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0628" w:rsidRPr="00736EC9" w:rsidRDefault="0092191B" w:rsidP="0092191B">
      <w:pPr>
        <w:pStyle w:val="ListParagraph"/>
        <w:numPr>
          <w:ilvl w:val="0"/>
          <w:numId w:val="24"/>
        </w:numPr>
        <w:spacing w:line="240" w:lineRule="auto"/>
        <w:rPr>
          <w:rFonts w:ascii="Times" w:hAnsi="Times"/>
          <w:sz w:val="24"/>
          <w:szCs w:val="24"/>
        </w:rPr>
      </w:pPr>
      <w:r w:rsidRPr="00736EC9">
        <w:rPr>
          <w:rFonts w:ascii="Times" w:hAnsi="Times"/>
          <w:sz w:val="24"/>
          <w:szCs w:val="24"/>
        </w:rPr>
        <w:t>Chapter 1</w:t>
      </w:r>
    </w:p>
    <w:p w:rsidR="0092191B" w:rsidRPr="00736EC9" w:rsidRDefault="0092191B" w:rsidP="0092191B">
      <w:pPr>
        <w:pStyle w:val="ListParagraph"/>
        <w:numPr>
          <w:ilvl w:val="1"/>
          <w:numId w:val="24"/>
        </w:numPr>
        <w:spacing w:line="240" w:lineRule="auto"/>
        <w:rPr>
          <w:rFonts w:ascii="Times" w:hAnsi="Times"/>
          <w:sz w:val="24"/>
          <w:szCs w:val="24"/>
        </w:rPr>
      </w:pPr>
      <w:r w:rsidRPr="00736EC9">
        <w:rPr>
          <w:rFonts w:ascii="Times" w:hAnsi="Times"/>
          <w:sz w:val="24"/>
          <w:szCs w:val="24"/>
        </w:rPr>
        <w:t>SECTION ONE: Identity and Responsibility</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Address my own identity</w:t>
      </w: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My right and responsibility to speak as a cis het straight white male</w:t>
      </w: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How does the positionality of the speaker affect their capacity to speak to a text</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Reading and Authority</w:t>
      </w:r>
    </w:p>
    <w:p w:rsidR="001E170F" w:rsidRPr="00736EC9" w:rsidRDefault="0092191B" w:rsidP="001E170F">
      <w:pPr>
        <w:pStyle w:val="ListParagraph"/>
        <w:numPr>
          <w:ilvl w:val="3"/>
          <w:numId w:val="24"/>
        </w:numPr>
        <w:spacing w:line="240" w:lineRule="auto"/>
        <w:rPr>
          <w:rFonts w:ascii="Times" w:hAnsi="Times"/>
          <w:sz w:val="24"/>
          <w:szCs w:val="24"/>
        </w:rPr>
      </w:pPr>
      <w:r w:rsidRPr="00736EC9">
        <w:rPr>
          <w:rFonts w:ascii="Times" w:hAnsi="Times"/>
          <w:sz w:val="24"/>
          <w:szCs w:val="24"/>
        </w:rPr>
        <w:t>What constitutes ones “authority” to speak on a text or the text’s authority over oneself</w:t>
      </w:r>
    </w:p>
    <w:p w:rsidR="002551E8" w:rsidRPr="00736EC9" w:rsidRDefault="0092191B" w:rsidP="002551E8">
      <w:pPr>
        <w:pStyle w:val="ListParagraph"/>
        <w:numPr>
          <w:ilvl w:val="4"/>
          <w:numId w:val="24"/>
        </w:numPr>
        <w:spacing w:line="240" w:lineRule="auto"/>
        <w:rPr>
          <w:rFonts w:ascii="Times" w:hAnsi="Times"/>
          <w:sz w:val="24"/>
          <w:szCs w:val="24"/>
        </w:rPr>
      </w:pPr>
      <w:r w:rsidRPr="00736EC9">
        <w:rPr>
          <w:rFonts w:ascii="Times" w:hAnsi="Times"/>
          <w:sz w:val="24"/>
          <w:szCs w:val="24"/>
        </w:rPr>
        <w:t>Gadamer, hermeneutics, etc</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Nor only are the grounds of reading weighed down by the historical existence of Dasien, as in Gadamer and Heidegger,but a thoroughgoing otherness</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Positionality/Perspectivism/Standpoint</w:t>
      </w: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The Feminist Standpoint: Developing the Ground for a Specifically Feminist Historical Materialism by Nancy Hartsock</w:t>
      </w:r>
    </w:p>
    <w:p w:rsidR="0092191B" w:rsidRPr="00736EC9" w:rsidRDefault="0092191B" w:rsidP="001E170F">
      <w:pPr>
        <w:pStyle w:val="ListParagraph"/>
        <w:numPr>
          <w:ilvl w:val="4"/>
          <w:numId w:val="24"/>
        </w:numPr>
        <w:spacing w:line="240" w:lineRule="auto"/>
        <w:rPr>
          <w:rFonts w:ascii="Times" w:hAnsi="Times"/>
          <w:sz w:val="24"/>
          <w:szCs w:val="24"/>
        </w:rPr>
      </w:pPr>
      <w:r w:rsidRPr="00736EC9">
        <w:rPr>
          <w:rFonts w:ascii="Times" w:hAnsi="Times"/>
          <w:sz w:val="24"/>
          <w:szCs w:val="24"/>
        </w:rPr>
        <w:t>Check whether Hartsock cites Nietzsche or Foucault</w:t>
      </w:r>
    </w:p>
    <w:p w:rsidR="0092191B" w:rsidRPr="00736EC9" w:rsidRDefault="005B369F" w:rsidP="001E170F">
      <w:pPr>
        <w:pStyle w:val="ListParagraph"/>
        <w:numPr>
          <w:ilvl w:val="4"/>
          <w:numId w:val="24"/>
        </w:numPr>
        <w:spacing w:line="240" w:lineRule="auto"/>
        <w:rPr>
          <w:rFonts w:ascii="Times" w:hAnsi="Times"/>
          <w:sz w:val="24"/>
          <w:szCs w:val="24"/>
        </w:rPr>
      </w:pPr>
      <w:r w:rsidRPr="00736EC9">
        <w:rPr>
          <w:rFonts w:ascii="Times" w:hAnsi="Times"/>
          <w:sz w:val="24"/>
          <w:szCs w:val="24"/>
        </w:rPr>
        <w:t>Pretty sure this is class-analysis/Marxist standpoint</w:t>
      </w:r>
    </w:p>
    <w:p w:rsidR="005F5AA1" w:rsidRPr="00736EC9" w:rsidRDefault="00F626EE" w:rsidP="001E170F">
      <w:pPr>
        <w:pStyle w:val="ListParagraph"/>
        <w:numPr>
          <w:ilvl w:val="4"/>
          <w:numId w:val="24"/>
        </w:numPr>
        <w:spacing w:line="240" w:lineRule="auto"/>
        <w:rPr>
          <w:rFonts w:ascii="Times" w:hAnsi="Times"/>
          <w:sz w:val="24"/>
          <w:szCs w:val="24"/>
        </w:rPr>
      </w:pPr>
      <w:r w:rsidRPr="00736EC9">
        <w:rPr>
          <w:rFonts w:ascii="Times" w:hAnsi="Times"/>
          <w:sz w:val="24"/>
          <w:szCs w:val="24"/>
        </w:rPr>
        <w:t>See metaphorics of “</w:t>
      </w:r>
      <w:r w:rsidR="00003185" w:rsidRPr="00736EC9">
        <w:rPr>
          <w:rFonts w:ascii="Times" w:hAnsi="Times"/>
          <w:sz w:val="24"/>
          <w:szCs w:val="24"/>
        </w:rPr>
        <w:t>perspectivism</w:t>
      </w:r>
      <w:r w:rsidRPr="00736EC9">
        <w:rPr>
          <w:rFonts w:ascii="Times" w:hAnsi="Times"/>
          <w:sz w:val="24"/>
          <w:szCs w:val="24"/>
        </w:rPr>
        <w:t>” below</w:t>
      </w:r>
    </w:p>
    <w:p w:rsidR="0092191B" w:rsidRPr="00736EC9" w:rsidRDefault="0092191B" w:rsidP="0092191B">
      <w:pPr>
        <w:pStyle w:val="ListParagraph"/>
        <w:numPr>
          <w:ilvl w:val="1"/>
          <w:numId w:val="24"/>
        </w:numPr>
        <w:spacing w:line="240" w:lineRule="auto"/>
        <w:rPr>
          <w:rFonts w:ascii="Times" w:hAnsi="Times"/>
          <w:sz w:val="24"/>
          <w:szCs w:val="24"/>
        </w:rPr>
      </w:pPr>
      <w:r w:rsidRPr="00736EC9">
        <w:rPr>
          <w:rFonts w:ascii="Times" w:hAnsi="Times"/>
          <w:sz w:val="24"/>
          <w:szCs w:val="24"/>
        </w:rPr>
        <w:t>SECTION TWO:  Identity qua identity</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The problem of self Identity</w:t>
      </w:r>
    </w:p>
    <w:p w:rsidR="0092191B" w:rsidRPr="00736EC9" w:rsidRDefault="002551E8" w:rsidP="0092191B">
      <w:pPr>
        <w:pStyle w:val="ListParagraph"/>
        <w:numPr>
          <w:ilvl w:val="3"/>
          <w:numId w:val="24"/>
        </w:numPr>
        <w:spacing w:line="240" w:lineRule="auto"/>
        <w:rPr>
          <w:rFonts w:ascii="Times" w:hAnsi="Times"/>
          <w:sz w:val="24"/>
          <w:szCs w:val="24"/>
        </w:rPr>
      </w:pPr>
      <w:r w:rsidRPr="00736EC9">
        <w:rPr>
          <w:rFonts w:ascii="Times" w:hAnsi="Times"/>
          <w:sz w:val="24"/>
          <w:szCs w:val="24"/>
        </w:rPr>
        <w:t>Question of self-identity through time – Locke, Kant, a classic philosophical riddle</w:t>
      </w:r>
    </w:p>
    <w:p w:rsidR="002551E8" w:rsidRPr="00736EC9" w:rsidRDefault="002551E8" w:rsidP="0092191B">
      <w:pPr>
        <w:pStyle w:val="ListParagraph"/>
        <w:numPr>
          <w:ilvl w:val="3"/>
          <w:numId w:val="24"/>
        </w:numPr>
        <w:spacing w:line="240" w:lineRule="auto"/>
        <w:rPr>
          <w:rFonts w:ascii="Times" w:hAnsi="Times"/>
          <w:sz w:val="24"/>
          <w:szCs w:val="24"/>
        </w:rPr>
      </w:pPr>
      <w:r w:rsidRPr="00736EC9">
        <w:rPr>
          <w:rFonts w:ascii="Times" w:hAnsi="Times"/>
          <w:sz w:val="24"/>
          <w:szCs w:val="24"/>
        </w:rPr>
        <w:t>Find my paper from Dmitri’s Locke class.  Check in CPR for Kant – maybe already wrote about it?</w:t>
      </w:r>
    </w:p>
    <w:p w:rsidR="002551E8" w:rsidRPr="00736EC9" w:rsidRDefault="002551E8" w:rsidP="002551E8">
      <w:pPr>
        <w:pStyle w:val="ListParagraph"/>
        <w:numPr>
          <w:ilvl w:val="2"/>
          <w:numId w:val="24"/>
        </w:numPr>
        <w:spacing w:line="240" w:lineRule="auto"/>
        <w:rPr>
          <w:rFonts w:ascii="Times" w:hAnsi="Times"/>
          <w:sz w:val="24"/>
          <w:szCs w:val="24"/>
        </w:rPr>
      </w:pPr>
      <w:r w:rsidRPr="00736EC9">
        <w:rPr>
          <w:rFonts w:ascii="Times" w:hAnsi="Times"/>
          <w:sz w:val="24"/>
          <w:szCs w:val="24"/>
        </w:rPr>
        <w:t>Hegelian</w:t>
      </w:r>
    </w:p>
    <w:p w:rsidR="002551E8" w:rsidRPr="00736EC9" w:rsidRDefault="002551E8" w:rsidP="002551E8">
      <w:pPr>
        <w:pStyle w:val="ListParagraph"/>
        <w:numPr>
          <w:ilvl w:val="3"/>
          <w:numId w:val="24"/>
        </w:numPr>
        <w:spacing w:line="240" w:lineRule="auto"/>
        <w:rPr>
          <w:rFonts w:ascii="Times" w:hAnsi="Times"/>
          <w:sz w:val="24"/>
          <w:szCs w:val="24"/>
        </w:rPr>
      </w:pPr>
      <w:r w:rsidRPr="00736EC9">
        <w:rPr>
          <w:rFonts w:ascii="Times" w:hAnsi="Times"/>
          <w:sz w:val="24"/>
          <w:szCs w:val="24"/>
        </w:rPr>
        <w:t>Phenomenology of Spirit (B)(IV)(A)  True Nature of Self-Certainty: Independence and dependence of self-consciousness</w:t>
      </w:r>
    </w:p>
    <w:p w:rsidR="002551E8" w:rsidRPr="00736EC9" w:rsidRDefault="002551E8" w:rsidP="002551E8">
      <w:pPr>
        <w:numPr>
          <w:ilvl w:val="3"/>
          <w:numId w:val="24"/>
        </w:numPr>
        <w:spacing w:line="240" w:lineRule="auto"/>
        <w:rPr>
          <w:rFonts w:ascii="Times" w:hAnsi="Times"/>
          <w:sz w:val="24"/>
          <w:szCs w:val="24"/>
        </w:rPr>
      </w:pPr>
      <w:r w:rsidRPr="00736EC9">
        <w:rPr>
          <w:rFonts w:ascii="Times" w:hAnsi="Times"/>
          <w:sz w:val="24"/>
          <w:szCs w:val="24"/>
        </w:rPr>
        <w:t>Identity as violence – internal and external violence</w:t>
      </w:r>
    </w:p>
    <w:p w:rsidR="002551E8" w:rsidRPr="00736EC9" w:rsidRDefault="002551E8" w:rsidP="002551E8">
      <w:pPr>
        <w:numPr>
          <w:ilvl w:val="3"/>
          <w:numId w:val="24"/>
        </w:numPr>
        <w:spacing w:line="240" w:lineRule="auto"/>
        <w:rPr>
          <w:rFonts w:ascii="Times" w:hAnsi="Times"/>
          <w:sz w:val="24"/>
          <w:szCs w:val="24"/>
        </w:rPr>
      </w:pPr>
      <w:r w:rsidRPr="00736EC9">
        <w:rPr>
          <w:rFonts w:ascii="Times" w:hAnsi="Times"/>
          <w:sz w:val="24"/>
          <w:szCs w:val="24"/>
        </w:rPr>
        <w:t>Hegel: identity isn’t something that you are born with. It is a complex process of violence</w:t>
      </w:r>
    </w:p>
    <w:p w:rsidR="00F205D8" w:rsidRPr="00736EC9" w:rsidRDefault="002551E8" w:rsidP="00F205D8">
      <w:pPr>
        <w:numPr>
          <w:ilvl w:val="2"/>
          <w:numId w:val="24"/>
        </w:numPr>
        <w:spacing w:line="240" w:lineRule="auto"/>
        <w:rPr>
          <w:rFonts w:ascii="Times" w:hAnsi="Times"/>
          <w:sz w:val="24"/>
          <w:szCs w:val="24"/>
        </w:rPr>
      </w:pPr>
      <w:r w:rsidRPr="00736EC9">
        <w:rPr>
          <w:rFonts w:ascii="Times" w:hAnsi="Times"/>
          <w:sz w:val="24"/>
          <w:szCs w:val="24"/>
        </w:rPr>
        <w:t>Another tradition:  Heraclitus</w:t>
      </w:r>
    </w:p>
    <w:p w:rsidR="00F205D8" w:rsidRPr="00736EC9" w:rsidRDefault="00F205D8" w:rsidP="00F205D8">
      <w:pPr>
        <w:numPr>
          <w:ilvl w:val="3"/>
          <w:numId w:val="24"/>
        </w:numPr>
        <w:spacing w:line="240" w:lineRule="auto"/>
        <w:rPr>
          <w:rFonts w:ascii="Times" w:hAnsi="Times"/>
          <w:sz w:val="24"/>
          <w:szCs w:val="24"/>
        </w:rPr>
      </w:pPr>
      <w:r w:rsidRPr="00736EC9">
        <w:rPr>
          <w:rFonts w:ascii="Times" w:hAnsi="Times"/>
          <w:sz w:val="24"/>
          <w:szCs w:val="24"/>
        </w:rPr>
        <w:t>Becoming shatters identity but not in the Niezschean way</w:t>
      </w:r>
    </w:p>
    <w:p w:rsidR="002551E8" w:rsidRPr="00736EC9" w:rsidRDefault="002551E8" w:rsidP="002551E8">
      <w:pPr>
        <w:numPr>
          <w:ilvl w:val="3"/>
          <w:numId w:val="24"/>
        </w:numPr>
        <w:spacing w:line="240" w:lineRule="auto"/>
        <w:rPr>
          <w:rFonts w:ascii="Times" w:hAnsi="Times"/>
          <w:sz w:val="24"/>
          <w:szCs w:val="24"/>
        </w:rPr>
      </w:pP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Levinasian interpretation</w:t>
      </w:r>
    </w:p>
    <w:p w:rsidR="00F205D8" w:rsidRPr="00736EC9" w:rsidRDefault="00F205D8" w:rsidP="00F205D8">
      <w:pPr>
        <w:pStyle w:val="ListParagraph"/>
        <w:numPr>
          <w:ilvl w:val="3"/>
          <w:numId w:val="24"/>
        </w:numPr>
        <w:spacing w:line="240" w:lineRule="auto"/>
        <w:rPr>
          <w:rFonts w:ascii="Times" w:hAnsi="Times"/>
          <w:sz w:val="24"/>
          <w:szCs w:val="24"/>
        </w:rPr>
      </w:pPr>
      <w:r w:rsidRPr="00736EC9">
        <w:rPr>
          <w:rFonts w:ascii="Times" w:hAnsi="Times"/>
          <w:sz w:val="24"/>
          <w:szCs w:val="24"/>
        </w:rPr>
        <w:t>Identity of the speaker is always already a response and a responsibility</w:t>
      </w:r>
    </w:p>
    <w:p w:rsidR="002551E8" w:rsidRPr="00736EC9" w:rsidRDefault="002551E8" w:rsidP="002551E8">
      <w:pPr>
        <w:pStyle w:val="ListParagraph"/>
        <w:numPr>
          <w:ilvl w:val="3"/>
          <w:numId w:val="24"/>
        </w:numPr>
        <w:spacing w:line="240" w:lineRule="auto"/>
        <w:rPr>
          <w:rFonts w:ascii="Times" w:hAnsi="Times"/>
          <w:sz w:val="24"/>
          <w:szCs w:val="24"/>
        </w:rPr>
      </w:pPr>
      <w:r w:rsidRPr="00736EC9">
        <w:rPr>
          <w:rFonts w:ascii="Times" w:hAnsi="Times"/>
          <w:sz w:val="24"/>
          <w:szCs w:val="24"/>
        </w:rPr>
        <w:t>Starts with Cratylus, not Heraclitus</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Cratylus contra Heraclitus</w:t>
      </w:r>
      <w:r w:rsidRPr="00736EC9">
        <w:rPr>
          <w:rStyle w:val="FootnoteReference"/>
          <w:rFonts w:ascii="Times" w:hAnsi="Times"/>
          <w:sz w:val="24"/>
          <w:szCs w:val="24"/>
        </w:rPr>
        <w:footnoteReference w:id="2"/>
      </w:r>
      <w:r w:rsidRPr="00736EC9">
        <w:rPr>
          <w:rFonts w:ascii="Times" w:hAnsi="Times"/>
          <w:sz w:val="24"/>
          <w:szCs w:val="24"/>
        </w:rPr>
        <w:t xml:space="preserve"> </w:t>
      </w:r>
      <w:r w:rsidRPr="00736EC9">
        <w:rPr>
          <w:rStyle w:val="Bodytext2"/>
          <w:rFonts w:ascii="Times" w:hAnsi="Times"/>
          <w:color w:val="000000"/>
          <w:sz w:val="24"/>
          <w:szCs w:val="24"/>
        </w:rPr>
        <w:t>the resistance to every integration expressed by the image of the river, in which, according to Heraclitus, one does not bathe twice, and according to Cratylus, not even once.</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Becoming/Temporality shatters identity but precisely in a non-violent way</w:t>
      </w:r>
    </w:p>
    <w:p w:rsidR="002551E8" w:rsidRPr="00736EC9" w:rsidRDefault="002551E8" w:rsidP="002551E8">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Similar to Nagarjuna rather than any Western thinker </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Non-Western</w:t>
      </w:r>
    </w:p>
    <w:p w:rsidR="002551E8" w:rsidRPr="00736EC9" w:rsidRDefault="002551E8" w:rsidP="002551E8">
      <w:pPr>
        <w:pStyle w:val="ListParagraph"/>
        <w:numPr>
          <w:ilvl w:val="5"/>
          <w:numId w:val="24"/>
        </w:numPr>
        <w:spacing w:line="240" w:lineRule="auto"/>
        <w:rPr>
          <w:rFonts w:ascii="Times" w:hAnsi="Times"/>
          <w:sz w:val="24"/>
          <w:szCs w:val="24"/>
        </w:rPr>
      </w:pPr>
      <w:r w:rsidRPr="00736EC9">
        <w:rPr>
          <w:rFonts w:ascii="Times" w:hAnsi="Times"/>
          <w:sz w:val="24"/>
          <w:szCs w:val="24"/>
        </w:rPr>
        <w:t>Derrida Greeks blah blah blah</w:t>
      </w:r>
    </w:p>
    <w:p w:rsidR="002551E8" w:rsidRPr="00736EC9" w:rsidRDefault="002551E8" w:rsidP="002551E8">
      <w:pPr>
        <w:pStyle w:val="ListParagraph"/>
        <w:numPr>
          <w:ilvl w:val="5"/>
          <w:numId w:val="24"/>
        </w:numPr>
        <w:spacing w:line="240" w:lineRule="auto"/>
        <w:rPr>
          <w:rFonts w:ascii="Times" w:hAnsi="Times"/>
          <w:sz w:val="24"/>
          <w:szCs w:val="24"/>
        </w:rPr>
      </w:pPr>
      <w:r w:rsidRPr="00736EC9">
        <w:rPr>
          <w:rFonts w:ascii="Times" w:hAnsi="Times"/>
          <w:sz w:val="24"/>
          <w:szCs w:val="24"/>
        </w:rPr>
        <w:t>Also Jay Garfield has written against only-Western philosophy</w:t>
      </w:r>
    </w:p>
    <w:p w:rsidR="0010755D" w:rsidRPr="00736EC9" w:rsidRDefault="0010755D" w:rsidP="0010755D">
      <w:pPr>
        <w:pStyle w:val="ListParagraph"/>
        <w:numPr>
          <w:ilvl w:val="4"/>
          <w:numId w:val="24"/>
        </w:numPr>
        <w:spacing w:line="240" w:lineRule="auto"/>
        <w:rPr>
          <w:rFonts w:ascii="Times" w:hAnsi="Times"/>
          <w:sz w:val="24"/>
          <w:szCs w:val="24"/>
        </w:rPr>
      </w:pPr>
      <w:r w:rsidRPr="00736EC9">
        <w:rPr>
          <w:rFonts w:ascii="Times" w:hAnsi="Times"/>
          <w:sz w:val="24"/>
          <w:szCs w:val="24"/>
        </w:rPr>
        <w:t>Nagarjuana/Levinas</w:t>
      </w:r>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But the Other also disrupts my being/existence/becoming in such a way towards a groundelessness, and imposibile identity held only for the moment of reaction</w:t>
      </w:r>
    </w:p>
    <w:p w:rsidR="0010755D" w:rsidRPr="00736EC9" w:rsidRDefault="003A3CCC" w:rsidP="0010755D">
      <w:pPr>
        <w:pStyle w:val="ListParagraph"/>
        <w:numPr>
          <w:ilvl w:val="5"/>
          <w:numId w:val="24"/>
        </w:numPr>
        <w:spacing w:line="240" w:lineRule="auto"/>
        <w:rPr>
          <w:rFonts w:ascii="Times" w:hAnsi="Times"/>
          <w:sz w:val="24"/>
          <w:szCs w:val="24"/>
        </w:rPr>
      </w:pPr>
      <w:hyperlink r:id="rId8" w:history="1">
        <w:r w:rsidR="0010755D" w:rsidRPr="00736EC9">
          <w:rPr>
            <w:rStyle w:val="Hyperlink"/>
            <w:rFonts w:ascii="Times" w:hAnsi="Times"/>
            <w:sz w:val="24"/>
            <w:szCs w:val="24"/>
          </w:rPr>
          <w:t>https://en.wikipedia.org/wiki/M%C5%ABlamadhyamakak%C4%81rik%C4%81</w:t>
        </w:r>
      </w:hyperlink>
      <w:r w:rsidR="0010755D" w:rsidRPr="00736EC9">
        <w:rPr>
          <w:rFonts w:ascii="Times" w:hAnsi="Times"/>
          <w:sz w:val="24"/>
          <w:szCs w:val="24"/>
        </w:rPr>
        <w:t xml:space="preserve"> </w:t>
      </w:r>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Find old paper on Naguarjuna</w:t>
      </w:r>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Talk to John Clark, </w:t>
      </w:r>
      <w:hyperlink r:id="rId9" w:anchor=":~:text=His%20interests%20include%20dialectical%20thought,of%20humanity%20and%20the%20Earth." w:history="1">
        <w:r w:rsidRPr="00736EC9">
          <w:rPr>
            <w:rStyle w:val="Hyperlink"/>
            <w:rFonts w:ascii="Times" w:hAnsi="Times"/>
            <w:sz w:val="24"/>
            <w:szCs w:val="24"/>
          </w:rPr>
          <w:t>http://cas.loyno.edu/philosophy/bios/john-p-clark#:~:text=His%20interests%20include%20dialectical%20thought,of%20humanity%20and%20the%20Earth.</w:t>
        </w:r>
      </w:hyperlink>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Read Jay Garfield maybe?  </w:t>
      </w:r>
      <w:hyperlink r:id="rId10" w:history="1">
        <w:r w:rsidRPr="00736EC9">
          <w:rPr>
            <w:rStyle w:val="Hyperlink"/>
            <w:rFonts w:ascii="Times" w:hAnsi="Times"/>
            <w:sz w:val="24"/>
            <w:szCs w:val="24"/>
          </w:rPr>
          <w:t>https://en.wikipedia.org/wiki/Jay_L._Garfield</w:t>
        </w:r>
      </w:hyperlink>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Dependant co-arising (</w:t>
      </w:r>
      <w:r w:rsidRPr="00736EC9">
        <w:rPr>
          <w:rFonts w:ascii="Times" w:hAnsi="Times"/>
          <w:bCs/>
          <w:color w:val="000000"/>
          <w:sz w:val="24"/>
          <w:szCs w:val="24"/>
        </w:rPr>
        <w:t>Pratītyasamutpāda)</w:t>
      </w:r>
      <w:r w:rsidRPr="00736EC9">
        <w:rPr>
          <w:rFonts w:ascii="Times" w:hAnsi="Times"/>
          <w:bCs/>
          <w:color w:val="000000"/>
          <w:sz w:val="24"/>
          <w:szCs w:val="24"/>
        </w:rPr>
        <w:br/>
      </w:r>
      <w:hyperlink r:id="rId11" w:anchor=":~:text=is%20called%20death.%22-,Causal%20chain,give%20rise%20to%20other%20conditions." w:history="1">
        <w:r w:rsidRPr="00736EC9">
          <w:rPr>
            <w:rStyle w:val="Hyperlink"/>
            <w:rFonts w:ascii="Times" w:hAnsi="Times"/>
            <w:sz w:val="24"/>
            <w:szCs w:val="24"/>
          </w:rPr>
          <w:t>https://en.wikipedia.org/wiki/Prat%C4%ABtyasamutp%C4%81da#:~:text=is%20called%20death.%22-,Causal%20chain,give%20rise%20to%20other%20conditions.</w:t>
        </w:r>
      </w:hyperlink>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All things are empty of self-being</w:t>
      </w:r>
      <w:r w:rsidRPr="00736EC9">
        <w:rPr>
          <w:rFonts w:ascii="Times" w:hAnsi="Times"/>
          <w:sz w:val="24"/>
          <w:szCs w:val="24"/>
        </w:rPr>
        <w:br/>
        <w:t>Emptiness/svabhava</w:t>
      </w:r>
    </w:p>
    <w:p w:rsidR="00036B52" w:rsidRPr="00036B52" w:rsidRDefault="003A3CCC" w:rsidP="00036B52">
      <w:pPr>
        <w:pStyle w:val="ListParagraph"/>
        <w:spacing w:line="240" w:lineRule="auto"/>
        <w:ind w:left="2160"/>
        <w:rPr>
          <w:rFonts w:ascii="Times" w:hAnsi="Times"/>
          <w:sz w:val="24"/>
          <w:szCs w:val="24"/>
        </w:rPr>
      </w:pPr>
      <w:hyperlink r:id="rId12" w:anchor="EmptSvab" w:history="1">
        <w:r w:rsidR="0010755D" w:rsidRPr="00736EC9">
          <w:rPr>
            <w:rStyle w:val="Hyperlink"/>
            <w:rFonts w:ascii="Times" w:hAnsi="Times"/>
            <w:sz w:val="24"/>
            <w:szCs w:val="24"/>
          </w:rPr>
          <w:t>https://plato.stanford.edu/entries/nagarjuna/#EmptSvab</w:t>
        </w:r>
      </w:hyperlink>
    </w:p>
    <w:p w:rsidR="00036B52" w:rsidRDefault="00036B52" w:rsidP="00036B52">
      <w:pPr>
        <w:pStyle w:val="ListParagraph"/>
        <w:numPr>
          <w:ilvl w:val="4"/>
          <w:numId w:val="24"/>
        </w:numPr>
        <w:spacing w:line="240" w:lineRule="auto"/>
        <w:rPr>
          <w:rFonts w:ascii="Times" w:hAnsi="Times"/>
          <w:sz w:val="24"/>
          <w:szCs w:val="24"/>
        </w:rPr>
      </w:pPr>
      <w:r>
        <w:rPr>
          <w:rFonts w:ascii="Times" w:hAnsi="Times"/>
          <w:sz w:val="24"/>
          <w:szCs w:val="24"/>
        </w:rPr>
        <w:t>Flow of Breath paper:</w:t>
      </w:r>
    </w:p>
    <w:p w:rsidR="006B2233" w:rsidRPr="00087E72" w:rsidRDefault="00087E72" w:rsidP="00087E72">
      <w:pPr>
        <w:pStyle w:val="ListParagraph"/>
        <w:numPr>
          <w:ilvl w:val="5"/>
          <w:numId w:val="24"/>
        </w:numPr>
        <w:spacing w:line="240" w:lineRule="auto"/>
        <w:rPr>
          <w:rFonts w:ascii="Times" w:hAnsi="Times"/>
          <w:sz w:val="24"/>
          <w:szCs w:val="24"/>
        </w:rPr>
      </w:pPr>
      <w:r>
        <w:rPr>
          <w:rFonts w:ascii="Times" w:hAnsi="Times"/>
          <w:sz w:val="24"/>
          <w:szCs w:val="24"/>
        </w:rPr>
        <w:t xml:space="preserve"> </w:t>
      </w:r>
      <w:r w:rsidR="006B2233" w:rsidRPr="006B2233">
        <w:rPr>
          <w:rFonts w:ascii="Times" w:hAnsi="Times"/>
          <w:sz w:val="24"/>
          <w:szCs w:val="24"/>
        </w:rPr>
        <w:t xml:space="preserve"> During whatever moment and within whatever situation we find ourselves, we are always breathing. Beneath our consciousness, automatically, autonomically,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timespan of a breath, our egos are disrupted and we are opened</w:t>
      </w:r>
      <w:r>
        <w:rPr>
          <w:rFonts w:ascii="Times" w:hAnsi="Times"/>
          <w:sz w:val="24"/>
          <w:szCs w:val="24"/>
        </w:rPr>
        <w:t xml:space="preserve"> </w:t>
      </w:r>
      <w:r w:rsidR="006B2233" w:rsidRPr="006B2233">
        <w:rPr>
          <w:rFonts w:ascii="Times" w:hAnsi="Times"/>
          <w:sz w:val="24"/>
          <w:szCs w:val="24"/>
        </w:rPr>
        <w:t>to that which is other than ourselves. This can already be appreciated</w:t>
      </w:r>
      <w:r>
        <w:rPr>
          <w:rFonts w:ascii="Times" w:hAnsi="Times"/>
          <w:sz w:val="24"/>
          <w:szCs w:val="24"/>
        </w:rPr>
        <w:t xml:space="preserve"> </w:t>
      </w:r>
      <w:r w:rsidR="006B2233" w:rsidRPr="006B2233">
        <w:rPr>
          <w:rFonts w:ascii="Times" w:hAnsi="Times"/>
          <w:sz w:val="24"/>
          <w:szCs w:val="24"/>
        </w:rPr>
        <w:t>with a straightforward observation: 63 percent of my body is oxygen.</w:t>
      </w:r>
      <w:r>
        <w:rPr>
          <w:rFonts w:ascii="Times" w:hAnsi="Times"/>
          <w:sz w:val="24"/>
          <w:szCs w:val="24"/>
        </w:rPr>
        <w:t xml:space="preserve"> </w:t>
      </w:r>
      <w:r w:rsidR="006B2233" w:rsidRPr="006B2233">
        <w:rPr>
          <w:rFonts w:ascii="Times" w:hAnsi="Times"/>
          <w:sz w:val="24"/>
          <w:szCs w:val="24"/>
        </w:rPr>
        <w:t>Oxygen is not something that I merely use; it is something that I am;</w:t>
      </w:r>
      <w:r>
        <w:rPr>
          <w:rFonts w:ascii="Times" w:hAnsi="Times"/>
          <w:sz w:val="24"/>
          <w:szCs w:val="24"/>
        </w:rPr>
        <w:t xml:space="preserve"> </w:t>
      </w:r>
      <w:r w:rsidR="006B2233" w:rsidRPr="006B2233">
        <w:rPr>
          <w:rFonts w:ascii="Times" w:hAnsi="Times"/>
          <w:sz w:val="24"/>
          <w:szCs w:val="24"/>
        </w:rPr>
        <w:t>something that constitutes my substance. The oxygen that enters into</w:t>
      </w:r>
      <w:r>
        <w:rPr>
          <w:rFonts w:ascii="Times" w:hAnsi="Times"/>
          <w:sz w:val="24"/>
          <w:szCs w:val="24"/>
        </w:rPr>
        <w:t xml:space="preserve"> </w:t>
      </w:r>
      <w:r w:rsidR="006B2233" w:rsidRPr="006B2233">
        <w:rPr>
          <w:rFonts w:ascii="Times" w:hAnsi="Times"/>
          <w:sz w:val="24"/>
          <w:szCs w:val="24"/>
        </w:rPr>
        <w:t>me through my breathing becomes me, transforming from a part of</w:t>
      </w:r>
      <w:r>
        <w:rPr>
          <w:rFonts w:ascii="Times" w:hAnsi="Times"/>
          <w:sz w:val="24"/>
          <w:szCs w:val="24"/>
        </w:rPr>
        <w:t xml:space="preserve"> </w:t>
      </w:r>
      <w:r w:rsidR="006B2233" w:rsidRPr="006B2233">
        <w:rPr>
          <w:rFonts w:ascii="Times" w:hAnsi="Times"/>
          <w:sz w:val="24"/>
          <w:szCs w:val="24"/>
        </w:rPr>
        <w:t>the atmosphere into the person who I am. Not only was it once part</w:t>
      </w:r>
      <w:r>
        <w:rPr>
          <w:rFonts w:ascii="Times" w:hAnsi="Times"/>
          <w:sz w:val="24"/>
          <w:szCs w:val="24"/>
        </w:rPr>
        <w:t xml:space="preserve"> </w:t>
      </w:r>
      <w:r w:rsidR="006B2233" w:rsidRPr="006B2233">
        <w:rPr>
          <w:rFonts w:ascii="Times" w:hAnsi="Times"/>
          <w:sz w:val="24"/>
          <w:szCs w:val="24"/>
        </w:rPr>
        <w:t>of the ambient, this oxygen that is me in the present was other beings in the past, and will be others in the future. Through my breath, oth- erness invades and constitutes my very self. The fact that all conditions rely on each other displays another, deeper truth of Buddhism. Even more vigorously than Levinas, many schools of Buddhism stress that all things are empty of own-being (svabhava). As mentioned above, early Buddhism opposed the Vedic notion that there is a supreme Self (Atman) behind all phenomenon.  In response, various Buddhist traditions developed not only the idea of nonselfhood (annata) but also of emptiness (sunnata).19 All phenomena exist only by virtue of their conditioned relationships with each other, and they are therefore empty of any substantial nature. The ground for any sort of becoming whatsoever relies on the fact that all things are at bottom empty. Only because all dhammas are empty of any self-subsistent nature can there be any dependent co-origination, the dynamic transformation of one phenomenon into another.    By becoming aware of the annata and sunnata of all dhammas,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self 's "living from" the elements, Buddhadasa Bhikkhu explains, "Throughout our lives we have been thieves. We have been stealing</w:t>
      </w:r>
      <w:r>
        <w:rPr>
          <w:rFonts w:ascii="Times" w:hAnsi="Times"/>
          <w:sz w:val="24"/>
          <w:szCs w:val="24"/>
        </w:rPr>
        <w:t xml:space="preserve"> </w:t>
      </w:r>
      <w:r w:rsidR="006B2233" w:rsidRPr="006B2233">
        <w:rPr>
          <w:rFonts w:ascii="Times" w:hAnsi="Times"/>
          <w:sz w:val="24"/>
          <w:szCs w:val="24"/>
        </w:rPr>
        <w:t>things that exist naturally" in and belonging to nature -- namely, the</w:t>
      </w:r>
      <w:r>
        <w:rPr>
          <w:rFonts w:ascii="Times" w:hAnsi="Times"/>
          <w:sz w:val="24"/>
          <w:szCs w:val="24"/>
        </w:rPr>
        <w:t xml:space="preserve"> </w:t>
      </w:r>
      <w:r w:rsidR="006B2233" w:rsidRPr="006B2233">
        <w:rPr>
          <w:rFonts w:ascii="Times" w:hAnsi="Times"/>
          <w:sz w:val="24"/>
          <w:szCs w:val="24"/>
        </w:rPr>
        <w:t>conditions (sa?khara). We have plundered them and taken them to</w:t>
      </w:r>
      <w:r>
        <w:rPr>
          <w:rFonts w:ascii="Times" w:hAnsi="Times"/>
          <w:sz w:val="24"/>
          <w:szCs w:val="24"/>
        </w:rPr>
        <w:t xml:space="preserve"> </w:t>
      </w:r>
      <w:r w:rsidR="006B2233" w:rsidRPr="006B2233">
        <w:rPr>
          <w:rFonts w:ascii="Times" w:hAnsi="Times"/>
          <w:sz w:val="24"/>
          <w:szCs w:val="24"/>
        </w:rPr>
        <w:t>be our selves and our possessions." 20 The Buddhist practice of mindful breathing is thus an ethical practice aimed at dispossessing the</w:t>
      </w:r>
      <w:r>
        <w:rPr>
          <w:rFonts w:ascii="Times" w:hAnsi="Times"/>
          <w:sz w:val="24"/>
          <w:szCs w:val="24"/>
        </w:rPr>
        <w:t xml:space="preserve"> </w:t>
      </w:r>
      <w:r w:rsidR="006B2233" w:rsidRPr="006B2233">
        <w:rPr>
          <w:rFonts w:ascii="Times" w:hAnsi="Times"/>
          <w:sz w:val="24"/>
          <w:szCs w:val="24"/>
        </w:rPr>
        <w:t>self of these stolen goods. Through the mindful observation of the</w:t>
      </w:r>
      <w:r>
        <w:rPr>
          <w:rFonts w:ascii="Times" w:hAnsi="Times"/>
          <w:sz w:val="24"/>
          <w:szCs w:val="24"/>
        </w:rPr>
        <w:t xml:space="preserve"> </w:t>
      </w:r>
      <w:r w:rsidR="006B2233" w:rsidRPr="006B2233">
        <w:rPr>
          <w:rFonts w:ascii="Times" w:hAnsi="Times"/>
          <w:sz w:val="24"/>
          <w:szCs w:val="24"/>
        </w:rPr>
        <w:t>arising and passing of phenomena, I resist the temptation to reduce</w:t>
      </w:r>
      <w:r>
        <w:rPr>
          <w:rFonts w:ascii="Times" w:hAnsi="Times"/>
          <w:sz w:val="24"/>
          <w:szCs w:val="24"/>
        </w:rPr>
        <w:t xml:space="preserve"> </w:t>
      </w:r>
      <w:r w:rsidR="006B2233" w:rsidRPr="006B2233">
        <w:rPr>
          <w:rFonts w:ascii="Times" w:hAnsi="Times"/>
          <w:sz w:val="24"/>
          <w:szCs w:val="24"/>
        </w:rPr>
        <w:t>everything to my own perspective, to think that I am the person who</w:t>
      </w:r>
      <w:r>
        <w:rPr>
          <w:rFonts w:ascii="Times" w:hAnsi="Times"/>
          <w:sz w:val="24"/>
          <w:szCs w:val="24"/>
        </w:rPr>
        <w:t xml:space="preserve"> </w:t>
      </w:r>
      <w:r w:rsidR="006B2233" w:rsidRPr="006B2233">
        <w:rPr>
          <w:rFonts w:ascii="Times" w:hAnsi="Times"/>
          <w:sz w:val="24"/>
          <w:szCs w:val="24"/>
        </w:rPr>
        <w:t>is breathing and that the sensations feelings and thoughts that arise</w:t>
      </w:r>
      <w:r>
        <w:rPr>
          <w:rFonts w:ascii="Times" w:hAnsi="Times"/>
          <w:sz w:val="24"/>
          <w:szCs w:val="24"/>
        </w:rPr>
        <w:t xml:space="preserve"> </w:t>
      </w:r>
      <w:r w:rsidR="006B2233" w:rsidRPr="006B2233">
        <w:rPr>
          <w:rFonts w:ascii="Times" w:hAnsi="Times"/>
          <w:sz w:val="24"/>
          <w:szCs w:val="24"/>
        </w:rPr>
        <w:t>belong to me, that they are mine. I must be able to acknowledge thes</w:t>
      </w:r>
      <w:r>
        <w:rPr>
          <w:rFonts w:ascii="Times" w:hAnsi="Times"/>
          <w:sz w:val="24"/>
          <w:szCs w:val="24"/>
        </w:rPr>
        <w:t xml:space="preserve"> </w:t>
      </w:r>
      <w:r w:rsidR="006B2233" w:rsidRPr="006B2233">
        <w:rPr>
          <w:rFonts w:ascii="Times" w:hAnsi="Times"/>
          <w:sz w:val="24"/>
          <w:szCs w:val="24"/>
        </w:rPr>
        <w:t>real presence of these states existing in a place called me, identifying</w:t>
      </w:r>
      <w:r>
        <w:rPr>
          <w:rFonts w:ascii="Times" w:hAnsi="Times"/>
          <w:sz w:val="24"/>
          <w:szCs w:val="24"/>
        </w:rPr>
        <w:t xml:space="preserve"> </w:t>
      </w:r>
      <w:r w:rsidR="006B2233" w:rsidRPr="006B2233">
        <w:rPr>
          <w:rFonts w:ascii="Times" w:hAnsi="Times"/>
          <w:sz w:val="24"/>
          <w:szCs w:val="24"/>
        </w:rPr>
        <w:t>myself as those experiences, while also not claiming that a separated</w:t>
      </w:r>
      <w:r>
        <w:rPr>
          <w:rFonts w:ascii="Times" w:hAnsi="Times"/>
          <w:sz w:val="24"/>
          <w:szCs w:val="24"/>
        </w:rPr>
        <w:t xml:space="preserve"> </w:t>
      </w:r>
      <w:r w:rsidR="006B2233" w:rsidRPr="006B2233">
        <w:rPr>
          <w:rFonts w:ascii="Times" w:hAnsi="Times"/>
          <w:sz w:val="24"/>
          <w:szCs w:val="24"/>
        </w:rPr>
        <w:t>self has ownership of them. By releasing from such attachment to</w:t>
      </w:r>
      <w:r>
        <w:rPr>
          <w:rFonts w:ascii="Times" w:hAnsi="Times"/>
          <w:sz w:val="24"/>
          <w:szCs w:val="24"/>
        </w:rPr>
        <w:t xml:space="preserve"> </w:t>
      </w:r>
      <w:r w:rsidR="006B2233" w:rsidRPr="006B2233">
        <w:rPr>
          <w:rFonts w:ascii="Times" w:hAnsi="Times"/>
          <w:sz w:val="24"/>
          <w:szCs w:val="24"/>
        </w:rPr>
        <w:t>one's own self, one starts toward liberation from suffering.  Beyond one's own liberation from suffering, this detachment has a</w:t>
      </w:r>
      <w:r>
        <w:rPr>
          <w:rFonts w:ascii="Times" w:hAnsi="Times"/>
          <w:sz w:val="24"/>
          <w:szCs w:val="24"/>
        </w:rPr>
        <w:t xml:space="preserve"> </w:t>
      </w:r>
      <w:r w:rsidR="006B2233" w:rsidRPr="006B2233">
        <w:rPr>
          <w:rFonts w:ascii="Times" w:hAnsi="Times"/>
          <w:sz w:val="24"/>
          <w:szCs w:val="24"/>
        </w:rPr>
        <w:t>wider ethical purpose. Just as uncontrolled emotions can wreak havoc,</w:t>
      </w:r>
      <w:r>
        <w:rPr>
          <w:rFonts w:ascii="Times" w:hAnsi="Times"/>
          <w:sz w:val="24"/>
          <w:szCs w:val="24"/>
        </w:rPr>
        <w:t xml:space="preserve"> </w:t>
      </w:r>
      <w:r w:rsidR="006B2233" w:rsidRPr="006B2233">
        <w:rPr>
          <w:rFonts w:ascii="Times" w:hAnsi="Times"/>
          <w:sz w:val="24"/>
          <w:szCs w:val="24"/>
        </w:rPr>
        <w:t>so can unregulated selfishness. By overcoming this egoism, one can</w:t>
      </w:r>
      <w:r>
        <w:rPr>
          <w:rFonts w:ascii="Times" w:hAnsi="Times"/>
          <w:sz w:val="24"/>
          <w:szCs w:val="24"/>
        </w:rPr>
        <w:t xml:space="preserve"> </w:t>
      </w:r>
      <w:r w:rsidR="006B2233" w:rsidRPr="006B2233">
        <w:rPr>
          <w:rFonts w:ascii="Times" w:hAnsi="Times"/>
          <w:sz w:val="24"/>
          <w:szCs w:val="24"/>
        </w:rPr>
        <w:t>impact society in a meaningful way. Santikaro Bhikkhu explains that,</w:t>
      </w:r>
      <w:r>
        <w:rPr>
          <w:rFonts w:ascii="Times" w:hAnsi="Times"/>
          <w:sz w:val="24"/>
          <w:szCs w:val="24"/>
        </w:rPr>
        <w:t xml:space="preserve"> </w:t>
      </w:r>
      <w:r w:rsidR="006B2233" w:rsidRPr="006B2233">
        <w:rPr>
          <w:rFonts w:ascii="Times" w:hAnsi="Times"/>
          <w:sz w:val="24"/>
          <w:szCs w:val="24"/>
        </w:rPr>
        <w:t>by allowing us to understand and detach ourselves from the need to</w:t>
      </w:r>
      <w:r>
        <w:rPr>
          <w:rFonts w:ascii="Times" w:hAnsi="Times"/>
          <w:sz w:val="24"/>
          <w:szCs w:val="24"/>
        </w:rPr>
        <w:t xml:space="preserve"> </w:t>
      </w:r>
      <w:r w:rsidR="006B2233" w:rsidRPr="006B2233">
        <w:rPr>
          <w:rFonts w:ascii="Times" w:hAnsi="Times"/>
          <w:sz w:val="24"/>
          <w:szCs w:val="24"/>
        </w:rPr>
        <w:t>find ourselves in everything, anapanasati helps us to let go of the</w:t>
      </w:r>
      <w:r>
        <w:rPr>
          <w:rFonts w:ascii="Times" w:hAnsi="Times"/>
          <w:sz w:val="24"/>
          <w:szCs w:val="24"/>
        </w:rPr>
        <w:t xml:space="preserve"> </w:t>
      </w:r>
      <w:r w:rsidR="006B2233" w:rsidRPr="006B2233">
        <w:rPr>
          <w:rFonts w:ascii="Times" w:hAnsi="Times"/>
          <w:sz w:val="24"/>
          <w:szCs w:val="24"/>
        </w:rPr>
        <w:t>selfishness that is destroying our lives and our worlds."21 So much</w:t>
      </w:r>
      <w:r>
        <w:rPr>
          <w:rFonts w:ascii="Times" w:hAnsi="Times"/>
          <w:sz w:val="24"/>
          <w:szCs w:val="24"/>
        </w:rPr>
        <w:t xml:space="preserve"> </w:t>
      </w:r>
      <w:r w:rsidR="006B2233" w:rsidRPr="006B2233">
        <w:rPr>
          <w:rFonts w:ascii="Times" w:hAnsi="Times"/>
          <w:sz w:val="24"/>
          <w:szCs w:val="24"/>
        </w:rPr>
        <w:t>conflict and violence is born out of selfishness; detachment from self-</w:t>
      </w:r>
      <w:r>
        <w:rPr>
          <w:rFonts w:ascii="Times" w:hAnsi="Times"/>
          <w:sz w:val="24"/>
          <w:szCs w:val="24"/>
        </w:rPr>
        <w:t xml:space="preserve"> </w:t>
      </w:r>
      <w:r w:rsidR="006B2233" w:rsidRPr="006B2233">
        <w:rPr>
          <w:rFonts w:ascii="Times" w:hAnsi="Times"/>
          <w:sz w:val="24"/>
          <w:szCs w:val="24"/>
        </w:rPr>
        <w:t>hood ultimately intends to bring about peace.</w:t>
      </w:r>
      <w:r>
        <w:rPr>
          <w:rFonts w:ascii="Times" w:hAnsi="Times"/>
          <w:sz w:val="24"/>
          <w:szCs w:val="24"/>
        </w:rPr>
        <w:t xml:space="preserve"> </w:t>
      </w:r>
      <w:r w:rsidR="006B2233" w:rsidRPr="006B2233">
        <w:rPr>
          <w:rFonts w:ascii="Times" w:hAnsi="Times"/>
          <w:sz w:val="24"/>
          <w:szCs w:val="24"/>
        </w:rPr>
        <w:t xml:space="preserve"> 13</w:t>
      </w:r>
    </w:p>
    <w:p w:rsidR="006B2233" w:rsidRPr="00087E72" w:rsidRDefault="006B2233" w:rsidP="00087E72">
      <w:pPr>
        <w:pStyle w:val="ListParagraph"/>
        <w:numPr>
          <w:ilvl w:val="5"/>
          <w:numId w:val="24"/>
        </w:numPr>
        <w:spacing w:line="240" w:lineRule="auto"/>
        <w:rPr>
          <w:rFonts w:ascii="Times" w:hAnsi="Times"/>
          <w:sz w:val="24"/>
          <w:szCs w:val="24"/>
        </w:rPr>
      </w:pPr>
      <w:r w:rsidRPr="006B2233">
        <w:rPr>
          <w:rFonts w:ascii="Times" w:hAnsi="Times"/>
          <w:sz w:val="24"/>
          <w:szCs w:val="24"/>
        </w:rPr>
        <w:t>For this reason, anapanasati meditation is often practiced alongside loving-kindness (metta) meditation, in a prayer for the wellbeing</w:t>
      </w:r>
      <w:r w:rsidR="00087E72">
        <w:rPr>
          <w:rFonts w:ascii="Times" w:hAnsi="Times"/>
          <w:sz w:val="24"/>
          <w:szCs w:val="24"/>
        </w:rPr>
        <w:t xml:space="preserve"> </w:t>
      </w:r>
      <w:r w:rsidRPr="006B2233">
        <w:rPr>
          <w:rFonts w:ascii="Times" w:hAnsi="Times"/>
          <w:sz w:val="24"/>
          <w:szCs w:val="24"/>
        </w:rPr>
        <w:t xml:space="preserve">of all breathing beings (sabbe pana):  Whatsoever breathing beings there are </w:t>
      </w:r>
      <w:r w:rsidRPr="006B2233">
        <w:rPr>
          <w:rFonts w:ascii="Liberation Sans" w:hAnsi="Liberation Sans" w:cs="Liberation Sans"/>
          <w:sz w:val="24"/>
          <w:szCs w:val="24"/>
        </w:rPr>
        <w:t></w:t>
      </w:r>
      <w:r w:rsidRPr="006B2233">
        <w:rPr>
          <w:rFonts w:ascii="Times" w:hAnsi="Times" w:cs="Liberation Sans"/>
          <w:sz w:val="24"/>
          <w:szCs w:val="24"/>
        </w:rPr>
        <w:t xml:space="preserve"> tre</w:t>
      </w:r>
      <w:r w:rsidRPr="006B2233">
        <w:rPr>
          <w:rFonts w:ascii="Times" w:hAnsi="Times"/>
          <w:sz w:val="24"/>
          <w:szCs w:val="24"/>
        </w:rPr>
        <w:t>mbling, firm, or any</w:t>
      </w:r>
      <w:r w:rsidR="00087E72">
        <w:rPr>
          <w:rFonts w:ascii="Times" w:hAnsi="Times"/>
          <w:sz w:val="24"/>
          <w:szCs w:val="24"/>
        </w:rPr>
        <w:t xml:space="preserve"> </w:t>
      </w:r>
      <w:r w:rsidRPr="006B2233">
        <w:rPr>
          <w:rFonts w:ascii="Times" w:hAnsi="Times"/>
          <w:sz w:val="24"/>
          <w:szCs w:val="24"/>
        </w:rPr>
        <w:t>other. . . . / those who are seen, and those who are unseen, those who</w:t>
      </w:r>
      <w:r w:rsidR="00087E72">
        <w:rPr>
          <w:rFonts w:ascii="Times" w:hAnsi="Times"/>
          <w:sz w:val="24"/>
          <w:szCs w:val="24"/>
        </w:rPr>
        <w:t xml:space="preserve"> </w:t>
      </w:r>
      <w:r w:rsidRPr="006B2233">
        <w:rPr>
          <w:rFonts w:ascii="Times" w:hAnsi="Times"/>
          <w:sz w:val="24"/>
          <w:szCs w:val="24"/>
        </w:rPr>
        <w:t>live far away, those who are near, those who are born, and those who</w:t>
      </w:r>
      <w:r w:rsidR="00087E72">
        <w:rPr>
          <w:rFonts w:ascii="Times" w:hAnsi="Times"/>
          <w:sz w:val="24"/>
          <w:szCs w:val="24"/>
        </w:rPr>
        <w:t xml:space="preserve"> </w:t>
      </w:r>
      <w:r w:rsidRPr="006B2233">
        <w:rPr>
          <w:rFonts w:ascii="Times" w:hAnsi="Times"/>
          <w:sz w:val="24"/>
          <w:szCs w:val="24"/>
        </w:rPr>
        <w:t xml:space="preserve">still seek birth </w:t>
      </w:r>
      <w:r w:rsidRPr="006B2233">
        <w:rPr>
          <w:rFonts w:ascii="Liberation Sans" w:hAnsi="Liberation Sans" w:cs="Liberation Sans"/>
          <w:sz w:val="24"/>
          <w:szCs w:val="24"/>
        </w:rPr>
        <w:t></w:t>
      </w:r>
      <w:r w:rsidRPr="006B2233">
        <w:rPr>
          <w:rFonts w:ascii="Times" w:hAnsi="Times" w:cs="Liberation Sans"/>
          <w:sz w:val="24"/>
          <w:szCs w:val="24"/>
        </w:rPr>
        <w:t xml:space="preserve"> may all beings in their hearts be happy! . . . In the same</w:t>
      </w:r>
      <w:r w:rsidR="00087E72">
        <w:rPr>
          <w:rFonts w:ascii="Times" w:hAnsi="Times" w:cs="Liberation Sans"/>
          <w:sz w:val="24"/>
          <w:szCs w:val="24"/>
        </w:rPr>
        <w:t xml:space="preserve"> </w:t>
      </w:r>
      <w:r w:rsidRPr="006B2233">
        <w:rPr>
          <w:rFonts w:ascii="Times" w:hAnsi="Times"/>
          <w:sz w:val="24"/>
          <w:szCs w:val="24"/>
        </w:rPr>
        <w:t>way as a mother would protect her child, her only child, with her life,</w:t>
      </w:r>
      <w:r w:rsidR="00087E72">
        <w:rPr>
          <w:rFonts w:ascii="Times" w:hAnsi="Times"/>
          <w:sz w:val="24"/>
          <w:szCs w:val="24"/>
        </w:rPr>
        <w:t xml:space="preserve"> </w:t>
      </w:r>
      <w:r w:rsidRPr="006B2233">
        <w:rPr>
          <w:rFonts w:ascii="Times" w:hAnsi="Times"/>
          <w:sz w:val="24"/>
          <w:szCs w:val="24"/>
        </w:rPr>
        <w:t>so toward all beings [the practitioner] should develop the measureless</w:t>
      </w:r>
      <w:r w:rsidR="00087E72">
        <w:rPr>
          <w:rFonts w:ascii="Times" w:hAnsi="Times"/>
          <w:sz w:val="24"/>
          <w:szCs w:val="24"/>
        </w:rPr>
        <w:t xml:space="preserve"> </w:t>
      </w:r>
      <w:r w:rsidRPr="006B2233">
        <w:rPr>
          <w:rFonts w:ascii="Times" w:hAnsi="Times"/>
          <w:sz w:val="24"/>
          <w:szCs w:val="24"/>
        </w:rPr>
        <w:t xml:space="preserve">thought. </w:t>
      </w:r>
      <w:r w:rsidR="00E562AE" w:rsidRPr="006B2233">
        <w:rPr>
          <w:rFonts w:ascii="Times" w:hAnsi="Times"/>
          <w:sz w:val="24"/>
          <w:szCs w:val="24"/>
        </w:rPr>
        <w:t xml:space="preserve">Towards the whole wide </w:t>
      </w:r>
      <w:r w:rsidR="00E562AE">
        <w:rPr>
          <w:rFonts w:ascii="Times" w:hAnsi="Times"/>
          <w:sz w:val="24"/>
          <w:szCs w:val="24"/>
        </w:rPr>
        <w:t>world he should develop the mea</w:t>
      </w:r>
      <w:r w:rsidR="00E562AE" w:rsidRPr="006B2233">
        <w:rPr>
          <w:rFonts w:ascii="Times" w:hAnsi="Times"/>
          <w:sz w:val="24"/>
          <w:szCs w:val="24"/>
        </w:rPr>
        <w:t>sureless thought of lovingkindness, above, below, and across, without</w:t>
      </w:r>
      <w:r w:rsidR="00E562AE">
        <w:rPr>
          <w:rFonts w:ascii="Times" w:hAnsi="Times"/>
          <w:sz w:val="24"/>
          <w:szCs w:val="24"/>
        </w:rPr>
        <w:t xml:space="preserve"> </w:t>
      </w:r>
      <w:r w:rsidR="00E562AE" w:rsidRPr="006B2233">
        <w:rPr>
          <w:rFonts w:ascii="Times" w:hAnsi="Times"/>
          <w:sz w:val="24"/>
          <w:szCs w:val="24"/>
        </w:rPr>
        <w:t>barriers, hate, or enemy.</w:t>
      </w:r>
    </w:p>
    <w:p w:rsidR="006B2233" w:rsidRPr="00087E72" w:rsidRDefault="006B2233" w:rsidP="00087E72">
      <w:pPr>
        <w:pStyle w:val="ListParagraph"/>
        <w:numPr>
          <w:ilvl w:val="5"/>
          <w:numId w:val="24"/>
        </w:numPr>
        <w:spacing w:line="240" w:lineRule="auto"/>
        <w:rPr>
          <w:rFonts w:ascii="Times" w:hAnsi="Times"/>
          <w:sz w:val="24"/>
          <w:szCs w:val="24"/>
        </w:rPr>
      </w:pPr>
      <w:r w:rsidRPr="006B2233">
        <w:rPr>
          <w:rFonts w:ascii="Times" w:hAnsi="Times"/>
          <w:sz w:val="24"/>
          <w:szCs w:val="24"/>
        </w:rPr>
        <w:t xml:space="preserve"> IV. Conclusion    By opening up the meditations by Levinas on la respiration and by Buddhism on mindful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w:t>
      </w:r>
      <w:r w:rsidR="00E562AE">
        <w:rPr>
          <w:rFonts w:ascii="Times" w:hAnsi="Times"/>
          <w:sz w:val="24"/>
          <w:szCs w:val="24"/>
        </w:rPr>
        <w:t>It ren</w:t>
      </w:r>
      <w:r w:rsidR="00E562AE" w:rsidRPr="006B2233">
        <w:rPr>
          <w:rFonts w:ascii="Times" w:hAnsi="Times"/>
          <w:sz w:val="24"/>
          <w:szCs w:val="24"/>
        </w:rPr>
        <w:t xml:space="preserve">ders all selfhood radically open to an invasion by what is other than self. </w:t>
      </w:r>
      <w:r w:rsidRPr="006B2233">
        <w:rPr>
          <w:rFonts w:ascii="Times" w:hAnsi="Times"/>
          <w:sz w:val="24"/>
          <w:szCs w:val="24"/>
        </w:rPr>
        <w:t xml:space="preserve">Through the course of time, otherness becomes transformed into an empty, vanishing point of selfhood. When one focuses on breathing and becomes aware of its deeper significance, one can thus effect an ethical transformation, a change that turns the self inside out and opens it to the other.   Beyond observing these important similarities between Levinas and Buddhism, what else can this extended meditation on breathing teach us? What other responsibilities does it engender? </w:t>
      </w:r>
      <w:r w:rsidR="00E562AE" w:rsidRPr="006B2233">
        <w:rPr>
          <w:rFonts w:ascii="Times" w:hAnsi="Times"/>
          <w:sz w:val="24"/>
          <w:szCs w:val="24"/>
        </w:rPr>
        <w:t>Now that we understand that we are connected to</w:t>
      </w:r>
      <w:r w:rsidR="00E562AE">
        <w:rPr>
          <w:rFonts w:ascii="Times" w:hAnsi="Times"/>
          <w:sz w:val="24"/>
          <w:szCs w:val="24"/>
        </w:rPr>
        <w:t xml:space="preserve"> each other through our breath</w:t>
      </w:r>
      <w:r w:rsidR="00E562AE" w:rsidRPr="006B2233">
        <w:rPr>
          <w:rFonts w:ascii="Times" w:hAnsi="Times"/>
          <w:sz w:val="24"/>
          <w:szCs w:val="24"/>
        </w:rPr>
        <w:t xml:space="preserve">ing, what responsibilities do we take on for each other's breathing  and for the air that we share with each other?    </w:t>
      </w:r>
      <w:r w:rsidRPr="006B2233">
        <w:rPr>
          <w:rFonts w:ascii="Times" w:hAnsi="Times"/>
          <w:sz w:val="24"/>
          <w:szCs w:val="24"/>
        </w:rPr>
        <w:t>At the very least, this meditation on breathing should help us to apply both Buddhism and Levinas to environmental ethics. Thich Nhat Hanh explains that the Buddhist insight into the interrelatedness of all things already makes it the oldest tradition of deep ecology.23</w:t>
      </w:r>
    </w:p>
    <w:p w:rsidR="006B2233" w:rsidRPr="00E562AE" w:rsidRDefault="006B2233" w:rsidP="00E562AE">
      <w:pPr>
        <w:pStyle w:val="ListParagraph"/>
        <w:numPr>
          <w:ilvl w:val="5"/>
          <w:numId w:val="24"/>
        </w:numPr>
        <w:spacing w:line="240" w:lineRule="auto"/>
        <w:rPr>
          <w:rFonts w:ascii="Times" w:hAnsi="Times"/>
          <w:sz w:val="24"/>
          <w:szCs w:val="24"/>
        </w:rPr>
      </w:pPr>
      <w:r w:rsidRPr="006B2233">
        <w:rPr>
          <w:rFonts w:ascii="Times" w:hAnsi="Times"/>
          <w:sz w:val="24"/>
          <w:szCs w:val="24"/>
        </w:rPr>
        <w:t>In Otherwise than Being, Levinas similarly indicates that, even before</w:t>
      </w:r>
      <w:r w:rsidR="00087E72">
        <w:rPr>
          <w:rFonts w:ascii="Times" w:hAnsi="Times"/>
          <w:sz w:val="24"/>
          <w:szCs w:val="24"/>
        </w:rPr>
        <w:t xml:space="preserve">  </w:t>
      </w:r>
      <w:r w:rsidRPr="006B2233">
        <w:rPr>
          <w:rFonts w:ascii="Times" w:hAnsi="Times"/>
          <w:sz w:val="24"/>
          <w:szCs w:val="24"/>
        </w:rPr>
        <w:t>20 any confrontation with the other, the self already becomes ethically  responsible through its submergence in the elemental milieu.    In his book, Terror from the Air, Peter Sloterdijk explains that the twentieth century witnessed the invention of gas warfare, a technique that turned people's everyday practice of breathing against them, by turning their means to life into a "breathing-unto-death." 24 Not only has this constituted a way of attacking others, it is also part of the violence that we are committing against ourselves. Toward the end of his book, Sloterdijk quotes a solemn speech by Elias Canetti: "To nothing is man so open as to air. . . . Air is the last common property. It belongs to all people collectively. It is not doled out in advance. Even the poorest may partake of it. And this last thing which has  belonged to all of us collectively shall poison all of us collectively."25</w:t>
      </w:r>
      <w:r w:rsidR="00087E72">
        <w:rPr>
          <w:rFonts w:ascii="Times" w:hAnsi="Times"/>
          <w:sz w:val="24"/>
          <w:szCs w:val="24"/>
        </w:rPr>
        <w:t xml:space="preserve"> </w:t>
      </w:r>
      <w:r w:rsidRPr="006B2233">
        <w:rPr>
          <w:rFonts w:ascii="Times" w:hAnsi="Times"/>
          <w:sz w:val="24"/>
          <w:szCs w:val="24"/>
        </w:rPr>
        <w:t>Can we avoid this terrifying fate?  The air that surrounds us constitutes the substance of our selves</w:t>
      </w:r>
      <w:r w:rsidR="00087E72">
        <w:rPr>
          <w:rFonts w:ascii="Times" w:hAnsi="Times"/>
          <w:sz w:val="24"/>
          <w:szCs w:val="24"/>
        </w:rPr>
        <w:t xml:space="preserve"> </w:t>
      </w:r>
      <w:r w:rsidRPr="006B2233">
        <w:rPr>
          <w:rFonts w:ascii="Times" w:hAnsi="Times"/>
          <w:sz w:val="24"/>
          <w:szCs w:val="24"/>
        </w:rPr>
        <w:t>and of infinite others; taking care of our atmosphere enacts our</w:t>
      </w:r>
      <w:r w:rsidR="00087E72">
        <w:rPr>
          <w:rFonts w:ascii="Times" w:hAnsi="Times"/>
          <w:sz w:val="24"/>
          <w:szCs w:val="24"/>
        </w:rPr>
        <w:t xml:space="preserve"> </w:t>
      </w:r>
      <w:r w:rsidRPr="006B2233">
        <w:rPr>
          <w:rFonts w:ascii="Times" w:hAnsi="Times"/>
          <w:sz w:val="24"/>
          <w:szCs w:val="24"/>
        </w:rPr>
        <w:t>responsibility both toward nature and toward humanity. Reflecting</w:t>
      </w:r>
      <w:r w:rsidR="00087E72">
        <w:rPr>
          <w:rFonts w:ascii="Times" w:hAnsi="Times"/>
          <w:sz w:val="24"/>
          <w:szCs w:val="24"/>
        </w:rPr>
        <w:t xml:space="preserve"> </w:t>
      </w:r>
      <w:r w:rsidRPr="006B2233">
        <w:rPr>
          <w:rFonts w:ascii="Times" w:hAnsi="Times"/>
          <w:sz w:val="24"/>
          <w:szCs w:val="24"/>
        </w:rPr>
        <w:t>on breathing through Levinas and Buddhism can therefore remind us</w:t>
      </w:r>
      <w:r w:rsidR="00087E72">
        <w:rPr>
          <w:rFonts w:ascii="Times" w:hAnsi="Times"/>
          <w:sz w:val="24"/>
          <w:szCs w:val="24"/>
        </w:rPr>
        <w:t xml:space="preserve"> </w:t>
      </w:r>
      <w:r w:rsidRPr="006B2233">
        <w:rPr>
          <w:rFonts w:ascii="Times" w:hAnsi="Times"/>
          <w:sz w:val="24"/>
          <w:szCs w:val="24"/>
        </w:rPr>
        <w:t>that taking care of the environment is one of the most profound ways</w:t>
      </w:r>
      <w:r w:rsidR="00087E72">
        <w:rPr>
          <w:rFonts w:ascii="Times" w:hAnsi="Times"/>
          <w:sz w:val="24"/>
          <w:szCs w:val="24"/>
        </w:rPr>
        <w:t xml:space="preserve"> </w:t>
      </w:r>
      <w:r w:rsidRPr="006B2233">
        <w:rPr>
          <w:rFonts w:ascii="Times" w:hAnsi="Times"/>
          <w:sz w:val="24"/>
          <w:szCs w:val="24"/>
        </w:rPr>
        <w:t>in which we can take responsibility for the other. We can thus learn to</w:t>
      </w:r>
      <w:r w:rsidR="00087E72">
        <w:rPr>
          <w:rFonts w:ascii="Times" w:hAnsi="Times"/>
          <w:sz w:val="24"/>
          <w:szCs w:val="24"/>
        </w:rPr>
        <w:t xml:space="preserve"> </w:t>
      </w:r>
      <w:r w:rsidRPr="006B2233">
        <w:rPr>
          <w:rFonts w:ascii="Times" w:hAnsi="Times"/>
          <w:sz w:val="24"/>
          <w:szCs w:val="24"/>
        </w:rPr>
        <w:t>hearken to the "Prayer to Future Beings" invoked by environmental</w:t>
      </w:r>
      <w:r w:rsidR="00087E72">
        <w:rPr>
          <w:rFonts w:ascii="Times" w:hAnsi="Times"/>
          <w:sz w:val="24"/>
          <w:szCs w:val="24"/>
        </w:rPr>
        <w:t xml:space="preserve"> </w:t>
      </w:r>
      <w:r w:rsidRPr="006B2233">
        <w:rPr>
          <w:rFonts w:ascii="Times" w:hAnsi="Times"/>
          <w:sz w:val="24"/>
          <w:szCs w:val="24"/>
        </w:rPr>
        <w:t>activist and Buddhist teacher Joanna Macy:</w:t>
      </w:r>
    </w:p>
    <w:p w:rsidR="006B2233" w:rsidRPr="006B2233" w:rsidRDefault="006B2233" w:rsidP="006B2233">
      <w:pPr>
        <w:pStyle w:val="ListParagraph"/>
        <w:numPr>
          <w:ilvl w:val="5"/>
          <w:numId w:val="24"/>
        </w:numPr>
        <w:spacing w:line="240" w:lineRule="auto"/>
        <w:rPr>
          <w:rFonts w:ascii="Times" w:hAnsi="Times"/>
          <w:sz w:val="24"/>
          <w:szCs w:val="24"/>
        </w:rPr>
      </w:pPr>
      <w:r w:rsidRPr="006B2233">
        <w:rPr>
          <w:rFonts w:ascii="Times" w:hAnsi="Times"/>
          <w:sz w:val="24"/>
          <w:szCs w:val="24"/>
        </w:rPr>
        <w:t>You live inside us, beings of the future.          In the spiral ribbons of our cells, you are here. In our rage for the      burning forests, the poisoned fields, the oil-drowned seals, you are      here. You beat in our hearts through late-night meetings. You accom-      pany us to clear-cuts and toxic dumps and the halls of the lawmakers.      It is you who drive our dogged labors to save what is left.         O you who will walk this Earth when we are gone, stir us awake.      Behold through our eyes the beauty of this world. Let us feel your      breath in our lungs, your cry in our throat. Let us see you in the poor,      the homeless, the sick. Haunt us with your hunger, hound us with      your claims, that we may honour the life that links us.         You have as yet no faces we can see, no names we can say. But we      need only hold you in our mind, and you teach us patience. You attune      us to measures of time where healing can happen, where soil and souls                 13      can mend. You reveal courage within us we had not suspected, love we            20      had not owned.         O you who come after, help us remember: we are your ancestors.           Fill us with gladness for the work that must be done.26</w:t>
      </w:r>
    </w:p>
    <w:p w:rsidR="00036B52" w:rsidRDefault="00036B52" w:rsidP="006B2233">
      <w:pPr>
        <w:pStyle w:val="ListParagraph"/>
        <w:numPr>
          <w:ilvl w:val="5"/>
          <w:numId w:val="24"/>
        </w:numPr>
        <w:spacing w:line="240" w:lineRule="auto"/>
        <w:rPr>
          <w:rFonts w:ascii="Times" w:hAnsi="Times"/>
          <w:sz w:val="24"/>
          <w:szCs w:val="24"/>
        </w:rPr>
      </w:pP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Totality and Infinity</w:t>
      </w:r>
    </w:p>
    <w:p w:rsidR="0092191B" w:rsidRPr="00736EC9" w:rsidRDefault="0092191B" w:rsidP="0092191B">
      <w:pPr>
        <w:pStyle w:val="ListParagraph"/>
        <w:numPr>
          <w:ilvl w:val="4"/>
          <w:numId w:val="24"/>
        </w:numPr>
        <w:spacing w:line="240" w:lineRule="auto"/>
        <w:rPr>
          <w:rFonts w:ascii="Times" w:hAnsi="Times"/>
          <w:sz w:val="24"/>
          <w:szCs w:val="24"/>
        </w:rPr>
      </w:pPr>
      <w:r w:rsidRPr="00736EC9">
        <w:rPr>
          <w:rFonts w:ascii="Times" w:hAnsi="Times"/>
          <w:sz w:val="24"/>
          <w:szCs w:val="24"/>
        </w:rPr>
        <w:t>Totality and Infinity is like “</w:t>
      </w:r>
      <w:r w:rsidR="001E170F" w:rsidRPr="00736EC9">
        <w:rPr>
          <w:rFonts w:ascii="Times" w:hAnsi="Times"/>
          <w:sz w:val="24"/>
          <w:szCs w:val="24"/>
        </w:rPr>
        <w:t xml:space="preserve">I is an Other” </w:t>
      </w:r>
      <w:r w:rsidRPr="00736EC9">
        <w:rPr>
          <w:rFonts w:ascii="Times" w:hAnsi="Times"/>
          <w:sz w:val="24"/>
          <w:szCs w:val="24"/>
        </w:rPr>
        <w:t>(Rimbaud):</w:t>
      </w:r>
      <w:r w:rsidR="001E170F" w:rsidRPr="00736EC9">
        <w:rPr>
          <w:rFonts w:ascii="Times" w:hAnsi="Times"/>
          <w:sz w:val="24"/>
          <w:szCs w:val="24"/>
        </w:rPr>
        <w:t xml:space="preserve">  how the </w:t>
      </w:r>
      <w:r w:rsidRPr="00736EC9">
        <w:rPr>
          <w:rFonts w:ascii="Times" w:hAnsi="Times"/>
          <w:sz w:val="24"/>
          <w:szCs w:val="24"/>
        </w:rPr>
        <w:t xml:space="preserve">evanescent momentary </w:t>
      </w:r>
      <w:r w:rsidR="001E170F" w:rsidRPr="00736EC9">
        <w:rPr>
          <w:rFonts w:ascii="Times" w:hAnsi="Times"/>
          <w:sz w:val="24"/>
          <w:szCs w:val="24"/>
        </w:rPr>
        <w:t>self already disappates into the infinity of the other</w:t>
      </w:r>
    </w:p>
    <w:p w:rsidR="0092191B" w:rsidRPr="00736EC9" w:rsidRDefault="001E170F" w:rsidP="0092191B">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Levinas Identity is a momentary state in the dynamic of self and other. </w:t>
      </w:r>
    </w:p>
    <w:p w:rsidR="0092191B" w:rsidRPr="00736EC9" w:rsidRDefault="001E170F" w:rsidP="0092191B">
      <w:pPr>
        <w:pStyle w:val="ListParagraph"/>
        <w:numPr>
          <w:ilvl w:val="4"/>
          <w:numId w:val="24"/>
        </w:numPr>
        <w:spacing w:line="240" w:lineRule="auto"/>
        <w:rPr>
          <w:rFonts w:ascii="Times" w:hAnsi="Times"/>
          <w:sz w:val="24"/>
          <w:szCs w:val="24"/>
        </w:rPr>
      </w:pPr>
      <w:r w:rsidRPr="00736EC9">
        <w:rPr>
          <w:rFonts w:ascii="Times" w:hAnsi="Times"/>
          <w:sz w:val="24"/>
          <w:szCs w:val="24"/>
        </w:rPr>
        <w:t>Always something that is responsive, so not entirely appropriate to say that one “has” an identity.</w:t>
      </w:r>
    </w:p>
    <w:p w:rsidR="0092191B" w:rsidRPr="00736EC9" w:rsidRDefault="001E170F" w:rsidP="0092191B">
      <w:pPr>
        <w:pStyle w:val="ListParagraph"/>
        <w:numPr>
          <w:ilvl w:val="4"/>
          <w:numId w:val="24"/>
        </w:numPr>
        <w:spacing w:line="240" w:lineRule="auto"/>
        <w:rPr>
          <w:rFonts w:ascii="Times" w:hAnsi="Times"/>
          <w:sz w:val="24"/>
          <w:szCs w:val="24"/>
        </w:rPr>
      </w:pPr>
      <w:r w:rsidRPr="00736EC9">
        <w:rPr>
          <w:rFonts w:ascii="Times" w:hAnsi="Times"/>
          <w:sz w:val="24"/>
          <w:szCs w:val="24"/>
        </w:rPr>
        <w:t>Identity is absolutely not possession, but rather dispossession.</w:t>
      </w:r>
    </w:p>
    <w:p w:rsidR="00F205D8" w:rsidRPr="00736EC9" w:rsidRDefault="001E170F" w:rsidP="00F205D8">
      <w:pPr>
        <w:pStyle w:val="ListParagraph"/>
        <w:numPr>
          <w:ilvl w:val="4"/>
          <w:numId w:val="24"/>
        </w:numPr>
        <w:spacing w:line="240" w:lineRule="auto"/>
        <w:rPr>
          <w:rFonts w:ascii="Times" w:hAnsi="Times"/>
          <w:sz w:val="24"/>
          <w:szCs w:val="24"/>
        </w:rPr>
      </w:pPr>
      <w:r w:rsidRPr="00736EC9">
        <w:rPr>
          <w:rFonts w:ascii="Times" w:hAnsi="Times"/>
          <w:sz w:val="24"/>
          <w:szCs w:val="24"/>
        </w:rPr>
        <w:t>A mode of responding to the other</w:t>
      </w:r>
    </w:p>
    <w:p w:rsidR="00F205D8" w:rsidRPr="00736EC9" w:rsidRDefault="00F205D8" w:rsidP="00F205D8">
      <w:pPr>
        <w:pStyle w:val="ListParagraph"/>
        <w:numPr>
          <w:ilvl w:val="3"/>
          <w:numId w:val="24"/>
        </w:numPr>
        <w:spacing w:line="240" w:lineRule="auto"/>
        <w:rPr>
          <w:rFonts w:ascii="Times" w:hAnsi="Times"/>
          <w:sz w:val="24"/>
          <w:szCs w:val="24"/>
        </w:rPr>
      </w:pPr>
      <w:r w:rsidRPr="00736EC9">
        <w:rPr>
          <w:rFonts w:ascii="Times" w:hAnsi="Times"/>
          <w:sz w:val="24"/>
          <w:szCs w:val="24"/>
        </w:rPr>
        <w:t>Tangents</w:t>
      </w:r>
    </w:p>
    <w:p w:rsidR="00F205D8" w:rsidRPr="00736EC9" w:rsidRDefault="00F205D8" w:rsidP="00F205D8">
      <w:pPr>
        <w:pStyle w:val="ListParagraph"/>
        <w:numPr>
          <w:ilvl w:val="4"/>
          <w:numId w:val="24"/>
        </w:numPr>
        <w:spacing w:line="240" w:lineRule="auto"/>
        <w:rPr>
          <w:rFonts w:ascii="Times" w:hAnsi="Times"/>
          <w:sz w:val="24"/>
          <w:szCs w:val="24"/>
        </w:rPr>
      </w:pPr>
      <w:r w:rsidRPr="00736EC9">
        <w:rPr>
          <w:rFonts w:ascii="Times" w:hAnsi="Times"/>
          <w:sz w:val="24"/>
          <w:szCs w:val="24"/>
        </w:rPr>
        <w:t>Yeah.  What is identity anyways?</w:t>
      </w:r>
    </w:p>
    <w:p w:rsidR="00F205D8" w:rsidRPr="00736EC9" w:rsidRDefault="00F205D8" w:rsidP="00F205D8">
      <w:pPr>
        <w:pStyle w:val="ListParagraph"/>
        <w:numPr>
          <w:ilvl w:val="4"/>
          <w:numId w:val="24"/>
        </w:numPr>
        <w:spacing w:line="240" w:lineRule="auto"/>
        <w:rPr>
          <w:rFonts w:ascii="Times" w:hAnsi="Times"/>
          <w:sz w:val="24"/>
          <w:szCs w:val="24"/>
        </w:rPr>
      </w:pPr>
      <w:r w:rsidRPr="00736EC9">
        <w:rPr>
          <w:rFonts w:ascii="Times" w:hAnsi="Times"/>
          <w:sz w:val="24"/>
          <w:szCs w:val="24"/>
        </w:rPr>
        <w:t>Names and titles:  Critique of Academia</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same with titles.  professional titles. professors “endowed chair of so and so and such and such”  </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Academia = anxious careerism</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Professional Managerial Class</w:t>
      </w:r>
    </w:p>
    <w:p w:rsidR="00D9328F" w:rsidRPr="00736EC9" w:rsidRDefault="00D9328F" w:rsidP="00D9328F">
      <w:pPr>
        <w:numPr>
          <w:ilvl w:val="5"/>
          <w:numId w:val="24"/>
        </w:numPr>
        <w:spacing w:line="240" w:lineRule="auto"/>
        <w:rPr>
          <w:rFonts w:ascii="Times" w:hAnsi="Times"/>
          <w:sz w:val="24"/>
          <w:szCs w:val="24"/>
        </w:rPr>
      </w:pPr>
      <w:r w:rsidRPr="00736EC9">
        <w:rPr>
          <w:rFonts w:ascii="Times" w:hAnsi="Times"/>
          <w:sz w:val="24"/>
          <w:szCs w:val="24"/>
        </w:rPr>
        <w:t>professionalization of thought</w:t>
      </w:r>
    </w:p>
    <w:p w:rsidR="00D9328F" w:rsidRPr="00736EC9" w:rsidRDefault="00D9328F" w:rsidP="00D9328F">
      <w:pPr>
        <w:numPr>
          <w:ilvl w:val="5"/>
          <w:numId w:val="24"/>
        </w:numPr>
        <w:spacing w:line="240" w:lineRule="auto"/>
        <w:rPr>
          <w:rFonts w:ascii="Times" w:hAnsi="Times"/>
          <w:sz w:val="24"/>
          <w:szCs w:val="24"/>
        </w:rPr>
      </w:pPr>
      <w:r w:rsidRPr="00736EC9">
        <w:rPr>
          <w:rFonts w:ascii="Times" w:hAnsi="Times"/>
          <w:sz w:val="24"/>
          <w:szCs w:val="24"/>
        </w:rPr>
        <w:t>respectability politics: degrees, PhD, dissertation, etc</w:t>
      </w:r>
    </w:p>
    <w:p w:rsidR="00F205D8" w:rsidRPr="00736EC9" w:rsidRDefault="00F205D8" w:rsidP="00F205D8">
      <w:pPr>
        <w:pStyle w:val="ListParagraph"/>
        <w:numPr>
          <w:ilvl w:val="4"/>
          <w:numId w:val="24"/>
        </w:numPr>
        <w:spacing w:line="240" w:lineRule="auto"/>
        <w:rPr>
          <w:rFonts w:ascii="Times" w:hAnsi="Times"/>
          <w:sz w:val="24"/>
          <w:szCs w:val="24"/>
        </w:rPr>
      </w:pPr>
      <w:r w:rsidRPr="00736EC9">
        <w:rPr>
          <w:rFonts w:ascii="Times" w:hAnsi="Times"/>
          <w:sz w:val="24"/>
          <w:szCs w:val="24"/>
        </w:rPr>
        <w:t>Indigeneity</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This is a bad term :  indi (within) + gen (born)</w:t>
      </w:r>
    </w:p>
    <w:p w:rsidR="00F205D8" w:rsidRPr="00736EC9" w:rsidRDefault="00F205D8" w:rsidP="00F205D8">
      <w:pPr>
        <w:pStyle w:val="ListParagraph"/>
        <w:numPr>
          <w:ilvl w:val="5"/>
          <w:numId w:val="24"/>
        </w:numPr>
        <w:spacing w:line="240" w:lineRule="auto"/>
        <w:rPr>
          <w:rStyle w:val="3l3x"/>
          <w:rFonts w:ascii="Times" w:hAnsi="Times"/>
          <w:sz w:val="24"/>
          <w:szCs w:val="24"/>
        </w:rPr>
      </w:pPr>
      <w:r w:rsidRPr="00736EC9">
        <w:rPr>
          <w:rStyle w:val="3l3x"/>
          <w:rFonts w:ascii="Times" w:hAnsi="Times"/>
          <w:color w:val="1C1E21"/>
          <w:sz w:val="24"/>
          <w:szCs w:val="24"/>
        </w:rPr>
        <w:t>i really hate the ideas of "property" and "ownership" altogether. this whole nonsense about "original occupants" comes from a horrible argument in english common law/john locke. i doubt very much that the indigenous inhabitants considered themselves "owner" of a land or that this land was their "property", or even that they constituted a singular "people" with a single name</w:t>
      </w:r>
    </w:p>
    <w:p w:rsidR="00F205D8" w:rsidRPr="00736EC9" w:rsidRDefault="00F205D8" w:rsidP="00D9328F">
      <w:pPr>
        <w:pStyle w:val="ListParagraph"/>
        <w:numPr>
          <w:ilvl w:val="5"/>
          <w:numId w:val="24"/>
        </w:numPr>
        <w:spacing w:line="240" w:lineRule="auto"/>
        <w:rPr>
          <w:rStyle w:val="3l3x"/>
          <w:rFonts w:ascii="Times" w:hAnsi="Times"/>
          <w:sz w:val="24"/>
          <w:szCs w:val="24"/>
        </w:rPr>
      </w:pPr>
      <w:r w:rsidRPr="00736EC9">
        <w:rPr>
          <w:rFonts w:ascii="Times" w:hAnsi="Times"/>
          <w:color w:val="000000"/>
          <w:sz w:val="24"/>
          <w:szCs w:val="24"/>
        </w:rPr>
        <w:t>Esto es ya más que suficiente para una revolución social de carácter económico y antiautoritario; pero hay más. En México viven unos cuatro millones de indios, que hasta hace veinte o veinticinco años vivían en comunidades, poseyendo en común las tierras, las aguas y los bosques. El apoyo mutuo era la regla en esas comunidades, en las que la Autoridad sólo era sentida cuando el agente de la recaudación de rentas hacía su aparición periódica o cuando los rurales llegaban en busca de varones para hacerlos ingresar por la fuerza al Ejército. En estas comunidades no había jueces, ni alcaldes, ni carceleros, ni ninguna polilla de esa clase. Todos tenían derecho a la tierra, al agua para los regadíos, al bosque para la leña y a la madera para construir los jacales. Los arados andaban de mano en mano, así como las yuntas de bueyes. Cada familia labraba la extensión de terreno que calculaba ser suficiente para producir lo necesario, y el trabajo de escarda y de levantar las cosechas se hacía en común, reuniéndose toda la comunidad, hoy, para levantar la cosecha de Pedro, mañana para levantar la de Juan y así sucesivamente. Para fabricar un jacal, ponían manos a la obra todos los miembros de la comunidad.</w:t>
      </w:r>
    </w:p>
    <w:p w:rsidR="00F205D8" w:rsidRPr="00736EC9" w:rsidRDefault="00F205D8" w:rsidP="00D9328F">
      <w:pPr>
        <w:pStyle w:val="ListParagraph"/>
        <w:numPr>
          <w:ilvl w:val="5"/>
          <w:numId w:val="24"/>
        </w:numPr>
        <w:spacing w:line="240" w:lineRule="auto"/>
        <w:rPr>
          <w:rFonts w:ascii="Times" w:hAnsi="Times"/>
          <w:sz w:val="24"/>
          <w:szCs w:val="24"/>
        </w:rPr>
      </w:pPr>
      <w:r w:rsidRPr="00736EC9">
        <w:rPr>
          <w:rFonts w:ascii="Times" w:hAnsi="Times"/>
          <w:sz w:val="24"/>
          <w:szCs w:val="24"/>
        </w:rPr>
        <w:t>Same in Lacan</w:t>
      </w:r>
      <w:r w:rsidR="00D9328F" w:rsidRPr="00736EC9">
        <w:rPr>
          <w:rFonts w:ascii="Times" w:hAnsi="Times"/>
          <w:sz w:val="24"/>
          <w:szCs w:val="24"/>
        </w:rPr>
        <w:t>, who I have not read but there is plenty of secondary literature</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Tangents – probably belongs below on arche </w:t>
      </w:r>
      <w:r w:rsidR="00B54E0D" w:rsidRPr="00736EC9">
        <w:rPr>
          <w:rFonts w:ascii="Times" w:hAnsi="Times"/>
          <w:sz w:val="24"/>
          <w:szCs w:val="24"/>
        </w:rPr>
        <w:t>chapter</w:t>
      </w:r>
      <w:r w:rsidRPr="00736EC9">
        <w:rPr>
          <w:rFonts w:ascii="Times" w:hAnsi="Times"/>
          <w:sz w:val="24"/>
          <w:szCs w:val="24"/>
        </w:rPr>
        <w:t>?</w:t>
      </w:r>
    </w:p>
    <w:p w:rsidR="00F205D8" w:rsidRDefault="00F205D8" w:rsidP="00313399">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SECTION </w:t>
      </w:r>
      <w:r w:rsidR="00D9328F" w:rsidRPr="00736EC9">
        <w:rPr>
          <w:rFonts w:ascii="Times" w:hAnsi="Times"/>
          <w:sz w:val="24"/>
          <w:szCs w:val="24"/>
        </w:rPr>
        <w:t>THREE</w:t>
      </w:r>
      <w:r w:rsidRPr="00736EC9">
        <w:rPr>
          <w:rFonts w:ascii="Times" w:hAnsi="Times"/>
          <w:sz w:val="24"/>
          <w:szCs w:val="24"/>
        </w:rPr>
        <w:t>:  Violence and Metaphorics</w:t>
      </w:r>
    </w:p>
    <w:p w:rsidR="007A7542" w:rsidRPr="007A7542" w:rsidRDefault="007A7542" w:rsidP="007A7542">
      <w:pPr>
        <w:pStyle w:val="ListParagraph"/>
        <w:numPr>
          <w:ilvl w:val="4"/>
          <w:numId w:val="24"/>
        </w:numPr>
        <w:spacing w:line="240" w:lineRule="auto"/>
        <w:rPr>
          <w:rFonts w:ascii="Times" w:hAnsi="Times"/>
          <w:sz w:val="24"/>
          <w:szCs w:val="24"/>
        </w:rPr>
      </w:pPr>
      <w:r>
        <w:rPr>
          <w:rFonts w:ascii="Times" w:hAnsi="Times"/>
          <w:sz w:val="24"/>
          <w:szCs w:val="24"/>
        </w:rPr>
        <w:t>Why is a metaphorical reading interesting or important?</w:t>
      </w:r>
    </w:p>
    <w:p w:rsidR="007A7542" w:rsidRDefault="007A7542" w:rsidP="007A7542">
      <w:pPr>
        <w:pStyle w:val="ListParagraph"/>
        <w:numPr>
          <w:ilvl w:val="5"/>
          <w:numId w:val="24"/>
        </w:numPr>
        <w:spacing w:line="240" w:lineRule="auto"/>
        <w:rPr>
          <w:rFonts w:ascii="Times" w:hAnsi="Times"/>
          <w:sz w:val="24"/>
          <w:szCs w:val="24"/>
        </w:rPr>
      </w:pPr>
      <w:r>
        <w:rPr>
          <w:rFonts w:ascii="Times" w:hAnsi="Times"/>
          <w:sz w:val="24"/>
          <w:szCs w:val="24"/>
        </w:rPr>
        <w:t xml:space="preserve"> “Metaphors We Live By”,  George Lakoff</w:t>
      </w:r>
    </w:p>
    <w:p w:rsidR="00A12BED" w:rsidRDefault="00A12BED" w:rsidP="00A12BED">
      <w:pPr>
        <w:pStyle w:val="ListParagraph"/>
        <w:numPr>
          <w:ilvl w:val="6"/>
          <w:numId w:val="24"/>
        </w:numPr>
        <w:spacing w:line="240" w:lineRule="auto"/>
        <w:rPr>
          <w:rFonts w:ascii="Times" w:hAnsi="Times"/>
          <w:sz w:val="24"/>
          <w:szCs w:val="24"/>
        </w:rPr>
      </w:pPr>
      <w:r w:rsidRPr="00A12BED">
        <w:rPr>
          <w:rFonts w:ascii="Times" w:hAnsi="Times"/>
          <w:sz w:val="24"/>
          <w:szCs w:val="24"/>
        </w:rPr>
        <w:t>Use “Metaphors we live by” to demonstrate the existential</w:t>
      </w:r>
      <w:r>
        <w:rPr>
          <w:rFonts w:ascii="Times" w:hAnsi="Times"/>
          <w:sz w:val="24"/>
          <w:szCs w:val="24"/>
        </w:rPr>
        <w:t>/phenomenological</w:t>
      </w:r>
      <w:r w:rsidRPr="00A12BED">
        <w:rPr>
          <w:rFonts w:ascii="Times" w:hAnsi="Times"/>
          <w:sz w:val="24"/>
          <w:szCs w:val="24"/>
        </w:rPr>
        <w:t xml:space="preserve"> nature of metaphors</w:t>
      </w:r>
    </w:p>
    <w:p w:rsidR="007A7542" w:rsidRDefault="007A7542" w:rsidP="007A7542">
      <w:pPr>
        <w:pStyle w:val="ListParagraph"/>
        <w:numPr>
          <w:ilvl w:val="6"/>
          <w:numId w:val="24"/>
        </w:numPr>
        <w:spacing w:line="240" w:lineRule="auto"/>
        <w:rPr>
          <w:rFonts w:ascii="Times" w:hAnsi="Times"/>
          <w:sz w:val="24"/>
          <w:szCs w:val="24"/>
        </w:rPr>
      </w:pPr>
      <w:r>
        <w:rPr>
          <w:rFonts w:ascii="Times" w:hAnsi="Times"/>
          <w:sz w:val="24"/>
          <w:szCs w:val="24"/>
        </w:rPr>
        <w:t>Zed must know about an interesting philosophical commentary or I can just stick with the cogsci.  I know it from undergrad.</w:t>
      </w:r>
    </w:p>
    <w:p w:rsidR="00A12BED" w:rsidRDefault="00A12BED" w:rsidP="007A7542">
      <w:pPr>
        <w:pStyle w:val="ListParagraph"/>
        <w:numPr>
          <w:ilvl w:val="6"/>
          <w:numId w:val="24"/>
        </w:numPr>
        <w:spacing w:line="240" w:lineRule="auto"/>
        <w:rPr>
          <w:rFonts w:ascii="Times" w:hAnsi="Times"/>
          <w:sz w:val="24"/>
          <w:szCs w:val="24"/>
        </w:rPr>
      </w:pPr>
      <w:r>
        <w:rPr>
          <w:rFonts w:ascii="Times" w:hAnsi="Times"/>
          <w:sz w:val="24"/>
          <w:szCs w:val="24"/>
        </w:rPr>
        <w:t>Maybe I can try to say something about Austin and speech acts. “words do things”  I don’t know this stuff.  Ask Zed.</w:t>
      </w:r>
    </w:p>
    <w:p w:rsidR="007A7542" w:rsidRDefault="007A7542" w:rsidP="007A7542">
      <w:pPr>
        <w:pStyle w:val="ListParagraph"/>
        <w:numPr>
          <w:ilvl w:val="5"/>
          <w:numId w:val="24"/>
        </w:numPr>
        <w:spacing w:line="240" w:lineRule="auto"/>
        <w:rPr>
          <w:rFonts w:ascii="Times" w:hAnsi="Times"/>
          <w:sz w:val="24"/>
          <w:szCs w:val="24"/>
        </w:rPr>
      </w:pPr>
      <w:r>
        <w:rPr>
          <w:rFonts w:ascii="Times" w:hAnsi="Times"/>
          <w:sz w:val="24"/>
          <w:szCs w:val="24"/>
        </w:rPr>
        <w:t>Derrida, John Llewelyn, Simon Critchley on Levinas and Metaphors</w:t>
      </w:r>
    </w:p>
    <w:p w:rsidR="007A7542" w:rsidRPr="007A7542" w:rsidRDefault="007A7542" w:rsidP="007A7542">
      <w:pPr>
        <w:pStyle w:val="ListParagraph"/>
        <w:numPr>
          <w:ilvl w:val="6"/>
          <w:numId w:val="24"/>
        </w:numPr>
        <w:spacing w:line="240" w:lineRule="auto"/>
        <w:rPr>
          <w:rFonts w:ascii="Times" w:hAnsi="Times"/>
          <w:sz w:val="24"/>
          <w:szCs w:val="24"/>
        </w:rPr>
      </w:pPr>
      <w:r>
        <w:rPr>
          <w:color w:val="222222"/>
          <w:shd w:val="clear" w:color="auto" w:fill="FFFFFF"/>
        </w:rPr>
        <w:t> </w:t>
      </w:r>
      <w:r>
        <w:rPr>
          <w:rFonts w:ascii="inherit" w:hAnsi="inherit"/>
          <w:color w:val="222222"/>
          <w:shd w:val="clear" w:color="auto" w:fill="FFFFFF"/>
        </w:rPr>
        <w:t>Borges is correct: "Perhaps universal history is but the history of several metaphors." Light is only one example of these "several" fundamental "metaphors," but what an example! Who will ever dominate it, who will ever pronounce its meaning without first being pronounced by it? -- Jacques Derrida on Emmanuel Levinas</w:t>
      </w:r>
    </w:p>
    <w:p w:rsidR="007A7542" w:rsidRPr="007A7542" w:rsidRDefault="007A7542" w:rsidP="007A7542">
      <w:pPr>
        <w:pStyle w:val="ListParagraph"/>
        <w:numPr>
          <w:ilvl w:val="6"/>
          <w:numId w:val="24"/>
        </w:numPr>
        <w:spacing w:line="240" w:lineRule="auto"/>
        <w:rPr>
          <w:rFonts w:ascii="Times" w:hAnsi="Times"/>
          <w:sz w:val="24"/>
          <w:szCs w:val="24"/>
        </w:rPr>
      </w:pPr>
      <w:r>
        <w:rPr>
          <w:rFonts w:ascii="inherit" w:hAnsi="inherit"/>
          <w:color w:val="222222"/>
          <w:shd w:val="clear" w:color="auto" w:fill="FFFFFF"/>
        </w:rPr>
        <w:t xml:space="preserve">See </w:t>
      </w:r>
      <w:r>
        <w:rPr>
          <w:rFonts w:ascii="inherit" w:hAnsi="inherit" w:hint="eastAsia"/>
          <w:color w:val="222222"/>
          <w:shd w:val="clear" w:color="auto" w:fill="FFFFFF"/>
        </w:rPr>
        <w:t>“</w:t>
      </w:r>
      <w:r>
        <w:rPr>
          <w:rFonts w:ascii="inherit" w:hAnsi="inherit"/>
          <w:color w:val="222222"/>
          <w:shd w:val="clear" w:color="auto" w:fill="FFFFFF"/>
        </w:rPr>
        <w:t>Viewing Power</w:t>
      </w:r>
      <w:r>
        <w:rPr>
          <w:rFonts w:ascii="inherit" w:hAnsi="inherit" w:hint="eastAsia"/>
          <w:color w:val="222222"/>
          <w:shd w:val="clear" w:color="auto" w:fill="FFFFFF"/>
        </w:rPr>
        <w:t>”</w:t>
      </w:r>
      <w:r>
        <w:rPr>
          <w:rFonts w:ascii="inherit" w:hAnsi="inherit"/>
          <w:color w:val="222222"/>
          <w:shd w:val="clear" w:color="auto" w:fill="FFFFFF"/>
        </w:rPr>
        <w:t xml:space="preserve">, </w:t>
      </w:r>
      <w:hyperlink r:id="rId13" w:history="1">
        <w:r>
          <w:rPr>
            <w:rStyle w:val="Hyperlink"/>
          </w:rPr>
          <w:t>https://www.waste.org/~roadrunner/writing/thesis.htm</w:t>
        </w:r>
      </w:hyperlink>
    </w:p>
    <w:p w:rsidR="007A7542" w:rsidRDefault="007A7542" w:rsidP="007A7542">
      <w:pPr>
        <w:pStyle w:val="ListParagraph"/>
        <w:numPr>
          <w:ilvl w:val="4"/>
          <w:numId w:val="24"/>
        </w:numPr>
        <w:spacing w:line="240" w:lineRule="auto"/>
        <w:rPr>
          <w:rFonts w:ascii="Times" w:hAnsi="Times"/>
          <w:sz w:val="24"/>
          <w:szCs w:val="24"/>
        </w:rPr>
      </w:pPr>
      <w:r>
        <w:rPr>
          <w:rFonts w:ascii="Times" w:hAnsi="Times"/>
          <w:sz w:val="24"/>
          <w:szCs w:val="24"/>
        </w:rPr>
        <w:t>Army of Metaphors:  Against Heraclitus</w:t>
      </w:r>
    </w:p>
    <w:p w:rsidR="009F2374" w:rsidRPr="007A7542" w:rsidRDefault="009F2374" w:rsidP="009F2374">
      <w:pPr>
        <w:pStyle w:val="ListParagraph"/>
        <w:numPr>
          <w:ilvl w:val="5"/>
          <w:numId w:val="24"/>
        </w:numPr>
        <w:spacing w:line="240" w:lineRule="auto"/>
        <w:rPr>
          <w:rFonts w:ascii="Times" w:hAnsi="Times"/>
          <w:sz w:val="24"/>
          <w:szCs w:val="24"/>
        </w:rPr>
      </w:pPr>
      <w:r w:rsidRPr="007A7542">
        <w:rPr>
          <w:rFonts w:ascii="Times" w:hAnsi="Times"/>
          <w:color w:val="000000"/>
          <w:sz w:val="24"/>
          <w:szCs w:val="24"/>
        </w:rPr>
        <w:t>“Truth is a mobile army of metaphors, metonyms, anthropomorphisms, in short, a sum of human relations which were poetically and rhetorically heightened, transferred, and adorned, and after long use seem solid, canonical, and binding to a nation. Truths are illusions about which it has been forgotten that they are illusions.”  Nietzsche</w:t>
      </w:r>
    </w:p>
    <w:p w:rsidR="009F2374" w:rsidRPr="007A7542" w:rsidRDefault="009F2374" w:rsidP="009F2374">
      <w:pPr>
        <w:pStyle w:val="ListParagraph"/>
        <w:numPr>
          <w:ilvl w:val="6"/>
          <w:numId w:val="24"/>
        </w:numPr>
        <w:spacing w:line="240" w:lineRule="auto"/>
        <w:rPr>
          <w:rFonts w:ascii="Times" w:hAnsi="Times"/>
          <w:sz w:val="24"/>
          <w:szCs w:val="24"/>
        </w:rPr>
      </w:pPr>
      <w:r>
        <w:rPr>
          <w:rFonts w:ascii="Times" w:hAnsi="Times"/>
          <w:color w:val="000000"/>
          <w:sz w:val="24"/>
          <w:szCs w:val="24"/>
        </w:rPr>
        <w:t>Definition is already metaphorical</w:t>
      </w:r>
    </w:p>
    <w:p w:rsidR="009F2374" w:rsidRPr="009F2374" w:rsidRDefault="009F2374" w:rsidP="009F2374">
      <w:pPr>
        <w:pStyle w:val="ListParagraph"/>
        <w:numPr>
          <w:ilvl w:val="6"/>
          <w:numId w:val="24"/>
        </w:numPr>
        <w:spacing w:line="240" w:lineRule="auto"/>
        <w:rPr>
          <w:rFonts w:ascii="Times" w:hAnsi="Times"/>
          <w:sz w:val="24"/>
          <w:szCs w:val="24"/>
        </w:rPr>
      </w:pPr>
      <w:r>
        <w:rPr>
          <w:rFonts w:ascii="Times" w:hAnsi="Times"/>
          <w:sz w:val="24"/>
          <w:szCs w:val="24"/>
        </w:rPr>
        <w:t>A</w:t>
      </w:r>
      <w:r w:rsidRPr="007A7542">
        <w:rPr>
          <w:rFonts w:ascii="Times" w:hAnsi="Times"/>
          <w:sz w:val="24"/>
          <w:szCs w:val="24"/>
        </w:rPr>
        <w:t>rmy”  discourse as militarism</w:t>
      </w:r>
    </w:p>
    <w:p w:rsidR="009F2374" w:rsidRDefault="007A7542" w:rsidP="009F2374">
      <w:pPr>
        <w:pStyle w:val="ListParagraph"/>
        <w:numPr>
          <w:ilvl w:val="5"/>
          <w:numId w:val="24"/>
        </w:numPr>
        <w:spacing w:line="240" w:lineRule="auto"/>
        <w:rPr>
          <w:rFonts w:ascii="Times" w:hAnsi="Times"/>
          <w:sz w:val="24"/>
          <w:szCs w:val="24"/>
        </w:rPr>
      </w:pPr>
      <w:r>
        <w:rPr>
          <w:rFonts w:ascii="Times" w:hAnsi="Times"/>
          <w:sz w:val="24"/>
          <w:szCs w:val="24"/>
        </w:rPr>
        <w:t>Nancy Hartsock:  the barracks community.  The all pervasiveness of military thought and language</w:t>
      </w:r>
    </w:p>
    <w:p w:rsidR="009F2374" w:rsidRPr="009F2374" w:rsidRDefault="009F2374" w:rsidP="009F2374">
      <w:pPr>
        <w:pStyle w:val="ListParagraph"/>
        <w:numPr>
          <w:ilvl w:val="6"/>
          <w:numId w:val="24"/>
        </w:numPr>
        <w:spacing w:line="240" w:lineRule="auto"/>
        <w:rPr>
          <w:rFonts w:ascii="Times" w:hAnsi="Times"/>
          <w:sz w:val="24"/>
          <w:szCs w:val="24"/>
        </w:rPr>
      </w:pPr>
      <w:r w:rsidRPr="009F2374">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7A7542" w:rsidRDefault="007A7542" w:rsidP="009F2374">
      <w:pPr>
        <w:pStyle w:val="ListParagraph"/>
        <w:numPr>
          <w:ilvl w:val="5"/>
          <w:numId w:val="24"/>
        </w:numPr>
        <w:spacing w:line="240" w:lineRule="auto"/>
        <w:rPr>
          <w:rFonts w:ascii="Times" w:hAnsi="Times"/>
          <w:sz w:val="24"/>
          <w:szCs w:val="24"/>
        </w:rPr>
      </w:pPr>
      <w:r>
        <w:rPr>
          <w:rFonts w:ascii="Times" w:hAnsi="Times"/>
          <w:sz w:val="24"/>
          <w:szCs w:val="24"/>
        </w:rPr>
        <w:t>Critique of Heraclitus</w:t>
      </w:r>
    </w:p>
    <w:p w:rsidR="004B7C82" w:rsidRDefault="004B7C82" w:rsidP="004B7C82">
      <w:pPr>
        <w:pStyle w:val="ListParagraph"/>
        <w:numPr>
          <w:ilvl w:val="6"/>
          <w:numId w:val="24"/>
        </w:numPr>
        <w:spacing w:line="240" w:lineRule="auto"/>
        <w:rPr>
          <w:rFonts w:ascii="Times" w:hAnsi="Times"/>
          <w:sz w:val="24"/>
          <w:szCs w:val="24"/>
        </w:rPr>
      </w:pPr>
      <w:r>
        <w:rPr>
          <w:rFonts w:ascii="Times" w:hAnsi="Times"/>
          <w:sz w:val="24"/>
          <w:szCs w:val="24"/>
        </w:rPr>
        <w:t>Levinas quotes</w:t>
      </w:r>
    </w:p>
    <w:p w:rsidR="004B7C82" w:rsidRDefault="004B7C82" w:rsidP="004B7C82">
      <w:pPr>
        <w:pStyle w:val="ListParagraph"/>
        <w:numPr>
          <w:ilvl w:val="7"/>
          <w:numId w:val="24"/>
        </w:numPr>
        <w:spacing w:line="240" w:lineRule="auto"/>
        <w:rPr>
          <w:rFonts w:ascii="Times" w:hAnsi="Times"/>
          <w:sz w:val="24"/>
          <w:szCs w:val="24"/>
        </w:rPr>
      </w:pPr>
      <w:r w:rsidRPr="004B7C82">
        <w:rPr>
          <w:rFonts w:ascii="Times" w:hAnsi="Times"/>
          <w:sz w:val="24"/>
          <w:szCs w:val="24"/>
        </w:rPr>
        <w:t>We do not need obscure fragments of Heraclitus to prove that being reveals itself as war to philosophical thought, that war does not only affect it as the most patent fact, but as the very patency, or the truth, of the real. In war reality rends the words and images that dissimulate it, to obtrude in its nudity and in its harshness. Harsh reality (this sounds like a pleonasm!), harsh object-lesson, at the very moment of its figura¬tion when the drapings of illusion burn war is produced as the pure experience of pure being. The ontological event that takes form in this black light is a casting into movement of beings hitherto anchored in their identity, a mobilization of absolutes, by an objective order from which there is no escape. The trial by force is the test of the real. But violence does not consist so much in injuring and annihilating persons as in interrupting their continuity, making them play roles in which they no longer recognize themselves, making them betray not only commitments but their own substance, making them carry out actions that will destroy every possibility for action. Not only modern war but every war em¬ploys arms that turn against those who wield them. It establishes an or¬der from which no one can keep his distance; nothing henceforth is ex¬terior. War does not manifest exteriority and the other as other; it destroys the identity of the same.</w:t>
      </w:r>
    </w:p>
    <w:p w:rsidR="004B7C82" w:rsidRDefault="004B7C82" w:rsidP="004B7C82">
      <w:pPr>
        <w:pStyle w:val="ListParagraph"/>
        <w:numPr>
          <w:ilvl w:val="7"/>
          <w:numId w:val="24"/>
        </w:numPr>
        <w:spacing w:line="240" w:lineRule="auto"/>
        <w:rPr>
          <w:rFonts w:ascii="Times" w:hAnsi="Times"/>
          <w:sz w:val="24"/>
          <w:szCs w:val="24"/>
        </w:rPr>
      </w:pPr>
      <w:r w:rsidRPr="004B7C82">
        <w:rPr>
          <w:rFonts w:ascii="Times" w:hAnsi="Times"/>
          <w:sz w:val="24"/>
          <w:szCs w:val="24"/>
        </w:rPr>
        <w:t>The psychism will be specified as sensibility, the element of enjoyment, as egoism. In the egoism of enjoyment dawns the ego, source of the will. It is the psychism and not matter that provides a principle of individua¬tion. The particularity of the rode n does not prevent the singular beings from being integrated into a whole, from existing in function of the totality, in which this singularity vanishes. Individuals belong¬ing to the extension of a concept are one through this concept; concepts, in their turn, are one in their hierarchy; their multiplicity forms a whole. If the individuals of the extension of the concept owe their individuality to an accidental or an essential attribute, this attribute nowise opposes the unity latent in their multiplicity. This unity will be actualized in the knowing of an impersonal reason, which integrates the particularities of the individuals in becoming their idea or in totaliz¬ing them by history. The absolute interval of separation cannot be obtained by distinguishing the terms of the multiplicity by some qualita¬tive specification that would be ultimate, as in Leibniz’s Monadology, where a difference, without which one monad would remain indistin¬guishable from an “other,” is inherent in the terms.    As qualities the differences still refer to the community of a genus. The monads, echos of the divine substance, form a totality within its thought. The plurality required for conversation results from the interiority with which each term is “endowed,” the psychism, its egoist and sensible self-reference. Sensibility constitutes the very egoism of the I, which is sentient and not something sensed. Man as measure of all things, that is, measured by nothing, comparing all things but incomparable, is affirmed in the sensing of sensation. Sensation breaks up every system; Hegel places at the origin of his dialectic the sensed, and not the unity of sensing and sensed in sensation. It is not by chance that in the Theaetetus* Protagoras’s and Heraclitus’s theses are brought together, as though the singularity of the sentient would be required for Parmedidean being to be able to be pulverized into becoming and to unfold otherwise than as an objective flux of things. A multiplicity of sentients would be the</w:t>
      </w:r>
      <w:r>
        <w:rPr>
          <w:rFonts w:ascii="Times" w:hAnsi="Times"/>
          <w:sz w:val="24"/>
          <w:szCs w:val="24"/>
        </w:rPr>
        <w:t xml:space="preserve"> </w:t>
      </w:r>
      <w:r w:rsidRPr="004B7C82">
        <w:rPr>
          <w:rFonts w:ascii="Times" w:hAnsi="Times"/>
          <w:sz w:val="24"/>
          <w:szCs w:val="24"/>
        </w:rPr>
        <w:t>very mode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singu¬larity of sensation.</w:t>
      </w:r>
    </w:p>
    <w:p w:rsidR="009F2374" w:rsidRDefault="009F2374" w:rsidP="009F2374">
      <w:pPr>
        <w:pStyle w:val="ListParagraph"/>
        <w:numPr>
          <w:ilvl w:val="6"/>
          <w:numId w:val="24"/>
        </w:numPr>
        <w:spacing w:line="240" w:lineRule="auto"/>
        <w:rPr>
          <w:rFonts w:ascii="Times" w:hAnsi="Times"/>
          <w:sz w:val="24"/>
          <w:szCs w:val="24"/>
        </w:rPr>
      </w:pPr>
      <w:r w:rsidRPr="00736EC9">
        <w:rPr>
          <w:rFonts w:ascii="Times" w:hAnsi="Times"/>
          <w:sz w:val="24"/>
          <w:szCs w:val="24"/>
        </w:rPr>
        <w:t>Heraclitus  :  violence is fundamental to matter, to dynamis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Critique of temporality as Becoming, going back to Heraclitus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Temporality as polemos, a clash of opposites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Early Empiricism</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Neizsche/Deleuze/Foucault/Heidegger</w:t>
      </w:r>
    </w:p>
    <w:p w:rsidR="007A7542" w:rsidRDefault="007A7542" w:rsidP="009F2374">
      <w:pPr>
        <w:pStyle w:val="ListParagraph"/>
        <w:numPr>
          <w:ilvl w:val="6"/>
          <w:numId w:val="24"/>
        </w:numPr>
        <w:spacing w:line="240" w:lineRule="auto"/>
        <w:rPr>
          <w:rFonts w:ascii="Times" w:hAnsi="Times"/>
          <w:sz w:val="24"/>
          <w:szCs w:val="24"/>
        </w:rPr>
      </w:pPr>
      <w:r>
        <w:rPr>
          <w:rFonts w:ascii="Times" w:hAnsi="Times"/>
          <w:sz w:val="24"/>
          <w:szCs w:val="24"/>
        </w:rPr>
        <w:t>I wrote a paper for Critchley on Heidegger’s macho bullshit.  Hope I still have it.  Can probably reconstruct form “Introduction to Metaphysics”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Look at Bergson in Levinas and Deleuze</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 xml:space="preserve">Copula is copulation:  </w:t>
      </w:r>
    </w:p>
    <w:p w:rsidR="007A7542" w:rsidRPr="009F2374"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the entire ontological lexicon of being, temporality, etc – occurs through the human intimacy and not as reactions to anonlymous forces</w:t>
      </w:r>
    </w:p>
    <w:p w:rsidR="007A7542" w:rsidRPr="00736EC9" w:rsidRDefault="007A7542" w:rsidP="009F2374">
      <w:pPr>
        <w:numPr>
          <w:ilvl w:val="6"/>
          <w:numId w:val="24"/>
        </w:numPr>
        <w:spacing w:line="240" w:lineRule="auto"/>
        <w:rPr>
          <w:rFonts w:ascii="Times" w:hAnsi="Times"/>
          <w:sz w:val="24"/>
          <w:szCs w:val="24"/>
        </w:rPr>
      </w:pPr>
      <w:r w:rsidRPr="00736EC9">
        <w:rPr>
          <w:rFonts w:ascii="Times" w:hAnsi="Times"/>
          <w:sz w:val="24"/>
          <w:szCs w:val="24"/>
        </w:rPr>
        <w:t xml:space="preserve">Materialism of empiricism – </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 xml:space="preserve">Hobbes starts with this dynamic violence and winds up in war.  </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Locke too</w:t>
      </w:r>
    </w:p>
    <w:p w:rsidR="007A7542" w:rsidRPr="00736EC9" w:rsidRDefault="007A7542" w:rsidP="009F2374">
      <w:pPr>
        <w:numPr>
          <w:ilvl w:val="6"/>
          <w:numId w:val="24"/>
        </w:numPr>
        <w:spacing w:line="240" w:lineRule="auto"/>
        <w:rPr>
          <w:rFonts w:ascii="Times" w:hAnsi="Times"/>
          <w:sz w:val="24"/>
          <w:szCs w:val="24"/>
        </w:rPr>
      </w:pPr>
      <w:r w:rsidRPr="00736EC9">
        <w:rPr>
          <w:rFonts w:ascii="Times" w:hAnsi="Times"/>
          <w:sz w:val="24"/>
          <w:szCs w:val="24"/>
        </w:rPr>
        <w:t>Deleuze</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Empiricism and Subjectivity</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Maybe the Bergson book?</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Nietzsche essay in The New Nietzsche</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War Machine</w:t>
      </w:r>
    </w:p>
    <w:p w:rsidR="00B66556" w:rsidRPr="00736EC9" w:rsidRDefault="00B66556" w:rsidP="00B66556">
      <w:pPr>
        <w:numPr>
          <w:ilvl w:val="0"/>
          <w:numId w:val="24"/>
        </w:numPr>
        <w:spacing w:line="240" w:lineRule="auto"/>
        <w:rPr>
          <w:rFonts w:ascii="Times" w:hAnsi="Times"/>
          <w:sz w:val="24"/>
          <w:szCs w:val="24"/>
        </w:rPr>
      </w:pPr>
    </w:p>
    <w:p w:rsidR="00B66556" w:rsidRPr="00736EC9" w:rsidRDefault="00054DBD" w:rsidP="00054DBD">
      <w:pPr>
        <w:numPr>
          <w:ilvl w:val="1"/>
          <w:numId w:val="24"/>
        </w:numPr>
        <w:spacing w:line="240" w:lineRule="auto"/>
        <w:rPr>
          <w:rFonts w:ascii="Times" w:hAnsi="Times"/>
          <w:sz w:val="24"/>
          <w:szCs w:val="24"/>
        </w:rPr>
      </w:pPr>
      <w:r>
        <w:rPr>
          <w:rFonts w:ascii="Times" w:hAnsi="Times"/>
          <w:sz w:val="24"/>
          <w:szCs w:val="24"/>
        </w:rPr>
        <w:t xml:space="preserve">SECTION:  </w:t>
      </w:r>
      <w:r w:rsidR="00B66556" w:rsidRPr="00736EC9">
        <w:rPr>
          <w:rFonts w:ascii="Times" w:hAnsi="Times"/>
          <w:sz w:val="24"/>
          <w:szCs w:val="24"/>
        </w:rPr>
        <w:t>POLEMOS and Heraclitus -- Relation to past thought</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End of critique</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 xml:space="preserve">Hartsock “Barracks Myth  </w:t>
      </w:r>
      <w:r w:rsidRPr="00736EC9">
        <w:rPr>
          <w:rFonts w:ascii="Times" w:hAnsi="Times"/>
          <w:color w:val="333333"/>
          <w:sz w:val="24"/>
          <w:szCs w:val="24"/>
        </w:rPr>
        <w:t>Hartsock, N. (1982) ‘The barracks community in western political thought: prolegomena to a feminist critique of war and politics’, Women’s Studies International Forum, 5:3/4.</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Heraclitus/Heidegger/POLEMOS as originary opening of being or whatever nonsense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I wrote about this for Simon.  Do I still have the paper?</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Thought as constituted as an agora, a field of struggle to be right as a macho paradigm</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AGORA, Greek history, military transition to political</w:t>
      </w:r>
      <w:hyperlink r:id="rId14" w:history="1">
        <w:r w:rsidRPr="00736EC9">
          <w:rPr>
            <w:rStyle w:val="ListLabel183"/>
            <w:rFonts w:ascii="Times" w:hAnsi="Times"/>
            <w:sz w:val="24"/>
            <w:szCs w:val="24"/>
          </w:rPr>
          <w:t xml:space="preserve"> </w:t>
        </w:r>
      </w:hyperlink>
      <w:hyperlink r:id="rId15" w:history="1">
        <w:r w:rsidRPr="00736EC9">
          <w:rPr>
            <w:rStyle w:val="ListLabel181"/>
            <w:rFonts w:ascii="Times" w:hAnsi="Times"/>
            <w:sz w:val="24"/>
            <w:szCs w:val="24"/>
          </w:rPr>
          <w:t>https://classics.stanford.edu/publications/origins-democracy-ancient-greece</w:t>
        </w:r>
      </w:hyperlink>
    </w:p>
    <w:p w:rsidR="00D21A0E" w:rsidRPr="00D21A0E" w:rsidRDefault="00B66556" w:rsidP="00D21A0E">
      <w:pPr>
        <w:numPr>
          <w:ilvl w:val="3"/>
          <w:numId w:val="24"/>
        </w:numPr>
        <w:spacing w:line="240" w:lineRule="auto"/>
        <w:rPr>
          <w:rFonts w:ascii="Times" w:hAnsi="Times"/>
          <w:sz w:val="24"/>
          <w:szCs w:val="24"/>
        </w:rPr>
      </w:pPr>
      <w:r w:rsidRPr="00736EC9">
        <w:rPr>
          <w:rFonts w:ascii="Times" w:hAnsi="Times"/>
          <w:sz w:val="24"/>
          <w:szCs w:val="24"/>
        </w:rPr>
        <w:t>Arendt</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We will encounter our disagreements with others in different manner than critique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For example above we recognized a question and held it open without answering it</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Unanswerability (Levinas) .  not exactly “unanswerable” but more it’s always an infinite conversation without terminus or conclusion.</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Maybe explore the idea of “responsibility” as “responding” to someone else in a conversation, and what it means when one is unable to respond</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also Buddhist notions of remaining within the problem rather than trying to answer it.  </w:t>
      </w:r>
    </w:p>
    <w:p w:rsidR="00B66556" w:rsidRDefault="00B66556" w:rsidP="00054DBD">
      <w:pPr>
        <w:numPr>
          <w:ilvl w:val="4"/>
          <w:numId w:val="24"/>
        </w:numPr>
        <w:spacing w:line="240" w:lineRule="auto"/>
        <w:rPr>
          <w:rFonts w:ascii="Times" w:hAnsi="Times"/>
          <w:sz w:val="24"/>
          <w:szCs w:val="24"/>
        </w:rPr>
      </w:pPr>
      <w:r w:rsidRPr="00736EC9">
        <w:rPr>
          <w:rFonts w:ascii="Times" w:hAnsi="Times"/>
          <w:sz w:val="24"/>
          <w:szCs w:val="24"/>
        </w:rPr>
        <w:t>Pema Chodron on “shenpa” for example</w:t>
      </w:r>
    </w:p>
    <w:p w:rsidR="00D21A0E" w:rsidRDefault="00D21A0E" w:rsidP="00D21A0E">
      <w:pPr>
        <w:numPr>
          <w:ilvl w:val="2"/>
          <w:numId w:val="24"/>
        </w:numPr>
        <w:spacing w:line="240" w:lineRule="auto"/>
        <w:rPr>
          <w:rFonts w:ascii="Times" w:hAnsi="Times"/>
          <w:sz w:val="24"/>
          <w:szCs w:val="24"/>
        </w:rPr>
      </w:pPr>
      <w:r>
        <w:rPr>
          <w:rFonts w:ascii="Times" w:hAnsi="Times"/>
          <w:sz w:val="24"/>
          <w:szCs w:val="24"/>
        </w:rPr>
        <w:t xml:space="preserve">Derrida/Levinas on infinite conversation – </w:t>
      </w:r>
    </w:p>
    <w:p w:rsidR="00D21A0E" w:rsidRDefault="00D21A0E" w:rsidP="00D21A0E">
      <w:pPr>
        <w:numPr>
          <w:ilvl w:val="3"/>
          <w:numId w:val="24"/>
        </w:numPr>
        <w:spacing w:line="240" w:lineRule="auto"/>
        <w:rPr>
          <w:rFonts w:ascii="Times" w:hAnsi="Times"/>
          <w:sz w:val="24"/>
          <w:szCs w:val="24"/>
        </w:rPr>
      </w:pPr>
      <w:r>
        <w:rPr>
          <w:rFonts w:ascii="Times" w:hAnsi="Times"/>
          <w:sz w:val="24"/>
          <w:szCs w:val="24"/>
        </w:rPr>
        <w:t>EL has a practically Talmudic description of community of discourse in T&amp;I.  Find it</w:t>
      </w:r>
    </w:p>
    <w:p w:rsidR="00D21A0E" w:rsidRPr="00D21A0E" w:rsidRDefault="00D21A0E" w:rsidP="00D21A0E">
      <w:pPr>
        <w:numPr>
          <w:ilvl w:val="3"/>
          <w:numId w:val="24"/>
        </w:numPr>
        <w:spacing w:line="240" w:lineRule="auto"/>
        <w:rPr>
          <w:rFonts w:ascii="Times" w:hAnsi="Times"/>
          <w:sz w:val="24"/>
          <w:szCs w:val="24"/>
        </w:rPr>
      </w:pPr>
      <w:r w:rsidRPr="00D21A0E">
        <w:rPr>
          <w:rFonts w:ascii="Times" w:hAnsi="Times"/>
          <w:sz w:val="24"/>
          <w:szCs w:val="24"/>
        </w:rPr>
        <w:t>That philosophy died yesterday, since Hegel or Marx, Nietzsche, Or Heidegger-and philosophy should still wander toward the meaning of its death-or that it has always lived knowing itself to be dying (as is silently confessed in the shadow of the very discourse which declared philosophia perennis); that philosophy died one day, within history, or that it</w:t>
      </w:r>
      <w:r w:rsidRPr="00D21A0E">
        <w:t xml:space="preserve"> </w:t>
      </w:r>
      <w:r w:rsidRPr="00D21A0E">
        <w:rPr>
          <w:rFonts w:ascii="Times" w:hAnsi="Times"/>
          <w:sz w:val="24"/>
          <w:szCs w:val="24"/>
        </w:rPr>
        <w:t>has always fed on its own agony, on the violent way it opens history by opposing itself to nonphilosophy, which is its past and its concern, its death and wellspring; that beyond the death, or dying nature, of phil-osophy, perhaps even because of it, thought still has a future, or even, as is said today, is still entirely to come because of what philosophy has</w:t>
      </w:r>
      <w:r>
        <w:rPr>
          <w:rFonts w:ascii="Times" w:hAnsi="Times"/>
          <w:sz w:val="24"/>
          <w:szCs w:val="24"/>
        </w:rPr>
        <w:t xml:space="preserve"> </w:t>
      </w:r>
      <w:r w:rsidRPr="00D21A0E">
        <w:rPr>
          <w:rFonts w:ascii="Times" w:hAnsi="Times"/>
          <w:sz w:val="24"/>
          <w:szCs w:val="24"/>
        </w:rPr>
        <w:t>held in store; or, more strangely still, that the future itself has a futureall these are unanswerable questions. By right of birth, and for one time at least, these are problems put to philosophy as problems philosophy cannot resolve.</w:t>
      </w:r>
    </w:p>
    <w:p w:rsidR="00D21A0E" w:rsidRPr="00736EC9" w:rsidRDefault="00D21A0E" w:rsidP="00D21A0E">
      <w:pPr>
        <w:numPr>
          <w:ilvl w:val="3"/>
          <w:numId w:val="24"/>
        </w:numPr>
        <w:spacing w:line="240" w:lineRule="auto"/>
        <w:rPr>
          <w:rFonts w:ascii="Times" w:hAnsi="Times"/>
          <w:sz w:val="24"/>
          <w:szCs w:val="24"/>
        </w:rPr>
      </w:pPr>
      <w:r w:rsidRPr="00D21A0E">
        <w:rPr>
          <w:rFonts w:ascii="Times" w:hAnsi="Times"/>
          <w:sz w:val="24"/>
          <w:szCs w:val="24"/>
        </w:rPr>
        <w:t>It may even be that these questions are not philosophical, are not philosophy's questions. Nevertheless, these should be the only questions today capable of founding the community, within the world, of those who are still called philosophers; and called such in remembrance, at very least, of the fact that these questions must be examined unrelentingly, despite the diaspora of institutes and languages, despite the publications and techniques that follow on each other, procreating and accumulating by themselves, like capital or poverty. A community of the question, therefore, within that fragile moment when the question is not yet determined enough for the hypocrisy of an answer to have already initiated itself beneath the mask of the question, and not yet determined enough for its voice to have been already and fraudulently articulated within the very syntax of the question. A community of decision, of initiative, of absolute initiality, but also a threatened community, in which the question has not yet found the language it has decided to seek, is not yet sure of its own possibility within the community. A community of the question about the possibility of the question. This is very little-almost nothing-but within it, today, is sheltered and encapsulated an unbreachable dignity and duty of decision. An unbreathable responsibility. Why unbreachable? Because the</w:t>
      </w:r>
      <w:r>
        <w:rPr>
          <w:rFonts w:ascii="Times" w:hAnsi="Times"/>
          <w:sz w:val="24"/>
          <w:szCs w:val="24"/>
        </w:rPr>
        <w:t xml:space="preserve">  </w:t>
      </w:r>
      <w:r w:rsidRPr="00D21A0E">
        <w:rPr>
          <w:rFonts w:ascii="Times" w:hAnsi="Times"/>
          <w:sz w:val="24"/>
          <w:szCs w:val="24"/>
        </w:rPr>
        <w:t>injunction is announced: the question must be maintained. As a question. The liberty of the question (double genitive)' must be stated and protected. A founded dwelling, a realized tradition of the question remaining a question. If this commandment has an ethical meaning, it is not in that it belongs to the domain of the ethical, but in that it ultimately authorizes every ethical law in general. There is no stated law, no commandment, that is not addressed to a freedom of speech. There is therefore neither law nor commandment which does not confirm and enclose-that is, does not dissimulate by presupposing itthe possibility of the question. Thus, the question is always enclosed; it never appears immediately as such, but only through the hermetism of a proposition in which the answer has already begun to determine the question. The purity of the question can only be indicated or recalled through the difference of a hermeneutical effort.</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“Respect for the Diversity of Tactics”</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Intellectual discourse is too often conceived as a fight -- Can my Hegel beat up your Heidegger; can my Russell beat up your Hegel; etc.  </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The aim being to assert the superiority of my tradition of thinking over yours</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We are capable as thinkers and actors to accept a diversity of tactics; to explore one’s own avenue of subversion while respecting or at least attending to another avenue.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one of the best traits of Hegel is his generosity in thinking; his belief that there must be an element of Truth in every thought for it to exist</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Explore alternatives to Hegel </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Explore Levinas, conversation, inheritance of thought</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Maybe also Nagarjuna’s critique of “svabha” self-existent entities</w:t>
      </w:r>
    </w:p>
    <w:p w:rsidR="00B66556" w:rsidRPr="00736EC9" w:rsidRDefault="00B66556" w:rsidP="00054DBD">
      <w:pPr>
        <w:numPr>
          <w:ilvl w:val="4"/>
          <w:numId w:val="24"/>
        </w:numPr>
        <w:spacing w:line="240" w:lineRule="auto"/>
        <w:rPr>
          <w:rFonts w:ascii="Times" w:hAnsi="Times"/>
          <w:color w:val="202122"/>
          <w:sz w:val="24"/>
          <w:szCs w:val="24"/>
          <w:highlight w:val="white"/>
        </w:rPr>
      </w:pPr>
      <w:r w:rsidRPr="00736EC9">
        <w:rPr>
          <w:rFonts w:ascii="Times" w:hAnsi="Times"/>
          <w:sz w:val="24"/>
          <w:szCs w:val="24"/>
        </w:rPr>
        <w:t xml:space="preserve">would be cool to get madhyahamika / Nagarjuna in here too </w:t>
      </w:r>
      <w:hyperlink r:id="rId16" w:history="1">
        <w:r w:rsidRPr="00736EC9">
          <w:rPr>
            <w:rStyle w:val="ListLabel183"/>
            <w:rFonts w:ascii="Times" w:hAnsi="Times"/>
            <w:sz w:val="24"/>
            <w:szCs w:val="24"/>
          </w:rPr>
          <w:t xml:space="preserve"> </w:t>
        </w:r>
      </w:hyperlink>
      <w:hyperlink r:id="rId17" w:history="1">
        <w:r w:rsidRPr="00736EC9">
          <w:rPr>
            <w:rStyle w:val="ListLabel181"/>
            <w:rFonts w:ascii="Times" w:hAnsi="Times"/>
            <w:sz w:val="24"/>
            <w:szCs w:val="24"/>
          </w:rPr>
          <w:t>https://en.wikipedia.org/wiki/M%C5%ABlamadhyamakak%C4%81rik%C4%81</w:t>
        </w:r>
      </w:hyperlink>
    </w:p>
    <w:p w:rsidR="00B66556" w:rsidRPr="00736EC9" w:rsidRDefault="00B66556" w:rsidP="00054DBD">
      <w:pPr>
        <w:numPr>
          <w:ilvl w:val="5"/>
          <w:numId w:val="24"/>
        </w:numPr>
        <w:spacing w:line="240" w:lineRule="auto"/>
        <w:rPr>
          <w:rFonts w:ascii="Times" w:hAnsi="Times"/>
          <w:color w:val="202122"/>
          <w:sz w:val="24"/>
          <w:szCs w:val="24"/>
          <w:highlight w:val="white"/>
        </w:rPr>
      </w:pPr>
      <w:r w:rsidRPr="00736EC9">
        <w:rPr>
          <w:rFonts w:ascii="Times" w:hAnsi="Times"/>
          <w:color w:val="202122"/>
          <w:sz w:val="24"/>
          <w:szCs w:val="24"/>
          <w:highlight w:val="white"/>
        </w:rPr>
        <w:t>Neither from itself nor from another.  Nor from both. Nor without a cause, Does anything whatever, anywhere arise.</w:t>
      </w:r>
      <w:hyperlink r:id="rId18" w:anchor="cite_note-FOOTNOTEGarfield19953-8" w:history="1">
        <w:r w:rsidRPr="00736EC9">
          <w:rPr>
            <w:rStyle w:val="ListLabel184"/>
            <w:rFonts w:ascii="Times" w:hAnsi="Times"/>
            <w:sz w:val="24"/>
            <w:szCs w:val="24"/>
          </w:rPr>
          <w:t>[8]</w:t>
        </w:r>
      </w:hyperlink>
    </w:p>
    <w:p w:rsidR="00B66556" w:rsidRPr="00736EC9" w:rsidRDefault="00B66556" w:rsidP="00054DBD">
      <w:pPr>
        <w:numPr>
          <w:ilvl w:val="5"/>
          <w:numId w:val="24"/>
        </w:numPr>
        <w:spacing w:line="240" w:lineRule="auto"/>
        <w:rPr>
          <w:rFonts w:ascii="Times" w:hAnsi="Times"/>
          <w:sz w:val="24"/>
          <w:szCs w:val="24"/>
        </w:rPr>
      </w:pPr>
      <w:r w:rsidRPr="00736EC9">
        <w:rPr>
          <w:rFonts w:ascii="Times" w:hAnsi="Times"/>
          <w:color w:val="202122"/>
          <w:sz w:val="24"/>
          <w:szCs w:val="24"/>
          <w:highlight w:val="white"/>
        </w:rPr>
        <w:t>If intrinsic nature (svahbha) does not exist, of what will there be alteration?  If intrinsic nature does exist, of what will there be alteration?</w:t>
      </w:r>
    </w:p>
    <w:p w:rsidR="00B66556" w:rsidRPr="00736EC9" w:rsidRDefault="00B66556" w:rsidP="00054DBD">
      <w:pPr>
        <w:numPr>
          <w:ilvl w:val="5"/>
          <w:numId w:val="24"/>
        </w:numPr>
        <w:spacing w:line="240" w:lineRule="auto"/>
        <w:rPr>
          <w:rFonts w:ascii="Times" w:hAnsi="Times"/>
          <w:color w:val="202122"/>
          <w:sz w:val="24"/>
          <w:szCs w:val="24"/>
          <w:highlight w:val="white"/>
        </w:rPr>
      </w:pPr>
      <w:r w:rsidRPr="00736EC9">
        <w:rPr>
          <w:rFonts w:ascii="Times" w:hAnsi="Times"/>
          <w:color w:val="202122"/>
          <w:sz w:val="24"/>
          <w:szCs w:val="24"/>
          <w:highlight w:val="white"/>
        </w:rPr>
        <w:t>Although (the term) "</w:t>
      </w:r>
      <w:hyperlink r:id="rId19" w:history="1">
        <w:r w:rsidRPr="00736EC9">
          <w:rPr>
            <w:rStyle w:val="ListLabel185"/>
            <w:rFonts w:ascii="Times" w:hAnsi="Times"/>
            <w:sz w:val="24"/>
            <w:szCs w:val="24"/>
          </w:rPr>
          <w:t>self</w:t>
        </w:r>
      </w:hyperlink>
      <w:r w:rsidRPr="00736EC9">
        <w:rPr>
          <w:rFonts w:ascii="Times" w:hAnsi="Times"/>
          <w:color w:val="202122"/>
          <w:sz w:val="24"/>
          <w:szCs w:val="24"/>
          <w:highlight w:val="white"/>
        </w:rPr>
        <w:t>" is caused to be known (of, about), and although (a doctrine or teaching of) "</w:t>
      </w:r>
      <w:hyperlink r:id="rId20" w:history="1">
        <w:r w:rsidRPr="00736EC9">
          <w:rPr>
            <w:rStyle w:val="ListLabel185"/>
            <w:rFonts w:ascii="Times" w:hAnsi="Times"/>
            <w:sz w:val="24"/>
            <w:szCs w:val="24"/>
          </w:rPr>
          <w:t>no self</w:t>
        </w:r>
      </w:hyperlink>
      <w:r w:rsidRPr="00736EC9">
        <w:rPr>
          <w:rFonts w:ascii="Times" w:hAnsi="Times"/>
          <w:color w:val="202122"/>
          <w:sz w:val="24"/>
          <w:szCs w:val="24"/>
          <w:highlight w:val="white"/>
        </w:rPr>
        <w:t>" is taught.   No "self" or any "nonself" whatsoever has been taught by the</w:t>
      </w:r>
      <w:hyperlink r:id="rId21" w:history="1">
        <w:r w:rsidRPr="00736EC9">
          <w:rPr>
            <w:rStyle w:val="ListLabel186"/>
            <w:rFonts w:ascii="Times" w:hAnsi="Times"/>
            <w:sz w:val="24"/>
            <w:szCs w:val="24"/>
          </w:rPr>
          <w:t xml:space="preserve"> </w:t>
        </w:r>
      </w:hyperlink>
      <w:hyperlink r:id="rId22" w:history="1">
        <w:r w:rsidRPr="00736EC9">
          <w:rPr>
            <w:rStyle w:val="ListLabel185"/>
            <w:rFonts w:ascii="Times" w:hAnsi="Times"/>
            <w:sz w:val="24"/>
            <w:szCs w:val="24"/>
          </w:rPr>
          <w:t>Buddhas</w:t>
        </w:r>
      </w:hyperlink>
    </w:p>
    <w:p w:rsidR="00B66556" w:rsidRPr="00736EC9" w:rsidRDefault="00B66556" w:rsidP="00054DBD">
      <w:pPr>
        <w:numPr>
          <w:ilvl w:val="5"/>
          <w:numId w:val="24"/>
        </w:numPr>
        <w:spacing w:line="240" w:lineRule="auto"/>
        <w:rPr>
          <w:rFonts w:ascii="Times" w:hAnsi="Times"/>
          <w:sz w:val="24"/>
          <w:szCs w:val="24"/>
        </w:rPr>
      </w:pPr>
      <w:r w:rsidRPr="00736EC9">
        <w:rPr>
          <w:rFonts w:ascii="Times" w:hAnsi="Times"/>
          <w:color w:val="202122"/>
          <w:sz w:val="24"/>
          <w:szCs w:val="24"/>
          <w:highlight w:val="white"/>
        </w:rPr>
        <w:t>This is probably a footnote</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The already-Othering of the Same</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 xml:space="preserve">Maybe somewhere in Derrida too.  </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Passage in Levinas Totality and Infinity about community of inherited conversation</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No political change through emotional violence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White fragility and white tears -- shaming people for their weakness, vulnerability, neediness</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Ressentiment Nietzsche (Aragorn, post@) </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“Are we fooled by morality” --Levinas</w:t>
      </w:r>
    </w:p>
    <w:p w:rsidR="00B66556" w:rsidRPr="00054DBD" w:rsidRDefault="00B66556" w:rsidP="00B66556">
      <w:pPr>
        <w:numPr>
          <w:ilvl w:val="3"/>
          <w:numId w:val="24"/>
        </w:numPr>
        <w:spacing w:line="240" w:lineRule="auto"/>
        <w:rPr>
          <w:rFonts w:ascii="Times" w:hAnsi="Times"/>
          <w:sz w:val="24"/>
          <w:szCs w:val="24"/>
        </w:rPr>
      </w:pPr>
      <w:r w:rsidRPr="00736EC9">
        <w:rPr>
          <w:rFonts w:ascii="Times" w:hAnsi="Times"/>
          <w:sz w:val="24"/>
          <w:szCs w:val="24"/>
        </w:rPr>
        <w:t>Nietzsche Moral thought is violence.  it is actually a will to power</w:t>
      </w:r>
    </w:p>
    <w:p w:rsidR="00B66556" w:rsidRDefault="00B66556" w:rsidP="00B66556">
      <w:pPr>
        <w:numPr>
          <w:ilvl w:val="1"/>
          <w:numId w:val="24"/>
        </w:numPr>
        <w:spacing w:line="240" w:lineRule="auto"/>
        <w:rPr>
          <w:rFonts w:ascii="Times" w:hAnsi="Times"/>
          <w:sz w:val="24"/>
          <w:szCs w:val="24"/>
        </w:rPr>
      </w:pPr>
      <w:r w:rsidRPr="00736EC9">
        <w:rPr>
          <w:rFonts w:ascii="Times" w:hAnsi="Times"/>
          <w:sz w:val="24"/>
          <w:szCs w:val="24"/>
        </w:rPr>
        <w:t xml:space="preserve">Metaphorics of Maternity </w:t>
      </w:r>
    </w:p>
    <w:p w:rsidR="00B66556" w:rsidRPr="00B66556" w:rsidRDefault="00B66556" w:rsidP="00B66556">
      <w:pPr>
        <w:numPr>
          <w:ilvl w:val="2"/>
          <w:numId w:val="24"/>
        </w:numPr>
        <w:spacing w:line="240" w:lineRule="auto"/>
        <w:rPr>
          <w:rFonts w:ascii="Times" w:hAnsi="Times"/>
          <w:sz w:val="24"/>
          <w:szCs w:val="24"/>
        </w:rPr>
      </w:pPr>
      <w:r w:rsidRPr="00736EC9">
        <w:rPr>
          <w:rFonts w:ascii="Times" w:hAnsi="Times"/>
          <w:sz w:val="24"/>
          <w:szCs w:val="24"/>
        </w:rPr>
        <w:t>“Maternity and "materiality"  -- look at John Drabinski “Sensibility” book.  First chapter</w:t>
      </w:r>
    </w:p>
    <w:p w:rsidR="00B66556" w:rsidRPr="00736EC9" w:rsidRDefault="00B66556" w:rsidP="00B66556">
      <w:pPr>
        <w:numPr>
          <w:ilvl w:val="1"/>
          <w:numId w:val="24"/>
        </w:numPr>
        <w:spacing w:line="240" w:lineRule="auto"/>
        <w:rPr>
          <w:rFonts w:ascii="Times" w:hAnsi="Times"/>
          <w:sz w:val="24"/>
          <w:szCs w:val="24"/>
        </w:rPr>
      </w:pPr>
      <w:r w:rsidRPr="00736EC9">
        <w:rPr>
          <w:rFonts w:ascii="Times" w:hAnsi="Times"/>
          <w:sz w:val="24"/>
          <w:szCs w:val="24"/>
        </w:rPr>
        <w:t>Heraclitus and Temporality</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“Continuous Creation” not “genealogy”</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Contra Deleuze/Heidegger/Nietzsche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Levinas’s statement on Heraclitus “can not even step into a river once”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“I is an other”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the fissure of time is a continuous creation of Other into Self</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continuous creation -- a gendered generation, like biblical idea, maybe Spinoza too?</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Fundamental break up of matter vs. continuous creation</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Meditation as deferral of response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Meditation as deferral of response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Derrida deferral</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Futurity not as anticipation e.g. Heidegger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Reminder to revisit the question</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Juggalo outreach</w:t>
      </w:r>
    </w:p>
    <w:p w:rsidR="00B66556" w:rsidRPr="00736EC9" w:rsidRDefault="00B66556" w:rsidP="00B66556">
      <w:pPr>
        <w:spacing w:line="240" w:lineRule="auto"/>
        <w:rPr>
          <w:rFonts w:ascii="Times" w:hAnsi="Times"/>
          <w:sz w:val="24"/>
          <w:szCs w:val="24"/>
        </w:rPr>
      </w:pP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Start out with Heraclitus and temporality futurity and responsibilit</w:t>
      </w:r>
      <w:r w:rsidRPr="00736EC9">
        <w:rPr>
          <w:rFonts w:ascii="Times" w:hAnsi="Times"/>
          <w:color w:val="222222"/>
          <w:sz w:val="24"/>
          <w:szCs w:val="24"/>
        </w:rPr>
        <w:t>y</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Itu</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Anarche and mother originary responsibility before time</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Phenomenal existential experience</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Admit ignorance and experiment. What does this word mean</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Levinas admits response. For mistakes. Magonista Kropotkin</w:t>
      </w:r>
    </w:p>
    <w:p w:rsidR="00B66556" w:rsidRPr="00736EC9" w:rsidRDefault="00B66556" w:rsidP="00B66556">
      <w:pPr>
        <w:numPr>
          <w:ilvl w:val="2"/>
          <w:numId w:val="24"/>
        </w:numPr>
        <w:spacing w:line="240" w:lineRule="auto"/>
        <w:rPr>
          <w:rFonts w:ascii="Times" w:hAnsi="Times"/>
          <w:sz w:val="24"/>
          <w:szCs w:val="24"/>
        </w:rPr>
      </w:pP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Also Derrida Deferral</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Futurity not as Heideggerian anticipation, </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As a reminder to revisit the question, an admission that I do not have either the first principle nor the final answer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futurity as responsibility, </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Meditation as the deferral of one’s response to an impulse --- impulse encountered in sensibility, where we first encounter the other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Hans Jonas:  Heidegger is a Gnostic.  Relevant here?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Continuous Creation vs. Genealogy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Viewing Power</w:t>
      </w:r>
      <w:hyperlink r:id="rId23" w:history="1">
        <w:r w:rsidRPr="00736EC9">
          <w:rPr>
            <w:rStyle w:val="ListLabel183"/>
            <w:rFonts w:ascii="Times" w:hAnsi="Times"/>
            <w:sz w:val="24"/>
            <w:szCs w:val="24"/>
          </w:rPr>
          <w:t xml:space="preserve"> </w:t>
        </w:r>
      </w:hyperlink>
      <w:hyperlink r:id="rId24" w:history="1">
        <w:r w:rsidRPr="00736EC9">
          <w:rPr>
            <w:rStyle w:val="ListLabel181"/>
            <w:rFonts w:ascii="Times" w:hAnsi="Times"/>
            <w:sz w:val="24"/>
            <w:szCs w:val="24"/>
          </w:rPr>
          <w:t>https://www.waste.org/~roadrunner/writing/ViewingPower/TotalityAndInfinity.htm</w:t>
        </w:r>
      </w:hyperlink>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Levinas’ analysis of light and his opposition to Heidegger can be understood through a comparison of the Jewish and the Christian accounts of creation.  Following Nietzsche, Heidegger explicitly critiques Christianity as a popularization of the Platonic reduction of the logos (logoV.) Heidegger contends that the logos originally referred to Dasein as the gathering-place for the strife (polemoV) of Being.  Christianity obscures this notion of logos-as-gathering by interpreting Christ as the logos.  Following the Alexandrian-Jewish</w:t>
      </w:r>
      <w:hyperlink r:id="rId25" w:anchor="_ftn1" w:history="1">
        <w:r w:rsidRPr="00736EC9">
          <w:rPr>
            <w:rStyle w:val="ListLabel181"/>
            <w:rFonts w:ascii="Times" w:hAnsi="Times"/>
            <w:sz w:val="24"/>
            <w:szCs w:val="24"/>
          </w:rPr>
          <w:t>[1]</w:t>
        </w:r>
      </w:hyperlink>
      <w:r w:rsidRPr="00736EC9">
        <w:rPr>
          <w:rFonts w:ascii="Times" w:hAnsi="Times"/>
          <w:sz w:val="24"/>
          <w:szCs w:val="24"/>
        </w:rP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notion of a publicly accessible Word which subsists outside of man’s existence.  Against this, Heidegger forwards an almost Gnostic idea</w:t>
      </w:r>
      <w:hyperlink r:id="rId26" w:anchor="_ftn2" w:history="1">
        <w:r w:rsidRPr="00736EC9">
          <w:rPr>
            <w:rStyle w:val="ListLabel181"/>
            <w:rFonts w:ascii="Times" w:hAnsi="Times"/>
            <w:sz w:val="24"/>
            <w:szCs w:val="24"/>
          </w:rPr>
          <w:t>[2]</w:t>
        </w:r>
      </w:hyperlink>
      <w:r w:rsidRPr="00736EC9">
        <w:rPr>
          <w:rFonts w:ascii="Times" w:hAnsi="Times"/>
          <w:sz w:val="24"/>
          <w:szCs w:val="24"/>
        </w:rPr>
        <w:t xml:space="preserve"> that each Dasein,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hyperlink r:id="rId27" w:anchor="_ftn3" w:history="1">
        <w:r w:rsidRPr="00736EC9">
          <w:rPr>
            <w:rStyle w:val="ListLabel181"/>
            <w:rFonts w:ascii="Times" w:hAnsi="Times"/>
            <w:sz w:val="24"/>
            <w:szCs w:val="24"/>
          </w:rPr>
          <w:t>[3]</w:t>
        </w:r>
      </w:hyperlink>
      <w:r w:rsidRPr="00736EC9">
        <w:rPr>
          <w:rFonts w:ascii="Times" w:hAnsi="Times"/>
          <w:sz w:val="24"/>
          <w:szCs w:val="24"/>
        </w:rPr>
        <w:t xml:space="preserve">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describes the light of truth and of representation as something which becomes manifested between speaking interlocutors.  In his book Totality and Infinity, he carefully describes the phenomenological transformations of this discussion.  Levinas describes me as I posit myself in a “Now,” in a present moment in which I speak to the Other, am heard by her, and receive a reply from him.</w:t>
      </w:r>
      <w:hyperlink r:id="rId28" w:anchor="_ftn4" w:history="1">
        <w:r w:rsidRPr="00736EC9">
          <w:rPr>
            <w:rStyle w:val="ListLabel181"/>
            <w:rFonts w:ascii="Times" w:hAnsi="Times"/>
            <w:sz w:val="24"/>
            <w:szCs w:val="24"/>
          </w:rPr>
          <w:t>[4]</w:t>
        </w:r>
      </w:hyperlink>
      <w:r w:rsidRPr="00736EC9">
        <w:rPr>
          <w:rFonts w:ascii="Times" w:hAnsi="Times"/>
          <w:sz w:val="24"/>
          <w:szCs w:val="24"/>
        </w:rPr>
        <w:t xml:space="preserve">  As with Heidegger, Levinas employs the resources of Husserl’s phenomenology to follow the course of this discussion.  Although Levinas, like Heidegger, opposes Husserl’s model of intentionality for implicitly positing a spectatorial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noema of a noesis) into events which this structure dissimulates, but which sustain it and restore its concrete significance, constitutes a deduction — necessary and yet non-analytical.”</w:t>
      </w:r>
      <w:hyperlink r:id="rId29" w:anchor="_ftn5" w:history="1">
        <w:r w:rsidRPr="00736EC9">
          <w:rPr>
            <w:rStyle w:val="ListLabel181"/>
            <w:rFonts w:ascii="Times" w:hAnsi="Times"/>
            <w:sz w:val="24"/>
            <w:szCs w:val="24"/>
          </w:rPr>
          <w:t>[5]</w:t>
        </w:r>
      </w:hyperlink>
      <w:r w:rsidRPr="00736EC9">
        <w:rPr>
          <w:rFonts w:ascii="Times" w:hAnsi="Times"/>
          <w:sz w:val="24"/>
          <w:szCs w:val="24"/>
        </w:rPr>
        <w:t xml:space="preserve">  Levinas demonstrates that the intentional relationship which separates consciousness from its objects is not foundational, but rather is itself produced through certain genealogical developments of the relationship between the Other and me.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30" w:anchor="_ftn6" w:history="1">
        <w:r w:rsidRPr="00736EC9">
          <w:rPr>
            <w:rStyle w:val="ListLabel181"/>
            <w:rFonts w:ascii="Times" w:hAnsi="Times"/>
            <w:sz w:val="24"/>
            <w:szCs w:val="24"/>
          </w:rPr>
          <w:t>[6]</w:t>
        </w:r>
      </w:hyperlink>
      <w:r w:rsidRPr="00736EC9">
        <w:rPr>
          <w:rFonts w:ascii="Times" w:hAnsi="Times"/>
          <w:sz w:val="24"/>
          <w:szCs w:val="24"/>
        </w:rPr>
        <w:t xml:space="preserve">  Levinas description of Being is as radically perspectival as Nietzsche’s.</w:t>
      </w:r>
      <w:hyperlink r:id="rId31" w:anchor="_ftn7" w:history="1">
        <w:r w:rsidRPr="00736EC9">
          <w:rPr>
            <w:rStyle w:val="ListLabel181"/>
            <w:rFonts w:ascii="Times" w:hAnsi="Times"/>
            <w:sz w:val="24"/>
            <w:szCs w:val="24"/>
          </w:rPr>
          <w:t>[7]</w:t>
        </w:r>
      </w:hyperlink>
      <w:r w:rsidRPr="00736EC9">
        <w:rPr>
          <w:rFonts w:ascii="Times" w:hAnsi="Times"/>
          <w:sz w:val="24"/>
          <w:szCs w:val="24"/>
        </w:rPr>
        <w:t xml:space="preserve">  However, whereas Nietzsche describes the experiences of a subject whose being and whose perspectives are determined by its will to power, Levinas describes my experiences in having my being and my perspectives be determined by my ethical position as the interlocutor of the Other.  Derrida’s analysis of the structure of Levinas’ writing illuminates his intricate perspectivism.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itself.”</w:t>
      </w:r>
      <w:hyperlink r:id="rId32" w:anchor="_ftn8" w:history="1">
        <w:r w:rsidRPr="00736EC9">
          <w:rPr>
            <w:rStyle w:val="ListLabel181"/>
            <w:rFonts w:ascii="Times" w:hAnsi="Times"/>
            <w:sz w:val="24"/>
            <w:szCs w:val="24"/>
          </w:rPr>
          <w:t>[8]</w:t>
        </w:r>
      </w:hyperlink>
      <w:r w:rsidRPr="00736EC9">
        <w:rPr>
          <w:rFonts w:ascii="Times" w:hAnsi="Times"/>
          <w:sz w:val="24"/>
          <w:szCs w:val="24"/>
        </w:rPr>
        <w:t xml:space="preserve">  As Heidegger might say, Levinas’ writing repeatedly presents the same “factical situation,” yet, each time, it thematizes this situation from a new perspective.  By varying perspectives, Levinas does not merely give the reader a “better view” of the same event.  Rather, these different perspectives constitute each situation as a new and different ontological, phenomenological, and metaphysical event.  These perspectives are produced as and through my intercourse with the Other.  The evolution and transformation of our discussion produces intentional relationships which connect us and which orient me metaphysically.  I speak to the Other who responds to me.  As will be shown in this paper, each event within this complex intercourse reveals its own intentional horizons.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w:t>
      </w:r>
      <w:r w:rsidRPr="00736EC9">
        <w:rPr>
          <w:rFonts w:ascii="Times" w:hAnsi="Times"/>
          <w:sz w:val="24"/>
          <w:szCs w:val="24"/>
        </w:rPr>
        <w:tab/>
        <w:t>To fully understand Levinas’ conception of vision and power, one must trace how these capacities evolve and transform throughout each stage of my ethical development.  Against Heidegger’s description of Dasein as a dynamic temporalization, Levinas analyzes the time of discourse as a series of discrete, separated moments in which I am born, die and am reborn.  In Time and the Other, he describes the birth of an individuated ego as his power to posit his identity, thereby escaping from the there is, an impersonal and eternal realm of undifferentiated existence.  Totality and Infinity no longer refers to this event of separation as a power, but rather as the capacity to resist totalization.  Levinas states, “The separation of the Same is produced in the form of an inner life, as psychism ... It is already a way of being, resistance to this totality. ... The dimension of the psychism opens under the force of the resistance a being opposes to its totalization.”</w:t>
      </w:r>
      <w:hyperlink r:id="rId33" w:anchor="_ftn9" w:history="1">
        <w:r w:rsidRPr="00736EC9">
          <w:rPr>
            <w:rStyle w:val="ListLabel181"/>
            <w:rFonts w:ascii="Times" w:hAnsi="Times"/>
            <w:sz w:val="24"/>
            <w:szCs w:val="24"/>
          </w:rPr>
          <w:t>[9]</w:t>
        </w:r>
      </w:hyperlink>
      <w:r w:rsidRPr="00736EC9">
        <w:rPr>
          <w:rFonts w:ascii="Times" w:hAnsi="Times"/>
          <w:sz w:val="24"/>
          <w:szCs w:val="24"/>
        </w:rPr>
        <w:t xml:space="preserve">  In direct opposition to Heidegger’s assertion that Dasein’s power develops from its futural appropriation of its heritage, Levinas explains that my capacity to resist the weight of the past in a present moment constitutes my force of resistance.  Previous to this moment of separation, this separation in and as a moment, I had effectively perished when my works and my statements were alienated from myself by the impersonal institutions and public interpretations which subsumed them.  I break with the domination of the totality by shedding my former manifestation and founding myself in a new moment in which I have an opportunity to make a new statement.  Not only does this psychism separate me temporally, it also separates me ontologically.  Against Heidegger who sees Dasein’s Being as always embedded within the impersonal dominance of Being, Levinas reappropriates the Cartesian distinction between an internal mental sphere and an external reality.  According to Levinas, I resist being absorbed by the tyranny of Being by establishing the limit of my identity and creating an interior psychical realm which can not be violated by any external force or person.</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 ADDRESS THE QUESTION OF GENDER HERE : continuous transformation of masculine/feminine in process of continuous creation</w:t>
      </w:r>
      <w:hyperlink r:id="rId34" w:history="1">
        <w:r w:rsidRPr="00736EC9">
          <w:rPr>
            <w:rStyle w:val="ListLabel183"/>
            <w:rFonts w:ascii="Times" w:hAnsi="Times"/>
            <w:sz w:val="24"/>
            <w:szCs w:val="24"/>
          </w:rPr>
          <w:t xml:space="preserve"> </w:t>
        </w:r>
      </w:hyperlink>
      <w:hyperlink r:id="rId35" w:history="1">
        <w:r w:rsidRPr="00736EC9">
          <w:rPr>
            <w:rStyle w:val="ListLabel181"/>
            <w:rFonts w:ascii="Times" w:hAnsi="Times"/>
            <w:sz w:val="24"/>
            <w:szCs w:val="24"/>
          </w:rPr>
          <w:t>http://www.waste.org/~roadrunner/writing/Levinas/LevinasPerverter_20_1.htm</w:t>
        </w:r>
      </w:hyperlink>
      <w:r w:rsidRPr="00736EC9">
        <w:rPr>
          <w:rFonts w:ascii="Times" w:hAnsi="Times"/>
          <w:sz w:val="24"/>
          <w:szCs w:val="24"/>
        </w:rPr>
        <w:t xml:space="preserve">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Throughout his work, most evidently in Totality and Infinity, Levinas employs motifs of kinship to describe my connection with alterity.   When he describes the world as being "familiar to us" (TI 33), Levinas implies that experience is constituted as family members.  Through each perspective of the ethical "relationship" (TI 39) opened at each instant of the ethical genealogy, the Other figures as a different relative: the father of futural fecundity (TI 274-277), the wife of the economic home (TI 154-156), the brother of political fraternity (TI 278-280), the sister soul of incestuous Eros (TI 254), and so on.   The prevalence of these gendered family tropes has led many commentators to criticize Levinas for having a sexist and heteronormative bias.  Over half a century ago in the foundational work of modern French feminism, The Second Sex,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For anyone who admires the work of Levinas, such anger is alarming.  Rather than reacting against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problems in his thought and perhaps even to use these problems to develop new insights into gender and sexuality.</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On the one hand, the feminist objection to Levinas’s language seems to be exactly correct. Without a doubt, Levinas uses gendered motifs throughout his philosophy, deploying familial structures inherited from both the Judaic and the Greek legacies of patriarchy.</w:t>
      </w:r>
      <w:hyperlink r:id="rId36" w:anchor="_edn1" w:history="1">
        <w:r w:rsidRPr="00736EC9">
          <w:rPr>
            <w:rStyle w:val="ListLabel181"/>
            <w:rFonts w:ascii="Times" w:hAnsi="Times"/>
            <w:sz w:val="24"/>
            <w:szCs w:val="24"/>
          </w:rPr>
          <w:t>[1]</w:t>
        </w:r>
      </w:hyperlink>
      <w:r w:rsidRPr="00736EC9">
        <w:rPr>
          <w:rFonts w:ascii="Times" w:hAnsi="Times"/>
          <w:sz w:val="24"/>
          <w:szCs w:val="24"/>
        </w:rPr>
        <w:t xml:space="preserve">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Humanisme de l’autre Homme, “Humanism of the Other Man,”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Derrida astutely poses this methodological problem, “We will attempt to ask several questions.  If they succeed in approaching the heart of this explication, they will be nothing less than objections but rather the questions put to us by Levinas” (WD 84).  Perhaps the words that have caused so much controversy in Levinas’s work are the very terms that he himself opens up for discussion?  Perhaps Levinas’s usage of filial tropes is not merely one of the “problems” in his view of politics (Critchley 174) but rather a problematic which must be deepened?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More than any other thinker in the history of Western philosophy, Levinas stands accused in the very body of his texts, texts that “call for the critique exercised by another philosopher” (OTB 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canonical Western thought--most of which has been written by white males</w:t>
      </w:r>
      <w:hyperlink r:id="rId37" w:anchor="_edn2" w:history="1">
        <w:r w:rsidRPr="00736EC9">
          <w:rPr>
            <w:rStyle w:val="ListLabel181"/>
            <w:rFonts w:ascii="Times" w:hAnsi="Times"/>
            <w:sz w:val="24"/>
            <w:szCs w:val="24"/>
          </w:rPr>
          <w:t>[2]</w:t>
        </w:r>
      </w:hyperlink>
      <w:r w:rsidRPr="00736EC9">
        <w:rPr>
          <w:rFonts w:ascii="Times" w:hAnsi="Times"/>
          <w:sz w:val="24"/>
          <w:szCs w:val="24"/>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B66556" w:rsidRPr="00736EC9" w:rsidRDefault="00B66556" w:rsidP="00B66556">
      <w:pPr>
        <w:spacing w:line="240" w:lineRule="auto"/>
        <w:rPr>
          <w:rFonts w:ascii="Times" w:hAnsi="Times"/>
          <w:sz w:val="24"/>
          <w:szCs w:val="24"/>
        </w:rPr>
      </w:pPr>
    </w:p>
    <w:p w:rsidR="007A7542" w:rsidRPr="00736EC9" w:rsidRDefault="007A7542" w:rsidP="00A12BED">
      <w:pPr>
        <w:pStyle w:val="ListParagraph"/>
        <w:spacing w:line="240" w:lineRule="auto"/>
        <w:ind w:left="1440"/>
        <w:rPr>
          <w:rFonts w:ascii="Times" w:hAnsi="Times"/>
          <w:sz w:val="24"/>
          <w:szCs w:val="24"/>
        </w:rPr>
      </w:pPr>
    </w:p>
    <w:p w:rsidR="00A12BED" w:rsidRDefault="00A12BED" w:rsidP="00A12BED">
      <w:pPr>
        <w:pStyle w:val="ListParagraph"/>
        <w:numPr>
          <w:ilvl w:val="3"/>
          <w:numId w:val="24"/>
        </w:numPr>
        <w:spacing w:line="240" w:lineRule="auto"/>
        <w:rPr>
          <w:rFonts w:ascii="Times" w:hAnsi="Times"/>
          <w:sz w:val="24"/>
          <w:szCs w:val="24"/>
        </w:rPr>
      </w:pPr>
      <w:r>
        <w:rPr>
          <w:rFonts w:ascii="Times" w:hAnsi="Times"/>
          <w:sz w:val="24"/>
          <w:szCs w:val="24"/>
        </w:rPr>
        <w:t>SECTION THREE AND HALF Perspectivism</w:t>
      </w:r>
    </w:p>
    <w:p w:rsidR="00A12BED" w:rsidRPr="00736EC9"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 xml:space="preserve">Here speak about perspectivism from a Levinasian POV, as distinct from our common perspectivism (Levinas/Nietzsche)   </w:t>
      </w:r>
    </w:p>
    <w:p w:rsidR="00A12BED" w:rsidRPr="00736EC9"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See Levinas, Perverter</w:t>
      </w:r>
      <w:r w:rsidRPr="00736EC9">
        <w:rPr>
          <w:rFonts w:ascii="Times" w:hAnsi="Times"/>
          <w:sz w:val="24"/>
          <w:szCs w:val="24"/>
        </w:rPr>
        <w:br/>
      </w:r>
      <w:hyperlink r:id="rId38" w:history="1">
        <w:r w:rsidRPr="00736EC9">
          <w:rPr>
            <w:rStyle w:val="ListLabel181"/>
            <w:rFonts w:ascii="Times" w:hAnsi="Times"/>
            <w:sz w:val="24"/>
            <w:szCs w:val="24"/>
          </w:rPr>
          <w:t>http://www.waste.org/~roadrunner/writing/Levinas/LevinasPerverter_20_1.htm</w:t>
        </w:r>
      </w:hyperlink>
      <w:r w:rsidRPr="00736EC9">
        <w:rPr>
          <w:rFonts w:ascii="Times" w:hAnsi="Times"/>
          <w:sz w:val="24"/>
          <w:szCs w:val="24"/>
        </w:rPr>
        <w:t xml:space="preserve"> </w:t>
      </w:r>
    </w:p>
    <w:p w:rsidR="00A12BED" w:rsidRPr="00736EC9"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Nietzsche:  “There is only a perspective seeing, only a perspective “knowing.””</w:t>
      </w:r>
      <w:hyperlink r:id="rId39" w:anchor="_ftn42" w:history="1">
        <w:r w:rsidRPr="00736EC9">
          <w:rPr>
            <w:rStyle w:val="ListLabel182"/>
            <w:rFonts w:ascii="Times" w:hAnsi="Times"/>
            <w:sz w:val="24"/>
            <w:szCs w:val="24"/>
          </w:rPr>
          <w:t>[4</w:t>
        </w:r>
      </w:hyperlink>
    </w:p>
    <w:p w:rsidR="00A12BED"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 xml:space="preserve"> 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40" w:anchor="_ftn6" w:history="1">
        <w:r w:rsidRPr="00736EC9">
          <w:rPr>
            <w:rStyle w:val="ListLabel182"/>
            <w:rFonts w:ascii="Times" w:hAnsi="Times"/>
            <w:sz w:val="24"/>
            <w:szCs w:val="24"/>
          </w:rPr>
          <w:t>[6</w:t>
        </w:r>
      </w:hyperlink>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bookmarkStart w:id="0" w:name="_ednref9"/>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"_edn9"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[9]</w:t>
      </w:r>
      <w:r w:rsidR="003A3CCC" w:rsidRPr="00054DBD">
        <w:rPr>
          <w:rFonts w:ascii="Times New Roman" w:eastAsia="Times New Roman" w:hAnsi="Times New Roman" w:cs="Times New Roman"/>
          <w:color w:val="000000"/>
          <w:sz w:val="27"/>
          <w:szCs w:val="27"/>
          <w:lang w:eastAsia="en-US" w:bidi="ar-SA"/>
        </w:rPr>
        <w:fldChar w:fldCharType="end"/>
      </w:r>
      <w:bookmarkEnd w:id="0"/>
      <w:r w:rsidRPr="00054DBD">
        <w:rPr>
          <w:rFonts w:ascii="Times New Roman" w:eastAsia="Times New Roman" w:hAnsi="Times New Roman" w:cs="Times New Roman"/>
          <w:color w:val="000000"/>
          <w:sz w:val="27"/>
          <w:szCs w:val="27"/>
          <w:lang w:eastAsia="en-US" w:bidi="ar-SA"/>
        </w:rPr>
        <w:t>  Derrida gives us an insight into how metaphors develop through Levinas’s work: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 proceeds with the infinite insistence of waves on a beach:  return and repetition, always, of the same wave against the same shore, in which, however, as each return recapitulates itself, it also infinitely renews and enriches itself” (</w:t>
      </w:r>
      <w:r w:rsidRPr="00054DBD">
        <w:rPr>
          <w:rFonts w:ascii="Times New Roman" w:eastAsia="Times New Roman" w:hAnsi="Times New Roman" w:cs="Times New Roman"/>
          <w:i/>
          <w:iCs/>
          <w:color w:val="000000"/>
          <w:sz w:val="27"/>
          <w:szCs w:val="27"/>
          <w:lang w:eastAsia="en-US" w:bidi="ar-SA"/>
        </w:rPr>
        <w:t>WD</w:t>
      </w:r>
      <w:r w:rsidRPr="00054DBD">
        <w:rPr>
          <w:rFonts w:ascii="Times New Roman" w:eastAsia="Times New Roman" w:hAnsi="Times New Roman" w:cs="Times New Roman"/>
          <w:color w:val="000000"/>
          <w:sz w:val="27"/>
          <w:szCs w:val="27"/>
          <w:lang w:eastAsia="en-US" w:bidi="ar-SA"/>
        </w:rPr>
        <w:t> 312, n7). That is, Levinas’s writing, both across the span of his works and within a single text, can be understood as a process of reiterative rewriting.  Despite the fact that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is broken up into a certain number of sections, chapters and subsections; and that </w:t>
      </w:r>
      <w:r w:rsidRPr="00054DBD">
        <w:rPr>
          <w:rFonts w:ascii="Times New Roman" w:eastAsia="Times New Roman" w:hAnsi="Times New Roman" w:cs="Times New Roman"/>
          <w:i/>
          <w:iCs/>
          <w:color w:val="000000"/>
          <w:sz w:val="27"/>
          <w:szCs w:val="27"/>
          <w:lang w:eastAsia="en-US" w:bidi="ar-SA"/>
        </w:rPr>
        <w:t>Otherwise than Being</w:t>
      </w:r>
      <w:r w:rsidRPr="00054DBD">
        <w:rPr>
          <w:rFonts w:ascii="Times New Roman" w:eastAsia="Times New Roman" w:hAnsi="Times New Roman" w:cs="Times New Roman"/>
          <w:color w:val="000000"/>
          <w:sz w:val="27"/>
          <w:szCs w:val="27"/>
          <w:lang w:eastAsia="en-US" w:bidi="ar-SA"/>
        </w:rPr>
        <w:t> was published 12 years after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What animates Levinas’s corpus is that each new analysis gives us a new perspective on this singular situation.  I would in fact argue that the notion of “perspectivism” is as important for understanding Levinas’s work as it is for Nietzsche’s.</w:t>
      </w:r>
      <w:bookmarkStart w:id="1" w:name="_ednref10"/>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"_edn10"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[10]</w:t>
      </w:r>
      <w:r w:rsidR="003A3CCC" w:rsidRPr="00054DBD">
        <w:rPr>
          <w:rFonts w:ascii="Times New Roman" w:eastAsia="Times New Roman" w:hAnsi="Times New Roman" w:cs="Times New Roman"/>
          <w:color w:val="000000"/>
          <w:sz w:val="27"/>
          <w:szCs w:val="27"/>
          <w:lang w:eastAsia="en-US" w:bidi="ar-SA"/>
        </w:rPr>
        <w:fldChar w:fldCharType="end"/>
      </w:r>
      <w:bookmarkEnd w:id="1"/>
      <w:r w:rsidRPr="00054DBD">
        <w:rPr>
          <w:rFonts w:ascii="Times New Roman" w:eastAsia="Times New Roman" w:hAnsi="Times New Roman" w:cs="Times New Roman"/>
          <w:color w:val="000000"/>
          <w:sz w:val="27"/>
          <w:szCs w:val="27"/>
          <w:lang w:eastAsia="en-US" w:bidi="ar-SA"/>
        </w:rPr>
        <w:t>   Although the dialogical relation of speech surmounts the theoretical stance of vision, Levinas still retains the notion of perspective, explaining that “ethics itself is an optics”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23).  He does not abandon visuality, but instead warps it, perverts it.</w:t>
      </w:r>
      <w:bookmarkStart w:id="2" w:name="_ednref11"/>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"_edn11"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[11]</w:t>
      </w:r>
      <w:r w:rsidR="003A3CCC" w:rsidRPr="00054DBD">
        <w:rPr>
          <w:rFonts w:ascii="Times New Roman" w:eastAsia="Times New Roman" w:hAnsi="Times New Roman" w:cs="Times New Roman"/>
          <w:color w:val="000000"/>
          <w:sz w:val="27"/>
          <w:szCs w:val="27"/>
          <w:lang w:eastAsia="en-US" w:bidi="ar-SA"/>
        </w:rPr>
        <w:fldChar w:fldCharType="end"/>
      </w:r>
      <w:bookmarkEnd w:id="2"/>
      <w:r w:rsidRPr="00054DBD">
        <w:rPr>
          <w:rFonts w:ascii="Times New Roman" w:eastAsia="Times New Roman" w:hAnsi="Times New Roman" w:cs="Times New Roman"/>
          <w:color w:val="000000"/>
          <w:sz w:val="27"/>
          <w:szCs w:val="27"/>
          <w:lang w:eastAsia="en-US" w:bidi="ar-SA"/>
        </w:rPr>
        <w:t>  “The differences between the Other and me … are due to the I-Other conjuncture, to the inevitable </w:t>
      </w:r>
      <w:r w:rsidRPr="00054DBD">
        <w:rPr>
          <w:rFonts w:ascii="Times New Roman" w:eastAsia="Times New Roman" w:hAnsi="Times New Roman" w:cs="Times New Roman"/>
          <w:i/>
          <w:iCs/>
          <w:color w:val="000000"/>
          <w:sz w:val="27"/>
          <w:szCs w:val="27"/>
          <w:lang w:eastAsia="en-US" w:bidi="ar-SA"/>
        </w:rPr>
        <w:t>orientation</w:t>
      </w:r>
      <w:r w:rsidRPr="00054DBD">
        <w:rPr>
          <w:rFonts w:ascii="Times New Roman" w:eastAsia="Times New Roman" w:hAnsi="Times New Roman" w:cs="Times New Roman"/>
          <w:color w:val="000000"/>
          <w:sz w:val="27"/>
          <w:szCs w:val="27"/>
          <w:lang w:eastAsia="en-US" w:bidi="ar-SA"/>
        </w:rPr>
        <w:t> of being ‘starting from oneself’ towards ‘the Other.’  The priority of this orientation over the terms that are placed in it (and which cannot arise without this orientation) summarizes the theses of the present work”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215).</w:t>
      </w:r>
      <w:bookmarkStart w:id="3" w:name="_ednref12"/>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"_edn12"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[12]</w:t>
      </w:r>
      <w:r w:rsidR="003A3CCC" w:rsidRPr="00054DBD">
        <w:rPr>
          <w:rFonts w:ascii="Times New Roman" w:eastAsia="Times New Roman" w:hAnsi="Times New Roman" w:cs="Times New Roman"/>
          <w:color w:val="000000"/>
          <w:sz w:val="27"/>
          <w:szCs w:val="27"/>
          <w:lang w:eastAsia="en-US" w:bidi="ar-SA"/>
        </w:rPr>
        <w:fldChar w:fldCharType="end"/>
      </w:r>
      <w:bookmarkEnd w:id="3"/>
      <w:r w:rsidRPr="00054DBD">
        <w:rPr>
          <w:rFonts w:ascii="Times New Roman" w:eastAsia="Times New Roman" w:hAnsi="Times New Roman" w:cs="Times New Roman"/>
          <w:color w:val="000000"/>
          <w:sz w:val="27"/>
          <w:szCs w:val="27"/>
          <w:lang w:eastAsia="en-US" w:bidi="ar-SA"/>
        </w:rPr>
        <w:t> </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Once we understand the way that Levinas’s perspectives bend, we can begin to reflect upon the metaphorical networks that illuminate his work.  Most frequently, Levinas indicates the 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sidRPr="00054DBD">
        <w:rPr>
          <w:rFonts w:ascii="Times New Roman" w:eastAsia="Times New Roman" w:hAnsi="Times New Roman" w:cs="Times New Roman"/>
          <w:i/>
          <w:iCs/>
          <w:color w:val="000000"/>
          <w:sz w:val="27"/>
          <w:szCs w:val="27"/>
          <w:lang w:eastAsia="en-US" w:bidi="ar-SA"/>
        </w:rPr>
        <w:t>le surgisment de soi</w:t>
      </w:r>
      <w:r w:rsidRPr="00054DBD">
        <w:rPr>
          <w:rFonts w:ascii="Times New Roman" w:eastAsia="Times New Roman" w:hAnsi="Times New Roman" w:cs="Times New Roman"/>
          <w:color w:val="000000"/>
          <w:sz w:val="27"/>
          <w:szCs w:val="27"/>
          <w:lang w:eastAsia="en-US" w:bidi="ar-SA"/>
        </w:rPr>
        <w:t>) … One becomes a subject of being … [by] an exaltation, an ‘above being’”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119, </w:t>
      </w:r>
      <w:r w:rsidRPr="00054DBD">
        <w:rPr>
          <w:rFonts w:ascii="Times New Roman" w:eastAsia="Times New Roman" w:hAnsi="Times New Roman" w:cs="Times New Roman"/>
          <w:i/>
          <w:iCs/>
          <w:color w:val="000000"/>
          <w:sz w:val="27"/>
          <w:szCs w:val="27"/>
          <w:lang w:eastAsia="en-US" w:bidi="ar-SA"/>
        </w:rPr>
        <w:t>TeI </w:t>
      </w:r>
      <w:r w:rsidRPr="00054DBD">
        <w:rPr>
          <w:rFonts w:ascii="Times New Roman" w:eastAsia="Times New Roman" w:hAnsi="Times New Roman" w:cs="Times New Roman"/>
          <w:color w:val="000000"/>
          <w:sz w:val="27"/>
          <w:szCs w:val="27"/>
          <w:lang w:eastAsia="en-US" w:bidi="ar-SA"/>
        </w:rPr>
        <w:t>123).  Keeping in mind that the French root “</w:t>
      </w:r>
      <w:r w:rsidRPr="00054DBD">
        <w:rPr>
          <w:rFonts w:ascii="Times New Roman" w:eastAsia="Times New Roman" w:hAnsi="Times New Roman" w:cs="Times New Roman"/>
          <w:i/>
          <w:iCs/>
          <w:color w:val="000000"/>
          <w:sz w:val="27"/>
          <w:szCs w:val="27"/>
          <w:lang w:eastAsia="en-US" w:bidi="ar-SA"/>
        </w:rPr>
        <w:t>sur</w:t>
      </w:r>
      <w:r w:rsidRPr="00054DBD">
        <w:rPr>
          <w:rFonts w:ascii="Times New Roman" w:eastAsia="Times New Roman" w:hAnsi="Times New Roman" w:cs="Times New Roman"/>
          <w:color w:val="000000"/>
          <w:sz w:val="27"/>
          <w:szCs w:val="27"/>
          <w:lang w:eastAsia="en-US" w:bidi="ar-SA"/>
        </w:rPr>
        <w:t>” means “over,” we can then understand why Levinas insists that we experience history as a “SURvivor”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57), why infinity “SURpasses itself”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103), and why fecund temporality is a “reSURrection”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56).  Through a different perspectival reversal, this height of separation can also be expressed as “an abyss within enjoyment itself”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141), which becomes articulated as my “hypostasis” (</w:t>
      </w:r>
      <w:r w:rsidRPr="00054DBD">
        <w:rPr>
          <w:rFonts w:ascii="Times New Roman" w:eastAsia="Times New Roman" w:hAnsi="Times New Roman" w:cs="Times New Roman"/>
          <w:i/>
          <w:iCs/>
          <w:color w:val="000000"/>
          <w:sz w:val="27"/>
          <w:szCs w:val="27"/>
          <w:lang w:eastAsia="en-US" w:bidi="ar-SA"/>
        </w:rPr>
        <w:t>TO</w:t>
      </w:r>
      <w:r w:rsidRPr="00054DBD">
        <w:rPr>
          <w:rFonts w:ascii="Times New Roman" w:eastAsia="Times New Roman" w:hAnsi="Times New Roman" w:cs="Times New Roman"/>
          <w:color w:val="000000"/>
          <w:sz w:val="27"/>
          <w:szCs w:val="27"/>
          <w:lang w:eastAsia="en-US" w:bidi="ar-SA"/>
        </w:rPr>
        <w:t> 54-55) and the Other’s “destitution”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78).</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Now that we have a preliminary understanding of Levinas’s particular usage of tropes, we can better investigate why he seems so attached to what Derrida calls “the family schema” (</w:t>
      </w:r>
      <w:r w:rsidRPr="00054DBD">
        <w:rPr>
          <w:rFonts w:ascii="Times New Roman" w:eastAsia="Times New Roman" w:hAnsi="Times New Roman" w:cs="Times New Roman"/>
          <w:i/>
          <w:iCs/>
          <w:color w:val="000000"/>
          <w:sz w:val="27"/>
          <w:szCs w:val="27"/>
          <w:lang w:eastAsia="en-US" w:bidi="ar-SA"/>
        </w:rPr>
        <w:t>PF</w:t>
      </w:r>
      <w:r w:rsidRPr="00054DBD">
        <w:rPr>
          <w:rFonts w:ascii="Times New Roman" w:eastAsia="Times New Roman" w:hAnsi="Times New Roman" w:cs="Times New Roman"/>
          <w:color w:val="000000"/>
          <w:sz w:val="27"/>
          <w:szCs w:val="27"/>
          <w:lang w:eastAsia="en-US" w:bidi="ar-SA"/>
        </w:rPr>
        <w:t> viii). Already a doubling reversal is expressed through this trope: the “familiar” already hyperbolically inverts the Other’s existence as an alien, as “not resting on any prior kinship”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sidRPr="00054DBD">
        <w:rPr>
          <w:rFonts w:ascii="Times New Roman" w:eastAsia="Times New Roman" w:hAnsi="Times New Roman" w:cs="Times New Roman"/>
          <w:i/>
          <w:iCs/>
          <w:color w:val="000000"/>
          <w:sz w:val="27"/>
          <w:szCs w:val="27"/>
          <w:lang w:eastAsia="en-US" w:bidi="ar-SA"/>
        </w:rPr>
        <w:t>TI </w:t>
      </w:r>
      <w:r w:rsidRPr="00054DBD">
        <w:rPr>
          <w:rFonts w:ascii="Times New Roman" w:eastAsia="Times New Roman" w:hAnsi="Times New Roman" w:cs="Times New Roman"/>
          <w:color w:val="000000"/>
          <w:sz w:val="27"/>
          <w:szCs w:val="27"/>
          <w:lang w:eastAsia="en-US" w:bidi="ar-SA"/>
        </w:rPr>
        <w:t>306).</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sidRPr="00054DBD">
        <w:rPr>
          <w:rFonts w:ascii="Times New Roman" w:eastAsia="Times New Roman" w:hAnsi="Times New Roman" w:cs="Times New Roman"/>
          <w:i/>
          <w:iCs/>
          <w:color w:val="000000"/>
          <w:sz w:val="27"/>
          <w:szCs w:val="27"/>
          <w:lang w:eastAsia="en-US" w:bidi="ar-SA"/>
        </w:rPr>
        <w:t>genus</w:t>
      </w:r>
      <w:r w:rsidRPr="00054DBD">
        <w:rPr>
          <w:rFonts w:ascii="Times New Roman" w:eastAsia="Times New Roman" w:hAnsi="Times New Roman" w:cs="Times New Roman"/>
          <w:color w:val="000000"/>
          <w:sz w:val="27"/>
          <w:szCs w:val="27"/>
          <w:lang w:eastAsia="en-US" w:bidi="ar-SA"/>
        </w:rPr>
        <w:t>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194-96), a term derived from the Indo-European GEN, signifying “birth.”</w:t>
      </w:r>
      <w:bookmarkStart w:id="4" w:name="_ednref13"/>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"_edn13"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[13]</w:t>
      </w:r>
      <w:r w:rsidR="003A3CCC" w:rsidRPr="00054DBD">
        <w:rPr>
          <w:rFonts w:ascii="Times New Roman" w:eastAsia="Times New Roman" w:hAnsi="Times New Roman" w:cs="Times New Roman"/>
          <w:color w:val="000000"/>
          <w:sz w:val="27"/>
          <w:szCs w:val="27"/>
          <w:lang w:eastAsia="en-US" w:bidi="ar-SA"/>
        </w:rPr>
        <w:fldChar w:fldCharType="end"/>
      </w:r>
      <w:bookmarkEnd w:id="4"/>
      <w:r w:rsidRPr="00054DBD">
        <w:rPr>
          <w:rFonts w:ascii="Times New Roman" w:eastAsia="Times New Roman" w:hAnsi="Times New Roman" w:cs="Times New Roman"/>
          <w:color w:val="000000"/>
          <w:sz w:val="27"/>
          <w:szCs w:val="27"/>
          <w:lang w:eastAsia="en-US" w:bidi="ar-SA"/>
        </w:rPr>
        <w:t>  For Levinas, the generative family demonstrates that, rather than merely issuing from an origin, existence is a continuous creation: “the discontinuity of Cartesian time, which requires a continuous creation, indicates the very dispersion and plurality of created being”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58).</w:t>
      </w:r>
      <w:bookmarkStart w:id="5" w:name="_ednref14"/>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"_edn14"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[14]</w:t>
      </w:r>
      <w:r w:rsidR="003A3CCC" w:rsidRPr="00054DBD">
        <w:rPr>
          <w:rFonts w:ascii="Times New Roman" w:eastAsia="Times New Roman" w:hAnsi="Times New Roman" w:cs="Times New Roman"/>
          <w:color w:val="000000"/>
          <w:sz w:val="27"/>
          <w:szCs w:val="27"/>
          <w:lang w:eastAsia="en-US" w:bidi="ar-SA"/>
        </w:rPr>
        <w:fldChar w:fldCharType="end"/>
      </w:r>
      <w:bookmarkEnd w:id="5"/>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There is a sense in which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may be read as if were the first Book of Moses, Genesis or </w:t>
      </w:r>
      <w:r w:rsidRPr="00054DBD">
        <w:rPr>
          <w:rFonts w:ascii="Times New Roman" w:eastAsia="Times New Roman" w:hAnsi="Times New Roman" w:cs="Times New Roman" w:hint="cs"/>
          <w:color w:val="000000"/>
          <w:sz w:val="27"/>
          <w:szCs w:val="27"/>
          <w:rtl/>
          <w:lang w:eastAsia="en-US" w:bidi="he-IL"/>
        </w:rPr>
        <w:t>בְּרֵאשִׁית</w:t>
      </w:r>
      <w:r w:rsidRPr="00054DBD">
        <w:rPr>
          <w:rFonts w:ascii="Times New Roman" w:eastAsia="Times New Roman" w:hAnsi="Times New Roman" w:cs="Times New Roman"/>
          <w:color w:val="000000"/>
          <w:sz w:val="27"/>
          <w:szCs w:val="27"/>
          <w:lang w:eastAsia="en-US" w:bidi="ar-SA"/>
        </w:rPr>
        <w:t>,</w:t>
      </w:r>
      <w:r w:rsidRPr="00054DBD">
        <w:rPr>
          <w:rFonts w:ascii="Times New Roman" w:eastAsia="Times New Roman" w:hAnsi="Times New Roman" w:cs="Times New Roman"/>
          <w:color w:val="000000"/>
          <w:sz w:val="27"/>
          <w:vertAlign w:val="superscript"/>
          <w:lang w:eastAsia="en-US" w:bidi="ar-SA"/>
        </w:rPr>
        <w:t> </w:t>
      </w:r>
      <w:bookmarkStart w:id="6" w:name="_ednref15"/>
      <w:r w:rsidR="003A3CCC" w:rsidRPr="00054DBD">
        <w:rPr>
          <w:rFonts w:ascii="Times New Roman" w:eastAsia="Times New Roman" w:hAnsi="Times New Roman" w:cs="Times New Roman"/>
          <w:color w:val="000000"/>
          <w:sz w:val="27"/>
          <w:vertAlign w:val="superscript"/>
          <w:lang w:eastAsia="en-US" w:bidi="ar-SA"/>
        </w:rPr>
        <w:fldChar w:fldCharType="begin"/>
      </w:r>
      <w:r w:rsidRPr="00054DBD">
        <w:rPr>
          <w:rFonts w:ascii="Times New Roman" w:eastAsia="Times New Roman" w:hAnsi="Times New Roman" w:cs="Times New Roman"/>
          <w:color w:val="000000"/>
          <w:sz w:val="27"/>
          <w:vertAlign w:val="superscript"/>
          <w:lang w:eastAsia="en-US" w:bidi="ar-SA"/>
        </w:rPr>
        <w:instrText xml:space="preserve"> HYPERLINK "https://www.waste.org/~roadrunner/writing/Levinas/LevinasPerverter_20_1.htm" \l "_edn15" \o "" </w:instrText>
      </w:r>
      <w:r w:rsidR="003A3CCC" w:rsidRPr="00054DBD">
        <w:rPr>
          <w:rFonts w:ascii="Times New Roman" w:eastAsia="Times New Roman" w:hAnsi="Times New Roman" w:cs="Times New Roman"/>
          <w:color w:val="000000"/>
          <w:sz w:val="27"/>
          <w:vertAlign w:val="superscript"/>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[15]</w:t>
      </w:r>
      <w:r w:rsidR="003A3CCC" w:rsidRPr="00054DBD">
        <w:rPr>
          <w:rFonts w:ascii="Times New Roman" w:eastAsia="Times New Roman" w:hAnsi="Times New Roman" w:cs="Times New Roman"/>
          <w:color w:val="000000"/>
          <w:sz w:val="27"/>
          <w:vertAlign w:val="superscript"/>
          <w:lang w:eastAsia="en-US" w:bidi="ar-SA"/>
        </w:rPr>
        <w:fldChar w:fldCharType="end"/>
      </w:r>
      <w:bookmarkEnd w:id="6"/>
      <w:r w:rsidRPr="00054DBD">
        <w:rPr>
          <w:rFonts w:ascii="Times New Roman" w:eastAsia="Times New Roman" w:hAnsi="Times New Roman" w:cs="Times New Roman"/>
          <w:color w:val="000000"/>
          <w:sz w:val="27"/>
          <w:szCs w:val="27"/>
          <w:lang w:eastAsia="en-US" w:bidi="ar-SA"/>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sidRPr="00054DBD">
        <w:rPr>
          <w:rFonts w:ascii="Times New Roman" w:eastAsia="Times New Roman" w:hAnsi="Times New Roman" w:cs="Times New Roman"/>
          <w:i/>
          <w:iCs/>
          <w:color w:val="000000"/>
          <w:sz w:val="27"/>
          <w:szCs w:val="27"/>
          <w:lang w:eastAsia="en-US" w:bidi="ar-SA"/>
        </w:rPr>
        <w:t>OTB</w:t>
      </w:r>
      <w:r w:rsidRPr="00054DBD">
        <w:rPr>
          <w:rFonts w:ascii="Times New Roman" w:eastAsia="Times New Roman" w:hAnsi="Times New Roman" w:cs="Times New Roman"/>
          <w:color w:val="000000"/>
          <w:sz w:val="27"/>
          <w:szCs w:val="27"/>
          <w:lang w:eastAsia="en-US" w:bidi="ar-SA"/>
        </w:rPr>
        <w:t> 139), the “birth of love” in Eros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277), and the “birth of thought, consciousness, justice, and philosophy … of a meaning” through the third party (</w:t>
      </w:r>
      <w:r w:rsidRPr="00054DBD">
        <w:rPr>
          <w:rFonts w:ascii="Times New Roman" w:eastAsia="Times New Roman" w:hAnsi="Times New Roman" w:cs="Times New Roman"/>
          <w:i/>
          <w:iCs/>
          <w:color w:val="000000"/>
          <w:sz w:val="27"/>
          <w:szCs w:val="27"/>
          <w:lang w:eastAsia="en-US" w:bidi="ar-SA"/>
        </w:rPr>
        <w:t>OTB</w:t>
      </w:r>
      <w:r w:rsidRPr="00054DBD">
        <w:rPr>
          <w:rFonts w:ascii="Times New Roman" w:eastAsia="Times New Roman" w:hAnsi="Times New Roman" w:cs="Times New Roman"/>
          <w:color w:val="000000"/>
          <w:sz w:val="27"/>
          <w:szCs w:val="27"/>
          <w:lang w:eastAsia="en-US" w:bidi="ar-SA"/>
        </w:rPr>
        <w:t> 128). </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In the life-stage narrative of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the event of birth is explored through the opening section on enjoyment, “the very production of a being that is born, that breaks the tranquil eternity of its seminal or uterine existence to enclose itself in a person” (</w:t>
      </w:r>
      <w:r w:rsidRPr="00054DBD">
        <w:rPr>
          <w:rFonts w:ascii="Times New Roman" w:eastAsia="Times New Roman" w:hAnsi="Times New Roman" w:cs="Times New Roman"/>
          <w:i/>
          <w:iCs/>
          <w:color w:val="000000"/>
          <w:sz w:val="27"/>
          <w:szCs w:val="27"/>
          <w:lang w:eastAsia="en-US" w:bidi="ar-SA"/>
        </w:rPr>
        <w:t>TI </w:t>
      </w:r>
      <w:r w:rsidRPr="00054DBD">
        <w:rPr>
          <w:rFonts w:ascii="Times New Roman" w:eastAsia="Times New Roman" w:hAnsi="Times New Roman" w:cs="Times New Roman"/>
          <w:color w:val="000000"/>
          <w:sz w:val="27"/>
          <w:szCs w:val="27"/>
          <w:lang w:eastAsia="en-US" w:bidi="ar-SA"/>
        </w:rPr>
        <w:t>147).</w:t>
      </w:r>
      <w:bookmarkStart w:id="7" w:name="_ednref16"/>
      <w:r w:rsidR="003A3CCC"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"_edn16" \o "" </w:instrText>
      </w:r>
      <w:r w:rsidR="003A3CCC"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[16]</w:t>
      </w:r>
      <w:r w:rsidR="003A3CCC" w:rsidRPr="00054DBD">
        <w:rPr>
          <w:rFonts w:ascii="Times New Roman" w:eastAsia="Times New Roman" w:hAnsi="Times New Roman" w:cs="Times New Roman"/>
          <w:color w:val="000000"/>
          <w:sz w:val="27"/>
          <w:szCs w:val="27"/>
          <w:lang w:eastAsia="en-US" w:bidi="ar-SA"/>
        </w:rPr>
        <w:fldChar w:fldCharType="end"/>
      </w:r>
      <w:bookmarkEnd w:id="7"/>
      <w:r w:rsidRPr="00054DBD">
        <w:rPr>
          <w:rFonts w:ascii="Times New Roman" w:eastAsia="Times New Roman" w:hAnsi="Times New Roman" w:cs="Times New Roman"/>
          <w:color w:val="000000"/>
          <w:sz w:val="27"/>
          <w:szCs w:val="27"/>
          <w:lang w:eastAsia="en-US" w:bidi="ar-SA"/>
        </w:rPr>
        <w:t>  The motifs Levinas employs in this original section are connected to other metaphorical networks throughout his work.  In addition to being a member of the biblical triad of destitution along with the stranger and the widow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77), the “orphan” describes a particular aspect of this production of being, “an orphan by birth” (</w:t>
      </w:r>
      <w:r w:rsidRPr="00054DBD">
        <w:rPr>
          <w:rFonts w:ascii="Times New Roman" w:eastAsia="Times New Roman" w:hAnsi="Times New Roman" w:cs="Times New Roman"/>
          <w:i/>
          <w:iCs/>
          <w:color w:val="000000"/>
          <w:sz w:val="27"/>
          <w:szCs w:val="27"/>
          <w:lang w:eastAsia="en-US" w:bidi="ar-SA"/>
        </w:rPr>
        <w:t>OTB</w:t>
      </w:r>
      <w:r w:rsidRPr="00054DBD">
        <w:rPr>
          <w:rFonts w:ascii="Times New Roman" w:eastAsia="Times New Roman" w:hAnsi="Times New Roman" w:cs="Times New Roman"/>
          <w:color w:val="000000"/>
          <w:sz w:val="27"/>
          <w:szCs w:val="27"/>
          <w:lang w:eastAsia="en-US" w:bidi="ar-SA"/>
        </w:rPr>
        <w:t> 105).  This orphan event occurs because the child is born separated, after the erotic death of the mother and the father, “having absolved oneself from relations”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195), separated from all relatives, constantly menaced by neediness.  One reversal of this concept--this conception--of the orphan is the concept of the work, which Levinas describes as “always in a certain sense an </w:t>
      </w:r>
      <w:r w:rsidRPr="00054DBD">
        <w:rPr>
          <w:rFonts w:ascii="Times New Roman" w:eastAsia="Times New Roman" w:hAnsi="Times New Roman" w:cs="Times New Roman"/>
          <w:i/>
          <w:iCs/>
          <w:color w:val="000000"/>
          <w:sz w:val="27"/>
          <w:szCs w:val="27"/>
          <w:lang w:eastAsia="en-US" w:bidi="ar-SA"/>
        </w:rPr>
        <w:t>abortive </w:t>
      </w:r>
      <w:r w:rsidRPr="00054DBD">
        <w:rPr>
          <w:rFonts w:ascii="Times New Roman" w:eastAsia="Times New Roman" w:hAnsi="Times New Roman" w:cs="Times New Roman"/>
          <w:color w:val="000000"/>
          <w:sz w:val="27"/>
          <w:szCs w:val="27"/>
          <w:lang w:eastAsia="en-US" w:bidi="ar-SA"/>
        </w:rPr>
        <w:t>action”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228, my italics), a doubling of birth and death.</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As mentioned above, this continuous GENesis must be understood as a creative enGENdering, and thus gender informs all phenomenological matters.  As with the family, gender is essential for overcoming a unifying totality.  Levinas asserts, “The difference between the sexes is a formal structure, but one that carves up reality in another sense and conditions the very possibility of reality as multiple, against the unity of being proclaimed by Parmenides” (</w:t>
      </w:r>
      <w:r w:rsidRPr="00054DBD">
        <w:rPr>
          <w:rFonts w:ascii="Times New Roman" w:eastAsia="Times New Roman" w:hAnsi="Times New Roman" w:cs="Times New Roman"/>
          <w:i/>
          <w:iCs/>
          <w:color w:val="000000"/>
          <w:sz w:val="27"/>
          <w:szCs w:val="27"/>
          <w:lang w:eastAsia="en-US" w:bidi="ar-SA"/>
        </w:rPr>
        <w:t>TO</w:t>
      </w:r>
      <w:r w:rsidRPr="00054DBD">
        <w:rPr>
          <w:rFonts w:ascii="Times New Roman" w:eastAsia="Times New Roman" w:hAnsi="Times New Roman" w:cs="Times New Roman"/>
          <w:color w:val="000000"/>
          <w:sz w:val="27"/>
          <w:szCs w:val="27"/>
          <w:lang w:eastAsia="en-US" w:bidi="ar-SA"/>
        </w:rPr>
        <w:t> 44).  For Levinas, gender is essential for breaking with “the neuter (the sole gender formal logic knows)”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256), and with the neutral, Heideggerean Being that Blanchot criticizes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298).  Unlike German and English which do have neuter cases, the French language gives all proper nouns a masculine or feminine gender.  For example, “</w:t>
      </w:r>
      <w:r w:rsidRPr="00054DBD">
        <w:rPr>
          <w:rFonts w:ascii="Times New Roman" w:eastAsia="Times New Roman" w:hAnsi="Times New Roman" w:cs="Times New Roman"/>
          <w:i/>
          <w:iCs/>
          <w:color w:val="000000"/>
          <w:sz w:val="27"/>
          <w:szCs w:val="27"/>
          <w:lang w:eastAsia="en-US" w:bidi="ar-SA"/>
        </w:rPr>
        <w:t>le sujet</w:t>
      </w:r>
      <w:r w:rsidRPr="00054DBD">
        <w:rPr>
          <w:rFonts w:ascii="Times New Roman" w:eastAsia="Times New Roman" w:hAnsi="Times New Roman" w:cs="Times New Roman"/>
          <w:color w:val="000000"/>
          <w:sz w:val="27"/>
          <w:szCs w:val="27"/>
          <w:lang w:eastAsia="en-US" w:bidi="ar-SA"/>
        </w:rPr>
        <w:t>” is masculine in French, just as human subjectivity and political citizenship have traditionally been figured as masculine by male philosophers. </w:t>
      </w:r>
    </w:p>
    <w:p w:rsidR="00054DBD" w:rsidRPr="00736EC9" w:rsidRDefault="00054DBD" w:rsidP="00A12BED">
      <w:pPr>
        <w:numPr>
          <w:ilvl w:val="3"/>
          <w:numId w:val="23"/>
        </w:numPr>
        <w:spacing w:line="240" w:lineRule="auto"/>
        <w:ind w:firstLine="0"/>
        <w:rPr>
          <w:rFonts w:ascii="Times" w:hAnsi="Times"/>
          <w:sz w:val="24"/>
          <w:szCs w:val="24"/>
        </w:rPr>
      </w:pPr>
    </w:p>
    <w:p w:rsidR="00A12BED" w:rsidRPr="00736EC9" w:rsidRDefault="00A12BED" w:rsidP="00A12BED">
      <w:pPr>
        <w:pStyle w:val="Heading5"/>
        <w:rPr>
          <w:rFonts w:ascii="Times" w:hAnsi="Times"/>
          <w:sz w:val="24"/>
          <w:szCs w:val="24"/>
        </w:rPr>
      </w:pPr>
    </w:p>
    <w:p w:rsidR="00A12BED" w:rsidRDefault="00A12BED" w:rsidP="00A12BED">
      <w:pPr>
        <w:pStyle w:val="ListParagraph"/>
        <w:spacing w:line="240" w:lineRule="auto"/>
        <w:ind w:left="1440"/>
        <w:rPr>
          <w:rFonts w:ascii="Times" w:hAnsi="Times"/>
          <w:sz w:val="24"/>
          <w:szCs w:val="24"/>
        </w:rPr>
      </w:pPr>
    </w:p>
    <w:p w:rsidR="00F205D8"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SECTION</w:t>
      </w:r>
      <w:r w:rsidR="00D9328F" w:rsidRPr="00736EC9">
        <w:rPr>
          <w:rFonts w:ascii="Times" w:hAnsi="Times"/>
          <w:sz w:val="24"/>
          <w:szCs w:val="24"/>
        </w:rPr>
        <w:t xml:space="preserve"> FOUR:  “It’s all Relative” (METAPHORICS OF FAMILIARITY): </w:t>
      </w:r>
    </w:p>
    <w:p w:rsidR="00313399" w:rsidRPr="00736EC9" w:rsidRDefault="007C4211" w:rsidP="00313399">
      <w:pPr>
        <w:pStyle w:val="ListParagraph"/>
        <w:numPr>
          <w:ilvl w:val="4"/>
          <w:numId w:val="24"/>
        </w:numPr>
        <w:spacing w:line="240" w:lineRule="auto"/>
        <w:rPr>
          <w:rFonts w:ascii="Times" w:hAnsi="Times"/>
          <w:sz w:val="24"/>
          <w:szCs w:val="24"/>
        </w:rPr>
      </w:pPr>
      <w:r w:rsidRPr="00736EC9">
        <w:rPr>
          <w:rFonts w:ascii="Times" w:hAnsi="Times"/>
          <w:sz w:val="24"/>
          <w:szCs w:val="24"/>
        </w:rPr>
        <w:t>Critique of Levinas</w:t>
      </w:r>
      <w:r w:rsidR="00313399" w:rsidRPr="00736EC9">
        <w:rPr>
          <w:rFonts w:ascii="Times" w:hAnsi="Times"/>
          <w:sz w:val="24"/>
          <w:szCs w:val="24"/>
        </w:rPr>
        <w:t xml:space="preserve">. </w:t>
      </w:r>
      <w:r w:rsidRPr="00736EC9">
        <w:rPr>
          <w:rFonts w:ascii="Times" w:hAnsi="Times"/>
          <w:sz w:val="24"/>
          <w:szCs w:val="24"/>
        </w:rPr>
        <w:t>Critchley, “Five Problems of Levinas”</w:t>
      </w:r>
      <w:r w:rsidR="00116091" w:rsidRPr="00736EC9">
        <w:rPr>
          <w:rFonts w:ascii="Times" w:hAnsi="Times"/>
          <w:sz w:val="24"/>
          <w:szCs w:val="24"/>
        </w:rPr>
        <w:t>. Maybe his new book too.</w:t>
      </w:r>
    </w:p>
    <w:p w:rsidR="00B54E0D" w:rsidRPr="00736EC9" w:rsidRDefault="00B54E0D" w:rsidP="00313399">
      <w:pPr>
        <w:pStyle w:val="ListParagraph"/>
        <w:numPr>
          <w:ilvl w:val="4"/>
          <w:numId w:val="24"/>
        </w:numPr>
        <w:spacing w:line="240" w:lineRule="auto"/>
        <w:rPr>
          <w:rFonts w:ascii="Times" w:hAnsi="Times"/>
          <w:sz w:val="24"/>
          <w:szCs w:val="24"/>
        </w:rPr>
      </w:pPr>
      <w:r w:rsidRPr="00736EC9">
        <w:rPr>
          <w:rFonts w:ascii="Times" w:hAnsi="Times"/>
          <w:sz w:val="24"/>
          <w:szCs w:val="24"/>
        </w:rPr>
        <w:t>Levinas as mystical heteronormativity, nuclear family, heteroaexul inteecourse and breeding</w:t>
      </w:r>
    </w:p>
    <w:p w:rsidR="00010AFB" w:rsidRPr="00736EC9" w:rsidRDefault="00116091" w:rsidP="00313399">
      <w:pPr>
        <w:pStyle w:val="ListParagraph"/>
        <w:numPr>
          <w:ilvl w:val="4"/>
          <w:numId w:val="24"/>
        </w:numPr>
        <w:spacing w:line="240" w:lineRule="auto"/>
        <w:rPr>
          <w:rFonts w:ascii="Times" w:hAnsi="Times"/>
          <w:sz w:val="24"/>
          <w:szCs w:val="24"/>
        </w:rPr>
      </w:pPr>
      <w:r w:rsidRPr="00736EC9">
        <w:rPr>
          <w:rFonts w:ascii="Times" w:hAnsi="Times"/>
          <w:sz w:val="24"/>
          <w:szCs w:val="24"/>
        </w:rPr>
        <w:t>Levinas, Perverter</w:t>
      </w:r>
    </w:p>
    <w:p w:rsidR="00010AFB" w:rsidRPr="00736EC9" w:rsidRDefault="00010AFB" w:rsidP="00313399">
      <w:pPr>
        <w:pStyle w:val="ListParagraph"/>
        <w:numPr>
          <w:ilvl w:val="5"/>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Throughout his work, most evidently in </w:t>
      </w:r>
      <w:r w:rsidRPr="00736EC9">
        <w:rPr>
          <w:rFonts w:ascii="Times" w:eastAsia="Times New Roman" w:hAnsi="Times" w:cs="Times New Roman"/>
          <w:iCs/>
          <w:color w:val="000000"/>
          <w:sz w:val="24"/>
          <w:szCs w:val="24"/>
          <w:lang w:eastAsia="en-US" w:bidi="ar-SA"/>
        </w:rPr>
        <w:t>Totality and Infinity</w:t>
      </w:r>
      <w:r w:rsidRPr="00736EC9">
        <w:rPr>
          <w:rFonts w:ascii="Times" w:eastAsia="Times New Roman" w:hAnsi="Times" w:cs="Times New Roman"/>
          <w:color w:val="000000"/>
          <w:sz w:val="24"/>
          <w:szCs w:val="24"/>
          <w:lang w:eastAsia="en-US" w:bidi="ar-SA"/>
        </w:rPr>
        <w:t>, Levinas employs motifs of kinship to describe my connection with alterity.   When he describes the world as being "familiar to us"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33), Levinas implies that experience is constituted </w:t>
      </w:r>
      <w:r w:rsidRPr="00736EC9">
        <w:rPr>
          <w:rFonts w:ascii="Times" w:eastAsia="Times New Roman" w:hAnsi="Times" w:cs="Times New Roman"/>
          <w:iCs/>
          <w:color w:val="000000"/>
          <w:sz w:val="24"/>
          <w:szCs w:val="24"/>
          <w:lang w:eastAsia="en-US" w:bidi="ar-SA"/>
        </w:rPr>
        <w:t>as</w:t>
      </w:r>
      <w:r w:rsidRPr="00736EC9">
        <w:rPr>
          <w:rFonts w:ascii="Times" w:eastAsia="Times New Roman" w:hAnsi="Times" w:cs="Times New Roman"/>
          <w:color w:val="000000"/>
          <w:sz w:val="24"/>
          <w:szCs w:val="24"/>
          <w:lang w:eastAsia="en-US" w:bidi="ar-SA"/>
        </w:rPr>
        <w:t> family members.  Through each perspective of the ethical "relationship"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39) opened at each instant of the ethical genealogy, the Other figures as a different </w:t>
      </w:r>
      <w:r w:rsidRPr="00736EC9">
        <w:rPr>
          <w:rFonts w:ascii="Times" w:eastAsia="Times New Roman" w:hAnsi="Times" w:cs="Times New Roman"/>
          <w:iCs/>
          <w:color w:val="000000"/>
          <w:sz w:val="24"/>
          <w:szCs w:val="24"/>
          <w:lang w:eastAsia="en-US" w:bidi="ar-SA"/>
        </w:rPr>
        <w:t>relative</w:t>
      </w:r>
      <w:r w:rsidRPr="00736EC9">
        <w:rPr>
          <w:rFonts w:ascii="Times" w:eastAsia="Times New Roman" w:hAnsi="Times" w:cs="Times New Roman"/>
          <w:color w:val="000000"/>
          <w:sz w:val="24"/>
          <w:szCs w:val="24"/>
          <w:lang w:eastAsia="en-US" w:bidi="ar-SA"/>
        </w:rPr>
        <w:t>: the father of futural fecundity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274-277), the wife of the economic home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154-156), the brother of political fraternity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278-280), the sister soul of incestuous Eros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254), and so on.   The prevalence of these gendered family tropes has led many commentators to criticize Levinas for having a sexist and heteronormative bias.  Over half a century ago in the foundational work of modern French feminism, </w:t>
      </w:r>
      <w:r w:rsidRPr="00736EC9">
        <w:rPr>
          <w:rFonts w:ascii="Times" w:eastAsia="Times New Roman" w:hAnsi="Times" w:cs="Times New Roman"/>
          <w:iCs/>
          <w:color w:val="000000"/>
          <w:sz w:val="24"/>
          <w:szCs w:val="24"/>
          <w:lang w:eastAsia="en-US" w:bidi="ar-SA"/>
        </w:rPr>
        <w:t>The Second Sex,</w:t>
      </w:r>
      <w:r w:rsidRPr="00736EC9">
        <w:rPr>
          <w:rFonts w:ascii="Times" w:eastAsia="Times New Roman" w:hAnsi="Times" w:cs="Times New Roman"/>
          <w:color w:val="000000"/>
          <w:sz w:val="24"/>
          <w:szCs w:val="24"/>
          <w:lang w:eastAsia="en-US" w:bidi="ar-SA"/>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010AFB" w:rsidRPr="00736EC9" w:rsidRDefault="00010AFB" w:rsidP="00313399">
      <w:pPr>
        <w:pStyle w:val="ListParagraph"/>
        <w:numPr>
          <w:ilvl w:val="5"/>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On the one hand, the feminist objection to Levinas’s language seems to be exactly correct. Without a doubt, Levinas uses gendered motifs throughout his philosophy, deploying familial structures inherited from </w:t>
      </w:r>
      <w:r w:rsidRPr="00736EC9">
        <w:rPr>
          <w:rFonts w:ascii="Times" w:eastAsia="Times New Roman" w:hAnsi="Times" w:cs="Times New Roman"/>
          <w:iCs/>
          <w:color w:val="000000"/>
          <w:sz w:val="24"/>
          <w:szCs w:val="24"/>
          <w:lang w:eastAsia="en-US" w:bidi="ar-SA"/>
        </w:rPr>
        <w:t>both</w:t>
      </w:r>
      <w:r w:rsidRPr="00736EC9">
        <w:rPr>
          <w:rFonts w:ascii="Times" w:eastAsia="Times New Roman" w:hAnsi="Times" w:cs="Times New Roman"/>
          <w:color w:val="000000"/>
          <w:sz w:val="24"/>
          <w:szCs w:val="24"/>
          <w:lang w:eastAsia="en-US" w:bidi="ar-SA"/>
        </w:rPr>
        <w:t> the Judaic </w:t>
      </w:r>
      <w:r w:rsidRPr="00736EC9">
        <w:rPr>
          <w:rFonts w:ascii="Times" w:eastAsia="Times New Roman" w:hAnsi="Times" w:cs="Times New Roman"/>
          <w:iCs/>
          <w:color w:val="000000"/>
          <w:sz w:val="24"/>
          <w:szCs w:val="24"/>
          <w:lang w:eastAsia="en-US" w:bidi="ar-SA"/>
        </w:rPr>
        <w:t>and</w:t>
      </w:r>
      <w:r w:rsidRPr="00736EC9">
        <w:rPr>
          <w:rFonts w:ascii="Times" w:eastAsia="Times New Roman" w:hAnsi="Times" w:cs="Times New Roman"/>
          <w:color w:val="000000"/>
          <w:sz w:val="24"/>
          <w:szCs w:val="24"/>
          <w:lang w:eastAsia="en-US" w:bidi="ar-SA"/>
        </w:rPr>
        <w:t> the Greek legacies of patriarchy.</w:t>
      </w:r>
      <w:hyperlink r:id="rId41" w:anchor="_edn1" w:history="1">
        <w:r w:rsidRPr="00736EC9">
          <w:rPr>
            <w:rFonts w:ascii="Times" w:eastAsia="Times New Roman" w:hAnsi="Times" w:cs="Times New Roman"/>
            <w:color w:val="800080"/>
            <w:sz w:val="24"/>
            <w:szCs w:val="24"/>
            <w:u w:val="single"/>
            <w:vertAlign w:val="superscript"/>
            <w:lang w:eastAsia="en-US" w:bidi="ar-SA"/>
          </w:rPr>
          <w:t>[1]</w:t>
        </w:r>
      </w:hyperlink>
      <w:r w:rsidRPr="00736EC9">
        <w:rPr>
          <w:rFonts w:ascii="Times" w:eastAsia="Times New Roman" w:hAnsi="Times" w:cs="Times New Roman"/>
          <w:color w:val="000000"/>
          <w:sz w:val="24"/>
          <w:szCs w:val="24"/>
          <w:lang w:eastAsia="en-US" w:bidi="ar-SA"/>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sidRPr="00736EC9">
        <w:rPr>
          <w:rFonts w:ascii="Times" w:eastAsia="Times New Roman" w:hAnsi="Times" w:cs="Times New Roman"/>
          <w:iCs/>
          <w:color w:val="000000"/>
          <w:sz w:val="24"/>
          <w:szCs w:val="24"/>
          <w:lang w:eastAsia="en-US" w:bidi="ar-SA"/>
        </w:rPr>
        <w:t>Humanisme de l’autre Homme, </w:t>
      </w:r>
      <w:r w:rsidRPr="00736EC9">
        <w:rPr>
          <w:rFonts w:ascii="Times" w:eastAsia="Times New Roman" w:hAnsi="Times" w:cs="Times New Roman"/>
          <w:color w:val="000000"/>
          <w:sz w:val="24"/>
          <w:szCs w:val="24"/>
          <w:lang w:eastAsia="en-US" w:bidi="ar-SA"/>
        </w:rPr>
        <w:t>“Humanism of the Other </w:t>
      </w:r>
      <w:r w:rsidRPr="00736EC9">
        <w:rPr>
          <w:rFonts w:ascii="Times" w:eastAsia="Times New Roman" w:hAnsi="Times" w:cs="Times New Roman"/>
          <w:iCs/>
          <w:color w:val="000000"/>
          <w:sz w:val="24"/>
          <w:szCs w:val="24"/>
          <w:lang w:eastAsia="en-US" w:bidi="ar-SA"/>
        </w:rPr>
        <w:t>Man</w:t>
      </w:r>
      <w:r w:rsidRPr="00736EC9">
        <w:rPr>
          <w:rFonts w:ascii="Times" w:eastAsia="Times New Roman" w:hAnsi="Times" w:cs="Times New Roman"/>
          <w:color w:val="000000"/>
          <w:sz w:val="24"/>
          <w:szCs w:val="24"/>
          <w:lang w:eastAsia="en-US" w:bidi="ar-SA"/>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010AFB" w:rsidRPr="00736EC9" w:rsidRDefault="00010AFB" w:rsidP="00313399">
      <w:pPr>
        <w:pStyle w:val="ListParagraph"/>
        <w:numPr>
          <w:ilvl w:val="5"/>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Alongside the violence of critical protest yet against the violence of rhetorical orthodoxy, we can still embrace the subversive potential of violent speech by interpreting Levinas blasphemously.</w:t>
      </w:r>
      <w:hyperlink r:id="rId42" w:anchor="_edn6" w:history="1">
        <w:r w:rsidRPr="00736EC9">
          <w:rPr>
            <w:rFonts w:ascii="Times" w:eastAsia="Times New Roman" w:hAnsi="Times" w:cs="Times New Roman"/>
            <w:color w:val="800080"/>
            <w:sz w:val="24"/>
            <w:szCs w:val="24"/>
            <w:u w:val="single"/>
            <w:vertAlign w:val="superscript"/>
            <w:lang w:eastAsia="en-US" w:bidi="ar-SA"/>
          </w:rPr>
          <w:t>[6]</w:t>
        </w:r>
      </w:hyperlink>
      <w:r w:rsidRPr="00736EC9">
        <w:rPr>
          <w:rFonts w:ascii="Times" w:eastAsia="Times New Roman" w:hAnsi="Times" w:cs="Times New Roman"/>
          <w:color w:val="000000"/>
          <w:sz w:val="24"/>
          <w:szCs w:val="24"/>
          <w:lang w:eastAsia="en-US" w:bidi="ar-SA"/>
        </w:rPr>
        <w:t>  In contrast to Cohen’s hierarchical and orthodox moralism, our subversive and radical reading will attempt to reveal the immanent roots, the poetic dimension within Levinas’s hyperbolic, transcendental prose.</w:t>
      </w:r>
      <w:hyperlink r:id="rId43" w:anchor="_edn7" w:history="1">
        <w:r w:rsidRPr="00736EC9">
          <w:rPr>
            <w:rFonts w:ascii="Times" w:eastAsia="Times New Roman" w:hAnsi="Times" w:cs="Times New Roman"/>
            <w:color w:val="800080"/>
            <w:sz w:val="24"/>
            <w:szCs w:val="24"/>
            <w:u w:val="single"/>
            <w:vertAlign w:val="superscript"/>
            <w:lang w:eastAsia="en-US" w:bidi="ar-SA"/>
          </w:rPr>
          <w:t>[7]</w:t>
        </w:r>
      </w:hyperlink>
      <w:r w:rsidRPr="00736EC9">
        <w:rPr>
          <w:rFonts w:ascii="Times" w:eastAsia="Times New Roman" w:hAnsi="Times" w:cs="Times New Roman"/>
          <w:color w:val="000000"/>
          <w:sz w:val="24"/>
          <w:szCs w:val="24"/>
          <w:lang w:eastAsia="en-US" w:bidi="ar-SA"/>
        </w:rPr>
        <w:t>  Such a reading will show that, although Levinas deliberately uses filial tropes throughout his work, this would only constitute a "problem" if it were read in a hermeneutically "straight" manner.  Beneath the apparent hetero-normative veneer of Levinas's prose lurk traces of queerness.  The ethical relationship is directed not simply from masculine Self to feminine Other, but is everywhere perverted.</w:t>
      </w:r>
    </w:p>
    <w:p w:rsidR="00116091" w:rsidRPr="00736EC9" w:rsidRDefault="007A7542" w:rsidP="00313399">
      <w:pPr>
        <w:pStyle w:val="ListParagraph"/>
        <w:numPr>
          <w:ilvl w:val="5"/>
          <w:numId w:val="24"/>
        </w:numPr>
        <w:spacing w:line="240" w:lineRule="auto"/>
        <w:rPr>
          <w:rFonts w:ascii="Times" w:hAnsi="Times"/>
          <w:sz w:val="24"/>
          <w:szCs w:val="24"/>
        </w:rPr>
      </w:pPr>
      <w:r>
        <w:rPr>
          <w:rFonts w:ascii="Times" w:hAnsi="Times"/>
          <w:sz w:val="24"/>
          <w:szCs w:val="24"/>
        </w:rPr>
        <w:t xml:space="preserve">See Levinas, Perverter:  </w:t>
      </w:r>
      <w:hyperlink r:id="rId44" w:history="1">
        <w:r>
          <w:rPr>
            <w:rStyle w:val="Hyperlink"/>
          </w:rPr>
          <w:t>https://www.waste.org/~roadrunner/writing/Levinas/LevinasPerverter_20_1.htm</w:t>
        </w:r>
      </w:hyperlink>
    </w:p>
    <w:p w:rsidR="00116091" w:rsidRPr="00736EC9" w:rsidRDefault="00116091" w:rsidP="00010AFB">
      <w:pPr>
        <w:spacing w:line="240" w:lineRule="auto"/>
        <w:rPr>
          <w:rFonts w:ascii="Times" w:hAnsi="Times"/>
          <w:sz w:val="24"/>
          <w:szCs w:val="24"/>
        </w:rPr>
      </w:pPr>
    </w:p>
    <w:p w:rsidR="00736EC9" w:rsidRPr="00736EC9" w:rsidRDefault="00D9328F" w:rsidP="00736EC9">
      <w:pPr>
        <w:pStyle w:val="ListParagraph"/>
        <w:numPr>
          <w:ilvl w:val="1"/>
          <w:numId w:val="24"/>
        </w:numPr>
        <w:spacing w:line="240" w:lineRule="auto"/>
        <w:rPr>
          <w:rFonts w:ascii="Times" w:hAnsi="Times"/>
          <w:sz w:val="24"/>
          <w:szCs w:val="24"/>
        </w:rPr>
      </w:pPr>
      <w:r w:rsidRPr="00736EC9">
        <w:rPr>
          <w:rFonts w:ascii="Times" w:hAnsi="Times"/>
          <w:sz w:val="24"/>
          <w:szCs w:val="24"/>
        </w:rPr>
        <w:t>SECTION FIVE:  Re-ligion (</w:t>
      </w:r>
      <w:r w:rsidR="007C4211" w:rsidRPr="00736EC9">
        <w:rPr>
          <w:rFonts w:ascii="Times" w:hAnsi="Times"/>
          <w:sz w:val="24"/>
          <w:szCs w:val="24"/>
        </w:rPr>
        <w:t>Community of Those Who have nothing in common)</w:t>
      </w:r>
    </w:p>
    <w:p w:rsidR="00736EC9" w:rsidRPr="00736EC9" w:rsidRDefault="00736EC9" w:rsidP="008114B4">
      <w:pPr>
        <w:pStyle w:val="ListParagraph"/>
        <w:numPr>
          <w:ilvl w:val="2"/>
          <w:numId w:val="24"/>
        </w:numPr>
        <w:spacing w:line="240" w:lineRule="auto"/>
        <w:rPr>
          <w:rFonts w:ascii="Times" w:hAnsi="Times"/>
          <w:sz w:val="24"/>
          <w:szCs w:val="24"/>
        </w:rPr>
      </w:pPr>
      <w:r w:rsidRPr="00736EC9">
        <w:rPr>
          <w:rFonts w:ascii="Times" w:hAnsi="Times"/>
          <w:sz w:val="24"/>
          <w:szCs w:val="24"/>
        </w:rPr>
        <w:t>Mention Critchley and Cornel West on “religion”</w:t>
      </w:r>
    </w:p>
    <w:p w:rsidR="007C4211" w:rsidRPr="00736EC9" w:rsidRDefault="008114B4" w:rsidP="008114B4">
      <w:pPr>
        <w:pStyle w:val="ListParagraph"/>
        <w:numPr>
          <w:ilvl w:val="2"/>
          <w:numId w:val="24"/>
        </w:numPr>
        <w:spacing w:line="240" w:lineRule="auto"/>
        <w:rPr>
          <w:rFonts w:ascii="Times" w:hAnsi="Times"/>
          <w:sz w:val="24"/>
          <w:szCs w:val="24"/>
        </w:rPr>
      </w:pPr>
      <w:r w:rsidRPr="00736EC9">
        <w:rPr>
          <w:rFonts w:ascii="Times" w:hAnsi="Times"/>
          <w:sz w:val="24"/>
          <w:szCs w:val="24"/>
        </w:rPr>
        <w:t>Communities of Queers and Freaks</w:t>
      </w:r>
    </w:p>
    <w:p w:rsidR="008114B4" w:rsidRPr="00736EC9" w:rsidRDefault="008114B4" w:rsidP="008114B4">
      <w:pPr>
        <w:pStyle w:val="ListParagraph"/>
        <w:numPr>
          <w:ilvl w:val="2"/>
          <w:numId w:val="24"/>
        </w:numPr>
        <w:spacing w:line="240" w:lineRule="auto"/>
        <w:rPr>
          <w:rFonts w:ascii="Times" w:hAnsi="Times"/>
          <w:sz w:val="24"/>
          <w:szCs w:val="24"/>
        </w:rPr>
      </w:pPr>
      <w:r w:rsidRPr="00736EC9">
        <w:rPr>
          <w:rFonts w:ascii="Times" w:hAnsi="Times"/>
          <w:sz w:val="24"/>
          <w:szCs w:val="24"/>
        </w:rPr>
        <w:t>Black and Black and Red Mothers</w:t>
      </w:r>
    </w:p>
    <w:p w:rsidR="008114B4" w:rsidRPr="00736EC9" w:rsidRDefault="008114B4" w:rsidP="008114B4">
      <w:pPr>
        <w:pStyle w:val="ListParagraph"/>
        <w:numPr>
          <w:ilvl w:val="3"/>
          <w:numId w:val="24"/>
        </w:numPr>
        <w:spacing w:line="240" w:lineRule="auto"/>
        <w:rPr>
          <w:rFonts w:ascii="Times" w:hAnsi="Times"/>
          <w:sz w:val="24"/>
          <w:szCs w:val="24"/>
        </w:rPr>
      </w:pPr>
      <w:r w:rsidRPr="00736EC9">
        <w:rPr>
          <w:rFonts w:ascii="Times" w:hAnsi="Times"/>
          <w:sz w:val="24"/>
          <w:szCs w:val="24"/>
        </w:rPr>
        <w:t>Sasah Luci</w:t>
      </w:r>
    </w:p>
    <w:p w:rsidR="008114B4" w:rsidRPr="00736EC9" w:rsidRDefault="008114B4" w:rsidP="008114B4">
      <w:pPr>
        <w:pStyle w:val="ListParagraph"/>
        <w:numPr>
          <w:ilvl w:val="3"/>
          <w:numId w:val="24"/>
        </w:numPr>
        <w:spacing w:line="240" w:lineRule="auto"/>
        <w:rPr>
          <w:rFonts w:ascii="Times" w:hAnsi="Times"/>
          <w:sz w:val="24"/>
          <w:szCs w:val="24"/>
        </w:rPr>
      </w:pPr>
      <w:r w:rsidRPr="00736EC9">
        <w:rPr>
          <w:rFonts w:ascii="Times" w:hAnsi="Times"/>
          <w:sz w:val="24"/>
          <w:szCs w:val="24"/>
        </w:rPr>
        <w:t>Black Motherhood</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Alexis Pauline Gumbs</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bell hooks</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Deva New School</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Indgenous Motherhood</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possibly Maria Llopis' 'Maternidades Subversivas'</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Talk to Avi Rojas about being a doula</w:t>
      </w:r>
    </w:p>
    <w:p w:rsidR="00C92907" w:rsidRPr="00736EC9" w:rsidRDefault="00C92907" w:rsidP="00C92907">
      <w:pPr>
        <w:pStyle w:val="ListParagraph"/>
        <w:numPr>
          <w:ilvl w:val="2"/>
          <w:numId w:val="24"/>
        </w:numPr>
        <w:spacing w:line="240" w:lineRule="auto"/>
        <w:rPr>
          <w:rFonts w:ascii="Times" w:hAnsi="Times"/>
          <w:sz w:val="24"/>
          <w:szCs w:val="24"/>
        </w:rPr>
      </w:pPr>
      <w:r w:rsidRPr="00736EC9">
        <w:rPr>
          <w:rFonts w:ascii="Times" w:hAnsi="Times"/>
          <w:sz w:val="24"/>
          <w:szCs w:val="24"/>
        </w:rPr>
        <w:t>Radical Faeries</w:t>
      </w:r>
    </w:p>
    <w:p w:rsidR="00C92907" w:rsidRPr="00736EC9" w:rsidRDefault="00C92907" w:rsidP="00C92907">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I used to consider myself a queer at various times, </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and was welcomed by great folks like The Murrmonster, Nedula, Liz, Rhani and Danny and Morty into the queer family, and myself</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Became a waitress with the 60s acid-head drag queens “The Cockettes”</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I became a waitress with the cockettes free meal </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noProof/>
          <w:sz w:val="24"/>
          <w:szCs w:val="24"/>
          <w:lang w:eastAsia="en-US" w:bidi="ar-SA"/>
        </w:rPr>
        <w:drawing>
          <wp:inline distT="0" distB="0" distL="0" distR="0">
            <wp:extent cx="1714500" cy="2286000"/>
            <wp:effectExtent l="19050" t="0" r="0" b="0"/>
            <wp:docPr id="1" name="Picture 0" descr="nop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enny.jpg"/>
                    <pic:cNvPicPr/>
                  </pic:nvPicPr>
                  <pic:blipFill>
                    <a:blip r:embed="rId45"/>
                    <a:stretch>
                      <a:fillRect/>
                    </a:stretch>
                  </pic:blipFill>
                  <pic:spPr>
                    <a:xfrm>
                      <a:off x="0" y="0"/>
                      <a:ext cx="1714500" cy="2286000"/>
                    </a:xfrm>
                    <a:prstGeom prst="rect">
                      <a:avLst/>
                    </a:prstGeom>
                  </pic:spPr>
                </pic:pic>
              </a:graphicData>
            </a:graphic>
          </wp:inline>
        </w:drawing>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Weird how I am a dead ringer for my dead mother.  Kind of like Norman Bates but also kind of different.</w:t>
      </w:r>
      <w:r w:rsidRPr="00736EC9">
        <w:rPr>
          <w:rFonts w:ascii="Times" w:hAnsi="Times"/>
          <w:sz w:val="24"/>
          <w:szCs w:val="24"/>
        </w:rPr>
        <w:br/>
      </w:r>
      <w:r w:rsidRPr="00736EC9">
        <w:rPr>
          <w:rFonts w:ascii="Times" w:hAnsi="Times"/>
          <w:noProof/>
          <w:sz w:val="24"/>
          <w:szCs w:val="24"/>
          <w:lang w:eastAsia="en-US" w:bidi="ar-SA"/>
        </w:rPr>
        <w:drawing>
          <wp:inline distT="0" distB="0" distL="0" distR="0">
            <wp:extent cx="1738313" cy="2286000"/>
            <wp:effectExtent l="19050" t="0" r="0" b="0"/>
            <wp:docPr id="2" name="Picture 1" descr="m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jpeg"/>
                    <pic:cNvPicPr/>
                  </pic:nvPicPr>
                  <pic:blipFill>
                    <a:blip r:embed="rId46" cstate="print"/>
                    <a:stretch>
                      <a:fillRect/>
                    </a:stretch>
                  </pic:blipFill>
                  <pic:spPr>
                    <a:xfrm>
                      <a:off x="0" y="0"/>
                      <a:ext cx="1738313" cy="2286000"/>
                    </a:xfrm>
                    <a:prstGeom prst="rect">
                      <a:avLst/>
                    </a:prstGeom>
                  </pic:spPr>
                </pic:pic>
              </a:graphicData>
            </a:graphic>
          </wp:inline>
        </w:drawing>
      </w:r>
    </w:p>
    <w:p w:rsidR="00C92907" w:rsidRPr="00736EC9" w:rsidRDefault="00C92907" w:rsidP="00C92907">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That said, I no longer call myself “queer” </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because I don’t understand the political commitments of claiming that label</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for the sake of simplicity, an attempt to create an identity that covers over all the internal and external variance</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I am a basically straight cishet white male</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I am according to some standards an effeminate male, perhaps even a “male hysteric”.  At this point I am almost fifty so I no longer care about any criticism of my masculinity.  Like it or lump it</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Besides this, “masculitity” is kind of a pain in the ass</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Sure I have been called a “faggot” – even suffered a concussion after being smacked down the pavement for looking like one</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But every masculine-defined body has gone through this form of abuse as enforced masculinity</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How much is our culture inundated by various forms of male self-hatred.  </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Talk sympathetically about incels:  men who aren’t masculine enough</w:t>
      </w:r>
    </w:p>
    <w:p w:rsidR="00C92907" w:rsidRPr="00736EC9" w:rsidRDefault="00C92907" w:rsidP="00C92907">
      <w:pPr>
        <w:pStyle w:val="ListParagraph"/>
        <w:numPr>
          <w:ilvl w:val="3"/>
          <w:numId w:val="24"/>
        </w:numPr>
        <w:spacing w:line="240" w:lineRule="auto"/>
        <w:rPr>
          <w:rFonts w:ascii="Times" w:hAnsi="Times"/>
          <w:sz w:val="24"/>
          <w:szCs w:val="24"/>
        </w:rPr>
      </w:pPr>
      <w:r w:rsidRPr="00736EC9">
        <w:rPr>
          <w:rFonts w:ascii="Times" w:hAnsi="Times"/>
          <w:sz w:val="24"/>
          <w:szCs w:val="24"/>
        </w:rPr>
        <w:t>Radical Faerie Commune in Tennesee:</w:t>
      </w:r>
    </w:p>
    <w:p w:rsidR="00C92907" w:rsidRPr="00736EC9" w:rsidRDefault="00313399" w:rsidP="00C92907">
      <w:pPr>
        <w:pStyle w:val="ListParagraph"/>
        <w:numPr>
          <w:ilvl w:val="5"/>
          <w:numId w:val="24"/>
        </w:numPr>
        <w:spacing w:line="240" w:lineRule="auto"/>
        <w:rPr>
          <w:rFonts w:ascii="Times" w:hAnsi="Times"/>
          <w:sz w:val="24"/>
          <w:szCs w:val="24"/>
        </w:rPr>
      </w:pPr>
      <w:r w:rsidRPr="00736EC9">
        <w:rPr>
          <w:rFonts w:ascii="Times" w:hAnsi="Times"/>
          <w:sz w:val="24"/>
          <w:szCs w:val="24"/>
        </w:rPr>
        <w:t>Fales Library at NYU</w:t>
      </w:r>
    </w:p>
    <w:p w:rsidR="00313399" w:rsidRPr="00736EC9" w:rsidRDefault="00313399" w:rsidP="00C92907">
      <w:pPr>
        <w:pStyle w:val="ListParagraph"/>
        <w:numPr>
          <w:ilvl w:val="5"/>
          <w:numId w:val="24"/>
        </w:numPr>
        <w:spacing w:line="240" w:lineRule="auto"/>
        <w:rPr>
          <w:rFonts w:ascii="Times" w:hAnsi="Times"/>
          <w:sz w:val="24"/>
          <w:szCs w:val="24"/>
        </w:rPr>
      </w:pPr>
      <w:r w:rsidRPr="00736EC9">
        <w:rPr>
          <w:rFonts w:ascii="Times" w:hAnsi="Times"/>
          <w:sz w:val="24"/>
          <w:szCs w:val="24"/>
        </w:rPr>
        <w:t>“Go to Tennessee and find out for yourself”  --Tobaron Waxman</w:t>
      </w:r>
    </w:p>
    <w:p w:rsidR="00313399" w:rsidRPr="00736EC9" w:rsidRDefault="00313399" w:rsidP="00313399">
      <w:pPr>
        <w:pStyle w:val="ListParagraph"/>
        <w:numPr>
          <w:ilvl w:val="2"/>
          <w:numId w:val="24"/>
        </w:numPr>
        <w:spacing w:line="240" w:lineRule="auto"/>
        <w:rPr>
          <w:rFonts w:ascii="Times" w:hAnsi="Times"/>
          <w:sz w:val="24"/>
          <w:szCs w:val="24"/>
        </w:rPr>
      </w:pPr>
      <w:r w:rsidRPr="00736EC9">
        <w:rPr>
          <w:rFonts w:ascii="Times" w:hAnsi="Times"/>
          <w:sz w:val="24"/>
          <w:szCs w:val="24"/>
        </w:rPr>
        <w:t>Juggalos</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Critchley on Clow</w:t>
      </w:r>
      <w:r w:rsidR="00B66556">
        <w:rPr>
          <w:rFonts w:ascii="Times" w:hAnsi="Times"/>
          <w:sz w:val="24"/>
          <w:szCs w:val="24"/>
        </w:rPr>
        <w:t>n</w:t>
      </w:r>
      <w:r w:rsidRPr="00736EC9">
        <w:rPr>
          <w:rFonts w:ascii="Times" w:hAnsi="Times"/>
          <w:sz w:val="24"/>
          <w:szCs w:val="24"/>
        </w:rPr>
        <w:t>s in “Infinite Converstaion”</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My own being-a-clown</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I myself have been possessed by the spirit of many tricksters</w:t>
      </w:r>
    </w:p>
    <w:p w:rsidR="00313399" w:rsidRPr="00736EC9" w:rsidRDefault="003A3CCC" w:rsidP="00313399">
      <w:pPr>
        <w:pStyle w:val="ListParagraph"/>
        <w:numPr>
          <w:ilvl w:val="4"/>
          <w:numId w:val="24"/>
        </w:numPr>
        <w:spacing w:line="240" w:lineRule="auto"/>
        <w:rPr>
          <w:rFonts w:ascii="Times" w:hAnsi="Times"/>
          <w:sz w:val="24"/>
          <w:szCs w:val="24"/>
        </w:rPr>
      </w:pPr>
      <w:hyperlink r:id="rId47" w:history="1">
        <w:r w:rsidR="00313399" w:rsidRPr="00736EC9">
          <w:rPr>
            <w:rStyle w:val="Hyperlink"/>
            <w:rFonts w:ascii="Times" w:hAnsi="Times"/>
            <w:sz w:val="24"/>
            <w:szCs w:val="24"/>
          </w:rPr>
          <w:t>https://en.m.wikipedia.org/wiki/Trickster</w:t>
        </w:r>
      </w:hyperlink>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I have been incarnated as:</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Looney Toones Roadrunner (also Bugs Bunny and Daffy Duck, each with their own insanity)</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Romantic hermaphrodite Krazykat (footnote to paper on Krazykat’s indeterminate gender)</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Sun Wu Kong (description of Monkey King)</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Hanuman eating the sun because he thought it was a big mango</w:t>
      </w:r>
    </w:p>
    <w:p w:rsidR="00313399" w:rsidRPr="00736EC9" w:rsidRDefault="00313399" w:rsidP="00313399">
      <w:pPr>
        <w:pStyle w:val="ListParagraph"/>
        <w:numPr>
          <w:ilvl w:val="6"/>
          <w:numId w:val="24"/>
        </w:numPr>
        <w:spacing w:line="240" w:lineRule="auto"/>
        <w:rPr>
          <w:rFonts w:ascii="Times" w:hAnsi="Times"/>
          <w:sz w:val="24"/>
          <w:szCs w:val="24"/>
        </w:rPr>
      </w:pPr>
      <w:r w:rsidRPr="00736EC9">
        <w:rPr>
          <w:rFonts w:ascii="Times" w:hAnsi="Times"/>
          <w:sz w:val="24"/>
          <w:szCs w:val="24"/>
        </w:rPr>
        <w:t>I am a Puerto Rican colonial.  This is my position in its history:  my father was a chemistry professor at La Universidad Interamericana de San German and my mother, along with other expats and native Puerto Ricans, founded a school, named, appropriately enough “The School”</w:t>
      </w:r>
    </w:p>
    <w:p w:rsidR="00313399" w:rsidRPr="00736EC9" w:rsidRDefault="00313399" w:rsidP="00313399">
      <w:pPr>
        <w:pStyle w:val="ListParagraph"/>
        <w:numPr>
          <w:ilvl w:val="6"/>
          <w:numId w:val="24"/>
        </w:numPr>
        <w:spacing w:line="240" w:lineRule="auto"/>
        <w:rPr>
          <w:rFonts w:ascii="Times" w:hAnsi="Times"/>
          <w:sz w:val="24"/>
          <w:szCs w:val="24"/>
        </w:rPr>
      </w:pPr>
      <w:r w:rsidRPr="00736EC9">
        <w:rPr>
          <w:rFonts w:ascii="Times" w:hAnsi="Times"/>
          <w:sz w:val="24"/>
          <w:szCs w:val="24"/>
        </w:rPr>
        <w:t>We had a mango tree in the backyard and used to play tic-tac-toe in the mangoes when we sliced them open</w:t>
      </w:r>
    </w:p>
    <w:p w:rsidR="00313399" w:rsidRPr="00736EC9" w:rsidRDefault="00313399" w:rsidP="00313399">
      <w:pPr>
        <w:pStyle w:val="ListParagraph"/>
        <w:numPr>
          <w:ilvl w:val="6"/>
          <w:numId w:val="24"/>
        </w:numPr>
        <w:spacing w:line="240" w:lineRule="auto"/>
        <w:rPr>
          <w:rFonts w:ascii="Times" w:hAnsi="Times"/>
          <w:sz w:val="24"/>
          <w:szCs w:val="24"/>
        </w:rPr>
      </w:pPr>
      <w:r w:rsidRPr="00736EC9">
        <w:rPr>
          <w:rFonts w:ascii="Times" w:hAnsi="Times"/>
          <w:sz w:val="24"/>
          <w:szCs w:val="24"/>
        </w:rPr>
        <w:t>In Oaxaca, 2005, after working with indigenous communities and writing about their struggles (link to Barbarous Oaxaca article), I found myself staying with someone on the coast.  One day I walked down the street and all the mangoes had fallen and I ate so many</w:t>
      </w:r>
    </w:p>
    <w:p w:rsidR="00313399" w:rsidRPr="00736EC9" w:rsidRDefault="00313399" w:rsidP="00736EC9">
      <w:pPr>
        <w:pStyle w:val="ListParagraph"/>
        <w:numPr>
          <w:ilvl w:val="6"/>
          <w:numId w:val="24"/>
        </w:numPr>
        <w:spacing w:line="240" w:lineRule="auto"/>
        <w:rPr>
          <w:rFonts w:ascii="Times" w:hAnsi="Times"/>
          <w:sz w:val="24"/>
          <w:szCs w:val="24"/>
        </w:rPr>
      </w:pPr>
      <w:r w:rsidRPr="00736EC9">
        <w:rPr>
          <w:rFonts w:ascii="Times" w:hAnsi="Times"/>
          <w:sz w:val="24"/>
          <w:szCs w:val="24"/>
        </w:rPr>
        <w:t>Can probably link this to chapter about Eating, Consumption,OIKONOMOS</w:t>
      </w:r>
    </w:p>
    <w:p w:rsidR="008114B4" w:rsidRPr="00736EC9" w:rsidRDefault="008114B4" w:rsidP="008114B4">
      <w:pPr>
        <w:pStyle w:val="ListParagraph"/>
        <w:numPr>
          <w:ilvl w:val="3"/>
          <w:numId w:val="24"/>
        </w:numPr>
        <w:spacing w:line="240" w:lineRule="auto"/>
        <w:rPr>
          <w:rFonts w:ascii="Times" w:hAnsi="Times"/>
          <w:sz w:val="24"/>
          <w:szCs w:val="24"/>
        </w:rPr>
      </w:pPr>
      <w:r w:rsidRPr="00736EC9">
        <w:rPr>
          <w:rFonts w:ascii="Times" w:hAnsi="Times"/>
          <w:sz w:val="24"/>
          <w:szCs w:val="24"/>
        </w:rPr>
        <w:t>The Juggalo Sangha (spiritual community)</w:t>
      </w:r>
    </w:p>
    <w:p w:rsidR="008114B4" w:rsidRPr="00736EC9" w:rsidRDefault="008114B4" w:rsidP="008114B4">
      <w:pPr>
        <w:pStyle w:val="ListParagraph"/>
        <w:numPr>
          <w:ilvl w:val="4"/>
          <w:numId w:val="24"/>
        </w:numPr>
        <w:spacing w:line="240" w:lineRule="auto"/>
        <w:rPr>
          <w:rFonts w:ascii="Times" w:hAnsi="Times"/>
          <w:sz w:val="24"/>
          <w:szCs w:val="24"/>
        </w:rPr>
      </w:pPr>
      <w:r w:rsidRPr="00736EC9">
        <w:rPr>
          <w:rFonts w:ascii="Times" w:hAnsi="Times"/>
          <w:sz w:val="24"/>
          <w:szCs w:val="24"/>
        </w:rPr>
        <w:t>Question of cultural appropriation.</w:t>
      </w:r>
    </w:p>
    <w:p w:rsidR="008114B4" w:rsidRPr="00736EC9" w:rsidRDefault="008114B4" w:rsidP="008114B4">
      <w:pPr>
        <w:pStyle w:val="ListParagraph"/>
        <w:numPr>
          <w:ilvl w:val="5"/>
          <w:numId w:val="24"/>
        </w:numPr>
        <w:spacing w:line="240" w:lineRule="auto"/>
        <w:rPr>
          <w:rFonts w:ascii="Times" w:hAnsi="Times"/>
          <w:sz w:val="24"/>
          <w:szCs w:val="24"/>
        </w:rPr>
      </w:pPr>
      <w:r w:rsidRPr="00736EC9">
        <w:rPr>
          <w:rFonts w:ascii="Times" w:hAnsi="Times"/>
          <w:sz w:val="24"/>
          <w:szCs w:val="24"/>
        </w:rPr>
        <w:t>Out of admiration shown by the MAD FAYGO LOVE shown by Violent J and Shaggy 2 Dope and all the juggalos and juggalettes</w:t>
      </w:r>
    </w:p>
    <w:p w:rsidR="008114B4" w:rsidRPr="00736EC9" w:rsidRDefault="008114B4" w:rsidP="008114B4">
      <w:pPr>
        <w:pStyle w:val="ListParagraph"/>
        <w:numPr>
          <w:ilvl w:val="6"/>
          <w:numId w:val="24"/>
        </w:numPr>
        <w:spacing w:line="240" w:lineRule="auto"/>
        <w:rPr>
          <w:rFonts w:ascii="Times" w:hAnsi="Times"/>
          <w:sz w:val="24"/>
          <w:szCs w:val="24"/>
        </w:rPr>
      </w:pPr>
      <w:r w:rsidRPr="00736EC9">
        <w:rPr>
          <w:rFonts w:ascii="Times" w:hAnsi="Times"/>
          <w:sz w:val="24"/>
          <w:szCs w:val="24"/>
        </w:rPr>
        <w:t>FUCK YOUR REBEL FLAG</w:t>
      </w:r>
      <w:r w:rsidRPr="00736EC9">
        <w:rPr>
          <w:rFonts w:ascii="Times" w:hAnsi="Times"/>
          <w:sz w:val="24"/>
          <w:szCs w:val="24"/>
        </w:rPr>
        <w:br/>
      </w:r>
      <w:hyperlink r:id="rId48" w:history="1">
        <w:r w:rsidRPr="00736EC9">
          <w:rPr>
            <w:rStyle w:val="Hyperlink"/>
            <w:rFonts w:ascii="Times" w:hAnsi="Times"/>
            <w:sz w:val="24"/>
            <w:szCs w:val="24"/>
          </w:rPr>
          <w:t>https://consequenceofsound.net/2020/06/insane-clown-posse-selling-fuck-your-rebel-flag-t-shirt/</w:t>
        </w:r>
      </w:hyperlink>
    </w:p>
    <w:p w:rsidR="00C92907" w:rsidRPr="00736EC9" w:rsidRDefault="00C92907" w:rsidP="00C92907">
      <w:pPr>
        <w:pStyle w:val="ListParagraph"/>
        <w:numPr>
          <w:ilvl w:val="6"/>
          <w:numId w:val="24"/>
        </w:numPr>
        <w:spacing w:line="240" w:lineRule="auto"/>
        <w:rPr>
          <w:rFonts w:ascii="Times" w:hAnsi="Times"/>
          <w:sz w:val="24"/>
          <w:szCs w:val="24"/>
        </w:rPr>
      </w:pPr>
      <w:r w:rsidRPr="00736EC9">
        <w:rPr>
          <w:rFonts w:ascii="Times" w:hAnsi="Times"/>
          <w:sz w:val="24"/>
          <w:szCs w:val="24"/>
        </w:rPr>
        <w:t>March in DC</w:t>
      </w:r>
      <w:r w:rsidRPr="00736EC9">
        <w:rPr>
          <w:rFonts w:ascii="Times" w:hAnsi="Times"/>
          <w:sz w:val="24"/>
          <w:szCs w:val="24"/>
        </w:rPr>
        <w:br/>
      </w:r>
      <w:hyperlink r:id="rId49" w:history="1">
        <w:r w:rsidR="008114B4" w:rsidRPr="00736EC9">
          <w:rPr>
            <w:rStyle w:val="Hyperlink"/>
            <w:rFonts w:ascii="Times" w:hAnsi="Times"/>
            <w:sz w:val="24"/>
            <w:szCs w:val="24"/>
          </w:rPr>
          <w:t>https://www.npr.org/2017/09/15/550724673/who-are-the-juggalos-and-why-are-they-marching-in-washington-d-c?fbclid=IwAR3TpAV-uQDXxKDtuy42gEVSwknAvTQh3baH5ohyhFdWIk75XXgFsq6fC1g</w:t>
        </w:r>
      </w:hyperlink>
      <w:r w:rsidR="008114B4" w:rsidRPr="00736EC9">
        <w:rPr>
          <w:rFonts w:ascii="Times" w:hAnsi="Times"/>
          <w:sz w:val="24"/>
          <w:szCs w:val="24"/>
        </w:rPr>
        <w:t xml:space="preserve"> </w:t>
      </w:r>
    </w:p>
    <w:p w:rsidR="00C92907" w:rsidRPr="00736EC9" w:rsidRDefault="00C92907" w:rsidP="00C92907">
      <w:pPr>
        <w:pStyle w:val="ListParagraph"/>
        <w:numPr>
          <w:ilvl w:val="6"/>
          <w:numId w:val="24"/>
        </w:numPr>
        <w:spacing w:line="240" w:lineRule="auto"/>
        <w:rPr>
          <w:rFonts w:ascii="Times" w:hAnsi="Times"/>
          <w:sz w:val="24"/>
          <w:szCs w:val="24"/>
        </w:rPr>
      </w:pPr>
      <w:r w:rsidRPr="00736EC9">
        <w:rPr>
          <w:rFonts w:ascii="Times" w:hAnsi="Times"/>
          <w:sz w:val="24"/>
          <w:szCs w:val="24"/>
        </w:rPr>
        <w:t>Care and Love during COVID</w:t>
      </w:r>
      <w:r w:rsidRPr="00736EC9">
        <w:rPr>
          <w:rFonts w:ascii="Times" w:hAnsi="Times"/>
          <w:sz w:val="24"/>
          <w:szCs w:val="24"/>
        </w:rPr>
        <w:br/>
      </w:r>
      <w:hyperlink r:id="rId50" w:history="1">
        <w:r w:rsidRPr="00736EC9">
          <w:rPr>
            <w:rStyle w:val="Hyperlink"/>
            <w:rFonts w:ascii="Times" w:hAnsi="Times"/>
            <w:sz w:val="24"/>
            <w:szCs w:val="24"/>
          </w:rPr>
          <w:t>https://twitter.com/icp/status/1253103845644828675?ref_src=twsrc%5Etfw%7Ctwcamp%5Etweetembed%7Ctwterm%5E1253103845644828675%7Ctwgr%5E&amp;ref_url=https%3A%2F%2Fwww.rollingstone.com%2Fmusic%2Fmusic-news%2F2020-gathering-of-the-juggalos-canceled-covid-19-988696%2F</w:t>
        </w:r>
      </w:hyperlink>
      <w:r w:rsidRPr="00736EC9">
        <w:rPr>
          <w:rFonts w:ascii="Times" w:hAnsi="Times"/>
          <w:sz w:val="24"/>
          <w:szCs w:val="24"/>
        </w:rPr>
        <w:t xml:space="preserve"> </w:t>
      </w:r>
      <w:r w:rsidR="008114B4" w:rsidRPr="00736EC9">
        <w:rPr>
          <w:rFonts w:ascii="Times" w:hAnsi="Times"/>
          <w:sz w:val="24"/>
          <w:szCs w:val="24"/>
        </w:rPr>
        <w:t xml:space="preserve"> </w:t>
      </w:r>
    </w:p>
    <w:p w:rsidR="00C92907" w:rsidRPr="00736EC9" w:rsidRDefault="008114B4" w:rsidP="00C92907">
      <w:pPr>
        <w:pStyle w:val="ListParagraph"/>
        <w:numPr>
          <w:ilvl w:val="5"/>
          <w:numId w:val="24"/>
        </w:numPr>
        <w:spacing w:line="240" w:lineRule="auto"/>
        <w:rPr>
          <w:rFonts w:ascii="Times" w:hAnsi="Times"/>
          <w:sz w:val="24"/>
          <w:szCs w:val="24"/>
        </w:rPr>
      </w:pPr>
      <w:r w:rsidRPr="00736EC9">
        <w:rPr>
          <w:rFonts w:ascii="Times" w:hAnsi="Times"/>
          <w:sz w:val="24"/>
          <w:szCs w:val="24"/>
        </w:rPr>
        <w:t>i am getting a juggalo shirt.  i am going to commit to the juggalo lifestyle.  i don't just want to appropriate their culture. so i have to start wearing face paint</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i am going to become a member of the Juggalo FAM.  i am understanding it as a spiritual conversion, like joining their sangha.  i must learn to walk in the way of the juggalo</w:t>
      </w:r>
    </w:p>
    <w:p w:rsidR="00736EC9" w:rsidRPr="00736EC9" w:rsidRDefault="00B54E0D" w:rsidP="00736EC9">
      <w:pPr>
        <w:pStyle w:val="ListParagraph"/>
        <w:numPr>
          <w:ilvl w:val="3"/>
          <w:numId w:val="24"/>
        </w:numPr>
        <w:spacing w:line="240" w:lineRule="auto"/>
        <w:rPr>
          <w:rFonts w:ascii="Times" w:hAnsi="Times"/>
          <w:sz w:val="24"/>
          <w:szCs w:val="24"/>
        </w:rPr>
      </w:pPr>
      <w:r w:rsidRPr="00736EC9">
        <w:rPr>
          <w:rFonts w:ascii="Times" w:hAnsi="Times"/>
          <w:sz w:val="24"/>
          <w:szCs w:val="24"/>
        </w:rPr>
        <w:t>PROBLEMS</w:t>
      </w:r>
      <w:r w:rsidR="00736EC9" w:rsidRPr="00736EC9">
        <w:rPr>
          <w:rFonts w:ascii="Times" w:hAnsi="Times"/>
          <w:sz w:val="24"/>
          <w:szCs w:val="24"/>
        </w:rPr>
        <w:t xml:space="preserve"> (I)</w:t>
      </w:r>
      <w:r w:rsidRPr="00736EC9">
        <w:rPr>
          <w:rFonts w:ascii="Times" w:hAnsi="Times"/>
          <w:sz w:val="24"/>
          <w:szCs w:val="24"/>
        </w:rPr>
        <w:t>:  The “intentional family</w:t>
      </w:r>
      <w:r w:rsidR="00736EC9" w:rsidRPr="00736EC9">
        <w:rPr>
          <w:rFonts w:ascii="Times" w:hAnsi="Times"/>
          <w:sz w:val="24"/>
          <w:szCs w:val="24"/>
        </w:rPr>
        <w:t>”</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This is what is wrong with the idea of the “intentional family”</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The family is pre-intentional, pre-voluntary, previous to society and politics</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Against voluntarism in anarchism generally</w:t>
      </w:r>
    </w:p>
    <w:p w:rsidR="00736EC9" w:rsidRPr="00736EC9" w:rsidRDefault="003A3CCC" w:rsidP="00736EC9">
      <w:pPr>
        <w:pStyle w:val="ListParagraph"/>
        <w:numPr>
          <w:ilvl w:val="4"/>
          <w:numId w:val="24"/>
        </w:numPr>
        <w:spacing w:line="240" w:lineRule="auto"/>
        <w:rPr>
          <w:rFonts w:ascii="Times" w:hAnsi="Times"/>
          <w:sz w:val="24"/>
          <w:szCs w:val="24"/>
        </w:rPr>
      </w:pPr>
      <w:hyperlink r:id="rId51" w:history="1">
        <w:r w:rsidR="00736EC9" w:rsidRPr="00736EC9">
          <w:rPr>
            <w:rStyle w:val="Hyperlink"/>
            <w:rFonts w:ascii="Times" w:hAnsi="Times"/>
            <w:sz w:val="24"/>
            <w:szCs w:val="24"/>
          </w:rPr>
          <w:t>https://thegavoice.com/community/features/radical-faeries-and-unintended-family/</w:t>
        </w:r>
      </w:hyperlink>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Religare as a connection that is pre-social and pre-political</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example:</w:t>
      </w:r>
    </w:p>
    <w:p w:rsidR="00736EC9" w:rsidRPr="00736EC9" w:rsidRDefault="00736EC9" w:rsidP="00736EC9">
      <w:pPr>
        <w:pStyle w:val="ListParagraph"/>
        <w:numPr>
          <w:ilvl w:val="5"/>
          <w:numId w:val="24"/>
        </w:numPr>
        <w:spacing w:line="240" w:lineRule="auto"/>
        <w:rPr>
          <w:rFonts w:ascii="Times" w:hAnsi="Times"/>
          <w:sz w:val="24"/>
          <w:szCs w:val="24"/>
        </w:rPr>
      </w:pPr>
      <w:r w:rsidRPr="00736EC9">
        <w:rPr>
          <w:rFonts w:ascii="Times" w:hAnsi="Times"/>
          <w:sz w:val="24"/>
          <w:szCs w:val="24"/>
        </w:rPr>
        <w:t>brother fighting with step-father after mother’s death and myself fighting with brothers</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because family is presiely a bond that is not voluntary, relations we are obligated to whether or not we like them, whether or not they love us or we love them, whether or not they have traumatized them or they have traumatized us.</w:t>
      </w:r>
    </w:p>
    <w:p w:rsidR="00B54E0D"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almost every interesting story from the bible or greek tragedy or vedic liteatrue the ancient bible and greek tragedies are meditations on these sorts of religions</w:t>
      </w:r>
    </w:p>
    <w:p w:rsidR="00313399" w:rsidRPr="00736EC9" w:rsidRDefault="00736EC9" w:rsidP="00736EC9">
      <w:pPr>
        <w:pStyle w:val="ListParagraph"/>
        <w:numPr>
          <w:ilvl w:val="3"/>
          <w:numId w:val="24"/>
        </w:numPr>
        <w:spacing w:line="240" w:lineRule="auto"/>
        <w:rPr>
          <w:rFonts w:ascii="Times" w:hAnsi="Times"/>
          <w:sz w:val="24"/>
          <w:szCs w:val="24"/>
        </w:rPr>
      </w:pPr>
      <w:r>
        <w:rPr>
          <w:rFonts w:ascii="Times" w:hAnsi="Times"/>
          <w:sz w:val="24"/>
          <w:szCs w:val="24"/>
        </w:rPr>
        <w:t>Family is also the site of abuse</w:t>
      </w:r>
    </w:p>
    <w:p w:rsidR="00313399" w:rsidRPr="00736EC9" w:rsidRDefault="003A3CCC" w:rsidP="00736EC9">
      <w:pPr>
        <w:pStyle w:val="ListParagraph"/>
        <w:numPr>
          <w:ilvl w:val="4"/>
          <w:numId w:val="24"/>
        </w:numPr>
        <w:spacing w:line="240" w:lineRule="auto"/>
        <w:rPr>
          <w:rFonts w:ascii="Times" w:hAnsi="Times"/>
          <w:sz w:val="24"/>
          <w:szCs w:val="24"/>
        </w:rPr>
      </w:pPr>
      <w:hyperlink r:id="rId52" w:history="1">
        <w:r w:rsidR="00313399" w:rsidRPr="00736EC9">
          <w:rPr>
            <w:rStyle w:val="Hyperlink"/>
            <w:rFonts w:ascii="Times" w:hAnsi="Times"/>
            <w:sz w:val="24"/>
            <w:szCs w:val="24"/>
          </w:rPr>
          <w:t>https://fireweedcollective.org/our-history/?fbclid=IwAR3slt9MDrgKTMNWusCHsND8Eiqye5Lg9XSgCrWdnWrtw2Np1e7KDLoJj3Y</w:t>
        </w:r>
      </w:hyperlink>
      <w:r w:rsidR="00313399" w:rsidRPr="00736EC9">
        <w:rPr>
          <w:rFonts w:ascii="Times" w:hAnsi="Times"/>
          <w:sz w:val="24"/>
          <w:szCs w:val="24"/>
        </w:rPr>
        <w:br/>
        <w:t>Past leadership included many white cisgender men that didn’t fully understand how deeply mental health struggles are interlocked with many forms of oppression. The result was an oppressive organizational culture that harmed people of color, women and femmes, LGBTQIA+ and other marginalized folks. White cis men, particularly those affiliated with The Icarus Project’s New York City chapter, were the folks most often named in these grievances, that also included unwanted sexual advances and systematic abuse of power. We attempted to develop internal accountability processes, however, white folks that sat firmly by people accused of causing harm disrupted and derailed the process and the women, femmes, and/or people of color spearheading these efforts experienced intense backlash and retaliation. It became clear that in order to stop and heal these harms, we had to transition away from white cis men leadership. The first step was to end the relationship with local groups as we were not able to guarantee the safety of these spaces.</w:t>
      </w: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Pr="00736EC9" w:rsidRDefault="00736EC9" w:rsidP="00736EC9">
      <w:pPr>
        <w:spacing w:line="240" w:lineRule="auto"/>
        <w:rPr>
          <w:rFonts w:ascii="Times" w:hAnsi="Times"/>
          <w:sz w:val="24"/>
          <w:szCs w:val="24"/>
        </w:rPr>
      </w:pPr>
      <w:r>
        <w:rPr>
          <w:rFonts w:ascii="Times" w:hAnsi="Times"/>
          <w:sz w:val="24"/>
          <w:szCs w:val="24"/>
        </w:rPr>
        <w:t>END OF OUTLINE</w:t>
      </w: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E843D9" w:rsidRPr="00736EC9" w:rsidRDefault="00E843D9" w:rsidP="00E843D9">
      <w:pPr>
        <w:pStyle w:val="ListParagraph"/>
        <w:numPr>
          <w:ilvl w:val="2"/>
          <w:numId w:val="24"/>
        </w:numPr>
        <w:spacing w:line="240" w:lineRule="auto"/>
        <w:rPr>
          <w:rFonts w:ascii="Times" w:hAnsi="Times"/>
          <w:sz w:val="24"/>
          <w:szCs w:val="24"/>
        </w:rPr>
      </w:pPr>
      <w:r w:rsidRPr="00736EC9">
        <w:rPr>
          <w:rFonts w:ascii="Times" w:hAnsi="Times"/>
          <w:sz w:val="24"/>
          <w:szCs w:val="24"/>
        </w:rPr>
        <w:t xml:space="preserve">Not in the empiricist sense </w:t>
      </w:r>
    </w:p>
    <w:p w:rsidR="001E170F" w:rsidRPr="00736EC9" w:rsidRDefault="00E843D9" w:rsidP="001E170F">
      <w:pPr>
        <w:pStyle w:val="Heading5"/>
        <w:rPr>
          <w:rFonts w:ascii="Times" w:hAnsi="Times"/>
          <w:sz w:val="24"/>
          <w:szCs w:val="24"/>
        </w:rPr>
      </w:pPr>
      <w:r w:rsidRPr="00736EC9">
        <w:rPr>
          <w:rFonts w:ascii="Times" w:hAnsi="Times"/>
          <w:sz w:val="24"/>
          <w:szCs w:val="24"/>
        </w:rPr>
        <w:t>Random</w:t>
      </w:r>
    </w:p>
    <w:p w:rsidR="001E170F" w:rsidRPr="00736EC9" w:rsidRDefault="001E170F" w:rsidP="001E170F">
      <w:pPr>
        <w:pStyle w:val="Heading5"/>
        <w:rPr>
          <w:rFonts w:ascii="Times" w:hAnsi="Times"/>
          <w:sz w:val="24"/>
          <w:szCs w:val="24"/>
        </w:rPr>
      </w:pPr>
    </w:p>
    <w:p w:rsidR="005F5AA1" w:rsidRPr="00736EC9" w:rsidRDefault="005F5AA1" w:rsidP="005F5AA1">
      <w:pPr>
        <w:pStyle w:val="Heading3"/>
        <w:rPr>
          <w:rFonts w:ascii="Times" w:hAnsi="Times"/>
          <w:sz w:val="24"/>
          <w:szCs w:val="24"/>
        </w:rPr>
      </w:pPr>
      <w:r w:rsidRPr="00736EC9">
        <w:rPr>
          <w:rFonts w:ascii="Times" w:hAnsi="Times"/>
          <w:sz w:val="24"/>
          <w:szCs w:val="24"/>
        </w:rPr>
        <w:t>Deferral of response</w:t>
      </w:r>
    </w:p>
    <w:p w:rsidR="005F5AA1" w:rsidRPr="00736EC9" w:rsidRDefault="005F5AA1" w:rsidP="005F5AA1">
      <w:pPr>
        <w:pStyle w:val="Heading4"/>
        <w:rPr>
          <w:rFonts w:ascii="Times" w:hAnsi="Times"/>
        </w:rPr>
      </w:pPr>
      <w:r w:rsidRPr="00736EC9">
        <w:rPr>
          <w:rFonts w:ascii="Times" w:hAnsi="Times"/>
        </w:rPr>
        <w:t>This a good and valid question and one that should remain open</w:t>
      </w:r>
    </w:p>
    <w:p w:rsidR="005F5AA1" w:rsidRPr="00736EC9" w:rsidRDefault="005F5AA1" w:rsidP="005F5AA1">
      <w:pPr>
        <w:pStyle w:val="Heading4"/>
        <w:rPr>
          <w:rFonts w:ascii="Times" w:hAnsi="Times"/>
        </w:rPr>
      </w:pPr>
      <w:r w:rsidRPr="00736EC9">
        <w:rPr>
          <w:rFonts w:ascii="Times" w:hAnsi="Times"/>
        </w:rPr>
        <w:t xml:space="preserve">Deferral and conversational </w:t>
      </w:r>
      <w:r w:rsidR="00003185" w:rsidRPr="00736EC9">
        <w:rPr>
          <w:rFonts w:ascii="Times" w:hAnsi="Times"/>
        </w:rPr>
        <w:t>responsibility</w:t>
      </w:r>
    </w:p>
    <w:p w:rsidR="00CF3D52" w:rsidRPr="00736EC9" w:rsidRDefault="005B369F" w:rsidP="005F5AA1">
      <w:pPr>
        <w:pStyle w:val="Heading4"/>
        <w:rPr>
          <w:rFonts w:ascii="Times" w:hAnsi="Times"/>
        </w:rPr>
      </w:pPr>
      <w:r w:rsidRPr="00736EC9">
        <w:rPr>
          <w:rFonts w:ascii="Times" w:hAnsi="Times"/>
        </w:rPr>
        <w:t>Did Critchley write about this in “Ethics of Deconstruction?</w:t>
      </w:r>
    </w:p>
    <w:p w:rsidR="005B369F" w:rsidRPr="00736EC9" w:rsidRDefault="00CF3D52" w:rsidP="00CF3D52">
      <w:pPr>
        <w:pStyle w:val="Heading3"/>
        <w:rPr>
          <w:rFonts w:ascii="Times" w:hAnsi="Times"/>
          <w:sz w:val="24"/>
          <w:szCs w:val="24"/>
        </w:rPr>
      </w:pPr>
      <w:r w:rsidRPr="00736EC9">
        <w:rPr>
          <w:rFonts w:ascii="Times" w:hAnsi="Times"/>
          <w:sz w:val="24"/>
          <w:szCs w:val="24"/>
        </w:rPr>
        <w:t>HERE BRING OUT “IDENTITY IS A RESPONSE”  “EXISTENCE IS A CONVERSATION, AND THE COPULA OF COPULATION, CONTINOUS FISSURE OF THE</w:t>
      </w:r>
      <w:r w:rsidR="005B369F" w:rsidRPr="00736EC9">
        <w:rPr>
          <w:rFonts w:ascii="Times" w:hAnsi="Times"/>
          <w:sz w:val="24"/>
          <w:szCs w:val="24"/>
        </w:rPr>
        <w:t>”</w:t>
      </w:r>
    </w:p>
    <w:p w:rsidR="00CF3D52" w:rsidRPr="00736EC9" w:rsidRDefault="00CF3D52" w:rsidP="00CF3D52">
      <w:pPr>
        <w:pStyle w:val="Heading3"/>
        <w:rPr>
          <w:rFonts w:ascii="Times" w:hAnsi="Times"/>
          <w:sz w:val="24"/>
          <w:szCs w:val="24"/>
        </w:rPr>
      </w:pPr>
      <w:r w:rsidRPr="00736EC9">
        <w:rPr>
          <w:rFonts w:ascii="Times" w:hAnsi="Times"/>
          <w:sz w:val="24"/>
          <w:szCs w:val="24"/>
        </w:rPr>
        <w:t>FIRST INTERLOCUTOR HAS TO BE SIMON</w:t>
      </w:r>
    </w:p>
    <w:p w:rsidR="00CF3D52" w:rsidRPr="00736EC9" w:rsidRDefault="00CF3D52" w:rsidP="00CF3D52">
      <w:pPr>
        <w:pStyle w:val="Heading4"/>
        <w:rPr>
          <w:rFonts w:ascii="Times" w:hAnsi="Times"/>
        </w:rPr>
      </w:pPr>
      <w:r w:rsidRPr="00736EC9">
        <w:rPr>
          <w:rFonts w:ascii="Times" w:hAnsi="Times"/>
        </w:rPr>
        <w:t>Maybe introduce “conversation as a motif throughout the work</w:t>
      </w:r>
    </w:p>
    <w:p w:rsidR="005F5AA1" w:rsidRPr="00736EC9" w:rsidRDefault="005F5AA1" w:rsidP="005F5AA1">
      <w:pPr>
        <w:pStyle w:val="Heading3"/>
        <w:rPr>
          <w:rFonts w:ascii="Times" w:hAnsi="Times"/>
          <w:sz w:val="24"/>
          <w:szCs w:val="24"/>
        </w:rPr>
      </w:pPr>
      <w:r w:rsidRPr="00736EC9">
        <w:rPr>
          <w:rFonts w:ascii="Times" w:hAnsi="Times"/>
          <w:sz w:val="24"/>
          <w:szCs w:val="24"/>
        </w:rPr>
        <w:t xml:space="preserve">Metaphorics of “responsibility” as responding in a conversation </w:t>
      </w:r>
    </w:p>
    <w:p w:rsidR="005F5AA1" w:rsidRPr="00736EC9" w:rsidRDefault="005F5AA1" w:rsidP="005F5AA1">
      <w:pPr>
        <w:pStyle w:val="Heading4"/>
        <w:rPr>
          <w:rFonts w:ascii="Times" w:hAnsi="Times"/>
        </w:rPr>
      </w:pPr>
      <w:r w:rsidRPr="00736EC9">
        <w:rPr>
          <w:rFonts w:ascii="Times" w:hAnsi="Times"/>
        </w:rPr>
        <w:t>Make the phenomenological example clear before abstraction</w:t>
      </w:r>
    </w:p>
    <w:p w:rsidR="005F5AA1" w:rsidRDefault="005F5AA1" w:rsidP="005F5AA1">
      <w:pPr>
        <w:pStyle w:val="Heading5"/>
        <w:rPr>
          <w:rFonts w:ascii="Times" w:hAnsi="Times"/>
          <w:sz w:val="24"/>
          <w:szCs w:val="24"/>
        </w:rPr>
      </w:pPr>
      <w:r w:rsidRPr="00736EC9">
        <w:rPr>
          <w:rFonts w:ascii="Times" w:hAnsi="Times"/>
          <w:sz w:val="24"/>
          <w:szCs w:val="24"/>
        </w:rPr>
        <w:t>The temporality and ethics of texting</w:t>
      </w:r>
    </w:p>
    <w:p w:rsidR="00B66556" w:rsidRPr="00B66556" w:rsidRDefault="00B66556" w:rsidP="00B66556">
      <w:r>
        <w:t>Urgent phone call  you are viscerally summoned by the rigning of your phone or the chiming of a text message</w:t>
      </w:r>
    </w:p>
    <w:p w:rsidR="005F5AA1" w:rsidRPr="00736EC9" w:rsidRDefault="005F5AA1" w:rsidP="005F5AA1">
      <w:pPr>
        <w:pStyle w:val="Heading5"/>
        <w:rPr>
          <w:rFonts w:ascii="Times" w:hAnsi="Times"/>
          <w:sz w:val="24"/>
          <w:szCs w:val="24"/>
        </w:rPr>
      </w:pPr>
      <w:r w:rsidRPr="00736EC9">
        <w:rPr>
          <w:rFonts w:ascii="Times" w:hAnsi="Times"/>
          <w:sz w:val="24"/>
          <w:szCs w:val="24"/>
        </w:rPr>
        <w:t>Why haven’t they written back yet?</w:t>
      </w:r>
    </w:p>
    <w:p w:rsidR="005F5AA1" w:rsidRPr="00736EC9" w:rsidRDefault="005F5AA1" w:rsidP="005F5AA1">
      <w:pPr>
        <w:pStyle w:val="Heading5"/>
        <w:rPr>
          <w:rFonts w:ascii="Times" w:hAnsi="Times"/>
          <w:sz w:val="24"/>
          <w:szCs w:val="24"/>
        </w:rPr>
      </w:pPr>
      <w:r w:rsidRPr="00736EC9">
        <w:rPr>
          <w:rFonts w:ascii="Times" w:hAnsi="Times"/>
          <w:sz w:val="24"/>
          <w:szCs w:val="24"/>
        </w:rPr>
        <w:t>How am I supposed to reply?</w:t>
      </w:r>
    </w:p>
    <w:p w:rsidR="005B369F" w:rsidRPr="00736EC9" w:rsidRDefault="00003185" w:rsidP="005F5AA1">
      <w:pPr>
        <w:pStyle w:val="Heading5"/>
        <w:rPr>
          <w:rFonts w:ascii="Times" w:hAnsi="Times"/>
          <w:sz w:val="24"/>
          <w:szCs w:val="24"/>
        </w:rPr>
      </w:pPr>
      <w:r w:rsidRPr="00736EC9">
        <w:rPr>
          <w:rFonts w:ascii="Times" w:hAnsi="Times"/>
          <w:sz w:val="24"/>
          <w:szCs w:val="24"/>
        </w:rPr>
        <w:t>Periodicity</w:t>
      </w:r>
      <w:r w:rsidR="005B369F" w:rsidRPr="00736EC9">
        <w:rPr>
          <w:rFonts w:ascii="Times" w:hAnsi="Times"/>
          <w:sz w:val="24"/>
          <w:szCs w:val="24"/>
        </w:rPr>
        <w:t xml:space="preserve"> of checking to see if they wrote back -- Heraclitus</w:t>
      </w:r>
    </w:p>
    <w:p w:rsidR="00C25D3C" w:rsidRPr="00736EC9" w:rsidRDefault="00C25D3C" w:rsidP="00C25D3C">
      <w:pPr>
        <w:pStyle w:val="Heading4"/>
        <w:rPr>
          <w:rFonts w:ascii="Times" w:hAnsi="Times"/>
        </w:rPr>
      </w:pPr>
      <w:r w:rsidRPr="00736EC9">
        <w:rPr>
          <w:rFonts w:ascii="Times" w:hAnsi="Times"/>
        </w:rPr>
        <w:t>Maybe continue this below in discussion of Metaphorics</w:t>
      </w:r>
    </w:p>
    <w:p w:rsidR="005B369F" w:rsidRPr="00736EC9" w:rsidRDefault="005B369F" w:rsidP="00C25D3C">
      <w:pPr>
        <w:pStyle w:val="Heading4"/>
        <w:rPr>
          <w:rFonts w:ascii="Times" w:hAnsi="Times"/>
        </w:rPr>
      </w:pPr>
      <w:r w:rsidRPr="00736EC9">
        <w:rPr>
          <w:rFonts w:ascii="Times" w:hAnsi="Times"/>
        </w:rPr>
        <w:t xml:space="preserve">Derrida/Levinas on infinite conversation </w:t>
      </w:r>
    </w:p>
    <w:p w:rsidR="005B369F" w:rsidRPr="00736EC9" w:rsidRDefault="005B369F" w:rsidP="005B369F">
      <w:pPr>
        <w:pStyle w:val="Heading5"/>
        <w:rPr>
          <w:rFonts w:ascii="Times" w:hAnsi="Times"/>
          <w:sz w:val="24"/>
          <w:szCs w:val="24"/>
        </w:rPr>
      </w:pPr>
      <w:r w:rsidRPr="00736EC9">
        <w:rPr>
          <w:rFonts w:ascii="Times" w:hAnsi="Times"/>
          <w:sz w:val="24"/>
          <w:szCs w:val="24"/>
        </w:rPr>
        <w:t>T&amp;I</w:t>
      </w:r>
    </w:p>
    <w:p w:rsidR="005B369F" w:rsidRPr="00736EC9" w:rsidRDefault="005B369F" w:rsidP="005B369F">
      <w:pPr>
        <w:pStyle w:val="Heading5"/>
        <w:rPr>
          <w:rFonts w:ascii="Times" w:hAnsi="Times"/>
          <w:sz w:val="24"/>
          <w:szCs w:val="24"/>
        </w:rPr>
      </w:pPr>
      <w:r w:rsidRPr="00736EC9">
        <w:rPr>
          <w:rFonts w:ascii="Times" w:hAnsi="Times"/>
          <w:sz w:val="24"/>
          <w:szCs w:val="24"/>
        </w:rPr>
        <w:t>W&amp;D</w:t>
      </w:r>
    </w:p>
    <w:p w:rsidR="00A47E01" w:rsidRPr="00736EC9" w:rsidRDefault="00A47E01" w:rsidP="005B369F">
      <w:pPr>
        <w:pStyle w:val="Heading5"/>
        <w:rPr>
          <w:rFonts w:ascii="Times" w:hAnsi="Times"/>
          <w:sz w:val="24"/>
          <w:szCs w:val="24"/>
        </w:rPr>
      </w:pPr>
    </w:p>
    <w:p w:rsidR="00A47E01" w:rsidRPr="00736EC9" w:rsidRDefault="00A47E01" w:rsidP="00A47E01">
      <w:pPr>
        <w:pStyle w:val="Heading3"/>
        <w:rPr>
          <w:rFonts w:ascii="Times" w:hAnsi="Times"/>
          <w:sz w:val="24"/>
          <w:szCs w:val="24"/>
        </w:rPr>
      </w:pPr>
      <w:r w:rsidRPr="00736EC9">
        <w:rPr>
          <w:rFonts w:ascii="Times" w:hAnsi="Times"/>
          <w:sz w:val="24"/>
          <w:szCs w:val="24"/>
        </w:rPr>
        <w:t>Whatever language allowed one person to talk to another about salmon</w:t>
      </w:r>
    </w:p>
    <w:p w:rsidR="006478A9" w:rsidRPr="00736EC9" w:rsidRDefault="006478A9" w:rsidP="006478A9">
      <w:pPr>
        <w:pStyle w:val="Heading2"/>
        <w:rPr>
          <w:rFonts w:ascii="Times" w:hAnsi="Times"/>
          <w:sz w:val="24"/>
          <w:szCs w:val="24"/>
        </w:rPr>
      </w:pPr>
    </w:p>
    <w:p w:rsidR="006478A9" w:rsidRPr="00736EC9" w:rsidRDefault="006478A9" w:rsidP="006478A9">
      <w:pPr>
        <w:pStyle w:val="Heading3"/>
        <w:rPr>
          <w:rFonts w:ascii="Times" w:hAnsi="Times"/>
          <w:sz w:val="24"/>
          <w:szCs w:val="24"/>
        </w:rPr>
      </w:pPr>
      <w:r w:rsidRPr="00736EC9">
        <w:rPr>
          <w:rFonts w:ascii="Times" w:hAnsi="Times"/>
          <w:sz w:val="24"/>
          <w:szCs w:val="24"/>
        </w:rPr>
        <w:t>In Levinas:</w:t>
      </w:r>
    </w:p>
    <w:p w:rsidR="006478A9" w:rsidRPr="00736EC9" w:rsidRDefault="006478A9" w:rsidP="006478A9">
      <w:pPr>
        <w:pStyle w:val="Heading4"/>
        <w:rPr>
          <w:rFonts w:ascii="Times" w:hAnsi="Times"/>
        </w:rPr>
      </w:pPr>
      <w:r w:rsidRPr="00736EC9">
        <w:rPr>
          <w:rFonts w:ascii="Times" w:hAnsi="Times"/>
        </w:rPr>
        <w:t>Mystical heteronormatvity?</w:t>
      </w:r>
    </w:p>
    <w:p w:rsidR="006478A9" w:rsidRPr="00736EC9" w:rsidRDefault="006478A9" w:rsidP="006478A9">
      <w:pPr>
        <w:pStyle w:val="Heading5"/>
        <w:rPr>
          <w:rFonts w:ascii="Times" w:hAnsi="Times"/>
          <w:sz w:val="24"/>
          <w:szCs w:val="24"/>
        </w:rPr>
      </w:pPr>
      <w:r w:rsidRPr="00736EC9">
        <w:rPr>
          <w:rFonts w:ascii="Times" w:hAnsi="Times"/>
          <w:sz w:val="24"/>
          <w:szCs w:val="24"/>
        </w:rPr>
        <w:t>With all the stuff on father, son, mother, daughter, etc, sounds like mystical heteronormative family</w:t>
      </w:r>
    </w:p>
    <w:p w:rsidR="006478A9" w:rsidRPr="00736EC9" w:rsidRDefault="006478A9" w:rsidP="006478A9">
      <w:pPr>
        <w:pStyle w:val="Heading5"/>
        <w:rPr>
          <w:rFonts w:ascii="Times" w:hAnsi="Times"/>
          <w:sz w:val="24"/>
          <w:szCs w:val="24"/>
        </w:rPr>
      </w:pPr>
      <w:r w:rsidRPr="00736EC9">
        <w:rPr>
          <w:rFonts w:ascii="Times" w:hAnsi="Times"/>
          <w:sz w:val="24"/>
          <w:szCs w:val="24"/>
        </w:rPr>
        <w:t>Reads like a mystical heterosexuality</w:t>
      </w:r>
    </w:p>
    <w:p w:rsidR="006478A9" w:rsidRPr="00736EC9" w:rsidRDefault="006478A9" w:rsidP="006478A9">
      <w:pPr>
        <w:pStyle w:val="Heading4"/>
        <w:rPr>
          <w:rFonts w:ascii="Times" w:hAnsi="Times"/>
        </w:rPr>
      </w:pPr>
      <w:r w:rsidRPr="00736EC9">
        <w:rPr>
          <w:rFonts w:ascii="Times" w:hAnsi="Times"/>
        </w:rPr>
        <w:t>Why?</w:t>
      </w:r>
    </w:p>
    <w:p w:rsidR="0008704B" w:rsidRPr="00736EC9" w:rsidRDefault="0008704B" w:rsidP="00125D45">
      <w:pPr>
        <w:pStyle w:val="Heading4"/>
        <w:rPr>
          <w:rFonts w:ascii="Times" w:hAnsi="Times"/>
        </w:rPr>
      </w:pPr>
      <w:r w:rsidRPr="00736EC9">
        <w:rPr>
          <w:rFonts w:ascii="Times" w:hAnsi="Times"/>
        </w:rPr>
        <w:t>“It’s all relative</w:t>
      </w:r>
      <w:r w:rsidR="000004DB" w:rsidRPr="00736EC9">
        <w:rPr>
          <w:rFonts w:ascii="Times" w:hAnsi="Times"/>
        </w:rPr>
        <w:t>’ (on religion)</w:t>
      </w:r>
    </w:p>
    <w:p w:rsidR="00125D45" w:rsidRPr="00736EC9" w:rsidRDefault="000004DB" w:rsidP="00125D45">
      <w:pPr>
        <w:pStyle w:val="Heading5"/>
        <w:rPr>
          <w:rFonts w:ascii="Times" w:hAnsi="Times"/>
          <w:sz w:val="24"/>
          <w:szCs w:val="24"/>
        </w:rPr>
      </w:pPr>
      <w:r w:rsidRPr="00736EC9">
        <w:rPr>
          <w:rFonts w:ascii="Times" w:hAnsi="Times"/>
          <w:sz w:val="24"/>
          <w:szCs w:val="24"/>
        </w:rPr>
        <w:t xml:space="preserve">Re-ligare:  </w:t>
      </w:r>
      <w:r w:rsidR="00125D45" w:rsidRPr="00736EC9">
        <w:rPr>
          <w:rFonts w:ascii="Times" w:hAnsi="Times"/>
          <w:sz w:val="24"/>
          <w:szCs w:val="24"/>
        </w:rPr>
        <w:t>Yoked to each other</w:t>
      </w:r>
    </w:p>
    <w:p w:rsidR="006478A9" w:rsidRPr="00736EC9" w:rsidRDefault="00DA2065" w:rsidP="00DA2065">
      <w:pPr>
        <w:pStyle w:val="Heading3"/>
        <w:rPr>
          <w:rFonts w:ascii="Times" w:hAnsi="Times"/>
          <w:sz w:val="24"/>
          <w:szCs w:val="24"/>
        </w:rPr>
      </w:pPr>
      <w:r w:rsidRPr="00736EC9">
        <w:rPr>
          <w:rFonts w:ascii="Times" w:hAnsi="Times"/>
          <w:sz w:val="24"/>
          <w:szCs w:val="24"/>
        </w:rPr>
        <w:t>Response</w:t>
      </w:r>
    </w:p>
    <w:p w:rsidR="00125D45" w:rsidRPr="00736EC9" w:rsidRDefault="00125D45" w:rsidP="00125D45">
      <w:pPr>
        <w:pStyle w:val="Heading4"/>
        <w:rPr>
          <w:rFonts w:ascii="Times" w:hAnsi="Times"/>
        </w:rPr>
      </w:pPr>
      <w:r w:rsidRPr="00736EC9">
        <w:rPr>
          <w:rFonts w:ascii="Times" w:hAnsi="Times"/>
        </w:rPr>
        <w:t>Community of those who have nothing in common Levinas</w:t>
      </w:r>
    </w:p>
    <w:p w:rsidR="00DA2065" w:rsidRPr="00736EC9" w:rsidRDefault="00DA2065" w:rsidP="00DA2065">
      <w:pPr>
        <w:pStyle w:val="Heading4"/>
        <w:rPr>
          <w:rFonts w:ascii="Times" w:hAnsi="Times"/>
        </w:rPr>
      </w:pPr>
      <w:r w:rsidRPr="00736EC9">
        <w:rPr>
          <w:rFonts w:ascii="Times" w:hAnsi="Times"/>
        </w:rPr>
        <w:t>Queer and Freak families</w:t>
      </w:r>
    </w:p>
    <w:p w:rsidR="005F5AA1" w:rsidRPr="00736EC9" w:rsidRDefault="00D02520" w:rsidP="00DA2065">
      <w:pPr>
        <w:pStyle w:val="Heading5"/>
        <w:rPr>
          <w:rFonts w:ascii="Times" w:hAnsi="Times"/>
          <w:sz w:val="24"/>
          <w:szCs w:val="24"/>
        </w:rPr>
      </w:pPr>
      <w:r w:rsidRPr="00736EC9">
        <w:rPr>
          <w:rFonts w:ascii="Times" w:hAnsi="Times"/>
          <w:sz w:val="24"/>
          <w:szCs w:val="24"/>
        </w:rPr>
        <w:t xml:space="preserve">Faeries, Juggalos and </w:t>
      </w:r>
      <w:r w:rsidR="00125D45" w:rsidRPr="00736EC9">
        <w:rPr>
          <w:rFonts w:ascii="Times" w:hAnsi="Times"/>
          <w:sz w:val="24"/>
          <w:szCs w:val="24"/>
        </w:rPr>
        <w:t>Radical Faeries</w:t>
      </w:r>
    </w:p>
    <w:p w:rsidR="00125D45" w:rsidRPr="00736EC9" w:rsidRDefault="00125D45" w:rsidP="00125D45">
      <w:pPr>
        <w:pStyle w:val="Heading4"/>
        <w:rPr>
          <w:rFonts w:ascii="Times" w:hAnsi="Times"/>
        </w:rPr>
      </w:pPr>
      <w:r w:rsidRPr="00736EC9">
        <w:rPr>
          <w:rFonts w:ascii="Times" w:hAnsi="Times"/>
        </w:rPr>
        <w:t>Radical Mothers</w:t>
      </w:r>
    </w:p>
    <w:p w:rsidR="004038D2" w:rsidRPr="00736EC9" w:rsidRDefault="004038D2" w:rsidP="005B369F">
      <w:pPr>
        <w:pStyle w:val="Heading3"/>
        <w:tabs>
          <w:tab w:val="clear" w:pos="0"/>
        </w:tabs>
        <w:spacing w:before="0" w:after="0"/>
        <w:rPr>
          <w:rFonts w:ascii="Times" w:hAnsi="Times"/>
          <w:sz w:val="24"/>
          <w:szCs w:val="24"/>
        </w:rPr>
      </w:pPr>
    </w:p>
    <w:p w:rsidR="006B1FD3" w:rsidRPr="00736EC9" w:rsidRDefault="006B1FD3" w:rsidP="001E170F">
      <w:pPr>
        <w:pStyle w:val="Heading2"/>
        <w:numPr>
          <w:ilvl w:val="1"/>
          <w:numId w:val="23"/>
        </w:numPr>
        <w:spacing w:before="0" w:after="0"/>
        <w:ind w:firstLine="0"/>
        <w:rPr>
          <w:rFonts w:ascii="Times" w:hAnsi="Times"/>
          <w:sz w:val="24"/>
          <w:szCs w:val="24"/>
        </w:rPr>
      </w:pPr>
      <w:r w:rsidRPr="00736EC9">
        <w:rPr>
          <w:rFonts w:ascii="Times" w:hAnsi="Times"/>
          <w:sz w:val="24"/>
          <w:szCs w:val="24"/>
        </w:rPr>
        <w:t>SECTION TWO:  Metaphorics</w:t>
      </w:r>
    </w:p>
    <w:p w:rsidR="00A33C89" w:rsidRPr="00736EC9" w:rsidRDefault="00DA4633" w:rsidP="00DA4633">
      <w:pPr>
        <w:pStyle w:val="Heading4"/>
        <w:rPr>
          <w:rFonts w:ascii="Times" w:hAnsi="Times"/>
        </w:rPr>
      </w:pPr>
      <w:r w:rsidRPr="00736EC9">
        <w:rPr>
          <w:rFonts w:ascii="Times" w:hAnsi="Times"/>
        </w:rPr>
        <w:t>Why is a metaphorical analysis important of interesting</w:t>
      </w:r>
    </w:p>
    <w:p w:rsidR="006B1FD3" w:rsidRPr="00736EC9" w:rsidRDefault="006B1FD3" w:rsidP="006B1FD3">
      <w:pPr>
        <w:pStyle w:val="Heading3"/>
        <w:rPr>
          <w:rFonts w:ascii="Times" w:hAnsi="Times"/>
          <w:sz w:val="24"/>
          <w:szCs w:val="24"/>
        </w:rPr>
      </w:pPr>
      <w:r w:rsidRPr="00736EC9">
        <w:rPr>
          <w:rFonts w:ascii="Times" w:hAnsi="Times"/>
          <w:sz w:val="24"/>
          <w:szCs w:val="24"/>
        </w:rPr>
        <w:t xml:space="preserve">Metaphorics of </w:t>
      </w:r>
      <w:r w:rsidR="00003185" w:rsidRPr="00736EC9">
        <w:rPr>
          <w:rFonts w:ascii="Times" w:hAnsi="Times"/>
          <w:sz w:val="24"/>
          <w:szCs w:val="24"/>
        </w:rPr>
        <w:t>militarism</w:t>
      </w:r>
    </w:p>
    <w:p w:rsidR="006B1FD3" w:rsidRPr="00736EC9" w:rsidRDefault="006B1FD3" w:rsidP="006B1FD3">
      <w:pPr>
        <w:pStyle w:val="Heading3"/>
        <w:rPr>
          <w:rFonts w:ascii="Times" w:hAnsi="Times"/>
          <w:sz w:val="24"/>
          <w:szCs w:val="24"/>
        </w:rPr>
      </w:pPr>
      <w:r w:rsidRPr="00736EC9">
        <w:rPr>
          <w:rFonts w:ascii="Times" w:hAnsi="Times"/>
          <w:sz w:val="24"/>
          <w:szCs w:val="24"/>
        </w:rPr>
        <w:t>Metaphorics of familiarity</w:t>
      </w:r>
    </w:p>
    <w:p w:rsidR="005F5AA1" w:rsidRPr="00736EC9" w:rsidRDefault="005F5AA1" w:rsidP="005F5AA1">
      <w:pPr>
        <w:pStyle w:val="Heading4"/>
        <w:rPr>
          <w:rFonts w:ascii="Times" w:hAnsi="Times"/>
        </w:rPr>
      </w:pPr>
    </w:p>
    <w:p w:rsidR="006B1FD3" w:rsidRPr="00736EC9" w:rsidRDefault="006B1FD3" w:rsidP="001E170F">
      <w:pPr>
        <w:pStyle w:val="Heading2"/>
        <w:numPr>
          <w:ilvl w:val="1"/>
          <w:numId w:val="23"/>
        </w:numPr>
        <w:spacing w:before="0" w:after="0"/>
        <w:ind w:firstLine="0"/>
        <w:rPr>
          <w:rFonts w:ascii="Times" w:hAnsi="Times"/>
          <w:sz w:val="24"/>
          <w:szCs w:val="24"/>
        </w:rPr>
      </w:pPr>
    </w:p>
    <w:p w:rsidR="006B1FD3" w:rsidRPr="00736EC9" w:rsidRDefault="006B1FD3" w:rsidP="006B1FD3">
      <w:pPr>
        <w:pStyle w:val="Heading2"/>
        <w:rPr>
          <w:rFonts w:ascii="Times" w:hAnsi="Times"/>
          <w:sz w:val="24"/>
          <w:szCs w:val="24"/>
        </w:rPr>
      </w:pP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b/>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Marx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Genesis of Matter is death of Other (Marx)</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Vampirism in Marx</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IDENTITY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Levinas Perverter’s reading of gender and my understanding of my own positionality.  namely the Self and Other transition between different states of masculinity/femininity in their </w:t>
      </w:r>
      <w:r w:rsidR="00003185" w:rsidRPr="00736EC9">
        <w:rPr>
          <w:rFonts w:ascii="Times" w:hAnsi="Times"/>
          <w:sz w:val="24"/>
          <w:szCs w:val="24"/>
        </w:rPr>
        <w:t>interaction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color w:val="222222"/>
          <w:sz w:val="24"/>
          <w:szCs w:val="24"/>
          <w:highlight w:val="white"/>
        </w:rPr>
        <w:t>Start out with gender and Critchley.</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“Can never view oneself from the outside and the asymmetry of ethical space” = Levinasian perspectivism  (see Viewing Power)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Also why the idea of intellectual property ownership of ideas is </w:t>
      </w:r>
      <w:r w:rsidR="00003185" w:rsidRPr="00736EC9">
        <w:rPr>
          <w:rFonts w:ascii="Times" w:hAnsi="Times"/>
          <w:sz w:val="24"/>
          <w:szCs w:val="24"/>
        </w:rPr>
        <w:t>ridiculous</w:t>
      </w:r>
      <w:r w:rsidRPr="00736EC9">
        <w:rPr>
          <w:rFonts w:ascii="Times" w:hAnsi="Times"/>
          <w:sz w:val="24"/>
          <w:szCs w:val="24"/>
        </w:rPr>
        <w:t xml:space="preserve"> we are in a </w:t>
      </w:r>
      <w:r w:rsidR="00003185" w:rsidRPr="00736EC9">
        <w:rPr>
          <w:rFonts w:ascii="Times" w:hAnsi="Times"/>
          <w:sz w:val="24"/>
          <w:szCs w:val="24"/>
        </w:rPr>
        <w:t>conversation</w:t>
      </w: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Methodological questions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Start with </w:t>
      </w:r>
      <w:r w:rsidR="00003185" w:rsidRPr="00736EC9">
        <w:rPr>
          <w:rFonts w:ascii="Times" w:hAnsi="Times"/>
          <w:sz w:val="24"/>
          <w:szCs w:val="24"/>
        </w:rPr>
        <w:t>Critchley</w:t>
      </w:r>
      <w:r w:rsidRPr="00736EC9">
        <w:rPr>
          <w:rFonts w:ascii="Times" w:hAnsi="Times"/>
          <w:sz w:val="24"/>
          <w:szCs w:val="24"/>
        </w:rPr>
        <w:t>/gender/temporality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Then with critique/polemos == how do we enter into discussion into people we do not agree with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contrast this with Cohen on Derrida  https://www.waste.org/~roadrunner/writing/Levinas/LevinasPerverter_20_1.htm</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Elevations and Subversion</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Elevations, characterizing her thoughtful and temperate article as “a hatchet job.  Levinas is once more made to play the tired role of the male fall guy … So why even bother with Levinas, one wonders, that sophisticated intellectual male chauvinist pig?” (EHG 196)  It is hard for me to understand how a scholar of Levinas--a philosopher of politeness if nothing else--could be so rude and patronizing to one of our sisters.  However, Cohen dismisses Levinas’s critical questioners--feminist and otherwise--as “attackers” (EHG 195) none of whom is given the individuated respect for separated Otherness, but who are instead defined collectively as enemies who “demonstrate loyalty to a party or school.” (EHG 196)</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Elevations opens upon an ominous note. Cohen recounts, “I remember distinctly to this day the impression Levinas made on me. 'This is true', I thought, in contrast to all the philosophers and philosophies which are fascinating or provocative” (EHG xi). Although anyone who has read Levinas can certainly appreciate Cohen’s “naïve” (EHG xi) sense of wonder, Cohen makes the dangerous move of proclaiming Levinas’s thought to be “true,” momentarily overlooking Levinas’s crucial “elevation” of the Good over the True.  Practically canonizing Levinas as a saint or prophet, such an orthodox  interpretation verges on dogmatism.  We can already hear in Cohen’s contempt for thinkers who are merely “fascinating or provocative” an effort to reduce the ethical height of Levinas’s phenomenological ethics to a belligerent morality of ressentiment.</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(EHG 183).  Nevertheless, he reduces Levinas’s thought to a set of moral platitudes:  “It is quite simple:  it is better to be good than anything else.  It is better to help others than to help ourselves” (EEP 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(Ideas 7-8), and even more similar to Heidegger’s demonstration that our “everydayness” actually reflects a more fundamental ontology (BT 380-82).  That is, Levinas demonstrates how all of our experiences, even the most “commonplace” (TI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(TI 229) yet this violence is always postponed (TI 236).</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Cohen equates Levinas’s motif of height with a “moral force” that justifies hierarchical judgments of “better” and “worse” (EEP 140).  Without properly articulating what the terms “good” and “evil” mean in Levinas’s writing, Cohen expresses this contrast with astonishing violence, arguing that Levinas’s “battle cry would be ‘Against evil, for the good!’” (EEP 104) Such a polemical cry could not possibly come from Levinas, but rather from Nietzsche’s man of ressentiment.  According to Nietzsche, ressentiment arises from two inversions: (a) horizontally, ressentiment, the “sanctification of revenge under the name of justice” (52), looks outwards for an enemy rather than looking inwards for virtue; (b) vertically, ressentiment expresses the hatred of lowly people for the high born, and their jealous effort to revalue moral height.  This attitude of ressentiment is most apparent in Cohen’s description of Levinas as “teaching morality to the intellectual elite who … think themselves too intelligent, too sophisticated, too cultured for ordinary morality” (EEP 1)</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To avoid confusing Levinas’s moral height with ressentiment, we must oppose the hierarchical logic of dogmatic orthodoxy by becoming subverters, overturning thought from below. [3]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Sabbatai Sevi, the 17th century apostate Messiah who consummated the Jewish Law by violating it.[5]  </w:t>
      </w:r>
    </w:p>
    <w:p w:rsidR="00320628" w:rsidRPr="00736EC9" w:rsidRDefault="00320628" w:rsidP="001E170F">
      <w:pPr>
        <w:numPr>
          <w:ilvl w:val="0"/>
          <w:numId w:val="23"/>
        </w:numPr>
        <w:spacing w:line="240" w:lineRule="auto"/>
        <w:ind w:firstLine="0"/>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Critique and Polemos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critique is itself a military posture</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 different type of relationship</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Discur</w:t>
      </w:r>
      <w:r w:rsidR="00CD5EA2" w:rsidRPr="00736EC9">
        <w:rPr>
          <w:rFonts w:ascii="Times" w:hAnsi="Times"/>
          <w:sz w:val="24"/>
          <w:szCs w:val="24"/>
        </w:rPr>
        <w:t>si</w:t>
      </w:r>
      <w:r w:rsidRPr="00736EC9">
        <w:rPr>
          <w:rFonts w:ascii="Times" w:hAnsi="Times"/>
          <w:sz w:val="24"/>
          <w:szCs w:val="24"/>
        </w:rPr>
        <w:t xml:space="preserve">ve </w:t>
      </w:r>
      <w:r w:rsidR="00003185" w:rsidRPr="00736EC9">
        <w:rPr>
          <w:rFonts w:ascii="Times" w:hAnsi="Times"/>
          <w:sz w:val="24"/>
          <w:szCs w:val="24"/>
        </w:rPr>
        <w:t>vs.</w:t>
      </w:r>
      <w:r w:rsidRPr="00736EC9">
        <w:rPr>
          <w:rFonts w:ascii="Times" w:hAnsi="Times"/>
          <w:sz w:val="24"/>
          <w:szCs w:val="24"/>
        </w:rPr>
        <w:t xml:space="preserve"> </w:t>
      </w:r>
      <w:r w:rsidR="005206D0" w:rsidRPr="00736EC9">
        <w:rPr>
          <w:rFonts w:ascii="Times" w:hAnsi="Times"/>
          <w:sz w:val="24"/>
          <w:szCs w:val="24"/>
        </w:rPr>
        <w:t>Conversational</w:t>
      </w:r>
      <w:r w:rsidRPr="00736EC9">
        <w:rPr>
          <w:rFonts w:ascii="Times" w:hAnsi="Times"/>
          <w:sz w:val="24"/>
          <w:szCs w:val="24"/>
        </w:rPr>
        <w:t xml:space="preserve"> -- look around in Levinas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Political Economy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OIKOS and economy</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OIKOS/Polis</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Fulfillment of human needs </w:t>
      </w:r>
      <w:r w:rsidR="00003185" w:rsidRPr="00736EC9">
        <w:rPr>
          <w:rFonts w:ascii="Times" w:hAnsi="Times"/>
          <w:sz w:val="24"/>
          <w:szCs w:val="24"/>
        </w:rPr>
        <w:t>vs.</w:t>
      </w:r>
      <w:r w:rsidRPr="00736EC9">
        <w:rPr>
          <w:rFonts w:ascii="Times" w:hAnsi="Times"/>
          <w:sz w:val="24"/>
          <w:szCs w:val="24"/>
        </w:rPr>
        <w:t xml:space="preserve"> Control of Household</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Self and Property </w:t>
      </w:r>
      <w:hyperlink r:id="rId53" w:history="1">
        <w:r w:rsidRPr="00736EC9">
          <w:rPr>
            <w:rStyle w:val="ListLabel183"/>
            <w:rFonts w:ascii="Times" w:hAnsi="Times"/>
            <w:sz w:val="24"/>
            <w:szCs w:val="24"/>
          </w:rPr>
          <w:t xml:space="preserve"> </w:t>
        </w:r>
      </w:hyperlink>
      <w:hyperlink r:id="rId54" w:history="1">
        <w:r w:rsidRPr="00736EC9">
          <w:rPr>
            <w:rStyle w:val="ListLabel181"/>
            <w:rFonts w:ascii="Times" w:hAnsi="Times"/>
            <w:sz w:val="24"/>
            <w:szCs w:val="24"/>
          </w:rPr>
          <w:t>http://www.waste.org/~roadrunner/writing/Levinas/SelfAndProperty_FinalEssay_WEB.htm</w:t>
        </w:r>
      </w:hyperlink>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The question of consumption is more fundamental than the question of production.  Political economy is a question of human needs, not the right of labor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Needs &gt; Work.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All eating is eating-of-the-Other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Objectivity itself is the corpse of the Other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Explore eating / orality</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Everything we inject has a source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Explore breathing</w:t>
      </w:r>
    </w:p>
    <w:p w:rsidR="00320628" w:rsidRPr="00736EC9" w:rsidRDefault="00320628" w:rsidP="001E170F">
      <w:pPr>
        <w:numPr>
          <w:ilvl w:val="3"/>
          <w:numId w:val="23"/>
        </w:numPr>
        <w:spacing w:line="240" w:lineRule="auto"/>
        <w:ind w:firstLine="0"/>
        <w:rPr>
          <w:rFonts w:ascii="Times" w:hAnsi="Times"/>
          <w:sz w:val="24"/>
          <w:szCs w:val="24"/>
        </w:rPr>
      </w:pPr>
      <w:r w:rsidRPr="00736EC9">
        <w:rPr>
          <w:rFonts w:ascii="Times" w:hAnsi="Times"/>
          <w:sz w:val="24"/>
          <w:szCs w:val="24"/>
        </w:rPr>
        <w:t>The Flow of the Breath: Levinas Mouth-to-Mouth with Buddhism" (Ch 13, 2014)</w:t>
      </w:r>
      <w:hyperlink r:id="rId55" w:history="1">
        <w:r w:rsidRPr="00736EC9">
          <w:rPr>
            <w:rStyle w:val="ListLabel183"/>
            <w:rFonts w:ascii="Times" w:hAnsi="Times"/>
            <w:sz w:val="24"/>
            <w:szCs w:val="24"/>
          </w:rPr>
          <w:t xml:space="preserve"> </w:t>
        </w:r>
      </w:hyperlink>
      <w:hyperlink r:id="rId56" w:history="1">
        <w:r w:rsidRPr="00736EC9">
          <w:rPr>
            <w:rStyle w:val="ListLabel181"/>
            <w:rFonts w:ascii="Times" w:hAnsi="Times"/>
            <w:sz w:val="24"/>
            <w:szCs w:val="24"/>
          </w:rPr>
          <w:t>https://www.dupress.duq.edu/products/levinas-and-asian-thought</w:t>
        </w:r>
      </w:hyperlink>
    </w:p>
    <w:p w:rsidR="00320628" w:rsidRPr="00736EC9" w:rsidRDefault="00320628" w:rsidP="001E170F">
      <w:pPr>
        <w:numPr>
          <w:ilvl w:val="3"/>
          <w:numId w:val="23"/>
        </w:numPr>
        <w:spacing w:line="240" w:lineRule="auto"/>
        <w:ind w:firstLine="0"/>
        <w:rPr>
          <w:rFonts w:ascii="Times" w:hAnsi="Times"/>
          <w:sz w:val="24"/>
          <w:szCs w:val="24"/>
        </w:rPr>
      </w:pPr>
      <w:r w:rsidRPr="00736EC9">
        <w:rPr>
          <w:rFonts w:ascii="Times" w:hAnsi="Times"/>
          <w:sz w:val="24"/>
          <w:szCs w:val="24"/>
        </w:rPr>
        <w:t>The Flow of the Breath: Levinas Mouth-to-Mouth with Buddhism (about consumption and orality, environmental concerns of consumption)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Servility and the Service economy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exploitation of care labor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Dalla Costa &amp; James</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Silvia Federici</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Nancy Folbre “The Invisible Heart” -- I wrote a paper for Nancy Fraser about this.  Let me see if I can dig it up.</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Viewing Power </w:t>
      </w:r>
      <w:hyperlink r:id="rId57" w:history="1">
        <w:r w:rsidRPr="00736EC9">
          <w:rPr>
            <w:rStyle w:val="ListLabel183"/>
            <w:rFonts w:ascii="Times" w:hAnsi="Times"/>
            <w:sz w:val="24"/>
            <w:szCs w:val="24"/>
          </w:rPr>
          <w:t xml:space="preserve"> </w:t>
        </w:r>
      </w:hyperlink>
      <w:hyperlink r:id="rId58" w:history="1">
        <w:r w:rsidRPr="00736EC9">
          <w:rPr>
            <w:rStyle w:val="ListLabel181"/>
            <w:rFonts w:ascii="Times" w:hAnsi="Times"/>
            <w:sz w:val="24"/>
            <w:szCs w:val="24"/>
          </w:rPr>
          <w:t>https://www.waste.org/~roadrunner/writing/ViewingPower/Conclusion.htm</w:t>
        </w:r>
      </w:hyperlink>
      <w:r w:rsidRPr="00736EC9">
        <w:rPr>
          <w:rFonts w:ascii="Times" w:hAnsi="Times"/>
          <w:sz w:val="24"/>
          <w:szCs w:val="24"/>
        </w:rPr>
        <w:t xml:space="preser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Conclusion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In this conclusion, I would like to take up Robert Gibbs’ challenge to consider possible relationships between Marx and Levinas though a rereading of this thesis.</w:t>
      </w:r>
      <w:hyperlink r:id="rId59" w:anchor="_ftn1" w:history="1">
        <w:r w:rsidRPr="00736EC9">
          <w:rPr>
            <w:rStyle w:val="ListLabel181"/>
            <w:rFonts w:ascii="Times" w:hAnsi="Times"/>
            <w:sz w:val="24"/>
            <w:szCs w:val="24"/>
          </w:rPr>
          <w:t>[1]</w:t>
        </w:r>
      </w:hyperlink>
      <w:r w:rsidRPr="00736EC9">
        <w:rPr>
          <w:rFonts w:ascii="Times" w:hAnsi="Times"/>
          <w:sz w:val="24"/>
          <w:szCs w:val="24"/>
        </w:rPr>
        <w:t xml:space="preserve">  The trajectory from Descartes to Levinas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Nietzsche’s and Heidegger’s works express their distrust and disdain of this consumerist position.   Both of them warn that Descartes’ spectatorial paradigm constitutes a cowardly retreat from life and its contingencies.   Heidegger explains that mass culture submerges and loses Dasein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passivity of modern selfhood, Nietzsche and Heidegger affirm the importance of creative, heroic individuals, of tragic artists and 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can not be reduced to actuality, Heidegger establishes a process of perpetual production which can not be reduced simply to the commodities it produces.  Furthermore, Heidegger’s Dasein confronts its world as entity which it can manipulate to promote its own possibilities like the solitary capitalist entrepreneur who exploits reality in the name of free enterprise.</w:t>
      </w:r>
      <w:hyperlink r:id="rId60" w:anchor="_ftn2" w:history="1">
        <w:r w:rsidRPr="00736EC9">
          <w:rPr>
            <w:rStyle w:val="ListLabel181"/>
            <w:rFonts w:ascii="Times" w:hAnsi="Times"/>
            <w:sz w:val="24"/>
            <w:szCs w:val="24"/>
          </w:rPr>
          <w:t>[2]</w:t>
        </w:r>
      </w:hyperlink>
      <w:r w:rsidRPr="00736EC9">
        <w:rPr>
          <w:rFonts w:ascii="Times" w:hAnsi="Times"/>
          <w:sz w:val="24"/>
          <w:szCs w:val="24"/>
        </w:rPr>
        <w:t xml:space="preser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 xml:space="preserve">Before discussing how Levinas’ works relate to consumer capitalism, I would like to meditate on what his work describes.  Although Levinas is an ethical thinker, we must be precise about what this term means for him.  Levinas is not a thinker of morals or virtues.   He does not — at least, not explicitly — prescribe any specific behaviors or attitudes.  Furthermore, he does not furnish us with the equivalent of a Kantian imperatives; he does not give us ground rules for moral laws.  Instead, I would argue that Levinas’ project in Totality and Infinity is quite similar to Heidegger’s project of constructing a ontological phenomenology in Being and Time.  Although the terminology often seems cryptic and the sentences often become dizzying, Levinas intends to describe the exact structures of our everyday empirical existence.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philosophy attempts to radically reorient my conception of my life.  Rather than letting me think of myself as an independent, autonomous entity, Levinas wrenches the center of my life outside of myself.  Levinas teaches me just how radically I, at every moment of my life, am radically exposed to the wills of other people.  The Other always maintains the capacity to shock me in both delightful and horrifying ways.  My openness to the Other explains why I can not shut out another person’s suffering, even if I choose to ignore it.  Conversely, this exposure also enables another person to invade my privacy in order to harm me.  By orienting me towards ethics, Levinas does not necessarily make me act “better” in the conventional sense.  Rather, he demonstrates how my interactions with others — and even my relationship with myself as one who transubstantiates into an Other over time — will always disrupt my self-assertive will.   The Other confronts me as a person whose actions I can’t fully predict and whose statements I can’t completely control, yet whose commitments and words directly affect me.  Furthermore, the Other seizes my destiny away from myself because he always takes over my projects and my works at the very moment that I project and produce them.   Therefore, Levinas demonstrates that, in this post modern age of The Rapture, control will always slip out of our grasp and our will always be violated by others.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Like Marx, Levinas’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Levinas consistently praises Marx for recognizing the fundamental sincerity of man’s material desires.  Describing life as alimentation, as eating, Levinas’ analysis of enjoyment grounds my existence in my consumerism.  Rather than viewing the world as possibilities I can seize, I ground my existence on my sensual enjoyment of the objects I consume.  Levinas cites Theophile Gautier’s assertion, “I am one of those people for whom the external world exists.”</w:t>
      </w:r>
      <w:hyperlink r:id="rId61" w:anchor="_ftn3" w:history="1">
        <w:r w:rsidRPr="00736EC9">
          <w:rPr>
            <w:rStyle w:val="ListLabel181"/>
            <w:rFonts w:ascii="Times" w:hAnsi="Times"/>
            <w:sz w:val="24"/>
            <w:szCs w:val="24"/>
          </w:rPr>
          <w:t>[3]</w:t>
        </w:r>
      </w:hyperlink>
      <w:r w:rsidRPr="00736EC9">
        <w:rPr>
          <w:rFonts w:ascii="Times" w:hAnsi="Times"/>
          <w:sz w:val="24"/>
          <w:szCs w:val="24"/>
        </w:rPr>
        <w:t xml:space="preserve">  He does not figure my life as a heroic one, but rather describes me as more of a dandy, as effeminate, indulging myself in the element.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ideas can be applied to think through concrete phenomena which we encounter in our contemporary consumerist economy.  For example, Levinas explains that the Other retains his transcendence through his infinite capacity to clarify the image he presents.  Although he may manifest a particular facade at one moment, the Other can always present a completely different one in a new moment.  The infinity of temporality allows the Other to create himself anew in a form which I never could have anticipated.  This description, I would argue, can give us a phenomenology of Madonna, the post-modern person par excellance.  Doesn’t Madonna’s constitute her “identity” precisely on her infinite capacity to recreate herself from one album to another, from the Boy Toy of Borderline, to the seductress of Like a Virgin, to the sophisticated vamp of Vogue?  Similarly, Levinas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commodification?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More importantly, Levinas’ analysis can also lend itself to a new critique of the consumerist economy.  The anarchist Raoul Vaneigem, in his Revolution of Everyday Life critiques consumerism in, as the title suggests, a Heideggerian manner.  He argues that modern society forces us into a survival mentality in which we merely consume goods rather exploring and exerting our creative wills.</w:t>
      </w:r>
      <w:hyperlink r:id="rId62" w:anchor="_ftn4" w:history="1">
        <w:r w:rsidRPr="00736EC9">
          <w:rPr>
            <w:rStyle w:val="ListLabel181"/>
            <w:rFonts w:ascii="Times" w:hAnsi="Times"/>
            <w:sz w:val="24"/>
            <w:szCs w:val="24"/>
          </w:rPr>
          <w:t>[4]</w:t>
        </w:r>
      </w:hyperlink>
      <w:r w:rsidRPr="00736EC9">
        <w:rPr>
          <w:rFonts w:ascii="Times" w:hAnsi="Times"/>
          <w:sz w:val="24"/>
          <w:szCs w:val="24"/>
        </w:rPr>
        <w:t xml:space="preserve">  Conversely, Levinas can help us to develop an an-archism of the other man.  For Levinas, survival connotes a literal “living over,” an existence which lives off of those who have been slaughtered by history.  Levinas explains that the self’s enjoyment derives through its concretization and incorporation of the elemental as objects for its bodily consumption.  Furthermore, Levinas explains that this elemental enjoyment is produced from the materiality of the works it has inherited from the past, from the human suffering and death which has congealed itself in the production of a work.  Levinas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 xml:space="preserve">Perhaps we can use Levinas to develop a phenomenology of social protest.  The Other presents me with a being who “burns without being consumed,” whose humanity can not be fully absorbed by a consumer economy, yet whose epiphany also teaches me the possibility of a holocaust.  Levinas figures me as someone who is profoundly aware of human suffering, even if I choose to ignore this degradation.  Furthermore, in his later works, he repeatedly explains that the material needs of the Other are my own spiritual needs.  The Other calls me away from my complacent comfort, demanding that I work to promote social and economic justice.  Levinas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Other.  Like Abraham who argues desperately against God’s destruction of Sodom and Gomorra, I retain the infinite ability and duty to bear witness to the suffering of myself and the Other and to speak out against the concrete facts which oppress us. </w:t>
      </w:r>
      <w:r w:rsidRPr="00736EC9">
        <w:rPr>
          <w:rFonts w:ascii="Times" w:hAnsi="Times"/>
          <w:sz w:val="24"/>
          <w:szCs w:val="24"/>
        </w:rPr>
        <w:br/>
      </w:r>
      <w:r w:rsidR="003A3CCC">
        <w:rPr>
          <w:rFonts w:ascii="Times" w:hAnsi="Times"/>
          <w:sz w:val="24"/>
          <w:szCs w:val="24"/>
        </w:rPr>
      </w:r>
      <w:r w:rsidR="003A3CCC">
        <w:rPr>
          <w:rFonts w:ascii="Times" w:hAnsi="Times"/>
          <w:sz w:val="24"/>
          <w:szCs w:val="24"/>
        </w:rPr>
        <w:pict>
          <v:rect id="_x0000_s1026" style="width:.05pt;height:1.5pt;mso-wrap-style:none;mso-position-horizontal-relative:char;mso-position-vertical-relative:line;v-text-anchor:middle" fillcolor="#a0a0a0" stroked="f" strokecolor="#3465a4">
            <v:fill color2="#5f5f5f"/>
            <v:stroke color2="#cb9a5b" joinstyle="round"/>
            <w10:wrap type="none"/>
            <w10:anchorlock/>
          </v:rect>
        </w:pict>
      </w:r>
    </w:p>
    <w:p w:rsidR="00320628" w:rsidRPr="00736EC9" w:rsidRDefault="003A3CCC" w:rsidP="001E170F">
      <w:pPr>
        <w:numPr>
          <w:ilvl w:val="1"/>
          <w:numId w:val="23"/>
        </w:numPr>
        <w:spacing w:line="240" w:lineRule="auto"/>
        <w:ind w:firstLine="0"/>
        <w:rPr>
          <w:rFonts w:ascii="Times" w:hAnsi="Times"/>
          <w:sz w:val="24"/>
          <w:szCs w:val="24"/>
        </w:rPr>
      </w:pPr>
      <w:hyperlink r:id="rId63" w:anchor="_ftnref1" w:history="1">
        <w:r w:rsidR="00320628" w:rsidRPr="00736EC9">
          <w:rPr>
            <w:rStyle w:val="ListLabel181"/>
            <w:rFonts w:ascii="Times" w:hAnsi="Times"/>
            <w:sz w:val="24"/>
            <w:szCs w:val="24"/>
          </w:rPr>
          <w:t>[1]</w:t>
        </w:r>
      </w:hyperlink>
      <w:r w:rsidR="00320628" w:rsidRPr="00736EC9">
        <w:rPr>
          <w:rFonts w:ascii="Times" w:hAnsi="Times"/>
          <w:sz w:val="24"/>
          <w:szCs w:val="24"/>
        </w:rPr>
        <w:t xml:space="preserve">  Robert Gibbs, Correlations in Rosenzweig and Levinas.  [Princeton, NJ:  Princeton University Press, 1992.]</w:t>
      </w:r>
    </w:p>
    <w:p w:rsidR="00320628" w:rsidRPr="00736EC9" w:rsidRDefault="003A3CCC" w:rsidP="001E170F">
      <w:pPr>
        <w:numPr>
          <w:ilvl w:val="1"/>
          <w:numId w:val="23"/>
        </w:numPr>
        <w:spacing w:line="240" w:lineRule="auto"/>
        <w:ind w:firstLine="0"/>
        <w:rPr>
          <w:rFonts w:ascii="Times" w:hAnsi="Times"/>
          <w:sz w:val="24"/>
          <w:szCs w:val="24"/>
        </w:rPr>
      </w:pPr>
      <w:hyperlink r:id="rId64" w:anchor="_ftnref2" w:history="1">
        <w:r w:rsidR="00320628" w:rsidRPr="00736EC9">
          <w:rPr>
            <w:rStyle w:val="ListLabel181"/>
            <w:rFonts w:ascii="Times" w:hAnsi="Times"/>
            <w:sz w:val="24"/>
            <w:szCs w:val="24"/>
          </w:rPr>
          <w:t>[2]</w:t>
        </w:r>
      </w:hyperlink>
      <w:r w:rsidR="00320628" w:rsidRPr="00736EC9">
        <w:rPr>
          <w:rFonts w:ascii="Times" w:hAnsi="Times"/>
          <w:sz w:val="24"/>
          <w:szCs w:val="24"/>
        </w:rPr>
        <w:t xml:space="preserve">  Heidegger’s later work criticizes this exploitation of the world through his analysis of Enframing [Gestell.] See his piece “The Question Concerning Technology” in  The Question Concerning Technology and Other Essays.  [Translated by William Lovitt.  New York:  Harper and Row, 1977.]</w:t>
      </w:r>
    </w:p>
    <w:p w:rsidR="00320628" w:rsidRPr="00736EC9" w:rsidRDefault="003A3CCC" w:rsidP="001E170F">
      <w:pPr>
        <w:numPr>
          <w:ilvl w:val="1"/>
          <w:numId w:val="23"/>
        </w:numPr>
        <w:spacing w:line="240" w:lineRule="auto"/>
        <w:ind w:firstLine="0"/>
        <w:rPr>
          <w:rFonts w:ascii="Times" w:hAnsi="Times"/>
          <w:sz w:val="24"/>
          <w:szCs w:val="24"/>
        </w:rPr>
      </w:pPr>
      <w:hyperlink r:id="rId65" w:anchor="_ftnref3" w:history="1">
        <w:r w:rsidR="00320628" w:rsidRPr="00736EC9">
          <w:rPr>
            <w:rStyle w:val="ListLabel181"/>
            <w:rFonts w:ascii="Times" w:hAnsi="Times"/>
            <w:sz w:val="24"/>
            <w:szCs w:val="24"/>
          </w:rPr>
          <w:t>[3]</w:t>
        </w:r>
      </w:hyperlink>
      <w:r w:rsidR="00320628" w:rsidRPr="00736EC9">
        <w:rPr>
          <w:rFonts w:ascii="Times" w:hAnsi="Times"/>
          <w:sz w:val="24"/>
          <w:szCs w:val="24"/>
        </w:rPr>
        <w:t xml:space="preserve">   Existents and Existence p. 37</w:t>
      </w:r>
    </w:p>
    <w:p w:rsidR="00320628" w:rsidRPr="00736EC9" w:rsidRDefault="003A3CCC" w:rsidP="001E170F">
      <w:pPr>
        <w:numPr>
          <w:ilvl w:val="1"/>
          <w:numId w:val="23"/>
        </w:numPr>
        <w:spacing w:line="240" w:lineRule="auto"/>
        <w:ind w:firstLine="0"/>
        <w:rPr>
          <w:rFonts w:ascii="Times" w:hAnsi="Times"/>
          <w:sz w:val="24"/>
          <w:szCs w:val="24"/>
        </w:rPr>
      </w:pPr>
      <w:hyperlink r:id="rId66" w:anchor="_ftnref4" w:history="1">
        <w:r w:rsidR="00320628" w:rsidRPr="00736EC9">
          <w:rPr>
            <w:rStyle w:val="ListLabel181"/>
            <w:rFonts w:ascii="Times" w:hAnsi="Times"/>
            <w:sz w:val="24"/>
            <w:szCs w:val="24"/>
          </w:rPr>
          <w:t>[4]</w:t>
        </w:r>
      </w:hyperlink>
      <w:r w:rsidR="00320628" w:rsidRPr="00736EC9">
        <w:rPr>
          <w:rFonts w:ascii="Times" w:hAnsi="Times"/>
          <w:sz w:val="24"/>
          <w:szCs w:val="24"/>
        </w:rPr>
        <w:t xml:space="preserve">  Raoul Vaneigem,  The Revolution of Everyday Life, p. 159- 163.  [London: Left Bank Books and Rebel Press, 1993]</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Self and Property </w:t>
      </w:r>
      <w:hyperlink r:id="rId67" w:history="1">
        <w:r w:rsidRPr="00736EC9">
          <w:rPr>
            <w:rStyle w:val="ListLabel183"/>
            <w:rFonts w:ascii="Times" w:hAnsi="Times"/>
            <w:sz w:val="24"/>
            <w:szCs w:val="24"/>
          </w:rPr>
          <w:t xml:space="preserve"> </w:t>
        </w:r>
      </w:hyperlink>
      <w:hyperlink r:id="rId68" w:history="1">
        <w:r w:rsidRPr="00736EC9">
          <w:rPr>
            <w:rStyle w:val="ListLabel181"/>
            <w:rFonts w:ascii="Times" w:hAnsi="Times"/>
            <w:sz w:val="24"/>
            <w:szCs w:val="24"/>
          </w:rPr>
          <w:t>https://www.waste.org/~roadrunner/writing/Levinas/SelfAndProperty_FinalEssay_WEB.htm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The work of Emmanuel Levinas attempts to rethink the position of the individual self, reconsidering the way it is structured as a responsibility to the other person.  Such an inquiry into selfhood necessarily raises the question of what is subsumed within the personal sphere, the suum.  In his first magnum opus, Totality and Infinity, Levinas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Levinas explains, is not a stable identity but a process of self-identification, 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Levinas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Although Locke begins with self-preservation and the biblical dispensation for enjoyment, it is productive </w:t>
      </w:r>
      <w:r w:rsidR="005206D0" w:rsidRPr="00736EC9">
        <w:rPr>
          <w:rFonts w:ascii="Times" w:hAnsi="Times"/>
          <w:sz w:val="24"/>
          <w:szCs w:val="24"/>
        </w:rPr>
        <w:t>labor</w:t>
      </w:r>
      <w:r w:rsidRPr="00736EC9">
        <w:rPr>
          <w:rFonts w:ascii="Times" w:hAnsi="Times"/>
          <w:sz w:val="24"/>
          <w:szCs w:val="24"/>
        </w:rPr>
        <w:t xml:space="preserve"> that turns the world into one’s own.  In contrast, Levinas explains that the self initially relates to the other through a process of incorporation and not externalization, through consumption and not production.  By emphasizing consumption, Levinas seems to be drawing attention the way in which one begins one’s existence -- not as an agent asserting its sovereign will and projecting its spirit onto things but rather as someone vulnerable who needs to be sustained by the world in order to survive.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More than a reaction to either Locke or Hegel, Levinas’s emphasis on consumption seems to be a response to the way that Heidegger initially situates Dasein (human being).  According to Heidegger, Dasein finds itself already thrown into a situation that surpasses it (174:135).  Although this state of thrownness indicates certain susceptibility within its constitution, Dasein overcomes this passivity by recognizing how it is already engaged in the world.  Dasein is already involved in a variety of productive relationships; it is related to things through relationships of utility that beckon to its hand. Once Dasein recognizes its engaged existence through the possessive relationships of mine-ness (Jemeinenigkeit) and authenticity / own-ness (Eigenlich), it can actively grasp things as they refer to it as ready-to-hand (Vorhanden), concerning itself by “producing, manipulating, and the like” (88) . According to Levinas, one first relates to the world through the mouth that eats rather than the hand that uses: man’s initial relationship is consuming the elemental rather than acting within Being.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w:t>
      </w:r>
      <w:r w:rsidR="005206D0" w:rsidRPr="00736EC9">
        <w:rPr>
          <w:rFonts w:ascii="Times" w:hAnsi="Times"/>
          <w:sz w:val="24"/>
          <w:szCs w:val="24"/>
        </w:rPr>
        <w:t>labor</w:t>
      </w:r>
      <w:r w:rsidRPr="00736EC9">
        <w:rPr>
          <w:rFonts w:ascii="Times" w:hAnsi="Times"/>
          <w:sz w:val="24"/>
          <w:szCs w:val="24"/>
        </w:rPr>
        <w:t xml:space="preserve"> in which foods take on the signification of fuel in the economic machinery. ... Dasein in Heidegger is never hungry" (134).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Levinas describes several phenomenological transformations that respond to this dynamic of hunger.  Part of this process entails the development of an economy in which personal property can exist.  In itself, pure enjoyment does not engender any property ownership. Levinas employs the notion of the “elemental” to explain why this is so.  Whereas Hegel finds a lack of will, a res nullis, within the natural world, Levinas describes it as permeated by anonymous elemental forces.  Qualities without substances content sensible enjoyment.  For example, Levinas states that one enjoys the “blue of the sky” (141).  Here, he seems to be claiming that affectivity responds to the adjectival blue rather than a nominal thing such as the ideal of blueness, or the particular object described by blue, the sky. Affect responds to intensities, not to objects.  Thus, Levinas states that these elements are “coming always without my being able to possess the source” (141).   That is, within sensibility, one does not find concrete things which could be seized as property.  Furthermore, Levinas explains enjoyment as a passive process, in which one is affected, undergoing waves of sensation.  Levinas thus claims that ownership is ambiguous within this realm, writing “to possess by enjoying is also to be possessed” (158).  In order for private property to emerge, the relationship of enjoyment must be transformed into a new configuration, a phenomenon which Levinas calls the Home.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Levinas's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Dasein is always already in a productive, manipulative relationship with the world is because it is always already “dwelling alongside” the world (54:80ff). Levinas's discussion of the "Home" seems to indicate his ironic critique of this idea. For Levinas,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an other person's hospitality, the home establishes a private being, walled off from the anonymity of sensible elements.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By situating oneself inside the private realm of one’s domicile, one can relate the outside world back to oneself, laying claim to things within it as one’s property. This home enables </w:t>
      </w:r>
      <w:r w:rsidR="005206D0" w:rsidRPr="00736EC9">
        <w:rPr>
          <w:rFonts w:ascii="Times" w:hAnsi="Times"/>
          <w:sz w:val="24"/>
          <w:szCs w:val="24"/>
        </w:rPr>
        <w:t>labor</w:t>
      </w:r>
      <w:r w:rsidRPr="00736EC9">
        <w:rPr>
          <w:rFonts w:ascii="Times" w:hAnsi="Times"/>
          <w:sz w:val="24"/>
          <w:szCs w:val="24"/>
        </w:rPr>
        <w:t xml:space="preserve"> and possession by creating a breach between the self and the elements in which it had been absorbed.  Through this distance, one can exercise the power of a </w:t>
      </w:r>
      <w:r w:rsidR="005206D0" w:rsidRPr="00736EC9">
        <w:rPr>
          <w:rFonts w:ascii="Times" w:hAnsi="Times"/>
          <w:sz w:val="24"/>
          <w:szCs w:val="24"/>
        </w:rPr>
        <w:t>laboring</w:t>
      </w:r>
      <w:r w:rsidRPr="00736EC9">
        <w:rPr>
          <w:rFonts w:ascii="Times" w:hAnsi="Times"/>
          <w:sz w:val="24"/>
          <w:szCs w:val="24"/>
        </w:rPr>
        <w:t xml:space="preserve"> hand which exercises </w:t>
      </w:r>
      <w:r w:rsidR="005206D0" w:rsidRPr="00736EC9">
        <w:rPr>
          <w:rFonts w:ascii="Times" w:hAnsi="Times"/>
          <w:sz w:val="24"/>
          <w:szCs w:val="24"/>
        </w:rPr>
        <w:t>labor</w:t>
      </w:r>
      <w:r w:rsidRPr="00736EC9">
        <w:rPr>
          <w:rFonts w:ascii="Times" w:hAnsi="Times"/>
          <w:sz w:val="24"/>
          <w:szCs w:val="24"/>
        </w:rPr>
        <w:t xml:space="preserve"> and identifies property.  Overcoming the transience of sensual affect, the hand draws from the element concrete things, objects that endure through time.   In many ways, Levinas’s description of how property is acquired echoes Hegel’s notion that possession negates the independence of the thing (§59): “</w:t>
      </w:r>
      <w:r w:rsidR="005206D0" w:rsidRPr="00736EC9">
        <w:rPr>
          <w:rFonts w:ascii="Times" w:hAnsi="Times"/>
          <w:sz w:val="24"/>
          <w:szCs w:val="24"/>
        </w:rPr>
        <w:t>labor</w:t>
      </w:r>
      <w:r w:rsidRPr="00736EC9">
        <w:rPr>
          <w:rFonts w:ascii="Times" w:hAnsi="Times"/>
          <w:sz w:val="24"/>
          <w:szCs w:val="24"/>
        </w:rPr>
        <w:t xml:space="preserve"> in its possessive grasp suspends the independence of the element… as property the thing is an existent that has lost its being” (158).  For Levinas as for Hegel, possession entails the absolute domination of the property by the owner.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According to Levinas,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Levinas, is not something that eludes the grasp of possession but someone who overwhelms it.  In this experience, he claims, “the I, nonetheless, contains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can not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Levinas,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encounter with the other person alters the self’s intimate relationship to the world it possesses and allows for the emergence of a common sphere.  Complementing the phenomenology of the Home, Levinas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counterposed against a field of objects.  According to Levinas, one achieves this 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Levinas, I become aware of the general sphere once I generously offer my world to the other person.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With this analysis, Levinas’s account of the commons differs dramatically from Locke 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Levinas asserts that I move from my own solitary enjoyment to the common world through communicating with the other person and entering into commerce with him.  Levinas’s analysis of the commons seems to be preferable than that of Locke, who treats the commons either as a something natural that should be privatized or as the epiphenomenal outcome of aggregated interests.  The contrast between Hegel and Levinas, the question of whether we move from the general to the interpersonal or the interpersonal to the general, is much more subtle.  Here it seems worth noting, though, that within The Philosophy of Right, Hegel only seems to consider the logical categories of particularity and universality.  He has no comparable term for alterity, no way to discuss the unique phenomenon of the other person, as he did in the Phenomenology of Spirit.</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For Levinas, the realm of generality is populated not by property or by objects, but by works.  </w:t>
      </w:r>
      <w:r w:rsidR="005206D0" w:rsidRPr="00736EC9">
        <w:rPr>
          <w:rFonts w:ascii="Times" w:hAnsi="Times"/>
          <w:sz w:val="24"/>
          <w:szCs w:val="24"/>
        </w:rPr>
        <w:t>Labor</w:t>
      </w:r>
      <w:r w:rsidRPr="00736EC9">
        <w:rPr>
          <w:rFonts w:ascii="Times" w:hAnsi="Times"/>
          <w:sz w:val="24"/>
          <w:szCs w:val="24"/>
        </w:rPr>
        <w:t xml:space="preserve"> not only incorporates things into my existence, it also produces a thing exterior to myself, a work, a thing that attests to the absence of the worker.  Levinas uses this notion of the work to argue against Locke and Hegel's assertion that </w:t>
      </w:r>
      <w:r w:rsidR="005206D0" w:rsidRPr="00736EC9">
        <w:rPr>
          <w:rFonts w:ascii="Times" w:hAnsi="Times"/>
          <w:sz w:val="24"/>
          <w:szCs w:val="24"/>
        </w:rPr>
        <w:t>labor</w:t>
      </w:r>
      <w:r w:rsidRPr="00736EC9">
        <w:rPr>
          <w:rFonts w:ascii="Times" w:hAnsi="Times"/>
          <w:sz w:val="24"/>
          <w:szCs w:val="24"/>
        </w:rPr>
        <w:t xml:space="preserve"> creates property.  “The product of </w:t>
      </w:r>
      <w:r w:rsidR="005206D0" w:rsidRPr="00736EC9">
        <w:rPr>
          <w:rFonts w:ascii="Times" w:hAnsi="Times"/>
          <w:sz w:val="24"/>
          <w:szCs w:val="24"/>
        </w:rPr>
        <w:t>labor</w:t>
      </w:r>
      <w:r w:rsidRPr="00736EC9">
        <w:rPr>
          <w:rFonts w:ascii="Times" w:hAnsi="Times"/>
          <w:sz w:val="24"/>
          <w:szCs w:val="24"/>
        </w:rPr>
        <w:t xml:space="preserve"> is not an inalienable possession, and it can be usurped by the Other.   Works have a destiny independent of the I, are integrated into an ensemble of works: they can be exchanged, that is, be maintained in the anonymity of money” (176).    Whereas Hegel explained how property expresses the self by the way it embodies the human will, Levinas insists that the work expresses the will as something from which the will has removed itself. Production for Levinas does not expand the personal sphere, but rather creates something external to it, something that can be expropriated and manipulated by other wills.   For Levinas, my </w:t>
      </w:r>
      <w:r w:rsidR="005206D0" w:rsidRPr="00736EC9">
        <w:rPr>
          <w:rFonts w:ascii="Times" w:hAnsi="Times"/>
          <w:sz w:val="24"/>
          <w:szCs w:val="24"/>
        </w:rPr>
        <w:t>labor</w:t>
      </w:r>
      <w:r w:rsidRPr="00736EC9">
        <w:rPr>
          <w:rFonts w:ascii="Times" w:hAnsi="Times"/>
          <w:sz w:val="24"/>
          <w:szCs w:val="24"/>
        </w:rPr>
        <w:t xml:space="preserve">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w:t>
      </w:r>
      <w:r w:rsidR="005206D0" w:rsidRPr="00736EC9">
        <w:rPr>
          <w:rFonts w:ascii="Times" w:hAnsi="Times"/>
          <w:sz w:val="24"/>
          <w:szCs w:val="24"/>
        </w:rPr>
        <w:t>behavior</w:t>
      </w:r>
      <w:r w:rsidRPr="00736EC9">
        <w:rPr>
          <w:rFonts w:ascii="Times" w:hAnsi="Times"/>
          <w:sz w:val="24"/>
          <w:szCs w:val="24"/>
        </w:rPr>
        <w:t>; I am exposed to instigation.  The work is destined to this alien Sinngebung [meaning-giving] from the moment of its origin in me” (227).</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describes the reverse process in a manner that further complicates the idea of ownership.  Just as our absence is </w:t>
      </w:r>
      <w:r w:rsidR="005206D0" w:rsidRPr="00736EC9">
        <w:rPr>
          <w:rFonts w:ascii="Times" w:hAnsi="Times"/>
          <w:sz w:val="24"/>
          <w:szCs w:val="24"/>
        </w:rPr>
        <w:t>signaled</w:t>
      </w:r>
      <w:r w:rsidRPr="00736EC9">
        <w:rPr>
          <w:rFonts w:ascii="Times" w:hAnsi="Times"/>
          <w:sz w:val="24"/>
          <w:szCs w:val="24"/>
        </w:rPr>
        <w:t xml:space="preserve"> in the ways that we express ourselves in our works, we also appropriate absences through our acquisitions.  The other person, Levinas explains, is symbolized through the way that he has expressed himself in his works.  Thus, I can acquire a certain kind of access to him through the way the person has expressed himself, but, Levinas explains, “we penetrate into this interior world as by burglary” (177).  Levinas’s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Levinas’s describes how property is already theft: property is already situated in a public realm, and thus already subject to the economic dynamics of dispossession.  More strikingly, Levinas’s example reconstrues the notion of thievery and the way it affects the personal sphere.  For Levinas, the thief does not represent someone who takes property away from the sphere of selfhood, the suum, but rather someone who penetrates into it.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further explores the susceptibility of the personal sphere in his second major book, Otherwise than Being.  Otherwise than Being reworks the conceptual architecture of Totality and Infinity, focusing more closely on how the personal sphere develops from its responsibility to other persons.  According to Levinas, the Western idea of selfhood is based on the idea that the self can possess itself through an act of identification. “In self-consciousness we identify ourselves across the multiplicity of temporal phases.  It is as though subjective life in the form of consciousness consisted in being itself losing itself and finding itself again so as to possess itself by showing itself, proposing itself as a theme, exposing itself in truth” (99).  In this statement, Levinas 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Levinas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Levinas challenges the authority of these thematic organizing principles by demonstrating that before consciousness can appropriate the ex-ternal, the self is already ex-posed, already open to otherness.  From the very beginning, the suum is already directed by its responsibility to other people.  Otherwise than Being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can not be appropriated.  In Otherwise than Being, Levinas looks more carefully at the first stage of this process, explaining how sensible enjoyment and consumption is already ethical.  Within sensibility, the self does not yet exist as a self-sufficient entity.  As in Totality and Infinity, Levinas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Levinas argues that within this eating there is already a hunger that drives it.  Whereas consciousness is driven to fulfill itself with contents, there is an underlying emptiness that perpetually troubles this fullness.  According to Levinas,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Levinas describes this process as an inversion and reversal of consumption: eating not only creates identity by internalizing the outside; it is also a “gnawing away at this very identity – identity gnawing away at itself – in a remorse” (OTB, 114).</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According to Levinas, the phenomenology of sensibility indicates an underlying vulnerability and exposedness to other persons.  In contrast to Totality and Infinity’s claim that the self could be characterized as “for itself,” Levinas describes it in Otherwise than Being as a “for-the-other.”  The very movement of incorporating otherness is also equivalent to being haunted by others already within oneself.   The self is already committed to others before it is concerned with itself: it is exposed, posited in an external space filled with the wills of others. In Totality and Infinity, Levinas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who are already responsible for the legacy that other persons have left behind. Levinas explains “There is a paradox in responsibility, in that I am obliged without this obligation having begun in me, as though an order slipped into my consciousness like a thief, smuggled itself in me” (13).  As in Totality and Infinity, Levinas’s reference to the thief refers not to the act of taking away an external object, but of penetrating into the interior.  In Otherwise than Being, Levinas pushes this metaphor even further, to assert that consumption animates one’s own identity from the inside as a responsibility towards others.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With this understanding of the world, Levinas helps us to reconsider and perhaps to overcome the prominence that the notion of private property has assumed in this moment of history.  Levinas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w:t>
      </w:r>
      <w:r w:rsidR="005206D0" w:rsidRPr="00736EC9">
        <w:rPr>
          <w:rFonts w:ascii="Times" w:hAnsi="Times"/>
          <w:sz w:val="24"/>
          <w:szCs w:val="24"/>
        </w:rPr>
        <w:t>labor</w:t>
      </w:r>
      <w:r w:rsidRPr="00736EC9">
        <w:rPr>
          <w:rFonts w:ascii="Times" w:hAnsi="Times"/>
          <w:sz w:val="24"/>
          <w:szCs w:val="24"/>
        </w:rPr>
        <w:t xml:space="preserve">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Levinas does not understand the world as merely an empty field awaiting human agency.  For Levinas, the world is already occupied, haunted by the efforts of past generations of workers.  The self begins its existence not as a productive </w:t>
      </w:r>
      <w:r w:rsidR="005206D0" w:rsidRPr="00736EC9">
        <w:rPr>
          <w:rFonts w:ascii="Times" w:hAnsi="Times"/>
          <w:sz w:val="24"/>
          <w:szCs w:val="24"/>
        </w:rPr>
        <w:t>laborer</w:t>
      </w:r>
      <w:r w:rsidRPr="00736EC9">
        <w:rPr>
          <w:rFonts w:ascii="Times" w:hAnsi="Times"/>
          <w:sz w:val="24"/>
          <w:szCs w:val="24"/>
        </w:rPr>
        <w:t xml:space="preserve"> but as a consumer already enjoying the environment that others have created.  Whereas Levinas’s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Conclusion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By </w:t>
      </w:r>
      <w:r w:rsidR="005206D0" w:rsidRPr="00736EC9">
        <w:rPr>
          <w:rFonts w:ascii="Times" w:hAnsi="Times"/>
          <w:sz w:val="24"/>
          <w:szCs w:val="24"/>
        </w:rPr>
        <w:t>analyzing</w:t>
      </w:r>
      <w:r w:rsidRPr="00736EC9">
        <w:rPr>
          <w:rFonts w:ascii="Times" w:hAnsi="Times"/>
          <w:sz w:val="24"/>
          <w:szCs w:val="24"/>
        </w:rPr>
        <w:t xml:space="preserve"> the primary encounter between self and world as one of consumption rather than production, Levinas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Levinas’s hyperbolic language is rhetorically radical, it is not entirely clear the extent to which it can be read as being politically radical.  Despite Levinas’s occasional references to Marx and his philosophical usage of the term “anarchy,” he still seems to support politically the “pathos of liberalism” (TI, 120).  Nevertheless, this paper will conclude by trying to push Levinas’s thought in a more revolutionary direction.  This will be done by </w:t>
      </w:r>
      <w:r w:rsidR="005206D0" w:rsidRPr="00736EC9">
        <w:rPr>
          <w:rFonts w:ascii="Times" w:hAnsi="Times"/>
          <w:sz w:val="24"/>
          <w:szCs w:val="24"/>
        </w:rPr>
        <w:t>analyzing</w:t>
      </w:r>
      <w:r w:rsidRPr="00736EC9">
        <w:rPr>
          <w:rFonts w:ascii="Times" w:hAnsi="Times"/>
          <w:sz w:val="24"/>
          <w:szCs w:val="24"/>
        </w:rPr>
        <w:t xml:space="preserve"> how this essay’s themes of property, production, and consumption are discussed by the Peter Kropotkin in his seminal declaration of anarchocommunism, The Conquest of Bread.</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Kropotkin criticizes the idea of property ownership because, like Levinas, he understands the world to be constituted by the works of other people.  Thus, Kropotkin argues that no individual can lay claim to any particular object because the value of each thing depends on the efforts of an incalculable number of others.  “And even to-day; the value of each dwelling, factory, and warehouse, which has been created by the accumulated </w:t>
      </w:r>
      <w:r w:rsidR="005206D0" w:rsidRPr="00736EC9">
        <w:rPr>
          <w:rFonts w:ascii="Times" w:hAnsi="Times"/>
          <w:sz w:val="24"/>
          <w:szCs w:val="24"/>
        </w:rPr>
        <w:t>labor</w:t>
      </w:r>
      <w:r w:rsidRPr="00736EC9">
        <w:rPr>
          <w:rFonts w:ascii="Times" w:hAnsi="Times"/>
          <w:sz w:val="24"/>
          <w:szCs w:val="24"/>
        </w:rPr>
        <w:t xml:space="preserve"> of the millions of workers, now dead and buried, is only maintained by the very presence and </w:t>
      </w:r>
      <w:r w:rsidR="005206D0" w:rsidRPr="00736EC9">
        <w:rPr>
          <w:rFonts w:ascii="Times" w:hAnsi="Times"/>
          <w:sz w:val="24"/>
          <w:szCs w:val="24"/>
        </w:rPr>
        <w:t>labor</w:t>
      </w:r>
      <w:r w:rsidRPr="00736EC9">
        <w:rPr>
          <w:rFonts w:ascii="Times" w:hAnsi="Times"/>
          <w:sz w:val="24"/>
          <w:szCs w:val="24"/>
        </w:rPr>
        <w:t xml:space="preserve"> of legions of the men who now inhabit that special corner of the globe” (6). According to Kropotkin, property claims are impossible because one’s existence already depends upon an infinite debt to others. The world within which one acts is already constituted by the historical deeds of past workers; one’s actions only become significant because they occur within a contemporary environment where other people currently </w:t>
      </w:r>
      <w:r w:rsidR="005206D0" w:rsidRPr="00736EC9">
        <w:rPr>
          <w:rFonts w:ascii="Times" w:hAnsi="Times"/>
          <w:sz w:val="24"/>
          <w:szCs w:val="24"/>
        </w:rPr>
        <w:t>labor</w:t>
      </w:r>
      <w:r w:rsidRPr="00736EC9">
        <w:rPr>
          <w:rFonts w:ascii="Times" w:hAnsi="Times"/>
          <w:sz w:val="24"/>
          <w:szCs w:val="24"/>
        </w:rPr>
        <w:t xml:space="preser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Given that everyone’s personal effort depends radically upon the efforts of others, Kropotkin further argues that ownership claims cannot be based on </w:t>
      </w:r>
      <w:r w:rsidR="005206D0" w:rsidRPr="00736EC9">
        <w:rPr>
          <w:rFonts w:ascii="Times" w:hAnsi="Times"/>
          <w:sz w:val="24"/>
          <w:szCs w:val="24"/>
        </w:rPr>
        <w:t>labor</w:t>
      </w:r>
      <w:r w:rsidRPr="00736EC9">
        <w:rPr>
          <w:rFonts w:ascii="Times" w:hAnsi="Times"/>
          <w:sz w:val="24"/>
          <w:szCs w:val="24"/>
        </w:rPr>
        <w:t xml:space="preserve">.  Here, his claim is quite different from the critique of private property </w:t>
      </w:r>
      <w:r w:rsidR="005206D0" w:rsidRPr="00736EC9">
        <w:rPr>
          <w:rFonts w:ascii="Times" w:hAnsi="Times"/>
          <w:sz w:val="24"/>
          <w:szCs w:val="24"/>
        </w:rPr>
        <w:t>leveled</w:t>
      </w:r>
      <w:r w:rsidRPr="00736EC9">
        <w:rPr>
          <w:rFonts w:ascii="Times" w:hAnsi="Times"/>
          <w:sz w:val="24"/>
          <w:szCs w:val="24"/>
        </w:rPr>
        <w:t xml:space="preserve"> by Karl Marx.  In Although Marx’s early “humanist” writings are quite concerned with social needs (Heller, 40), his later critique of capitalism focuses more intensely on the inequity of social production, on an analysis of how the capitalist extracts surplus value from the </w:t>
      </w:r>
      <w:r w:rsidR="005206D0" w:rsidRPr="00736EC9">
        <w:rPr>
          <w:rFonts w:ascii="Times" w:hAnsi="Times"/>
          <w:sz w:val="24"/>
          <w:szCs w:val="24"/>
        </w:rPr>
        <w:t>laborer</w:t>
      </w:r>
      <w:r w:rsidRPr="00736EC9">
        <w:rPr>
          <w:rFonts w:ascii="Times" w:hAnsi="Times"/>
          <w:sz w:val="24"/>
          <w:szCs w:val="24"/>
        </w:rPr>
        <w:t xml:space="preserve">.  In Capital, Marx roots the source of social value in human </w:t>
      </w:r>
      <w:r w:rsidR="005206D0" w:rsidRPr="00736EC9">
        <w:rPr>
          <w:rFonts w:ascii="Times" w:hAnsi="Times"/>
          <w:sz w:val="24"/>
          <w:szCs w:val="24"/>
        </w:rPr>
        <w:t>labor</w:t>
      </w:r>
      <w:r w:rsidRPr="00736EC9">
        <w:rPr>
          <w:rFonts w:ascii="Times" w:hAnsi="Times"/>
          <w:sz w:val="24"/>
          <w:szCs w:val="24"/>
        </w:rPr>
        <w:t xml:space="preserve">.  In the first chapter, he claims that the total </w:t>
      </w:r>
      <w:r w:rsidR="005206D0" w:rsidRPr="00736EC9">
        <w:rPr>
          <w:rFonts w:ascii="Times" w:hAnsi="Times"/>
          <w:sz w:val="24"/>
          <w:szCs w:val="24"/>
        </w:rPr>
        <w:t>labor</w:t>
      </w:r>
      <w:r w:rsidRPr="00736EC9">
        <w:rPr>
          <w:rFonts w:ascii="Times" w:hAnsi="Times"/>
          <w:sz w:val="24"/>
          <w:szCs w:val="24"/>
        </w:rPr>
        <w:t xml:space="preserve"> power of society can be divided into discrete units of average </w:t>
      </w:r>
      <w:r w:rsidR="005206D0" w:rsidRPr="00736EC9">
        <w:rPr>
          <w:rFonts w:ascii="Times" w:hAnsi="Times"/>
          <w:sz w:val="24"/>
          <w:szCs w:val="24"/>
        </w:rPr>
        <w:t>labor</w:t>
      </w:r>
      <w:r w:rsidRPr="00736EC9">
        <w:rPr>
          <w:rFonts w:ascii="Times" w:hAnsi="Times"/>
          <w:sz w:val="24"/>
          <w:szCs w:val="24"/>
        </w:rPr>
        <w:t xml:space="preserve"> expended in a given hour (129), further distinguishing between simple and skilled </w:t>
      </w:r>
      <w:r w:rsidR="005206D0" w:rsidRPr="00736EC9">
        <w:rPr>
          <w:rFonts w:ascii="Times" w:hAnsi="Times"/>
          <w:sz w:val="24"/>
          <w:szCs w:val="24"/>
        </w:rPr>
        <w:t>labor</w:t>
      </w:r>
      <w:r w:rsidRPr="00736EC9">
        <w:rPr>
          <w:rFonts w:ascii="Times" w:hAnsi="Times"/>
          <w:sz w:val="24"/>
          <w:szCs w:val="24"/>
        </w:rPr>
        <w:t xml:space="preserve">.  Kropotkin objects that Marxists and other collectivists place too much emphasis on determining the appropriate value of various kinds of </w:t>
      </w:r>
      <w:r w:rsidR="005206D0" w:rsidRPr="00736EC9">
        <w:rPr>
          <w:rFonts w:ascii="Times" w:hAnsi="Times"/>
          <w:sz w:val="24"/>
          <w:szCs w:val="24"/>
        </w:rPr>
        <w:t>labor</w:t>
      </w:r>
      <w:r w:rsidRPr="00736EC9">
        <w:rPr>
          <w:rFonts w:ascii="Times" w:hAnsi="Times"/>
          <w:sz w:val="24"/>
          <w:szCs w:val="24"/>
        </w:rPr>
        <w:t>.  Thus, he argues: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It is utterly impossible to draw a distinction between the work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Rather than focusing on </w:t>
      </w:r>
      <w:r w:rsidR="005206D0" w:rsidRPr="00736EC9">
        <w:rPr>
          <w:rFonts w:ascii="Times" w:hAnsi="Times"/>
          <w:sz w:val="24"/>
          <w:szCs w:val="24"/>
        </w:rPr>
        <w:t>labor</w:t>
      </w:r>
      <w:r w:rsidRPr="00736EC9">
        <w:rPr>
          <w:rFonts w:ascii="Times" w:hAnsi="Times"/>
          <w:sz w:val="24"/>
          <w:szCs w:val="24"/>
        </w:rPr>
        <w:t>, ownership, and production, Kropotkin asserts that people should organize themselves in such a way as to satisfy the human needs of consumption.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Kropotkin criticizes the tradition of political economy from Adam Smith to Marx for consistently commencing their analyses with production rather than consumption.  He defends his own decision to reverse the order by explaining</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Perhaps you will say [putting production before consumption]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 (238).</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Our capacity to produce, he claims, is sufficient to produce well-being for all, enough housing, clothing, luxury items, and food.  The thing that prevents people from meeting their needs is the exploitation practiced within the contemporary system of private ownership, a 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Against Militarism</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Carl Schmidt friend-enemy distinction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Contra Deleuze/</w:t>
      </w:r>
      <w:r w:rsidR="005206D0" w:rsidRPr="00736EC9">
        <w:rPr>
          <w:rFonts w:ascii="Times" w:hAnsi="Times"/>
          <w:sz w:val="24"/>
          <w:szCs w:val="24"/>
        </w:rPr>
        <w:t>Nietzsche</w:t>
      </w:r>
      <w:r w:rsidRPr="00736EC9">
        <w:rPr>
          <w:rFonts w:ascii="Times" w:hAnsi="Times"/>
          <w:sz w:val="24"/>
          <w:szCs w:val="24"/>
        </w:rPr>
        <w:t>/</w:t>
      </w:r>
      <w:r w:rsidR="005206D0" w:rsidRPr="00736EC9">
        <w:rPr>
          <w:rFonts w:ascii="Times" w:hAnsi="Times"/>
          <w:sz w:val="24"/>
          <w:szCs w:val="24"/>
        </w:rPr>
        <w:t>Heidegger</w:t>
      </w:r>
      <w:r w:rsidRPr="00736EC9">
        <w:rPr>
          <w:rFonts w:ascii="Times" w:hAnsi="Times"/>
          <w:sz w:val="24"/>
          <w:szCs w:val="24"/>
        </w:rPr>
        <w:t xml:space="preserve"> influences in anarchism</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“War Machine” Deleuze / Guattari</w:t>
      </w:r>
    </w:p>
    <w:p w:rsidR="00320628" w:rsidRPr="00736EC9" w:rsidRDefault="00003185" w:rsidP="001E170F">
      <w:pPr>
        <w:numPr>
          <w:ilvl w:val="1"/>
          <w:numId w:val="23"/>
        </w:numPr>
        <w:spacing w:line="240" w:lineRule="auto"/>
        <w:ind w:firstLine="0"/>
        <w:rPr>
          <w:rFonts w:ascii="Times" w:hAnsi="Times"/>
          <w:sz w:val="24"/>
          <w:szCs w:val="24"/>
        </w:rPr>
      </w:pPr>
      <w:r w:rsidRPr="00736EC9">
        <w:rPr>
          <w:rFonts w:ascii="Times" w:hAnsi="Times"/>
          <w:sz w:val="24"/>
          <w:szCs w:val="24"/>
        </w:rPr>
        <w:t>Nietzsche</w:t>
      </w:r>
      <w:r w:rsidR="00320628" w:rsidRPr="00736EC9">
        <w:rPr>
          <w:rFonts w:ascii="Times" w:hAnsi="Times"/>
          <w:sz w:val="24"/>
          <w:szCs w:val="24"/>
        </w:rPr>
        <w:t xml:space="preserve"> &amp; post-anarchism</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Critique of the “immanence of power relations” </w:t>
      </w:r>
      <w:hyperlink r:id="rId69" w:history="1">
        <w:r w:rsidRPr="00736EC9">
          <w:rPr>
            <w:rStyle w:val="ListLabel183"/>
            <w:rFonts w:ascii="Times" w:hAnsi="Times"/>
            <w:sz w:val="24"/>
            <w:szCs w:val="24"/>
          </w:rPr>
          <w:t xml:space="preserve"> </w:t>
        </w:r>
      </w:hyperlink>
      <w:hyperlink r:id="rId70" w:history="1">
        <w:r w:rsidRPr="00736EC9">
          <w:rPr>
            <w:rStyle w:val="ListLabel181"/>
            <w:rFonts w:ascii="Times" w:hAnsi="Times"/>
            <w:sz w:val="24"/>
            <w:szCs w:val="24"/>
          </w:rPr>
          <w:t>http://www.waste.org/~roadrunner/writing/thesis.htm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Nietzhean heritage of Anarchism, especially the Deleuzian stuff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Maybe some of it is very good.  I have never read much Bifo or Negri</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Explore Heraclitus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Tiqqun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whatever post-Tiqqun stuff there is.  I don’t know the literature.  Endnotes?  Commune.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Situationism and Levinas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Levinas:  For the Kids</w:t>
      </w:r>
    </w:p>
    <w:p w:rsidR="00320628" w:rsidRPr="00736EC9" w:rsidRDefault="003A3CCC" w:rsidP="001E170F">
      <w:pPr>
        <w:numPr>
          <w:ilvl w:val="1"/>
          <w:numId w:val="23"/>
        </w:numPr>
        <w:spacing w:line="240" w:lineRule="auto"/>
        <w:ind w:firstLine="0"/>
        <w:rPr>
          <w:rFonts w:ascii="Times" w:hAnsi="Times"/>
          <w:sz w:val="24"/>
          <w:szCs w:val="24"/>
        </w:rPr>
      </w:pPr>
      <w:hyperlink r:id="rId71" w:history="1">
        <w:r w:rsidR="00320628" w:rsidRPr="00736EC9">
          <w:rPr>
            <w:rStyle w:val="ListLabel181"/>
            <w:rFonts w:ascii="Times" w:hAnsi="Times"/>
            <w:sz w:val="24"/>
            <w:szCs w:val="24"/>
          </w:rPr>
          <w:t>https://www.waste.org/~roadrunner/writing/Levinas/Levinas_FTK_Paper_WEB.htm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state of nausea that precedes vomiting, and from which vomiting will deliver us, encloses us on all sides.  we are revolted from the inside; our depths smother beneath ourselves; even our hearts are sick -- Emmanuel Levinas, 1935,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People who talk about revolution and class struggle without referring explicitly to everyday life, without understanding what is subversive about love and what is positive in the refusal of constraints, such people have a corpse in their mouth. -- Raoul Vaneigem, 1967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Also read “De L’evasion” (1935) in comparison to Crimethinc “Evasion”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Anarchism as a practice of caring for the other</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Mutual aid as care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metta </w:t>
      </w:r>
      <w:r w:rsidR="005206D0" w:rsidRPr="00736EC9">
        <w:rPr>
          <w:rFonts w:ascii="Times" w:hAnsi="Times"/>
          <w:sz w:val="24"/>
          <w:szCs w:val="24"/>
        </w:rPr>
        <w:t>sutta</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“just like a mother cares for </w:t>
      </w:r>
      <w:r w:rsidR="005206D0" w:rsidRPr="00736EC9">
        <w:rPr>
          <w:rFonts w:ascii="Times" w:hAnsi="Times"/>
          <w:sz w:val="24"/>
          <w:szCs w:val="24"/>
        </w:rPr>
        <w:t>its</w:t>
      </w:r>
      <w:r w:rsidRPr="00736EC9">
        <w:rPr>
          <w:rFonts w:ascii="Times" w:hAnsi="Times"/>
          <w:sz w:val="24"/>
          <w:szCs w:val="24"/>
        </w:rPr>
        <w:t xml:space="preserve"> child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Past Work</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Viewing Power: (Descartes, Nietzsche, Heidegger, Levinas, implicitly Foucault.  Ethical relations are more fundamental than power relations.  Looks at perspectivism, starting with Cartesian cogito, through Nietzsche’s radicalization.  finally Levinas as exterior-perspectivism) </w:t>
      </w:r>
      <w:r w:rsidRPr="00736EC9">
        <w:rPr>
          <w:rFonts w:ascii="Times" w:hAnsi="Times"/>
          <w:sz w:val="24"/>
          <w:szCs w:val="24"/>
        </w:rPr>
        <w:br/>
      </w:r>
      <w:hyperlink r:id="rId72" w:history="1">
        <w:r w:rsidRPr="00736EC9">
          <w:rPr>
            <w:rStyle w:val="ListLabel181"/>
            <w:rFonts w:ascii="Times" w:hAnsi="Times"/>
            <w:sz w:val="24"/>
            <w:szCs w:val="24"/>
          </w:rPr>
          <w:t>http://www.waste.org/~roadrunner/writing/thesis.htm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Self and Property  (Locke, Hegel, Levinas: Consumption is more primordial than Production) </w:t>
      </w:r>
      <w:hyperlink r:id="rId73" w:history="1">
        <w:r w:rsidRPr="00736EC9">
          <w:rPr>
            <w:rStyle w:val="ListLabel183"/>
            <w:rFonts w:ascii="Times" w:hAnsi="Times"/>
            <w:sz w:val="24"/>
            <w:szCs w:val="24"/>
          </w:rPr>
          <w:t xml:space="preserve"> </w:t>
        </w:r>
      </w:hyperlink>
      <w:hyperlink r:id="rId74" w:history="1">
        <w:r w:rsidRPr="00736EC9">
          <w:rPr>
            <w:rStyle w:val="ListLabel181"/>
            <w:rFonts w:ascii="Times" w:hAnsi="Times"/>
            <w:sz w:val="24"/>
            <w:szCs w:val="24"/>
          </w:rPr>
          <w:t>http://www.waste.org/~roadrunner/writing/Levinas/SelfAndProperty_FinalEssay_WEB.htm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FOR THE KIDS!!! (Levinas and Situationism/Vaneigem)  </w:t>
      </w:r>
      <w:hyperlink r:id="rId75" w:history="1">
        <w:r w:rsidRPr="00736EC9">
          <w:rPr>
            <w:rStyle w:val="ListLabel183"/>
            <w:rFonts w:ascii="Times" w:hAnsi="Times"/>
            <w:sz w:val="24"/>
            <w:szCs w:val="24"/>
          </w:rPr>
          <w:t xml:space="preserve"> </w:t>
        </w:r>
      </w:hyperlink>
      <w:hyperlink r:id="rId76" w:history="1">
        <w:r w:rsidRPr="00736EC9">
          <w:rPr>
            <w:rStyle w:val="ListLabel181"/>
            <w:rFonts w:ascii="Times" w:hAnsi="Times"/>
            <w:sz w:val="24"/>
            <w:szCs w:val="24"/>
          </w:rPr>
          <w:t>http://www.waste.org/~roadrunner/writing/Levinas/Levinas_FTK_Paper_WEB.htm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Perverter  (A very weird paper.  Lots of wacky stuff.  Look in here for Heraclitus, perspectivism, critique of Simon Critchley)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Since the inauguration of modern French feminism in Simone DeBeauvoir’s The Second Sex, Emmanuel Levinas has been criticized for the way his thought employs gendered, familial tropes.  In response, this paper argues that, although this does constitute a very real and urgent problematic in Levinas’s thought, it only becomes a problem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A3CCC" w:rsidP="001E170F">
      <w:pPr>
        <w:numPr>
          <w:ilvl w:val="1"/>
          <w:numId w:val="23"/>
        </w:numPr>
        <w:spacing w:line="240" w:lineRule="auto"/>
        <w:ind w:firstLine="0"/>
        <w:rPr>
          <w:rFonts w:ascii="Times" w:hAnsi="Times"/>
          <w:sz w:val="24"/>
          <w:szCs w:val="24"/>
        </w:rPr>
      </w:pPr>
      <w:hyperlink r:id="rId77" w:history="1">
        <w:r w:rsidR="00320628" w:rsidRPr="00736EC9">
          <w:rPr>
            <w:rStyle w:val="ListLabel181"/>
            <w:rFonts w:ascii="Times" w:hAnsi="Times"/>
            <w:sz w:val="24"/>
            <w:szCs w:val="24"/>
          </w:rPr>
          <w:t>http://www.waste.org/~roadrunner/writing/Levinas/LevinasPerverter_20_1.htm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Anarchism of the Other Person (Levinas and </w:t>
      </w:r>
      <w:r w:rsidR="005206D0" w:rsidRPr="00736EC9">
        <w:rPr>
          <w:rFonts w:ascii="Times" w:hAnsi="Times"/>
          <w:sz w:val="24"/>
          <w:szCs w:val="24"/>
        </w:rPr>
        <w:t>Anarchism</w:t>
      </w:r>
      <w:r w:rsidRPr="00736EC9">
        <w:rPr>
          <w:rFonts w:ascii="Times" w:hAnsi="Times"/>
          <w:sz w:val="24"/>
          <w:szCs w:val="24"/>
        </w:rPr>
        <w:t>)</w:t>
      </w:r>
    </w:p>
    <w:p w:rsidR="00320628" w:rsidRPr="00736EC9" w:rsidRDefault="003A3CCC" w:rsidP="001E170F">
      <w:pPr>
        <w:numPr>
          <w:ilvl w:val="0"/>
          <w:numId w:val="23"/>
        </w:numPr>
        <w:spacing w:line="240" w:lineRule="auto"/>
        <w:ind w:firstLine="0"/>
        <w:rPr>
          <w:rFonts w:ascii="Times" w:hAnsi="Times"/>
          <w:sz w:val="24"/>
          <w:szCs w:val="24"/>
        </w:rPr>
      </w:pPr>
      <w:hyperlink r:id="rId78" w:history="1">
        <w:r w:rsidR="00320628" w:rsidRPr="00736EC9">
          <w:rPr>
            <w:rStyle w:val="ListLabel181"/>
            <w:rFonts w:ascii="Times" w:hAnsi="Times"/>
            <w:sz w:val="24"/>
            <w:szCs w:val="24"/>
          </w:rPr>
          <w:t>https://www.waste.org/~roadrunner/writing/Levinas/AnarchismOtherPerson_WEB.htm</w:t>
        </w:r>
      </w:hyperlink>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Throughout his writing, the French philosopher Emmanuel Levinas uses the term anarchy to critique different modes of temporal, thematic, and political ordering. After an exploration of the Greek meanings of anarcian, this paper discusses the way that Levinas uses anarchy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anarchy is historically situated among the actual anarchist events unfolding around him.</w:t>
      </w: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Undoing patriarchy, subverting politics: anarchism as a practice of care</w:t>
      </w:r>
    </w:p>
    <w:p w:rsidR="00320628" w:rsidRPr="00736EC9" w:rsidRDefault="003A3CCC" w:rsidP="001E170F">
      <w:pPr>
        <w:numPr>
          <w:ilvl w:val="0"/>
          <w:numId w:val="23"/>
        </w:numPr>
        <w:spacing w:line="240" w:lineRule="auto"/>
        <w:ind w:firstLine="0"/>
        <w:rPr>
          <w:rFonts w:ascii="Times" w:hAnsi="Times"/>
          <w:sz w:val="24"/>
          <w:szCs w:val="24"/>
        </w:rPr>
      </w:pPr>
      <w:hyperlink r:id="rId79" w:history="1">
        <w:r w:rsidR="00320628" w:rsidRPr="00736EC9">
          <w:rPr>
            <w:rStyle w:val="ListLabel181"/>
            <w:rFonts w:ascii="Times" w:hAnsi="Times"/>
            <w:sz w:val="24"/>
            <w:szCs w:val="24"/>
          </w:rPr>
          <w:t>https://theanarchistlibrary.org/library/mitchell-cowen-verter-undoing-patriarchy-subverting-politics-anarchism-as-a-practice-of-care</w:t>
        </w:r>
      </w:hyperlink>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 Flow of the Breath: Levinas Mouth-to-Mouth with Buddhism (about consumption and orality, environmental concerns of consumption)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Bibliography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How much new stuff to read?</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AGORA, Greek history, military transition to political</w:t>
      </w:r>
      <w:hyperlink r:id="rId80" w:history="1">
        <w:r w:rsidRPr="00736EC9">
          <w:rPr>
            <w:rStyle w:val="ListLabel183"/>
            <w:rFonts w:ascii="Times" w:hAnsi="Times"/>
            <w:sz w:val="24"/>
            <w:szCs w:val="24"/>
          </w:rPr>
          <w:t xml:space="preserve"> </w:t>
        </w:r>
      </w:hyperlink>
      <w:hyperlink r:id="rId81" w:history="1">
        <w:r w:rsidRPr="00736EC9">
          <w:rPr>
            <w:rStyle w:val="ListLabel181"/>
            <w:rFonts w:ascii="Times" w:hAnsi="Times"/>
            <w:sz w:val="24"/>
            <w:szCs w:val="24"/>
          </w:rPr>
          <w:t>https://classics.stanford.edu/publications/origins-democracy-ancient-greece</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Arendt on polis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Silvia Federici</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Dalla Costa and James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Nancy Folbre</w:t>
      </w:r>
    </w:p>
    <w:p w:rsidR="00320628" w:rsidRPr="00736EC9" w:rsidRDefault="003A3CCC" w:rsidP="001E170F">
      <w:pPr>
        <w:numPr>
          <w:ilvl w:val="1"/>
          <w:numId w:val="23"/>
        </w:numPr>
        <w:spacing w:line="240" w:lineRule="auto"/>
        <w:ind w:firstLine="0"/>
        <w:rPr>
          <w:rFonts w:ascii="Times" w:hAnsi="Times"/>
          <w:sz w:val="24"/>
          <w:szCs w:val="24"/>
        </w:rPr>
      </w:pPr>
      <w:hyperlink r:id="rId82" w:history="1">
        <w:r w:rsidR="00320628" w:rsidRPr="00736EC9">
          <w:rPr>
            <w:rStyle w:val="ListLabel181"/>
            <w:rFonts w:ascii="Times" w:hAnsi="Times"/>
            <w:sz w:val="24"/>
            <w:szCs w:val="24"/>
          </w:rPr>
          <w:t>https://www.amazon.com/Black-Hunter-Forms-Thought-Society/dp/0801859514</w:t>
        </w:r>
      </w:hyperlink>
      <w:r w:rsidR="00320628" w:rsidRPr="00736EC9">
        <w:rPr>
          <w:rFonts w:ascii="Times" w:hAnsi="Times"/>
          <w:sz w:val="24"/>
          <w:szCs w:val="24"/>
        </w:rPr>
        <w:t xml:space="preserve">  </w:t>
      </w:r>
      <w:r w:rsidR="005206D0" w:rsidRPr="00736EC9">
        <w:rPr>
          <w:rFonts w:ascii="Times" w:hAnsi="Times"/>
          <w:sz w:val="24"/>
          <w:szCs w:val="24"/>
        </w:rPr>
        <w:t>Pierre</w:t>
      </w:r>
      <w:r w:rsidR="00320628" w:rsidRPr="00736EC9">
        <w:rPr>
          <w:rFonts w:ascii="Times" w:hAnsi="Times"/>
          <w:sz w:val="24"/>
          <w:szCs w:val="24"/>
        </w:rPr>
        <w:t xml:space="preserve"> vidal naquet,  ancient </w:t>
      </w:r>
      <w:r w:rsidR="005206D0" w:rsidRPr="00736EC9">
        <w:rPr>
          <w:rFonts w:ascii="Times" w:hAnsi="Times"/>
          <w:sz w:val="24"/>
          <w:szCs w:val="24"/>
        </w:rPr>
        <w:t>Greece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I think the gateway drug for anthropology is probably Barry Strauss and Josh Ober</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Sasha Luci, feminist mom stuff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bell hooks, stuff about “home”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black mothering</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DEVA WOODLY TALK</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current moment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scholar of social movements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public discourse</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Rebecca</w:t>
      </w:r>
      <w:r w:rsidR="00320628" w:rsidRPr="00736EC9">
        <w:rPr>
          <w:rFonts w:ascii="Times" w:hAnsi="Times"/>
          <w:sz w:val="24"/>
          <w:szCs w:val="24"/>
        </w:rPr>
        <w:t xml:space="preserve"> solnits stuff</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safety and care in a very personal manner.  </w:t>
      </w:r>
      <w:r w:rsidR="005206D0" w:rsidRPr="00736EC9">
        <w:rPr>
          <w:rFonts w:ascii="Times" w:hAnsi="Times"/>
          <w:sz w:val="24"/>
          <w:szCs w:val="24"/>
        </w:rPr>
        <w:t>I</w:t>
      </w:r>
      <w:r w:rsidRPr="00736EC9">
        <w:rPr>
          <w:rFonts w:ascii="Times" w:hAnsi="Times"/>
          <w:sz w:val="24"/>
          <w:szCs w:val="24"/>
        </w:rPr>
        <w:t xml:space="preserve"> am a mother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pandemic and </w:t>
      </w:r>
      <w:r w:rsidR="005206D0" w:rsidRPr="00736EC9">
        <w:rPr>
          <w:rFonts w:ascii="Times" w:hAnsi="Times"/>
          <w:sz w:val="24"/>
          <w:szCs w:val="24"/>
        </w:rPr>
        <w:t>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black </w:t>
      </w:r>
      <w:r w:rsidR="005206D0" w:rsidRPr="00736EC9">
        <w:rPr>
          <w:rFonts w:ascii="Times" w:hAnsi="Times"/>
          <w:sz w:val="24"/>
          <w:szCs w:val="24"/>
        </w:rPr>
        <w:t>feminist</w:t>
      </w:r>
      <w:r w:rsidRPr="00736EC9">
        <w:rPr>
          <w:rFonts w:ascii="Times" w:hAnsi="Times"/>
          <w:sz w:val="24"/>
          <w:szCs w:val="24"/>
        </w:rPr>
        <w:t xml:space="preserve"> principles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radical and pragmatic</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radical</w:t>
      </w:r>
      <w:r w:rsidR="00320628" w:rsidRPr="00736EC9">
        <w:rPr>
          <w:rFonts w:ascii="Times" w:hAnsi="Times"/>
          <w:sz w:val="24"/>
          <w:szCs w:val="24"/>
        </w:rPr>
        <w:t xml:space="preserve"> political imagination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practical steps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politics of care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acknowledgement of trauma, healing, </w:t>
      </w:r>
      <w:r w:rsidR="005206D0" w:rsidRPr="00736EC9">
        <w:rPr>
          <w:rFonts w:ascii="Times" w:hAnsi="Times"/>
          <w:sz w:val="24"/>
          <w:szCs w:val="24"/>
        </w:rPr>
        <w:t>interdependence</w:t>
      </w:r>
      <w:r w:rsidRPr="00736EC9">
        <w:rPr>
          <w:rFonts w:ascii="Times" w:hAnsi="Times"/>
          <w:sz w:val="24"/>
          <w:szCs w:val="24"/>
        </w:rPr>
        <w:t>, unapologetic blackness, abolitionist, restorative justice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one of the main ways care is enacted is healing justice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mode of analysis that oppression causes harm more than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requires personal and political action towards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causes us harm and is part of what we take into account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essential part of being a part of healing</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eradicate causes of harm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impossible to resolve trauma and heal while only focus on internal processes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structural analysis at </w:t>
      </w:r>
      <w:r w:rsidR="005206D0" w:rsidRPr="00736EC9">
        <w:rPr>
          <w:rFonts w:ascii="Times" w:hAnsi="Times"/>
          <w:sz w:val="24"/>
          <w:szCs w:val="24"/>
        </w:rPr>
        <w:t>its</w:t>
      </w:r>
      <w:r w:rsidRPr="00736EC9">
        <w:rPr>
          <w:rFonts w:ascii="Times" w:hAnsi="Times"/>
          <w:sz w:val="24"/>
          <w:szCs w:val="24"/>
        </w:rPr>
        <w:t xml:space="preserve">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personal care not that stuff</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(maybe take down Foucault here)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individual responsibility to heal themselves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social ills require social action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black feminist practice always in context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not only an ethics but also a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activity of governance basic need and responsibility to provide care for human life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deep affinity with voluminous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JOAN TRONTO</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caring democracy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for citizens and care for democracy itself”</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claim because they matter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alternative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abstraction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simply matter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PRIORITY OF NEEDS!!!!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to matter -- to exist as mass at rest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EXACTLY!!!!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materiality (form/matter </w:t>
      </w:r>
      <w:r w:rsidR="005206D0" w:rsidRPr="00736EC9">
        <w:rPr>
          <w:rFonts w:ascii="Times" w:hAnsi="Times"/>
          <w:sz w:val="24"/>
          <w:szCs w:val="24"/>
        </w:rPr>
        <w:t>Aristotle</w:t>
      </w:r>
      <w:r w:rsidRPr="00736EC9">
        <w:rPr>
          <w:rFonts w:ascii="Times" w:hAnsi="Times"/>
          <w:sz w:val="24"/>
          <w:szCs w:val="24"/>
        </w:rPr>
        <w:t xml:space="preserve">, </w:t>
      </w:r>
      <w:r w:rsidR="005206D0" w:rsidRPr="00736EC9">
        <w:rPr>
          <w:rFonts w:ascii="Times" w:hAnsi="Times"/>
          <w:sz w:val="24"/>
          <w:szCs w:val="24"/>
        </w:rPr>
        <w:t>Levinas</w:t>
      </w:r>
      <w:r w:rsidRPr="00736EC9">
        <w:rPr>
          <w:rFonts w:ascii="Times" w:hAnsi="Times"/>
          <w:sz w:val="24"/>
          <w:szCs w:val="24"/>
        </w:rPr>
        <w: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entitles you to care</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reason for distress, etc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dependent on properties or rights etc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justification is necessary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justification” -- foundation of the Ethical</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provision of what is necessary for upkeep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provide for needs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politics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hurting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full personhood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material deprivation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it matters if we are hurting</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experience of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values feelings as embodiment what actually </w:t>
      </w:r>
      <w:r w:rsidR="005206D0" w:rsidRPr="00736EC9">
        <w:rPr>
          <w:rFonts w:ascii="Times" w:hAnsi="Times"/>
          <w:sz w:val="24"/>
          <w:szCs w:val="24"/>
        </w:rPr>
        <w:t>exists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acknowledges devalued values in </w:t>
      </w:r>
      <w:r w:rsidR="005206D0" w:rsidRPr="00736EC9">
        <w:rPr>
          <w:rFonts w:ascii="Times" w:hAnsi="Times"/>
          <w:sz w:val="24"/>
          <w:szCs w:val="24"/>
        </w:rPr>
        <w:t>masculinity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REVALUATION OF VALUES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“interdependence” -- this is where we are talking about the Other, work on breathing</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unapologetic blackness vs. respectability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center marginalized</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celebration of black joy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affirmation of black joy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(LOOK AT BARBARA EHRENREICH’s book on joy?”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accountability/interdependence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CLEARLY LEVINVAS AND RESPONSIBLITY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abolitionist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ASK SOL IF HE HAS ANY GOOD WORK</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origin of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Lorde “institutional dehumanization”  systems of oppression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racial capitalism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Cedric Robinson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capitalism racialized</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new dimension of the way lived experience is intertwined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anti black racism is virulent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heart of logic</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some are disqualified from universal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rights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puts lived experience as its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country has pit directly care for life against the interests of the trump authoritarian capitalism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profits &gt;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understand resonance of politics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which movement for black lives has been talking about from its inception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observable fact of black lives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should not suffer for ugh i forgot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also the case that the people of black lives with the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do people have what they need to live and thrive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from this point of view the purpose of governance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OIKONOMOS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matter they do not need to suffer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participating in the responsibility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one of the folks that i interviewed nikita </w:t>
      </w:r>
      <w:r w:rsidR="005206D0" w:rsidRPr="00736EC9">
        <w:rPr>
          <w:rFonts w:ascii="Times" w:hAnsi="Times"/>
          <w:sz w:val="24"/>
          <w:szCs w:val="24"/>
        </w:rPr>
        <w:t>Mitchell</w:t>
      </w:r>
      <w:r w:rsidRPr="00736EC9">
        <w:rPr>
          <w:rFonts w:ascii="Times" w:hAnsi="Times"/>
          <w:sz w:val="24"/>
          <w:szCs w:val="24"/>
        </w:rPr>
        <w:t xml:space="preserve"> (MITCHELL!)</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enact politics of care this way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a lot of the way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we are doing something magical and new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not just </w:t>
      </w:r>
      <w:r w:rsidR="005206D0" w:rsidRPr="00736EC9">
        <w:rPr>
          <w:rFonts w:ascii="Times" w:hAnsi="Times"/>
          <w:sz w:val="24"/>
          <w:szCs w:val="24"/>
        </w:rPr>
        <w:t>policy</w:t>
      </w:r>
      <w:r w:rsidRPr="00736EC9">
        <w:rPr>
          <w:rFonts w:ascii="Times" w:hAnsi="Times"/>
          <w:sz w:val="24"/>
          <w:szCs w:val="24"/>
        </w:rPr>
        <w:t xml:space="preserve"> change but also</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repairing</w:t>
      </w:r>
      <w:r w:rsidR="00320628" w:rsidRPr="00736EC9">
        <w:rPr>
          <w:rFonts w:ascii="Times" w:hAnsi="Times"/>
          <w:sz w:val="24"/>
          <w:szCs w:val="24"/>
        </w:rPr>
        <w:t xml:space="preserve"> new community as basis of our power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tending to emotions of people involved because we have to practice now who we want to be in future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TEMPORALITY LEVINAS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NEW WORLD IN THE SHELL OF THE OLD</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movement and greater polity are in the midst of that struggle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key to the way of finding that way is by talking and thinking about interdependence (LEVINAS, NAGARJUNA)</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creating material and social conditions in which people will not hurt each other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pragmatic.  practical.  not utopian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fighting for allocation of resources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caring for people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preventing as many from being locked up as possible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policing is no good (MARIANNE KABA, RUTH WILSON GILMORE)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policing and jail do not do what they pretend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MAGON QUOTE HERE “we did not need jailers”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change how people think about crime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cause harm because already are victims of crime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incorporates how we feel and how we are embodied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how we are in the world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from here to there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ANARCHIST ETHICS</w:t>
      </w: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QandA</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insurrection and joy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develop practices to take care of themselves and each other (avoid burn out in protest)</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being grounded and centered healing justice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HEALKING JUSTICE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social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institutions become self serving</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demand of the people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lost this part about Weber  it was smart though</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disability studies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 idea of care from the idea to fix marginalized bodies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in LEAH LATCHI “Care Work”</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at the center of our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in all their different varieties can live and thrive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black feminist frameworks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we have no prisons or police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from punishment to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diminish presence in accordance with the lack of need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PRISON FUNCTION OF STATE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SOCIAL FUNCTION OF STATE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AS ANARCHISM</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kind of social institutions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what do you mean?  </w:t>
      </w:r>
      <w:r w:rsidR="005206D0" w:rsidRPr="00736EC9">
        <w:rPr>
          <w:rFonts w:ascii="Times" w:hAnsi="Times"/>
          <w:sz w:val="24"/>
          <w:szCs w:val="24"/>
        </w:rPr>
        <w:t>I</w:t>
      </w:r>
      <w:r w:rsidRPr="00736EC9">
        <w:rPr>
          <w:rFonts w:ascii="Times" w:hAnsi="Times"/>
          <w:sz w:val="24"/>
          <w:szCs w:val="24"/>
        </w:rPr>
        <w:t xml:space="preserve"> follow the work of </w:t>
      </w:r>
      <w:r w:rsidR="005206D0" w:rsidRPr="00736EC9">
        <w:rPr>
          <w:rFonts w:ascii="Times" w:hAnsi="Times"/>
          <w:sz w:val="24"/>
          <w:szCs w:val="24"/>
        </w:rPr>
        <w:t>abolitionists</w:t>
      </w:r>
      <w:r w:rsidRPr="00736EC9">
        <w:rPr>
          <w:rFonts w:ascii="Times" w:hAnsi="Times"/>
          <w:sz w:val="24"/>
          <w:szCs w:val="24"/>
        </w:rPr>
        <w:t xml:space="preserve"> MARRIANE KABA GILMORE etc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really basic.  don’t spend your money on cps.  why on punishment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HUMAN NEEDS</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I</w:t>
      </w:r>
      <w:r w:rsidR="00320628" w:rsidRPr="00736EC9">
        <w:rPr>
          <w:rFonts w:ascii="Times" w:hAnsi="Times"/>
          <w:sz w:val="24"/>
          <w:szCs w:val="24"/>
        </w:rPr>
        <w:t xml:space="preserve"> don’t want to put my money on jail</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moved past that point </w:t>
      </w:r>
      <w:r w:rsidR="005206D0" w:rsidRPr="00736EC9">
        <w:rPr>
          <w:rFonts w:ascii="Times" w:hAnsi="Times"/>
          <w:sz w:val="24"/>
          <w:szCs w:val="24"/>
        </w:rPr>
        <w:t>I</w:t>
      </w:r>
      <w:r w:rsidRPr="00736EC9">
        <w:rPr>
          <w:rFonts w:ascii="Times" w:hAnsi="Times"/>
          <w:sz w:val="24"/>
          <w:szCs w:val="24"/>
        </w:rPr>
        <w:t xml:space="preserve"> don’t want to say</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I</w:t>
      </w:r>
      <w:r w:rsidR="00320628" w:rsidRPr="00736EC9">
        <w:rPr>
          <w:rFonts w:ascii="Times" w:hAnsi="Times"/>
          <w:sz w:val="24"/>
          <w:szCs w:val="24"/>
        </w:rPr>
        <w:t xml:space="preserve"> can’t imagine it yet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NEW SOCIETY IN SHELL OF OLD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does it mean that “can’t imagine yet”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FUTURITY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Q: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violence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black men violence towards black women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“leave out the laundry”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WHAAAAAAT?  IS THIS THE SAME AS LEAVE THE PROBLEM IN THE OPEN?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patriarchy intersectionality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compound oppressions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depending on one’s category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only racism but also the way that racism is gendered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sexism and misogyny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directed a lot of different violences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more interested in systems rather than attitudes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BEAUITUFL GENIUS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attached to capitalism</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men have a lot of work to do on masculinity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(here the dynamics of healing -- not beating up people)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Q:  radical and pragmatic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imagining new possibilities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simultaneous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community control autonomous zones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state for the provision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ideological diversity within the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DIVERSITY OF TACTICS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localities have issues, what methods they are going to take etc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community control is important but also it does not negate state responsibility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there still is a state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community comes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different localities, care at the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lived experience at the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ideology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Q:  how does movement for black lives be translated transnationally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internationalism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always an interest to be both local and transnational</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is always the answer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move from that moment</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Q: </w:t>
      </w:r>
      <w:r w:rsidR="005206D0" w:rsidRPr="00736EC9">
        <w:rPr>
          <w:rFonts w:ascii="Times" w:hAnsi="Times"/>
          <w:sz w:val="24"/>
          <w:szCs w:val="24"/>
        </w:rPr>
        <w:t>Deborah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compare and contrast human rights discourse with politics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rights is not enough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HEGEL  PHILOSPHY OF RIGHT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about rights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from ABSTRACT to PARTICULAR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she already knows her </w:t>
      </w:r>
      <w:r w:rsidR="005206D0" w:rsidRPr="00736EC9">
        <w:rPr>
          <w:rFonts w:ascii="Times" w:hAnsi="Times"/>
          <w:sz w:val="24"/>
          <w:szCs w:val="24"/>
        </w:rPr>
        <w:t>Hegel</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doesn’t consider right qua right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systematically and demonstrably unable to be housed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same life span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starting from abstract principles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CAPABILITIES APPROACH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it has some affinities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Nussbaum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politics of care unlocked from a rights framework</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a JURIDICAL problem</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people are able to do</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capabilities gives you a back end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are people capable of?  what should they give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 PRIORITY OF HUMAN NEEDS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capitalism?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no.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capitalism is focused on profit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TALK ABOUT RESOURCE EXTACTION SOMEWHERE -- WHEN WE ARE TALKING ABOUT OBJECTIVITY AND DEATH, POLITICAL ECONOMY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do we choose?  reopening economy or life and health</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Random Notes to Self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Juggalos as “Community Who Have Nothing in Common” (Lingis).  Read their stuff.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Kropotkin -- opposition to Darwinism and Social Darwinism</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Social Darwinism as a program of the right</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Trans stuff</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Not sure what Identity is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Identity as violence</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Hegel</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Levinas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DA4633" w:rsidRPr="00736EC9" w:rsidRDefault="00DA4633" w:rsidP="00320628">
      <w:pPr>
        <w:spacing w:line="240" w:lineRule="auto"/>
        <w:rPr>
          <w:rFonts w:ascii="Times" w:hAnsi="Times"/>
          <w:sz w:val="24"/>
          <w:szCs w:val="24"/>
        </w:rPr>
      </w:pPr>
      <w:r w:rsidRPr="00736EC9">
        <w:rPr>
          <w:rFonts w:ascii="Times" w:hAnsi="Times"/>
          <w:sz w:val="24"/>
          <w:szCs w:val="24"/>
        </w:rPr>
        <w:t>Nagarjuna:  let’s get a close etymology of dependant-co-arising and svahbha</w:t>
      </w:r>
    </w:p>
    <w:p w:rsidR="00003185" w:rsidRPr="00736EC9" w:rsidRDefault="00003185" w:rsidP="001E170F">
      <w:pPr>
        <w:numPr>
          <w:ilvl w:val="4"/>
          <w:numId w:val="23"/>
        </w:numPr>
        <w:spacing w:line="240" w:lineRule="auto"/>
        <w:rPr>
          <w:rFonts w:ascii="Times" w:hAnsi="Times"/>
          <w:sz w:val="24"/>
          <w:szCs w:val="24"/>
        </w:rPr>
      </w:pPr>
      <w:r w:rsidRPr="00736EC9">
        <w:rPr>
          <w:rFonts w:ascii="Times" w:hAnsi="Times"/>
          <w:sz w:val="24"/>
          <w:szCs w:val="24"/>
        </w:rPr>
        <w:t>Contra Deleuze/desirants</w:t>
      </w:r>
    </w:p>
    <w:p w:rsidR="00003185" w:rsidRPr="00736EC9" w:rsidRDefault="00003185" w:rsidP="001E170F">
      <w:pPr>
        <w:numPr>
          <w:ilvl w:val="5"/>
          <w:numId w:val="23"/>
        </w:numPr>
        <w:spacing w:line="240" w:lineRule="auto"/>
        <w:rPr>
          <w:rFonts w:ascii="Times" w:hAnsi="Times"/>
          <w:sz w:val="24"/>
          <w:szCs w:val="24"/>
        </w:rPr>
      </w:pPr>
      <w:r w:rsidRPr="00736EC9">
        <w:rPr>
          <w:rFonts w:ascii="Times" w:hAnsi="Times"/>
          <w:sz w:val="24"/>
          <w:szCs w:val="24"/>
        </w:rPr>
        <w:t>Sexuality itself is about “need” as much as “desire</w:t>
      </w:r>
    </w:p>
    <w:p w:rsidR="00003185" w:rsidRPr="00736EC9" w:rsidRDefault="00003185" w:rsidP="001E170F">
      <w:pPr>
        <w:numPr>
          <w:ilvl w:val="5"/>
          <w:numId w:val="23"/>
        </w:numPr>
        <w:spacing w:line="240" w:lineRule="auto"/>
        <w:rPr>
          <w:rFonts w:ascii="Times" w:hAnsi="Times"/>
          <w:sz w:val="24"/>
          <w:szCs w:val="24"/>
        </w:rPr>
      </w:pPr>
      <w:r w:rsidRPr="00736EC9">
        <w:rPr>
          <w:rFonts w:ascii="Times" w:hAnsi="Times"/>
          <w:sz w:val="24"/>
          <w:szCs w:val="24"/>
        </w:rPr>
        <w:t>Priority of “need” over desire</w:t>
      </w:r>
      <w:r w:rsidRPr="00736EC9">
        <w:rPr>
          <w:rFonts w:ascii="Times" w:hAnsi="Times"/>
          <w:sz w:val="24"/>
          <w:szCs w:val="24"/>
        </w:rPr>
        <w:br/>
      </w:r>
    </w:p>
    <w:p w:rsidR="00003185" w:rsidRPr="00736EC9" w:rsidRDefault="00003185" w:rsidP="001E170F">
      <w:pPr>
        <w:numPr>
          <w:ilvl w:val="6"/>
          <w:numId w:val="23"/>
        </w:numPr>
        <w:spacing w:line="240" w:lineRule="auto"/>
        <w:rPr>
          <w:rFonts w:ascii="Times" w:hAnsi="Times"/>
          <w:sz w:val="24"/>
          <w:szCs w:val="24"/>
        </w:rPr>
      </w:pPr>
    </w:p>
    <w:p w:rsidR="0064486F" w:rsidRPr="00736EC9" w:rsidRDefault="003A3CCC" w:rsidP="001E170F">
      <w:pPr>
        <w:pStyle w:val="ListParagraph"/>
        <w:numPr>
          <w:ilvl w:val="0"/>
          <w:numId w:val="23"/>
        </w:numPr>
        <w:shd w:val="clear" w:color="auto" w:fill="F2F3F5"/>
        <w:spacing w:line="240" w:lineRule="atLeast"/>
        <w:rPr>
          <w:rFonts w:ascii="Times" w:hAnsi="Times"/>
          <w:color w:val="1C1E21"/>
          <w:sz w:val="24"/>
          <w:szCs w:val="24"/>
        </w:rPr>
      </w:pPr>
      <w:hyperlink r:id="rId83" w:history="1">
        <w:r w:rsidR="0064486F" w:rsidRPr="00736EC9">
          <w:rPr>
            <w:rStyle w:val="Hyperlink"/>
            <w:rFonts w:ascii="Times" w:hAnsi="Times"/>
            <w:bCs/>
            <w:color w:val="385898"/>
            <w:sz w:val="24"/>
            <w:szCs w:val="24"/>
          </w:rPr>
          <w:t>Mitchell Verter</w:t>
        </w:r>
      </w:hyperlink>
      <w:r w:rsidR="0064486F" w:rsidRPr="00736EC9">
        <w:rPr>
          <w:rFonts w:ascii="Times" w:hAnsi="Times"/>
          <w:color w:val="1C1E21"/>
          <w:sz w:val="24"/>
          <w:szCs w:val="24"/>
        </w:rPr>
        <w:t> </w:t>
      </w:r>
      <w:r w:rsidR="0064486F" w:rsidRPr="00736EC9">
        <w:rPr>
          <w:rStyle w:val="3l3x"/>
          <w:rFonts w:ascii="Times" w:hAnsi="Times"/>
          <w:color w:val="1C1E21"/>
          <w:sz w:val="24"/>
          <w:szCs w:val="24"/>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rsidR="00320628" w:rsidRPr="00736EC9" w:rsidRDefault="003A3CCC" w:rsidP="001E170F">
      <w:pPr>
        <w:pStyle w:val="ListParagraph"/>
        <w:numPr>
          <w:ilvl w:val="0"/>
          <w:numId w:val="23"/>
        </w:numPr>
        <w:spacing w:line="240" w:lineRule="auto"/>
        <w:rPr>
          <w:rFonts w:ascii="Times" w:hAnsi="Times"/>
          <w:sz w:val="24"/>
          <w:szCs w:val="24"/>
        </w:rPr>
      </w:pPr>
      <w:hyperlink r:id="rId84" w:history="1">
        <w:r w:rsidR="0064486F" w:rsidRPr="00736EC9">
          <w:rPr>
            <w:rStyle w:val="Hyperlink"/>
            <w:rFonts w:ascii="Times" w:hAnsi="Times"/>
            <w:sz w:val="24"/>
            <w:szCs w:val="24"/>
          </w:rPr>
          <w:t>https://newrepublic.com/article/156032/diversity-training-isnt-enough-pamela-newkirk-robin-diangelo-books-reviews?fbclid=IwAR3TtcnHNH0FkToY5GlrI4mn5No5gZ8SimbhqM56K5lVX-ZSwPJGR68V1K0</w:t>
        </w:r>
      </w:hyperlink>
      <w:r w:rsidR="0064486F" w:rsidRPr="00736EC9">
        <w:rPr>
          <w:rFonts w:ascii="Times" w:hAnsi="Times"/>
          <w:sz w:val="24"/>
          <w:szCs w:val="24"/>
        </w:rPr>
        <w:t xml:space="preserve"> </w:t>
      </w:r>
      <w:hyperlink r:id="rId85" w:history="1">
        <w:r w:rsidR="0064486F" w:rsidRPr="00736EC9">
          <w:rPr>
            <w:rFonts w:ascii="Times" w:hAnsi="Times"/>
            <w:color w:val="8D949E"/>
            <w:sz w:val="24"/>
            <w:szCs w:val="24"/>
            <w:shd w:val="clear" w:color="auto" w:fill="FFFFFF"/>
          </w:rPr>
          <w:br/>
        </w:r>
      </w:hyperlink>
    </w:p>
    <w:p w:rsidR="00D9328F" w:rsidRPr="00736EC9" w:rsidRDefault="00D9328F" w:rsidP="001E170F">
      <w:pPr>
        <w:pStyle w:val="ListParagraph"/>
        <w:numPr>
          <w:ilvl w:val="0"/>
          <w:numId w:val="23"/>
        </w:numPr>
        <w:spacing w:line="240" w:lineRule="auto"/>
        <w:rPr>
          <w:rFonts w:ascii="Times" w:hAnsi="Times"/>
          <w:sz w:val="24"/>
          <w:szCs w:val="24"/>
        </w:rPr>
      </w:pPr>
      <w:r w:rsidRPr="00736EC9">
        <w:rPr>
          <w:rFonts w:ascii="Times" w:hAnsi="Times"/>
          <w:sz w:val="24"/>
          <w:szCs w:val="24"/>
        </w:rPr>
        <w:t>freaks</w:t>
      </w:r>
    </w:p>
    <w:p w:rsidR="0002373F" w:rsidRPr="00736EC9" w:rsidRDefault="003A3CCC" w:rsidP="00F205D8">
      <w:pPr>
        <w:spacing w:line="240" w:lineRule="auto"/>
        <w:rPr>
          <w:rFonts w:ascii="Times" w:hAnsi="Times"/>
          <w:sz w:val="24"/>
          <w:szCs w:val="24"/>
        </w:rPr>
      </w:pPr>
      <w:hyperlink r:id="rId86" w:history="1">
        <w:r w:rsidR="00D9328F" w:rsidRPr="00736EC9">
          <w:rPr>
            <w:rStyle w:val="Hyperlink"/>
            <w:rFonts w:ascii="Times" w:hAnsi="Times"/>
            <w:sz w:val="24"/>
            <w:szCs w:val="24"/>
          </w:rPr>
          <w:t>https://fireweedcollective.org/our-history/?fbclid=IwAR3slt9MDrgKTMNWusCHsND8Eiqye5Lg9XSgCrWdnWrtw2Np1e7KDLoJj3Y</w:t>
        </w:r>
      </w:hyperlink>
    </w:p>
    <w:sectPr w:rsidR="0002373F" w:rsidRPr="00736EC9" w:rsidSect="00A413C1">
      <w:pgSz w:w="12240" w:h="15840"/>
      <w:pgMar w:top="1440" w:right="1440" w:bottom="1440" w:left="1440" w:header="720" w:footer="720" w:gutter="0"/>
      <w:pgNumType w:start="1"/>
      <w:cols w:space="72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DB5" w:rsidRDefault="007C2DB5" w:rsidP="001E170F">
      <w:pPr>
        <w:spacing w:line="240" w:lineRule="auto"/>
      </w:pPr>
      <w:r>
        <w:separator/>
      </w:r>
    </w:p>
  </w:endnote>
  <w:endnote w:type="continuationSeparator" w:id="1">
    <w:p w:rsidR="007C2DB5" w:rsidRDefault="007C2DB5" w:rsidP="001E17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Linux Libertine G">
    <w:charset w:val="01"/>
    <w:family w:val="auto"/>
    <w:pitch w:val="variable"/>
    <w:sig w:usb0="00000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Times">
    <w:panose1 w:val="00000000000000000000"/>
    <w:charset w:val="00"/>
    <w:family w:val="auto"/>
    <w:notTrueType/>
    <w:pitch w:val="variable"/>
    <w:sig w:usb0="00000003" w:usb1="00000000" w:usb2="00000000" w:usb3="00000000" w:csb0="00000001" w:csb1="00000000"/>
  </w:font>
  <w:font w:name="inherit">
    <w:altName w:val="MS Mincho"/>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DB5" w:rsidRDefault="007C2DB5" w:rsidP="001E170F">
      <w:pPr>
        <w:spacing w:line="240" w:lineRule="auto"/>
      </w:pPr>
      <w:r>
        <w:separator/>
      </w:r>
    </w:p>
  </w:footnote>
  <w:footnote w:type="continuationSeparator" w:id="1">
    <w:p w:rsidR="007C2DB5" w:rsidRDefault="007C2DB5" w:rsidP="001E170F">
      <w:pPr>
        <w:spacing w:line="240" w:lineRule="auto"/>
      </w:pPr>
      <w:r>
        <w:continuationSeparator/>
      </w:r>
    </w:p>
  </w:footnote>
  <w:footnote w:id="2">
    <w:p w:rsidR="008114B4" w:rsidRPr="001E170F" w:rsidRDefault="008114B4" w:rsidP="002551E8">
      <w:pPr>
        <w:pStyle w:val="FootnoteText"/>
        <w:rPr>
          <w:color w:val="000000"/>
          <w:sz w:val="21"/>
          <w:szCs w:val="21"/>
          <w:shd w:val="clear" w:color="auto" w:fill="FFFFFF"/>
        </w:rPr>
      </w:pPr>
      <w:r>
        <w:rPr>
          <w:rStyle w:val="FootnoteReference"/>
        </w:rPr>
        <w:footnoteRef/>
      </w:r>
      <w:r>
        <w:t xml:space="preserve"> </w:t>
      </w:r>
      <w:r>
        <w:rPr>
          <w:rStyle w:val="Bodytext2"/>
          <w:color w:val="000000"/>
        </w:rPr>
        <w:t xml:space="preserve">Sensation breaks up every system; Hegel places at the origin of his dialectic the sensed, and not the unity of sensing and sensed in sensation. It is not by chance that in the </w:t>
      </w:r>
      <w:r>
        <w:rPr>
          <w:rStyle w:val="Bodytext2Italic"/>
          <w:color w:val="000000"/>
        </w:rPr>
        <w:t xml:space="preserve">Theaetetus* </w:t>
      </w:r>
      <w:r>
        <w:rPr>
          <w:rStyle w:val="Bodytext2"/>
          <w:color w:val="000000"/>
        </w:rPr>
        <w:t>Protagoras’s and Heraclitus’s theses are brought together, as though the singularity of the sentient would be required for Parmedidean being to be able to be pulverized into becoming and to unfold otherwise than as an objective</w:t>
      </w:r>
      <w:r>
        <w:t xml:space="preserve"> </w:t>
      </w:r>
      <w:r>
        <w:rPr>
          <w:rStyle w:val="Bodytext2"/>
          <w:color w:val="000000"/>
        </w:rPr>
        <w:t xml:space="preserve">flux of things. A multiplicity of sentients would be the very </w:t>
      </w:r>
      <w:r>
        <w:rPr>
          <w:rStyle w:val="Bodytext2Italic"/>
          <w:color w:val="000000"/>
        </w:rPr>
        <w:t>mode</w:t>
      </w:r>
      <w:r>
        <w:rPr>
          <w:rStyle w:val="Bodytext2"/>
          <w:color w:val="000000"/>
        </w:rPr>
        <w:t xml:space="preserv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w:t>
      </w:r>
      <w:r>
        <w:rPr>
          <w:rStyle w:val="Bodytext2"/>
          <w:color w:val="000000"/>
        </w:rPr>
        <w:softHyphen/>
        <w:t>larity of sensation.</w:t>
      </w:r>
    </w:p>
    <w:p w:rsidR="008114B4" w:rsidRDefault="008114B4" w:rsidP="002551E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nsid w:val="00000004"/>
    <w:multiLevelType w:val="multilevel"/>
    <w:tmpl w:val="00000004"/>
    <w:name w:val="WW8Num4"/>
    <w:lvl w:ilvl="0">
      <w:start w:val="2"/>
      <w:numFmt w:val="decimal"/>
      <w:lvlText w:val="%1."/>
      <w:lvlJc w:val="left"/>
      <w:pPr>
        <w:tabs>
          <w:tab w:val="num" w:pos="0"/>
        </w:tabs>
        <w:ind w:left="720" w:hanging="360"/>
      </w:pPr>
      <w:rPr>
        <w:u w:val="none"/>
      </w:rPr>
    </w:lvl>
    <w:lvl w:ilvl="1">
      <w:start w:val="4"/>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nsid w:val="00000005"/>
    <w:multiLevelType w:val="multilevel"/>
    <w:tmpl w:val="00000005"/>
    <w:name w:val="WW8Num5"/>
    <w:lvl w:ilvl="0">
      <w:start w:val="9"/>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nsid w:val="00000006"/>
    <w:multiLevelType w:val="multilevel"/>
    <w:tmpl w:val="00000006"/>
    <w:name w:val="WW8Num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00000007"/>
    <w:multiLevelType w:val="multilevel"/>
    <w:tmpl w:val="00000007"/>
    <w:name w:val="WW8Num7"/>
    <w:lvl w:ilvl="0">
      <w:start w:val="2"/>
      <w:numFmt w:val="decimal"/>
      <w:lvlText w:val="%1."/>
      <w:lvlJc w:val="left"/>
      <w:pPr>
        <w:tabs>
          <w:tab w:val="num" w:pos="0"/>
        </w:tabs>
        <w:ind w:left="720" w:hanging="360"/>
      </w:pPr>
      <w:rPr>
        <w:u w:val="none"/>
      </w:rPr>
    </w:lvl>
    <w:lvl w:ilvl="1">
      <w:start w:val="3"/>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nsid w:val="00000008"/>
    <w:multiLevelType w:val="multilevel"/>
    <w:tmpl w:val="00000008"/>
    <w:name w:val="WW8Num8"/>
    <w:lvl w:ilvl="0">
      <w:start w:val="7"/>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nsid w:val="00000009"/>
    <w:multiLevelType w:val="multilevel"/>
    <w:tmpl w:val="00000009"/>
    <w:name w:val="WW8Num9"/>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nsid w:val="0000000A"/>
    <w:multiLevelType w:val="multilevel"/>
    <w:tmpl w:val="0000000A"/>
    <w:name w:val="WW8Num1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nsid w:val="0000000B"/>
    <w:multiLevelType w:val="multilevel"/>
    <w:tmpl w:val="0000000B"/>
    <w:name w:val="WW8Num11"/>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nsid w:val="0000000C"/>
    <w:multiLevelType w:val="multilevel"/>
    <w:tmpl w:val="0000000C"/>
    <w:name w:val="WW8Num12"/>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nsid w:val="0000000D"/>
    <w:multiLevelType w:val="multilevel"/>
    <w:tmpl w:val="0000000D"/>
    <w:name w:val="WW8Num13"/>
    <w:lvl w:ilvl="0">
      <w:start w:val="2"/>
      <w:numFmt w:val="decimal"/>
      <w:lvlText w:val="%1."/>
      <w:lvlJc w:val="left"/>
      <w:pPr>
        <w:tabs>
          <w:tab w:val="num" w:pos="0"/>
        </w:tabs>
        <w:ind w:left="720" w:hanging="360"/>
      </w:pPr>
      <w:rPr>
        <w:color w:val="333333"/>
        <w:sz w:val="20"/>
        <w:szCs w:val="20"/>
        <w:highlight w:val="white"/>
        <w:u w:val="none"/>
      </w:rPr>
    </w:lvl>
    <w:lvl w:ilvl="1">
      <w:start w:val="1"/>
      <w:numFmt w:val="decimal"/>
      <w:lvlText w:val="%2."/>
      <w:lvlJc w:val="left"/>
      <w:pPr>
        <w:tabs>
          <w:tab w:val="num" w:pos="0"/>
        </w:tabs>
        <w:ind w:left="1440" w:hanging="360"/>
      </w:pPr>
      <w:rPr>
        <w:color w:val="333333"/>
        <w:sz w:val="20"/>
        <w:szCs w:val="20"/>
        <w:highlight w:val="white"/>
        <w:u w:val="none"/>
      </w:rPr>
    </w:lvl>
    <w:lvl w:ilvl="2">
      <w:start w:val="1"/>
      <w:numFmt w:val="decimal"/>
      <w:lvlText w:val="%3."/>
      <w:lvlJc w:val="left"/>
      <w:pPr>
        <w:tabs>
          <w:tab w:val="num" w:pos="0"/>
        </w:tabs>
        <w:ind w:left="2160" w:hanging="360"/>
      </w:pPr>
      <w:rPr>
        <w:color w:val="333333"/>
        <w:sz w:val="20"/>
        <w:szCs w:val="20"/>
        <w:highlight w:val="white"/>
        <w:u w:val="none"/>
      </w:rPr>
    </w:lvl>
    <w:lvl w:ilvl="3">
      <w:start w:val="1"/>
      <w:numFmt w:val="decimal"/>
      <w:lvlText w:val="%4."/>
      <w:lvlJc w:val="left"/>
      <w:pPr>
        <w:tabs>
          <w:tab w:val="num" w:pos="0"/>
        </w:tabs>
        <w:ind w:left="2880" w:hanging="360"/>
      </w:pPr>
      <w:rPr>
        <w:color w:val="333333"/>
        <w:sz w:val="20"/>
        <w:szCs w:val="20"/>
        <w:highlight w:val="white"/>
        <w:u w:val="none"/>
      </w:rPr>
    </w:lvl>
    <w:lvl w:ilvl="4">
      <w:start w:val="1"/>
      <w:numFmt w:val="decimal"/>
      <w:lvlText w:val="%5."/>
      <w:lvlJc w:val="left"/>
      <w:pPr>
        <w:tabs>
          <w:tab w:val="num" w:pos="0"/>
        </w:tabs>
        <w:ind w:left="3600" w:hanging="360"/>
      </w:pPr>
      <w:rPr>
        <w:color w:val="333333"/>
        <w:sz w:val="20"/>
        <w:szCs w:val="20"/>
        <w:highlight w:val="white"/>
        <w:u w:val="none"/>
      </w:rPr>
    </w:lvl>
    <w:lvl w:ilvl="5">
      <w:start w:val="1"/>
      <w:numFmt w:val="lowerRoman"/>
      <w:lvlText w:val="%6."/>
      <w:lvlJc w:val="left"/>
      <w:pPr>
        <w:tabs>
          <w:tab w:val="num" w:pos="0"/>
        </w:tabs>
        <w:ind w:left="4320" w:hanging="360"/>
      </w:pPr>
      <w:rPr>
        <w:color w:val="333333"/>
        <w:sz w:val="20"/>
        <w:szCs w:val="20"/>
        <w:highlight w:val="white"/>
        <w:u w:val="none"/>
      </w:rPr>
    </w:lvl>
    <w:lvl w:ilvl="6">
      <w:start w:val="1"/>
      <w:numFmt w:val="decimal"/>
      <w:lvlText w:val="%7."/>
      <w:lvlJc w:val="left"/>
      <w:pPr>
        <w:tabs>
          <w:tab w:val="num" w:pos="0"/>
        </w:tabs>
        <w:ind w:left="5040" w:hanging="360"/>
      </w:pPr>
      <w:rPr>
        <w:color w:val="333333"/>
        <w:sz w:val="20"/>
        <w:szCs w:val="20"/>
        <w:highlight w:val="white"/>
        <w:u w:val="none"/>
      </w:rPr>
    </w:lvl>
    <w:lvl w:ilvl="7">
      <w:start w:val="1"/>
      <w:numFmt w:val="lowerLetter"/>
      <w:lvlText w:val="%8."/>
      <w:lvlJc w:val="left"/>
      <w:pPr>
        <w:tabs>
          <w:tab w:val="num" w:pos="0"/>
        </w:tabs>
        <w:ind w:left="5760" w:hanging="360"/>
      </w:pPr>
      <w:rPr>
        <w:color w:val="333333"/>
        <w:sz w:val="20"/>
        <w:szCs w:val="20"/>
        <w:highlight w:val="white"/>
        <w:u w:val="none"/>
      </w:rPr>
    </w:lvl>
    <w:lvl w:ilvl="8">
      <w:start w:val="1"/>
      <w:numFmt w:val="lowerRoman"/>
      <w:lvlText w:val="%9."/>
      <w:lvlJc w:val="left"/>
      <w:pPr>
        <w:tabs>
          <w:tab w:val="num" w:pos="0"/>
        </w:tabs>
        <w:ind w:left="6480" w:hanging="360"/>
      </w:pPr>
      <w:rPr>
        <w:color w:val="333333"/>
        <w:sz w:val="20"/>
        <w:szCs w:val="20"/>
        <w:highlight w:val="white"/>
        <w:u w:val="none"/>
      </w:rPr>
    </w:lvl>
  </w:abstractNum>
  <w:abstractNum w:abstractNumId="13">
    <w:nsid w:val="0000000E"/>
    <w:multiLevelType w:val="multilevel"/>
    <w:tmpl w:val="0000000E"/>
    <w:name w:val="WW8Num14"/>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nsid w:val="0000000F"/>
    <w:multiLevelType w:val="multilevel"/>
    <w:tmpl w:val="0000000F"/>
    <w:name w:val="WW8Num15"/>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nsid w:val="00000010"/>
    <w:multiLevelType w:val="multilevel"/>
    <w:tmpl w:val="00000010"/>
    <w:name w:val="WW8Num16"/>
    <w:lvl w:ilvl="0">
      <w:start w:val="8"/>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nsid w:val="00000011"/>
    <w:multiLevelType w:val="multilevel"/>
    <w:tmpl w:val="00000011"/>
    <w:name w:val="WW8Num17"/>
    <w:lvl w:ilvl="0">
      <w:start w:val="8"/>
      <w:numFmt w:val="decimal"/>
      <w:lvlText w:val="%1."/>
      <w:lvlJc w:val="left"/>
      <w:pPr>
        <w:tabs>
          <w:tab w:val="num" w:pos="0"/>
        </w:tabs>
        <w:ind w:left="720" w:hanging="360"/>
      </w:pPr>
      <w:rPr>
        <w:u w:val="none"/>
      </w:rPr>
    </w:lvl>
    <w:lvl w:ilvl="1">
      <w:start w:val="5"/>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nsid w:val="00000012"/>
    <w:multiLevelType w:val="multilevel"/>
    <w:tmpl w:val="00000012"/>
    <w:name w:val="WW8Num18"/>
    <w:lvl w:ilvl="0">
      <w:start w:val="6"/>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nsid w:val="00000013"/>
    <w:multiLevelType w:val="multilevel"/>
    <w:tmpl w:val="00000013"/>
    <w:name w:val="WW8Num19"/>
    <w:lvl w:ilvl="0">
      <w:start w:val="4"/>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nsid w:val="00000014"/>
    <w:multiLevelType w:val="multilevel"/>
    <w:tmpl w:val="00000014"/>
    <w:name w:val="WW8Num2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nsid w:val="00000015"/>
    <w:multiLevelType w:val="multilevel"/>
    <w:tmpl w:val="00000015"/>
    <w:name w:val="WW8Num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21">
    <w:nsid w:val="07A210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D8302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F240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2"/>
  </w:num>
  <w:num w:numId="23">
    <w:abstractNumId w:val="2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20628"/>
    <w:rsid w:val="000004DB"/>
    <w:rsid w:val="00003185"/>
    <w:rsid w:val="00010AFB"/>
    <w:rsid w:val="0002373F"/>
    <w:rsid w:val="00036B52"/>
    <w:rsid w:val="00054DBD"/>
    <w:rsid w:val="0008704B"/>
    <w:rsid w:val="00087E72"/>
    <w:rsid w:val="0010755D"/>
    <w:rsid w:val="00116091"/>
    <w:rsid w:val="00125D45"/>
    <w:rsid w:val="001755DA"/>
    <w:rsid w:val="001A0E5A"/>
    <w:rsid w:val="001D1F4F"/>
    <w:rsid w:val="001E170F"/>
    <w:rsid w:val="002551E8"/>
    <w:rsid w:val="00313399"/>
    <w:rsid w:val="00320061"/>
    <w:rsid w:val="00320628"/>
    <w:rsid w:val="003409B8"/>
    <w:rsid w:val="003A3CCC"/>
    <w:rsid w:val="004038D2"/>
    <w:rsid w:val="00432747"/>
    <w:rsid w:val="004B7C82"/>
    <w:rsid w:val="004F662D"/>
    <w:rsid w:val="005206D0"/>
    <w:rsid w:val="00575277"/>
    <w:rsid w:val="005B369F"/>
    <w:rsid w:val="005F3AE4"/>
    <w:rsid w:val="005F5AA1"/>
    <w:rsid w:val="0064486F"/>
    <w:rsid w:val="006478A9"/>
    <w:rsid w:val="006B1FD3"/>
    <w:rsid w:val="006B2233"/>
    <w:rsid w:val="00736EC9"/>
    <w:rsid w:val="00742186"/>
    <w:rsid w:val="007633A9"/>
    <w:rsid w:val="007A7542"/>
    <w:rsid w:val="007B0AAA"/>
    <w:rsid w:val="007C2DB5"/>
    <w:rsid w:val="007C4211"/>
    <w:rsid w:val="007C57F8"/>
    <w:rsid w:val="00806C39"/>
    <w:rsid w:val="008114B4"/>
    <w:rsid w:val="00860CD7"/>
    <w:rsid w:val="00875A47"/>
    <w:rsid w:val="00881B14"/>
    <w:rsid w:val="008D5C2C"/>
    <w:rsid w:val="0092191B"/>
    <w:rsid w:val="0094680F"/>
    <w:rsid w:val="009723E5"/>
    <w:rsid w:val="009F2374"/>
    <w:rsid w:val="00A12BED"/>
    <w:rsid w:val="00A33C89"/>
    <w:rsid w:val="00A413C1"/>
    <w:rsid w:val="00A47E01"/>
    <w:rsid w:val="00A70FA0"/>
    <w:rsid w:val="00AB33C4"/>
    <w:rsid w:val="00B16903"/>
    <w:rsid w:val="00B54E0D"/>
    <w:rsid w:val="00B66556"/>
    <w:rsid w:val="00C25D3C"/>
    <w:rsid w:val="00C85E48"/>
    <w:rsid w:val="00C92907"/>
    <w:rsid w:val="00CD5EA2"/>
    <w:rsid w:val="00CF3D52"/>
    <w:rsid w:val="00D02520"/>
    <w:rsid w:val="00D21A0E"/>
    <w:rsid w:val="00D66C40"/>
    <w:rsid w:val="00D9328F"/>
    <w:rsid w:val="00DA2065"/>
    <w:rsid w:val="00DA4633"/>
    <w:rsid w:val="00DC37A0"/>
    <w:rsid w:val="00DE03A3"/>
    <w:rsid w:val="00DE5265"/>
    <w:rsid w:val="00E447FB"/>
    <w:rsid w:val="00E562AE"/>
    <w:rsid w:val="00E843D9"/>
    <w:rsid w:val="00EA4102"/>
    <w:rsid w:val="00EF1D3F"/>
    <w:rsid w:val="00F205D8"/>
    <w:rsid w:val="00F62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C1"/>
    <w:pPr>
      <w:widowControl w:val="0"/>
      <w:suppressAutoHyphens/>
      <w:spacing w:line="276" w:lineRule="auto"/>
    </w:pPr>
    <w:rPr>
      <w:rFonts w:ascii="Arial" w:eastAsia="Arial" w:hAnsi="Arial" w:cs="Arial"/>
      <w:sz w:val="22"/>
      <w:szCs w:val="22"/>
      <w:lang w:eastAsia="zh-CN" w:bidi="hi-IN"/>
    </w:rPr>
  </w:style>
  <w:style w:type="paragraph" w:styleId="Heading1">
    <w:name w:val="heading 1"/>
    <w:basedOn w:val="LO-normal"/>
    <w:next w:val="Normal"/>
    <w:qFormat/>
    <w:rsid w:val="00A413C1"/>
    <w:pPr>
      <w:keepNext/>
      <w:keepLines/>
      <w:tabs>
        <w:tab w:val="num" w:pos="0"/>
      </w:tabs>
      <w:spacing w:before="400" w:after="120"/>
      <w:outlineLvl w:val="0"/>
    </w:pPr>
    <w:rPr>
      <w:sz w:val="40"/>
      <w:szCs w:val="40"/>
    </w:rPr>
  </w:style>
  <w:style w:type="paragraph" w:styleId="Heading2">
    <w:name w:val="heading 2"/>
    <w:basedOn w:val="LO-normal"/>
    <w:next w:val="Normal"/>
    <w:qFormat/>
    <w:rsid w:val="00A413C1"/>
    <w:pPr>
      <w:keepNext/>
      <w:keepLines/>
      <w:tabs>
        <w:tab w:val="num" w:pos="0"/>
      </w:tabs>
      <w:spacing w:before="360" w:after="120"/>
      <w:outlineLvl w:val="1"/>
    </w:pPr>
    <w:rPr>
      <w:sz w:val="32"/>
      <w:szCs w:val="32"/>
    </w:rPr>
  </w:style>
  <w:style w:type="paragraph" w:styleId="Heading3">
    <w:name w:val="heading 3"/>
    <w:basedOn w:val="LO-normal"/>
    <w:next w:val="Normal"/>
    <w:qFormat/>
    <w:rsid w:val="00A413C1"/>
    <w:pPr>
      <w:keepNext/>
      <w:keepLines/>
      <w:tabs>
        <w:tab w:val="num" w:pos="0"/>
      </w:tabs>
      <w:spacing w:before="320" w:after="80"/>
      <w:outlineLvl w:val="2"/>
    </w:pPr>
    <w:rPr>
      <w:color w:val="434343"/>
      <w:sz w:val="28"/>
      <w:szCs w:val="28"/>
    </w:rPr>
  </w:style>
  <w:style w:type="paragraph" w:styleId="Heading4">
    <w:name w:val="heading 4"/>
    <w:basedOn w:val="LO-normal"/>
    <w:next w:val="Normal"/>
    <w:qFormat/>
    <w:rsid w:val="00A413C1"/>
    <w:pPr>
      <w:keepNext/>
      <w:keepLines/>
      <w:tabs>
        <w:tab w:val="num" w:pos="0"/>
      </w:tabs>
      <w:spacing w:before="280" w:after="80"/>
      <w:outlineLvl w:val="3"/>
    </w:pPr>
    <w:rPr>
      <w:color w:val="666666"/>
      <w:sz w:val="24"/>
      <w:szCs w:val="24"/>
    </w:rPr>
  </w:style>
  <w:style w:type="paragraph" w:styleId="Heading5">
    <w:name w:val="heading 5"/>
    <w:basedOn w:val="LO-normal"/>
    <w:next w:val="Normal"/>
    <w:qFormat/>
    <w:rsid w:val="00A413C1"/>
    <w:pPr>
      <w:keepNext/>
      <w:keepLines/>
      <w:tabs>
        <w:tab w:val="num" w:pos="0"/>
      </w:tabs>
      <w:spacing w:before="240" w:after="80"/>
      <w:outlineLvl w:val="4"/>
    </w:pPr>
    <w:rPr>
      <w:color w:val="666666"/>
    </w:rPr>
  </w:style>
  <w:style w:type="paragraph" w:styleId="Heading6">
    <w:name w:val="heading 6"/>
    <w:basedOn w:val="LO-normal"/>
    <w:next w:val="Normal"/>
    <w:qFormat/>
    <w:rsid w:val="00A413C1"/>
    <w:pPr>
      <w:keepNext/>
      <w:keepLines/>
      <w:tabs>
        <w:tab w:val="num" w:pos="0"/>
      </w:tabs>
      <w:spacing w:before="240" w:after="80"/>
      <w:outlineLvl w:val="5"/>
    </w:pPr>
    <w:rPr>
      <w:i/>
      <w:color w:val="666666"/>
    </w:rPr>
  </w:style>
  <w:style w:type="paragraph" w:styleId="Heading7">
    <w:name w:val="heading 7"/>
    <w:basedOn w:val="Normal"/>
    <w:next w:val="Normal"/>
    <w:link w:val="Heading7Char"/>
    <w:uiPriority w:val="9"/>
    <w:semiHidden/>
    <w:unhideWhenUsed/>
    <w:qFormat/>
    <w:rsid w:val="00E843D9"/>
    <w:pPr>
      <w:keepNext/>
      <w:keepLines/>
      <w:spacing w:before="200"/>
      <w:outlineLvl w:val="6"/>
    </w:pPr>
    <w:rPr>
      <w:rFonts w:asciiTheme="majorHAnsi" w:eastAsiaTheme="majorEastAsia" w:hAnsiTheme="majorHAnsi" w:cs="Mangal"/>
      <w:i/>
      <w:iCs/>
      <w:color w:val="404040" w:themeColor="text1" w:themeTint="BF"/>
      <w:szCs w:val="20"/>
    </w:rPr>
  </w:style>
  <w:style w:type="paragraph" w:styleId="Heading8">
    <w:name w:val="heading 8"/>
    <w:basedOn w:val="Normal"/>
    <w:next w:val="Normal"/>
    <w:link w:val="Heading8Char"/>
    <w:uiPriority w:val="9"/>
    <w:semiHidden/>
    <w:unhideWhenUsed/>
    <w:qFormat/>
    <w:rsid w:val="00E843D9"/>
    <w:pPr>
      <w:keepNext/>
      <w:keepLines/>
      <w:spacing w:before="200"/>
      <w:outlineLvl w:val="7"/>
    </w:pPr>
    <w:rPr>
      <w:rFonts w:asciiTheme="majorHAnsi" w:eastAsiaTheme="majorEastAsia" w:hAnsiTheme="majorHAnsi" w:cs="Mangal"/>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13C1"/>
  </w:style>
  <w:style w:type="character" w:customStyle="1" w:styleId="WW8Num1z1">
    <w:name w:val="WW8Num1z1"/>
    <w:rsid w:val="00A413C1"/>
  </w:style>
  <w:style w:type="character" w:customStyle="1" w:styleId="WW8Num1z2">
    <w:name w:val="WW8Num1z2"/>
    <w:rsid w:val="00A413C1"/>
  </w:style>
  <w:style w:type="character" w:customStyle="1" w:styleId="WW8Num1z3">
    <w:name w:val="WW8Num1z3"/>
    <w:rsid w:val="00A413C1"/>
  </w:style>
  <w:style w:type="character" w:customStyle="1" w:styleId="WW8Num1z4">
    <w:name w:val="WW8Num1z4"/>
    <w:rsid w:val="00A413C1"/>
  </w:style>
  <w:style w:type="character" w:customStyle="1" w:styleId="WW8Num1z5">
    <w:name w:val="WW8Num1z5"/>
    <w:rsid w:val="00A413C1"/>
  </w:style>
  <w:style w:type="character" w:customStyle="1" w:styleId="WW8Num1z6">
    <w:name w:val="WW8Num1z6"/>
    <w:rsid w:val="00A413C1"/>
  </w:style>
  <w:style w:type="character" w:customStyle="1" w:styleId="WW8Num1z7">
    <w:name w:val="WW8Num1z7"/>
    <w:rsid w:val="00A413C1"/>
  </w:style>
  <w:style w:type="character" w:customStyle="1" w:styleId="WW8Num1z8">
    <w:name w:val="WW8Num1z8"/>
    <w:rsid w:val="00A413C1"/>
  </w:style>
  <w:style w:type="character" w:customStyle="1" w:styleId="WW8Num2z0">
    <w:name w:val="WW8Num2z0"/>
    <w:rsid w:val="00A413C1"/>
    <w:rPr>
      <w:u w:val="none"/>
    </w:rPr>
  </w:style>
  <w:style w:type="character" w:customStyle="1" w:styleId="WW8Num3z0">
    <w:name w:val="WW8Num3z0"/>
    <w:rsid w:val="00A413C1"/>
    <w:rPr>
      <w:u w:val="none"/>
    </w:rPr>
  </w:style>
  <w:style w:type="character" w:customStyle="1" w:styleId="WW8Num4z0">
    <w:name w:val="WW8Num4z0"/>
    <w:rsid w:val="00A413C1"/>
    <w:rPr>
      <w:u w:val="none"/>
    </w:rPr>
  </w:style>
  <w:style w:type="character" w:customStyle="1" w:styleId="WW8Num5z0">
    <w:name w:val="WW8Num5z0"/>
    <w:rsid w:val="00A413C1"/>
    <w:rPr>
      <w:u w:val="none"/>
    </w:rPr>
  </w:style>
  <w:style w:type="character" w:customStyle="1" w:styleId="WW8Num6z0">
    <w:name w:val="WW8Num6z0"/>
    <w:rsid w:val="00A413C1"/>
    <w:rPr>
      <w:u w:val="none"/>
    </w:rPr>
  </w:style>
  <w:style w:type="character" w:customStyle="1" w:styleId="WW8Num7z0">
    <w:name w:val="WW8Num7z0"/>
    <w:rsid w:val="00A413C1"/>
    <w:rPr>
      <w:u w:val="none"/>
    </w:rPr>
  </w:style>
  <w:style w:type="character" w:customStyle="1" w:styleId="WW8Num8z0">
    <w:name w:val="WW8Num8z0"/>
    <w:rsid w:val="00A413C1"/>
    <w:rPr>
      <w:u w:val="none"/>
    </w:rPr>
  </w:style>
  <w:style w:type="character" w:customStyle="1" w:styleId="WW8Num9z0">
    <w:name w:val="WW8Num9z0"/>
    <w:rsid w:val="00A413C1"/>
    <w:rPr>
      <w:u w:val="none"/>
    </w:rPr>
  </w:style>
  <w:style w:type="character" w:customStyle="1" w:styleId="WW8Num10z0">
    <w:name w:val="WW8Num10z0"/>
    <w:rsid w:val="00A413C1"/>
    <w:rPr>
      <w:u w:val="none"/>
    </w:rPr>
  </w:style>
  <w:style w:type="character" w:customStyle="1" w:styleId="WW8Num11z0">
    <w:name w:val="WW8Num11z0"/>
    <w:rsid w:val="00A413C1"/>
    <w:rPr>
      <w:u w:val="none"/>
    </w:rPr>
  </w:style>
  <w:style w:type="character" w:customStyle="1" w:styleId="WW8Num12z0">
    <w:name w:val="WW8Num12z0"/>
    <w:rsid w:val="00A413C1"/>
    <w:rPr>
      <w:u w:val="none"/>
    </w:rPr>
  </w:style>
  <w:style w:type="character" w:customStyle="1" w:styleId="WW8Num13z0">
    <w:name w:val="WW8Num13z0"/>
    <w:rsid w:val="00A413C1"/>
    <w:rPr>
      <w:color w:val="333333"/>
      <w:sz w:val="20"/>
      <w:szCs w:val="20"/>
      <w:highlight w:val="white"/>
      <w:u w:val="none"/>
    </w:rPr>
  </w:style>
  <w:style w:type="character" w:customStyle="1" w:styleId="WW8Num14z0">
    <w:name w:val="WW8Num14z0"/>
    <w:rsid w:val="00A413C1"/>
    <w:rPr>
      <w:u w:val="none"/>
    </w:rPr>
  </w:style>
  <w:style w:type="character" w:customStyle="1" w:styleId="WW8Num15z0">
    <w:name w:val="WW8Num15z0"/>
    <w:rsid w:val="00A413C1"/>
    <w:rPr>
      <w:u w:val="none"/>
    </w:rPr>
  </w:style>
  <w:style w:type="character" w:customStyle="1" w:styleId="WW8Num16z0">
    <w:name w:val="WW8Num16z0"/>
    <w:rsid w:val="00A413C1"/>
    <w:rPr>
      <w:u w:val="none"/>
    </w:rPr>
  </w:style>
  <w:style w:type="character" w:customStyle="1" w:styleId="WW8Num17z0">
    <w:name w:val="WW8Num17z0"/>
    <w:rsid w:val="00A413C1"/>
    <w:rPr>
      <w:u w:val="none"/>
    </w:rPr>
  </w:style>
  <w:style w:type="character" w:customStyle="1" w:styleId="WW8Num18z0">
    <w:name w:val="WW8Num18z0"/>
    <w:rsid w:val="00A413C1"/>
    <w:rPr>
      <w:u w:val="none"/>
    </w:rPr>
  </w:style>
  <w:style w:type="character" w:customStyle="1" w:styleId="WW8Num19z0">
    <w:name w:val="WW8Num19z0"/>
    <w:rsid w:val="00A413C1"/>
    <w:rPr>
      <w:u w:val="none"/>
    </w:rPr>
  </w:style>
  <w:style w:type="character" w:customStyle="1" w:styleId="WW8Num20z0">
    <w:name w:val="WW8Num20z0"/>
    <w:rsid w:val="00A413C1"/>
    <w:rPr>
      <w:u w:val="none"/>
    </w:rPr>
  </w:style>
  <w:style w:type="character" w:customStyle="1" w:styleId="WW8Num21z0">
    <w:name w:val="WW8Num21z0"/>
    <w:rsid w:val="00A413C1"/>
    <w:rPr>
      <w:u w:val="none"/>
    </w:rPr>
  </w:style>
  <w:style w:type="character" w:customStyle="1" w:styleId="DefaultParagraphFont1">
    <w:name w:val="Default Paragraph Font1"/>
    <w:rsid w:val="00A413C1"/>
  </w:style>
  <w:style w:type="character" w:customStyle="1" w:styleId="ListLabel1">
    <w:name w:val="ListLabel 1"/>
    <w:rsid w:val="00A413C1"/>
    <w:rPr>
      <w:u w:val="none"/>
    </w:rPr>
  </w:style>
  <w:style w:type="character" w:customStyle="1" w:styleId="ListLabel2">
    <w:name w:val="ListLabel 2"/>
    <w:rsid w:val="00A413C1"/>
    <w:rPr>
      <w:u w:val="none"/>
    </w:rPr>
  </w:style>
  <w:style w:type="character" w:customStyle="1" w:styleId="ListLabel3">
    <w:name w:val="ListLabel 3"/>
    <w:rsid w:val="00A413C1"/>
    <w:rPr>
      <w:u w:val="none"/>
    </w:rPr>
  </w:style>
  <w:style w:type="character" w:customStyle="1" w:styleId="ListLabel4">
    <w:name w:val="ListLabel 4"/>
    <w:rsid w:val="00A413C1"/>
    <w:rPr>
      <w:u w:val="none"/>
    </w:rPr>
  </w:style>
  <w:style w:type="character" w:customStyle="1" w:styleId="ListLabel5">
    <w:name w:val="ListLabel 5"/>
    <w:rsid w:val="00A413C1"/>
    <w:rPr>
      <w:u w:val="none"/>
    </w:rPr>
  </w:style>
  <w:style w:type="character" w:customStyle="1" w:styleId="ListLabel6">
    <w:name w:val="ListLabel 6"/>
    <w:rsid w:val="00A413C1"/>
    <w:rPr>
      <w:u w:val="none"/>
    </w:rPr>
  </w:style>
  <w:style w:type="character" w:customStyle="1" w:styleId="ListLabel7">
    <w:name w:val="ListLabel 7"/>
    <w:rsid w:val="00A413C1"/>
    <w:rPr>
      <w:u w:val="none"/>
    </w:rPr>
  </w:style>
  <w:style w:type="character" w:customStyle="1" w:styleId="ListLabel8">
    <w:name w:val="ListLabel 8"/>
    <w:rsid w:val="00A413C1"/>
    <w:rPr>
      <w:u w:val="none"/>
    </w:rPr>
  </w:style>
  <w:style w:type="character" w:customStyle="1" w:styleId="ListLabel9">
    <w:name w:val="ListLabel 9"/>
    <w:rsid w:val="00A413C1"/>
    <w:rPr>
      <w:u w:val="none"/>
    </w:rPr>
  </w:style>
  <w:style w:type="character" w:customStyle="1" w:styleId="ListLabel10">
    <w:name w:val="ListLabel 10"/>
    <w:rsid w:val="00A413C1"/>
    <w:rPr>
      <w:u w:val="none"/>
    </w:rPr>
  </w:style>
  <w:style w:type="character" w:customStyle="1" w:styleId="ListLabel11">
    <w:name w:val="ListLabel 11"/>
    <w:rsid w:val="00A413C1"/>
    <w:rPr>
      <w:u w:val="none"/>
    </w:rPr>
  </w:style>
  <w:style w:type="character" w:customStyle="1" w:styleId="ListLabel12">
    <w:name w:val="ListLabel 12"/>
    <w:rsid w:val="00A413C1"/>
    <w:rPr>
      <w:u w:val="none"/>
    </w:rPr>
  </w:style>
  <w:style w:type="character" w:customStyle="1" w:styleId="ListLabel13">
    <w:name w:val="ListLabel 13"/>
    <w:rsid w:val="00A413C1"/>
    <w:rPr>
      <w:u w:val="none"/>
    </w:rPr>
  </w:style>
  <w:style w:type="character" w:customStyle="1" w:styleId="ListLabel14">
    <w:name w:val="ListLabel 14"/>
    <w:rsid w:val="00A413C1"/>
    <w:rPr>
      <w:u w:val="none"/>
    </w:rPr>
  </w:style>
  <w:style w:type="character" w:customStyle="1" w:styleId="ListLabel15">
    <w:name w:val="ListLabel 15"/>
    <w:rsid w:val="00A413C1"/>
    <w:rPr>
      <w:u w:val="none"/>
    </w:rPr>
  </w:style>
  <w:style w:type="character" w:customStyle="1" w:styleId="ListLabel16">
    <w:name w:val="ListLabel 16"/>
    <w:rsid w:val="00A413C1"/>
    <w:rPr>
      <w:u w:val="none"/>
    </w:rPr>
  </w:style>
  <w:style w:type="character" w:customStyle="1" w:styleId="ListLabel17">
    <w:name w:val="ListLabel 17"/>
    <w:rsid w:val="00A413C1"/>
    <w:rPr>
      <w:u w:val="none"/>
    </w:rPr>
  </w:style>
  <w:style w:type="character" w:customStyle="1" w:styleId="ListLabel18">
    <w:name w:val="ListLabel 18"/>
    <w:rsid w:val="00A413C1"/>
    <w:rPr>
      <w:u w:val="none"/>
    </w:rPr>
  </w:style>
  <w:style w:type="character" w:customStyle="1" w:styleId="ListLabel19">
    <w:name w:val="ListLabel 19"/>
    <w:rsid w:val="00A413C1"/>
    <w:rPr>
      <w:u w:val="none"/>
    </w:rPr>
  </w:style>
  <w:style w:type="character" w:customStyle="1" w:styleId="ListLabel20">
    <w:name w:val="ListLabel 20"/>
    <w:rsid w:val="00A413C1"/>
    <w:rPr>
      <w:u w:val="none"/>
    </w:rPr>
  </w:style>
  <w:style w:type="character" w:customStyle="1" w:styleId="ListLabel21">
    <w:name w:val="ListLabel 21"/>
    <w:rsid w:val="00A413C1"/>
    <w:rPr>
      <w:u w:val="none"/>
    </w:rPr>
  </w:style>
  <w:style w:type="character" w:customStyle="1" w:styleId="ListLabel22">
    <w:name w:val="ListLabel 22"/>
    <w:rsid w:val="00A413C1"/>
    <w:rPr>
      <w:u w:val="none"/>
    </w:rPr>
  </w:style>
  <w:style w:type="character" w:customStyle="1" w:styleId="ListLabel23">
    <w:name w:val="ListLabel 23"/>
    <w:rsid w:val="00A413C1"/>
    <w:rPr>
      <w:u w:val="none"/>
    </w:rPr>
  </w:style>
  <w:style w:type="character" w:customStyle="1" w:styleId="ListLabel24">
    <w:name w:val="ListLabel 24"/>
    <w:rsid w:val="00A413C1"/>
    <w:rPr>
      <w:u w:val="none"/>
    </w:rPr>
  </w:style>
  <w:style w:type="character" w:customStyle="1" w:styleId="ListLabel25">
    <w:name w:val="ListLabel 25"/>
    <w:rsid w:val="00A413C1"/>
    <w:rPr>
      <w:u w:val="none"/>
    </w:rPr>
  </w:style>
  <w:style w:type="character" w:customStyle="1" w:styleId="ListLabel26">
    <w:name w:val="ListLabel 26"/>
    <w:rsid w:val="00A413C1"/>
    <w:rPr>
      <w:u w:val="none"/>
    </w:rPr>
  </w:style>
  <w:style w:type="character" w:customStyle="1" w:styleId="ListLabel27">
    <w:name w:val="ListLabel 27"/>
    <w:rsid w:val="00A413C1"/>
    <w:rPr>
      <w:u w:val="none"/>
    </w:rPr>
  </w:style>
  <w:style w:type="character" w:customStyle="1" w:styleId="ListLabel28">
    <w:name w:val="ListLabel 28"/>
    <w:rsid w:val="00A413C1"/>
    <w:rPr>
      <w:u w:val="none"/>
    </w:rPr>
  </w:style>
  <w:style w:type="character" w:customStyle="1" w:styleId="ListLabel29">
    <w:name w:val="ListLabel 29"/>
    <w:rsid w:val="00A413C1"/>
    <w:rPr>
      <w:u w:val="none"/>
    </w:rPr>
  </w:style>
  <w:style w:type="character" w:customStyle="1" w:styleId="ListLabel30">
    <w:name w:val="ListLabel 30"/>
    <w:rsid w:val="00A413C1"/>
    <w:rPr>
      <w:u w:val="none"/>
    </w:rPr>
  </w:style>
  <w:style w:type="character" w:customStyle="1" w:styleId="ListLabel31">
    <w:name w:val="ListLabel 31"/>
    <w:rsid w:val="00A413C1"/>
    <w:rPr>
      <w:u w:val="none"/>
    </w:rPr>
  </w:style>
  <w:style w:type="character" w:customStyle="1" w:styleId="ListLabel32">
    <w:name w:val="ListLabel 32"/>
    <w:rsid w:val="00A413C1"/>
    <w:rPr>
      <w:u w:val="none"/>
    </w:rPr>
  </w:style>
  <w:style w:type="character" w:customStyle="1" w:styleId="ListLabel33">
    <w:name w:val="ListLabel 33"/>
    <w:rsid w:val="00A413C1"/>
    <w:rPr>
      <w:u w:val="none"/>
    </w:rPr>
  </w:style>
  <w:style w:type="character" w:customStyle="1" w:styleId="ListLabel34">
    <w:name w:val="ListLabel 34"/>
    <w:rsid w:val="00A413C1"/>
    <w:rPr>
      <w:u w:val="none"/>
    </w:rPr>
  </w:style>
  <w:style w:type="character" w:customStyle="1" w:styleId="ListLabel35">
    <w:name w:val="ListLabel 35"/>
    <w:rsid w:val="00A413C1"/>
    <w:rPr>
      <w:u w:val="none"/>
    </w:rPr>
  </w:style>
  <w:style w:type="character" w:customStyle="1" w:styleId="ListLabel36">
    <w:name w:val="ListLabel 36"/>
    <w:rsid w:val="00A413C1"/>
    <w:rPr>
      <w:u w:val="none"/>
    </w:rPr>
  </w:style>
  <w:style w:type="character" w:customStyle="1" w:styleId="ListLabel37">
    <w:name w:val="ListLabel 37"/>
    <w:rsid w:val="00A413C1"/>
    <w:rPr>
      <w:u w:val="none"/>
    </w:rPr>
  </w:style>
  <w:style w:type="character" w:customStyle="1" w:styleId="ListLabel38">
    <w:name w:val="ListLabel 38"/>
    <w:rsid w:val="00A413C1"/>
    <w:rPr>
      <w:u w:val="none"/>
    </w:rPr>
  </w:style>
  <w:style w:type="character" w:customStyle="1" w:styleId="ListLabel39">
    <w:name w:val="ListLabel 39"/>
    <w:rsid w:val="00A413C1"/>
    <w:rPr>
      <w:u w:val="none"/>
    </w:rPr>
  </w:style>
  <w:style w:type="character" w:customStyle="1" w:styleId="ListLabel40">
    <w:name w:val="ListLabel 40"/>
    <w:rsid w:val="00A413C1"/>
    <w:rPr>
      <w:u w:val="none"/>
    </w:rPr>
  </w:style>
  <w:style w:type="character" w:customStyle="1" w:styleId="ListLabel41">
    <w:name w:val="ListLabel 41"/>
    <w:rsid w:val="00A413C1"/>
    <w:rPr>
      <w:u w:val="none"/>
    </w:rPr>
  </w:style>
  <w:style w:type="character" w:customStyle="1" w:styleId="ListLabel42">
    <w:name w:val="ListLabel 42"/>
    <w:rsid w:val="00A413C1"/>
    <w:rPr>
      <w:u w:val="none"/>
    </w:rPr>
  </w:style>
  <w:style w:type="character" w:customStyle="1" w:styleId="ListLabel43">
    <w:name w:val="ListLabel 43"/>
    <w:rsid w:val="00A413C1"/>
    <w:rPr>
      <w:u w:val="none"/>
    </w:rPr>
  </w:style>
  <w:style w:type="character" w:customStyle="1" w:styleId="ListLabel44">
    <w:name w:val="ListLabel 44"/>
    <w:rsid w:val="00A413C1"/>
    <w:rPr>
      <w:u w:val="none"/>
    </w:rPr>
  </w:style>
  <w:style w:type="character" w:customStyle="1" w:styleId="ListLabel45">
    <w:name w:val="ListLabel 45"/>
    <w:rsid w:val="00A413C1"/>
    <w:rPr>
      <w:u w:val="none"/>
    </w:rPr>
  </w:style>
  <w:style w:type="character" w:customStyle="1" w:styleId="ListLabel46">
    <w:name w:val="ListLabel 46"/>
    <w:rsid w:val="00A413C1"/>
    <w:rPr>
      <w:u w:val="none"/>
    </w:rPr>
  </w:style>
  <w:style w:type="character" w:customStyle="1" w:styleId="ListLabel47">
    <w:name w:val="ListLabel 47"/>
    <w:rsid w:val="00A413C1"/>
    <w:rPr>
      <w:u w:val="none"/>
    </w:rPr>
  </w:style>
  <w:style w:type="character" w:customStyle="1" w:styleId="ListLabel48">
    <w:name w:val="ListLabel 48"/>
    <w:rsid w:val="00A413C1"/>
    <w:rPr>
      <w:u w:val="none"/>
    </w:rPr>
  </w:style>
  <w:style w:type="character" w:customStyle="1" w:styleId="ListLabel49">
    <w:name w:val="ListLabel 49"/>
    <w:rsid w:val="00A413C1"/>
    <w:rPr>
      <w:u w:val="none"/>
    </w:rPr>
  </w:style>
  <w:style w:type="character" w:customStyle="1" w:styleId="ListLabel50">
    <w:name w:val="ListLabel 50"/>
    <w:rsid w:val="00A413C1"/>
    <w:rPr>
      <w:u w:val="none"/>
    </w:rPr>
  </w:style>
  <w:style w:type="character" w:customStyle="1" w:styleId="ListLabel51">
    <w:name w:val="ListLabel 51"/>
    <w:rsid w:val="00A413C1"/>
    <w:rPr>
      <w:u w:val="none"/>
    </w:rPr>
  </w:style>
  <w:style w:type="character" w:customStyle="1" w:styleId="ListLabel52">
    <w:name w:val="ListLabel 52"/>
    <w:rsid w:val="00A413C1"/>
    <w:rPr>
      <w:u w:val="none"/>
    </w:rPr>
  </w:style>
  <w:style w:type="character" w:customStyle="1" w:styleId="ListLabel53">
    <w:name w:val="ListLabel 53"/>
    <w:rsid w:val="00A413C1"/>
    <w:rPr>
      <w:u w:val="none"/>
    </w:rPr>
  </w:style>
  <w:style w:type="character" w:customStyle="1" w:styleId="ListLabel54">
    <w:name w:val="ListLabel 54"/>
    <w:rsid w:val="00A413C1"/>
    <w:rPr>
      <w:u w:val="none"/>
    </w:rPr>
  </w:style>
  <w:style w:type="character" w:customStyle="1" w:styleId="ListLabel55">
    <w:name w:val="ListLabel 55"/>
    <w:rsid w:val="00A413C1"/>
    <w:rPr>
      <w:u w:val="none"/>
    </w:rPr>
  </w:style>
  <w:style w:type="character" w:customStyle="1" w:styleId="ListLabel56">
    <w:name w:val="ListLabel 56"/>
    <w:rsid w:val="00A413C1"/>
    <w:rPr>
      <w:u w:val="none"/>
    </w:rPr>
  </w:style>
  <w:style w:type="character" w:customStyle="1" w:styleId="ListLabel57">
    <w:name w:val="ListLabel 57"/>
    <w:rsid w:val="00A413C1"/>
    <w:rPr>
      <w:u w:val="none"/>
    </w:rPr>
  </w:style>
  <w:style w:type="character" w:customStyle="1" w:styleId="ListLabel58">
    <w:name w:val="ListLabel 58"/>
    <w:rsid w:val="00A413C1"/>
    <w:rPr>
      <w:u w:val="none"/>
    </w:rPr>
  </w:style>
  <w:style w:type="character" w:customStyle="1" w:styleId="ListLabel59">
    <w:name w:val="ListLabel 59"/>
    <w:rsid w:val="00A413C1"/>
    <w:rPr>
      <w:u w:val="none"/>
    </w:rPr>
  </w:style>
  <w:style w:type="character" w:customStyle="1" w:styleId="ListLabel60">
    <w:name w:val="ListLabel 60"/>
    <w:rsid w:val="00A413C1"/>
    <w:rPr>
      <w:u w:val="none"/>
    </w:rPr>
  </w:style>
  <w:style w:type="character" w:customStyle="1" w:styleId="ListLabel61">
    <w:name w:val="ListLabel 61"/>
    <w:rsid w:val="00A413C1"/>
    <w:rPr>
      <w:u w:val="none"/>
    </w:rPr>
  </w:style>
  <w:style w:type="character" w:customStyle="1" w:styleId="ListLabel62">
    <w:name w:val="ListLabel 62"/>
    <w:rsid w:val="00A413C1"/>
    <w:rPr>
      <w:u w:val="none"/>
    </w:rPr>
  </w:style>
  <w:style w:type="character" w:customStyle="1" w:styleId="ListLabel63">
    <w:name w:val="ListLabel 63"/>
    <w:rsid w:val="00A413C1"/>
    <w:rPr>
      <w:u w:val="none"/>
    </w:rPr>
  </w:style>
  <w:style w:type="character" w:customStyle="1" w:styleId="ListLabel64">
    <w:name w:val="ListLabel 64"/>
    <w:rsid w:val="00A413C1"/>
    <w:rPr>
      <w:u w:val="none"/>
    </w:rPr>
  </w:style>
  <w:style w:type="character" w:customStyle="1" w:styleId="ListLabel65">
    <w:name w:val="ListLabel 65"/>
    <w:rsid w:val="00A413C1"/>
    <w:rPr>
      <w:u w:val="none"/>
    </w:rPr>
  </w:style>
  <w:style w:type="character" w:customStyle="1" w:styleId="ListLabel66">
    <w:name w:val="ListLabel 66"/>
    <w:rsid w:val="00A413C1"/>
    <w:rPr>
      <w:u w:val="none"/>
    </w:rPr>
  </w:style>
  <w:style w:type="character" w:customStyle="1" w:styleId="ListLabel67">
    <w:name w:val="ListLabel 67"/>
    <w:rsid w:val="00A413C1"/>
    <w:rPr>
      <w:u w:val="none"/>
    </w:rPr>
  </w:style>
  <w:style w:type="character" w:customStyle="1" w:styleId="ListLabel68">
    <w:name w:val="ListLabel 68"/>
    <w:rsid w:val="00A413C1"/>
    <w:rPr>
      <w:u w:val="none"/>
    </w:rPr>
  </w:style>
  <w:style w:type="character" w:customStyle="1" w:styleId="ListLabel69">
    <w:name w:val="ListLabel 69"/>
    <w:rsid w:val="00A413C1"/>
    <w:rPr>
      <w:u w:val="none"/>
    </w:rPr>
  </w:style>
  <w:style w:type="character" w:customStyle="1" w:styleId="ListLabel70">
    <w:name w:val="ListLabel 70"/>
    <w:rsid w:val="00A413C1"/>
    <w:rPr>
      <w:u w:val="none"/>
    </w:rPr>
  </w:style>
  <w:style w:type="character" w:customStyle="1" w:styleId="ListLabel71">
    <w:name w:val="ListLabel 71"/>
    <w:rsid w:val="00A413C1"/>
    <w:rPr>
      <w:u w:val="none"/>
    </w:rPr>
  </w:style>
  <w:style w:type="character" w:customStyle="1" w:styleId="ListLabel72">
    <w:name w:val="ListLabel 72"/>
    <w:rsid w:val="00A413C1"/>
    <w:rPr>
      <w:u w:val="none"/>
    </w:rPr>
  </w:style>
  <w:style w:type="character" w:customStyle="1" w:styleId="ListLabel73">
    <w:name w:val="ListLabel 73"/>
    <w:rsid w:val="00A413C1"/>
    <w:rPr>
      <w:u w:val="none"/>
    </w:rPr>
  </w:style>
  <w:style w:type="character" w:customStyle="1" w:styleId="ListLabel74">
    <w:name w:val="ListLabel 74"/>
    <w:rsid w:val="00A413C1"/>
    <w:rPr>
      <w:u w:val="none"/>
    </w:rPr>
  </w:style>
  <w:style w:type="character" w:customStyle="1" w:styleId="ListLabel75">
    <w:name w:val="ListLabel 75"/>
    <w:rsid w:val="00A413C1"/>
    <w:rPr>
      <w:u w:val="none"/>
    </w:rPr>
  </w:style>
  <w:style w:type="character" w:customStyle="1" w:styleId="ListLabel76">
    <w:name w:val="ListLabel 76"/>
    <w:rsid w:val="00A413C1"/>
    <w:rPr>
      <w:u w:val="none"/>
    </w:rPr>
  </w:style>
  <w:style w:type="character" w:customStyle="1" w:styleId="ListLabel77">
    <w:name w:val="ListLabel 77"/>
    <w:rsid w:val="00A413C1"/>
    <w:rPr>
      <w:u w:val="none"/>
    </w:rPr>
  </w:style>
  <w:style w:type="character" w:customStyle="1" w:styleId="ListLabel78">
    <w:name w:val="ListLabel 78"/>
    <w:rsid w:val="00A413C1"/>
    <w:rPr>
      <w:u w:val="none"/>
    </w:rPr>
  </w:style>
  <w:style w:type="character" w:customStyle="1" w:styleId="ListLabel79">
    <w:name w:val="ListLabel 79"/>
    <w:rsid w:val="00A413C1"/>
    <w:rPr>
      <w:u w:val="none"/>
    </w:rPr>
  </w:style>
  <w:style w:type="character" w:customStyle="1" w:styleId="ListLabel80">
    <w:name w:val="ListLabel 80"/>
    <w:rsid w:val="00A413C1"/>
    <w:rPr>
      <w:u w:val="none"/>
    </w:rPr>
  </w:style>
  <w:style w:type="character" w:customStyle="1" w:styleId="ListLabel81">
    <w:name w:val="ListLabel 81"/>
    <w:rsid w:val="00A413C1"/>
    <w:rPr>
      <w:u w:val="none"/>
    </w:rPr>
  </w:style>
  <w:style w:type="character" w:customStyle="1" w:styleId="ListLabel82">
    <w:name w:val="ListLabel 82"/>
    <w:rsid w:val="00A413C1"/>
    <w:rPr>
      <w:u w:val="none"/>
    </w:rPr>
  </w:style>
  <w:style w:type="character" w:customStyle="1" w:styleId="ListLabel83">
    <w:name w:val="ListLabel 83"/>
    <w:rsid w:val="00A413C1"/>
    <w:rPr>
      <w:u w:val="none"/>
    </w:rPr>
  </w:style>
  <w:style w:type="character" w:customStyle="1" w:styleId="ListLabel84">
    <w:name w:val="ListLabel 84"/>
    <w:rsid w:val="00A413C1"/>
    <w:rPr>
      <w:u w:val="none"/>
    </w:rPr>
  </w:style>
  <w:style w:type="character" w:customStyle="1" w:styleId="ListLabel85">
    <w:name w:val="ListLabel 85"/>
    <w:rsid w:val="00A413C1"/>
    <w:rPr>
      <w:u w:val="none"/>
    </w:rPr>
  </w:style>
  <w:style w:type="character" w:customStyle="1" w:styleId="ListLabel86">
    <w:name w:val="ListLabel 86"/>
    <w:rsid w:val="00A413C1"/>
    <w:rPr>
      <w:u w:val="none"/>
    </w:rPr>
  </w:style>
  <w:style w:type="character" w:customStyle="1" w:styleId="ListLabel87">
    <w:name w:val="ListLabel 87"/>
    <w:rsid w:val="00A413C1"/>
    <w:rPr>
      <w:u w:val="none"/>
    </w:rPr>
  </w:style>
  <w:style w:type="character" w:customStyle="1" w:styleId="ListLabel88">
    <w:name w:val="ListLabel 88"/>
    <w:rsid w:val="00A413C1"/>
    <w:rPr>
      <w:u w:val="none"/>
    </w:rPr>
  </w:style>
  <w:style w:type="character" w:customStyle="1" w:styleId="ListLabel89">
    <w:name w:val="ListLabel 89"/>
    <w:rsid w:val="00A413C1"/>
    <w:rPr>
      <w:u w:val="none"/>
    </w:rPr>
  </w:style>
  <w:style w:type="character" w:customStyle="1" w:styleId="ListLabel90">
    <w:name w:val="ListLabel 90"/>
    <w:rsid w:val="00A413C1"/>
    <w:rPr>
      <w:u w:val="none"/>
    </w:rPr>
  </w:style>
  <w:style w:type="character" w:customStyle="1" w:styleId="ListLabel91">
    <w:name w:val="ListLabel 91"/>
    <w:rsid w:val="00A413C1"/>
    <w:rPr>
      <w:u w:val="none"/>
    </w:rPr>
  </w:style>
  <w:style w:type="character" w:customStyle="1" w:styleId="ListLabel92">
    <w:name w:val="ListLabel 92"/>
    <w:rsid w:val="00A413C1"/>
    <w:rPr>
      <w:u w:val="none"/>
    </w:rPr>
  </w:style>
  <w:style w:type="character" w:customStyle="1" w:styleId="ListLabel93">
    <w:name w:val="ListLabel 93"/>
    <w:rsid w:val="00A413C1"/>
    <w:rPr>
      <w:u w:val="none"/>
    </w:rPr>
  </w:style>
  <w:style w:type="character" w:customStyle="1" w:styleId="ListLabel94">
    <w:name w:val="ListLabel 94"/>
    <w:rsid w:val="00A413C1"/>
    <w:rPr>
      <w:u w:val="none"/>
    </w:rPr>
  </w:style>
  <w:style w:type="character" w:customStyle="1" w:styleId="ListLabel95">
    <w:name w:val="ListLabel 95"/>
    <w:rsid w:val="00A413C1"/>
    <w:rPr>
      <w:u w:val="none"/>
    </w:rPr>
  </w:style>
  <w:style w:type="character" w:customStyle="1" w:styleId="ListLabel96">
    <w:name w:val="ListLabel 96"/>
    <w:rsid w:val="00A413C1"/>
    <w:rPr>
      <w:u w:val="none"/>
    </w:rPr>
  </w:style>
  <w:style w:type="character" w:customStyle="1" w:styleId="ListLabel97">
    <w:name w:val="ListLabel 97"/>
    <w:rsid w:val="00A413C1"/>
    <w:rPr>
      <w:u w:val="none"/>
    </w:rPr>
  </w:style>
  <w:style w:type="character" w:customStyle="1" w:styleId="ListLabel98">
    <w:name w:val="ListLabel 98"/>
    <w:rsid w:val="00A413C1"/>
    <w:rPr>
      <w:u w:val="none"/>
    </w:rPr>
  </w:style>
  <w:style w:type="character" w:customStyle="1" w:styleId="ListLabel99">
    <w:name w:val="ListLabel 99"/>
    <w:rsid w:val="00A413C1"/>
    <w:rPr>
      <w:u w:val="none"/>
    </w:rPr>
  </w:style>
  <w:style w:type="character" w:customStyle="1" w:styleId="ListLabel100">
    <w:name w:val="ListLabel 100"/>
    <w:rsid w:val="00A413C1"/>
    <w:rPr>
      <w:u w:val="none"/>
    </w:rPr>
  </w:style>
  <w:style w:type="character" w:customStyle="1" w:styleId="ListLabel101">
    <w:name w:val="ListLabel 101"/>
    <w:rsid w:val="00A413C1"/>
    <w:rPr>
      <w:u w:val="none"/>
    </w:rPr>
  </w:style>
  <w:style w:type="character" w:customStyle="1" w:styleId="ListLabel102">
    <w:name w:val="ListLabel 102"/>
    <w:rsid w:val="00A413C1"/>
    <w:rPr>
      <w:u w:val="none"/>
    </w:rPr>
  </w:style>
  <w:style w:type="character" w:customStyle="1" w:styleId="ListLabel103">
    <w:name w:val="ListLabel 103"/>
    <w:rsid w:val="00A413C1"/>
    <w:rPr>
      <w:u w:val="none"/>
    </w:rPr>
  </w:style>
  <w:style w:type="character" w:customStyle="1" w:styleId="ListLabel104">
    <w:name w:val="ListLabel 104"/>
    <w:rsid w:val="00A413C1"/>
    <w:rPr>
      <w:u w:val="none"/>
    </w:rPr>
  </w:style>
  <w:style w:type="character" w:customStyle="1" w:styleId="ListLabel105">
    <w:name w:val="ListLabel 105"/>
    <w:rsid w:val="00A413C1"/>
    <w:rPr>
      <w:u w:val="none"/>
    </w:rPr>
  </w:style>
  <w:style w:type="character" w:customStyle="1" w:styleId="ListLabel106">
    <w:name w:val="ListLabel 106"/>
    <w:rsid w:val="00A413C1"/>
    <w:rPr>
      <w:u w:val="none"/>
    </w:rPr>
  </w:style>
  <w:style w:type="character" w:customStyle="1" w:styleId="ListLabel107">
    <w:name w:val="ListLabel 107"/>
    <w:rsid w:val="00A413C1"/>
    <w:rPr>
      <w:u w:val="none"/>
    </w:rPr>
  </w:style>
  <w:style w:type="character" w:customStyle="1" w:styleId="ListLabel108">
    <w:name w:val="ListLabel 108"/>
    <w:rsid w:val="00A413C1"/>
    <w:rPr>
      <w:u w:val="none"/>
    </w:rPr>
  </w:style>
  <w:style w:type="character" w:customStyle="1" w:styleId="ListLabel109">
    <w:name w:val="ListLabel 109"/>
    <w:rsid w:val="00A413C1"/>
    <w:rPr>
      <w:u w:val="none"/>
    </w:rPr>
  </w:style>
  <w:style w:type="character" w:customStyle="1" w:styleId="ListLabel110">
    <w:name w:val="ListLabel 110"/>
    <w:rsid w:val="00A413C1"/>
    <w:rPr>
      <w:u w:val="none"/>
    </w:rPr>
  </w:style>
  <w:style w:type="character" w:customStyle="1" w:styleId="ListLabel111">
    <w:name w:val="ListLabel 111"/>
    <w:rsid w:val="00A413C1"/>
    <w:rPr>
      <w:u w:val="none"/>
    </w:rPr>
  </w:style>
  <w:style w:type="character" w:customStyle="1" w:styleId="ListLabel112">
    <w:name w:val="ListLabel 112"/>
    <w:rsid w:val="00A413C1"/>
    <w:rPr>
      <w:u w:val="none"/>
    </w:rPr>
  </w:style>
  <w:style w:type="character" w:customStyle="1" w:styleId="ListLabel113">
    <w:name w:val="ListLabel 113"/>
    <w:rsid w:val="00A413C1"/>
    <w:rPr>
      <w:u w:val="none"/>
    </w:rPr>
  </w:style>
  <w:style w:type="character" w:customStyle="1" w:styleId="ListLabel114">
    <w:name w:val="ListLabel 114"/>
    <w:rsid w:val="00A413C1"/>
    <w:rPr>
      <w:u w:val="none"/>
    </w:rPr>
  </w:style>
  <w:style w:type="character" w:customStyle="1" w:styleId="ListLabel115">
    <w:name w:val="ListLabel 115"/>
    <w:rsid w:val="00A413C1"/>
    <w:rPr>
      <w:u w:val="none"/>
    </w:rPr>
  </w:style>
  <w:style w:type="character" w:customStyle="1" w:styleId="ListLabel116">
    <w:name w:val="ListLabel 116"/>
    <w:rsid w:val="00A413C1"/>
    <w:rPr>
      <w:u w:val="none"/>
    </w:rPr>
  </w:style>
  <w:style w:type="character" w:customStyle="1" w:styleId="ListLabel117">
    <w:name w:val="ListLabel 117"/>
    <w:rsid w:val="00A413C1"/>
    <w:rPr>
      <w:u w:val="none"/>
    </w:rPr>
  </w:style>
  <w:style w:type="character" w:customStyle="1" w:styleId="ListLabel118">
    <w:name w:val="ListLabel 118"/>
    <w:rsid w:val="00A413C1"/>
    <w:rPr>
      <w:u w:val="none"/>
    </w:rPr>
  </w:style>
  <w:style w:type="character" w:customStyle="1" w:styleId="ListLabel119">
    <w:name w:val="ListLabel 119"/>
    <w:rsid w:val="00A413C1"/>
    <w:rPr>
      <w:u w:val="none"/>
    </w:rPr>
  </w:style>
  <w:style w:type="character" w:customStyle="1" w:styleId="ListLabel120">
    <w:name w:val="ListLabel 120"/>
    <w:rsid w:val="00A413C1"/>
    <w:rPr>
      <w:u w:val="none"/>
    </w:rPr>
  </w:style>
  <w:style w:type="character" w:customStyle="1" w:styleId="ListLabel121">
    <w:name w:val="ListLabel 121"/>
    <w:rsid w:val="00A413C1"/>
    <w:rPr>
      <w:u w:val="none"/>
    </w:rPr>
  </w:style>
  <w:style w:type="character" w:customStyle="1" w:styleId="ListLabel122">
    <w:name w:val="ListLabel 122"/>
    <w:rsid w:val="00A413C1"/>
    <w:rPr>
      <w:u w:val="none"/>
    </w:rPr>
  </w:style>
  <w:style w:type="character" w:customStyle="1" w:styleId="ListLabel123">
    <w:name w:val="ListLabel 123"/>
    <w:rsid w:val="00A413C1"/>
    <w:rPr>
      <w:u w:val="none"/>
    </w:rPr>
  </w:style>
  <w:style w:type="character" w:customStyle="1" w:styleId="ListLabel124">
    <w:name w:val="ListLabel 124"/>
    <w:rsid w:val="00A413C1"/>
    <w:rPr>
      <w:u w:val="none"/>
    </w:rPr>
  </w:style>
  <w:style w:type="character" w:customStyle="1" w:styleId="ListLabel125">
    <w:name w:val="ListLabel 125"/>
    <w:rsid w:val="00A413C1"/>
    <w:rPr>
      <w:u w:val="none"/>
    </w:rPr>
  </w:style>
  <w:style w:type="character" w:customStyle="1" w:styleId="ListLabel126">
    <w:name w:val="ListLabel 126"/>
    <w:rsid w:val="00A413C1"/>
    <w:rPr>
      <w:u w:val="none"/>
    </w:rPr>
  </w:style>
  <w:style w:type="character" w:customStyle="1" w:styleId="ListLabel127">
    <w:name w:val="ListLabel 127"/>
    <w:rsid w:val="00A413C1"/>
    <w:rPr>
      <w:u w:val="none"/>
    </w:rPr>
  </w:style>
  <w:style w:type="character" w:customStyle="1" w:styleId="ListLabel128">
    <w:name w:val="ListLabel 128"/>
    <w:rsid w:val="00A413C1"/>
    <w:rPr>
      <w:u w:val="none"/>
    </w:rPr>
  </w:style>
  <w:style w:type="character" w:customStyle="1" w:styleId="ListLabel129">
    <w:name w:val="ListLabel 129"/>
    <w:rsid w:val="00A413C1"/>
    <w:rPr>
      <w:u w:val="none"/>
    </w:rPr>
  </w:style>
  <w:style w:type="character" w:customStyle="1" w:styleId="ListLabel130">
    <w:name w:val="ListLabel 130"/>
    <w:rsid w:val="00A413C1"/>
    <w:rPr>
      <w:u w:val="none"/>
    </w:rPr>
  </w:style>
  <w:style w:type="character" w:customStyle="1" w:styleId="ListLabel131">
    <w:name w:val="ListLabel 131"/>
    <w:rsid w:val="00A413C1"/>
    <w:rPr>
      <w:u w:val="none"/>
    </w:rPr>
  </w:style>
  <w:style w:type="character" w:customStyle="1" w:styleId="ListLabel132">
    <w:name w:val="ListLabel 132"/>
    <w:rsid w:val="00A413C1"/>
    <w:rPr>
      <w:u w:val="none"/>
    </w:rPr>
  </w:style>
  <w:style w:type="character" w:customStyle="1" w:styleId="ListLabel133">
    <w:name w:val="ListLabel 133"/>
    <w:rsid w:val="00A413C1"/>
    <w:rPr>
      <w:u w:val="none"/>
    </w:rPr>
  </w:style>
  <w:style w:type="character" w:customStyle="1" w:styleId="ListLabel134">
    <w:name w:val="ListLabel 134"/>
    <w:rsid w:val="00A413C1"/>
    <w:rPr>
      <w:u w:val="none"/>
    </w:rPr>
  </w:style>
  <w:style w:type="character" w:customStyle="1" w:styleId="ListLabel135">
    <w:name w:val="ListLabel 135"/>
    <w:rsid w:val="00A413C1"/>
    <w:rPr>
      <w:u w:val="none"/>
    </w:rPr>
  </w:style>
  <w:style w:type="character" w:customStyle="1" w:styleId="ListLabel136">
    <w:name w:val="ListLabel 136"/>
    <w:rsid w:val="00A413C1"/>
    <w:rPr>
      <w:u w:val="none"/>
    </w:rPr>
  </w:style>
  <w:style w:type="character" w:customStyle="1" w:styleId="ListLabel137">
    <w:name w:val="ListLabel 137"/>
    <w:rsid w:val="00A413C1"/>
    <w:rPr>
      <w:u w:val="none"/>
    </w:rPr>
  </w:style>
  <w:style w:type="character" w:customStyle="1" w:styleId="ListLabel138">
    <w:name w:val="ListLabel 138"/>
    <w:rsid w:val="00A413C1"/>
    <w:rPr>
      <w:u w:val="none"/>
    </w:rPr>
  </w:style>
  <w:style w:type="character" w:customStyle="1" w:styleId="ListLabel139">
    <w:name w:val="ListLabel 139"/>
    <w:rsid w:val="00A413C1"/>
    <w:rPr>
      <w:u w:val="none"/>
    </w:rPr>
  </w:style>
  <w:style w:type="character" w:customStyle="1" w:styleId="ListLabel140">
    <w:name w:val="ListLabel 140"/>
    <w:rsid w:val="00A413C1"/>
    <w:rPr>
      <w:u w:val="none"/>
    </w:rPr>
  </w:style>
  <w:style w:type="character" w:customStyle="1" w:styleId="ListLabel141">
    <w:name w:val="ListLabel 141"/>
    <w:rsid w:val="00A413C1"/>
    <w:rPr>
      <w:u w:val="none"/>
    </w:rPr>
  </w:style>
  <w:style w:type="character" w:customStyle="1" w:styleId="ListLabel142">
    <w:name w:val="ListLabel 142"/>
    <w:rsid w:val="00A413C1"/>
    <w:rPr>
      <w:u w:val="none"/>
    </w:rPr>
  </w:style>
  <w:style w:type="character" w:customStyle="1" w:styleId="ListLabel143">
    <w:name w:val="ListLabel 143"/>
    <w:rsid w:val="00A413C1"/>
    <w:rPr>
      <w:u w:val="none"/>
    </w:rPr>
  </w:style>
  <w:style w:type="character" w:customStyle="1" w:styleId="ListLabel144">
    <w:name w:val="ListLabel 144"/>
    <w:rsid w:val="00A413C1"/>
    <w:rPr>
      <w:u w:val="none"/>
    </w:rPr>
  </w:style>
  <w:style w:type="character" w:customStyle="1" w:styleId="ListLabel145">
    <w:name w:val="ListLabel 145"/>
    <w:rsid w:val="00A413C1"/>
    <w:rPr>
      <w:u w:val="none"/>
    </w:rPr>
  </w:style>
  <w:style w:type="character" w:customStyle="1" w:styleId="ListLabel146">
    <w:name w:val="ListLabel 146"/>
    <w:rsid w:val="00A413C1"/>
    <w:rPr>
      <w:u w:val="none"/>
    </w:rPr>
  </w:style>
  <w:style w:type="character" w:customStyle="1" w:styleId="ListLabel147">
    <w:name w:val="ListLabel 147"/>
    <w:rsid w:val="00A413C1"/>
    <w:rPr>
      <w:u w:val="none"/>
    </w:rPr>
  </w:style>
  <w:style w:type="character" w:customStyle="1" w:styleId="ListLabel148">
    <w:name w:val="ListLabel 148"/>
    <w:rsid w:val="00A413C1"/>
    <w:rPr>
      <w:u w:val="none"/>
    </w:rPr>
  </w:style>
  <w:style w:type="character" w:customStyle="1" w:styleId="ListLabel149">
    <w:name w:val="ListLabel 149"/>
    <w:rsid w:val="00A413C1"/>
    <w:rPr>
      <w:u w:val="none"/>
    </w:rPr>
  </w:style>
  <w:style w:type="character" w:customStyle="1" w:styleId="ListLabel150">
    <w:name w:val="ListLabel 150"/>
    <w:rsid w:val="00A413C1"/>
    <w:rPr>
      <w:u w:val="none"/>
    </w:rPr>
  </w:style>
  <w:style w:type="character" w:customStyle="1" w:styleId="ListLabel151">
    <w:name w:val="ListLabel 151"/>
    <w:rsid w:val="00A413C1"/>
    <w:rPr>
      <w:u w:val="none"/>
    </w:rPr>
  </w:style>
  <w:style w:type="character" w:customStyle="1" w:styleId="ListLabel152">
    <w:name w:val="ListLabel 152"/>
    <w:rsid w:val="00A413C1"/>
    <w:rPr>
      <w:u w:val="none"/>
    </w:rPr>
  </w:style>
  <w:style w:type="character" w:customStyle="1" w:styleId="ListLabel153">
    <w:name w:val="ListLabel 153"/>
    <w:rsid w:val="00A413C1"/>
    <w:rPr>
      <w:u w:val="none"/>
    </w:rPr>
  </w:style>
  <w:style w:type="character" w:customStyle="1" w:styleId="ListLabel154">
    <w:name w:val="ListLabel 154"/>
    <w:rsid w:val="00A413C1"/>
    <w:rPr>
      <w:u w:val="none"/>
    </w:rPr>
  </w:style>
  <w:style w:type="character" w:customStyle="1" w:styleId="ListLabel155">
    <w:name w:val="ListLabel 155"/>
    <w:rsid w:val="00A413C1"/>
    <w:rPr>
      <w:u w:val="none"/>
    </w:rPr>
  </w:style>
  <w:style w:type="character" w:customStyle="1" w:styleId="ListLabel156">
    <w:name w:val="ListLabel 156"/>
    <w:rsid w:val="00A413C1"/>
    <w:rPr>
      <w:u w:val="none"/>
    </w:rPr>
  </w:style>
  <w:style w:type="character" w:customStyle="1" w:styleId="ListLabel157">
    <w:name w:val="ListLabel 157"/>
    <w:rsid w:val="00A413C1"/>
    <w:rPr>
      <w:u w:val="none"/>
    </w:rPr>
  </w:style>
  <w:style w:type="character" w:customStyle="1" w:styleId="ListLabel158">
    <w:name w:val="ListLabel 158"/>
    <w:rsid w:val="00A413C1"/>
    <w:rPr>
      <w:u w:val="none"/>
    </w:rPr>
  </w:style>
  <w:style w:type="character" w:customStyle="1" w:styleId="ListLabel159">
    <w:name w:val="ListLabel 159"/>
    <w:rsid w:val="00A413C1"/>
    <w:rPr>
      <w:u w:val="none"/>
    </w:rPr>
  </w:style>
  <w:style w:type="character" w:customStyle="1" w:styleId="ListLabel160">
    <w:name w:val="ListLabel 160"/>
    <w:rsid w:val="00A413C1"/>
    <w:rPr>
      <w:u w:val="none"/>
    </w:rPr>
  </w:style>
  <w:style w:type="character" w:customStyle="1" w:styleId="ListLabel161">
    <w:name w:val="ListLabel 161"/>
    <w:rsid w:val="00A413C1"/>
    <w:rPr>
      <w:u w:val="none"/>
    </w:rPr>
  </w:style>
  <w:style w:type="character" w:customStyle="1" w:styleId="ListLabel162">
    <w:name w:val="ListLabel 162"/>
    <w:rsid w:val="00A413C1"/>
    <w:rPr>
      <w:u w:val="none"/>
    </w:rPr>
  </w:style>
  <w:style w:type="character" w:customStyle="1" w:styleId="ListLabel163">
    <w:name w:val="ListLabel 163"/>
    <w:rsid w:val="00A413C1"/>
    <w:rPr>
      <w:u w:val="none"/>
    </w:rPr>
  </w:style>
  <w:style w:type="character" w:customStyle="1" w:styleId="ListLabel164">
    <w:name w:val="ListLabel 164"/>
    <w:rsid w:val="00A413C1"/>
    <w:rPr>
      <w:u w:val="none"/>
    </w:rPr>
  </w:style>
  <w:style w:type="character" w:customStyle="1" w:styleId="ListLabel165">
    <w:name w:val="ListLabel 165"/>
    <w:rsid w:val="00A413C1"/>
    <w:rPr>
      <w:u w:val="none"/>
    </w:rPr>
  </w:style>
  <w:style w:type="character" w:customStyle="1" w:styleId="ListLabel166">
    <w:name w:val="ListLabel 166"/>
    <w:rsid w:val="00A413C1"/>
    <w:rPr>
      <w:u w:val="none"/>
    </w:rPr>
  </w:style>
  <w:style w:type="character" w:customStyle="1" w:styleId="ListLabel167">
    <w:name w:val="ListLabel 167"/>
    <w:rsid w:val="00A413C1"/>
    <w:rPr>
      <w:u w:val="none"/>
    </w:rPr>
  </w:style>
  <w:style w:type="character" w:customStyle="1" w:styleId="ListLabel168">
    <w:name w:val="ListLabel 168"/>
    <w:rsid w:val="00A413C1"/>
    <w:rPr>
      <w:u w:val="none"/>
    </w:rPr>
  </w:style>
  <w:style w:type="character" w:customStyle="1" w:styleId="ListLabel169">
    <w:name w:val="ListLabel 169"/>
    <w:rsid w:val="00A413C1"/>
    <w:rPr>
      <w:u w:val="none"/>
    </w:rPr>
  </w:style>
  <w:style w:type="character" w:customStyle="1" w:styleId="ListLabel170">
    <w:name w:val="ListLabel 170"/>
    <w:rsid w:val="00A413C1"/>
    <w:rPr>
      <w:u w:val="none"/>
    </w:rPr>
  </w:style>
  <w:style w:type="character" w:customStyle="1" w:styleId="ListLabel171">
    <w:name w:val="ListLabel 171"/>
    <w:rsid w:val="00A413C1"/>
    <w:rPr>
      <w:u w:val="none"/>
    </w:rPr>
  </w:style>
  <w:style w:type="character" w:customStyle="1" w:styleId="ListLabel172">
    <w:name w:val="ListLabel 172"/>
    <w:rsid w:val="00A413C1"/>
    <w:rPr>
      <w:u w:val="none"/>
    </w:rPr>
  </w:style>
  <w:style w:type="character" w:customStyle="1" w:styleId="ListLabel173">
    <w:name w:val="ListLabel 173"/>
    <w:rsid w:val="00A413C1"/>
    <w:rPr>
      <w:u w:val="none"/>
    </w:rPr>
  </w:style>
  <w:style w:type="character" w:customStyle="1" w:styleId="ListLabel174">
    <w:name w:val="ListLabel 174"/>
    <w:rsid w:val="00A413C1"/>
    <w:rPr>
      <w:u w:val="none"/>
    </w:rPr>
  </w:style>
  <w:style w:type="character" w:customStyle="1" w:styleId="ListLabel175">
    <w:name w:val="ListLabel 175"/>
    <w:rsid w:val="00A413C1"/>
    <w:rPr>
      <w:u w:val="none"/>
    </w:rPr>
  </w:style>
  <w:style w:type="character" w:customStyle="1" w:styleId="ListLabel176">
    <w:name w:val="ListLabel 176"/>
    <w:rsid w:val="00A413C1"/>
    <w:rPr>
      <w:u w:val="none"/>
    </w:rPr>
  </w:style>
  <w:style w:type="character" w:customStyle="1" w:styleId="ListLabel177">
    <w:name w:val="ListLabel 177"/>
    <w:rsid w:val="00A413C1"/>
    <w:rPr>
      <w:u w:val="none"/>
    </w:rPr>
  </w:style>
  <w:style w:type="character" w:customStyle="1" w:styleId="ListLabel178">
    <w:name w:val="ListLabel 178"/>
    <w:rsid w:val="00A413C1"/>
    <w:rPr>
      <w:u w:val="none"/>
    </w:rPr>
  </w:style>
  <w:style w:type="character" w:customStyle="1" w:styleId="ListLabel179">
    <w:name w:val="ListLabel 179"/>
    <w:rsid w:val="00A413C1"/>
    <w:rPr>
      <w:u w:val="none"/>
    </w:rPr>
  </w:style>
  <w:style w:type="character" w:customStyle="1" w:styleId="ListLabel180">
    <w:name w:val="ListLabel 180"/>
    <w:rsid w:val="00A413C1"/>
    <w:rPr>
      <w:u w:val="none"/>
    </w:rPr>
  </w:style>
  <w:style w:type="character" w:customStyle="1" w:styleId="ListLabel181">
    <w:name w:val="ListLabel 181"/>
    <w:rsid w:val="00A413C1"/>
    <w:rPr>
      <w:color w:val="1155CC"/>
      <w:u w:val="single"/>
    </w:rPr>
  </w:style>
  <w:style w:type="character" w:styleId="Hyperlink">
    <w:name w:val="Hyperlink"/>
    <w:uiPriority w:val="99"/>
    <w:rsid w:val="00A413C1"/>
    <w:rPr>
      <w:color w:val="000080"/>
      <w:u w:val="single"/>
    </w:rPr>
  </w:style>
  <w:style w:type="character" w:customStyle="1" w:styleId="ListLabel182">
    <w:name w:val="ListLabel 182"/>
    <w:rsid w:val="00A413C1"/>
    <w:rPr>
      <w:color w:val="1155CC"/>
      <w:sz w:val="26"/>
      <w:szCs w:val="26"/>
      <w:u w:val="single"/>
    </w:rPr>
  </w:style>
  <w:style w:type="character" w:customStyle="1" w:styleId="ListLabel183">
    <w:name w:val="ListLabel 183"/>
    <w:rsid w:val="00A413C1"/>
  </w:style>
  <w:style w:type="character" w:customStyle="1" w:styleId="ListLabel184">
    <w:name w:val="ListLabel 184"/>
    <w:rsid w:val="00A413C1"/>
    <w:rPr>
      <w:color w:val="0B0080"/>
      <w:sz w:val="28"/>
      <w:szCs w:val="28"/>
      <w:highlight w:val="white"/>
    </w:rPr>
  </w:style>
  <w:style w:type="character" w:customStyle="1" w:styleId="ListLabel185">
    <w:name w:val="ListLabel 185"/>
    <w:rsid w:val="00A413C1"/>
    <w:rPr>
      <w:color w:val="0B0080"/>
      <w:sz w:val="20"/>
      <w:szCs w:val="20"/>
      <w:highlight w:val="white"/>
    </w:rPr>
  </w:style>
  <w:style w:type="character" w:customStyle="1" w:styleId="ListLabel186">
    <w:name w:val="ListLabel 186"/>
    <w:rsid w:val="00A413C1"/>
    <w:rPr>
      <w:color w:val="202122"/>
      <w:sz w:val="20"/>
      <w:szCs w:val="20"/>
      <w:highlight w:val="white"/>
    </w:rPr>
  </w:style>
  <w:style w:type="paragraph" w:customStyle="1" w:styleId="Heading">
    <w:name w:val="Heading"/>
    <w:basedOn w:val="Normal"/>
    <w:next w:val="BodyText"/>
    <w:rsid w:val="00A413C1"/>
    <w:pPr>
      <w:keepNext/>
      <w:spacing w:before="240" w:after="120"/>
    </w:pPr>
    <w:rPr>
      <w:rFonts w:ascii="Liberation Sans" w:eastAsia="Linux Libertine G" w:hAnsi="Liberation Sans" w:cs="Linux Libertine G"/>
      <w:sz w:val="28"/>
      <w:szCs w:val="28"/>
    </w:rPr>
  </w:style>
  <w:style w:type="paragraph" w:styleId="BodyText">
    <w:name w:val="Body Text"/>
    <w:basedOn w:val="Normal"/>
    <w:rsid w:val="00A413C1"/>
    <w:pPr>
      <w:spacing w:after="140"/>
    </w:pPr>
  </w:style>
  <w:style w:type="paragraph" w:styleId="List">
    <w:name w:val="List"/>
    <w:basedOn w:val="BodyText"/>
    <w:rsid w:val="00A413C1"/>
  </w:style>
  <w:style w:type="paragraph" w:styleId="Caption">
    <w:name w:val="caption"/>
    <w:basedOn w:val="Normal"/>
    <w:qFormat/>
    <w:rsid w:val="00A413C1"/>
    <w:pPr>
      <w:suppressLineNumbers/>
      <w:spacing w:before="120" w:after="120"/>
    </w:pPr>
    <w:rPr>
      <w:i/>
      <w:iCs/>
      <w:sz w:val="24"/>
      <w:szCs w:val="24"/>
    </w:rPr>
  </w:style>
  <w:style w:type="paragraph" w:customStyle="1" w:styleId="Index">
    <w:name w:val="Index"/>
    <w:basedOn w:val="Normal"/>
    <w:rsid w:val="00A413C1"/>
    <w:pPr>
      <w:suppressLineNumbers/>
    </w:pPr>
  </w:style>
  <w:style w:type="paragraph" w:customStyle="1" w:styleId="LO-normal">
    <w:name w:val="LO-normal"/>
    <w:rsid w:val="00A413C1"/>
    <w:pPr>
      <w:suppressAutoHyphens/>
    </w:pPr>
    <w:rPr>
      <w:rFonts w:ascii="Arial" w:eastAsia="Arial" w:hAnsi="Arial" w:cs="Arial"/>
      <w:sz w:val="22"/>
      <w:szCs w:val="22"/>
      <w:lang w:eastAsia="zh-CN" w:bidi="hi-IN"/>
    </w:rPr>
  </w:style>
  <w:style w:type="paragraph" w:styleId="Title">
    <w:name w:val="Title"/>
    <w:basedOn w:val="LO-normal"/>
    <w:next w:val="Normal"/>
    <w:qFormat/>
    <w:rsid w:val="00A413C1"/>
    <w:pPr>
      <w:keepNext/>
      <w:keepLines/>
      <w:spacing w:after="60"/>
    </w:pPr>
    <w:rPr>
      <w:sz w:val="52"/>
      <w:szCs w:val="52"/>
    </w:rPr>
  </w:style>
  <w:style w:type="paragraph" w:styleId="Subtitle">
    <w:name w:val="Subtitle"/>
    <w:basedOn w:val="LO-normal"/>
    <w:next w:val="Normal"/>
    <w:qFormat/>
    <w:rsid w:val="00A413C1"/>
    <w:pPr>
      <w:keepNext/>
      <w:keepLines/>
      <w:spacing w:after="320"/>
    </w:pPr>
    <w:rPr>
      <w:color w:val="666666"/>
      <w:sz w:val="30"/>
      <w:szCs w:val="30"/>
    </w:rPr>
  </w:style>
  <w:style w:type="character" w:customStyle="1" w:styleId="3l3x">
    <w:name w:val="_3l3x"/>
    <w:basedOn w:val="DefaultParagraphFont"/>
    <w:rsid w:val="0064486F"/>
  </w:style>
  <w:style w:type="character" w:customStyle="1" w:styleId="1lh7">
    <w:name w:val="_1lh7"/>
    <w:basedOn w:val="DefaultParagraphFont"/>
    <w:rsid w:val="0064486F"/>
  </w:style>
  <w:style w:type="paragraph" w:styleId="ListParagraph">
    <w:name w:val="List Paragraph"/>
    <w:basedOn w:val="Normal"/>
    <w:uiPriority w:val="34"/>
    <w:qFormat/>
    <w:rsid w:val="0064486F"/>
    <w:pPr>
      <w:ind w:left="720"/>
      <w:contextualSpacing/>
    </w:pPr>
    <w:rPr>
      <w:rFonts w:cs="Mangal"/>
      <w:szCs w:val="20"/>
    </w:rPr>
  </w:style>
  <w:style w:type="paragraph" w:styleId="FootnoteText">
    <w:name w:val="footnote text"/>
    <w:basedOn w:val="Normal"/>
    <w:link w:val="FootnoteTextChar"/>
    <w:uiPriority w:val="99"/>
    <w:unhideWhenUsed/>
    <w:rsid w:val="001E170F"/>
    <w:pPr>
      <w:spacing w:line="240" w:lineRule="auto"/>
    </w:pPr>
    <w:rPr>
      <w:rFonts w:cs="Mangal"/>
      <w:sz w:val="20"/>
      <w:szCs w:val="18"/>
    </w:rPr>
  </w:style>
  <w:style w:type="character" w:customStyle="1" w:styleId="FootnoteTextChar">
    <w:name w:val="Footnote Text Char"/>
    <w:basedOn w:val="DefaultParagraphFont"/>
    <w:link w:val="FootnoteText"/>
    <w:uiPriority w:val="99"/>
    <w:rsid w:val="001E170F"/>
    <w:rPr>
      <w:rFonts w:ascii="Arial" w:eastAsia="Arial" w:hAnsi="Arial" w:cs="Mangal"/>
      <w:szCs w:val="18"/>
      <w:lang w:eastAsia="zh-CN" w:bidi="hi-IN"/>
    </w:rPr>
  </w:style>
  <w:style w:type="character" w:styleId="FootnoteReference">
    <w:name w:val="footnote reference"/>
    <w:basedOn w:val="DefaultParagraphFont"/>
    <w:uiPriority w:val="99"/>
    <w:semiHidden/>
    <w:unhideWhenUsed/>
    <w:rsid w:val="001E170F"/>
    <w:rPr>
      <w:vertAlign w:val="superscript"/>
    </w:rPr>
  </w:style>
  <w:style w:type="character" w:customStyle="1" w:styleId="Bodytext2">
    <w:name w:val="Body text (2)_"/>
    <w:basedOn w:val="DefaultParagraphFont"/>
    <w:link w:val="Bodytext20"/>
    <w:uiPriority w:val="99"/>
    <w:rsid w:val="001E170F"/>
    <w:rPr>
      <w:sz w:val="21"/>
      <w:szCs w:val="21"/>
      <w:shd w:val="clear" w:color="auto" w:fill="FFFFFF"/>
    </w:rPr>
  </w:style>
  <w:style w:type="character" w:customStyle="1" w:styleId="Bodytext2Italic">
    <w:name w:val="Body text (2) + Italic"/>
    <w:basedOn w:val="Bodytext2"/>
    <w:uiPriority w:val="99"/>
    <w:rsid w:val="001E170F"/>
    <w:rPr>
      <w:i/>
      <w:iCs/>
    </w:rPr>
  </w:style>
  <w:style w:type="paragraph" w:customStyle="1" w:styleId="Bodytext20">
    <w:name w:val="Body text (2)"/>
    <w:basedOn w:val="Normal"/>
    <w:link w:val="Bodytext2"/>
    <w:uiPriority w:val="99"/>
    <w:rsid w:val="001E170F"/>
    <w:pPr>
      <w:shd w:val="clear" w:color="auto" w:fill="FFFFFF"/>
      <w:suppressAutoHyphens w:val="0"/>
      <w:spacing w:line="264" w:lineRule="exact"/>
      <w:jc w:val="both"/>
    </w:pPr>
    <w:rPr>
      <w:rFonts w:ascii="Times New Roman" w:eastAsia="Times New Roman" w:hAnsi="Times New Roman" w:cs="Times New Roman"/>
      <w:sz w:val="21"/>
      <w:szCs w:val="21"/>
      <w:lang w:eastAsia="en-US" w:bidi="ar-SA"/>
    </w:rPr>
  </w:style>
  <w:style w:type="character" w:customStyle="1" w:styleId="Heading7Char">
    <w:name w:val="Heading 7 Char"/>
    <w:basedOn w:val="DefaultParagraphFont"/>
    <w:link w:val="Heading7"/>
    <w:uiPriority w:val="9"/>
    <w:semiHidden/>
    <w:rsid w:val="00E843D9"/>
    <w:rPr>
      <w:rFonts w:asciiTheme="majorHAnsi" w:eastAsiaTheme="majorEastAsia" w:hAnsiTheme="majorHAnsi" w:cs="Mangal"/>
      <w:i/>
      <w:iCs/>
      <w:color w:val="404040" w:themeColor="text1" w:themeTint="BF"/>
      <w:sz w:val="22"/>
      <w:lang w:eastAsia="zh-CN" w:bidi="hi-IN"/>
    </w:rPr>
  </w:style>
  <w:style w:type="character" w:customStyle="1" w:styleId="Heading8Char">
    <w:name w:val="Heading 8 Char"/>
    <w:basedOn w:val="DefaultParagraphFont"/>
    <w:link w:val="Heading8"/>
    <w:uiPriority w:val="9"/>
    <w:semiHidden/>
    <w:rsid w:val="00E843D9"/>
    <w:rPr>
      <w:rFonts w:asciiTheme="majorHAnsi" w:eastAsiaTheme="majorEastAsia" w:hAnsiTheme="majorHAnsi" w:cs="Mangal"/>
      <w:color w:val="404040" w:themeColor="text1" w:themeTint="BF"/>
      <w:szCs w:val="18"/>
      <w:lang w:eastAsia="zh-CN" w:bidi="hi-IN"/>
    </w:rPr>
  </w:style>
  <w:style w:type="paragraph" w:styleId="NormalWeb">
    <w:name w:val="Normal (Web)"/>
    <w:basedOn w:val="Normal"/>
    <w:uiPriority w:val="99"/>
    <w:semiHidden/>
    <w:unhideWhenUsed/>
    <w:rsid w:val="0002373F"/>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light">
    <w:name w:val="light"/>
    <w:basedOn w:val="DefaultParagraphFont"/>
    <w:rsid w:val="002551E8"/>
  </w:style>
  <w:style w:type="paragraph" w:styleId="BalloonText">
    <w:name w:val="Balloon Text"/>
    <w:basedOn w:val="Normal"/>
    <w:link w:val="BalloonTextChar"/>
    <w:uiPriority w:val="99"/>
    <w:semiHidden/>
    <w:unhideWhenUsed/>
    <w:rsid w:val="0011609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6091"/>
    <w:rPr>
      <w:rFonts w:ascii="Tahoma" w:eastAsia="Arial" w:hAnsi="Tahoma" w:cs="Mangal"/>
      <w:sz w:val="16"/>
      <w:szCs w:val="14"/>
      <w:lang w:eastAsia="zh-CN" w:bidi="hi-IN"/>
    </w:rPr>
  </w:style>
  <w:style w:type="character" w:styleId="EndnoteReference">
    <w:name w:val="endnote reference"/>
    <w:basedOn w:val="DefaultParagraphFont"/>
    <w:uiPriority w:val="99"/>
    <w:semiHidden/>
    <w:unhideWhenUsed/>
    <w:rsid w:val="00116091"/>
  </w:style>
  <w:style w:type="paragraph" w:customStyle="1" w:styleId="centerheading">
    <w:name w:val="centerheading"/>
    <w:basedOn w:val="Normal"/>
    <w:rsid w:val="00116091"/>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EndnoteText">
    <w:name w:val="endnote text"/>
    <w:basedOn w:val="Normal"/>
    <w:link w:val="EndnoteTextChar"/>
    <w:uiPriority w:val="99"/>
    <w:semiHidden/>
    <w:unhideWhenUsed/>
    <w:rsid w:val="00116091"/>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116091"/>
    <w:rPr>
      <w:rFonts w:ascii="Arial" w:eastAsia="Arial" w:hAnsi="Arial" w:cs="Mangal"/>
      <w:szCs w:val="18"/>
      <w:lang w:eastAsia="zh-CN" w:bidi="hi-IN"/>
    </w:rPr>
  </w:style>
  <w:style w:type="character" w:styleId="FollowedHyperlink">
    <w:name w:val="FollowedHyperlink"/>
    <w:basedOn w:val="DefaultParagraphFont"/>
    <w:uiPriority w:val="99"/>
    <w:semiHidden/>
    <w:unhideWhenUsed/>
    <w:rsid w:val="00116091"/>
    <w:rPr>
      <w:color w:val="800080"/>
      <w:u w:val="single"/>
    </w:rPr>
  </w:style>
  <w:style w:type="character" w:styleId="Strong">
    <w:name w:val="Strong"/>
    <w:basedOn w:val="DefaultParagraphFont"/>
    <w:uiPriority w:val="22"/>
    <w:qFormat/>
    <w:rsid w:val="00116091"/>
    <w:rPr>
      <w:b/>
      <w:bCs/>
    </w:rPr>
  </w:style>
  <w:style w:type="character" w:customStyle="1" w:styleId="viewmarctags">
    <w:name w:val="viewmarctags"/>
    <w:basedOn w:val="DefaultParagraphFont"/>
    <w:rsid w:val="00116091"/>
  </w:style>
  <w:style w:type="character" w:customStyle="1" w:styleId="3oh-">
    <w:name w:val="_3oh-"/>
    <w:basedOn w:val="DefaultParagraphFont"/>
    <w:rsid w:val="00C92907"/>
  </w:style>
</w:styles>
</file>

<file path=word/webSettings.xml><?xml version="1.0" encoding="utf-8"?>
<w:webSettings xmlns:r="http://schemas.openxmlformats.org/officeDocument/2006/relationships" xmlns:w="http://schemas.openxmlformats.org/wordprocessingml/2006/main">
  <w:divs>
    <w:div w:id="6057531">
      <w:bodyDiv w:val="1"/>
      <w:marLeft w:val="0"/>
      <w:marRight w:val="0"/>
      <w:marTop w:val="0"/>
      <w:marBottom w:val="0"/>
      <w:divBdr>
        <w:top w:val="none" w:sz="0" w:space="0" w:color="auto"/>
        <w:left w:val="none" w:sz="0" w:space="0" w:color="auto"/>
        <w:bottom w:val="none" w:sz="0" w:space="0" w:color="auto"/>
        <w:right w:val="none" w:sz="0" w:space="0" w:color="auto"/>
      </w:divBdr>
      <w:divsChild>
        <w:div w:id="874927816">
          <w:marLeft w:val="0"/>
          <w:marRight w:val="0"/>
          <w:marTop w:val="0"/>
          <w:marBottom w:val="0"/>
          <w:divBdr>
            <w:top w:val="none" w:sz="0" w:space="0" w:color="auto"/>
            <w:left w:val="none" w:sz="0" w:space="0" w:color="auto"/>
            <w:bottom w:val="none" w:sz="0" w:space="0" w:color="auto"/>
            <w:right w:val="none" w:sz="0" w:space="0" w:color="auto"/>
          </w:divBdr>
          <w:divsChild>
            <w:div w:id="2082872827">
              <w:marLeft w:val="0"/>
              <w:marRight w:val="0"/>
              <w:marTop w:val="0"/>
              <w:marBottom w:val="150"/>
              <w:divBdr>
                <w:top w:val="none" w:sz="0" w:space="0" w:color="auto"/>
                <w:left w:val="none" w:sz="0" w:space="0" w:color="auto"/>
                <w:bottom w:val="none" w:sz="0" w:space="0" w:color="auto"/>
                <w:right w:val="none" w:sz="0" w:space="0" w:color="auto"/>
              </w:divBdr>
              <w:divsChild>
                <w:div w:id="1819833265">
                  <w:marLeft w:val="360"/>
                  <w:marRight w:val="0"/>
                  <w:marTop w:val="0"/>
                  <w:marBottom w:val="0"/>
                  <w:divBdr>
                    <w:top w:val="none" w:sz="0" w:space="0" w:color="auto"/>
                    <w:left w:val="none" w:sz="0" w:space="0" w:color="auto"/>
                    <w:bottom w:val="none" w:sz="0" w:space="0" w:color="auto"/>
                    <w:right w:val="none" w:sz="0" w:space="0" w:color="auto"/>
                  </w:divBdr>
                  <w:divsChild>
                    <w:div w:id="299725041">
                      <w:marLeft w:val="0"/>
                      <w:marRight w:val="0"/>
                      <w:marTop w:val="10"/>
                      <w:marBottom w:val="10"/>
                      <w:divBdr>
                        <w:top w:val="none" w:sz="0" w:space="0" w:color="auto"/>
                        <w:left w:val="none" w:sz="0" w:space="0" w:color="auto"/>
                        <w:bottom w:val="none" w:sz="0" w:space="0" w:color="auto"/>
                        <w:right w:val="none" w:sz="0" w:space="0" w:color="auto"/>
                      </w:divBdr>
                      <w:divsChild>
                        <w:div w:id="1085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990">
          <w:marLeft w:val="0"/>
          <w:marRight w:val="0"/>
          <w:marTop w:val="0"/>
          <w:marBottom w:val="0"/>
          <w:divBdr>
            <w:top w:val="none" w:sz="0" w:space="0" w:color="auto"/>
            <w:left w:val="none" w:sz="0" w:space="0" w:color="auto"/>
            <w:bottom w:val="none" w:sz="0" w:space="0" w:color="auto"/>
            <w:right w:val="none" w:sz="0" w:space="0" w:color="auto"/>
          </w:divBdr>
          <w:divsChild>
            <w:div w:id="269165883">
              <w:marLeft w:val="0"/>
              <w:marRight w:val="0"/>
              <w:marTop w:val="0"/>
              <w:marBottom w:val="150"/>
              <w:divBdr>
                <w:top w:val="none" w:sz="0" w:space="0" w:color="auto"/>
                <w:left w:val="none" w:sz="0" w:space="0" w:color="auto"/>
                <w:bottom w:val="none" w:sz="0" w:space="0" w:color="auto"/>
                <w:right w:val="none" w:sz="0" w:space="0" w:color="auto"/>
              </w:divBdr>
              <w:divsChild>
                <w:div w:id="3878748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03">
      <w:bodyDiv w:val="1"/>
      <w:marLeft w:val="0"/>
      <w:marRight w:val="0"/>
      <w:marTop w:val="0"/>
      <w:marBottom w:val="0"/>
      <w:divBdr>
        <w:top w:val="none" w:sz="0" w:space="0" w:color="auto"/>
        <w:left w:val="none" w:sz="0" w:space="0" w:color="auto"/>
        <w:bottom w:val="none" w:sz="0" w:space="0" w:color="auto"/>
        <w:right w:val="none" w:sz="0" w:space="0" w:color="auto"/>
      </w:divBdr>
    </w:div>
    <w:div w:id="113138985">
      <w:bodyDiv w:val="1"/>
      <w:marLeft w:val="0"/>
      <w:marRight w:val="0"/>
      <w:marTop w:val="0"/>
      <w:marBottom w:val="0"/>
      <w:divBdr>
        <w:top w:val="none" w:sz="0" w:space="0" w:color="auto"/>
        <w:left w:val="none" w:sz="0" w:space="0" w:color="auto"/>
        <w:bottom w:val="none" w:sz="0" w:space="0" w:color="auto"/>
        <w:right w:val="none" w:sz="0" w:space="0" w:color="auto"/>
      </w:divBdr>
    </w:div>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377827082">
      <w:bodyDiv w:val="1"/>
      <w:marLeft w:val="0"/>
      <w:marRight w:val="0"/>
      <w:marTop w:val="0"/>
      <w:marBottom w:val="0"/>
      <w:divBdr>
        <w:top w:val="none" w:sz="0" w:space="0" w:color="auto"/>
        <w:left w:val="none" w:sz="0" w:space="0" w:color="auto"/>
        <w:bottom w:val="none" w:sz="0" w:space="0" w:color="auto"/>
        <w:right w:val="none" w:sz="0" w:space="0" w:color="auto"/>
      </w:divBdr>
    </w:div>
    <w:div w:id="412971056">
      <w:bodyDiv w:val="1"/>
      <w:marLeft w:val="0"/>
      <w:marRight w:val="0"/>
      <w:marTop w:val="0"/>
      <w:marBottom w:val="0"/>
      <w:divBdr>
        <w:top w:val="none" w:sz="0" w:space="0" w:color="auto"/>
        <w:left w:val="none" w:sz="0" w:space="0" w:color="auto"/>
        <w:bottom w:val="none" w:sz="0" w:space="0" w:color="auto"/>
        <w:right w:val="none" w:sz="0" w:space="0" w:color="auto"/>
      </w:divBdr>
      <w:divsChild>
        <w:div w:id="1267080912">
          <w:marLeft w:val="0"/>
          <w:marRight w:val="0"/>
          <w:marTop w:val="0"/>
          <w:marBottom w:val="0"/>
          <w:divBdr>
            <w:top w:val="none" w:sz="0" w:space="0" w:color="auto"/>
            <w:left w:val="none" w:sz="0" w:space="0" w:color="auto"/>
            <w:bottom w:val="none" w:sz="0" w:space="0" w:color="auto"/>
            <w:right w:val="none" w:sz="0" w:space="0" w:color="auto"/>
          </w:divBdr>
          <w:divsChild>
            <w:div w:id="243270328">
              <w:marLeft w:val="0"/>
              <w:marRight w:val="0"/>
              <w:marTop w:val="0"/>
              <w:marBottom w:val="0"/>
              <w:divBdr>
                <w:top w:val="none" w:sz="0" w:space="0" w:color="auto"/>
                <w:left w:val="none" w:sz="0" w:space="0" w:color="auto"/>
                <w:bottom w:val="none" w:sz="0" w:space="0" w:color="auto"/>
                <w:right w:val="none" w:sz="0" w:space="0" w:color="auto"/>
              </w:divBdr>
              <w:divsChild>
                <w:div w:id="1307736139">
                  <w:marLeft w:val="0"/>
                  <w:marRight w:val="0"/>
                  <w:marTop w:val="0"/>
                  <w:marBottom w:val="0"/>
                  <w:divBdr>
                    <w:top w:val="none" w:sz="0" w:space="0" w:color="auto"/>
                    <w:left w:val="none" w:sz="0" w:space="0" w:color="auto"/>
                    <w:bottom w:val="none" w:sz="0" w:space="0" w:color="auto"/>
                    <w:right w:val="none" w:sz="0" w:space="0" w:color="auto"/>
                  </w:divBdr>
                  <w:divsChild>
                    <w:div w:id="1076127927">
                      <w:marLeft w:val="0"/>
                      <w:marRight w:val="0"/>
                      <w:marTop w:val="0"/>
                      <w:marBottom w:val="0"/>
                      <w:divBdr>
                        <w:top w:val="none" w:sz="0" w:space="0" w:color="auto"/>
                        <w:left w:val="none" w:sz="0" w:space="0" w:color="auto"/>
                        <w:bottom w:val="none" w:sz="0" w:space="0" w:color="auto"/>
                        <w:right w:val="none" w:sz="0" w:space="0" w:color="auto"/>
                      </w:divBdr>
                      <w:divsChild>
                        <w:div w:id="975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99572">
      <w:bodyDiv w:val="1"/>
      <w:marLeft w:val="0"/>
      <w:marRight w:val="0"/>
      <w:marTop w:val="0"/>
      <w:marBottom w:val="0"/>
      <w:divBdr>
        <w:top w:val="none" w:sz="0" w:space="0" w:color="auto"/>
        <w:left w:val="none" w:sz="0" w:space="0" w:color="auto"/>
        <w:bottom w:val="none" w:sz="0" w:space="0" w:color="auto"/>
        <w:right w:val="none" w:sz="0" w:space="0" w:color="auto"/>
      </w:divBdr>
      <w:divsChild>
        <w:div w:id="1281839457">
          <w:marLeft w:val="0"/>
          <w:marRight w:val="0"/>
          <w:marTop w:val="0"/>
          <w:marBottom w:val="0"/>
          <w:divBdr>
            <w:top w:val="none" w:sz="0" w:space="0" w:color="auto"/>
            <w:left w:val="none" w:sz="0" w:space="0" w:color="auto"/>
            <w:bottom w:val="none" w:sz="0" w:space="0" w:color="auto"/>
            <w:right w:val="none" w:sz="0" w:space="0" w:color="auto"/>
          </w:divBdr>
          <w:divsChild>
            <w:div w:id="1483276550">
              <w:marLeft w:val="0"/>
              <w:marRight w:val="0"/>
              <w:marTop w:val="0"/>
              <w:marBottom w:val="0"/>
              <w:divBdr>
                <w:top w:val="none" w:sz="0" w:space="0" w:color="auto"/>
                <w:left w:val="none" w:sz="0" w:space="0" w:color="auto"/>
                <w:bottom w:val="none" w:sz="0" w:space="0" w:color="auto"/>
                <w:right w:val="none" w:sz="0" w:space="0" w:color="auto"/>
              </w:divBdr>
              <w:divsChild>
                <w:div w:id="845705516">
                  <w:marLeft w:val="0"/>
                  <w:marRight w:val="0"/>
                  <w:marTop w:val="0"/>
                  <w:marBottom w:val="0"/>
                  <w:divBdr>
                    <w:top w:val="none" w:sz="0" w:space="0" w:color="auto"/>
                    <w:left w:val="none" w:sz="0" w:space="0" w:color="auto"/>
                    <w:bottom w:val="none" w:sz="0" w:space="0" w:color="auto"/>
                    <w:right w:val="none" w:sz="0" w:space="0" w:color="auto"/>
                  </w:divBdr>
                  <w:divsChild>
                    <w:div w:id="437217926">
                      <w:marLeft w:val="0"/>
                      <w:marRight w:val="0"/>
                      <w:marTop w:val="0"/>
                      <w:marBottom w:val="0"/>
                      <w:divBdr>
                        <w:top w:val="none" w:sz="0" w:space="0" w:color="auto"/>
                        <w:left w:val="none" w:sz="0" w:space="0" w:color="auto"/>
                        <w:bottom w:val="none" w:sz="0" w:space="0" w:color="auto"/>
                        <w:right w:val="none" w:sz="0" w:space="0" w:color="auto"/>
                      </w:divBdr>
                      <w:divsChild>
                        <w:div w:id="513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6993">
      <w:bodyDiv w:val="1"/>
      <w:marLeft w:val="0"/>
      <w:marRight w:val="0"/>
      <w:marTop w:val="0"/>
      <w:marBottom w:val="0"/>
      <w:divBdr>
        <w:top w:val="none" w:sz="0" w:space="0" w:color="auto"/>
        <w:left w:val="none" w:sz="0" w:space="0" w:color="auto"/>
        <w:bottom w:val="none" w:sz="0" w:space="0" w:color="auto"/>
        <w:right w:val="none" w:sz="0" w:space="0" w:color="auto"/>
      </w:divBdr>
    </w:div>
    <w:div w:id="521286574">
      <w:bodyDiv w:val="1"/>
      <w:marLeft w:val="0"/>
      <w:marRight w:val="0"/>
      <w:marTop w:val="0"/>
      <w:marBottom w:val="0"/>
      <w:divBdr>
        <w:top w:val="none" w:sz="0" w:space="0" w:color="auto"/>
        <w:left w:val="none" w:sz="0" w:space="0" w:color="auto"/>
        <w:bottom w:val="none" w:sz="0" w:space="0" w:color="auto"/>
        <w:right w:val="none" w:sz="0" w:space="0" w:color="auto"/>
      </w:divBdr>
    </w:div>
    <w:div w:id="530919485">
      <w:bodyDiv w:val="1"/>
      <w:marLeft w:val="0"/>
      <w:marRight w:val="0"/>
      <w:marTop w:val="0"/>
      <w:marBottom w:val="0"/>
      <w:divBdr>
        <w:top w:val="none" w:sz="0" w:space="0" w:color="auto"/>
        <w:left w:val="none" w:sz="0" w:space="0" w:color="auto"/>
        <w:bottom w:val="none" w:sz="0" w:space="0" w:color="auto"/>
        <w:right w:val="none" w:sz="0" w:space="0" w:color="auto"/>
      </w:divBdr>
      <w:divsChild>
        <w:div w:id="896666595">
          <w:marLeft w:val="0"/>
          <w:marRight w:val="0"/>
          <w:marTop w:val="0"/>
          <w:marBottom w:val="0"/>
          <w:divBdr>
            <w:top w:val="none" w:sz="0" w:space="0" w:color="auto"/>
            <w:left w:val="none" w:sz="0" w:space="0" w:color="auto"/>
            <w:bottom w:val="none" w:sz="0" w:space="0" w:color="auto"/>
            <w:right w:val="none" w:sz="0" w:space="0" w:color="auto"/>
          </w:divBdr>
        </w:div>
        <w:div w:id="1886988819">
          <w:marLeft w:val="0"/>
          <w:marRight w:val="0"/>
          <w:marTop w:val="0"/>
          <w:marBottom w:val="0"/>
          <w:divBdr>
            <w:top w:val="none" w:sz="0" w:space="0" w:color="auto"/>
            <w:left w:val="none" w:sz="0" w:space="0" w:color="auto"/>
            <w:bottom w:val="none" w:sz="0" w:space="0" w:color="auto"/>
            <w:right w:val="none" w:sz="0" w:space="0" w:color="auto"/>
          </w:divBdr>
          <w:divsChild>
            <w:div w:id="549001947">
              <w:marLeft w:val="0"/>
              <w:marRight w:val="0"/>
              <w:marTop w:val="0"/>
              <w:marBottom w:val="0"/>
              <w:divBdr>
                <w:top w:val="none" w:sz="0" w:space="0" w:color="auto"/>
                <w:left w:val="none" w:sz="0" w:space="0" w:color="auto"/>
                <w:bottom w:val="none" w:sz="0" w:space="0" w:color="auto"/>
                <w:right w:val="none" w:sz="0" w:space="0" w:color="auto"/>
              </w:divBdr>
            </w:div>
            <w:div w:id="1547984742">
              <w:marLeft w:val="0"/>
              <w:marRight w:val="0"/>
              <w:marTop w:val="0"/>
              <w:marBottom w:val="0"/>
              <w:divBdr>
                <w:top w:val="none" w:sz="0" w:space="0" w:color="auto"/>
                <w:left w:val="none" w:sz="0" w:space="0" w:color="auto"/>
                <w:bottom w:val="none" w:sz="0" w:space="0" w:color="auto"/>
                <w:right w:val="none" w:sz="0" w:space="0" w:color="auto"/>
              </w:divBdr>
            </w:div>
            <w:div w:id="2004161363">
              <w:marLeft w:val="0"/>
              <w:marRight w:val="0"/>
              <w:marTop w:val="0"/>
              <w:marBottom w:val="0"/>
              <w:divBdr>
                <w:top w:val="none" w:sz="0" w:space="0" w:color="auto"/>
                <w:left w:val="none" w:sz="0" w:space="0" w:color="auto"/>
                <w:bottom w:val="none" w:sz="0" w:space="0" w:color="auto"/>
                <w:right w:val="none" w:sz="0" w:space="0" w:color="auto"/>
              </w:divBdr>
            </w:div>
            <w:div w:id="1898128077">
              <w:marLeft w:val="0"/>
              <w:marRight w:val="0"/>
              <w:marTop w:val="0"/>
              <w:marBottom w:val="0"/>
              <w:divBdr>
                <w:top w:val="none" w:sz="0" w:space="0" w:color="auto"/>
                <w:left w:val="none" w:sz="0" w:space="0" w:color="auto"/>
                <w:bottom w:val="none" w:sz="0" w:space="0" w:color="auto"/>
                <w:right w:val="none" w:sz="0" w:space="0" w:color="auto"/>
              </w:divBdr>
            </w:div>
            <w:div w:id="511841021">
              <w:marLeft w:val="0"/>
              <w:marRight w:val="0"/>
              <w:marTop w:val="0"/>
              <w:marBottom w:val="0"/>
              <w:divBdr>
                <w:top w:val="none" w:sz="0" w:space="0" w:color="auto"/>
                <w:left w:val="none" w:sz="0" w:space="0" w:color="auto"/>
                <w:bottom w:val="none" w:sz="0" w:space="0" w:color="auto"/>
                <w:right w:val="none" w:sz="0" w:space="0" w:color="auto"/>
              </w:divBdr>
            </w:div>
            <w:div w:id="1958949031">
              <w:marLeft w:val="0"/>
              <w:marRight w:val="0"/>
              <w:marTop w:val="0"/>
              <w:marBottom w:val="0"/>
              <w:divBdr>
                <w:top w:val="none" w:sz="0" w:space="0" w:color="auto"/>
                <w:left w:val="none" w:sz="0" w:space="0" w:color="auto"/>
                <w:bottom w:val="none" w:sz="0" w:space="0" w:color="auto"/>
                <w:right w:val="none" w:sz="0" w:space="0" w:color="auto"/>
              </w:divBdr>
            </w:div>
            <w:div w:id="335690988">
              <w:marLeft w:val="0"/>
              <w:marRight w:val="0"/>
              <w:marTop w:val="0"/>
              <w:marBottom w:val="0"/>
              <w:divBdr>
                <w:top w:val="none" w:sz="0" w:space="0" w:color="auto"/>
                <w:left w:val="none" w:sz="0" w:space="0" w:color="auto"/>
                <w:bottom w:val="none" w:sz="0" w:space="0" w:color="auto"/>
                <w:right w:val="none" w:sz="0" w:space="0" w:color="auto"/>
              </w:divBdr>
            </w:div>
            <w:div w:id="1094941706">
              <w:marLeft w:val="0"/>
              <w:marRight w:val="0"/>
              <w:marTop w:val="0"/>
              <w:marBottom w:val="0"/>
              <w:divBdr>
                <w:top w:val="none" w:sz="0" w:space="0" w:color="auto"/>
                <w:left w:val="none" w:sz="0" w:space="0" w:color="auto"/>
                <w:bottom w:val="none" w:sz="0" w:space="0" w:color="auto"/>
                <w:right w:val="none" w:sz="0" w:space="0" w:color="auto"/>
              </w:divBdr>
            </w:div>
            <w:div w:id="724259799">
              <w:marLeft w:val="0"/>
              <w:marRight w:val="0"/>
              <w:marTop w:val="0"/>
              <w:marBottom w:val="0"/>
              <w:divBdr>
                <w:top w:val="none" w:sz="0" w:space="0" w:color="auto"/>
                <w:left w:val="none" w:sz="0" w:space="0" w:color="auto"/>
                <w:bottom w:val="none" w:sz="0" w:space="0" w:color="auto"/>
                <w:right w:val="none" w:sz="0" w:space="0" w:color="auto"/>
              </w:divBdr>
            </w:div>
            <w:div w:id="135798448">
              <w:marLeft w:val="0"/>
              <w:marRight w:val="0"/>
              <w:marTop w:val="0"/>
              <w:marBottom w:val="0"/>
              <w:divBdr>
                <w:top w:val="none" w:sz="0" w:space="0" w:color="auto"/>
                <w:left w:val="none" w:sz="0" w:space="0" w:color="auto"/>
                <w:bottom w:val="none" w:sz="0" w:space="0" w:color="auto"/>
                <w:right w:val="none" w:sz="0" w:space="0" w:color="auto"/>
              </w:divBdr>
            </w:div>
            <w:div w:id="1147936284">
              <w:marLeft w:val="0"/>
              <w:marRight w:val="0"/>
              <w:marTop w:val="0"/>
              <w:marBottom w:val="0"/>
              <w:divBdr>
                <w:top w:val="none" w:sz="0" w:space="0" w:color="auto"/>
                <w:left w:val="none" w:sz="0" w:space="0" w:color="auto"/>
                <w:bottom w:val="none" w:sz="0" w:space="0" w:color="auto"/>
                <w:right w:val="none" w:sz="0" w:space="0" w:color="auto"/>
              </w:divBdr>
            </w:div>
            <w:div w:id="383061081">
              <w:marLeft w:val="0"/>
              <w:marRight w:val="0"/>
              <w:marTop w:val="0"/>
              <w:marBottom w:val="0"/>
              <w:divBdr>
                <w:top w:val="none" w:sz="0" w:space="0" w:color="auto"/>
                <w:left w:val="none" w:sz="0" w:space="0" w:color="auto"/>
                <w:bottom w:val="none" w:sz="0" w:space="0" w:color="auto"/>
                <w:right w:val="none" w:sz="0" w:space="0" w:color="auto"/>
              </w:divBdr>
            </w:div>
            <w:div w:id="922180265">
              <w:marLeft w:val="0"/>
              <w:marRight w:val="0"/>
              <w:marTop w:val="0"/>
              <w:marBottom w:val="0"/>
              <w:divBdr>
                <w:top w:val="none" w:sz="0" w:space="0" w:color="auto"/>
                <w:left w:val="none" w:sz="0" w:space="0" w:color="auto"/>
                <w:bottom w:val="none" w:sz="0" w:space="0" w:color="auto"/>
                <w:right w:val="none" w:sz="0" w:space="0" w:color="auto"/>
              </w:divBdr>
            </w:div>
            <w:div w:id="628437323">
              <w:marLeft w:val="0"/>
              <w:marRight w:val="0"/>
              <w:marTop w:val="0"/>
              <w:marBottom w:val="0"/>
              <w:divBdr>
                <w:top w:val="none" w:sz="0" w:space="0" w:color="auto"/>
                <w:left w:val="none" w:sz="0" w:space="0" w:color="auto"/>
                <w:bottom w:val="none" w:sz="0" w:space="0" w:color="auto"/>
                <w:right w:val="none" w:sz="0" w:space="0" w:color="auto"/>
              </w:divBdr>
            </w:div>
            <w:div w:id="621153828">
              <w:marLeft w:val="0"/>
              <w:marRight w:val="0"/>
              <w:marTop w:val="0"/>
              <w:marBottom w:val="0"/>
              <w:divBdr>
                <w:top w:val="none" w:sz="0" w:space="0" w:color="auto"/>
                <w:left w:val="none" w:sz="0" w:space="0" w:color="auto"/>
                <w:bottom w:val="none" w:sz="0" w:space="0" w:color="auto"/>
                <w:right w:val="none" w:sz="0" w:space="0" w:color="auto"/>
              </w:divBdr>
            </w:div>
            <w:div w:id="404643060">
              <w:marLeft w:val="0"/>
              <w:marRight w:val="0"/>
              <w:marTop w:val="0"/>
              <w:marBottom w:val="0"/>
              <w:divBdr>
                <w:top w:val="none" w:sz="0" w:space="0" w:color="auto"/>
                <w:left w:val="none" w:sz="0" w:space="0" w:color="auto"/>
                <w:bottom w:val="none" w:sz="0" w:space="0" w:color="auto"/>
                <w:right w:val="none" w:sz="0" w:space="0" w:color="auto"/>
              </w:divBdr>
            </w:div>
            <w:div w:id="533349579">
              <w:marLeft w:val="0"/>
              <w:marRight w:val="0"/>
              <w:marTop w:val="0"/>
              <w:marBottom w:val="0"/>
              <w:divBdr>
                <w:top w:val="none" w:sz="0" w:space="0" w:color="auto"/>
                <w:left w:val="none" w:sz="0" w:space="0" w:color="auto"/>
                <w:bottom w:val="none" w:sz="0" w:space="0" w:color="auto"/>
                <w:right w:val="none" w:sz="0" w:space="0" w:color="auto"/>
              </w:divBdr>
            </w:div>
            <w:div w:id="1307320787">
              <w:marLeft w:val="0"/>
              <w:marRight w:val="0"/>
              <w:marTop w:val="0"/>
              <w:marBottom w:val="0"/>
              <w:divBdr>
                <w:top w:val="none" w:sz="0" w:space="0" w:color="auto"/>
                <w:left w:val="none" w:sz="0" w:space="0" w:color="auto"/>
                <w:bottom w:val="none" w:sz="0" w:space="0" w:color="auto"/>
                <w:right w:val="none" w:sz="0" w:space="0" w:color="auto"/>
              </w:divBdr>
            </w:div>
            <w:div w:id="984285862">
              <w:marLeft w:val="0"/>
              <w:marRight w:val="0"/>
              <w:marTop w:val="0"/>
              <w:marBottom w:val="0"/>
              <w:divBdr>
                <w:top w:val="none" w:sz="0" w:space="0" w:color="auto"/>
                <w:left w:val="none" w:sz="0" w:space="0" w:color="auto"/>
                <w:bottom w:val="none" w:sz="0" w:space="0" w:color="auto"/>
                <w:right w:val="none" w:sz="0" w:space="0" w:color="auto"/>
              </w:divBdr>
            </w:div>
            <w:div w:id="378171974">
              <w:marLeft w:val="0"/>
              <w:marRight w:val="0"/>
              <w:marTop w:val="0"/>
              <w:marBottom w:val="0"/>
              <w:divBdr>
                <w:top w:val="none" w:sz="0" w:space="0" w:color="auto"/>
                <w:left w:val="none" w:sz="0" w:space="0" w:color="auto"/>
                <w:bottom w:val="none" w:sz="0" w:space="0" w:color="auto"/>
                <w:right w:val="none" w:sz="0" w:space="0" w:color="auto"/>
              </w:divBdr>
            </w:div>
            <w:div w:id="476803024">
              <w:marLeft w:val="0"/>
              <w:marRight w:val="0"/>
              <w:marTop w:val="0"/>
              <w:marBottom w:val="0"/>
              <w:divBdr>
                <w:top w:val="none" w:sz="0" w:space="0" w:color="auto"/>
                <w:left w:val="none" w:sz="0" w:space="0" w:color="auto"/>
                <w:bottom w:val="none" w:sz="0" w:space="0" w:color="auto"/>
                <w:right w:val="none" w:sz="0" w:space="0" w:color="auto"/>
              </w:divBdr>
            </w:div>
            <w:div w:id="796146319">
              <w:marLeft w:val="0"/>
              <w:marRight w:val="0"/>
              <w:marTop w:val="0"/>
              <w:marBottom w:val="0"/>
              <w:divBdr>
                <w:top w:val="none" w:sz="0" w:space="0" w:color="auto"/>
                <w:left w:val="none" w:sz="0" w:space="0" w:color="auto"/>
                <w:bottom w:val="none" w:sz="0" w:space="0" w:color="auto"/>
                <w:right w:val="none" w:sz="0" w:space="0" w:color="auto"/>
              </w:divBdr>
            </w:div>
            <w:div w:id="3194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9011">
      <w:bodyDiv w:val="1"/>
      <w:marLeft w:val="0"/>
      <w:marRight w:val="0"/>
      <w:marTop w:val="0"/>
      <w:marBottom w:val="0"/>
      <w:divBdr>
        <w:top w:val="none" w:sz="0" w:space="0" w:color="auto"/>
        <w:left w:val="none" w:sz="0" w:space="0" w:color="auto"/>
        <w:bottom w:val="none" w:sz="0" w:space="0" w:color="auto"/>
        <w:right w:val="none" w:sz="0" w:space="0" w:color="auto"/>
      </w:divBdr>
    </w:div>
    <w:div w:id="1011101075">
      <w:bodyDiv w:val="1"/>
      <w:marLeft w:val="0"/>
      <w:marRight w:val="0"/>
      <w:marTop w:val="0"/>
      <w:marBottom w:val="0"/>
      <w:divBdr>
        <w:top w:val="none" w:sz="0" w:space="0" w:color="auto"/>
        <w:left w:val="none" w:sz="0" w:space="0" w:color="auto"/>
        <w:bottom w:val="none" w:sz="0" w:space="0" w:color="auto"/>
        <w:right w:val="none" w:sz="0" w:space="0" w:color="auto"/>
      </w:divBdr>
    </w:div>
    <w:div w:id="1106268959">
      <w:bodyDiv w:val="1"/>
      <w:marLeft w:val="0"/>
      <w:marRight w:val="0"/>
      <w:marTop w:val="0"/>
      <w:marBottom w:val="0"/>
      <w:divBdr>
        <w:top w:val="none" w:sz="0" w:space="0" w:color="auto"/>
        <w:left w:val="none" w:sz="0" w:space="0" w:color="auto"/>
        <w:bottom w:val="none" w:sz="0" w:space="0" w:color="auto"/>
        <w:right w:val="none" w:sz="0" w:space="0" w:color="auto"/>
      </w:divBdr>
    </w:div>
    <w:div w:id="1172524016">
      <w:bodyDiv w:val="1"/>
      <w:marLeft w:val="0"/>
      <w:marRight w:val="0"/>
      <w:marTop w:val="0"/>
      <w:marBottom w:val="0"/>
      <w:divBdr>
        <w:top w:val="none" w:sz="0" w:space="0" w:color="auto"/>
        <w:left w:val="none" w:sz="0" w:space="0" w:color="auto"/>
        <w:bottom w:val="none" w:sz="0" w:space="0" w:color="auto"/>
        <w:right w:val="none" w:sz="0" w:space="0" w:color="auto"/>
      </w:divBdr>
      <w:divsChild>
        <w:div w:id="1418940276">
          <w:marLeft w:val="0"/>
          <w:marRight w:val="0"/>
          <w:marTop w:val="0"/>
          <w:marBottom w:val="0"/>
          <w:divBdr>
            <w:top w:val="none" w:sz="0" w:space="0" w:color="auto"/>
            <w:left w:val="none" w:sz="0" w:space="0" w:color="auto"/>
            <w:bottom w:val="none" w:sz="0" w:space="0" w:color="auto"/>
            <w:right w:val="none" w:sz="0" w:space="0" w:color="auto"/>
          </w:divBdr>
          <w:divsChild>
            <w:div w:id="1485198547">
              <w:marLeft w:val="0"/>
              <w:marRight w:val="0"/>
              <w:marTop w:val="0"/>
              <w:marBottom w:val="0"/>
              <w:divBdr>
                <w:top w:val="none" w:sz="0" w:space="0" w:color="auto"/>
                <w:left w:val="none" w:sz="0" w:space="0" w:color="auto"/>
                <w:bottom w:val="none" w:sz="0" w:space="0" w:color="auto"/>
                <w:right w:val="none" w:sz="0" w:space="0" w:color="auto"/>
              </w:divBdr>
              <w:divsChild>
                <w:div w:id="1343162654">
                  <w:marLeft w:val="0"/>
                  <w:marRight w:val="0"/>
                  <w:marTop w:val="0"/>
                  <w:marBottom w:val="0"/>
                  <w:divBdr>
                    <w:top w:val="none" w:sz="0" w:space="0" w:color="auto"/>
                    <w:left w:val="none" w:sz="0" w:space="0" w:color="auto"/>
                    <w:bottom w:val="none" w:sz="0" w:space="0" w:color="auto"/>
                    <w:right w:val="none" w:sz="0" w:space="0" w:color="auto"/>
                  </w:divBdr>
                  <w:divsChild>
                    <w:div w:id="1472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451">
      <w:bodyDiv w:val="1"/>
      <w:marLeft w:val="0"/>
      <w:marRight w:val="0"/>
      <w:marTop w:val="0"/>
      <w:marBottom w:val="0"/>
      <w:divBdr>
        <w:top w:val="none" w:sz="0" w:space="0" w:color="auto"/>
        <w:left w:val="none" w:sz="0" w:space="0" w:color="auto"/>
        <w:bottom w:val="none" w:sz="0" w:space="0" w:color="auto"/>
        <w:right w:val="none" w:sz="0" w:space="0" w:color="auto"/>
      </w:divBdr>
    </w:div>
    <w:div w:id="1220941646">
      <w:bodyDiv w:val="1"/>
      <w:marLeft w:val="0"/>
      <w:marRight w:val="0"/>
      <w:marTop w:val="0"/>
      <w:marBottom w:val="0"/>
      <w:divBdr>
        <w:top w:val="none" w:sz="0" w:space="0" w:color="auto"/>
        <w:left w:val="none" w:sz="0" w:space="0" w:color="auto"/>
        <w:bottom w:val="none" w:sz="0" w:space="0" w:color="auto"/>
        <w:right w:val="none" w:sz="0" w:space="0" w:color="auto"/>
      </w:divBdr>
      <w:divsChild>
        <w:div w:id="814370423">
          <w:marLeft w:val="0"/>
          <w:marRight w:val="0"/>
          <w:marTop w:val="10"/>
          <w:marBottom w:val="10"/>
          <w:divBdr>
            <w:top w:val="none" w:sz="0" w:space="0" w:color="auto"/>
            <w:left w:val="none" w:sz="0" w:space="0" w:color="auto"/>
            <w:bottom w:val="none" w:sz="0" w:space="0" w:color="auto"/>
            <w:right w:val="none" w:sz="0" w:space="0" w:color="auto"/>
          </w:divBdr>
          <w:divsChild>
            <w:div w:id="1016233103">
              <w:marLeft w:val="0"/>
              <w:marRight w:val="0"/>
              <w:marTop w:val="0"/>
              <w:marBottom w:val="0"/>
              <w:divBdr>
                <w:top w:val="none" w:sz="0" w:space="0" w:color="auto"/>
                <w:left w:val="none" w:sz="0" w:space="0" w:color="auto"/>
                <w:bottom w:val="none" w:sz="0" w:space="0" w:color="auto"/>
                <w:right w:val="none" w:sz="0" w:space="0" w:color="auto"/>
              </w:divBdr>
            </w:div>
          </w:divsChild>
        </w:div>
        <w:div w:id="146753936">
          <w:marLeft w:val="0"/>
          <w:marRight w:val="0"/>
          <w:marTop w:val="10"/>
          <w:marBottom w:val="10"/>
          <w:divBdr>
            <w:top w:val="none" w:sz="0" w:space="0" w:color="auto"/>
            <w:left w:val="none" w:sz="0" w:space="0" w:color="auto"/>
            <w:bottom w:val="none" w:sz="0" w:space="0" w:color="auto"/>
            <w:right w:val="none" w:sz="0" w:space="0" w:color="auto"/>
          </w:divBdr>
          <w:divsChild>
            <w:div w:id="1026834627">
              <w:marLeft w:val="0"/>
              <w:marRight w:val="0"/>
              <w:marTop w:val="0"/>
              <w:marBottom w:val="0"/>
              <w:divBdr>
                <w:top w:val="none" w:sz="0" w:space="0" w:color="auto"/>
                <w:left w:val="none" w:sz="0" w:space="0" w:color="auto"/>
                <w:bottom w:val="none" w:sz="0" w:space="0" w:color="auto"/>
                <w:right w:val="none" w:sz="0" w:space="0" w:color="auto"/>
              </w:divBdr>
            </w:div>
          </w:divsChild>
        </w:div>
        <w:div w:id="1761563805">
          <w:marLeft w:val="0"/>
          <w:marRight w:val="0"/>
          <w:marTop w:val="10"/>
          <w:marBottom w:val="10"/>
          <w:divBdr>
            <w:top w:val="none" w:sz="0" w:space="0" w:color="auto"/>
            <w:left w:val="none" w:sz="0" w:space="0" w:color="auto"/>
            <w:bottom w:val="none" w:sz="0" w:space="0" w:color="auto"/>
            <w:right w:val="none" w:sz="0" w:space="0" w:color="auto"/>
          </w:divBdr>
          <w:divsChild>
            <w:div w:id="873467244">
              <w:marLeft w:val="0"/>
              <w:marRight w:val="0"/>
              <w:marTop w:val="0"/>
              <w:marBottom w:val="0"/>
              <w:divBdr>
                <w:top w:val="none" w:sz="0" w:space="0" w:color="auto"/>
                <w:left w:val="none" w:sz="0" w:space="0" w:color="auto"/>
                <w:bottom w:val="none" w:sz="0" w:space="0" w:color="auto"/>
                <w:right w:val="none" w:sz="0" w:space="0" w:color="auto"/>
              </w:divBdr>
            </w:div>
          </w:divsChild>
        </w:div>
        <w:div w:id="2102093756">
          <w:marLeft w:val="0"/>
          <w:marRight w:val="0"/>
          <w:marTop w:val="10"/>
          <w:marBottom w:val="10"/>
          <w:divBdr>
            <w:top w:val="none" w:sz="0" w:space="0" w:color="auto"/>
            <w:left w:val="none" w:sz="0" w:space="0" w:color="auto"/>
            <w:bottom w:val="none" w:sz="0" w:space="0" w:color="auto"/>
            <w:right w:val="none" w:sz="0" w:space="0" w:color="auto"/>
          </w:divBdr>
          <w:divsChild>
            <w:div w:id="822506464">
              <w:marLeft w:val="0"/>
              <w:marRight w:val="0"/>
              <w:marTop w:val="0"/>
              <w:marBottom w:val="0"/>
              <w:divBdr>
                <w:top w:val="none" w:sz="0" w:space="0" w:color="auto"/>
                <w:left w:val="none" w:sz="0" w:space="0" w:color="auto"/>
                <w:bottom w:val="none" w:sz="0" w:space="0" w:color="auto"/>
                <w:right w:val="none" w:sz="0" w:space="0" w:color="auto"/>
              </w:divBdr>
            </w:div>
          </w:divsChild>
        </w:div>
        <w:div w:id="279191890">
          <w:marLeft w:val="0"/>
          <w:marRight w:val="0"/>
          <w:marTop w:val="10"/>
          <w:marBottom w:val="1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962">
      <w:bodyDiv w:val="1"/>
      <w:marLeft w:val="0"/>
      <w:marRight w:val="0"/>
      <w:marTop w:val="0"/>
      <w:marBottom w:val="0"/>
      <w:divBdr>
        <w:top w:val="none" w:sz="0" w:space="0" w:color="auto"/>
        <w:left w:val="none" w:sz="0" w:space="0" w:color="auto"/>
        <w:bottom w:val="none" w:sz="0" w:space="0" w:color="auto"/>
        <w:right w:val="none" w:sz="0" w:space="0" w:color="auto"/>
      </w:divBdr>
      <w:divsChild>
        <w:div w:id="692002590">
          <w:marLeft w:val="0"/>
          <w:marRight w:val="0"/>
          <w:marTop w:val="10"/>
          <w:marBottom w:val="10"/>
          <w:divBdr>
            <w:top w:val="none" w:sz="0" w:space="0" w:color="auto"/>
            <w:left w:val="none" w:sz="0" w:space="0" w:color="auto"/>
            <w:bottom w:val="none" w:sz="0" w:space="0" w:color="auto"/>
            <w:right w:val="none" w:sz="0" w:space="0" w:color="auto"/>
          </w:divBdr>
          <w:divsChild>
            <w:div w:id="667636693">
              <w:marLeft w:val="0"/>
              <w:marRight w:val="0"/>
              <w:marTop w:val="0"/>
              <w:marBottom w:val="0"/>
              <w:divBdr>
                <w:top w:val="none" w:sz="0" w:space="0" w:color="auto"/>
                <w:left w:val="none" w:sz="0" w:space="0" w:color="auto"/>
                <w:bottom w:val="none" w:sz="0" w:space="0" w:color="auto"/>
                <w:right w:val="none" w:sz="0" w:space="0" w:color="auto"/>
              </w:divBdr>
            </w:div>
          </w:divsChild>
        </w:div>
        <w:div w:id="1856074749">
          <w:marLeft w:val="0"/>
          <w:marRight w:val="0"/>
          <w:marTop w:val="10"/>
          <w:marBottom w:val="10"/>
          <w:divBdr>
            <w:top w:val="none" w:sz="0" w:space="0" w:color="auto"/>
            <w:left w:val="none" w:sz="0" w:space="0" w:color="auto"/>
            <w:bottom w:val="none" w:sz="0" w:space="0" w:color="auto"/>
            <w:right w:val="none" w:sz="0" w:space="0" w:color="auto"/>
          </w:divBdr>
          <w:divsChild>
            <w:div w:id="1369526684">
              <w:marLeft w:val="0"/>
              <w:marRight w:val="0"/>
              <w:marTop w:val="10"/>
              <w:marBottom w:val="0"/>
              <w:divBdr>
                <w:top w:val="none" w:sz="0" w:space="0" w:color="auto"/>
                <w:left w:val="none" w:sz="0" w:space="0" w:color="auto"/>
                <w:bottom w:val="none" w:sz="0" w:space="0" w:color="auto"/>
                <w:right w:val="none" w:sz="0" w:space="0" w:color="auto"/>
              </w:divBdr>
              <w:divsChild>
                <w:div w:id="1559324011">
                  <w:marLeft w:val="0"/>
                  <w:marRight w:val="0"/>
                  <w:marTop w:val="0"/>
                  <w:marBottom w:val="0"/>
                  <w:divBdr>
                    <w:top w:val="none" w:sz="0" w:space="0" w:color="auto"/>
                    <w:left w:val="none" w:sz="0" w:space="0" w:color="auto"/>
                    <w:bottom w:val="none" w:sz="0" w:space="0" w:color="auto"/>
                    <w:right w:val="none" w:sz="0" w:space="0" w:color="auto"/>
                  </w:divBdr>
                  <w:divsChild>
                    <w:div w:id="1059129393">
                      <w:marLeft w:val="0"/>
                      <w:marRight w:val="0"/>
                      <w:marTop w:val="0"/>
                      <w:marBottom w:val="0"/>
                      <w:divBdr>
                        <w:top w:val="none" w:sz="0" w:space="0" w:color="auto"/>
                        <w:left w:val="none" w:sz="0" w:space="0" w:color="auto"/>
                        <w:bottom w:val="none" w:sz="0" w:space="0" w:color="auto"/>
                        <w:right w:val="none" w:sz="0" w:space="0" w:color="auto"/>
                      </w:divBdr>
                      <w:divsChild>
                        <w:div w:id="1575507375">
                          <w:marLeft w:val="120"/>
                          <w:marRight w:val="120"/>
                          <w:marTop w:val="0"/>
                          <w:marBottom w:val="0"/>
                          <w:divBdr>
                            <w:top w:val="none" w:sz="0" w:space="0" w:color="auto"/>
                            <w:left w:val="none" w:sz="0" w:space="0" w:color="auto"/>
                            <w:bottom w:val="none" w:sz="0" w:space="0" w:color="auto"/>
                            <w:right w:val="none" w:sz="0" w:space="0" w:color="auto"/>
                          </w:divBdr>
                          <w:divsChild>
                            <w:div w:id="1577784226">
                              <w:marLeft w:val="0"/>
                              <w:marRight w:val="0"/>
                              <w:marTop w:val="60"/>
                              <w:marBottom w:val="0"/>
                              <w:divBdr>
                                <w:top w:val="none" w:sz="0" w:space="0" w:color="auto"/>
                                <w:left w:val="none" w:sz="0" w:space="0" w:color="auto"/>
                                <w:bottom w:val="none" w:sz="0" w:space="0" w:color="auto"/>
                                <w:right w:val="none" w:sz="0" w:space="0" w:color="auto"/>
                              </w:divBdr>
                              <w:divsChild>
                                <w:div w:id="1367099820">
                                  <w:marLeft w:val="0"/>
                                  <w:marRight w:val="0"/>
                                  <w:marTop w:val="0"/>
                                  <w:marBottom w:val="0"/>
                                  <w:divBdr>
                                    <w:top w:val="none" w:sz="0" w:space="0" w:color="auto"/>
                                    <w:left w:val="none" w:sz="0" w:space="0" w:color="auto"/>
                                    <w:bottom w:val="none" w:sz="0" w:space="0" w:color="auto"/>
                                    <w:right w:val="none" w:sz="0" w:space="0" w:color="auto"/>
                                  </w:divBdr>
                                </w:div>
                              </w:divsChild>
                            </w:div>
                            <w:div w:id="1640454627">
                              <w:marLeft w:val="0"/>
                              <w:marRight w:val="0"/>
                              <w:marTop w:val="60"/>
                              <w:marBottom w:val="60"/>
                              <w:divBdr>
                                <w:top w:val="none" w:sz="0" w:space="0" w:color="auto"/>
                                <w:left w:val="none" w:sz="0" w:space="0" w:color="auto"/>
                                <w:bottom w:val="none" w:sz="0" w:space="0" w:color="auto"/>
                                <w:right w:val="none" w:sz="0" w:space="0" w:color="auto"/>
                              </w:divBdr>
                              <w:divsChild>
                                <w:div w:id="1252471954">
                                  <w:marLeft w:val="0"/>
                                  <w:marRight w:val="0"/>
                                  <w:marTop w:val="0"/>
                                  <w:marBottom w:val="0"/>
                                  <w:divBdr>
                                    <w:top w:val="none" w:sz="0" w:space="0" w:color="auto"/>
                                    <w:left w:val="none" w:sz="0" w:space="0" w:color="auto"/>
                                    <w:bottom w:val="none" w:sz="0" w:space="0" w:color="auto"/>
                                    <w:right w:val="none" w:sz="0" w:space="0" w:color="auto"/>
                                  </w:divBdr>
                                </w:div>
                              </w:divsChild>
                            </w:div>
                            <w:div w:id="1090543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9689">
      <w:bodyDiv w:val="1"/>
      <w:marLeft w:val="0"/>
      <w:marRight w:val="0"/>
      <w:marTop w:val="0"/>
      <w:marBottom w:val="0"/>
      <w:divBdr>
        <w:top w:val="none" w:sz="0" w:space="0" w:color="auto"/>
        <w:left w:val="none" w:sz="0" w:space="0" w:color="auto"/>
        <w:bottom w:val="none" w:sz="0" w:space="0" w:color="auto"/>
        <w:right w:val="none" w:sz="0" w:space="0" w:color="auto"/>
      </w:divBdr>
      <w:divsChild>
        <w:div w:id="490952585">
          <w:marLeft w:val="0"/>
          <w:marRight w:val="0"/>
          <w:marTop w:val="0"/>
          <w:marBottom w:val="0"/>
          <w:divBdr>
            <w:top w:val="none" w:sz="0" w:space="0" w:color="auto"/>
            <w:left w:val="none" w:sz="0" w:space="0" w:color="auto"/>
            <w:bottom w:val="none" w:sz="0" w:space="0" w:color="auto"/>
            <w:right w:val="none" w:sz="0" w:space="0" w:color="auto"/>
          </w:divBdr>
          <w:divsChild>
            <w:div w:id="1638099936">
              <w:marLeft w:val="0"/>
              <w:marRight w:val="0"/>
              <w:marTop w:val="0"/>
              <w:marBottom w:val="0"/>
              <w:divBdr>
                <w:top w:val="none" w:sz="0" w:space="0" w:color="auto"/>
                <w:left w:val="none" w:sz="0" w:space="0" w:color="auto"/>
                <w:bottom w:val="none" w:sz="0" w:space="0" w:color="auto"/>
                <w:right w:val="none" w:sz="0" w:space="0" w:color="auto"/>
              </w:divBdr>
              <w:divsChild>
                <w:div w:id="1356492934">
                  <w:marLeft w:val="0"/>
                  <w:marRight w:val="0"/>
                  <w:marTop w:val="0"/>
                  <w:marBottom w:val="0"/>
                  <w:divBdr>
                    <w:top w:val="none" w:sz="0" w:space="0" w:color="auto"/>
                    <w:left w:val="none" w:sz="0" w:space="0" w:color="auto"/>
                    <w:bottom w:val="none" w:sz="0" w:space="0" w:color="auto"/>
                    <w:right w:val="none" w:sz="0" w:space="0" w:color="auto"/>
                  </w:divBdr>
                  <w:divsChild>
                    <w:div w:id="790517838">
                      <w:marLeft w:val="0"/>
                      <w:marRight w:val="0"/>
                      <w:marTop w:val="0"/>
                      <w:marBottom w:val="0"/>
                      <w:divBdr>
                        <w:top w:val="none" w:sz="0" w:space="0" w:color="auto"/>
                        <w:left w:val="none" w:sz="0" w:space="0" w:color="auto"/>
                        <w:bottom w:val="none" w:sz="0" w:space="0" w:color="auto"/>
                        <w:right w:val="none" w:sz="0" w:space="0" w:color="auto"/>
                      </w:divBdr>
                      <w:divsChild>
                        <w:div w:id="20216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9414">
      <w:bodyDiv w:val="1"/>
      <w:marLeft w:val="0"/>
      <w:marRight w:val="0"/>
      <w:marTop w:val="0"/>
      <w:marBottom w:val="0"/>
      <w:divBdr>
        <w:top w:val="none" w:sz="0" w:space="0" w:color="auto"/>
        <w:left w:val="none" w:sz="0" w:space="0" w:color="auto"/>
        <w:bottom w:val="none" w:sz="0" w:space="0" w:color="auto"/>
        <w:right w:val="none" w:sz="0" w:space="0" w:color="auto"/>
      </w:divBdr>
    </w:div>
    <w:div w:id="1377389895">
      <w:bodyDiv w:val="1"/>
      <w:marLeft w:val="0"/>
      <w:marRight w:val="0"/>
      <w:marTop w:val="0"/>
      <w:marBottom w:val="0"/>
      <w:divBdr>
        <w:top w:val="none" w:sz="0" w:space="0" w:color="auto"/>
        <w:left w:val="none" w:sz="0" w:space="0" w:color="auto"/>
        <w:bottom w:val="none" w:sz="0" w:space="0" w:color="auto"/>
        <w:right w:val="none" w:sz="0" w:space="0" w:color="auto"/>
      </w:divBdr>
    </w:div>
    <w:div w:id="1382972677">
      <w:bodyDiv w:val="1"/>
      <w:marLeft w:val="0"/>
      <w:marRight w:val="0"/>
      <w:marTop w:val="0"/>
      <w:marBottom w:val="0"/>
      <w:divBdr>
        <w:top w:val="none" w:sz="0" w:space="0" w:color="auto"/>
        <w:left w:val="none" w:sz="0" w:space="0" w:color="auto"/>
        <w:bottom w:val="none" w:sz="0" w:space="0" w:color="auto"/>
        <w:right w:val="none" w:sz="0" w:space="0" w:color="auto"/>
      </w:divBdr>
      <w:divsChild>
        <w:div w:id="375131073">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150"/>
              <w:divBdr>
                <w:top w:val="none" w:sz="0" w:space="0" w:color="auto"/>
                <w:left w:val="none" w:sz="0" w:space="0" w:color="auto"/>
                <w:bottom w:val="none" w:sz="0" w:space="0" w:color="auto"/>
                <w:right w:val="none" w:sz="0" w:space="0" w:color="auto"/>
              </w:divBdr>
              <w:divsChild>
                <w:div w:id="1653168734">
                  <w:marLeft w:val="360"/>
                  <w:marRight w:val="0"/>
                  <w:marTop w:val="0"/>
                  <w:marBottom w:val="0"/>
                  <w:divBdr>
                    <w:top w:val="none" w:sz="0" w:space="0" w:color="auto"/>
                    <w:left w:val="none" w:sz="0" w:space="0" w:color="auto"/>
                    <w:bottom w:val="none" w:sz="0" w:space="0" w:color="auto"/>
                    <w:right w:val="none" w:sz="0" w:space="0" w:color="auto"/>
                  </w:divBdr>
                  <w:divsChild>
                    <w:div w:id="598025902">
                      <w:marLeft w:val="0"/>
                      <w:marRight w:val="0"/>
                      <w:marTop w:val="10"/>
                      <w:marBottom w:val="10"/>
                      <w:divBdr>
                        <w:top w:val="none" w:sz="0" w:space="0" w:color="auto"/>
                        <w:left w:val="none" w:sz="0" w:space="0" w:color="auto"/>
                        <w:bottom w:val="none" w:sz="0" w:space="0" w:color="auto"/>
                        <w:right w:val="none" w:sz="0" w:space="0" w:color="auto"/>
                      </w:divBdr>
                      <w:divsChild>
                        <w:div w:id="453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77117">
          <w:marLeft w:val="0"/>
          <w:marRight w:val="0"/>
          <w:marTop w:val="0"/>
          <w:marBottom w:val="0"/>
          <w:divBdr>
            <w:top w:val="none" w:sz="0" w:space="0" w:color="auto"/>
            <w:left w:val="none" w:sz="0" w:space="0" w:color="auto"/>
            <w:bottom w:val="none" w:sz="0" w:space="0" w:color="auto"/>
            <w:right w:val="none" w:sz="0" w:space="0" w:color="auto"/>
          </w:divBdr>
          <w:divsChild>
            <w:div w:id="1862172">
              <w:marLeft w:val="0"/>
              <w:marRight w:val="0"/>
              <w:marTop w:val="0"/>
              <w:marBottom w:val="150"/>
              <w:divBdr>
                <w:top w:val="none" w:sz="0" w:space="0" w:color="auto"/>
                <w:left w:val="none" w:sz="0" w:space="0" w:color="auto"/>
                <w:bottom w:val="none" w:sz="0" w:space="0" w:color="auto"/>
                <w:right w:val="none" w:sz="0" w:space="0" w:color="auto"/>
              </w:divBdr>
              <w:divsChild>
                <w:div w:id="1628974136">
                  <w:marLeft w:val="0"/>
                  <w:marRight w:val="0"/>
                  <w:marTop w:val="0"/>
                  <w:marBottom w:val="0"/>
                  <w:divBdr>
                    <w:top w:val="none" w:sz="0" w:space="0" w:color="auto"/>
                    <w:left w:val="none" w:sz="0" w:space="0" w:color="auto"/>
                    <w:bottom w:val="none" w:sz="0" w:space="0" w:color="auto"/>
                    <w:right w:val="none" w:sz="0" w:space="0" w:color="auto"/>
                  </w:divBdr>
                  <w:divsChild>
                    <w:div w:id="685788318">
                      <w:marLeft w:val="0"/>
                      <w:marRight w:val="0"/>
                      <w:marTop w:val="0"/>
                      <w:marBottom w:val="0"/>
                      <w:divBdr>
                        <w:top w:val="none" w:sz="0" w:space="0" w:color="auto"/>
                        <w:left w:val="none" w:sz="0" w:space="0" w:color="auto"/>
                        <w:bottom w:val="none" w:sz="0" w:space="0" w:color="auto"/>
                        <w:right w:val="none" w:sz="0" w:space="0" w:color="auto"/>
                      </w:divBdr>
                      <w:divsChild>
                        <w:div w:id="787893638">
                          <w:marLeft w:val="0"/>
                          <w:marRight w:val="0"/>
                          <w:marTop w:val="0"/>
                          <w:marBottom w:val="0"/>
                          <w:divBdr>
                            <w:top w:val="none" w:sz="0" w:space="0" w:color="auto"/>
                            <w:left w:val="none" w:sz="0" w:space="0" w:color="auto"/>
                            <w:bottom w:val="none" w:sz="0" w:space="0" w:color="auto"/>
                            <w:right w:val="none" w:sz="0" w:space="0" w:color="auto"/>
                          </w:divBdr>
                          <w:divsChild>
                            <w:div w:id="17816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8111">
      <w:bodyDiv w:val="1"/>
      <w:marLeft w:val="0"/>
      <w:marRight w:val="0"/>
      <w:marTop w:val="0"/>
      <w:marBottom w:val="0"/>
      <w:divBdr>
        <w:top w:val="none" w:sz="0" w:space="0" w:color="auto"/>
        <w:left w:val="none" w:sz="0" w:space="0" w:color="auto"/>
        <w:bottom w:val="none" w:sz="0" w:space="0" w:color="auto"/>
        <w:right w:val="none" w:sz="0" w:space="0" w:color="auto"/>
      </w:divBdr>
    </w:div>
    <w:div w:id="1440101917">
      <w:bodyDiv w:val="1"/>
      <w:marLeft w:val="0"/>
      <w:marRight w:val="0"/>
      <w:marTop w:val="0"/>
      <w:marBottom w:val="0"/>
      <w:divBdr>
        <w:top w:val="none" w:sz="0" w:space="0" w:color="auto"/>
        <w:left w:val="none" w:sz="0" w:space="0" w:color="auto"/>
        <w:bottom w:val="none" w:sz="0" w:space="0" w:color="auto"/>
        <w:right w:val="none" w:sz="0" w:space="0" w:color="auto"/>
      </w:divBdr>
    </w:div>
    <w:div w:id="1487167229">
      <w:bodyDiv w:val="1"/>
      <w:marLeft w:val="0"/>
      <w:marRight w:val="0"/>
      <w:marTop w:val="0"/>
      <w:marBottom w:val="0"/>
      <w:divBdr>
        <w:top w:val="none" w:sz="0" w:space="0" w:color="auto"/>
        <w:left w:val="none" w:sz="0" w:space="0" w:color="auto"/>
        <w:bottom w:val="none" w:sz="0" w:space="0" w:color="auto"/>
        <w:right w:val="none" w:sz="0" w:space="0" w:color="auto"/>
      </w:divBdr>
    </w:div>
    <w:div w:id="1612057021">
      <w:bodyDiv w:val="1"/>
      <w:marLeft w:val="0"/>
      <w:marRight w:val="0"/>
      <w:marTop w:val="0"/>
      <w:marBottom w:val="0"/>
      <w:divBdr>
        <w:top w:val="none" w:sz="0" w:space="0" w:color="auto"/>
        <w:left w:val="none" w:sz="0" w:space="0" w:color="auto"/>
        <w:bottom w:val="none" w:sz="0" w:space="0" w:color="auto"/>
        <w:right w:val="none" w:sz="0" w:space="0" w:color="auto"/>
      </w:divBdr>
      <w:divsChild>
        <w:div w:id="837308039">
          <w:marLeft w:val="0"/>
          <w:marRight w:val="0"/>
          <w:marTop w:val="10"/>
          <w:marBottom w:val="10"/>
          <w:divBdr>
            <w:top w:val="none" w:sz="0" w:space="0" w:color="auto"/>
            <w:left w:val="none" w:sz="0" w:space="0" w:color="auto"/>
            <w:bottom w:val="none" w:sz="0" w:space="0" w:color="auto"/>
            <w:right w:val="none" w:sz="0" w:space="0" w:color="auto"/>
          </w:divBdr>
          <w:divsChild>
            <w:div w:id="907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822">
      <w:bodyDiv w:val="1"/>
      <w:marLeft w:val="0"/>
      <w:marRight w:val="0"/>
      <w:marTop w:val="0"/>
      <w:marBottom w:val="0"/>
      <w:divBdr>
        <w:top w:val="none" w:sz="0" w:space="0" w:color="auto"/>
        <w:left w:val="none" w:sz="0" w:space="0" w:color="auto"/>
        <w:bottom w:val="none" w:sz="0" w:space="0" w:color="auto"/>
        <w:right w:val="none" w:sz="0" w:space="0" w:color="auto"/>
      </w:divBdr>
    </w:div>
    <w:div w:id="1830168376">
      <w:bodyDiv w:val="1"/>
      <w:marLeft w:val="0"/>
      <w:marRight w:val="0"/>
      <w:marTop w:val="0"/>
      <w:marBottom w:val="0"/>
      <w:divBdr>
        <w:top w:val="none" w:sz="0" w:space="0" w:color="auto"/>
        <w:left w:val="none" w:sz="0" w:space="0" w:color="auto"/>
        <w:bottom w:val="none" w:sz="0" w:space="0" w:color="auto"/>
        <w:right w:val="none" w:sz="0" w:space="0" w:color="auto"/>
      </w:divBdr>
    </w:div>
    <w:div w:id="1897203622">
      <w:bodyDiv w:val="1"/>
      <w:marLeft w:val="0"/>
      <w:marRight w:val="0"/>
      <w:marTop w:val="0"/>
      <w:marBottom w:val="0"/>
      <w:divBdr>
        <w:top w:val="none" w:sz="0" w:space="0" w:color="auto"/>
        <w:left w:val="none" w:sz="0" w:space="0" w:color="auto"/>
        <w:bottom w:val="none" w:sz="0" w:space="0" w:color="auto"/>
        <w:right w:val="none" w:sz="0" w:space="0" w:color="auto"/>
      </w:divBdr>
      <w:divsChild>
        <w:div w:id="1358195151">
          <w:marLeft w:val="0"/>
          <w:marRight w:val="0"/>
          <w:marTop w:val="10"/>
          <w:marBottom w:val="10"/>
          <w:divBdr>
            <w:top w:val="none" w:sz="0" w:space="0" w:color="auto"/>
            <w:left w:val="none" w:sz="0" w:space="0" w:color="auto"/>
            <w:bottom w:val="none" w:sz="0" w:space="0" w:color="auto"/>
            <w:right w:val="none" w:sz="0" w:space="0" w:color="auto"/>
          </w:divBdr>
          <w:divsChild>
            <w:div w:id="1748765385">
              <w:marLeft w:val="0"/>
              <w:marRight w:val="0"/>
              <w:marTop w:val="0"/>
              <w:marBottom w:val="0"/>
              <w:divBdr>
                <w:top w:val="none" w:sz="0" w:space="0" w:color="auto"/>
                <w:left w:val="none" w:sz="0" w:space="0" w:color="auto"/>
                <w:bottom w:val="none" w:sz="0" w:space="0" w:color="auto"/>
                <w:right w:val="none" w:sz="0" w:space="0" w:color="auto"/>
              </w:divBdr>
            </w:div>
          </w:divsChild>
        </w:div>
        <w:div w:id="873615746">
          <w:marLeft w:val="0"/>
          <w:marRight w:val="0"/>
          <w:marTop w:val="10"/>
          <w:marBottom w:val="10"/>
          <w:divBdr>
            <w:top w:val="none" w:sz="0" w:space="0" w:color="auto"/>
            <w:left w:val="none" w:sz="0" w:space="0" w:color="auto"/>
            <w:bottom w:val="none" w:sz="0" w:space="0" w:color="auto"/>
            <w:right w:val="none" w:sz="0" w:space="0" w:color="auto"/>
          </w:divBdr>
          <w:divsChild>
            <w:div w:id="1303775838">
              <w:marLeft w:val="0"/>
              <w:marRight w:val="0"/>
              <w:marTop w:val="0"/>
              <w:marBottom w:val="0"/>
              <w:divBdr>
                <w:top w:val="none" w:sz="0" w:space="0" w:color="auto"/>
                <w:left w:val="none" w:sz="0" w:space="0" w:color="auto"/>
                <w:bottom w:val="none" w:sz="0" w:space="0" w:color="auto"/>
                <w:right w:val="none" w:sz="0" w:space="0" w:color="auto"/>
              </w:divBdr>
            </w:div>
          </w:divsChild>
        </w:div>
        <w:div w:id="49886235">
          <w:marLeft w:val="0"/>
          <w:marRight w:val="0"/>
          <w:marTop w:val="10"/>
          <w:marBottom w:val="10"/>
          <w:divBdr>
            <w:top w:val="none" w:sz="0" w:space="0" w:color="auto"/>
            <w:left w:val="none" w:sz="0" w:space="0" w:color="auto"/>
            <w:bottom w:val="none" w:sz="0" w:space="0" w:color="auto"/>
            <w:right w:val="none" w:sz="0" w:space="0" w:color="auto"/>
          </w:divBdr>
          <w:divsChild>
            <w:div w:id="462625083">
              <w:marLeft w:val="0"/>
              <w:marRight w:val="0"/>
              <w:marTop w:val="0"/>
              <w:marBottom w:val="0"/>
              <w:divBdr>
                <w:top w:val="none" w:sz="0" w:space="0" w:color="auto"/>
                <w:left w:val="none" w:sz="0" w:space="0" w:color="auto"/>
                <w:bottom w:val="none" w:sz="0" w:space="0" w:color="auto"/>
                <w:right w:val="none" w:sz="0" w:space="0" w:color="auto"/>
              </w:divBdr>
            </w:div>
          </w:divsChild>
        </w:div>
        <w:div w:id="1831406385">
          <w:marLeft w:val="0"/>
          <w:marRight w:val="0"/>
          <w:marTop w:val="10"/>
          <w:marBottom w:val="10"/>
          <w:divBdr>
            <w:top w:val="none" w:sz="0" w:space="0" w:color="auto"/>
            <w:left w:val="none" w:sz="0" w:space="0" w:color="auto"/>
            <w:bottom w:val="none" w:sz="0" w:space="0" w:color="auto"/>
            <w:right w:val="none" w:sz="0" w:space="0" w:color="auto"/>
          </w:divBdr>
          <w:divsChild>
            <w:div w:id="169760723">
              <w:marLeft w:val="0"/>
              <w:marRight w:val="0"/>
              <w:marTop w:val="0"/>
              <w:marBottom w:val="0"/>
              <w:divBdr>
                <w:top w:val="none" w:sz="0" w:space="0" w:color="auto"/>
                <w:left w:val="none" w:sz="0" w:space="0" w:color="auto"/>
                <w:bottom w:val="none" w:sz="0" w:space="0" w:color="auto"/>
                <w:right w:val="none" w:sz="0" w:space="0" w:color="auto"/>
              </w:divBdr>
            </w:div>
          </w:divsChild>
        </w:div>
        <w:div w:id="1609120221">
          <w:marLeft w:val="0"/>
          <w:marRight w:val="0"/>
          <w:marTop w:val="10"/>
          <w:marBottom w:val="10"/>
          <w:divBdr>
            <w:top w:val="none" w:sz="0" w:space="0" w:color="auto"/>
            <w:left w:val="none" w:sz="0" w:space="0" w:color="auto"/>
            <w:bottom w:val="none" w:sz="0" w:space="0" w:color="auto"/>
            <w:right w:val="none" w:sz="0" w:space="0" w:color="auto"/>
          </w:divBdr>
          <w:divsChild>
            <w:div w:id="1923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07996439">
      <w:bodyDiv w:val="1"/>
      <w:marLeft w:val="0"/>
      <w:marRight w:val="0"/>
      <w:marTop w:val="0"/>
      <w:marBottom w:val="0"/>
      <w:divBdr>
        <w:top w:val="none" w:sz="0" w:space="0" w:color="auto"/>
        <w:left w:val="none" w:sz="0" w:space="0" w:color="auto"/>
        <w:bottom w:val="none" w:sz="0" w:space="0" w:color="auto"/>
        <w:right w:val="none" w:sz="0" w:space="0" w:color="auto"/>
      </w:divBdr>
      <w:divsChild>
        <w:div w:id="314141206">
          <w:marLeft w:val="0"/>
          <w:marRight w:val="0"/>
          <w:marTop w:val="0"/>
          <w:marBottom w:val="0"/>
          <w:divBdr>
            <w:top w:val="none" w:sz="0" w:space="0" w:color="auto"/>
            <w:left w:val="none" w:sz="0" w:space="0" w:color="auto"/>
            <w:bottom w:val="none" w:sz="0" w:space="0" w:color="auto"/>
            <w:right w:val="none" w:sz="0" w:space="0" w:color="auto"/>
          </w:divBdr>
          <w:divsChild>
            <w:div w:id="1508717682">
              <w:marLeft w:val="0"/>
              <w:marRight w:val="0"/>
              <w:marTop w:val="0"/>
              <w:marBottom w:val="150"/>
              <w:divBdr>
                <w:top w:val="none" w:sz="0" w:space="0" w:color="auto"/>
                <w:left w:val="none" w:sz="0" w:space="0" w:color="auto"/>
                <w:bottom w:val="none" w:sz="0" w:space="0" w:color="auto"/>
                <w:right w:val="none" w:sz="0" w:space="0" w:color="auto"/>
              </w:divBdr>
              <w:divsChild>
                <w:div w:id="304969932">
                  <w:marLeft w:val="360"/>
                  <w:marRight w:val="0"/>
                  <w:marTop w:val="0"/>
                  <w:marBottom w:val="0"/>
                  <w:divBdr>
                    <w:top w:val="none" w:sz="0" w:space="0" w:color="auto"/>
                    <w:left w:val="none" w:sz="0" w:space="0" w:color="auto"/>
                    <w:bottom w:val="none" w:sz="0" w:space="0" w:color="auto"/>
                    <w:right w:val="none" w:sz="0" w:space="0" w:color="auto"/>
                  </w:divBdr>
                  <w:divsChild>
                    <w:div w:id="1130708106">
                      <w:marLeft w:val="0"/>
                      <w:marRight w:val="0"/>
                      <w:marTop w:val="10"/>
                      <w:marBottom w:val="10"/>
                      <w:divBdr>
                        <w:top w:val="none" w:sz="0" w:space="0" w:color="auto"/>
                        <w:left w:val="none" w:sz="0" w:space="0" w:color="auto"/>
                        <w:bottom w:val="none" w:sz="0" w:space="0" w:color="auto"/>
                        <w:right w:val="none" w:sz="0" w:space="0" w:color="auto"/>
                      </w:divBdr>
                      <w:divsChild>
                        <w:div w:id="1161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2380">
          <w:marLeft w:val="0"/>
          <w:marRight w:val="0"/>
          <w:marTop w:val="0"/>
          <w:marBottom w:val="0"/>
          <w:divBdr>
            <w:top w:val="none" w:sz="0" w:space="0" w:color="auto"/>
            <w:left w:val="none" w:sz="0" w:space="0" w:color="auto"/>
            <w:bottom w:val="none" w:sz="0" w:space="0" w:color="auto"/>
            <w:right w:val="none" w:sz="0" w:space="0" w:color="auto"/>
          </w:divBdr>
          <w:divsChild>
            <w:div w:id="1533492741">
              <w:marLeft w:val="0"/>
              <w:marRight w:val="0"/>
              <w:marTop w:val="0"/>
              <w:marBottom w:val="150"/>
              <w:divBdr>
                <w:top w:val="none" w:sz="0" w:space="0" w:color="auto"/>
                <w:left w:val="none" w:sz="0" w:space="0" w:color="auto"/>
                <w:bottom w:val="none" w:sz="0" w:space="0" w:color="auto"/>
                <w:right w:val="none" w:sz="0" w:space="0" w:color="auto"/>
              </w:divBdr>
              <w:divsChild>
                <w:div w:id="1721440054">
                  <w:marLeft w:val="0"/>
                  <w:marRight w:val="0"/>
                  <w:marTop w:val="0"/>
                  <w:marBottom w:val="0"/>
                  <w:divBdr>
                    <w:top w:val="none" w:sz="0" w:space="0" w:color="auto"/>
                    <w:left w:val="none" w:sz="0" w:space="0" w:color="auto"/>
                    <w:bottom w:val="none" w:sz="0" w:space="0" w:color="auto"/>
                    <w:right w:val="none" w:sz="0" w:space="0" w:color="auto"/>
                  </w:divBdr>
                  <w:divsChild>
                    <w:div w:id="96758280">
                      <w:marLeft w:val="0"/>
                      <w:marRight w:val="0"/>
                      <w:marTop w:val="0"/>
                      <w:marBottom w:val="0"/>
                      <w:divBdr>
                        <w:top w:val="none" w:sz="0" w:space="0" w:color="auto"/>
                        <w:left w:val="none" w:sz="0" w:space="0" w:color="auto"/>
                        <w:bottom w:val="none" w:sz="0" w:space="0" w:color="auto"/>
                        <w:right w:val="none" w:sz="0" w:space="0" w:color="auto"/>
                      </w:divBdr>
                      <w:divsChild>
                        <w:div w:id="2084646535">
                          <w:marLeft w:val="0"/>
                          <w:marRight w:val="0"/>
                          <w:marTop w:val="0"/>
                          <w:marBottom w:val="0"/>
                          <w:divBdr>
                            <w:top w:val="none" w:sz="0" w:space="0" w:color="auto"/>
                            <w:left w:val="none" w:sz="0" w:space="0" w:color="auto"/>
                            <w:bottom w:val="none" w:sz="0" w:space="0" w:color="auto"/>
                            <w:right w:val="none" w:sz="0" w:space="0" w:color="auto"/>
                          </w:divBdr>
                          <w:divsChild>
                            <w:div w:id="1762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aste.org/~roadrunner/writing/thesis.htm" TargetMode="External"/><Relationship Id="rId18" Type="http://schemas.openxmlformats.org/officeDocument/2006/relationships/hyperlink" Target="https://en.wikipedia.org/wiki/M&#363;lamadhyamakak&#257;rik&#257;" TargetMode="External"/><Relationship Id="rId26" Type="http://schemas.openxmlformats.org/officeDocument/2006/relationships/hyperlink" Target="https://www.waste.org/~roadrunner/writing/ViewingPower/TotalityAndInfinity.htm" TargetMode="External"/><Relationship Id="rId39" Type="http://schemas.openxmlformats.org/officeDocument/2006/relationships/hyperlink" Target="https://www.waste.org/~roadrunner/writing/ViewingPower/DescartesAndNietzsche.htm" TargetMode="External"/><Relationship Id="rId21" Type="http://schemas.openxmlformats.org/officeDocument/2006/relationships/hyperlink" Target="https://en.wikipedia.org/wiki/Buddhahood" TargetMode="External"/><Relationship Id="rId34" Type="http://schemas.openxmlformats.org/officeDocument/2006/relationships/hyperlink" Target="http://www.waste.org/~roadrunner/writing/Levinas/LevinasPerverter_20_1.htm" TargetMode="External"/><Relationship Id="rId42" Type="http://schemas.openxmlformats.org/officeDocument/2006/relationships/hyperlink" Target="https://www.waste.org/~roadrunner/writing/Levinas/LevinasPerverter_20_1.htm" TargetMode="External"/><Relationship Id="rId47" Type="http://schemas.openxmlformats.org/officeDocument/2006/relationships/hyperlink" Target="https://en.m.wikipedia.org/wiki/Trickster?fbclid=IwAR3iFwZSMgjs6bXi1x9Y_xhMmnyG0WCK38-6OW74UeNfiP5IrCO-ZfCm3R8" TargetMode="External"/><Relationship Id="rId50" Type="http://schemas.openxmlformats.org/officeDocument/2006/relationships/hyperlink" Target="https://twitter.com/icp/status/1253103845644828675?ref_src=twsrc%5Etfw%7Ctwcamp%5Etweetembed%7Ctwterm%5E1253103845644828675%7Ctwgr%5E&amp;ref_url=https%3A%2F%2Fwww.rollingstone.com%2Fmusic%2Fmusic-news%2F2020-gathering-of-the-juggalos-canceled-covid-19-988696%2F" TargetMode="External"/><Relationship Id="rId55" Type="http://schemas.openxmlformats.org/officeDocument/2006/relationships/hyperlink" Target="https://www.dupress.duq.edu/products/levinas-and-asian-thought" TargetMode="External"/><Relationship Id="rId63" Type="http://schemas.openxmlformats.org/officeDocument/2006/relationships/hyperlink" Target="https://www.waste.org/~roadrunner/writing/ViewingPower/Conclusion.htm" TargetMode="External"/><Relationship Id="rId68" Type="http://schemas.openxmlformats.org/officeDocument/2006/relationships/hyperlink" Target="https://www.waste.org/~roadrunner/writing/Levinas/SelfAndProperty_FinalEssay_WEB.htm" TargetMode="External"/><Relationship Id="rId76" Type="http://schemas.openxmlformats.org/officeDocument/2006/relationships/hyperlink" Target="http://www.waste.org/~roadrunner/writing/Levinas/Levinas_FTK_Paper_WEB.htm" TargetMode="External"/><Relationship Id="rId84"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7" Type="http://schemas.openxmlformats.org/officeDocument/2006/relationships/endnotes" Target="endnotes.xml"/><Relationship Id="rId71" Type="http://schemas.openxmlformats.org/officeDocument/2006/relationships/hyperlink" Target="https://www.waste.org/~roadrunner/writing/Levinas/Levinas_FTK_Paper_WEB.htm" TargetMode="External"/><Relationship Id="rId2" Type="http://schemas.openxmlformats.org/officeDocument/2006/relationships/numbering" Target="numbering.xml"/><Relationship Id="rId16" Type="http://schemas.openxmlformats.org/officeDocument/2006/relationships/hyperlink" Target="https://en.wikipedia.org/wiki/M&#363;lamadhyamakak&#257;rik&#257;" TargetMode="External"/><Relationship Id="rId29" Type="http://schemas.openxmlformats.org/officeDocument/2006/relationships/hyperlink" Target="https://www.waste.org/~roadrunner/writing/ViewingPower/TotalityAndInfinity.htm" TargetMode="External"/><Relationship Id="rId11" Type="http://schemas.openxmlformats.org/officeDocument/2006/relationships/hyperlink" Target="https://en.wikipedia.org/wiki/Prat%C4%ABtyasamutp%C4%81da" TargetMode="External"/><Relationship Id="rId24" Type="http://schemas.openxmlformats.org/officeDocument/2006/relationships/hyperlink" Target="https://www.waste.org/~roadrunner/writing/ViewingPower/TotalityAndInfinity.htm" TargetMode="External"/><Relationship Id="rId32" Type="http://schemas.openxmlformats.org/officeDocument/2006/relationships/hyperlink" Target="https://www.waste.org/~roadrunner/writing/ViewingPower/TotalityAndInfinity.htm" TargetMode="External"/><Relationship Id="rId37" Type="http://schemas.openxmlformats.org/officeDocument/2006/relationships/hyperlink" Target="https://www.waste.org/~roadrunner/writing/Levinas/LevinasPerverter_20_1.htm" TargetMode="External"/><Relationship Id="rId40" Type="http://schemas.openxmlformats.org/officeDocument/2006/relationships/hyperlink" Target="https://www.waste.org/~roadrunner/writing/ViewingPower/TotalityAndInfinity.htm" TargetMode="External"/><Relationship Id="rId45" Type="http://schemas.openxmlformats.org/officeDocument/2006/relationships/image" Target="media/image1.jpeg"/><Relationship Id="rId53" Type="http://schemas.openxmlformats.org/officeDocument/2006/relationships/hyperlink" Target="http://www.waste.org/~roadrunner/writing/Levinas/SelfAndProperty_FinalEssay_WEB.htm" TargetMode="External"/><Relationship Id="rId58" Type="http://schemas.openxmlformats.org/officeDocument/2006/relationships/hyperlink" Target="https://www.waste.org/~roadrunner/writing/ViewingPower/Conclusion.htm" TargetMode="External"/><Relationship Id="rId66" Type="http://schemas.openxmlformats.org/officeDocument/2006/relationships/hyperlink" Target="https://www.waste.org/~roadrunner/writing/ViewingPower/Conclusion.htm" TargetMode="External"/><Relationship Id="rId74" Type="http://schemas.openxmlformats.org/officeDocument/2006/relationships/hyperlink" Target="http://www.waste.org/~roadrunner/writing/Levinas/SelfAndProperty_FinalEssay_WEB.htm" TargetMode="External"/><Relationship Id="rId79" Type="http://schemas.openxmlformats.org/officeDocument/2006/relationships/hyperlink" Target="https://theanarchistlibrary.org/library/mitchell-cowen-verter-undoing-patriarchy-subverting-politics-anarchism-as-a-practice-of-car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waste.org/~roadrunner/writing/ViewingPower/Conclusion.htm" TargetMode="External"/><Relationship Id="rId82" Type="http://schemas.openxmlformats.org/officeDocument/2006/relationships/hyperlink" Target="https://www.amazon.com/Black-Hunter-Forms-Thought-Society/dp/0801859514" TargetMode="External"/><Relationship Id="rId19" Type="http://schemas.openxmlformats.org/officeDocument/2006/relationships/hyperlink" Target="https://en.wikipedia.org/wiki/Atman_(Buddhism)" TargetMode="External"/><Relationship Id="rId4" Type="http://schemas.openxmlformats.org/officeDocument/2006/relationships/settings" Target="settings.xml"/><Relationship Id="rId9" Type="http://schemas.openxmlformats.org/officeDocument/2006/relationships/hyperlink" Target="http://cas.loyno.edu/philosophy/bios/john-p-clark" TargetMode="External"/><Relationship Id="rId14" Type="http://schemas.openxmlformats.org/officeDocument/2006/relationships/hyperlink" Target="https://classics.stanford.edu/publications/origins-democracy-ancient-greece" TargetMode="External"/><Relationship Id="rId22" Type="http://schemas.openxmlformats.org/officeDocument/2006/relationships/hyperlink" Target="https://en.wikipedia.org/wiki/Buddhahood" TargetMode="External"/><Relationship Id="rId27" Type="http://schemas.openxmlformats.org/officeDocument/2006/relationships/hyperlink" Target="https://www.waste.org/~roadrunner/writing/ViewingPower/TotalityAndInfinity.htm" TargetMode="External"/><Relationship Id="rId30" Type="http://schemas.openxmlformats.org/officeDocument/2006/relationships/hyperlink" Target="https://www.waste.org/~roadrunner/writing/ViewingPower/TotalityAndInfinity.htm" TargetMode="External"/><Relationship Id="rId35" Type="http://schemas.openxmlformats.org/officeDocument/2006/relationships/hyperlink" Target="http://www.waste.org/~roadrunner/writing/Levinas/LevinasPerverter_20_1.htm" TargetMode="External"/><Relationship Id="rId43" Type="http://schemas.openxmlformats.org/officeDocument/2006/relationships/hyperlink" Target="https://www.waste.org/~roadrunner/writing/Levinas/LevinasPerverter_20_1.htm" TargetMode="External"/><Relationship Id="rId48" Type="http://schemas.openxmlformats.org/officeDocument/2006/relationships/hyperlink" Target="https://consequenceofsound.net/2020/06/insane-clown-posse-selling-fuck-your-rebel-flag-t-shirt/" TargetMode="External"/><Relationship Id="rId56" Type="http://schemas.openxmlformats.org/officeDocument/2006/relationships/hyperlink" Target="https://www.dupress.duq.edu/products/levinas-and-asian-thought" TargetMode="External"/><Relationship Id="rId64" Type="http://schemas.openxmlformats.org/officeDocument/2006/relationships/hyperlink" Target="https://www.waste.org/~roadrunner/writing/ViewingPower/Conclusion.htm" TargetMode="External"/><Relationship Id="rId69" Type="http://schemas.openxmlformats.org/officeDocument/2006/relationships/hyperlink" Target="http://www.waste.org/~roadrunner/writing/thesis.htm" TargetMode="External"/><Relationship Id="rId77" Type="http://schemas.openxmlformats.org/officeDocument/2006/relationships/hyperlink" Target="http://www.waste.org/~roadrunner/writing/Levinas/LevinasPerverter_20_1.htm" TargetMode="External"/><Relationship Id="rId8" Type="http://schemas.openxmlformats.org/officeDocument/2006/relationships/hyperlink" Target="https://en.wikipedia.org/wiki/M%C5%ABlamadhyamakak%C4%81rik%C4%81" TargetMode="External"/><Relationship Id="rId51" Type="http://schemas.openxmlformats.org/officeDocument/2006/relationships/hyperlink" Target="https://thegavoice.com/community/features/radical-faeries-and-unintended-family/" TargetMode="External"/><Relationship Id="rId72" Type="http://schemas.openxmlformats.org/officeDocument/2006/relationships/hyperlink" Target="http://www.waste.org/~roadrunner/writing/thesis.htm" TargetMode="External"/><Relationship Id="rId80" Type="http://schemas.openxmlformats.org/officeDocument/2006/relationships/hyperlink" Target="https://classics.stanford.edu/publications/origins-democracy-ancient-greece" TargetMode="External"/><Relationship Id="rId85" Type="http://schemas.openxmlformats.org/officeDocument/2006/relationships/hyperlink" Target="https://www.facebook.com/ufi/reaction/profile/browser/?ft_ent_identifier=ZmVlZGJhY2s6MTAxNTcyNjY4OTA3ODc3OTFfMTAxNTcyNjY5MDg2MTc3OTE%3D&amp;av=48922452" TargetMode="External"/><Relationship Id="rId3" Type="http://schemas.openxmlformats.org/officeDocument/2006/relationships/styles" Target="styles.xml"/><Relationship Id="rId12" Type="http://schemas.openxmlformats.org/officeDocument/2006/relationships/hyperlink" Target="https://plato.stanford.edu/entries/nagarjuna/" TargetMode="External"/><Relationship Id="rId17" Type="http://schemas.openxmlformats.org/officeDocument/2006/relationships/hyperlink" Target="https://en.wikipedia.org/wiki/M&#363;lamadhyamakak&#257;rik&#257;" TargetMode="External"/><Relationship Id="rId25" Type="http://schemas.openxmlformats.org/officeDocument/2006/relationships/hyperlink" Target="https://www.waste.org/~roadrunner/writing/ViewingPower/TotalityAndInfinity.htm" TargetMode="External"/><Relationship Id="rId33" Type="http://schemas.openxmlformats.org/officeDocument/2006/relationships/hyperlink" Target="https://www.waste.org/~roadrunner/writing/ViewingPower/TotalityAndInfinity.htm" TargetMode="External"/><Relationship Id="rId38" Type="http://schemas.openxmlformats.org/officeDocument/2006/relationships/hyperlink" Target="http://www.waste.org/~roadrunner/writing/Levinas/LevinasPerverter_20_1.htm" TargetMode="External"/><Relationship Id="rId46" Type="http://schemas.openxmlformats.org/officeDocument/2006/relationships/image" Target="media/image2.jpeg"/><Relationship Id="rId59" Type="http://schemas.openxmlformats.org/officeDocument/2006/relationships/hyperlink" Target="https://www.waste.org/~roadrunner/writing/ViewingPower/Conclusion.htm" TargetMode="External"/><Relationship Id="rId67" Type="http://schemas.openxmlformats.org/officeDocument/2006/relationships/hyperlink" Target="https://www.waste.org/~roadrunner/writing/Levinas/SelfAndProperty_FinalEssay_WEB.htm" TargetMode="External"/><Relationship Id="rId20" Type="http://schemas.openxmlformats.org/officeDocument/2006/relationships/hyperlink" Target="https://en.wikipedia.org/wiki/Anatta" TargetMode="External"/><Relationship Id="rId41" Type="http://schemas.openxmlformats.org/officeDocument/2006/relationships/hyperlink" Target="https://www.waste.org/~roadrunner/writing/Levinas/LevinasPerverter_20_1.htm" TargetMode="External"/><Relationship Id="rId54" Type="http://schemas.openxmlformats.org/officeDocument/2006/relationships/hyperlink" Target="http://www.waste.org/~roadrunner/writing/Levinas/SelfAndProperty_FinalEssay_WEB.htm" TargetMode="External"/><Relationship Id="rId62" Type="http://schemas.openxmlformats.org/officeDocument/2006/relationships/hyperlink" Target="https://www.waste.org/~roadrunner/writing/ViewingPower/Conclusion.htm" TargetMode="External"/><Relationship Id="rId70" Type="http://schemas.openxmlformats.org/officeDocument/2006/relationships/hyperlink" Target="http://www.waste.org/~roadrunner/writing/thesis.htm" TargetMode="External"/><Relationship Id="rId75" Type="http://schemas.openxmlformats.org/officeDocument/2006/relationships/hyperlink" Target="http://www.waste.org/~roadrunner/writing/Levinas/Levinas_FTK_Paper_WEB.htm" TargetMode="External"/><Relationship Id="rId83" Type="http://schemas.openxmlformats.org/officeDocument/2006/relationships/hyperlink" Target="https://www.facebook.com/mangoo.spangoo?comment_id=Y29tbWVudDoxMDE1NzI2Njg5MDc4Nzc5MV8xMDE1NzI2NjkwODYxNzc5MQ%3D%3D"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lassics.stanford.edu/publications/origins-democracy-ancient-greece" TargetMode="External"/><Relationship Id="rId23" Type="http://schemas.openxmlformats.org/officeDocument/2006/relationships/hyperlink" Target="https://www.waste.org/~roadrunner/writing/ViewingPower/TotalityAndInfinity.htm" TargetMode="External"/><Relationship Id="rId28" Type="http://schemas.openxmlformats.org/officeDocument/2006/relationships/hyperlink" Target="https://www.waste.org/~roadrunner/writing/ViewingPower/TotalityAndInfinity.htm" TargetMode="External"/><Relationship Id="rId36" Type="http://schemas.openxmlformats.org/officeDocument/2006/relationships/hyperlink" Target="https://www.waste.org/~roadrunner/writing/Levinas/LevinasPerverter_20_1.htm" TargetMode="External"/><Relationship Id="rId49" Type="http://schemas.openxmlformats.org/officeDocument/2006/relationships/hyperlink" Target="https://www.npr.org/2017/09/15/550724673/who-are-the-juggalos-and-why-are-they-marching-in-washington-d-c?fbclid=IwAR3TpAV-uQDXxKDtuy42gEVSwknAvTQh3baH5ohyhFdWIk75XXgFsq6fC1g" TargetMode="External"/><Relationship Id="rId57" Type="http://schemas.openxmlformats.org/officeDocument/2006/relationships/hyperlink" Target="https://www.waste.org/~roadrunner/writing/ViewingPower/Conclusion.htm" TargetMode="External"/><Relationship Id="rId10" Type="http://schemas.openxmlformats.org/officeDocument/2006/relationships/hyperlink" Target="https://en.wikipedia.org/wiki/Jay_L._Garfield" TargetMode="External"/><Relationship Id="rId31" Type="http://schemas.openxmlformats.org/officeDocument/2006/relationships/hyperlink" Target="https://www.waste.org/~roadrunner/writing/ViewingPower/TotalityAndInfinity.htm" TargetMode="External"/><Relationship Id="rId44" Type="http://schemas.openxmlformats.org/officeDocument/2006/relationships/hyperlink" Target="https://www.waste.org/~roadrunner/writing/Levinas/LevinasPerverter_20_1.htm" TargetMode="External"/><Relationship Id="rId52" Type="http://schemas.openxmlformats.org/officeDocument/2006/relationships/hyperlink" Target="https://fireweedcollective.org/our-history/?fbclid=IwAR3slt9MDrgKTMNWusCHsND8Eiqye5Lg9XSgCrWdnWrtw2Np1e7KDLoJj3Y" TargetMode="External"/><Relationship Id="rId60" Type="http://schemas.openxmlformats.org/officeDocument/2006/relationships/hyperlink" Target="https://www.waste.org/~roadrunner/writing/ViewingPower/Conclusion.htm" TargetMode="External"/><Relationship Id="rId65" Type="http://schemas.openxmlformats.org/officeDocument/2006/relationships/hyperlink" Target="https://www.waste.org/~roadrunner/writing/ViewingPower/Conclusion.htm" TargetMode="External"/><Relationship Id="rId73" Type="http://schemas.openxmlformats.org/officeDocument/2006/relationships/hyperlink" Target="http://www.waste.org/~roadrunner/writing/Levinas/SelfAndProperty_FinalEssay_WEB.htm" TargetMode="External"/><Relationship Id="rId78" Type="http://schemas.openxmlformats.org/officeDocument/2006/relationships/hyperlink" Target="https://www.waste.org/~roadrunner/writing/Levinas/AnarchismOtherPerson_WEB.htm" TargetMode="External"/><Relationship Id="rId81" Type="http://schemas.openxmlformats.org/officeDocument/2006/relationships/hyperlink" Target="https://classics.stanford.edu/publications/origins-democracy-ancient-greece" TargetMode="External"/><Relationship Id="rId86" Type="http://schemas.openxmlformats.org/officeDocument/2006/relationships/hyperlink" Target="https://fireweedcollective.org/our-history/?fbclid=IwAR3slt9MDrgKTMNWusCHsND8Eiqye5Lg9XSgCrWdnWrtw2Np1e7KDLoJj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E9565-54E6-4FAE-94BD-DB35F052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17</Pages>
  <Words>19804</Words>
  <Characters>112884</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132424</CharactersWithSpaces>
  <SharedDoc>false</SharedDoc>
  <HLinks>
    <vt:vector size="342" baseType="variant">
      <vt:variant>
        <vt:i4>7536689</vt:i4>
      </vt:variant>
      <vt:variant>
        <vt:i4>171</vt:i4>
      </vt:variant>
      <vt:variant>
        <vt:i4>0</vt:i4>
      </vt:variant>
      <vt:variant>
        <vt:i4>5</vt:i4>
      </vt:variant>
      <vt:variant>
        <vt:lpwstr>https://www.amazon.com/Black-Hunter-Forms-Thought-Society/dp/0801859514</vt:lpwstr>
      </vt:variant>
      <vt:variant>
        <vt:lpwstr/>
      </vt:variant>
      <vt:variant>
        <vt:i4>7929980</vt:i4>
      </vt:variant>
      <vt:variant>
        <vt:i4>168</vt:i4>
      </vt:variant>
      <vt:variant>
        <vt:i4>0</vt:i4>
      </vt:variant>
      <vt:variant>
        <vt:i4>5</vt:i4>
      </vt:variant>
      <vt:variant>
        <vt:lpwstr>https://classics.stanford.edu/publications/origins-democracy-ancient-greece</vt:lpwstr>
      </vt:variant>
      <vt:variant>
        <vt:lpwstr/>
      </vt:variant>
      <vt:variant>
        <vt:i4>7929980</vt:i4>
      </vt:variant>
      <vt:variant>
        <vt:i4>165</vt:i4>
      </vt:variant>
      <vt:variant>
        <vt:i4>0</vt:i4>
      </vt:variant>
      <vt:variant>
        <vt:i4>5</vt:i4>
      </vt:variant>
      <vt:variant>
        <vt:lpwstr>https://classics.stanford.edu/publications/origins-democracy-ancient-greece</vt:lpwstr>
      </vt:variant>
      <vt:variant>
        <vt:lpwstr/>
      </vt:variant>
      <vt:variant>
        <vt:i4>4587602</vt:i4>
      </vt:variant>
      <vt:variant>
        <vt:i4>162</vt:i4>
      </vt:variant>
      <vt:variant>
        <vt:i4>0</vt:i4>
      </vt:variant>
      <vt:variant>
        <vt:i4>5</vt:i4>
      </vt:variant>
      <vt:variant>
        <vt:lpwstr>https://theanarchistlibrary.org/library/mitchell-cowen-verter-undoing-patriarchy-subverting-politics-anarchism-as-a-practice-of-care</vt:lpwstr>
      </vt:variant>
      <vt:variant>
        <vt:lpwstr/>
      </vt:variant>
      <vt:variant>
        <vt:i4>7602265</vt:i4>
      </vt:variant>
      <vt:variant>
        <vt:i4>159</vt:i4>
      </vt:variant>
      <vt:variant>
        <vt:i4>0</vt:i4>
      </vt:variant>
      <vt:variant>
        <vt:i4>5</vt:i4>
      </vt:variant>
      <vt:variant>
        <vt:lpwstr>https://www.waste.org/~roadrunner/writing/Levinas/AnarchismOtherPerson_WEB.htm</vt:lpwstr>
      </vt:variant>
      <vt:variant>
        <vt:lpwstr/>
      </vt:variant>
      <vt:variant>
        <vt:i4>1114189</vt:i4>
      </vt:variant>
      <vt:variant>
        <vt:i4>156</vt:i4>
      </vt:variant>
      <vt:variant>
        <vt:i4>0</vt:i4>
      </vt:variant>
      <vt:variant>
        <vt:i4>5</vt:i4>
      </vt:variant>
      <vt:variant>
        <vt:lpwstr>http://www.waste.org/~roadrunner/writing/Levinas/LevinasPerverter_20_1.htm</vt:lpwstr>
      </vt:variant>
      <vt:variant>
        <vt:lpwstr/>
      </vt:variant>
      <vt:variant>
        <vt:i4>2162699</vt:i4>
      </vt:variant>
      <vt:variant>
        <vt:i4>153</vt:i4>
      </vt:variant>
      <vt:variant>
        <vt:i4>0</vt:i4>
      </vt:variant>
      <vt:variant>
        <vt:i4>5</vt:i4>
      </vt:variant>
      <vt:variant>
        <vt:lpwstr>http://www.waste.org/~roadrunner/writing/Levinas/Levinas_FTK_Paper_WEB.htm</vt:lpwstr>
      </vt:variant>
      <vt:variant>
        <vt:lpwstr/>
      </vt:variant>
      <vt:variant>
        <vt:i4>2162699</vt:i4>
      </vt:variant>
      <vt:variant>
        <vt:i4>150</vt:i4>
      </vt:variant>
      <vt:variant>
        <vt:i4>0</vt:i4>
      </vt:variant>
      <vt:variant>
        <vt:i4>5</vt:i4>
      </vt:variant>
      <vt:variant>
        <vt:lpwstr>http://www.waste.org/~roadrunner/writing/Levinas/Levinas_FTK_Paper_WEB.htm</vt:lpwstr>
      </vt:variant>
      <vt:variant>
        <vt:lpwstr/>
      </vt:variant>
      <vt:variant>
        <vt:i4>4980816</vt:i4>
      </vt:variant>
      <vt:variant>
        <vt:i4>147</vt:i4>
      </vt:variant>
      <vt:variant>
        <vt:i4>0</vt:i4>
      </vt:variant>
      <vt:variant>
        <vt:i4>5</vt:i4>
      </vt:variant>
      <vt:variant>
        <vt:lpwstr>http://www.waste.org/~roadrunner/writing/Levinas/SelfAndProperty_FinalEssay_WEB.htm</vt:lpwstr>
      </vt:variant>
      <vt:variant>
        <vt:lpwstr/>
      </vt:variant>
      <vt:variant>
        <vt:i4>4980816</vt:i4>
      </vt:variant>
      <vt:variant>
        <vt:i4>144</vt:i4>
      </vt:variant>
      <vt:variant>
        <vt:i4>0</vt:i4>
      </vt:variant>
      <vt:variant>
        <vt:i4>5</vt:i4>
      </vt:variant>
      <vt:variant>
        <vt:lpwstr>http://www.waste.org/~roadrunner/writing/Levinas/SelfAndProperty_FinalEssay_WEB.htm</vt:lpwstr>
      </vt:variant>
      <vt:variant>
        <vt:lpwstr/>
      </vt:variant>
      <vt:variant>
        <vt:i4>7077940</vt:i4>
      </vt:variant>
      <vt:variant>
        <vt:i4>141</vt:i4>
      </vt:variant>
      <vt:variant>
        <vt:i4>0</vt:i4>
      </vt:variant>
      <vt:variant>
        <vt:i4>5</vt:i4>
      </vt:variant>
      <vt:variant>
        <vt:lpwstr>http://www.waste.org/~roadrunner/writing/thesis.htm</vt:lpwstr>
      </vt:variant>
      <vt:variant>
        <vt:lpwstr/>
      </vt:variant>
      <vt:variant>
        <vt:i4>1245223</vt:i4>
      </vt:variant>
      <vt:variant>
        <vt:i4>138</vt:i4>
      </vt:variant>
      <vt:variant>
        <vt:i4>0</vt:i4>
      </vt:variant>
      <vt:variant>
        <vt:i4>5</vt:i4>
      </vt:variant>
      <vt:variant>
        <vt:lpwstr>https://www.waste.org/~roadrunner/writing/Levinas/Levinas_FTK_Paper_WEB.htm</vt:lpwstr>
      </vt:variant>
      <vt:variant>
        <vt:lpwstr/>
      </vt:variant>
      <vt:variant>
        <vt:i4>7077940</vt:i4>
      </vt:variant>
      <vt:variant>
        <vt:i4>135</vt:i4>
      </vt:variant>
      <vt:variant>
        <vt:i4>0</vt:i4>
      </vt:variant>
      <vt:variant>
        <vt:i4>5</vt:i4>
      </vt:variant>
      <vt:variant>
        <vt:lpwstr>http://www.waste.org/~roadrunner/writing/thesis.htm</vt:lpwstr>
      </vt:variant>
      <vt:variant>
        <vt:lpwstr/>
      </vt:variant>
      <vt:variant>
        <vt:i4>7077940</vt:i4>
      </vt:variant>
      <vt:variant>
        <vt:i4>132</vt:i4>
      </vt:variant>
      <vt:variant>
        <vt:i4>0</vt:i4>
      </vt:variant>
      <vt:variant>
        <vt:i4>5</vt:i4>
      </vt:variant>
      <vt:variant>
        <vt:lpwstr>http://www.waste.org/~roadrunner/writing/thesis.htm</vt:lpwstr>
      </vt:variant>
      <vt:variant>
        <vt:lpwstr/>
      </vt:variant>
      <vt:variant>
        <vt:i4>2424871</vt:i4>
      </vt:variant>
      <vt:variant>
        <vt:i4>129</vt:i4>
      </vt:variant>
      <vt:variant>
        <vt:i4>0</vt:i4>
      </vt:variant>
      <vt:variant>
        <vt:i4>5</vt:i4>
      </vt:variant>
      <vt:variant>
        <vt:lpwstr>https://www.waste.org/~roadrunner/writing/Levinas/SelfAndProperty_FinalEssay_WEB.htm</vt:lpwstr>
      </vt:variant>
      <vt:variant>
        <vt:lpwstr/>
      </vt:variant>
      <vt:variant>
        <vt:i4>2424871</vt:i4>
      </vt:variant>
      <vt:variant>
        <vt:i4>126</vt:i4>
      </vt:variant>
      <vt:variant>
        <vt:i4>0</vt:i4>
      </vt:variant>
      <vt:variant>
        <vt:i4>5</vt:i4>
      </vt:variant>
      <vt:variant>
        <vt:lpwstr>https://www.waste.org/~roadrunner/writing/Levinas/SelfAndProperty_FinalEssay_WEB.htm</vt:lpwstr>
      </vt:variant>
      <vt:variant>
        <vt:lpwstr/>
      </vt:variant>
      <vt:variant>
        <vt:i4>5701684</vt:i4>
      </vt:variant>
      <vt:variant>
        <vt:i4>123</vt:i4>
      </vt:variant>
      <vt:variant>
        <vt:i4>0</vt:i4>
      </vt:variant>
      <vt:variant>
        <vt:i4>5</vt:i4>
      </vt:variant>
      <vt:variant>
        <vt:lpwstr>https://www.waste.org/~roadrunner/writing/ViewingPower/Conclusion.htm</vt:lpwstr>
      </vt:variant>
      <vt:variant>
        <vt:lpwstr>_ftnref4</vt:lpwstr>
      </vt:variant>
      <vt:variant>
        <vt:i4>5242932</vt:i4>
      </vt:variant>
      <vt:variant>
        <vt:i4>120</vt:i4>
      </vt:variant>
      <vt:variant>
        <vt:i4>0</vt:i4>
      </vt:variant>
      <vt:variant>
        <vt:i4>5</vt:i4>
      </vt:variant>
      <vt:variant>
        <vt:lpwstr>https://www.waste.org/~roadrunner/writing/ViewingPower/Conclusion.htm</vt:lpwstr>
      </vt:variant>
      <vt:variant>
        <vt:lpwstr>_ftnref3</vt:lpwstr>
      </vt:variant>
      <vt:variant>
        <vt:i4>5308468</vt:i4>
      </vt:variant>
      <vt:variant>
        <vt:i4>117</vt:i4>
      </vt:variant>
      <vt:variant>
        <vt:i4>0</vt:i4>
      </vt:variant>
      <vt:variant>
        <vt:i4>5</vt:i4>
      </vt:variant>
      <vt:variant>
        <vt:lpwstr>https://www.waste.org/~roadrunner/writing/ViewingPower/Conclusion.htm</vt:lpwstr>
      </vt:variant>
      <vt:variant>
        <vt:lpwstr>_ftnref2</vt:lpwstr>
      </vt:variant>
      <vt:variant>
        <vt:i4>5374004</vt:i4>
      </vt:variant>
      <vt:variant>
        <vt:i4>114</vt:i4>
      </vt:variant>
      <vt:variant>
        <vt:i4>0</vt:i4>
      </vt:variant>
      <vt:variant>
        <vt:i4>5</vt:i4>
      </vt:variant>
      <vt:variant>
        <vt:lpwstr>https://www.waste.org/~roadrunner/writing/ViewingPower/Conclusion.htm</vt:lpwstr>
      </vt:variant>
      <vt:variant>
        <vt:lpwstr>_ftnref1</vt:lpwstr>
      </vt:variant>
      <vt:variant>
        <vt:i4>393248</vt:i4>
      </vt:variant>
      <vt:variant>
        <vt:i4>108</vt:i4>
      </vt:variant>
      <vt:variant>
        <vt:i4>0</vt:i4>
      </vt:variant>
      <vt:variant>
        <vt:i4>5</vt:i4>
      </vt:variant>
      <vt:variant>
        <vt:lpwstr>https://www.waste.org/~roadrunner/writing/ViewingPower/Conclusion.htm</vt:lpwstr>
      </vt:variant>
      <vt:variant>
        <vt:lpwstr>_ftn4</vt:lpwstr>
      </vt:variant>
      <vt:variant>
        <vt:i4>393248</vt:i4>
      </vt:variant>
      <vt:variant>
        <vt:i4>105</vt:i4>
      </vt:variant>
      <vt:variant>
        <vt:i4>0</vt:i4>
      </vt:variant>
      <vt:variant>
        <vt:i4>5</vt:i4>
      </vt:variant>
      <vt:variant>
        <vt:lpwstr>https://www.waste.org/~roadrunner/writing/ViewingPower/Conclusion.htm</vt:lpwstr>
      </vt:variant>
      <vt:variant>
        <vt:lpwstr>_ftn3</vt:lpwstr>
      </vt:variant>
      <vt:variant>
        <vt:i4>393248</vt:i4>
      </vt:variant>
      <vt:variant>
        <vt:i4>102</vt:i4>
      </vt:variant>
      <vt:variant>
        <vt:i4>0</vt:i4>
      </vt:variant>
      <vt:variant>
        <vt:i4>5</vt:i4>
      </vt:variant>
      <vt:variant>
        <vt:lpwstr>https://www.waste.org/~roadrunner/writing/ViewingPower/Conclusion.htm</vt:lpwstr>
      </vt:variant>
      <vt:variant>
        <vt:lpwstr>_ftn2</vt:lpwstr>
      </vt:variant>
      <vt:variant>
        <vt:i4>393248</vt:i4>
      </vt:variant>
      <vt:variant>
        <vt:i4>99</vt:i4>
      </vt:variant>
      <vt:variant>
        <vt:i4>0</vt:i4>
      </vt:variant>
      <vt:variant>
        <vt:i4>5</vt:i4>
      </vt:variant>
      <vt:variant>
        <vt:lpwstr>https://www.waste.org/~roadrunner/writing/ViewingPower/Conclusion.htm</vt:lpwstr>
      </vt:variant>
      <vt:variant>
        <vt:lpwstr>_ftn1</vt:lpwstr>
      </vt:variant>
      <vt:variant>
        <vt:i4>917515</vt:i4>
      </vt:variant>
      <vt:variant>
        <vt:i4>96</vt:i4>
      </vt:variant>
      <vt:variant>
        <vt:i4>0</vt:i4>
      </vt:variant>
      <vt:variant>
        <vt:i4>5</vt:i4>
      </vt:variant>
      <vt:variant>
        <vt:lpwstr>https://www.waste.org/~roadrunner/writing/ViewingPower/Conclusion.htm</vt:lpwstr>
      </vt:variant>
      <vt:variant>
        <vt:lpwstr/>
      </vt:variant>
      <vt:variant>
        <vt:i4>917515</vt:i4>
      </vt:variant>
      <vt:variant>
        <vt:i4>93</vt:i4>
      </vt:variant>
      <vt:variant>
        <vt:i4>0</vt:i4>
      </vt:variant>
      <vt:variant>
        <vt:i4>5</vt:i4>
      </vt:variant>
      <vt:variant>
        <vt:lpwstr>https://www.waste.org/~roadrunner/writing/ViewingPower/Conclusion.htm</vt:lpwstr>
      </vt:variant>
      <vt:variant>
        <vt:lpwstr/>
      </vt:variant>
      <vt:variant>
        <vt:i4>6815807</vt:i4>
      </vt:variant>
      <vt:variant>
        <vt:i4>90</vt:i4>
      </vt:variant>
      <vt:variant>
        <vt:i4>0</vt:i4>
      </vt:variant>
      <vt:variant>
        <vt:i4>5</vt:i4>
      </vt:variant>
      <vt:variant>
        <vt:lpwstr>https://www.dupress.duq.edu/products/levinas-and-asian-thought</vt:lpwstr>
      </vt:variant>
      <vt:variant>
        <vt:lpwstr/>
      </vt:variant>
      <vt:variant>
        <vt:i4>6815807</vt:i4>
      </vt:variant>
      <vt:variant>
        <vt:i4>87</vt:i4>
      </vt:variant>
      <vt:variant>
        <vt:i4>0</vt:i4>
      </vt:variant>
      <vt:variant>
        <vt:i4>5</vt:i4>
      </vt:variant>
      <vt:variant>
        <vt:lpwstr>https://www.dupress.duq.edu/products/levinas-and-asian-thought</vt:lpwstr>
      </vt:variant>
      <vt:variant>
        <vt:lpwstr/>
      </vt:variant>
      <vt:variant>
        <vt:i4>4980816</vt:i4>
      </vt:variant>
      <vt:variant>
        <vt:i4>84</vt:i4>
      </vt:variant>
      <vt:variant>
        <vt:i4>0</vt:i4>
      </vt:variant>
      <vt:variant>
        <vt:i4>5</vt:i4>
      </vt:variant>
      <vt:variant>
        <vt:lpwstr>http://www.waste.org/~roadrunner/writing/Levinas/SelfAndProperty_FinalEssay_WEB.htm</vt:lpwstr>
      </vt:variant>
      <vt:variant>
        <vt:lpwstr/>
      </vt:variant>
      <vt:variant>
        <vt:i4>4980816</vt:i4>
      </vt:variant>
      <vt:variant>
        <vt:i4>81</vt:i4>
      </vt:variant>
      <vt:variant>
        <vt:i4>0</vt:i4>
      </vt:variant>
      <vt:variant>
        <vt:i4>5</vt:i4>
      </vt:variant>
      <vt:variant>
        <vt:lpwstr>http://www.waste.org/~roadrunner/writing/Levinas/SelfAndProperty_FinalEssay_WEB.htm</vt:lpwstr>
      </vt:variant>
      <vt:variant>
        <vt:lpwstr/>
      </vt:variant>
      <vt:variant>
        <vt:i4>6160428</vt:i4>
      </vt:variant>
      <vt:variant>
        <vt:i4>78</vt:i4>
      </vt:variant>
      <vt:variant>
        <vt:i4>0</vt:i4>
      </vt:variant>
      <vt:variant>
        <vt:i4>5</vt:i4>
      </vt:variant>
      <vt:variant>
        <vt:lpwstr>https://www.waste.org/~roadrunner/writing/Levinas/LevinasPerverter_20_1.htm</vt:lpwstr>
      </vt:variant>
      <vt:variant>
        <vt:lpwstr>_edn2</vt:lpwstr>
      </vt:variant>
      <vt:variant>
        <vt:i4>6160428</vt:i4>
      </vt:variant>
      <vt:variant>
        <vt:i4>75</vt:i4>
      </vt:variant>
      <vt:variant>
        <vt:i4>0</vt:i4>
      </vt:variant>
      <vt:variant>
        <vt:i4>5</vt:i4>
      </vt:variant>
      <vt:variant>
        <vt:lpwstr>https://www.waste.org/~roadrunner/writing/Levinas/LevinasPerverter_20_1.htm</vt:lpwstr>
      </vt:variant>
      <vt:variant>
        <vt:lpwstr>_edn1</vt:lpwstr>
      </vt:variant>
      <vt:variant>
        <vt:i4>1114189</vt:i4>
      </vt:variant>
      <vt:variant>
        <vt:i4>72</vt:i4>
      </vt:variant>
      <vt:variant>
        <vt:i4>0</vt:i4>
      </vt:variant>
      <vt:variant>
        <vt:i4>5</vt:i4>
      </vt:variant>
      <vt:variant>
        <vt:lpwstr>http://www.waste.org/~roadrunner/writing/Levinas/LevinasPerverter_20_1.htm</vt:lpwstr>
      </vt:variant>
      <vt:variant>
        <vt:lpwstr/>
      </vt:variant>
      <vt:variant>
        <vt:i4>1114189</vt:i4>
      </vt:variant>
      <vt:variant>
        <vt:i4>69</vt:i4>
      </vt:variant>
      <vt:variant>
        <vt:i4>0</vt:i4>
      </vt:variant>
      <vt:variant>
        <vt:i4>5</vt:i4>
      </vt:variant>
      <vt:variant>
        <vt:lpwstr>http://www.waste.org/~roadrunner/writing/Levinas/LevinasPerverter_20_1.htm</vt:lpwstr>
      </vt:variant>
      <vt:variant>
        <vt:lpwstr/>
      </vt:variant>
      <vt:variant>
        <vt:i4>3014665</vt:i4>
      </vt:variant>
      <vt:variant>
        <vt:i4>66</vt:i4>
      </vt:variant>
      <vt:variant>
        <vt:i4>0</vt:i4>
      </vt:variant>
      <vt:variant>
        <vt:i4>5</vt:i4>
      </vt:variant>
      <vt:variant>
        <vt:lpwstr>https://www.waste.org/~roadrunner/writing/ViewingPower/TotalityAndInfinity.htm</vt:lpwstr>
      </vt:variant>
      <vt:variant>
        <vt:lpwstr>_ftn9</vt:lpwstr>
      </vt:variant>
      <vt:variant>
        <vt:i4>3014665</vt:i4>
      </vt:variant>
      <vt:variant>
        <vt:i4>63</vt:i4>
      </vt:variant>
      <vt:variant>
        <vt:i4>0</vt:i4>
      </vt:variant>
      <vt:variant>
        <vt:i4>5</vt:i4>
      </vt:variant>
      <vt:variant>
        <vt:lpwstr>https://www.waste.org/~roadrunner/writing/ViewingPower/TotalityAndInfinity.htm</vt:lpwstr>
      </vt:variant>
      <vt:variant>
        <vt:lpwstr>_ftn8</vt:lpwstr>
      </vt:variant>
      <vt:variant>
        <vt:i4>3014665</vt:i4>
      </vt:variant>
      <vt:variant>
        <vt:i4>60</vt:i4>
      </vt:variant>
      <vt:variant>
        <vt:i4>0</vt:i4>
      </vt:variant>
      <vt:variant>
        <vt:i4>5</vt:i4>
      </vt:variant>
      <vt:variant>
        <vt:lpwstr>https://www.waste.org/~roadrunner/writing/ViewingPower/TotalityAndInfinity.htm</vt:lpwstr>
      </vt:variant>
      <vt:variant>
        <vt:lpwstr>_ftn7</vt:lpwstr>
      </vt:variant>
      <vt:variant>
        <vt:i4>3014665</vt:i4>
      </vt:variant>
      <vt:variant>
        <vt:i4>57</vt:i4>
      </vt:variant>
      <vt:variant>
        <vt:i4>0</vt:i4>
      </vt:variant>
      <vt:variant>
        <vt:i4>5</vt:i4>
      </vt:variant>
      <vt:variant>
        <vt:lpwstr>https://www.waste.org/~roadrunner/writing/ViewingPower/TotalityAndInfinity.htm</vt:lpwstr>
      </vt:variant>
      <vt:variant>
        <vt:lpwstr>_ftn6</vt:lpwstr>
      </vt:variant>
      <vt:variant>
        <vt:i4>3014665</vt:i4>
      </vt:variant>
      <vt:variant>
        <vt:i4>54</vt:i4>
      </vt:variant>
      <vt:variant>
        <vt:i4>0</vt:i4>
      </vt:variant>
      <vt:variant>
        <vt:i4>5</vt:i4>
      </vt:variant>
      <vt:variant>
        <vt:lpwstr>https://www.waste.org/~roadrunner/writing/ViewingPower/TotalityAndInfinity.htm</vt:lpwstr>
      </vt:variant>
      <vt:variant>
        <vt:lpwstr>_ftn5</vt:lpwstr>
      </vt:variant>
      <vt:variant>
        <vt:i4>3014665</vt:i4>
      </vt:variant>
      <vt:variant>
        <vt:i4>51</vt:i4>
      </vt:variant>
      <vt:variant>
        <vt:i4>0</vt:i4>
      </vt:variant>
      <vt:variant>
        <vt:i4>5</vt:i4>
      </vt:variant>
      <vt:variant>
        <vt:lpwstr>https://www.waste.org/~roadrunner/writing/ViewingPower/TotalityAndInfinity.htm</vt:lpwstr>
      </vt:variant>
      <vt:variant>
        <vt:lpwstr>_ftn4</vt:lpwstr>
      </vt:variant>
      <vt:variant>
        <vt:i4>3014665</vt:i4>
      </vt:variant>
      <vt:variant>
        <vt:i4>48</vt:i4>
      </vt:variant>
      <vt:variant>
        <vt:i4>0</vt:i4>
      </vt:variant>
      <vt:variant>
        <vt:i4>5</vt:i4>
      </vt:variant>
      <vt:variant>
        <vt:lpwstr>https://www.waste.org/~roadrunner/writing/ViewingPower/TotalityAndInfinity.htm</vt:lpwstr>
      </vt:variant>
      <vt:variant>
        <vt:lpwstr>_ftn3</vt:lpwstr>
      </vt:variant>
      <vt:variant>
        <vt:i4>3014665</vt:i4>
      </vt:variant>
      <vt:variant>
        <vt:i4>45</vt:i4>
      </vt:variant>
      <vt:variant>
        <vt:i4>0</vt:i4>
      </vt:variant>
      <vt:variant>
        <vt:i4>5</vt:i4>
      </vt:variant>
      <vt:variant>
        <vt:lpwstr>https://www.waste.org/~roadrunner/writing/ViewingPower/TotalityAndInfinity.htm</vt:lpwstr>
      </vt:variant>
      <vt:variant>
        <vt:lpwstr>_ftn2</vt:lpwstr>
      </vt:variant>
      <vt:variant>
        <vt:i4>3014665</vt:i4>
      </vt:variant>
      <vt:variant>
        <vt:i4>42</vt:i4>
      </vt:variant>
      <vt:variant>
        <vt:i4>0</vt:i4>
      </vt:variant>
      <vt:variant>
        <vt:i4>5</vt:i4>
      </vt:variant>
      <vt:variant>
        <vt:lpwstr>https://www.waste.org/~roadrunner/writing/ViewingPower/TotalityAndInfinity.htm</vt:lpwstr>
      </vt:variant>
      <vt:variant>
        <vt:lpwstr>_ftn1</vt:lpwstr>
      </vt:variant>
      <vt:variant>
        <vt:i4>2490402</vt:i4>
      </vt:variant>
      <vt:variant>
        <vt:i4>39</vt:i4>
      </vt:variant>
      <vt:variant>
        <vt:i4>0</vt:i4>
      </vt:variant>
      <vt:variant>
        <vt:i4>5</vt:i4>
      </vt:variant>
      <vt:variant>
        <vt:lpwstr>https://www.waste.org/~roadrunner/writing/ViewingPower/TotalityAndInfinity.htm</vt:lpwstr>
      </vt:variant>
      <vt:variant>
        <vt:lpwstr/>
      </vt:variant>
      <vt:variant>
        <vt:i4>2490402</vt:i4>
      </vt:variant>
      <vt:variant>
        <vt:i4>36</vt:i4>
      </vt:variant>
      <vt:variant>
        <vt:i4>0</vt:i4>
      </vt:variant>
      <vt:variant>
        <vt:i4>5</vt:i4>
      </vt:variant>
      <vt:variant>
        <vt:lpwstr>https://www.waste.org/~roadrunner/writing/ViewingPower/TotalityAndInfinity.htm</vt:lpwstr>
      </vt:variant>
      <vt:variant>
        <vt:lpwstr/>
      </vt:variant>
      <vt:variant>
        <vt:i4>5636125</vt:i4>
      </vt:variant>
      <vt:variant>
        <vt:i4>33</vt:i4>
      </vt:variant>
      <vt:variant>
        <vt:i4>0</vt:i4>
      </vt:variant>
      <vt:variant>
        <vt:i4>5</vt:i4>
      </vt:variant>
      <vt:variant>
        <vt:lpwstr>https://en.wikipedia.org/wiki/Buddhahood</vt:lpwstr>
      </vt:variant>
      <vt:variant>
        <vt:lpwstr/>
      </vt:variant>
      <vt:variant>
        <vt:i4>5636125</vt:i4>
      </vt:variant>
      <vt:variant>
        <vt:i4>30</vt:i4>
      </vt:variant>
      <vt:variant>
        <vt:i4>0</vt:i4>
      </vt:variant>
      <vt:variant>
        <vt:i4>5</vt:i4>
      </vt:variant>
      <vt:variant>
        <vt:lpwstr>https://en.wikipedia.org/wiki/Buddhahood</vt:lpwstr>
      </vt:variant>
      <vt:variant>
        <vt:lpwstr/>
      </vt:variant>
      <vt:variant>
        <vt:i4>5636096</vt:i4>
      </vt:variant>
      <vt:variant>
        <vt:i4>27</vt:i4>
      </vt:variant>
      <vt:variant>
        <vt:i4>0</vt:i4>
      </vt:variant>
      <vt:variant>
        <vt:i4>5</vt:i4>
      </vt:variant>
      <vt:variant>
        <vt:lpwstr>https://en.wikipedia.org/wiki/Anatta</vt:lpwstr>
      </vt:variant>
      <vt:variant>
        <vt:lpwstr/>
      </vt:variant>
      <vt:variant>
        <vt:i4>5439531</vt:i4>
      </vt:variant>
      <vt:variant>
        <vt:i4>24</vt:i4>
      </vt:variant>
      <vt:variant>
        <vt:i4>0</vt:i4>
      </vt:variant>
      <vt:variant>
        <vt:i4>5</vt:i4>
      </vt:variant>
      <vt:variant>
        <vt:lpwstr>https://en.wikipedia.org/wiki/Atman_(Buddhism)</vt:lpwstr>
      </vt:variant>
      <vt:variant>
        <vt:lpwstr/>
      </vt:variant>
      <vt:variant>
        <vt:i4>19595275</vt:i4>
      </vt:variant>
      <vt:variant>
        <vt:i4>21</vt:i4>
      </vt:variant>
      <vt:variant>
        <vt:i4>0</vt:i4>
      </vt:variant>
      <vt:variant>
        <vt:i4>5</vt:i4>
      </vt:variant>
      <vt:variant>
        <vt:lpwstr>https://en.wikipedia.org/wiki/Mūlamadhyamakakārikā</vt:lpwstr>
      </vt:variant>
      <vt:variant>
        <vt:lpwstr>cite_note-FOOTNOTEGarfield19953-8</vt:lpwstr>
      </vt:variant>
      <vt:variant>
        <vt:i4>19267697</vt:i4>
      </vt:variant>
      <vt:variant>
        <vt:i4>18</vt:i4>
      </vt:variant>
      <vt:variant>
        <vt:i4>0</vt:i4>
      </vt:variant>
      <vt:variant>
        <vt:i4>5</vt:i4>
      </vt:variant>
      <vt:variant>
        <vt:lpwstr>https://en.wikipedia.org/wiki/Mūlamadhyamakakārikā</vt:lpwstr>
      </vt:variant>
      <vt:variant>
        <vt:lpwstr/>
      </vt:variant>
      <vt:variant>
        <vt:i4>19267697</vt:i4>
      </vt:variant>
      <vt:variant>
        <vt:i4>15</vt:i4>
      </vt:variant>
      <vt:variant>
        <vt:i4>0</vt:i4>
      </vt:variant>
      <vt:variant>
        <vt:i4>5</vt:i4>
      </vt:variant>
      <vt:variant>
        <vt:lpwstr>https://en.wikipedia.org/wiki/Mūlamadhyamakakārikā</vt:lpwstr>
      </vt:variant>
      <vt:variant>
        <vt:lpwstr/>
      </vt:variant>
      <vt:variant>
        <vt:i4>7929980</vt:i4>
      </vt:variant>
      <vt:variant>
        <vt:i4>12</vt:i4>
      </vt:variant>
      <vt:variant>
        <vt:i4>0</vt:i4>
      </vt:variant>
      <vt:variant>
        <vt:i4>5</vt:i4>
      </vt:variant>
      <vt:variant>
        <vt:lpwstr>https://classics.stanford.edu/publications/origins-democracy-ancient-greece</vt:lpwstr>
      </vt:variant>
      <vt:variant>
        <vt:lpwstr/>
      </vt:variant>
      <vt:variant>
        <vt:i4>7929980</vt:i4>
      </vt:variant>
      <vt:variant>
        <vt:i4>9</vt:i4>
      </vt:variant>
      <vt:variant>
        <vt:i4>0</vt:i4>
      </vt:variant>
      <vt:variant>
        <vt:i4>5</vt:i4>
      </vt:variant>
      <vt:variant>
        <vt:lpwstr>https://classics.stanford.edu/publications/origins-democracy-ancient-greece</vt:lpwstr>
      </vt:variant>
      <vt:variant>
        <vt:lpwstr/>
      </vt:variant>
      <vt:variant>
        <vt:i4>3014665</vt:i4>
      </vt:variant>
      <vt:variant>
        <vt:i4>6</vt:i4>
      </vt:variant>
      <vt:variant>
        <vt:i4>0</vt:i4>
      </vt:variant>
      <vt:variant>
        <vt:i4>5</vt:i4>
      </vt:variant>
      <vt:variant>
        <vt:lpwstr>https://www.waste.org/~roadrunner/writing/ViewingPower/TotalityAndInfinity.htm</vt:lpwstr>
      </vt:variant>
      <vt:variant>
        <vt:lpwstr>_ftn6</vt:lpwstr>
      </vt:variant>
      <vt:variant>
        <vt:i4>8257610</vt:i4>
      </vt:variant>
      <vt:variant>
        <vt:i4>3</vt:i4>
      </vt:variant>
      <vt:variant>
        <vt:i4>0</vt:i4>
      </vt:variant>
      <vt:variant>
        <vt:i4>5</vt:i4>
      </vt:variant>
      <vt:variant>
        <vt:lpwstr>https://www.waste.org/~roadrunner/writing/ViewingPower/DescartesAndNietzsche.htm</vt:lpwstr>
      </vt:variant>
      <vt:variant>
        <vt:lpwstr>_ftn42</vt:lpwstr>
      </vt:variant>
      <vt:variant>
        <vt:i4>1114189</vt:i4>
      </vt:variant>
      <vt:variant>
        <vt:i4>0</vt:i4>
      </vt:variant>
      <vt:variant>
        <vt:i4>0</vt:i4>
      </vt:variant>
      <vt:variant>
        <vt:i4>5</vt:i4>
      </vt:variant>
      <vt:variant>
        <vt:lpwstr>http://www.waste.org/~roadrunner/writing/Levinas/LevinasPerverter_20_1.htm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57</cp:revision>
  <cp:lastPrinted>1995-11-21T21:41:00Z</cp:lastPrinted>
  <dcterms:created xsi:type="dcterms:W3CDTF">2020-06-23T15:10:00Z</dcterms:created>
  <dcterms:modified xsi:type="dcterms:W3CDTF">2020-06-29T19:04:00Z</dcterms:modified>
</cp:coreProperties>
</file>