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EA69CB" w:rsidP="000276B6">
      <w:pPr>
        <w:spacing w:line="240" w:lineRule="auto"/>
        <w:rPr>
          <w:rFonts w:ascii="Times" w:hAnsi="Times"/>
          <w:sz w:val="24"/>
          <w:szCs w:val="24"/>
        </w:rPr>
      </w:pPr>
      <w:r w:rsidRPr="003B48C4">
        <w:rPr>
          <w:rFonts w:ascii="Times" w:hAnsi="Times"/>
          <w:sz w:val="24"/>
          <w:szCs w:val="24"/>
        </w:rPr>
        <w:t>START FIRST CHAPTER:  IDENTITY AND RESPONSIBILITY</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421167" w:rsidP="000276B6">
      <w:pPr>
        <w:spacing w:line="240" w:lineRule="auto"/>
        <w:rPr>
          <w:rFonts w:ascii="Times" w:hAnsi="Times"/>
          <w:sz w:val="24"/>
          <w:szCs w:val="24"/>
        </w:rPr>
      </w:pPr>
    </w:p>
    <w:p w:rsidR="0092191B" w:rsidRPr="003B48C4" w:rsidRDefault="0092191B"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Identity and Responsibility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Address my own identity</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My right and responsibility to speak as a cis het straight white male</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How does the positionality of the speaker affect their capacity to speak to a text</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Reading and Authority</w:t>
      </w:r>
    </w:p>
    <w:p w:rsidR="001E170F"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What constitutes ones “authority” to speak on a text or the text’s authority over oneself</w:t>
      </w:r>
    </w:p>
    <w:p w:rsidR="002551E8"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t>Gadamer, hermeneutics, etc</w:t>
      </w:r>
    </w:p>
    <w:p w:rsidR="002551E8" w:rsidRPr="003B48C4" w:rsidRDefault="002551E8" w:rsidP="000276B6">
      <w:pPr>
        <w:pStyle w:val="ListParagraph"/>
        <w:numPr>
          <w:ilvl w:val="3"/>
          <w:numId w:val="24"/>
        </w:numPr>
        <w:spacing w:line="240" w:lineRule="auto"/>
        <w:rPr>
          <w:rFonts w:ascii="Times" w:hAnsi="Times"/>
          <w:sz w:val="24"/>
          <w:szCs w:val="24"/>
        </w:rPr>
      </w:pPr>
      <w:r w:rsidRPr="003B48C4">
        <w:rPr>
          <w:rFonts w:ascii="Times" w:hAnsi="Times"/>
          <w:sz w:val="24"/>
          <w:szCs w:val="24"/>
        </w:rPr>
        <w:t xml:space="preserve">Nor only are the grounds of reading weighed down by the historical existence of </w:t>
      </w:r>
      <w:r w:rsidR="000F0174" w:rsidRPr="003B48C4">
        <w:rPr>
          <w:rFonts w:ascii="Times" w:hAnsi="Times"/>
          <w:sz w:val="24"/>
          <w:szCs w:val="24"/>
        </w:rPr>
        <w:t>Dasein</w:t>
      </w:r>
      <w:r w:rsidRPr="003B48C4">
        <w:rPr>
          <w:rFonts w:ascii="Times" w:hAnsi="Times"/>
          <w:sz w:val="24"/>
          <w:szCs w:val="24"/>
        </w:rPr>
        <w:t xml:space="preserve">, as in Gadamer and </w:t>
      </w:r>
      <w:r w:rsidR="000F0174" w:rsidRPr="003B48C4">
        <w:rPr>
          <w:rFonts w:ascii="Times" w:hAnsi="Times"/>
          <w:sz w:val="24"/>
          <w:szCs w:val="24"/>
        </w:rPr>
        <w:t>Heidegger, but</w:t>
      </w:r>
      <w:r w:rsidRPr="003B48C4">
        <w:rPr>
          <w:rFonts w:ascii="Times" w:hAnsi="Times"/>
          <w:sz w:val="24"/>
          <w:szCs w:val="24"/>
        </w:rPr>
        <w:t xml:space="preserve"> a thoroughgoing otherness</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Positionality/Perspectivism/Standpoint</w:t>
      </w:r>
      <w:r w:rsidR="003B48C4" w:rsidRPr="003B48C4">
        <w:rPr>
          <w:rFonts w:ascii="Times" w:hAnsi="Times"/>
          <w:sz w:val="24"/>
          <w:szCs w:val="24"/>
        </w:rPr>
        <w:t>33</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The Feminist Standpoint: Developing the Ground for a Specifically Feminist Historical Materialism by Nancy Hartsock</w:t>
      </w:r>
    </w:p>
    <w:p w:rsidR="0092191B"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t>Check whether Hartsock cites Nietzsche or Foucault</w:t>
      </w:r>
    </w:p>
    <w:p w:rsidR="0092191B" w:rsidRPr="003B48C4" w:rsidRDefault="005B369F" w:rsidP="000276B6">
      <w:pPr>
        <w:pStyle w:val="ListParagraph"/>
        <w:numPr>
          <w:ilvl w:val="3"/>
          <w:numId w:val="24"/>
        </w:numPr>
        <w:spacing w:line="240" w:lineRule="auto"/>
        <w:rPr>
          <w:rFonts w:ascii="Times" w:hAnsi="Times"/>
          <w:sz w:val="24"/>
          <w:szCs w:val="24"/>
        </w:rPr>
      </w:pPr>
      <w:r w:rsidRPr="003B48C4">
        <w:rPr>
          <w:rFonts w:ascii="Times" w:hAnsi="Times"/>
          <w:sz w:val="24"/>
          <w:szCs w:val="24"/>
        </w:rPr>
        <w:t>Pretty sure this is class-analysis/Marxist standpoint</w:t>
      </w:r>
    </w:p>
    <w:p w:rsidR="005F5AA1" w:rsidRPr="003B48C4" w:rsidRDefault="00F626EE" w:rsidP="000276B6">
      <w:pPr>
        <w:pStyle w:val="ListParagraph"/>
        <w:numPr>
          <w:ilvl w:val="3"/>
          <w:numId w:val="24"/>
        </w:numPr>
        <w:spacing w:line="240" w:lineRule="auto"/>
        <w:rPr>
          <w:rFonts w:ascii="Times" w:hAnsi="Times"/>
          <w:sz w:val="24"/>
          <w:szCs w:val="24"/>
        </w:rPr>
      </w:pPr>
      <w:r w:rsidRPr="003B48C4">
        <w:rPr>
          <w:rFonts w:ascii="Times" w:hAnsi="Times"/>
          <w:sz w:val="24"/>
          <w:szCs w:val="24"/>
        </w:rPr>
        <w:t>See metaphorics of “</w:t>
      </w:r>
      <w:r w:rsidR="00003185" w:rsidRPr="003B48C4">
        <w:rPr>
          <w:rFonts w:ascii="Times" w:hAnsi="Times"/>
          <w:sz w:val="24"/>
          <w:szCs w:val="24"/>
        </w:rPr>
        <w:t>perspectivism</w:t>
      </w:r>
      <w:r w:rsidRPr="003B48C4">
        <w:rPr>
          <w:rFonts w:ascii="Times" w:hAnsi="Times"/>
          <w:sz w:val="24"/>
          <w:szCs w:val="24"/>
        </w:rPr>
        <w:t>” below</w:t>
      </w:r>
    </w:p>
    <w:p w:rsidR="001D6B68" w:rsidRPr="003B48C4" w:rsidRDefault="001D6B68" w:rsidP="001D6B68">
      <w:pPr>
        <w:spacing w:line="240" w:lineRule="auto"/>
        <w:rPr>
          <w:rFonts w:ascii="Times" w:hAnsi="Times"/>
          <w:sz w:val="24"/>
          <w:szCs w:val="24"/>
        </w:rPr>
      </w:pPr>
    </w:p>
    <w:p w:rsidR="0092191B" w:rsidRPr="003B48C4" w:rsidRDefault="0092191B"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Identity qua identity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The problem of self Identity</w:t>
      </w:r>
    </w:p>
    <w:p w:rsidR="0092191B"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Question of self-identity through time – Locke, Kant, a classic philosophical riddle</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Find my paper from Dmitri’s Locke class.  Check in CPR for Kant – maybe already wrote about it?</w:t>
      </w:r>
    </w:p>
    <w:p w:rsidR="002551E8" w:rsidRPr="003B48C4" w:rsidRDefault="002551E8" w:rsidP="000276B6">
      <w:pPr>
        <w:pStyle w:val="ListParagraph"/>
        <w:numPr>
          <w:ilvl w:val="1"/>
          <w:numId w:val="24"/>
        </w:numPr>
        <w:spacing w:line="240" w:lineRule="auto"/>
        <w:rPr>
          <w:rFonts w:ascii="Times" w:hAnsi="Times"/>
          <w:sz w:val="24"/>
          <w:szCs w:val="24"/>
        </w:rPr>
      </w:pPr>
      <w:r w:rsidRPr="003B48C4">
        <w:rPr>
          <w:rFonts w:ascii="Times" w:hAnsi="Times"/>
          <w:sz w:val="24"/>
          <w:szCs w:val="24"/>
        </w:rPr>
        <w:t>Hegelian</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Phenomenology of Spirit (B)(IV)(A)  True Nature of Self-Certainty: Independence and dependence of self-consciousness</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Identity as violence – internal and external violence</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Hegel: identity isn’t something that you are born with. It is a complex process of violence</w:t>
      </w:r>
    </w:p>
    <w:p w:rsidR="00F205D8" w:rsidRPr="003B48C4" w:rsidRDefault="002551E8" w:rsidP="000276B6">
      <w:pPr>
        <w:numPr>
          <w:ilvl w:val="1"/>
          <w:numId w:val="24"/>
        </w:numPr>
        <w:spacing w:line="240" w:lineRule="auto"/>
        <w:rPr>
          <w:rFonts w:ascii="Times" w:hAnsi="Times"/>
          <w:sz w:val="24"/>
          <w:szCs w:val="24"/>
        </w:rPr>
      </w:pPr>
      <w:r w:rsidRPr="003B48C4">
        <w:rPr>
          <w:rFonts w:ascii="Times" w:hAnsi="Times"/>
          <w:sz w:val="24"/>
          <w:szCs w:val="24"/>
        </w:rPr>
        <w:t>Another tradition:  Heraclitus</w:t>
      </w:r>
    </w:p>
    <w:p w:rsidR="00F205D8" w:rsidRPr="003B48C4" w:rsidRDefault="00F205D8" w:rsidP="000276B6">
      <w:pPr>
        <w:numPr>
          <w:ilvl w:val="2"/>
          <w:numId w:val="24"/>
        </w:numPr>
        <w:spacing w:line="240" w:lineRule="auto"/>
        <w:rPr>
          <w:rFonts w:ascii="Times" w:hAnsi="Times"/>
          <w:sz w:val="24"/>
          <w:szCs w:val="24"/>
        </w:rPr>
      </w:pPr>
      <w:r w:rsidRPr="003B48C4">
        <w:rPr>
          <w:rFonts w:ascii="Times" w:hAnsi="Times"/>
          <w:sz w:val="24"/>
          <w:szCs w:val="24"/>
        </w:rPr>
        <w:t>Becoming shatters identity but not in the Niezschean way</w:t>
      </w:r>
    </w:p>
    <w:p w:rsidR="00D55BAF" w:rsidRPr="003B48C4" w:rsidRDefault="00D55BAF" w:rsidP="001D6B68">
      <w:pPr>
        <w:spacing w:line="240" w:lineRule="auto"/>
        <w:rPr>
          <w:rFonts w:ascii="Times" w:hAnsi="Times"/>
          <w:sz w:val="24"/>
          <w:szCs w:val="24"/>
        </w:rPr>
      </w:pPr>
    </w:p>
    <w:p w:rsidR="00056532" w:rsidRPr="003B48C4" w:rsidRDefault="00056532" w:rsidP="00056532">
      <w:pPr>
        <w:pStyle w:val="ListParagraph"/>
        <w:numPr>
          <w:ilvl w:val="0"/>
          <w:numId w:val="24"/>
        </w:numPr>
        <w:spacing w:line="240" w:lineRule="auto"/>
        <w:rPr>
          <w:rFonts w:ascii="Times" w:hAnsi="Times"/>
          <w:sz w:val="24"/>
          <w:szCs w:val="24"/>
        </w:rPr>
      </w:pPr>
      <w:r w:rsidRPr="003B48C4">
        <w:rPr>
          <w:rFonts w:ascii="Times" w:hAnsi="Times"/>
          <w:sz w:val="24"/>
          <w:szCs w:val="24"/>
        </w:rPr>
        <w:t>SECTION: Agora and Polemos -- Relation to past thought. Conversation not critique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End of critique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 xml:space="preserve">Hartsock “Barracks Myth  </w:t>
      </w:r>
      <w:r w:rsidRPr="003B48C4">
        <w:rPr>
          <w:rFonts w:ascii="Times" w:hAnsi="Times"/>
          <w:color w:val="333333"/>
          <w:sz w:val="24"/>
          <w:szCs w:val="24"/>
        </w:rPr>
        <w:t>Hartsock, N. (1982) ‘The barracks community in western political thought: prolegomena to a feminist critique of war and politics’, Women’s Studies International Forum, 5:3/4.</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”Before we consider the importance of the feminist critique, let us begin by asking what are the aims and aspirations of anarchism. Anarchism is sometimes defined simply as the refusal of the state. However, anarchism </w:t>
      </w:r>
      <w:r w:rsidRPr="003B48C4">
        <w:rPr>
          <w:rFonts w:ascii="Times" w:hAnsi="Times"/>
          <w:sz w:val="24"/>
          <w:szCs w:val="24"/>
        </w:rPr>
        <w:lastRenderedPageBreak/>
        <w:t>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Heraclitus/Heidegger/POLEMOS as originary opening of being or whatever nonsense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I wrote about this for Simon.  Do I still have the paper?</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Thought as constituted as an agora, a field of struggle to be right as a macho paradigm</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AGORA, Greek history, military transition to political</w:t>
      </w:r>
      <w:hyperlink r:id="rId8" w:history="1">
        <w:r w:rsidRPr="003B48C4">
          <w:rPr>
            <w:rStyle w:val="ListLabel183"/>
            <w:rFonts w:ascii="Times" w:hAnsi="Times"/>
            <w:sz w:val="24"/>
            <w:szCs w:val="24"/>
          </w:rPr>
          <w:t xml:space="preserve"> </w:t>
        </w:r>
      </w:hyperlink>
      <w:hyperlink r:id="rId9" w:history="1">
        <w:r w:rsidRPr="003B48C4">
          <w:rPr>
            <w:rStyle w:val="ListLabel181"/>
            <w:rFonts w:ascii="Times" w:hAnsi="Times"/>
            <w:sz w:val="24"/>
            <w:szCs w:val="24"/>
          </w:rPr>
          <w:t>https://classics.stanford.edu/publications/origins-democracy-ancient-greece</w:t>
        </w:r>
      </w:hyperlink>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Arendt</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We will encounter our disagreements with others in different manner than critique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For example above we recognized a question and held it open without answering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Unanswerability (Levinas) .  not exactly “unanswerable” but more it’s always an infinite conversation without terminus or conclusion.</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Maybe explore the idea of “responsibility” as “responding” to someone else in a conversation, and what it means when one is unable to respond</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also Buddhist notions of remaining within the problem rather than trying to answer it.  </w:t>
      </w:r>
    </w:p>
    <w:p w:rsidR="00056532" w:rsidRPr="003B48C4" w:rsidRDefault="00056532" w:rsidP="00056532">
      <w:pPr>
        <w:numPr>
          <w:ilvl w:val="4"/>
          <w:numId w:val="24"/>
        </w:numPr>
        <w:spacing w:line="240" w:lineRule="auto"/>
        <w:ind w:left="1440"/>
        <w:rPr>
          <w:rFonts w:ascii="Times" w:hAnsi="Times"/>
          <w:sz w:val="24"/>
          <w:szCs w:val="24"/>
        </w:rPr>
      </w:pPr>
      <w:r w:rsidRPr="003B48C4">
        <w:rPr>
          <w:rFonts w:ascii="Times" w:hAnsi="Times"/>
          <w:sz w:val="24"/>
          <w:szCs w:val="24"/>
        </w:rPr>
        <w:t>Pema Chodron on “shenpa” for example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 xml:space="preserve">Derrida/Levinas on infinite conversation – </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EL has a practically Talmudic description of community of discourse in T&amp;I.  Find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That philosophy died yesterday, since Hegel or Marx, Nietzsche, Or Heidegger-and philosophy should still wander toward the meaning of its death-or that it has always lived knowing itself to be dying (as is silently confessed in the shadow of the very discourse which declared philosophia perennis); that philosophy died one day, within history, or that it has always fed on its own agony, on the violent way it opens history by opposing itself to nonphilosophy, which is its past and its concern, its death and wellspring; that beyond the death, or dying nature, of philosophy, perhaps even because of it, thought still has a future, or even, as is said today, is still entirely to come </w:t>
      </w:r>
      <w:r w:rsidRPr="003B48C4">
        <w:rPr>
          <w:rFonts w:ascii="Times" w:hAnsi="Times"/>
          <w:sz w:val="24"/>
          <w:szCs w:val="24"/>
        </w:rPr>
        <w:lastRenderedPageBreak/>
        <w:t>because of what philosophy has held in store; or, more strangely still, that the future itself has a future all these are unanswerable questions. By right of birth, and for one time at least, these are problems put to philosophy as problems philosophy cannot resolve.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It may even be that these questions are not philosophical, are not philosophy's questions. Nevertheless, these should be the only questions today capable of founding the community, within the world, of those who are still called philosophers; and called such in remembrance, at very least, of the fact that these questions must be examined unrelentingly, despite the diaspora of institutes and languages, despite the publications and techniques that follow on each other, procreating and accumulating by themselves, like capital or poverty. A community of the question, therefore, within that fragile moment when the question is not yet determined enough for the hypocrisy of an answer to have already initiated itself beneath the mask of the question, and not yet determined enough for its voice to have been already and fraudulently articulated within the very syntax of the question. A community of decision, of initiative, of absolute initiality, but also a threatened community, in which the question has not yet found the language it has decided to seek, is not yet sure of its own possibility within the community. A community of the question about the possibility of the question. This is very little-almost nothing-but within it, today, is sheltered and encapsulated an unbreachable dignity and duty of decision. An unbreathable responsibility. Why unbreachable? Because the  injunction is announced: the question must be maintained. As a question. The liberty of the question (double genitive)' must be stated and protected. A founded dwelling, a realized tradition of the question remaining a question. If this commandment has an ethical meaning, it is not in that it belongs to the domain of the ethical, but in that it ultimately authorizes every ethical law in general. There is no stated law, no commandment, that is not addressed to a freedom of speech. There is therefore neither law nor commandment which does not confirm and enclose-that is, does not dissimulate by presupposing it the possibility of the question. Thus, the question is always enclosed; it never appears immediately as such, but only through the hermetism of a proposition in which the answer has already begun to determine the question. The purity of the question can only be indicated or recalled through the difference of a hermeneutical effort.</w:t>
      </w:r>
    </w:p>
    <w:p w:rsidR="001D6B68" w:rsidRPr="003B48C4" w:rsidRDefault="001D6B68" w:rsidP="001D6B68">
      <w:pPr>
        <w:spacing w:line="240" w:lineRule="auto"/>
        <w:rPr>
          <w:rFonts w:ascii="Times" w:hAnsi="Times"/>
          <w:sz w:val="24"/>
          <w:szCs w:val="24"/>
        </w:rPr>
      </w:pPr>
    </w:p>
    <w:p w:rsidR="00D55BAF" w:rsidRPr="003B48C4" w:rsidRDefault="00D55BAF" w:rsidP="00D55BAF">
      <w:pPr>
        <w:spacing w:line="240" w:lineRule="auto"/>
        <w:ind w:left="1440"/>
        <w:rPr>
          <w:rFonts w:ascii="Times" w:hAnsi="Times"/>
          <w:sz w:val="24"/>
          <w:szCs w:val="24"/>
        </w:rPr>
      </w:pPr>
    </w:p>
    <w:p w:rsidR="00D55BAF" w:rsidRPr="003B48C4" w:rsidRDefault="00D55BAF" w:rsidP="00D55BAF">
      <w:pPr>
        <w:numPr>
          <w:ilvl w:val="0"/>
          <w:numId w:val="24"/>
        </w:numPr>
        <w:spacing w:line="240" w:lineRule="auto"/>
        <w:rPr>
          <w:rFonts w:ascii="Times" w:hAnsi="Times"/>
          <w:sz w:val="24"/>
          <w:szCs w:val="24"/>
        </w:rPr>
      </w:pPr>
      <w:r w:rsidRPr="003B48C4">
        <w:rPr>
          <w:rFonts w:ascii="Times" w:hAnsi="Times"/>
          <w:sz w:val="24"/>
          <w:szCs w:val="24"/>
        </w:rPr>
        <w:t>SECTION:  “Respect for the Diversity of Tactics”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Intellectual discourse is too often conceived as a fight -- Can my Hegel beat up your Heidegger; can my Russell beat up your Hegel; etc.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The aim being to assert the superiority of my tradition of thinking over yours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We are capable as thinkers and actors to accept a diversity of tactics; to explore one’s own avenue of subversion while respecting or at least attending to another avenue.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one of the best traits of Hegel is his generosity in thinking; his belief that there must be an element of Truth in every thought for it to exist</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lastRenderedPageBreak/>
        <w:t xml:space="preserve">Explore alternatives to Hegel </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Explore Levinas, conversation, inheritance of thought</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Maybe also Nagarjuna’s critique of “svabha” self-existent entities</w:t>
      </w:r>
    </w:p>
    <w:p w:rsidR="00D55BAF" w:rsidRPr="003B48C4" w:rsidRDefault="00D55BAF" w:rsidP="00D55BAF">
      <w:pPr>
        <w:numPr>
          <w:ilvl w:val="3"/>
          <w:numId w:val="24"/>
        </w:numPr>
        <w:spacing w:line="240" w:lineRule="auto"/>
        <w:rPr>
          <w:rFonts w:ascii="Times" w:hAnsi="Times"/>
          <w:color w:val="202122"/>
          <w:sz w:val="24"/>
          <w:szCs w:val="24"/>
          <w:highlight w:val="white"/>
        </w:rPr>
      </w:pPr>
      <w:r w:rsidRPr="003B48C4">
        <w:rPr>
          <w:rFonts w:ascii="Times" w:hAnsi="Times"/>
          <w:sz w:val="24"/>
          <w:szCs w:val="24"/>
        </w:rPr>
        <w:t xml:space="preserve">would be cool to get madhyahamika / Nagarjuna in here too </w:t>
      </w:r>
      <w:hyperlink r:id="rId10" w:history="1">
        <w:r w:rsidRPr="003B48C4">
          <w:rPr>
            <w:rStyle w:val="ListLabel183"/>
            <w:rFonts w:ascii="Times" w:hAnsi="Times"/>
            <w:sz w:val="24"/>
            <w:szCs w:val="24"/>
          </w:rPr>
          <w:t xml:space="preserve"> </w:t>
        </w:r>
      </w:hyperlink>
      <w:hyperlink r:id="rId11" w:history="1">
        <w:r w:rsidRPr="003B48C4">
          <w:rPr>
            <w:rStyle w:val="ListLabel181"/>
            <w:rFonts w:ascii="Times" w:hAnsi="Times"/>
            <w:sz w:val="24"/>
            <w:szCs w:val="24"/>
          </w:rPr>
          <w:t>https://en.wikipedia.org/wiki/M%C5%ABlamadhyamakak%C4%81rik%C4%81</w:t>
        </w:r>
      </w:hyperlink>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t>Neither from itself nor from another.  Nor from both. Nor without a cause, Does anything whatever, anywhere arise.</w:t>
      </w:r>
      <w:hyperlink r:id="rId12" w:anchor="cite_note-FOOTNOTEGarfield19953-8" w:history="1">
        <w:r w:rsidRPr="003B48C4">
          <w:rPr>
            <w:rStyle w:val="ListLabel184"/>
            <w:rFonts w:ascii="Times" w:hAnsi="Times"/>
            <w:sz w:val="24"/>
            <w:szCs w:val="24"/>
          </w:rPr>
          <w:t>[8]</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If intrinsic nature (svahbha) does not exist, of what will there be alteration?  If intrinsic nature does exist, of what will there be alteration?</w:t>
      </w:r>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t>Although (the term) "</w:t>
      </w:r>
      <w:hyperlink r:id="rId13" w:history="1">
        <w:r w:rsidRPr="003B48C4">
          <w:rPr>
            <w:rStyle w:val="ListLabel185"/>
            <w:rFonts w:ascii="Times" w:hAnsi="Times"/>
            <w:sz w:val="24"/>
            <w:szCs w:val="24"/>
          </w:rPr>
          <w:t>self</w:t>
        </w:r>
      </w:hyperlink>
      <w:r w:rsidRPr="003B48C4">
        <w:rPr>
          <w:rFonts w:ascii="Times" w:hAnsi="Times"/>
          <w:color w:val="202122"/>
          <w:sz w:val="24"/>
          <w:szCs w:val="24"/>
          <w:highlight w:val="white"/>
        </w:rPr>
        <w:t>" is caused to be known (of, about), and although (a doctrine or teaching of) "</w:t>
      </w:r>
      <w:hyperlink r:id="rId14" w:history="1">
        <w:r w:rsidRPr="003B48C4">
          <w:rPr>
            <w:rStyle w:val="ListLabel185"/>
            <w:rFonts w:ascii="Times" w:hAnsi="Times"/>
            <w:sz w:val="24"/>
            <w:szCs w:val="24"/>
          </w:rPr>
          <w:t>no self</w:t>
        </w:r>
      </w:hyperlink>
      <w:r w:rsidRPr="003B48C4">
        <w:rPr>
          <w:rFonts w:ascii="Times" w:hAnsi="Times"/>
          <w:color w:val="202122"/>
          <w:sz w:val="24"/>
          <w:szCs w:val="24"/>
          <w:highlight w:val="white"/>
        </w:rPr>
        <w:t>" is taught.   No "self" or any "nonself" whatsoever has been taught by the</w:t>
      </w:r>
      <w:hyperlink r:id="rId15" w:history="1">
        <w:r w:rsidRPr="003B48C4">
          <w:rPr>
            <w:rStyle w:val="ListLabel186"/>
            <w:rFonts w:ascii="Times" w:hAnsi="Times"/>
            <w:sz w:val="24"/>
            <w:szCs w:val="24"/>
          </w:rPr>
          <w:t xml:space="preserve"> </w:t>
        </w:r>
      </w:hyperlink>
      <w:hyperlink r:id="rId16" w:history="1">
        <w:r w:rsidRPr="003B48C4">
          <w:rPr>
            <w:rStyle w:val="ListLabel185"/>
            <w:rFonts w:ascii="Times" w:hAnsi="Times"/>
            <w:sz w:val="24"/>
            <w:szCs w:val="24"/>
          </w:rPr>
          <w:t>Buddhas</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This is probably a footnote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The already-Othering of the Same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 xml:space="preserve">Maybe somewhere in Derrida too.  </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Passage in Levinas Totality and Infinity about community of inherited conversation</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No political change through emotional violence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White fragility and white tears -- shaming people for their weakness, vulnerability, neediness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Ressentiment Nietzsche (Aragorn, post@)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“Are we fooled by morality” --Levinas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Nietzsche Moral thought is violence.  it is actually a will to power</w:t>
      </w:r>
    </w:p>
    <w:p w:rsidR="00D55BAF" w:rsidRPr="003B48C4" w:rsidRDefault="00D55BAF" w:rsidP="001D6B68">
      <w:pPr>
        <w:spacing w:line="240" w:lineRule="auto"/>
        <w:rPr>
          <w:rFonts w:ascii="Times" w:hAnsi="Times"/>
          <w:sz w:val="24"/>
          <w:szCs w:val="24"/>
        </w:rPr>
      </w:pPr>
    </w:p>
    <w:p w:rsidR="00D55BAF" w:rsidRPr="003B48C4" w:rsidRDefault="00D55BAF" w:rsidP="001D6B68">
      <w:pPr>
        <w:spacing w:line="240" w:lineRule="auto"/>
        <w:rPr>
          <w:rFonts w:ascii="Times" w:hAnsi="Times"/>
          <w:sz w:val="24"/>
          <w:szCs w:val="24"/>
        </w:rPr>
      </w:pPr>
    </w:p>
    <w:p w:rsidR="00056532" w:rsidRPr="003B48C4" w:rsidRDefault="001D6B68" w:rsidP="00421167">
      <w:pPr>
        <w:numPr>
          <w:ilvl w:val="0"/>
          <w:numId w:val="24"/>
        </w:numPr>
        <w:spacing w:line="240" w:lineRule="auto"/>
        <w:rPr>
          <w:rFonts w:ascii="Times" w:hAnsi="Times"/>
          <w:sz w:val="24"/>
          <w:szCs w:val="24"/>
        </w:rPr>
      </w:pPr>
      <w:r w:rsidRPr="003B48C4">
        <w:rPr>
          <w:rFonts w:ascii="Times" w:hAnsi="Times"/>
          <w:sz w:val="24"/>
          <w:szCs w:val="24"/>
        </w:rPr>
        <w:t xml:space="preserve">SECTION: </w:t>
      </w:r>
      <w:r w:rsidR="00421167" w:rsidRPr="003B48C4">
        <w:rPr>
          <w:rFonts w:ascii="Times" w:hAnsi="Times"/>
          <w:sz w:val="24"/>
          <w:szCs w:val="24"/>
        </w:rPr>
        <w:t>This is a conversation with Simon Critchley</w:t>
      </w:r>
    </w:p>
    <w:p w:rsidR="00421167" w:rsidRPr="003B48C4" w:rsidRDefault="00421167" w:rsidP="00421167">
      <w:pPr>
        <w:numPr>
          <w:ilvl w:val="1"/>
          <w:numId w:val="24"/>
        </w:numPr>
        <w:spacing w:line="240" w:lineRule="auto"/>
        <w:rPr>
          <w:rFonts w:ascii="Times" w:hAnsi="Times"/>
          <w:sz w:val="24"/>
          <w:szCs w:val="24"/>
        </w:rPr>
      </w:pPr>
      <w:r w:rsidRPr="003B48C4">
        <w:rPr>
          <w:rFonts w:ascii="Times" w:hAnsi="Times"/>
          <w:sz w:val="24"/>
          <w:szCs w:val="24"/>
        </w:rPr>
        <w:t>Maybe use “parricide” trope from Derrida on Levinas, Plato on presocratics</w:t>
      </w:r>
      <w:r w:rsidRPr="003B48C4">
        <w:rPr>
          <w:rFonts w:ascii="Times" w:hAnsi="Times"/>
          <w:sz w:val="24"/>
          <w:szCs w:val="24"/>
        </w:rPr>
        <w:br/>
      </w:r>
      <w:r w:rsidRPr="003B48C4">
        <w:rPr>
          <w:rFonts w:ascii="Times" w:hAnsi="Times"/>
          <w:sz w:val="24"/>
          <w:szCs w:val="24"/>
        </w:rPr>
        <w:br/>
        <w:t xml:space="preserve">END FIRST CHAPTER </w:t>
      </w:r>
    </w:p>
    <w:p w:rsidR="00421167" w:rsidRPr="003B48C4" w:rsidRDefault="00421167"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r w:rsidRPr="003B48C4">
        <w:rPr>
          <w:rFonts w:ascii="Times" w:hAnsi="Times"/>
          <w:sz w:val="24"/>
          <w:szCs w:val="24"/>
        </w:rPr>
        <w:t>END FIRST CHAPTER</w:t>
      </w:r>
      <w:r w:rsidR="004A152C" w:rsidRPr="003B48C4">
        <w:rPr>
          <w:rFonts w:ascii="Times" w:hAnsi="Times"/>
          <w:sz w:val="24"/>
          <w:szCs w:val="24"/>
        </w:rPr>
        <w:t>: IDENTITY AND RESPONSIBILITY</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1D6B68">
      <w:pPr>
        <w:spacing w:line="240" w:lineRule="auto"/>
        <w:rPr>
          <w:rFonts w:ascii="Times" w:hAnsi="Times"/>
          <w:sz w:val="24"/>
          <w:szCs w:val="24"/>
        </w:rPr>
      </w:pPr>
      <w:r w:rsidRPr="003B48C4">
        <w:rPr>
          <w:rFonts w:ascii="Times" w:hAnsi="Times"/>
          <w:sz w:val="24"/>
          <w:szCs w:val="24"/>
        </w:rPr>
        <w:t>START SECOND CHAPTER:  VIOLENCE AND METAPHORICS</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p>
    <w:p w:rsidR="004A152C" w:rsidRPr="003B48C4" w:rsidRDefault="004A152C" w:rsidP="004A152C">
      <w:pPr>
        <w:pStyle w:val="ListParagraph"/>
        <w:numPr>
          <w:ilvl w:val="0"/>
          <w:numId w:val="24"/>
        </w:numPr>
        <w:spacing w:line="240" w:lineRule="auto"/>
        <w:rPr>
          <w:rFonts w:ascii="Times" w:hAnsi="Times"/>
          <w:sz w:val="24"/>
          <w:szCs w:val="24"/>
        </w:rPr>
      </w:pPr>
      <w:r w:rsidRPr="003B48C4">
        <w:rPr>
          <w:rFonts w:ascii="Times" w:hAnsi="Times"/>
          <w:sz w:val="24"/>
          <w:szCs w:val="24"/>
        </w:rPr>
        <w:t>SECTION:  What is a metaphorical reading?</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Why is a metaphorical reading interesting or important?</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 “Metaphors We Live By”,  George Lakoff</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Use “Metaphors we live by” to demonstrate the existential/phenomenological nature of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lastRenderedPageBreak/>
        <w:t>Zed must know about an interesting philosophical commentary or I can just stick with the cogsci.  I know it from undergrad.</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Maybe I can try to say something about Austin and speech acts. “words do things”  I don’t know this stuff.  Ask Zed.</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Derrida, John Llewelyn, Simon Critchley on Levinas and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Borges is correct: "Perhaps universal history is but the history of several metaphors." Light is only one example of these "several" fundamental "metaphors," but what an example! Who will ever dominate it, who will ever pronounce its meaning without first being pronounced by it? -- Jacques Derrida on Emmanuel Levinas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xml:space="preserve">See “Viewing Power”, </w:t>
      </w:r>
      <w:hyperlink r:id="rId17" w:history="1">
        <w:r w:rsidRPr="003B48C4">
          <w:rPr>
            <w:rStyle w:val="Hyperlink"/>
            <w:rFonts w:ascii="Times" w:hAnsi="Times"/>
            <w:sz w:val="24"/>
            <w:szCs w:val="24"/>
          </w:rPr>
          <w:t>https://www.waste.org/~roadrunner/writing/thesis.htm</w:t>
        </w:r>
      </w:hyperlink>
    </w:p>
    <w:p w:rsidR="003B48C4"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Llewelyn/Critchley:  trope of “drama” is actually also trope of familiarity – drama = Greek tragedy = re-ligare, yoked to each other</w:t>
      </w:r>
    </w:p>
    <w:p w:rsidR="003B48C4" w:rsidRPr="003B48C4" w:rsidRDefault="003B48C4" w:rsidP="003B48C4">
      <w:pPr>
        <w:pStyle w:val="ListParagraph"/>
        <w:numPr>
          <w:ilvl w:val="1"/>
          <w:numId w:val="24"/>
        </w:numPr>
        <w:spacing w:line="240" w:lineRule="auto"/>
        <w:rPr>
          <w:rFonts w:ascii="Times" w:hAnsi="Times"/>
          <w:sz w:val="24"/>
          <w:szCs w:val="24"/>
        </w:rPr>
      </w:pPr>
      <w:r>
        <w:rPr>
          <w:rFonts w:ascii="Times" w:hAnsi="Times"/>
          <w:sz w:val="24"/>
          <w:szCs w:val="24"/>
        </w:rPr>
        <w:t>Find the quote by Levinas in the 40s about the preposition in Heidegger’s Being (being-with</w:t>
      </w:r>
      <w:r w:rsidR="00C106EC">
        <w:rPr>
          <w:rFonts w:ascii="Times" w:hAnsi="Times"/>
          <w:sz w:val="24"/>
          <w:szCs w:val="24"/>
        </w:rPr>
        <w:t>, Being-in, etc</w:t>
      </w:r>
      <w:r>
        <w:rPr>
          <w:rFonts w:ascii="Times" w:hAnsi="Times"/>
          <w:sz w:val="24"/>
          <w:szCs w:val="24"/>
        </w:rPr>
        <w:t>)</w:t>
      </w:r>
    </w:p>
    <w:p w:rsidR="00D64FD0" w:rsidRPr="00D64FD0" w:rsidRDefault="00D64FD0" w:rsidP="00D64FD0">
      <w:pPr>
        <w:pStyle w:val="ListParagraph"/>
        <w:numPr>
          <w:ilvl w:val="2"/>
          <w:numId w:val="24"/>
        </w:numPr>
        <w:spacing w:line="240" w:lineRule="auto"/>
        <w:rPr>
          <w:rFonts w:ascii="Times" w:hAnsi="Times"/>
          <w:sz w:val="24"/>
          <w:szCs w:val="24"/>
        </w:rPr>
      </w:pPr>
    </w:p>
    <w:p w:rsidR="003B48C4" w:rsidRPr="003B48C4" w:rsidRDefault="00C106EC" w:rsidP="00C106EC">
      <w:pPr>
        <w:pStyle w:val="ListParagraph"/>
        <w:numPr>
          <w:ilvl w:val="0"/>
          <w:numId w:val="24"/>
        </w:numPr>
        <w:spacing w:line="240" w:lineRule="auto"/>
        <w:rPr>
          <w:rFonts w:ascii="Times" w:hAnsi="Times"/>
          <w:sz w:val="24"/>
          <w:szCs w:val="24"/>
        </w:rPr>
      </w:pPr>
      <w:r>
        <w:rPr>
          <w:rFonts w:ascii="Times" w:hAnsi="Times"/>
          <w:color w:val="222222"/>
          <w:sz w:val="24"/>
          <w:szCs w:val="24"/>
          <w:shd w:val="clear" w:color="auto" w:fill="FFFFFF"/>
        </w:rPr>
        <w:t xml:space="preserve">SECTION: </w:t>
      </w:r>
      <w:r w:rsidR="003B48C4">
        <w:rPr>
          <w:rFonts w:ascii="Times" w:hAnsi="Times"/>
          <w:color w:val="222222"/>
          <w:sz w:val="24"/>
          <w:szCs w:val="24"/>
          <w:shd w:val="clear" w:color="auto" w:fill="FFFFFF"/>
        </w:rPr>
        <w:t xml:space="preserve">Metaphorics in </w:t>
      </w:r>
      <w:r w:rsidR="003B48C4" w:rsidRPr="003B48C4">
        <w:rPr>
          <w:rFonts w:ascii="Times" w:hAnsi="Times"/>
          <w:color w:val="222222"/>
          <w:sz w:val="24"/>
          <w:szCs w:val="24"/>
          <w:shd w:val="clear" w:color="auto" w:fill="FFFFFF"/>
        </w:rPr>
        <w:t>From Levinas, Perverter:</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bookmarkStart w:id="0" w:name="_ednref9"/>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"_edn9"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[9]</w:t>
      </w:r>
      <w:r w:rsidRPr="003B48C4">
        <w:rPr>
          <w:rFonts w:ascii="Times" w:eastAsia="Times New Roman" w:hAnsi="Times" w:cs="Times New Roman"/>
          <w:color w:val="000000"/>
          <w:sz w:val="24"/>
          <w:szCs w:val="24"/>
          <w:lang w:eastAsia="en-US" w:bidi="ar-SA"/>
        </w:rPr>
        <w:fldChar w:fldCharType="end"/>
      </w:r>
      <w:bookmarkEnd w:id="0"/>
      <w:r w:rsidRPr="003B48C4">
        <w:rPr>
          <w:rFonts w:ascii="Times" w:eastAsia="Times New Roman" w:hAnsi="Times" w:cs="Times New Roman"/>
          <w:color w:val="000000"/>
          <w:sz w:val="24"/>
          <w:szCs w:val="24"/>
          <w:lang w:eastAsia="en-US" w:bidi="ar-SA"/>
        </w:rPr>
        <w:t>  Derrida gives us an insight into how metaphors develop through Levinas’s work: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 proceeds with the infinite insistence of waves on a beach:  return and repetition, always, of the same wave against the same shore, in which, however, as each return recapitulates itself, it also infinitely renews and enriches itself” (</w:t>
      </w:r>
      <w:r w:rsidRPr="003B48C4">
        <w:rPr>
          <w:rFonts w:ascii="Times" w:eastAsia="Times New Roman" w:hAnsi="Times" w:cs="Times New Roman"/>
          <w:i/>
          <w:iCs/>
          <w:color w:val="000000"/>
          <w:sz w:val="24"/>
          <w:szCs w:val="24"/>
          <w:lang w:eastAsia="en-US" w:bidi="ar-SA"/>
        </w:rPr>
        <w:t>WD</w:t>
      </w:r>
      <w:r w:rsidRPr="003B48C4">
        <w:rPr>
          <w:rFonts w:ascii="Times" w:eastAsia="Times New Roman" w:hAnsi="Times" w:cs="Times New Roman"/>
          <w:color w:val="000000"/>
          <w:sz w:val="24"/>
          <w:szCs w:val="24"/>
          <w:lang w:eastAsia="en-US" w:bidi="ar-SA"/>
        </w:rPr>
        <w:t> 312, n7). That is, Levinas’s writing, both across the span of his works and within a single text, can be understood as a process of reiterative rewriting.  Despite the fact that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is broken up into a certain number of sections, chapters and subsections; and that </w:t>
      </w:r>
      <w:r w:rsidRPr="003B48C4">
        <w:rPr>
          <w:rFonts w:ascii="Times" w:eastAsia="Times New Roman" w:hAnsi="Times" w:cs="Times New Roman"/>
          <w:i/>
          <w:iCs/>
          <w:color w:val="000000"/>
          <w:sz w:val="24"/>
          <w:szCs w:val="24"/>
          <w:lang w:eastAsia="en-US" w:bidi="ar-SA"/>
        </w:rPr>
        <w:t>Otherwise than Being</w:t>
      </w:r>
      <w:r w:rsidRPr="003B48C4">
        <w:rPr>
          <w:rFonts w:ascii="Times" w:eastAsia="Times New Roman" w:hAnsi="Times" w:cs="Times New Roman"/>
          <w:color w:val="000000"/>
          <w:sz w:val="24"/>
          <w:szCs w:val="24"/>
          <w:lang w:eastAsia="en-US" w:bidi="ar-SA"/>
        </w:rPr>
        <w:t> was published 12 years after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bookmarkStart w:id="1" w:name="_ednref10"/>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"_edn10"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[10]</w:t>
      </w:r>
      <w:r w:rsidRPr="003B48C4">
        <w:rPr>
          <w:rFonts w:ascii="Times" w:eastAsia="Times New Roman" w:hAnsi="Times" w:cs="Times New Roman"/>
          <w:color w:val="000000"/>
          <w:sz w:val="24"/>
          <w:szCs w:val="24"/>
          <w:lang w:eastAsia="en-US" w:bidi="ar-SA"/>
        </w:rPr>
        <w:fldChar w:fldCharType="end"/>
      </w:r>
      <w:bookmarkEnd w:id="1"/>
      <w:r w:rsidRPr="003B48C4">
        <w:rPr>
          <w:rFonts w:ascii="Times" w:eastAsia="Times New Roman" w:hAnsi="Times" w:cs="Times New Roman"/>
          <w:color w:val="000000"/>
          <w:sz w:val="24"/>
          <w:szCs w:val="24"/>
          <w:lang w:eastAsia="en-US" w:bidi="ar-SA"/>
        </w:rPr>
        <w:t>   Although the dialogical relation of speech surmounts the theoretical stance of vision, Levinas still retains the notion of perspective, explaining that “ethics itself is an optics”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23).  He does not abandon visuality, but instead warps it, perverts it.</w:t>
      </w:r>
      <w:bookmarkStart w:id="2" w:name="_ednref11"/>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"_edn11"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[11]</w:t>
      </w:r>
      <w:r w:rsidRPr="003B48C4">
        <w:rPr>
          <w:rFonts w:ascii="Times" w:eastAsia="Times New Roman" w:hAnsi="Times" w:cs="Times New Roman"/>
          <w:color w:val="000000"/>
          <w:sz w:val="24"/>
          <w:szCs w:val="24"/>
          <w:lang w:eastAsia="en-US" w:bidi="ar-SA"/>
        </w:rPr>
        <w:fldChar w:fldCharType="end"/>
      </w:r>
      <w:bookmarkEnd w:id="2"/>
      <w:r w:rsidRPr="003B48C4">
        <w:rPr>
          <w:rFonts w:ascii="Times" w:eastAsia="Times New Roman" w:hAnsi="Times" w:cs="Times New Roman"/>
          <w:color w:val="000000"/>
          <w:sz w:val="24"/>
          <w:szCs w:val="24"/>
          <w:lang w:eastAsia="en-US" w:bidi="ar-SA"/>
        </w:rPr>
        <w:t xml:space="preserve">  “The differences between the Other and me </w:t>
      </w:r>
      <w:r w:rsidRPr="003B48C4">
        <w:rPr>
          <w:rFonts w:ascii="Times" w:eastAsia="Times New Roman" w:hAnsi="Times" w:cs="Times New Roman"/>
          <w:color w:val="000000"/>
          <w:sz w:val="24"/>
          <w:szCs w:val="24"/>
          <w:lang w:eastAsia="en-US" w:bidi="ar-SA"/>
        </w:rPr>
        <w:lastRenderedPageBreak/>
        <w:t>… are due to the I-Other conjuncture, to the inevitable </w:t>
      </w:r>
      <w:r w:rsidRPr="003B48C4">
        <w:rPr>
          <w:rFonts w:ascii="Times" w:eastAsia="Times New Roman" w:hAnsi="Times" w:cs="Times New Roman"/>
          <w:i/>
          <w:iCs/>
          <w:color w:val="000000"/>
          <w:sz w:val="24"/>
          <w:szCs w:val="24"/>
          <w:lang w:eastAsia="en-US" w:bidi="ar-SA"/>
        </w:rPr>
        <w:t>orientation</w:t>
      </w:r>
      <w:r w:rsidRPr="003B48C4">
        <w:rPr>
          <w:rFonts w:ascii="Times" w:eastAsia="Times New Roman" w:hAnsi="Times" w:cs="Times New Roman"/>
          <w:color w:val="000000"/>
          <w:sz w:val="24"/>
          <w:szCs w:val="24"/>
          <w:lang w:eastAsia="en-US" w:bidi="ar-SA"/>
        </w:rPr>
        <w:t> of being ‘starting from oneself’ towards ‘the Other.’  The priority of this orientation over the terms that are placed in it (and which cannot arise without this orientation) summarizes the theses of the present work”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215).</w:t>
      </w:r>
      <w:bookmarkStart w:id="3" w:name="_ednref12"/>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"_edn12"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[12]</w:t>
      </w:r>
      <w:r w:rsidRPr="003B48C4">
        <w:rPr>
          <w:rFonts w:ascii="Times" w:eastAsia="Times New Roman" w:hAnsi="Times" w:cs="Times New Roman"/>
          <w:color w:val="000000"/>
          <w:sz w:val="24"/>
          <w:szCs w:val="24"/>
          <w:lang w:eastAsia="en-US" w:bidi="ar-SA"/>
        </w:rPr>
        <w:fldChar w:fldCharType="end"/>
      </w:r>
      <w:bookmarkEnd w:id="3"/>
      <w:r w:rsidRPr="003B48C4">
        <w:rPr>
          <w:rFonts w:ascii="Times" w:eastAsia="Times New Roman" w:hAnsi="Times" w:cs="Times New Roman"/>
          <w:color w:val="000000"/>
          <w:sz w:val="24"/>
          <w:szCs w:val="24"/>
          <w:lang w:eastAsia="en-US" w:bidi="ar-SA"/>
        </w:rPr>
        <w:t>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sidRPr="003B48C4">
        <w:rPr>
          <w:rFonts w:ascii="Times" w:eastAsia="Times New Roman" w:hAnsi="Times" w:cs="Times New Roman"/>
          <w:i/>
          <w:iCs/>
          <w:color w:val="000000"/>
          <w:sz w:val="24"/>
          <w:szCs w:val="24"/>
          <w:lang w:eastAsia="en-US" w:bidi="ar-SA"/>
        </w:rPr>
        <w:t>le surgisment de soi</w:t>
      </w:r>
      <w:r w:rsidRPr="003B48C4">
        <w:rPr>
          <w:rFonts w:ascii="Times" w:eastAsia="Times New Roman" w:hAnsi="Times" w:cs="Times New Roman"/>
          <w:color w:val="000000"/>
          <w:sz w:val="24"/>
          <w:szCs w:val="24"/>
          <w:lang w:eastAsia="en-US" w:bidi="ar-SA"/>
        </w:rPr>
        <w:t>) … One becomes a subject of being … [by] an exaltation, an ‘above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119, </w:t>
      </w:r>
      <w:r w:rsidRPr="003B48C4">
        <w:rPr>
          <w:rFonts w:ascii="Times" w:eastAsia="Times New Roman" w:hAnsi="Times" w:cs="Times New Roman"/>
          <w:i/>
          <w:iCs/>
          <w:color w:val="000000"/>
          <w:sz w:val="24"/>
          <w:szCs w:val="24"/>
          <w:lang w:eastAsia="en-US" w:bidi="ar-SA"/>
        </w:rPr>
        <w:t>TeI </w:t>
      </w:r>
      <w:r w:rsidRPr="003B48C4">
        <w:rPr>
          <w:rFonts w:ascii="Times" w:eastAsia="Times New Roman" w:hAnsi="Times" w:cs="Times New Roman"/>
          <w:color w:val="000000"/>
          <w:sz w:val="24"/>
          <w:szCs w:val="24"/>
          <w:lang w:eastAsia="en-US" w:bidi="ar-SA"/>
        </w:rPr>
        <w:t>123).  Keeping in mind that the French root “</w:t>
      </w:r>
      <w:r w:rsidRPr="003B48C4">
        <w:rPr>
          <w:rFonts w:ascii="Times" w:eastAsia="Times New Roman" w:hAnsi="Times" w:cs="Times New Roman"/>
          <w:i/>
          <w:iCs/>
          <w:color w:val="000000"/>
          <w:sz w:val="24"/>
          <w:szCs w:val="24"/>
          <w:lang w:eastAsia="en-US" w:bidi="ar-SA"/>
        </w:rPr>
        <w:t>sur</w:t>
      </w:r>
      <w:r w:rsidRPr="003B48C4">
        <w:rPr>
          <w:rFonts w:ascii="Times" w:eastAsia="Times New Roman" w:hAnsi="Times" w:cs="Times New Roman"/>
          <w:color w:val="000000"/>
          <w:sz w:val="24"/>
          <w:szCs w:val="24"/>
          <w:lang w:eastAsia="en-US" w:bidi="ar-SA"/>
        </w:rPr>
        <w:t>” means “over,” we can then understand why Levinas insists that we experience history as a “SURvivor”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57), why infinity “SURpasses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103), and why fecund temporality is a “reSURrection”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56).  Through a different perspectival reversal, this height of separation can also be expressed as “an abyss within enjoyment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141), which becomes articulated as my “hypostasis”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54-55) and the Other’s “destitution”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78).</w:t>
      </w:r>
    </w:p>
    <w:p w:rsidR="003B48C4" w:rsidRDefault="003B48C4" w:rsidP="00C106EC">
      <w:pPr>
        <w:pStyle w:val="ListParagraph"/>
        <w:widowControl/>
        <w:suppressAutoHyphens w:val="0"/>
        <w:spacing w:after="240" w:line="320" w:lineRule="atLeast"/>
        <w:ind w:left="2160"/>
        <w:rPr>
          <w:rFonts w:ascii="Times" w:eastAsia="Times New Roman" w:hAnsi="Times" w:cs="Times New Roman"/>
          <w:color w:val="000000"/>
          <w:sz w:val="24"/>
          <w:szCs w:val="24"/>
          <w:lang w:eastAsia="en-US" w:bidi="ar-SA"/>
        </w:rPr>
      </w:pPr>
    </w:p>
    <w:p w:rsidR="00C106EC" w:rsidRPr="003B48C4" w:rsidRDefault="00C106EC" w:rsidP="00C106EC">
      <w:pPr>
        <w:pStyle w:val="ListParagraph"/>
        <w:numPr>
          <w:ilvl w:val="0"/>
          <w:numId w:val="24"/>
        </w:numPr>
        <w:spacing w:line="240" w:lineRule="auto"/>
        <w:rPr>
          <w:rFonts w:ascii="Times" w:hAnsi="Times"/>
          <w:sz w:val="24"/>
          <w:szCs w:val="24"/>
        </w:rPr>
      </w:pPr>
      <w:r w:rsidRPr="003B48C4">
        <w:rPr>
          <w:rFonts w:ascii="Times" w:hAnsi="Times"/>
          <w:sz w:val="24"/>
          <w:szCs w:val="24"/>
        </w:rPr>
        <w:t>SECTION</w:t>
      </w:r>
      <w:r>
        <w:rPr>
          <w:rFonts w:ascii="Times" w:hAnsi="Times"/>
          <w:sz w:val="24"/>
          <w:szCs w:val="24"/>
        </w:rPr>
        <w:t>:</w:t>
      </w:r>
      <w:r w:rsidRPr="003B48C4">
        <w:rPr>
          <w:rFonts w:ascii="Times" w:hAnsi="Times"/>
          <w:sz w:val="24"/>
          <w:szCs w:val="24"/>
        </w:rPr>
        <w:t xml:space="preserve"> Perspectivism</w:t>
      </w:r>
      <w:r>
        <w:rPr>
          <w:rFonts w:ascii="Times" w:hAnsi="Times"/>
          <w:sz w:val="24"/>
          <w:szCs w:val="24"/>
        </w:rPr>
        <w:tab/>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 xml:space="preserve">Here speak about perspectivism from a Levinasian POV, as distinct from our common perspectivism (Levinas/Nietzsche)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See Levinas, Perverter</w:t>
      </w:r>
      <w:r w:rsidRPr="003B48C4">
        <w:rPr>
          <w:rFonts w:ascii="Times" w:hAnsi="Times"/>
          <w:sz w:val="24"/>
          <w:szCs w:val="24"/>
        </w:rPr>
        <w:br/>
      </w:r>
      <w:hyperlink r:id="rId18"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Nietzsche:  “There is only a perspective seeing, only a perspective “knowing.””</w:t>
      </w:r>
      <w:hyperlink r:id="rId19" w:anchor="_ftn42" w:history="1">
        <w:r w:rsidRPr="003B48C4">
          <w:rPr>
            <w:rStyle w:val="ListLabel182"/>
            <w:rFonts w:ascii="Times" w:hAnsi="Times"/>
            <w:sz w:val="24"/>
            <w:szCs w:val="24"/>
          </w:rPr>
          <w:t>[4</w:t>
        </w:r>
      </w:hyperlink>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 xml:space="preserve"> 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20" w:anchor="_ftn6" w:history="1">
        <w:r w:rsidRPr="003B48C4">
          <w:rPr>
            <w:rStyle w:val="ListLabel182"/>
            <w:rFonts w:ascii="Times" w:hAnsi="Times"/>
            <w:sz w:val="24"/>
            <w:szCs w:val="24"/>
          </w:rPr>
          <w:t>[6</w:t>
        </w:r>
      </w:hyperlink>
    </w:p>
    <w:p w:rsidR="00C106EC" w:rsidRPr="003B48C4" w:rsidRDefault="00C106EC" w:rsidP="00C106EC">
      <w:pPr>
        <w:pStyle w:val="Heading5"/>
        <w:rPr>
          <w:rFonts w:ascii="Times" w:hAnsi="Times"/>
          <w:sz w:val="24"/>
          <w:szCs w:val="24"/>
        </w:rPr>
      </w:pPr>
    </w:p>
    <w:p w:rsidR="003B48C4" w:rsidRDefault="003B48C4" w:rsidP="00C106EC">
      <w:pPr>
        <w:pStyle w:val="ListParagraph"/>
        <w:widowControl/>
        <w:suppressAutoHyphens w:val="0"/>
        <w:spacing w:after="240" w:line="320" w:lineRule="atLeast"/>
        <w:ind w:left="1080"/>
        <w:rPr>
          <w:rFonts w:ascii="Times" w:eastAsia="Times New Roman" w:hAnsi="Times" w:cs="Times New Roman"/>
          <w:color w:val="000000"/>
          <w:sz w:val="24"/>
          <w:szCs w:val="24"/>
          <w:lang w:eastAsia="en-US" w:bidi="ar-SA"/>
        </w:rPr>
      </w:pPr>
    </w:p>
    <w:p w:rsid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a preliminary understanding of Levinas’s particular usage of tropes, we can better investigate why he seems so attached to what Derrida calls “the family schema” (</w:t>
      </w:r>
      <w:r w:rsidRPr="003B48C4">
        <w:rPr>
          <w:rFonts w:ascii="Times" w:eastAsia="Times New Roman" w:hAnsi="Times" w:cs="Times New Roman"/>
          <w:i/>
          <w:iCs/>
          <w:color w:val="000000"/>
          <w:sz w:val="24"/>
          <w:szCs w:val="24"/>
          <w:lang w:eastAsia="en-US" w:bidi="ar-SA"/>
        </w:rPr>
        <w:t>PF</w:t>
      </w:r>
      <w:r w:rsidRPr="003B48C4">
        <w:rPr>
          <w:rFonts w:ascii="Times" w:eastAsia="Times New Roman" w:hAnsi="Times" w:cs="Times New Roman"/>
          <w:color w:val="000000"/>
          <w:sz w:val="24"/>
          <w:szCs w:val="24"/>
          <w:lang w:eastAsia="en-US" w:bidi="ar-SA"/>
        </w:rPr>
        <w:t xml:space="preserve"> viii). Already a doubling reversal is expressed through this trope: the “familiar” already hyperbolically inverts the Other’s existence as an </w:t>
      </w:r>
      <w:r w:rsidRPr="003B48C4">
        <w:rPr>
          <w:rFonts w:ascii="Times" w:eastAsia="Times New Roman" w:hAnsi="Times" w:cs="Times New Roman"/>
          <w:color w:val="000000"/>
          <w:sz w:val="24"/>
          <w:szCs w:val="24"/>
          <w:lang w:eastAsia="en-US" w:bidi="ar-SA"/>
        </w:rPr>
        <w:lastRenderedPageBreak/>
        <w:t>alien, as “not resting on any prior kinship”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306).</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sidRPr="003B48C4">
        <w:rPr>
          <w:rFonts w:ascii="Times" w:eastAsia="Times New Roman" w:hAnsi="Times" w:cs="Times New Roman"/>
          <w:i/>
          <w:iCs/>
          <w:color w:val="000000"/>
          <w:sz w:val="24"/>
          <w:szCs w:val="24"/>
          <w:lang w:eastAsia="en-US" w:bidi="ar-SA"/>
        </w:rPr>
        <w:t>genus</w:t>
      </w:r>
      <w:r w:rsidRPr="003B48C4">
        <w:rPr>
          <w:rFonts w:ascii="Times" w:eastAsia="Times New Roman" w:hAnsi="Times" w:cs="Times New Roman"/>
          <w:color w:val="000000"/>
          <w:sz w:val="24"/>
          <w:szCs w:val="24"/>
          <w:lang w:eastAsia="en-US" w:bidi="ar-SA"/>
        </w:rPr>
        <w:t>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194-96), a term derived from the Indo-European GEN, signifying “birth.”</w:t>
      </w:r>
      <w:bookmarkStart w:id="4" w:name="_ednref13"/>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"_edn13"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[13]</w:t>
      </w:r>
      <w:r w:rsidRPr="003B48C4">
        <w:rPr>
          <w:rFonts w:ascii="Times" w:eastAsia="Times New Roman" w:hAnsi="Times" w:cs="Times New Roman"/>
          <w:color w:val="000000"/>
          <w:sz w:val="24"/>
          <w:szCs w:val="24"/>
          <w:lang w:eastAsia="en-US" w:bidi="ar-SA"/>
        </w:rPr>
        <w:fldChar w:fldCharType="end"/>
      </w:r>
      <w:bookmarkEnd w:id="4"/>
      <w:r w:rsidRPr="003B48C4">
        <w:rPr>
          <w:rFonts w:ascii="Times" w:eastAsia="Times New Roman" w:hAnsi="Times" w:cs="Times New Roman"/>
          <w:color w:val="000000"/>
          <w:sz w:val="24"/>
          <w:szCs w:val="24"/>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58).</w:t>
      </w:r>
      <w:bookmarkStart w:id="5" w:name="_ednref14"/>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"_edn14"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[14]</w:t>
      </w:r>
      <w:r w:rsidRPr="003B48C4">
        <w:rPr>
          <w:rFonts w:ascii="Times" w:eastAsia="Times New Roman" w:hAnsi="Times" w:cs="Times New Roman"/>
          <w:color w:val="000000"/>
          <w:sz w:val="24"/>
          <w:szCs w:val="24"/>
          <w:lang w:eastAsia="en-US" w:bidi="ar-SA"/>
        </w:rPr>
        <w:fldChar w:fldCharType="end"/>
      </w:r>
      <w:bookmarkEnd w:id="5"/>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There is a sense in which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may be read as if were the first Book of Moses, Genesis or </w:t>
      </w:r>
      <w:r w:rsidRPr="003B48C4">
        <w:rPr>
          <w:rFonts w:ascii="Times" w:eastAsia="Times New Roman" w:hAnsi="Times" w:cs="Times New Roman"/>
          <w:color w:val="000000"/>
          <w:sz w:val="24"/>
          <w:szCs w:val="24"/>
          <w:rtl/>
          <w:lang w:eastAsia="en-US" w:bidi="he-IL"/>
        </w:rPr>
        <w:t>בְּרֵאשִׁית</w:t>
      </w:r>
      <w:r w:rsidRPr="003B48C4">
        <w:rPr>
          <w:rFonts w:ascii="Times" w:eastAsia="Times New Roman" w:hAnsi="Times" w:cs="Times New Roman"/>
          <w:color w:val="000000"/>
          <w:sz w:val="24"/>
          <w:szCs w:val="24"/>
          <w:lang w:eastAsia="en-US" w:bidi="ar-SA"/>
        </w:rPr>
        <w:t>,</w:t>
      </w:r>
      <w:r w:rsidRPr="003B48C4">
        <w:rPr>
          <w:rFonts w:ascii="Times" w:eastAsia="Times New Roman" w:hAnsi="Times" w:cs="Times New Roman"/>
          <w:color w:val="000000"/>
          <w:sz w:val="24"/>
          <w:szCs w:val="24"/>
          <w:vertAlign w:val="superscript"/>
          <w:lang w:eastAsia="en-US" w:bidi="ar-SA"/>
        </w:rPr>
        <w:t> </w:t>
      </w:r>
      <w:bookmarkStart w:id="6" w:name="_ednref15"/>
      <w:r w:rsidRPr="003B48C4">
        <w:rPr>
          <w:rFonts w:ascii="Times" w:eastAsia="Times New Roman" w:hAnsi="Times" w:cs="Times New Roman"/>
          <w:color w:val="000000"/>
          <w:sz w:val="24"/>
          <w:szCs w:val="24"/>
          <w:vertAlign w:val="superscript"/>
          <w:lang w:eastAsia="en-US" w:bidi="ar-SA"/>
        </w:rPr>
        <w:fldChar w:fldCharType="begin"/>
      </w:r>
      <w:r w:rsidRPr="003B48C4">
        <w:rPr>
          <w:rFonts w:ascii="Times" w:eastAsia="Times New Roman" w:hAnsi="Times" w:cs="Times New Roman"/>
          <w:color w:val="000000"/>
          <w:sz w:val="24"/>
          <w:szCs w:val="24"/>
          <w:vertAlign w:val="superscript"/>
          <w:lang w:eastAsia="en-US" w:bidi="ar-SA"/>
        </w:rPr>
        <w:instrText xml:space="preserve"> HYPERLINK "https://www.waste.org/~roadrunner/writing/Levinas/LevinasPerverter_20_1.htm" \l "_edn15" \o "" </w:instrText>
      </w:r>
      <w:r w:rsidRPr="003B48C4">
        <w:rPr>
          <w:rFonts w:ascii="Times" w:eastAsia="Times New Roman" w:hAnsi="Times" w:cs="Times New Roman"/>
          <w:color w:val="000000"/>
          <w:sz w:val="24"/>
          <w:szCs w:val="24"/>
          <w:vertAlign w:val="superscript"/>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[15]</w:t>
      </w:r>
      <w:r w:rsidRPr="003B48C4">
        <w:rPr>
          <w:rFonts w:ascii="Times" w:eastAsia="Times New Roman" w:hAnsi="Times" w:cs="Times New Roman"/>
          <w:color w:val="000000"/>
          <w:sz w:val="24"/>
          <w:szCs w:val="24"/>
          <w:vertAlign w:val="superscript"/>
          <w:lang w:eastAsia="en-US" w:bidi="ar-SA"/>
        </w:rPr>
        <w:fldChar w:fldCharType="end"/>
      </w:r>
      <w:bookmarkEnd w:id="6"/>
      <w:r w:rsidRPr="003B48C4">
        <w:rPr>
          <w:rFonts w:ascii="Times" w:eastAsia="Times New Roman" w:hAnsi="Times" w:cs="Times New Roman"/>
          <w:color w:val="000000"/>
          <w:sz w:val="24"/>
          <w:szCs w:val="24"/>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139), the “birth of love” in Eros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277), and the “birth of thought, consciousness, justice, and philosophy … of a meaning” through the third party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128). </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In the life-stage narrative of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the event of birth is explored through the opening section on enjoyment, “the very production of a being that is born, that breaks the tranquil eternity of its seminal or uterine existence to enclose itself in a person”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147).</w:t>
      </w:r>
      <w:bookmarkStart w:id="7" w:name="_ednref16"/>
      <w:r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"_edn16" \o "" </w:instrText>
      </w:r>
      <w:r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[16]</w:t>
      </w:r>
      <w:r w:rsidRPr="003B48C4">
        <w:rPr>
          <w:rFonts w:ascii="Times" w:eastAsia="Times New Roman" w:hAnsi="Times" w:cs="Times New Roman"/>
          <w:color w:val="000000"/>
          <w:sz w:val="24"/>
          <w:szCs w:val="24"/>
          <w:lang w:eastAsia="en-US" w:bidi="ar-SA"/>
        </w:rPr>
        <w:fldChar w:fldCharType="end"/>
      </w:r>
      <w:bookmarkEnd w:id="7"/>
      <w:r w:rsidRPr="003B48C4">
        <w:rPr>
          <w:rFonts w:ascii="Times" w:eastAsia="Times New Roman" w:hAnsi="Times" w:cs="Times New Roman"/>
          <w:color w:val="000000"/>
          <w:sz w:val="24"/>
          <w:szCs w:val="24"/>
          <w:lang w:eastAsia="en-US" w:bidi="ar-SA"/>
        </w:rPr>
        <w:t>  The motifs Levinas employs in this original section are connected to other metaphorical networks throughout his work.  In addition to being a member of the biblical triad of destitution along with the stranger and the widow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xml:space="preserve"> 77), the “orphan” describes a particular aspect of this production of being, “an orphan by birth” </w:t>
      </w:r>
      <w:r w:rsidRPr="003B48C4">
        <w:rPr>
          <w:rFonts w:ascii="Times" w:eastAsia="Times New Roman" w:hAnsi="Times" w:cs="Times New Roman"/>
          <w:color w:val="000000"/>
          <w:sz w:val="24"/>
          <w:szCs w:val="24"/>
          <w:lang w:eastAsia="en-US" w:bidi="ar-SA"/>
        </w:rPr>
        <w:lastRenderedPageBreak/>
        <w:t>(</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105).  This orphan event occurs because the child is born separated, after the erotic death of the mother and the father, “having absolved oneself from relations”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195), separated from all relatives, constantly menaced by neediness.  One reversal of this concept--this conception--of the orphan is the concept of the work, which Levinas describes as “always in a certain sense an </w:t>
      </w:r>
      <w:r w:rsidRPr="003B48C4">
        <w:rPr>
          <w:rFonts w:ascii="Times" w:eastAsia="Times New Roman" w:hAnsi="Times" w:cs="Times New Roman"/>
          <w:i/>
          <w:iCs/>
          <w:color w:val="000000"/>
          <w:sz w:val="24"/>
          <w:szCs w:val="24"/>
          <w:lang w:eastAsia="en-US" w:bidi="ar-SA"/>
        </w:rPr>
        <w:t>abortive </w:t>
      </w:r>
      <w:r w:rsidRPr="003B48C4">
        <w:rPr>
          <w:rFonts w:ascii="Times" w:eastAsia="Times New Roman" w:hAnsi="Times" w:cs="Times New Roman"/>
          <w:color w:val="000000"/>
          <w:sz w:val="24"/>
          <w:szCs w:val="24"/>
          <w:lang w:eastAsia="en-US" w:bidi="ar-SA"/>
        </w:rPr>
        <w:t>action”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228, my italics), a doubling of birth and death.</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44).  For Levinas, gender is essential for breaking with “the neuter (the sole gender formal logic knows)”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256), and with the neutral, Heideggerean Being that Blanchot criticizes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298).  Unlike German and English which do have neuter cases, the French language gives all proper nouns a masculine or feminine gender.  For example, “</w:t>
      </w:r>
      <w:r w:rsidRPr="003B48C4">
        <w:rPr>
          <w:rFonts w:ascii="Times" w:eastAsia="Times New Roman" w:hAnsi="Times" w:cs="Times New Roman"/>
          <w:i/>
          <w:iCs/>
          <w:color w:val="000000"/>
          <w:sz w:val="24"/>
          <w:szCs w:val="24"/>
          <w:lang w:eastAsia="en-US" w:bidi="ar-SA"/>
        </w:rPr>
        <w:t>le sujet</w:t>
      </w:r>
      <w:r w:rsidRPr="003B48C4">
        <w:rPr>
          <w:rFonts w:ascii="Times" w:eastAsia="Times New Roman" w:hAnsi="Times" w:cs="Times New Roman"/>
          <w:color w:val="000000"/>
          <w:sz w:val="24"/>
          <w:szCs w:val="24"/>
          <w:lang w:eastAsia="en-US" w:bidi="ar-SA"/>
        </w:rPr>
        <w:t>” is masculine in French, just as human subjectivity and political citizenship have traditionally been figured as masculine by male philosophers. </w:t>
      </w:r>
    </w:p>
    <w:p w:rsidR="003B48C4" w:rsidRPr="003B48C4" w:rsidRDefault="003B48C4" w:rsidP="003B48C4">
      <w:pPr>
        <w:numPr>
          <w:ilvl w:val="3"/>
          <w:numId w:val="24"/>
        </w:numPr>
        <w:spacing w:line="240" w:lineRule="auto"/>
        <w:rPr>
          <w:rFonts w:ascii="Times" w:hAnsi="Times"/>
          <w:sz w:val="24"/>
          <w:szCs w:val="24"/>
        </w:rPr>
      </w:pPr>
    </w:p>
    <w:p w:rsidR="003B48C4" w:rsidRPr="003B48C4" w:rsidRDefault="003B48C4" w:rsidP="003B48C4">
      <w:pPr>
        <w:pStyle w:val="ListParagraph"/>
        <w:numPr>
          <w:ilvl w:val="2"/>
          <w:numId w:val="24"/>
        </w:num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4A152C" w:rsidRPr="003B48C4" w:rsidRDefault="004A152C" w:rsidP="004A152C">
      <w:pPr>
        <w:pStyle w:val="ListParagraph"/>
        <w:numPr>
          <w:ilvl w:val="0"/>
          <w:numId w:val="24"/>
        </w:numPr>
        <w:spacing w:line="240" w:lineRule="auto"/>
        <w:rPr>
          <w:rFonts w:ascii="Times" w:hAnsi="Times"/>
          <w:sz w:val="24"/>
          <w:szCs w:val="24"/>
        </w:rPr>
      </w:pPr>
      <w:r w:rsidRPr="003B48C4">
        <w:rPr>
          <w:rFonts w:ascii="Times" w:hAnsi="Times"/>
          <w:sz w:val="24"/>
          <w:szCs w:val="24"/>
        </w:rPr>
        <w:t>SECTION:  Violence and Metaphorics</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Army of Metaphors:  Against Heraclitus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color w:val="000000"/>
          <w:sz w:val="24"/>
          <w:szCs w:val="24"/>
        </w:rPr>
        <w:t>Definition is already metaphorical</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t>Army”  discourse as militarism</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Nancy Hartsock:  the barracks community.  The all pervasiveness of military thought and language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lastRenderedPageBreak/>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1D6B68" w:rsidRPr="003B48C4" w:rsidRDefault="001D6B68" w:rsidP="00421167">
      <w:pPr>
        <w:spacing w:line="240" w:lineRule="auto"/>
        <w:ind w:left="720"/>
        <w:rPr>
          <w:rFonts w:ascii="Times" w:hAnsi="Times"/>
          <w:sz w:val="24"/>
          <w:szCs w:val="24"/>
        </w:rPr>
      </w:pPr>
    </w:p>
    <w:p w:rsidR="004A152C" w:rsidRPr="003B48C4" w:rsidRDefault="004A152C" w:rsidP="004A152C">
      <w:pPr>
        <w:spacing w:line="240" w:lineRule="auto"/>
        <w:ind w:left="720"/>
        <w:rPr>
          <w:rFonts w:ascii="Times" w:hAnsi="Times"/>
          <w:sz w:val="24"/>
          <w:szCs w:val="24"/>
        </w:rPr>
      </w:pPr>
      <w:r w:rsidRPr="003B48C4">
        <w:rPr>
          <w:rFonts w:ascii="Times" w:hAnsi="Times"/>
          <w:sz w:val="24"/>
          <w:szCs w:val="24"/>
        </w:rPr>
        <w:t>***********************************************************</w:t>
      </w:r>
    </w:p>
    <w:p w:rsidR="004A152C" w:rsidRPr="003B48C4" w:rsidRDefault="00947EF0" w:rsidP="004A152C">
      <w:pPr>
        <w:spacing w:line="240" w:lineRule="auto"/>
        <w:rPr>
          <w:rFonts w:ascii="Times" w:hAnsi="Times"/>
          <w:sz w:val="24"/>
          <w:szCs w:val="24"/>
        </w:rPr>
      </w:pPr>
      <w:r w:rsidRPr="003B48C4">
        <w:rPr>
          <w:rFonts w:ascii="Times" w:hAnsi="Times"/>
          <w:sz w:val="24"/>
          <w:szCs w:val="24"/>
        </w:rPr>
        <w:t>END</w:t>
      </w:r>
      <w:r w:rsidR="004A152C" w:rsidRPr="003B48C4">
        <w:rPr>
          <w:rFonts w:ascii="Times" w:hAnsi="Times"/>
          <w:sz w:val="24"/>
          <w:szCs w:val="24"/>
        </w:rPr>
        <w:t xml:space="preserve"> SECOND CHAPTER:  VIOLENCE AND METAPHORICS</w:t>
      </w:r>
    </w:p>
    <w:p w:rsidR="004A152C" w:rsidRPr="003B48C4" w:rsidRDefault="004A152C" w:rsidP="004A152C">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947EF0" w:rsidRPr="003B48C4" w:rsidRDefault="00947EF0" w:rsidP="00947EF0">
      <w:pPr>
        <w:spacing w:line="240" w:lineRule="auto"/>
        <w:rPr>
          <w:rFonts w:ascii="Times" w:hAnsi="Times"/>
          <w:sz w:val="24"/>
          <w:szCs w:val="24"/>
        </w:rPr>
      </w:pPr>
      <w:r w:rsidRPr="003B48C4">
        <w:rPr>
          <w:rFonts w:ascii="Times" w:hAnsi="Times"/>
          <w:sz w:val="24"/>
          <w:szCs w:val="24"/>
        </w:rPr>
        <w:t>START THIRD CHAPTER:  METAPHORICS OF FAMILIARITY</w:t>
      </w: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numPr>
          <w:ilvl w:val="1"/>
          <w:numId w:val="24"/>
        </w:numPr>
        <w:spacing w:line="240" w:lineRule="auto"/>
        <w:ind w:left="360"/>
        <w:rPr>
          <w:rFonts w:ascii="Times" w:hAnsi="Times"/>
          <w:sz w:val="24"/>
          <w:szCs w:val="24"/>
        </w:rPr>
      </w:pPr>
      <w:r w:rsidRPr="003B48C4">
        <w:rPr>
          <w:rFonts w:ascii="Times" w:hAnsi="Times"/>
          <w:sz w:val="24"/>
          <w:szCs w:val="24"/>
        </w:rPr>
        <w:t xml:space="preserve">Metaphorics of Maternity </w:t>
      </w:r>
    </w:p>
    <w:p w:rsidR="00947EF0" w:rsidRPr="003B48C4" w:rsidRDefault="00947EF0" w:rsidP="00947EF0">
      <w:pPr>
        <w:numPr>
          <w:ilvl w:val="2"/>
          <w:numId w:val="24"/>
        </w:numPr>
        <w:spacing w:line="240" w:lineRule="auto"/>
        <w:ind w:left="720"/>
        <w:rPr>
          <w:rFonts w:ascii="Times" w:hAnsi="Times"/>
          <w:sz w:val="24"/>
          <w:szCs w:val="24"/>
        </w:rPr>
      </w:pPr>
      <w:r w:rsidRPr="003B48C4">
        <w:rPr>
          <w:rFonts w:ascii="Times" w:hAnsi="Times"/>
          <w:sz w:val="24"/>
          <w:szCs w:val="24"/>
        </w:rPr>
        <w:t>“Maternity and "materiality"  -- look at John Drabinski “Sensibility” book.  First chapter</w:t>
      </w: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947EF0" w:rsidRPr="003B48C4" w:rsidRDefault="00947EF0" w:rsidP="00947EF0">
      <w:pPr>
        <w:spacing w:line="240" w:lineRule="auto"/>
        <w:rPr>
          <w:rFonts w:ascii="Times" w:hAnsi="Times"/>
          <w:sz w:val="24"/>
          <w:szCs w:val="24"/>
        </w:rPr>
      </w:pPr>
      <w:r w:rsidRPr="003B48C4">
        <w:rPr>
          <w:rFonts w:ascii="Times" w:hAnsi="Times"/>
          <w:sz w:val="24"/>
          <w:szCs w:val="24"/>
        </w:rPr>
        <w:t>END THIRD CHAPTER:  METAPHORICS OF FAMILIARITY</w:t>
      </w: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6F3070" w:rsidP="00A23598">
      <w:pPr>
        <w:spacing w:line="240" w:lineRule="auto"/>
        <w:rPr>
          <w:rFonts w:ascii="Times" w:hAnsi="Times"/>
          <w:sz w:val="24"/>
          <w:szCs w:val="24"/>
        </w:rPr>
      </w:pPr>
      <w:r w:rsidRPr="003B48C4">
        <w:rPr>
          <w:rFonts w:ascii="Times" w:hAnsi="Times"/>
          <w:sz w:val="24"/>
          <w:szCs w:val="24"/>
        </w:rPr>
        <w:t>START FOURTH</w:t>
      </w:r>
      <w:r w:rsidR="00A23598" w:rsidRPr="003B48C4">
        <w:rPr>
          <w:rFonts w:ascii="Times" w:hAnsi="Times"/>
          <w:sz w:val="24"/>
          <w:szCs w:val="24"/>
        </w:rPr>
        <w:t xml:space="preserve"> CHAPTER:  </w:t>
      </w:r>
      <w:r w:rsidRPr="003B48C4">
        <w:rPr>
          <w:rFonts w:ascii="Times" w:hAnsi="Times"/>
          <w:sz w:val="24"/>
          <w:szCs w:val="24"/>
        </w:rPr>
        <w:t>ETHICAL `PATAPHYSICS</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rPr>
          <w:rFonts w:ascii="Times" w:hAnsi="Times"/>
          <w:sz w:val="24"/>
          <w:szCs w:val="24"/>
        </w:rPr>
      </w:pPr>
      <w:r w:rsidRPr="003B48C4">
        <w:rPr>
          <w:rFonts w:ascii="Times" w:hAnsi="Times"/>
          <w:sz w:val="24"/>
          <w:szCs w:val="24"/>
        </w:rPr>
        <w:t xml:space="preserve">END </w:t>
      </w:r>
      <w:r w:rsidR="006F3070" w:rsidRPr="003B48C4">
        <w:rPr>
          <w:rFonts w:ascii="Times" w:hAnsi="Times"/>
          <w:sz w:val="24"/>
          <w:szCs w:val="24"/>
        </w:rPr>
        <w:t>FOURTH CHAPTER:  ETHICAL `PATAPHYSICS</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2551E8" w:rsidRPr="003B48C4" w:rsidRDefault="000276B6" w:rsidP="000276B6">
      <w:pPr>
        <w:numPr>
          <w:ilvl w:val="0"/>
          <w:numId w:val="24"/>
        </w:numPr>
        <w:spacing w:line="240" w:lineRule="auto"/>
        <w:rPr>
          <w:rFonts w:ascii="Times" w:hAnsi="Times"/>
          <w:sz w:val="24"/>
          <w:szCs w:val="24"/>
        </w:rPr>
      </w:pPr>
      <w:r w:rsidRPr="003B48C4">
        <w:rPr>
          <w:rFonts w:ascii="Times" w:hAnsi="Times"/>
          <w:sz w:val="24"/>
          <w:szCs w:val="24"/>
        </w:rPr>
        <w:t>SECTION:  Levinas and Nagarjuna</w:t>
      </w:r>
    </w:p>
    <w:p w:rsidR="0092191B" w:rsidRPr="003B48C4" w:rsidRDefault="0092191B" w:rsidP="000276B6">
      <w:pPr>
        <w:pStyle w:val="ListParagraph"/>
        <w:numPr>
          <w:ilvl w:val="2"/>
          <w:numId w:val="24"/>
        </w:numPr>
        <w:spacing w:line="240" w:lineRule="auto"/>
        <w:ind w:left="360"/>
        <w:rPr>
          <w:rFonts w:ascii="Times" w:hAnsi="Times"/>
          <w:sz w:val="24"/>
          <w:szCs w:val="24"/>
        </w:rPr>
      </w:pPr>
      <w:r w:rsidRPr="003B48C4">
        <w:rPr>
          <w:rFonts w:ascii="Times" w:hAnsi="Times"/>
          <w:sz w:val="24"/>
          <w:szCs w:val="24"/>
        </w:rPr>
        <w:t>Levinasian interpretation</w:t>
      </w:r>
    </w:p>
    <w:p w:rsidR="00F205D8" w:rsidRPr="003B48C4" w:rsidRDefault="00F205D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Identity of the speaker is always already a response and a responsibility</w:t>
      </w:r>
    </w:p>
    <w:p w:rsidR="002551E8" w:rsidRPr="003B48C4" w:rsidRDefault="002551E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Starts with Cratylus, not Heraclitus</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Cratylus contra Heraclitus</w:t>
      </w:r>
      <w:r w:rsidRPr="003B48C4">
        <w:rPr>
          <w:rStyle w:val="FootnoteReference"/>
          <w:rFonts w:ascii="Times" w:hAnsi="Times"/>
          <w:sz w:val="24"/>
          <w:szCs w:val="24"/>
        </w:rPr>
        <w:footnoteReference w:id="2"/>
      </w:r>
      <w:r w:rsidRPr="003B48C4">
        <w:rPr>
          <w:rFonts w:ascii="Times" w:hAnsi="Times"/>
          <w:sz w:val="24"/>
          <w:szCs w:val="24"/>
        </w:rPr>
        <w:t xml:space="preserve"> </w:t>
      </w:r>
      <w:r w:rsidRPr="003B48C4">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Becoming/Temporality shatters identity but precisely in a non-violent way</w:t>
      </w:r>
    </w:p>
    <w:p w:rsidR="002551E8" w:rsidRPr="003B48C4" w:rsidRDefault="002551E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 xml:space="preserve">Similar to Nagarjuna rather than any Western thinker </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Non-Western</w:t>
      </w:r>
    </w:p>
    <w:p w:rsidR="002551E8" w:rsidRPr="003B48C4" w:rsidRDefault="002551E8"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Derrida Greeks blah blah blah</w:t>
      </w:r>
    </w:p>
    <w:p w:rsidR="002551E8" w:rsidRPr="003B48C4" w:rsidRDefault="002551E8"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Also Jay Garfield has written against only-Western philosophy</w:t>
      </w:r>
    </w:p>
    <w:p w:rsidR="0010755D" w:rsidRPr="003B48C4" w:rsidRDefault="000F0174"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Nagarjuna</w:t>
      </w:r>
      <w:r w:rsidR="0010755D" w:rsidRPr="003B48C4">
        <w:rPr>
          <w:rFonts w:ascii="Times" w:hAnsi="Times"/>
          <w:sz w:val="24"/>
          <w:szCs w:val="24"/>
        </w:rPr>
        <w:t>/Levinas</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But the Other also disrupts my being/existence/becoming in such a way towards a </w:t>
      </w:r>
      <w:r w:rsidR="000F0174" w:rsidRPr="003B48C4">
        <w:rPr>
          <w:rFonts w:ascii="Times" w:hAnsi="Times"/>
          <w:sz w:val="24"/>
          <w:szCs w:val="24"/>
        </w:rPr>
        <w:t>groundlessness</w:t>
      </w:r>
      <w:r w:rsidRPr="003B48C4">
        <w:rPr>
          <w:rFonts w:ascii="Times" w:hAnsi="Times"/>
          <w:sz w:val="24"/>
          <w:szCs w:val="24"/>
        </w:rPr>
        <w:t xml:space="preserve">, and </w:t>
      </w:r>
      <w:r w:rsidR="000F0174" w:rsidRPr="003B48C4">
        <w:rPr>
          <w:rFonts w:ascii="Times" w:hAnsi="Times"/>
          <w:sz w:val="24"/>
          <w:szCs w:val="24"/>
        </w:rPr>
        <w:t>impossible</w:t>
      </w:r>
      <w:r w:rsidRPr="003B48C4">
        <w:rPr>
          <w:rFonts w:ascii="Times" w:hAnsi="Times"/>
          <w:sz w:val="24"/>
          <w:szCs w:val="24"/>
        </w:rPr>
        <w:t xml:space="preserve"> identity held only for the moment of reaction</w:t>
      </w:r>
    </w:p>
    <w:p w:rsidR="0010755D" w:rsidRPr="003B48C4" w:rsidRDefault="001810A8" w:rsidP="000276B6">
      <w:pPr>
        <w:pStyle w:val="ListParagraph"/>
        <w:numPr>
          <w:ilvl w:val="5"/>
          <w:numId w:val="24"/>
        </w:numPr>
        <w:spacing w:line="240" w:lineRule="auto"/>
        <w:ind w:left="1440"/>
        <w:rPr>
          <w:rFonts w:ascii="Times" w:hAnsi="Times"/>
          <w:sz w:val="24"/>
          <w:szCs w:val="24"/>
        </w:rPr>
      </w:pPr>
      <w:hyperlink r:id="rId21" w:history="1">
        <w:r w:rsidR="0010755D" w:rsidRPr="003B48C4">
          <w:rPr>
            <w:rStyle w:val="Hyperlink"/>
            <w:rFonts w:ascii="Times" w:hAnsi="Times"/>
            <w:sz w:val="24"/>
            <w:szCs w:val="24"/>
          </w:rPr>
          <w:t>https://en.wikipedia.org/wiki/M%C5%ABlamadhyamakak%C4%81rik%C4%81</w:t>
        </w:r>
      </w:hyperlink>
      <w:r w:rsidR="0010755D" w:rsidRPr="003B48C4">
        <w:rPr>
          <w:rFonts w:ascii="Times" w:hAnsi="Times"/>
          <w:sz w:val="24"/>
          <w:szCs w:val="24"/>
        </w:rPr>
        <w:t xml:space="preserve"> </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Find old paper on </w:t>
      </w:r>
      <w:r w:rsidR="000F0174" w:rsidRPr="003B48C4">
        <w:rPr>
          <w:rFonts w:ascii="Times" w:hAnsi="Times"/>
          <w:sz w:val="24"/>
          <w:szCs w:val="24"/>
        </w:rPr>
        <w:t>Nagarjuna</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Talk to John Clark, </w:t>
      </w:r>
      <w:hyperlink r:id="rId22" w:anchor=":~:text=His%20interests%20include%20dialectical%20thought,of%20humanity%20and%20the%20Earth." w:history="1">
        <w:r w:rsidRPr="003B48C4">
          <w:rPr>
            <w:rStyle w:val="Hyperlink"/>
            <w:rFonts w:ascii="Times" w:hAnsi="Times"/>
            <w:sz w:val="24"/>
            <w:szCs w:val="24"/>
          </w:rPr>
          <w:t>http://cas.loyno.edu/philosophy/bios/john-p-clark#:~:text=His%20interests%20include%20dialectical%20thought,of%20humanity%20and%20the%20Earth.</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Read Jay Garfield maybe?  </w:t>
      </w:r>
      <w:hyperlink r:id="rId23" w:history="1">
        <w:r w:rsidRPr="003B48C4">
          <w:rPr>
            <w:rStyle w:val="Hyperlink"/>
            <w:rFonts w:ascii="Times" w:hAnsi="Times"/>
            <w:sz w:val="24"/>
            <w:szCs w:val="24"/>
          </w:rPr>
          <w:t>https://en.wikipedia.org/wiki/Jay_L._Garfield</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Dependant co-arising (</w:t>
      </w:r>
      <w:r w:rsidRPr="003B48C4">
        <w:rPr>
          <w:rFonts w:ascii="Times" w:hAnsi="Times"/>
          <w:bCs/>
          <w:color w:val="000000"/>
          <w:sz w:val="24"/>
          <w:szCs w:val="24"/>
        </w:rPr>
        <w:t>Pratītyasamutpāda)</w:t>
      </w:r>
      <w:r w:rsidRPr="003B48C4">
        <w:rPr>
          <w:rFonts w:ascii="Times" w:hAnsi="Times"/>
          <w:bCs/>
          <w:color w:val="000000"/>
          <w:sz w:val="24"/>
          <w:szCs w:val="24"/>
        </w:rPr>
        <w:br/>
      </w:r>
      <w:hyperlink r:id="rId24" w:anchor=":~:text=is%20called%20death.%22-,Causal%20chain,give%20rise%20to%20other%20conditions." w:history="1">
        <w:r w:rsidRPr="003B48C4">
          <w:rPr>
            <w:rStyle w:val="Hyperlink"/>
            <w:rFonts w:ascii="Times" w:hAnsi="Times"/>
            <w:sz w:val="24"/>
            <w:szCs w:val="24"/>
          </w:rPr>
          <w:t>https://en.wikipedia.org/wiki/Prat%C4%ABtyasamutp%C4%81da#:~:text=is%20called%20death.%22-,Causal%20chain,give%20rise%20to%20other%20conditions.</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All things are empty of self-being</w:t>
      </w:r>
      <w:r w:rsidRPr="003B48C4">
        <w:rPr>
          <w:rFonts w:ascii="Times" w:hAnsi="Times"/>
          <w:sz w:val="24"/>
          <w:szCs w:val="24"/>
        </w:rPr>
        <w:br/>
        <w:t>Emptiness/svabhava</w:t>
      </w:r>
    </w:p>
    <w:p w:rsidR="00036B52" w:rsidRPr="003B48C4" w:rsidRDefault="001810A8" w:rsidP="000276B6">
      <w:pPr>
        <w:pStyle w:val="ListParagraph"/>
        <w:spacing w:line="240" w:lineRule="auto"/>
        <w:ind w:left="1440"/>
        <w:rPr>
          <w:rFonts w:ascii="Times" w:hAnsi="Times"/>
          <w:sz w:val="24"/>
          <w:szCs w:val="24"/>
        </w:rPr>
      </w:pPr>
      <w:hyperlink r:id="rId25" w:anchor="EmptSvab" w:history="1">
        <w:r w:rsidR="0010755D" w:rsidRPr="003B48C4">
          <w:rPr>
            <w:rStyle w:val="Hyperlink"/>
            <w:rFonts w:ascii="Times" w:hAnsi="Times"/>
            <w:sz w:val="24"/>
            <w:szCs w:val="24"/>
          </w:rPr>
          <w:t>https://plato.stanford.edu/entries/nagarjuna/#EmptSvab</w:t>
        </w:r>
      </w:hyperlink>
    </w:p>
    <w:p w:rsidR="00036B52" w:rsidRPr="003B48C4" w:rsidRDefault="00036B52"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Flow of Breath paper:</w:t>
      </w:r>
    </w:p>
    <w:p w:rsidR="006B2233" w:rsidRPr="003B48C4" w:rsidRDefault="00087E72"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 </w:t>
      </w:r>
      <w:r w:rsidR="006B2233" w:rsidRPr="003B48C4">
        <w:rPr>
          <w:rFonts w:ascii="Times" w:hAnsi="Times"/>
          <w:sz w:val="24"/>
          <w:szCs w:val="24"/>
        </w:rPr>
        <w:t xml:space="preserve"> 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w:t>
      </w:r>
      <w:r w:rsidR="000F0174" w:rsidRPr="003B48C4">
        <w:rPr>
          <w:rFonts w:ascii="Times" w:hAnsi="Times"/>
          <w:sz w:val="24"/>
          <w:szCs w:val="24"/>
        </w:rPr>
        <w:t>time span</w:t>
      </w:r>
      <w:r w:rsidR="006B2233" w:rsidRPr="003B48C4">
        <w:rPr>
          <w:rFonts w:ascii="Times" w:hAnsi="Times"/>
          <w:sz w:val="24"/>
          <w:szCs w:val="24"/>
        </w:rPr>
        <w:t xml:space="preserve"> of a breath, our egos are disrupted and we are opened</w:t>
      </w:r>
      <w:r w:rsidRPr="003B48C4">
        <w:rPr>
          <w:rFonts w:ascii="Times" w:hAnsi="Times"/>
          <w:sz w:val="24"/>
          <w:szCs w:val="24"/>
        </w:rPr>
        <w:t xml:space="preserve"> </w:t>
      </w:r>
      <w:r w:rsidR="006B2233" w:rsidRPr="003B48C4">
        <w:rPr>
          <w:rFonts w:ascii="Times" w:hAnsi="Times"/>
          <w:sz w:val="24"/>
          <w:szCs w:val="24"/>
        </w:rPr>
        <w:t>to that which is other than ourselves. This can already be appreciated</w:t>
      </w:r>
      <w:r w:rsidRPr="003B48C4">
        <w:rPr>
          <w:rFonts w:ascii="Times" w:hAnsi="Times"/>
          <w:sz w:val="24"/>
          <w:szCs w:val="24"/>
        </w:rPr>
        <w:t xml:space="preserve"> </w:t>
      </w:r>
      <w:r w:rsidR="006B2233" w:rsidRPr="003B48C4">
        <w:rPr>
          <w:rFonts w:ascii="Times" w:hAnsi="Times"/>
          <w:sz w:val="24"/>
          <w:szCs w:val="24"/>
        </w:rPr>
        <w:t>with a straightforward observation: 63 percent of my body is oxygen.</w:t>
      </w:r>
      <w:r w:rsidRPr="003B48C4">
        <w:rPr>
          <w:rFonts w:ascii="Times" w:hAnsi="Times"/>
          <w:sz w:val="24"/>
          <w:szCs w:val="24"/>
        </w:rPr>
        <w:t xml:space="preserve"> </w:t>
      </w:r>
      <w:r w:rsidR="006B2233" w:rsidRPr="003B48C4">
        <w:rPr>
          <w:rFonts w:ascii="Times" w:hAnsi="Times"/>
          <w:sz w:val="24"/>
          <w:szCs w:val="24"/>
        </w:rPr>
        <w:t>Oxygen is not something that I merely use; it is something that I am;</w:t>
      </w:r>
      <w:r w:rsidRPr="003B48C4">
        <w:rPr>
          <w:rFonts w:ascii="Times" w:hAnsi="Times"/>
          <w:sz w:val="24"/>
          <w:szCs w:val="24"/>
        </w:rPr>
        <w:t xml:space="preserve"> </w:t>
      </w:r>
      <w:r w:rsidR="006B2233" w:rsidRPr="003B48C4">
        <w:rPr>
          <w:rFonts w:ascii="Times" w:hAnsi="Times"/>
          <w:sz w:val="24"/>
          <w:szCs w:val="24"/>
        </w:rPr>
        <w:t>something that constitutes my substance. The oxygen that enters into</w:t>
      </w:r>
      <w:r w:rsidRPr="003B48C4">
        <w:rPr>
          <w:rFonts w:ascii="Times" w:hAnsi="Times"/>
          <w:sz w:val="24"/>
          <w:szCs w:val="24"/>
        </w:rPr>
        <w:t xml:space="preserve"> </w:t>
      </w:r>
      <w:r w:rsidR="006B2233" w:rsidRPr="003B48C4">
        <w:rPr>
          <w:rFonts w:ascii="Times" w:hAnsi="Times"/>
          <w:sz w:val="24"/>
          <w:szCs w:val="24"/>
        </w:rPr>
        <w:t xml:space="preserve">me through my breathing becomes me, </w:t>
      </w:r>
      <w:r w:rsidR="006B2233" w:rsidRPr="003B48C4">
        <w:rPr>
          <w:rFonts w:ascii="Times" w:hAnsi="Times"/>
          <w:sz w:val="24"/>
          <w:szCs w:val="24"/>
        </w:rPr>
        <w:lastRenderedPageBreak/>
        <w:t>transforming from a part of</w:t>
      </w:r>
      <w:r w:rsidRPr="003B48C4">
        <w:rPr>
          <w:rFonts w:ascii="Times" w:hAnsi="Times"/>
          <w:sz w:val="24"/>
          <w:szCs w:val="24"/>
        </w:rPr>
        <w:t xml:space="preserve"> </w:t>
      </w:r>
      <w:r w:rsidR="006B2233" w:rsidRPr="003B48C4">
        <w:rPr>
          <w:rFonts w:ascii="Times" w:hAnsi="Times"/>
          <w:sz w:val="24"/>
          <w:szCs w:val="24"/>
        </w:rPr>
        <w:t>the atmosphere into the person who I am. Not only was it once part</w:t>
      </w:r>
      <w:r w:rsidRPr="003B48C4">
        <w:rPr>
          <w:rFonts w:ascii="Times" w:hAnsi="Times"/>
          <w:sz w:val="24"/>
          <w:szCs w:val="24"/>
        </w:rPr>
        <w:t xml:space="preserve"> </w:t>
      </w:r>
      <w:r w:rsidR="006B2233" w:rsidRPr="003B48C4">
        <w:rPr>
          <w:rFonts w:ascii="Times" w:hAnsi="Times"/>
          <w:sz w:val="24"/>
          <w:szCs w:val="24"/>
        </w:rPr>
        <w:t xml:space="preserve">of the ambient, this oxygen that is me in the present was other beings in the past, and will be others in the future. </w:t>
      </w:r>
      <w:r w:rsidR="000F0174" w:rsidRPr="003B48C4">
        <w:rPr>
          <w:rFonts w:ascii="Times" w:hAnsi="Times"/>
          <w:sz w:val="24"/>
          <w:szCs w:val="24"/>
        </w:rPr>
        <w:t xml:space="preserve">Through my breath, otherness invades and constitutes my very self. </w:t>
      </w:r>
      <w:r w:rsidR="006B2233" w:rsidRPr="003B48C4">
        <w:rPr>
          <w:rFonts w:ascii="Times" w:hAnsi="Times"/>
          <w:sz w:val="24"/>
          <w:szCs w:val="24"/>
        </w:rPr>
        <w:t>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w:t>
      </w:r>
      <w:r w:rsidRPr="003B48C4">
        <w:rPr>
          <w:rFonts w:ascii="Times" w:hAnsi="Times"/>
          <w:sz w:val="24"/>
          <w:szCs w:val="24"/>
        </w:rPr>
        <w:t xml:space="preserve"> </w:t>
      </w:r>
      <w:r w:rsidR="006B2233" w:rsidRPr="003B48C4">
        <w:rPr>
          <w:rFonts w:ascii="Times" w:hAnsi="Times"/>
          <w:sz w:val="24"/>
          <w:szCs w:val="24"/>
        </w:rPr>
        <w:t>things that exist naturally" in and belonging to nature -- namely, the</w:t>
      </w:r>
      <w:r w:rsidRPr="003B48C4">
        <w:rPr>
          <w:rFonts w:ascii="Times" w:hAnsi="Times"/>
          <w:sz w:val="24"/>
          <w:szCs w:val="24"/>
        </w:rPr>
        <w:t xml:space="preserve"> </w:t>
      </w:r>
      <w:r w:rsidR="006B2233" w:rsidRPr="003B48C4">
        <w:rPr>
          <w:rFonts w:ascii="Times" w:hAnsi="Times"/>
          <w:sz w:val="24"/>
          <w:szCs w:val="24"/>
        </w:rPr>
        <w:t>conditions (sa?khara). We have plundered them and taken them to</w:t>
      </w:r>
      <w:r w:rsidRPr="003B48C4">
        <w:rPr>
          <w:rFonts w:ascii="Times" w:hAnsi="Times"/>
          <w:sz w:val="24"/>
          <w:szCs w:val="24"/>
        </w:rPr>
        <w:t xml:space="preserve"> </w:t>
      </w:r>
      <w:r w:rsidR="006B2233" w:rsidRPr="003B48C4">
        <w:rPr>
          <w:rFonts w:ascii="Times" w:hAnsi="Times"/>
          <w:sz w:val="24"/>
          <w:szCs w:val="24"/>
        </w:rPr>
        <w:t>be our selves and our possessions." 20 The Buddhist practice of mindful breathing is thus an ethical practice aimed at dispossessing the</w:t>
      </w:r>
      <w:r w:rsidRPr="003B48C4">
        <w:rPr>
          <w:rFonts w:ascii="Times" w:hAnsi="Times"/>
          <w:sz w:val="24"/>
          <w:szCs w:val="24"/>
        </w:rPr>
        <w:t xml:space="preserve"> </w:t>
      </w:r>
      <w:r w:rsidR="006B2233" w:rsidRPr="003B48C4">
        <w:rPr>
          <w:rFonts w:ascii="Times" w:hAnsi="Times"/>
          <w:sz w:val="24"/>
          <w:szCs w:val="24"/>
        </w:rPr>
        <w:t>self of these stolen goods. Through the mindful observation of the</w:t>
      </w:r>
      <w:r w:rsidRPr="003B48C4">
        <w:rPr>
          <w:rFonts w:ascii="Times" w:hAnsi="Times"/>
          <w:sz w:val="24"/>
          <w:szCs w:val="24"/>
        </w:rPr>
        <w:t xml:space="preserve"> </w:t>
      </w:r>
      <w:r w:rsidR="006B2233" w:rsidRPr="003B48C4">
        <w:rPr>
          <w:rFonts w:ascii="Times" w:hAnsi="Times"/>
          <w:sz w:val="24"/>
          <w:szCs w:val="24"/>
        </w:rPr>
        <w:t>arising and passing of phenomena, I resist the temptation to reduce</w:t>
      </w:r>
      <w:r w:rsidRPr="003B48C4">
        <w:rPr>
          <w:rFonts w:ascii="Times" w:hAnsi="Times"/>
          <w:sz w:val="24"/>
          <w:szCs w:val="24"/>
        </w:rPr>
        <w:t xml:space="preserve"> </w:t>
      </w:r>
      <w:r w:rsidR="006B2233" w:rsidRPr="003B48C4">
        <w:rPr>
          <w:rFonts w:ascii="Times" w:hAnsi="Times"/>
          <w:sz w:val="24"/>
          <w:szCs w:val="24"/>
        </w:rPr>
        <w:t>everything to my own perspective, to think that I am the person who</w:t>
      </w:r>
      <w:r w:rsidRPr="003B48C4">
        <w:rPr>
          <w:rFonts w:ascii="Times" w:hAnsi="Times"/>
          <w:sz w:val="24"/>
          <w:szCs w:val="24"/>
        </w:rPr>
        <w:t xml:space="preserve"> </w:t>
      </w:r>
      <w:r w:rsidR="006B2233" w:rsidRPr="003B48C4">
        <w:rPr>
          <w:rFonts w:ascii="Times" w:hAnsi="Times"/>
          <w:sz w:val="24"/>
          <w:szCs w:val="24"/>
        </w:rPr>
        <w:t>is breathing and that the sensations feelings and thoughts that arise</w:t>
      </w:r>
      <w:r w:rsidRPr="003B48C4">
        <w:rPr>
          <w:rFonts w:ascii="Times" w:hAnsi="Times"/>
          <w:sz w:val="24"/>
          <w:szCs w:val="24"/>
        </w:rPr>
        <w:t xml:space="preserve"> </w:t>
      </w:r>
      <w:r w:rsidR="006B2233" w:rsidRPr="003B48C4">
        <w:rPr>
          <w:rFonts w:ascii="Times" w:hAnsi="Times"/>
          <w:sz w:val="24"/>
          <w:szCs w:val="24"/>
        </w:rPr>
        <w:t xml:space="preserve">belong to me, that they are mine. I must be able to acknowledge </w:t>
      </w:r>
      <w:r w:rsidR="000F0174" w:rsidRPr="003B48C4">
        <w:rPr>
          <w:rFonts w:ascii="Times" w:hAnsi="Times"/>
          <w:sz w:val="24"/>
          <w:szCs w:val="24"/>
        </w:rPr>
        <w:t>the</w:t>
      </w:r>
      <w:r w:rsidRPr="003B48C4">
        <w:rPr>
          <w:rFonts w:ascii="Times" w:hAnsi="Times"/>
          <w:sz w:val="24"/>
          <w:szCs w:val="24"/>
        </w:rPr>
        <w:t xml:space="preserve"> </w:t>
      </w:r>
      <w:r w:rsidR="006B2233" w:rsidRPr="003B48C4">
        <w:rPr>
          <w:rFonts w:ascii="Times" w:hAnsi="Times"/>
          <w:sz w:val="24"/>
          <w:szCs w:val="24"/>
        </w:rPr>
        <w:t>real presence of these states existing in a place called me, identifying</w:t>
      </w:r>
      <w:r w:rsidRPr="003B48C4">
        <w:rPr>
          <w:rFonts w:ascii="Times" w:hAnsi="Times"/>
          <w:sz w:val="24"/>
          <w:szCs w:val="24"/>
        </w:rPr>
        <w:t xml:space="preserve"> </w:t>
      </w:r>
      <w:r w:rsidR="006B2233" w:rsidRPr="003B48C4">
        <w:rPr>
          <w:rFonts w:ascii="Times" w:hAnsi="Times"/>
          <w:sz w:val="24"/>
          <w:szCs w:val="24"/>
        </w:rPr>
        <w:t>myself as those experiences, while also not claiming that a separated</w:t>
      </w:r>
      <w:r w:rsidRPr="003B48C4">
        <w:rPr>
          <w:rFonts w:ascii="Times" w:hAnsi="Times"/>
          <w:sz w:val="24"/>
          <w:szCs w:val="24"/>
        </w:rPr>
        <w:t xml:space="preserve"> </w:t>
      </w:r>
      <w:r w:rsidR="006B2233" w:rsidRPr="003B48C4">
        <w:rPr>
          <w:rFonts w:ascii="Times" w:hAnsi="Times"/>
          <w:sz w:val="24"/>
          <w:szCs w:val="24"/>
        </w:rPr>
        <w:t>self has ownership of them. By releasing from such attachment to</w:t>
      </w:r>
      <w:r w:rsidRPr="003B48C4">
        <w:rPr>
          <w:rFonts w:ascii="Times" w:hAnsi="Times"/>
          <w:sz w:val="24"/>
          <w:szCs w:val="24"/>
        </w:rPr>
        <w:t xml:space="preserve"> </w:t>
      </w:r>
      <w:r w:rsidR="006B2233" w:rsidRPr="003B48C4">
        <w:rPr>
          <w:rFonts w:ascii="Times" w:hAnsi="Times"/>
          <w:sz w:val="24"/>
          <w:szCs w:val="24"/>
        </w:rPr>
        <w:t>one's own self, one starts toward liberation from suffering.  Beyond one's own liberation from suffering, this detachment has a</w:t>
      </w:r>
      <w:r w:rsidRPr="003B48C4">
        <w:rPr>
          <w:rFonts w:ascii="Times" w:hAnsi="Times"/>
          <w:sz w:val="24"/>
          <w:szCs w:val="24"/>
        </w:rPr>
        <w:t xml:space="preserve"> </w:t>
      </w:r>
      <w:r w:rsidR="006B2233" w:rsidRPr="003B48C4">
        <w:rPr>
          <w:rFonts w:ascii="Times" w:hAnsi="Times"/>
          <w:sz w:val="24"/>
          <w:szCs w:val="24"/>
        </w:rPr>
        <w:t>wider ethical purpose. Just as uncontrolled emotions can wreak havoc,</w:t>
      </w:r>
      <w:r w:rsidRPr="003B48C4">
        <w:rPr>
          <w:rFonts w:ascii="Times" w:hAnsi="Times"/>
          <w:sz w:val="24"/>
          <w:szCs w:val="24"/>
        </w:rPr>
        <w:t xml:space="preserve"> </w:t>
      </w:r>
      <w:r w:rsidR="006B2233" w:rsidRPr="003B48C4">
        <w:rPr>
          <w:rFonts w:ascii="Times" w:hAnsi="Times"/>
          <w:sz w:val="24"/>
          <w:szCs w:val="24"/>
        </w:rPr>
        <w:t>so can unregulated selfishness. By overcoming this egoism, one can</w:t>
      </w:r>
      <w:r w:rsidRPr="003B48C4">
        <w:rPr>
          <w:rFonts w:ascii="Times" w:hAnsi="Times"/>
          <w:sz w:val="24"/>
          <w:szCs w:val="24"/>
        </w:rPr>
        <w:t xml:space="preserve"> </w:t>
      </w:r>
      <w:r w:rsidR="006B2233" w:rsidRPr="003B48C4">
        <w:rPr>
          <w:rFonts w:ascii="Times" w:hAnsi="Times"/>
          <w:sz w:val="24"/>
          <w:szCs w:val="24"/>
        </w:rPr>
        <w:t>impact society in a meaningful way. Santikaro Bhikkhu explains that,</w:t>
      </w:r>
      <w:r w:rsidRPr="003B48C4">
        <w:rPr>
          <w:rFonts w:ascii="Times" w:hAnsi="Times"/>
          <w:sz w:val="24"/>
          <w:szCs w:val="24"/>
        </w:rPr>
        <w:t xml:space="preserve"> </w:t>
      </w:r>
      <w:r w:rsidR="006B2233" w:rsidRPr="003B48C4">
        <w:rPr>
          <w:rFonts w:ascii="Times" w:hAnsi="Times"/>
          <w:sz w:val="24"/>
          <w:szCs w:val="24"/>
        </w:rPr>
        <w:t>by allowing us to understand and detach ourselves from the need to</w:t>
      </w:r>
      <w:r w:rsidRPr="003B48C4">
        <w:rPr>
          <w:rFonts w:ascii="Times" w:hAnsi="Times"/>
          <w:sz w:val="24"/>
          <w:szCs w:val="24"/>
        </w:rPr>
        <w:t xml:space="preserve"> </w:t>
      </w:r>
      <w:r w:rsidR="006B2233" w:rsidRPr="003B48C4">
        <w:rPr>
          <w:rFonts w:ascii="Times" w:hAnsi="Times"/>
          <w:sz w:val="24"/>
          <w:szCs w:val="24"/>
        </w:rPr>
        <w:t>find ourselves in everything, anapanasati helps us to let go of the</w:t>
      </w:r>
      <w:r w:rsidRPr="003B48C4">
        <w:rPr>
          <w:rFonts w:ascii="Times" w:hAnsi="Times"/>
          <w:sz w:val="24"/>
          <w:szCs w:val="24"/>
        </w:rPr>
        <w:t xml:space="preserve"> </w:t>
      </w:r>
      <w:r w:rsidR="006B2233" w:rsidRPr="003B48C4">
        <w:rPr>
          <w:rFonts w:ascii="Times" w:hAnsi="Times"/>
          <w:sz w:val="24"/>
          <w:szCs w:val="24"/>
        </w:rPr>
        <w:t>selfishness that is destroying our lives and our worlds."21 So much</w:t>
      </w:r>
      <w:r w:rsidRPr="003B48C4">
        <w:rPr>
          <w:rFonts w:ascii="Times" w:hAnsi="Times"/>
          <w:sz w:val="24"/>
          <w:szCs w:val="24"/>
        </w:rPr>
        <w:t xml:space="preserve"> </w:t>
      </w:r>
      <w:r w:rsidR="006B2233" w:rsidRPr="003B48C4">
        <w:rPr>
          <w:rFonts w:ascii="Times" w:hAnsi="Times"/>
          <w:sz w:val="24"/>
          <w:szCs w:val="24"/>
        </w:rPr>
        <w:t>conflict and violence is born out of selfishness; detachment from self-</w:t>
      </w:r>
      <w:r w:rsidRPr="003B48C4">
        <w:rPr>
          <w:rFonts w:ascii="Times" w:hAnsi="Times"/>
          <w:sz w:val="24"/>
          <w:szCs w:val="24"/>
        </w:rPr>
        <w:t xml:space="preserve"> </w:t>
      </w:r>
      <w:r w:rsidR="006B2233" w:rsidRPr="003B48C4">
        <w:rPr>
          <w:rFonts w:ascii="Times" w:hAnsi="Times"/>
          <w:sz w:val="24"/>
          <w:szCs w:val="24"/>
        </w:rPr>
        <w:t>hood ultimately intends to bring about peace.</w:t>
      </w:r>
      <w:r w:rsidRPr="003B48C4">
        <w:rPr>
          <w:rFonts w:ascii="Times" w:hAnsi="Times"/>
          <w:sz w:val="24"/>
          <w:szCs w:val="24"/>
        </w:rPr>
        <w:t xml:space="preserve"> </w:t>
      </w:r>
      <w:r w:rsidR="006B2233" w:rsidRPr="003B48C4">
        <w:rPr>
          <w:rFonts w:ascii="Times" w:hAnsi="Times"/>
          <w:sz w:val="24"/>
          <w:szCs w:val="24"/>
        </w:rPr>
        <w:t xml:space="preserve"> 13</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For this reason, anapanasati meditation is often practiced alongside </w:t>
      </w:r>
      <w:r w:rsidRPr="003B48C4">
        <w:rPr>
          <w:rFonts w:ascii="Times" w:hAnsi="Times"/>
          <w:sz w:val="24"/>
          <w:szCs w:val="24"/>
        </w:rPr>
        <w:lastRenderedPageBreak/>
        <w:t>loving-kindness (metta) meditation, in a prayer for the wellbeing</w:t>
      </w:r>
      <w:r w:rsidR="00087E72" w:rsidRPr="003B48C4">
        <w:rPr>
          <w:rFonts w:ascii="Times" w:hAnsi="Times"/>
          <w:sz w:val="24"/>
          <w:szCs w:val="24"/>
        </w:rPr>
        <w:t xml:space="preserve"> </w:t>
      </w:r>
      <w:r w:rsidRPr="003B48C4">
        <w:rPr>
          <w:rFonts w:ascii="Times" w:hAnsi="Times"/>
          <w:sz w:val="24"/>
          <w:szCs w:val="24"/>
        </w:rPr>
        <w:t xml:space="preserve">of all breathing beings (sabbe pana):  Whatsoever breathing beings there are </w:t>
      </w:r>
      <w:r w:rsidRPr="003B48C4">
        <w:rPr>
          <w:rFonts w:ascii="Times" w:hAnsi="Times" w:cs="Liberation Sans"/>
          <w:sz w:val="24"/>
          <w:szCs w:val="24"/>
        </w:rPr>
        <w:t>— tre</w:t>
      </w:r>
      <w:r w:rsidRPr="003B48C4">
        <w:rPr>
          <w:rFonts w:ascii="Times" w:hAnsi="Times"/>
          <w:sz w:val="24"/>
          <w:szCs w:val="24"/>
        </w:rPr>
        <w:t>mbling, firm, or any</w:t>
      </w:r>
      <w:r w:rsidR="00087E72" w:rsidRPr="003B48C4">
        <w:rPr>
          <w:rFonts w:ascii="Times" w:hAnsi="Times"/>
          <w:sz w:val="24"/>
          <w:szCs w:val="24"/>
        </w:rPr>
        <w:t xml:space="preserve"> </w:t>
      </w:r>
      <w:r w:rsidRPr="003B48C4">
        <w:rPr>
          <w:rFonts w:ascii="Times" w:hAnsi="Times"/>
          <w:sz w:val="24"/>
          <w:szCs w:val="24"/>
        </w:rPr>
        <w:t>other. . . . / those who are seen, and those who are unseen, those who</w:t>
      </w:r>
      <w:r w:rsidR="00087E72" w:rsidRPr="003B48C4">
        <w:rPr>
          <w:rFonts w:ascii="Times" w:hAnsi="Times"/>
          <w:sz w:val="24"/>
          <w:szCs w:val="24"/>
        </w:rPr>
        <w:t xml:space="preserve"> </w:t>
      </w:r>
      <w:r w:rsidRPr="003B48C4">
        <w:rPr>
          <w:rFonts w:ascii="Times" w:hAnsi="Times"/>
          <w:sz w:val="24"/>
          <w:szCs w:val="24"/>
        </w:rPr>
        <w:t>live far away, those who are near, those who are born, and those who</w:t>
      </w:r>
      <w:r w:rsidR="00087E72" w:rsidRPr="003B48C4">
        <w:rPr>
          <w:rFonts w:ascii="Times" w:hAnsi="Times"/>
          <w:sz w:val="24"/>
          <w:szCs w:val="24"/>
        </w:rPr>
        <w:t xml:space="preserve"> </w:t>
      </w:r>
      <w:r w:rsidRPr="003B48C4">
        <w:rPr>
          <w:rFonts w:ascii="Times" w:hAnsi="Times"/>
          <w:sz w:val="24"/>
          <w:szCs w:val="24"/>
        </w:rPr>
        <w:t xml:space="preserve">still seek birth </w:t>
      </w:r>
      <w:r w:rsidRPr="003B48C4">
        <w:rPr>
          <w:rFonts w:ascii="Times" w:hAnsi="Times" w:cs="Liberation Sans"/>
          <w:sz w:val="24"/>
          <w:szCs w:val="24"/>
        </w:rPr>
        <w:t>— may all beings in their hearts be happy! . . . In the same</w:t>
      </w:r>
      <w:r w:rsidR="00087E72" w:rsidRPr="003B48C4">
        <w:rPr>
          <w:rFonts w:ascii="Times" w:hAnsi="Times" w:cs="Liberation Sans"/>
          <w:sz w:val="24"/>
          <w:szCs w:val="24"/>
        </w:rPr>
        <w:t xml:space="preserve"> </w:t>
      </w:r>
      <w:r w:rsidRPr="003B48C4">
        <w:rPr>
          <w:rFonts w:ascii="Times" w:hAnsi="Times"/>
          <w:sz w:val="24"/>
          <w:szCs w:val="24"/>
        </w:rPr>
        <w:t>way as a mother would protect her child, her only child, with her life,</w:t>
      </w:r>
      <w:r w:rsidR="00087E72" w:rsidRPr="003B48C4">
        <w:rPr>
          <w:rFonts w:ascii="Times" w:hAnsi="Times"/>
          <w:sz w:val="24"/>
          <w:szCs w:val="24"/>
        </w:rPr>
        <w:t xml:space="preserve"> </w:t>
      </w:r>
      <w:r w:rsidRPr="003B48C4">
        <w:rPr>
          <w:rFonts w:ascii="Times" w:hAnsi="Times"/>
          <w:sz w:val="24"/>
          <w:szCs w:val="24"/>
        </w:rPr>
        <w:t>so toward all beings [the practitioner] should develop the measureless</w:t>
      </w:r>
      <w:r w:rsidR="00087E72" w:rsidRPr="003B48C4">
        <w:rPr>
          <w:rFonts w:ascii="Times" w:hAnsi="Times"/>
          <w:sz w:val="24"/>
          <w:szCs w:val="24"/>
        </w:rPr>
        <w:t xml:space="preserve"> </w:t>
      </w:r>
      <w:r w:rsidRPr="003B48C4">
        <w:rPr>
          <w:rFonts w:ascii="Times" w:hAnsi="Times"/>
          <w:sz w:val="24"/>
          <w:szCs w:val="24"/>
        </w:rPr>
        <w:t xml:space="preserve">thought. </w:t>
      </w:r>
      <w:r w:rsidR="00E562AE" w:rsidRPr="003B48C4">
        <w:rPr>
          <w:rFonts w:ascii="Times" w:hAnsi="Times"/>
          <w:sz w:val="24"/>
          <w:szCs w:val="24"/>
        </w:rPr>
        <w:t>Towards the whole wide world he should develop the measureless thought of lovingkindness, above, below, and across, without barriers, hate, or enemy.</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 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w:t>
      </w:r>
      <w:r w:rsidR="00E562AE" w:rsidRPr="003B48C4">
        <w:rPr>
          <w:rFonts w:ascii="Times" w:hAnsi="Times"/>
          <w:sz w:val="24"/>
          <w:szCs w:val="24"/>
        </w:rPr>
        <w:t xml:space="preserve">It renders all selfhood radically open to an invasion by what is other than self. </w:t>
      </w:r>
      <w:r w:rsidRPr="003B48C4">
        <w:rPr>
          <w:rFonts w:ascii="Times" w:hAnsi="Times"/>
          <w:sz w:val="24"/>
          <w:szCs w:val="24"/>
        </w:rPr>
        <w:t xml:space="preserve">Through the course of time, otherness becomes transformed into an empty, vanishing point of selfhood. When one focuses on breathing and becomes aware of its deeper significance, one can thus effect an ethical transformation, a change that turns the self inside out and opens it to the other.   Beyond observing these important similarities between Levinas and Buddhism, what else can this extended meditation on breathing teach us? What other responsibilities does it engender? </w:t>
      </w:r>
      <w:r w:rsidR="00E562AE" w:rsidRPr="003B48C4">
        <w:rPr>
          <w:rFonts w:ascii="Times" w:hAnsi="Times"/>
          <w:sz w:val="24"/>
          <w:szCs w:val="24"/>
        </w:rPr>
        <w:t xml:space="preserve">Now that we understand that we are connected to each other through our breathing, what responsibilities do we take on for each other's breathing  and for the air that we share with each other?    </w:t>
      </w:r>
      <w:r w:rsidRPr="003B48C4">
        <w:rPr>
          <w:rFonts w:ascii="Times" w:hAnsi="Times"/>
          <w:sz w:val="24"/>
          <w:szCs w:val="24"/>
        </w:rPr>
        <w:t>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In Otherwise than Being, Levinas similarly indicates that, even before</w:t>
      </w:r>
      <w:r w:rsidR="00087E72" w:rsidRPr="003B48C4">
        <w:rPr>
          <w:rFonts w:ascii="Times" w:hAnsi="Times"/>
          <w:sz w:val="24"/>
          <w:szCs w:val="24"/>
        </w:rPr>
        <w:t xml:space="preserve">  </w:t>
      </w:r>
      <w:r w:rsidRPr="003B48C4">
        <w:rPr>
          <w:rFonts w:ascii="Times" w:hAnsi="Times"/>
          <w:sz w:val="24"/>
          <w:szCs w:val="24"/>
        </w:rPr>
        <w:t>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w:t>
      </w:r>
      <w:r w:rsidR="00087E72" w:rsidRPr="003B48C4">
        <w:rPr>
          <w:rFonts w:ascii="Times" w:hAnsi="Times"/>
          <w:sz w:val="24"/>
          <w:szCs w:val="24"/>
        </w:rPr>
        <w:t xml:space="preserve"> </w:t>
      </w:r>
      <w:r w:rsidRPr="003B48C4">
        <w:rPr>
          <w:rFonts w:ascii="Times" w:hAnsi="Times"/>
          <w:sz w:val="24"/>
          <w:szCs w:val="24"/>
        </w:rPr>
        <w:t>Can we avoid this terrifying fate?  The air that surrounds us constitutes the substance of our selves</w:t>
      </w:r>
      <w:r w:rsidR="00087E72" w:rsidRPr="003B48C4">
        <w:rPr>
          <w:rFonts w:ascii="Times" w:hAnsi="Times"/>
          <w:sz w:val="24"/>
          <w:szCs w:val="24"/>
        </w:rPr>
        <w:t xml:space="preserve"> </w:t>
      </w:r>
      <w:r w:rsidRPr="003B48C4">
        <w:rPr>
          <w:rFonts w:ascii="Times" w:hAnsi="Times"/>
          <w:sz w:val="24"/>
          <w:szCs w:val="24"/>
        </w:rPr>
        <w:t xml:space="preserve">and of infinite </w:t>
      </w:r>
      <w:r w:rsidRPr="003B48C4">
        <w:rPr>
          <w:rFonts w:ascii="Times" w:hAnsi="Times"/>
          <w:sz w:val="24"/>
          <w:szCs w:val="24"/>
        </w:rPr>
        <w:lastRenderedPageBreak/>
        <w:t>others; taking care of our atmosphere enacts our</w:t>
      </w:r>
      <w:r w:rsidR="00087E72" w:rsidRPr="003B48C4">
        <w:rPr>
          <w:rFonts w:ascii="Times" w:hAnsi="Times"/>
          <w:sz w:val="24"/>
          <w:szCs w:val="24"/>
        </w:rPr>
        <w:t xml:space="preserve"> </w:t>
      </w:r>
      <w:r w:rsidRPr="003B48C4">
        <w:rPr>
          <w:rFonts w:ascii="Times" w:hAnsi="Times"/>
          <w:sz w:val="24"/>
          <w:szCs w:val="24"/>
        </w:rPr>
        <w:t>responsibility both toward nature and toward humanity. Reflecting</w:t>
      </w:r>
      <w:r w:rsidR="00087E72" w:rsidRPr="003B48C4">
        <w:rPr>
          <w:rFonts w:ascii="Times" w:hAnsi="Times"/>
          <w:sz w:val="24"/>
          <w:szCs w:val="24"/>
        </w:rPr>
        <w:t xml:space="preserve"> </w:t>
      </w:r>
      <w:r w:rsidRPr="003B48C4">
        <w:rPr>
          <w:rFonts w:ascii="Times" w:hAnsi="Times"/>
          <w:sz w:val="24"/>
          <w:szCs w:val="24"/>
        </w:rPr>
        <w:t>on breathing through Levinas and Buddhism can therefore remind us</w:t>
      </w:r>
      <w:r w:rsidR="00087E72" w:rsidRPr="003B48C4">
        <w:rPr>
          <w:rFonts w:ascii="Times" w:hAnsi="Times"/>
          <w:sz w:val="24"/>
          <w:szCs w:val="24"/>
        </w:rPr>
        <w:t xml:space="preserve"> </w:t>
      </w:r>
      <w:r w:rsidRPr="003B48C4">
        <w:rPr>
          <w:rFonts w:ascii="Times" w:hAnsi="Times"/>
          <w:sz w:val="24"/>
          <w:szCs w:val="24"/>
        </w:rPr>
        <w:t>that taking care of the environment is one of the most profound ways</w:t>
      </w:r>
      <w:r w:rsidR="00087E72" w:rsidRPr="003B48C4">
        <w:rPr>
          <w:rFonts w:ascii="Times" w:hAnsi="Times"/>
          <w:sz w:val="24"/>
          <w:szCs w:val="24"/>
        </w:rPr>
        <w:t xml:space="preserve"> </w:t>
      </w:r>
      <w:r w:rsidRPr="003B48C4">
        <w:rPr>
          <w:rFonts w:ascii="Times" w:hAnsi="Times"/>
          <w:sz w:val="24"/>
          <w:szCs w:val="24"/>
        </w:rPr>
        <w:t>in which we can take responsibility for the other. We can thus learn to</w:t>
      </w:r>
      <w:r w:rsidR="00087E72" w:rsidRPr="003B48C4">
        <w:rPr>
          <w:rFonts w:ascii="Times" w:hAnsi="Times"/>
          <w:sz w:val="24"/>
          <w:szCs w:val="24"/>
        </w:rPr>
        <w:t xml:space="preserve"> </w:t>
      </w:r>
      <w:r w:rsidRPr="003B48C4">
        <w:rPr>
          <w:rFonts w:ascii="Times" w:hAnsi="Times"/>
          <w:sz w:val="24"/>
          <w:szCs w:val="24"/>
        </w:rPr>
        <w:t>hearken to the "Prayer to Future Beings" invoked by environmental</w:t>
      </w:r>
      <w:r w:rsidR="00087E72" w:rsidRPr="003B48C4">
        <w:rPr>
          <w:rFonts w:ascii="Times" w:hAnsi="Times"/>
          <w:sz w:val="24"/>
          <w:szCs w:val="24"/>
        </w:rPr>
        <w:t xml:space="preserve"> </w:t>
      </w:r>
      <w:r w:rsidRPr="003B48C4">
        <w:rPr>
          <w:rFonts w:ascii="Times" w:hAnsi="Times"/>
          <w:sz w:val="24"/>
          <w:szCs w:val="24"/>
        </w:rPr>
        <w:t>activist and Buddhist teacher Joanna Macy:</w:t>
      </w:r>
    </w:p>
    <w:p w:rsidR="000276B6"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You live inside us, beings of the future.</w:t>
      </w:r>
      <w:r w:rsidR="000F0174" w:rsidRPr="003B48C4">
        <w:rPr>
          <w:rFonts w:ascii="Times" w:hAnsi="Times"/>
          <w:sz w:val="24"/>
          <w:szCs w:val="24"/>
        </w:rPr>
        <w:t xml:space="preserve">  </w:t>
      </w:r>
      <w:r w:rsidRPr="003B48C4">
        <w:rPr>
          <w:rFonts w:ascii="Times" w:hAnsi="Times"/>
          <w:sz w:val="24"/>
          <w:szCs w:val="24"/>
        </w:rPr>
        <w:t>In the spiral ribbons of our cells, you are here. In our rage for the</w:t>
      </w:r>
      <w:r w:rsidR="000F0174" w:rsidRPr="003B48C4">
        <w:rPr>
          <w:rFonts w:ascii="Times" w:hAnsi="Times"/>
          <w:sz w:val="24"/>
          <w:szCs w:val="24"/>
        </w:rPr>
        <w:t xml:space="preserve"> </w:t>
      </w:r>
      <w:r w:rsidRPr="003B48C4">
        <w:rPr>
          <w:rFonts w:ascii="Times" w:hAnsi="Times"/>
          <w:sz w:val="24"/>
          <w:szCs w:val="24"/>
        </w:rPr>
        <w:t xml:space="preserve"> burning forests, the poisoned fields, the oil-drowned seals, you are</w:t>
      </w:r>
      <w:r w:rsidR="000F0174" w:rsidRPr="003B48C4">
        <w:rPr>
          <w:rFonts w:ascii="Times" w:hAnsi="Times"/>
          <w:sz w:val="24"/>
          <w:szCs w:val="24"/>
        </w:rPr>
        <w:t xml:space="preserve"> </w:t>
      </w:r>
      <w:r w:rsidRPr="003B48C4">
        <w:rPr>
          <w:rFonts w:ascii="Times" w:hAnsi="Times"/>
          <w:sz w:val="24"/>
          <w:szCs w:val="24"/>
        </w:rPr>
        <w:t xml:space="preserve"> here. You beat in our hearts through late-night meetings. You accompany us to clear-cuts and toxic dumps and the halls of the lawmakers.</w:t>
      </w:r>
      <w:r w:rsidR="000F0174" w:rsidRPr="003B48C4">
        <w:rPr>
          <w:rFonts w:ascii="Times" w:hAnsi="Times"/>
          <w:sz w:val="24"/>
          <w:szCs w:val="24"/>
        </w:rPr>
        <w:t xml:space="preserve"> </w:t>
      </w:r>
      <w:r w:rsidRPr="003B48C4">
        <w:rPr>
          <w:rFonts w:ascii="Times" w:hAnsi="Times"/>
          <w:sz w:val="24"/>
          <w:szCs w:val="24"/>
        </w:rPr>
        <w:t xml:space="preserve"> It is you who drive our dogged labors to save what is left.</w:t>
      </w:r>
      <w:r w:rsidR="000F0174" w:rsidRPr="003B48C4">
        <w:rPr>
          <w:rFonts w:ascii="Times" w:hAnsi="Times"/>
          <w:sz w:val="24"/>
          <w:szCs w:val="24"/>
        </w:rPr>
        <w:t xml:space="preserve"> </w:t>
      </w:r>
      <w:r w:rsidRPr="003B48C4">
        <w:rPr>
          <w:rFonts w:ascii="Times" w:hAnsi="Times"/>
          <w:sz w:val="24"/>
          <w:szCs w:val="24"/>
        </w:rPr>
        <w:t>O you who will walk this Earth when we are gone, stir us awake.</w:t>
      </w:r>
      <w:r w:rsidR="000F0174" w:rsidRPr="003B48C4">
        <w:rPr>
          <w:rFonts w:ascii="Times" w:hAnsi="Times"/>
          <w:sz w:val="24"/>
          <w:szCs w:val="24"/>
        </w:rPr>
        <w:t xml:space="preserve"> </w:t>
      </w:r>
      <w:r w:rsidRPr="003B48C4">
        <w:rPr>
          <w:rFonts w:ascii="Times" w:hAnsi="Times"/>
          <w:sz w:val="24"/>
          <w:szCs w:val="24"/>
        </w:rPr>
        <w:t xml:space="preserve"> Behold through our eyes the beauty of this world. Let us feel your</w:t>
      </w:r>
      <w:r w:rsidR="000F0174" w:rsidRPr="003B48C4">
        <w:rPr>
          <w:rFonts w:ascii="Times" w:hAnsi="Times"/>
          <w:sz w:val="24"/>
          <w:szCs w:val="24"/>
        </w:rPr>
        <w:t xml:space="preserve"> </w:t>
      </w:r>
      <w:r w:rsidRPr="003B48C4">
        <w:rPr>
          <w:rFonts w:ascii="Times" w:hAnsi="Times"/>
          <w:sz w:val="24"/>
          <w:szCs w:val="24"/>
        </w:rPr>
        <w:t xml:space="preserve"> breath in our lungs, your cry in our throat. Let us see you in the poor,</w:t>
      </w:r>
      <w:r w:rsidR="000F0174" w:rsidRPr="003B48C4">
        <w:rPr>
          <w:rFonts w:ascii="Times" w:hAnsi="Times"/>
          <w:sz w:val="24"/>
          <w:szCs w:val="24"/>
        </w:rPr>
        <w:t xml:space="preserve"> </w:t>
      </w:r>
      <w:r w:rsidRPr="003B48C4">
        <w:rPr>
          <w:rFonts w:ascii="Times" w:hAnsi="Times"/>
          <w:sz w:val="24"/>
          <w:szCs w:val="24"/>
        </w:rPr>
        <w:t xml:space="preserve"> the homeless, the sick. Haunt us with your hunger, hound us with</w:t>
      </w:r>
      <w:r w:rsidR="000F0174" w:rsidRPr="003B48C4">
        <w:rPr>
          <w:rFonts w:ascii="Times" w:hAnsi="Times"/>
          <w:sz w:val="24"/>
          <w:szCs w:val="24"/>
        </w:rPr>
        <w:t xml:space="preserve"> </w:t>
      </w:r>
      <w:r w:rsidRPr="003B48C4">
        <w:rPr>
          <w:rFonts w:ascii="Times" w:hAnsi="Times"/>
          <w:sz w:val="24"/>
          <w:szCs w:val="24"/>
        </w:rPr>
        <w:t xml:space="preserve"> your claims, that we may </w:t>
      </w:r>
      <w:r w:rsidR="000F0174" w:rsidRPr="003B48C4">
        <w:rPr>
          <w:rFonts w:ascii="Times" w:hAnsi="Times"/>
          <w:sz w:val="24"/>
          <w:szCs w:val="24"/>
        </w:rPr>
        <w:t>honor</w:t>
      </w:r>
      <w:r w:rsidRPr="003B48C4">
        <w:rPr>
          <w:rFonts w:ascii="Times" w:hAnsi="Times"/>
          <w:sz w:val="24"/>
          <w:szCs w:val="24"/>
        </w:rPr>
        <w:t xml:space="preserve"> the life that links us.</w:t>
      </w:r>
      <w:r w:rsidR="000F0174" w:rsidRPr="003B48C4">
        <w:rPr>
          <w:rFonts w:ascii="Times" w:hAnsi="Times"/>
          <w:sz w:val="24"/>
          <w:szCs w:val="24"/>
        </w:rPr>
        <w:t xml:space="preserve"> </w:t>
      </w:r>
      <w:r w:rsidRPr="003B48C4">
        <w:rPr>
          <w:rFonts w:ascii="Times" w:hAnsi="Times"/>
          <w:sz w:val="24"/>
          <w:szCs w:val="24"/>
        </w:rPr>
        <w:t>You have as yet no faces we can see, no names we can say. But we</w:t>
      </w:r>
      <w:r w:rsidR="000F0174" w:rsidRPr="003B48C4">
        <w:rPr>
          <w:rFonts w:ascii="Times" w:hAnsi="Times"/>
          <w:sz w:val="24"/>
          <w:szCs w:val="24"/>
        </w:rPr>
        <w:t xml:space="preserve"> </w:t>
      </w:r>
      <w:r w:rsidRPr="003B48C4">
        <w:rPr>
          <w:rFonts w:ascii="Times" w:hAnsi="Times"/>
          <w:sz w:val="24"/>
          <w:szCs w:val="24"/>
        </w:rPr>
        <w:t xml:space="preserve"> need only hold you in our mind, and you teach us patience. You attune</w:t>
      </w:r>
      <w:r w:rsidR="000F0174" w:rsidRPr="003B48C4">
        <w:rPr>
          <w:rFonts w:ascii="Times" w:hAnsi="Times"/>
          <w:sz w:val="24"/>
          <w:szCs w:val="24"/>
        </w:rPr>
        <w:t xml:space="preserve"> </w:t>
      </w:r>
      <w:r w:rsidRPr="003B48C4">
        <w:rPr>
          <w:rFonts w:ascii="Times" w:hAnsi="Times"/>
          <w:sz w:val="24"/>
          <w:szCs w:val="24"/>
        </w:rPr>
        <w:t xml:space="preserve"> us to measures of time where healing can happen, where soil and souls</w:t>
      </w:r>
      <w:r w:rsidR="000F0174" w:rsidRPr="003B48C4">
        <w:rPr>
          <w:rFonts w:ascii="Times" w:hAnsi="Times"/>
          <w:sz w:val="24"/>
          <w:szCs w:val="24"/>
        </w:rPr>
        <w:t xml:space="preserve"> </w:t>
      </w:r>
      <w:r w:rsidRPr="003B48C4">
        <w:rPr>
          <w:rFonts w:ascii="Times" w:hAnsi="Times"/>
          <w:sz w:val="24"/>
          <w:szCs w:val="24"/>
        </w:rPr>
        <w:t>13</w:t>
      </w:r>
      <w:r w:rsidR="000F0174" w:rsidRPr="003B48C4">
        <w:rPr>
          <w:rFonts w:ascii="Times" w:hAnsi="Times"/>
          <w:sz w:val="24"/>
          <w:szCs w:val="24"/>
        </w:rPr>
        <w:t xml:space="preserve"> </w:t>
      </w:r>
      <w:r w:rsidRPr="003B48C4">
        <w:rPr>
          <w:rFonts w:ascii="Times" w:hAnsi="Times"/>
          <w:sz w:val="24"/>
          <w:szCs w:val="24"/>
        </w:rPr>
        <w:t xml:space="preserve"> can mend. You reveal courage within us we had not suspected, love we</w:t>
      </w:r>
      <w:r w:rsidR="000F0174" w:rsidRPr="003B48C4">
        <w:rPr>
          <w:rFonts w:ascii="Times" w:hAnsi="Times"/>
          <w:sz w:val="24"/>
          <w:szCs w:val="24"/>
        </w:rPr>
        <w:t xml:space="preserve">  </w:t>
      </w:r>
      <w:r w:rsidRPr="003B48C4">
        <w:rPr>
          <w:rFonts w:ascii="Times" w:hAnsi="Times"/>
          <w:sz w:val="24"/>
          <w:szCs w:val="24"/>
        </w:rPr>
        <w:t xml:space="preserve">  20</w:t>
      </w:r>
      <w:r w:rsidR="000F0174" w:rsidRPr="003B48C4">
        <w:rPr>
          <w:rFonts w:ascii="Times" w:hAnsi="Times"/>
          <w:sz w:val="24"/>
          <w:szCs w:val="24"/>
        </w:rPr>
        <w:t xml:space="preserve"> </w:t>
      </w:r>
      <w:r w:rsidRPr="003B48C4">
        <w:rPr>
          <w:rFonts w:ascii="Times" w:hAnsi="Times"/>
          <w:sz w:val="24"/>
          <w:szCs w:val="24"/>
        </w:rPr>
        <w:t xml:space="preserve"> had not owned.</w:t>
      </w:r>
      <w:r w:rsidR="000F0174" w:rsidRPr="003B48C4">
        <w:rPr>
          <w:rFonts w:ascii="Times" w:hAnsi="Times"/>
          <w:sz w:val="24"/>
          <w:szCs w:val="24"/>
        </w:rPr>
        <w:t xml:space="preserve"> </w:t>
      </w:r>
      <w:r w:rsidRPr="003B48C4">
        <w:rPr>
          <w:rFonts w:ascii="Times" w:hAnsi="Times"/>
          <w:sz w:val="24"/>
          <w:szCs w:val="24"/>
        </w:rPr>
        <w:t>O you who come after, help us remember: we are your ancestors.</w:t>
      </w:r>
      <w:r w:rsidR="000F0174" w:rsidRPr="003B48C4">
        <w:rPr>
          <w:rFonts w:ascii="Times" w:hAnsi="Times"/>
          <w:sz w:val="24"/>
          <w:szCs w:val="24"/>
        </w:rPr>
        <w:t xml:space="preserve">  </w:t>
      </w:r>
      <w:r w:rsidRPr="003B48C4">
        <w:rPr>
          <w:rFonts w:ascii="Times" w:hAnsi="Times"/>
          <w:sz w:val="24"/>
          <w:szCs w:val="24"/>
        </w:rPr>
        <w:t xml:space="preserve"> Fill us with gladness for the work that must be done.26</w:t>
      </w:r>
    </w:p>
    <w:p w:rsidR="0092191B"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 xml:space="preserve">SECTION:  </w:t>
      </w:r>
      <w:r w:rsidR="0092191B" w:rsidRPr="003B48C4">
        <w:rPr>
          <w:rFonts w:ascii="Times" w:hAnsi="Times"/>
          <w:sz w:val="24"/>
          <w:szCs w:val="24"/>
        </w:rPr>
        <w:t>Totality and Infinity</w:t>
      </w:r>
      <w:r w:rsidRPr="003B48C4">
        <w:rPr>
          <w:rFonts w:ascii="Times" w:hAnsi="Times"/>
          <w:sz w:val="24"/>
          <w:szCs w:val="24"/>
        </w:rPr>
        <w:t xml:space="preserve"> Temporality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Totality and Infinity is like “</w:t>
      </w:r>
      <w:r w:rsidR="001E170F" w:rsidRPr="003B48C4">
        <w:rPr>
          <w:rFonts w:ascii="Times" w:hAnsi="Times"/>
          <w:sz w:val="24"/>
          <w:szCs w:val="24"/>
        </w:rPr>
        <w:t xml:space="preserve">I is an Other” </w:t>
      </w:r>
      <w:r w:rsidRPr="003B48C4">
        <w:rPr>
          <w:rFonts w:ascii="Times" w:hAnsi="Times"/>
          <w:sz w:val="24"/>
          <w:szCs w:val="24"/>
        </w:rPr>
        <w:t>(Rimbaud):</w:t>
      </w:r>
      <w:r w:rsidR="001E170F" w:rsidRPr="003B48C4">
        <w:rPr>
          <w:rFonts w:ascii="Times" w:hAnsi="Times"/>
          <w:sz w:val="24"/>
          <w:szCs w:val="24"/>
        </w:rPr>
        <w:t xml:space="preserve">  how the </w:t>
      </w:r>
      <w:r w:rsidRPr="003B48C4">
        <w:rPr>
          <w:rFonts w:ascii="Times" w:hAnsi="Times"/>
          <w:sz w:val="24"/>
          <w:szCs w:val="24"/>
        </w:rPr>
        <w:t xml:space="preserve">evanescent momentary </w:t>
      </w:r>
      <w:r w:rsidR="001E170F" w:rsidRPr="003B48C4">
        <w:rPr>
          <w:rFonts w:ascii="Times" w:hAnsi="Times"/>
          <w:sz w:val="24"/>
          <w:szCs w:val="24"/>
        </w:rPr>
        <w:t xml:space="preserve">self already </w:t>
      </w:r>
      <w:r w:rsidR="000F0174" w:rsidRPr="003B48C4">
        <w:rPr>
          <w:rFonts w:ascii="Times" w:hAnsi="Times"/>
          <w:sz w:val="24"/>
          <w:szCs w:val="24"/>
        </w:rPr>
        <w:t>dissipates</w:t>
      </w:r>
      <w:r w:rsidR="001E170F" w:rsidRPr="003B48C4">
        <w:rPr>
          <w:rFonts w:ascii="Times" w:hAnsi="Times"/>
          <w:sz w:val="24"/>
          <w:szCs w:val="24"/>
        </w:rPr>
        <w:t xml:space="preserve"> into the infinity of the other</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Levinas Identity is a momentary state in the dynamic of self and other. </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Always something that is responsive, so not entirely appropriate to say that one “has” an identity.</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Identity is absolutely not possession, but rather dispossession.</w:t>
      </w:r>
    </w:p>
    <w:p w:rsidR="00F205D8"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A mode of responding to the other</w:t>
      </w:r>
    </w:p>
    <w:p w:rsidR="00F205D8"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Random – maybe these are all about “arche”?</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Yeah.  What is identity anyways?</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Names and titles:  Critique of Academia</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same with titles.  professional titles. professors “endowed chair of so and so and such and such”  </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Academia = anxious careerism</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Professional Managerial Class</w:t>
      </w:r>
    </w:p>
    <w:p w:rsidR="00D9328F" w:rsidRPr="003B48C4" w:rsidRDefault="00D9328F" w:rsidP="000276B6">
      <w:pPr>
        <w:numPr>
          <w:ilvl w:val="2"/>
          <w:numId w:val="24"/>
        </w:numPr>
        <w:spacing w:line="240" w:lineRule="auto"/>
        <w:rPr>
          <w:rFonts w:ascii="Times" w:hAnsi="Times"/>
          <w:sz w:val="24"/>
          <w:szCs w:val="24"/>
        </w:rPr>
      </w:pPr>
      <w:r w:rsidRPr="003B48C4">
        <w:rPr>
          <w:rFonts w:ascii="Times" w:hAnsi="Times"/>
          <w:sz w:val="24"/>
          <w:szCs w:val="24"/>
        </w:rPr>
        <w:t>professionalization of thought</w:t>
      </w:r>
    </w:p>
    <w:p w:rsidR="00D9328F" w:rsidRPr="003B48C4" w:rsidRDefault="00D9328F" w:rsidP="000276B6">
      <w:pPr>
        <w:numPr>
          <w:ilvl w:val="2"/>
          <w:numId w:val="24"/>
        </w:numPr>
        <w:spacing w:line="240" w:lineRule="auto"/>
        <w:rPr>
          <w:rFonts w:ascii="Times" w:hAnsi="Times"/>
          <w:sz w:val="24"/>
          <w:szCs w:val="24"/>
        </w:rPr>
      </w:pPr>
      <w:r w:rsidRPr="003B48C4">
        <w:rPr>
          <w:rFonts w:ascii="Times" w:hAnsi="Times"/>
          <w:sz w:val="24"/>
          <w:szCs w:val="24"/>
        </w:rPr>
        <w:t>respectability politics: degrees, PhD, dissertation, etc</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Indigeneity</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This is a bad term :  indi (within) + gen (born)</w:t>
      </w:r>
    </w:p>
    <w:p w:rsidR="00F205D8" w:rsidRPr="003B48C4" w:rsidRDefault="000F0174" w:rsidP="000276B6">
      <w:pPr>
        <w:pStyle w:val="ListParagraph"/>
        <w:numPr>
          <w:ilvl w:val="2"/>
          <w:numId w:val="24"/>
        </w:numPr>
        <w:spacing w:line="240" w:lineRule="auto"/>
        <w:rPr>
          <w:rStyle w:val="3l3x"/>
          <w:rFonts w:ascii="Times" w:hAnsi="Times"/>
          <w:sz w:val="24"/>
          <w:szCs w:val="24"/>
        </w:rPr>
      </w:pP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really hate the ideas of "property" and "ownership" altogether. this whole nonsense about "original occupants" comes from a horrible argument in </w:t>
      </w:r>
      <w:r w:rsidRPr="003B48C4">
        <w:rPr>
          <w:rStyle w:val="3l3x"/>
          <w:rFonts w:ascii="Times" w:hAnsi="Times"/>
          <w:color w:val="1C1E21"/>
          <w:sz w:val="24"/>
          <w:szCs w:val="24"/>
        </w:rPr>
        <w:t>English</w:t>
      </w:r>
      <w:r w:rsidR="00F205D8" w:rsidRPr="003B48C4">
        <w:rPr>
          <w:rStyle w:val="3l3x"/>
          <w:rFonts w:ascii="Times" w:hAnsi="Times"/>
          <w:color w:val="1C1E21"/>
          <w:sz w:val="24"/>
          <w:szCs w:val="24"/>
        </w:rPr>
        <w:t xml:space="preserve"> common law/john </w:t>
      </w:r>
      <w:r w:rsidRPr="003B48C4">
        <w:rPr>
          <w:rStyle w:val="3l3x"/>
          <w:rFonts w:ascii="Times" w:hAnsi="Times"/>
          <w:color w:val="1C1E21"/>
          <w:sz w:val="24"/>
          <w:szCs w:val="24"/>
        </w:rPr>
        <w:t>Locke</w:t>
      </w:r>
      <w:r w:rsidR="00F205D8" w:rsidRPr="003B48C4">
        <w:rPr>
          <w:rStyle w:val="3l3x"/>
          <w:rFonts w:ascii="Times" w:hAnsi="Times"/>
          <w:color w:val="1C1E21"/>
          <w:sz w:val="24"/>
          <w:szCs w:val="24"/>
        </w:rPr>
        <w:t xml:space="preserve">. </w:t>
      </w: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doubt very much that the indigenous inhabitants considered themselves "owner" of a land or that this land was </w:t>
      </w:r>
      <w:r w:rsidR="00F205D8" w:rsidRPr="003B48C4">
        <w:rPr>
          <w:rStyle w:val="3l3x"/>
          <w:rFonts w:ascii="Times" w:hAnsi="Times"/>
          <w:color w:val="1C1E21"/>
          <w:sz w:val="24"/>
          <w:szCs w:val="24"/>
        </w:rPr>
        <w:lastRenderedPageBreak/>
        <w:t>their "property", or even that they constituted a singular "people" with a single name</w:t>
      </w:r>
    </w:p>
    <w:p w:rsidR="00F205D8" w:rsidRPr="003B48C4" w:rsidRDefault="00F205D8" w:rsidP="000276B6">
      <w:pPr>
        <w:pStyle w:val="ListParagraph"/>
        <w:numPr>
          <w:ilvl w:val="2"/>
          <w:numId w:val="24"/>
        </w:numPr>
        <w:spacing w:line="240" w:lineRule="auto"/>
        <w:rPr>
          <w:rStyle w:val="3l3x"/>
          <w:rFonts w:ascii="Times" w:hAnsi="Times"/>
          <w:sz w:val="24"/>
          <w:szCs w:val="24"/>
        </w:rPr>
      </w:pPr>
      <w:r w:rsidRPr="003B48C4">
        <w:rPr>
          <w:rFonts w:ascii="Times" w:hAnsi="Times"/>
          <w:color w:val="000000"/>
          <w:sz w:val="24"/>
          <w:szCs w:val="24"/>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Same in Lacan</w:t>
      </w:r>
      <w:r w:rsidR="00D9328F" w:rsidRPr="003B48C4">
        <w:rPr>
          <w:rFonts w:ascii="Times" w:hAnsi="Times"/>
          <w:sz w:val="24"/>
          <w:szCs w:val="24"/>
        </w:rPr>
        <w:t>, who I have not read but there is plenty of secondary literature</w:t>
      </w:r>
    </w:p>
    <w:p w:rsidR="000276B6"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Heraclitus</w:t>
      </w:r>
    </w:p>
    <w:p w:rsidR="004B7C82" w:rsidRPr="003B48C4" w:rsidRDefault="004B7C82" w:rsidP="00604074">
      <w:pPr>
        <w:pStyle w:val="ListParagraph"/>
        <w:numPr>
          <w:ilvl w:val="1"/>
          <w:numId w:val="24"/>
        </w:numPr>
        <w:spacing w:line="240" w:lineRule="auto"/>
        <w:rPr>
          <w:rFonts w:ascii="Times" w:hAnsi="Times"/>
          <w:sz w:val="24"/>
          <w:szCs w:val="24"/>
        </w:rPr>
      </w:pPr>
      <w:r w:rsidRPr="003B48C4">
        <w:rPr>
          <w:rFonts w:ascii="Times" w:hAnsi="Times"/>
          <w:sz w:val="24"/>
          <w:szCs w:val="24"/>
        </w:rPr>
        <w:t>Levinas quotes</w:t>
      </w:r>
    </w:p>
    <w:p w:rsidR="004B7C82" w:rsidRPr="003B48C4" w:rsidRDefault="004B7C82" w:rsidP="00604074">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w:t>
      </w:r>
      <w:r w:rsidR="000F0174" w:rsidRPr="003B48C4">
        <w:rPr>
          <w:rFonts w:ascii="Times" w:hAnsi="Times"/>
          <w:sz w:val="24"/>
          <w:szCs w:val="24"/>
        </w:rPr>
        <w:t>figuration</w:t>
      </w:r>
      <w:r w:rsidRPr="003B48C4">
        <w:rPr>
          <w:rFonts w:ascii="Times" w:hAnsi="Times"/>
          <w:sz w:val="24"/>
          <w:szCs w:val="24"/>
        </w:rPr>
        <w:t xml:space="preserve">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w:t>
      </w:r>
      <w:r w:rsidR="000F0174" w:rsidRPr="003B48C4">
        <w:rPr>
          <w:rFonts w:ascii="Times" w:hAnsi="Times"/>
          <w:sz w:val="24"/>
          <w:szCs w:val="24"/>
        </w:rPr>
        <w:t>employs</w:t>
      </w:r>
      <w:r w:rsidRPr="003B48C4">
        <w:rPr>
          <w:rFonts w:ascii="Times" w:hAnsi="Times"/>
          <w:sz w:val="24"/>
          <w:szCs w:val="24"/>
        </w:rPr>
        <w:t xml:space="preserve"> arms that turn against those who wield them. It establishes an </w:t>
      </w:r>
      <w:r w:rsidR="000F0174" w:rsidRPr="003B48C4">
        <w:rPr>
          <w:rFonts w:ascii="Times" w:hAnsi="Times"/>
          <w:sz w:val="24"/>
          <w:szCs w:val="24"/>
        </w:rPr>
        <w:t>order</w:t>
      </w:r>
      <w:r w:rsidRPr="003B48C4">
        <w:rPr>
          <w:rFonts w:ascii="Times" w:hAnsi="Times"/>
          <w:sz w:val="24"/>
          <w:szCs w:val="24"/>
        </w:rPr>
        <w:t xml:space="preserve"> from which no one can keep his distance; nothing henceforth is </w:t>
      </w:r>
      <w:r w:rsidR="000F0174" w:rsidRPr="003B48C4">
        <w:rPr>
          <w:rFonts w:ascii="Times" w:hAnsi="Times"/>
          <w:sz w:val="24"/>
          <w:szCs w:val="24"/>
        </w:rPr>
        <w:t>exterior</w:t>
      </w:r>
      <w:r w:rsidRPr="003B48C4">
        <w:rPr>
          <w:rFonts w:ascii="Times" w:hAnsi="Times"/>
          <w:sz w:val="24"/>
          <w:szCs w:val="24"/>
        </w:rPr>
        <w:t>. War does not manifest exteriority and the other as other; it destroys the identity of the same.</w:t>
      </w:r>
    </w:p>
    <w:p w:rsidR="004B7C82" w:rsidRPr="003B48C4" w:rsidRDefault="004B7C82" w:rsidP="00604074">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The psychism will be specified as sensibility, the element of enjoyment, as egoism. In the egoism of enjoyment dawns the ego, source of the will. It is the psychism and not matter that provides a principle of </w:t>
      </w:r>
      <w:r w:rsidR="000F0174" w:rsidRPr="003B48C4">
        <w:rPr>
          <w:rFonts w:ascii="Times" w:hAnsi="Times"/>
          <w:sz w:val="24"/>
          <w:szCs w:val="24"/>
        </w:rPr>
        <w:t>individuation</w:t>
      </w:r>
      <w:r w:rsidRPr="003B48C4">
        <w:rPr>
          <w:rFonts w:ascii="Times" w:hAnsi="Times"/>
          <w:sz w:val="24"/>
          <w:szCs w:val="24"/>
        </w:rPr>
        <w:t xml:space="preserve">. The particularity of the rode n does not prevent the singular beings from being integrated into a whole, from existing in function of the totality, in which this </w:t>
      </w:r>
      <w:r w:rsidRPr="003B48C4">
        <w:rPr>
          <w:rFonts w:ascii="Times" w:hAnsi="Times"/>
          <w:sz w:val="24"/>
          <w:szCs w:val="24"/>
        </w:rPr>
        <w:lastRenderedPageBreak/>
        <w:t xml:space="preserve">singularity vanishes. Individuals </w:t>
      </w:r>
      <w:r w:rsidR="000F0174" w:rsidRPr="003B48C4">
        <w:rPr>
          <w:rFonts w:ascii="Times" w:hAnsi="Times"/>
          <w:sz w:val="24"/>
          <w:szCs w:val="24"/>
        </w:rPr>
        <w:t>belonging</w:t>
      </w:r>
      <w:r w:rsidRPr="003B48C4">
        <w:rPr>
          <w:rFonts w:ascii="Times" w:hAnsi="Times"/>
          <w:sz w:val="24"/>
          <w:szCs w:val="24"/>
        </w:rPr>
        <w:t xml:space="preserve"> to the extension of a concept are one through this concept; concepts, in their turn, are one in their hierarchy; their multiplicity forms a whole. If the individuals of the 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w:t>
      </w:r>
      <w:r w:rsidR="000F0174" w:rsidRPr="003B48C4">
        <w:rPr>
          <w:rFonts w:ascii="Times" w:hAnsi="Times"/>
          <w:sz w:val="24"/>
          <w:szCs w:val="24"/>
        </w:rPr>
        <w:t>totalizing</w:t>
      </w:r>
      <w:r w:rsidRPr="003B48C4">
        <w:rPr>
          <w:rFonts w:ascii="Times" w:hAnsi="Times"/>
          <w:sz w:val="24"/>
          <w:szCs w:val="24"/>
        </w:rPr>
        <w:t xml:space="preserve"> them by history. The absolute interval of separation cannot be obtained by distinguishing the terms of the multiplicity by some </w:t>
      </w:r>
      <w:r w:rsidR="000F0174" w:rsidRPr="003B48C4">
        <w:rPr>
          <w:rFonts w:ascii="Times" w:hAnsi="Times"/>
          <w:sz w:val="24"/>
          <w:szCs w:val="24"/>
        </w:rPr>
        <w:t>qualitative</w:t>
      </w:r>
      <w:r w:rsidRPr="003B48C4">
        <w:rPr>
          <w:rFonts w:ascii="Times" w:hAnsi="Times"/>
          <w:sz w:val="24"/>
          <w:szCs w:val="24"/>
        </w:rPr>
        <w:t xml:space="preserve"> specification that would be ultimate, as in Leibniz’s Monadology, where a difference, without which one monad would remain </w:t>
      </w:r>
      <w:r w:rsidR="000F0174" w:rsidRPr="003B48C4">
        <w:rPr>
          <w:rFonts w:ascii="Times" w:hAnsi="Times"/>
          <w:sz w:val="24"/>
          <w:szCs w:val="24"/>
        </w:rPr>
        <w:t>indistinguishable</w:t>
      </w:r>
      <w:r w:rsidRPr="003B48C4">
        <w:rPr>
          <w:rFonts w:ascii="Times" w:hAnsi="Times"/>
          <w:sz w:val="24"/>
          <w:szCs w:val="24"/>
        </w:rPr>
        <w:t xml:space="preserv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 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w:t>
      </w:r>
      <w:r w:rsidR="000F0174" w:rsidRPr="003B48C4">
        <w:rPr>
          <w:rFonts w:ascii="Times" w:hAnsi="Times"/>
          <w:sz w:val="24"/>
          <w:szCs w:val="24"/>
        </w:rPr>
        <w:t>singularity</w:t>
      </w:r>
      <w:r w:rsidRPr="003B48C4">
        <w:rPr>
          <w:rFonts w:ascii="Times" w:hAnsi="Times"/>
          <w:sz w:val="24"/>
          <w:szCs w:val="24"/>
        </w:rPr>
        <w:t xml:space="preserve"> of sensation.</w:t>
      </w:r>
    </w:p>
    <w:p w:rsidR="009F2374" w:rsidRPr="003B48C4" w:rsidRDefault="009F2374" w:rsidP="00604074">
      <w:pPr>
        <w:pStyle w:val="ListParagraph"/>
        <w:numPr>
          <w:ilvl w:val="1"/>
          <w:numId w:val="24"/>
        </w:numPr>
        <w:spacing w:line="240" w:lineRule="auto"/>
        <w:rPr>
          <w:rFonts w:ascii="Times" w:hAnsi="Times"/>
          <w:sz w:val="24"/>
          <w:szCs w:val="24"/>
        </w:rPr>
      </w:pPr>
      <w:r w:rsidRPr="003B48C4">
        <w:rPr>
          <w:rFonts w:ascii="Times" w:hAnsi="Times"/>
          <w:sz w:val="24"/>
          <w:szCs w:val="24"/>
        </w:rPr>
        <w:t>Heraclitus  :  violence is fundamental to matter, to dynamis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Critique of temporality as Becoming, going back to Heraclitus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Temporality as polemos, a clash of opposites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Early Empiricism</w:t>
      </w:r>
    </w:p>
    <w:p w:rsidR="007A7542" w:rsidRPr="003B48C4" w:rsidRDefault="000F0174" w:rsidP="00604074">
      <w:pPr>
        <w:pStyle w:val="ListParagraph"/>
        <w:numPr>
          <w:ilvl w:val="1"/>
          <w:numId w:val="24"/>
        </w:numPr>
        <w:spacing w:line="240" w:lineRule="auto"/>
        <w:rPr>
          <w:rFonts w:ascii="Times" w:hAnsi="Times"/>
          <w:sz w:val="24"/>
          <w:szCs w:val="24"/>
        </w:rPr>
      </w:pPr>
      <w:r w:rsidRPr="003B48C4">
        <w:rPr>
          <w:rFonts w:ascii="Times" w:hAnsi="Times"/>
          <w:sz w:val="24"/>
          <w:szCs w:val="24"/>
        </w:rPr>
        <w:t>Nietzsche</w:t>
      </w:r>
      <w:r w:rsidR="007A7542" w:rsidRPr="003B48C4">
        <w:rPr>
          <w:rFonts w:ascii="Times" w:hAnsi="Times"/>
          <w:sz w:val="24"/>
          <w:szCs w:val="24"/>
        </w:rPr>
        <w:t>/Deleuze/Foucault/Heidegger</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I wrote a paper for Critchley on Heidegger’s macho bullshit.  Hope I still have it.  Can probably reconstruct form “Introduction to Metaphysics”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Look at Bergson in Levinas and Deleuze</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Copula is copulation:  </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the entire ontological lexicon of being, temporality, etc – occurs through the human intimacy and not as reactions to </w:t>
      </w:r>
      <w:r w:rsidR="000F0174" w:rsidRPr="003B48C4">
        <w:rPr>
          <w:rFonts w:ascii="Times" w:hAnsi="Times"/>
          <w:sz w:val="24"/>
          <w:szCs w:val="24"/>
        </w:rPr>
        <w:t>anonymous</w:t>
      </w:r>
      <w:r w:rsidRPr="003B48C4">
        <w:rPr>
          <w:rFonts w:ascii="Times" w:hAnsi="Times"/>
          <w:sz w:val="24"/>
          <w:szCs w:val="24"/>
        </w:rPr>
        <w:t xml:space="preserve"> forces</w:t>
      </w:r>
    </w:p>
    <w:p w:rsidR="007A7542" w:rsidRPr="003B48C4" w:rsidRDefault="007A7542" w:rsidP="00604074">
      <w:pPr>
        <w:numPr>
          <w:ilvl w:val="1"/>
          <w:numId w:val="24"/>
        </w:numPr>
        <w:spacing w:line="240" w:lineRule="auto"/>
        <w:rPr>
          <w:rFonts w:ascii="Times" w:hAnsi="Times"/>
          <w:sz w:val="24"/>
          <w:szCs w:val="24"/>
        </w:rPr>
      </w:pPr>
      <w:r w:rsidRPr="003B48C4">
        <w:rPr>
          <w:rFonts w:ascii="Times" w:hAnsi="Times"/>
          <w:sz w:val="24"/>
          <w:szCs w:val="24"/>
        </w:rPr>
        <w:t xml:space="preserve">Materialism of empiricism – </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 xml:space="preserve">Hobbes starts with this dynamic violence and winds up in war.  </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Locke too</w:t>
      </w:r>
    </w:p>
    <w:p w:rsidR="007A7542" w:rsidRPr="003B48C4" w:rsidRDefault="007A7542" w:rsidP="00604074">
      <w:pPr>
        <w:numPr>
          <w:ilvl w:val="1"/>
          <w:numId w:val="24"/>
        </w:numPr>
        <w:spacing w:line="240" w:lineRule="auto"/>
        <w:rPr>
          <w:rFonts w:ascii="Times" w:hAnsi="Times"/>
          <w:sz w:val="24"/>
          <w:szCs w:val="24"/>
        </w:rPr>
      </w:pPr>
      <w:r w:rsidRPr="003B48C4">
        <w:rPr>
          <w:rFonts w:ascii="Times" w:hAnsi="Times"/>
          <w:sz w:val="24"/>
          <w:szCs w:val="24"/>
        </w:rPr>
        <w:lastRenderedPageBreak/>
        <w:t>Deleuze</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Empiricism and Subjectivity</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Maybe the Bergson book?</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Nietzsche essay in The New Nietzsche</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War Machine</w:t>
      </w:r>
    </w:p>
    <w:p w:rsidR="00CE2A07" w:rsidRPr="003B48C4" w:rsidRDefault="003E110E"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NU FONE --- WHO DIS? </w:t>
      </w:r>
      <w:r w:rsidR="00CE2A07" w:rsidRPr="003B48C4">
        <w:rPr>
          <w:rFonts w:ascii="Times" w:hAnsi="Times"/>
          <w:sz w:val="24"/>
          <w:szCs w:val="24"/>
        </w:rPr>
        <w:t>Also common experiences of this temporality</w:t>
      </w:r>
    </w:p>
    <w:p w:rsidR="007B6016" w:rsidRPr="003B48C4" w:rsidRDefault="00964B38" w:rsidP="000276B6">
      <w:pPr>
        <w:numPr>
          <w:ilvl w:val="3"/>
          <w:numId w:val="24"/>
        </w:numPr>
        <w:spacing w:line="240" w:lineRule="auto"/>
        <w:ind w:left="1080"/>
        <w:rPr>
          <w:rStyle w:val="Bodytext2"/>
          <w:rFonts w:ascii="Times" w:hAnsi="Times"/>
          <w:sz w:val="24"/>
          <w:szCs w:val="24"/>
          <w:shd w:val="clear" w:color="auto" w:fill="auto"/>
        </w:rPr>
      </w:pPr>
      <w:r w:rsidRPr="003B48C4">
        <w:rPr>
          <w:rStyle w:val="Bodytext2"/>
          <w:rFonts w:ascii="Times" w:hAnsi="Times"/>
          <w:color w:val="000000"/>
          <w:sz w:val="24"/>
          <w:szCs w:val="24"/>
        </w:rPr>
        <w:t>Derrida has a quote of EL’s phenomenological richness The ego is the same. The alterity or negativity interior to the ego, the interior difference, is but an appearance: an illusion, a "play of the Same," the "mode of identification" of an ego whose essential moments are called body, possession, home, economy, etc. Levinas devotes some splendid descriptions to them.</w:t>
      </w:r>
    </w:p>
    <w:p w:rsidR="00A8612E" w:rsidRPr="003B48C4" w:rsidRDefault="00A8612E" w:rsidP="000276B6">
      <w:pPr>
        <w:numPr>
          <w:ilvl w:val="3"/>
          <w:numId w:val="24"/>
        </w:numPr>
        <w:spacing w:line="240" w:lineRule="auto"/>
        <w:ind w:left="1080"/>
        <w:rPr>
          <w:rFonts w:ascii="Times" w:hAnsi="Times"/>
          <w:sz w:val="24"/>
          <w:szCs w:val="24"/>
        </w:rPr>
      </w:pPr>
      <w:r w:rsidRPr="003B48C4">
        <w:rPr>
          <w:rFonts w:ascii="Times" w:hAnsi="Times"/>
          <w:sz w:val="24"/>
          <w:szCs w:val="24"/>
        </w:rPr>
        <w:t>The ethical phenomenology of electronic communication, that you are always "responsible", obligated to respond even if you don't</w:t>
      </w:r>
      <w:r w:rsidRPr="003B48C4">
        <w:rPr>
          <w:rFonts w:ascii="Times" w:hAnsi="Times"/>
          <w:sz w:val="24"/>
          <w:szCs w:val="24"/>
        </w:rPr>
        <w:pgNum/>
      </w:r>
    </w:p>
    <w:p w:rsidR="00BD1BD9" w:rsidRPr="003B48C4" w:rsidRDefault="00BD1BD9"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Lazlo, vampire in “What We do in the Shadows”  What is this clarion call?  </w:t>
      </w:r>
      <w:r w:rsidR="00854E84" w:rsidRPr="003B48C4">
        <w:rPr>
          <w:rFonts w:ascii="Times" w:hAnsi="Times"/>
          <w:sz w:val="24"/>
          <w:szCs w:val="24"/>
        </w:rPr>
        <w:t>As Guillermo is calling to save his life. Metaphorics of vampirism below</w:t>
      </w:r>
      <w:r w:rsidR="002B53D5" w:rsidRPr="003B48C4">
        <w:rPr>
          <w:rFonts w:ascii="Times" w:hAnsi="Times"/>
          <w:sz w:val="24"/>
          <w:szCs w:val="24"/>
        </w:rPr>
        <w:t>.  Season 2, episode 4 I think</w:t>
      </w:r>
    </w:p>
    <w:p w:rsidR="003E110E" w:rsidRPr="003B48C4" w:rsidRDefault="003E110E" w:rsidP="000276B6">
      <w:pPr>
        <w:numPr>
          <w:ilvl w:val="3"/>
          <w:numId w:val="24"/>
        </w:numPr>
        <w:spacing w:line="240" w:lineRule="auto"/>
        <w:ind w:left="1080"/>
        <w:rPr>
          <w:rFonts w:ascii="Times" w:hAnsi="Times"/>
          <w:sz w:val="24"/>
          <w:szCs w:val="24"/>
        </w:rPr>
      </w:pPr>
      <w:r w:rsidRPr="003B48C4">
        <w:rPr>
          <w:rFonts w:ascii="Times" w:hAnsi="Times"/>
          <w:sz w:val="24"/>
          <w:szCs w:val="24"/>
        </w:rPr>
        <w:t>What is that tone?</w:t>
      </w:r>
    </w:p>
    <w:p w:rsidR="003E110E" w:rsidRPr="003B48C4" w:rsidRDefault="003E110E" w:rsidP="000276B6">
      <w:pPr>
        <w:numPr>
          <w:ilvl w:val="4"/>
          <w:numId w:val="24"/>
        </w:numPr>
        <w:spacing w:line="240" w:lineRule="auto"/>
        <w:ind w:left="1440"/>
        <w:rPr>
          <w:rFonts w:ascii="Times" w:hAnsi="Times"/>
          <w:sz w:val="24"/>
          <w:szCs w:val="24"/>
        </w:rPr>
      </w:pPr>
      <w:r w:rsidRPr="003B48C4">
        <w:rPr>
          <w:rFonts w:ascii="Times" w:hAnsi="Times"/>
          <w:sz w:val="24"/>
          <w:szCs w:val="24"/>
        </w:rPr>
        <w:t>When you get a new phone and you have not yet learned to differentiate the different tones for texting and emailing and the multiple ways of messaging</w:t>
      </w:r>
    </w:p>
    <w:p w:rsidR="003E110E" w:rsidRPr="003B48C4" w:rsidRDefault="003E110E" w:rsidP="000276B6">
      <w:pPr>
        <w:numPr>
          <w:ilvl w:val="4"/>
          <w:numId w:val="24"/>
        </w:numPr>
        <w:spacing w:line="240" w:lineRule="auto"/>
        <w:ind w:left="1440"/>
        <w:rPr>
          <w:rFonts w:ascii="Times" w:hAnsi="Times"/>
          <w:sz w:val="24"/>
          <w:szCs w:val="24"/>
        </w:rPr>
      </w:pPr>
      <w:r w:rsidRPr="003B48C4">
        <w:rPr>
          <w:rFonts w:ascii="Times" w:hAnsi="Times"/>
          <w:sz w:val="24"/>
          <w:szCs w:val="24"/>
        </w:rPr>
        <w:t>The ringing of the telephone as something that cannot be ignored</w:t>
      </w:r>
    </w:p>
    <w:p w:rsidR="00395FD4" w:rsidRPr="003B48C4" w:rsidRDefault="00395FD4" w:rsidP="000276B6">
      <w:pPr>
        <w:numPr>
          <w:ilvl w:val="4"/>
          <w:numId w:val="24"/>
        </w:numPr>
        <w:spacing w:line="240" w:lineRule="auto"/>
        <w:ind w:left="1440"/>
        <w:rPr>
          <w:rFonts w:ascii="Times" w:hAnsi="Times"/>
          <w:sz w:val="24"/>
          <w:szCs w:val="24"/>
        </w:rPr>
      </w:pPr>
      <w:r w:rsidRPr="003B48C4">
        <w:rPr>
          <w:rFonts w:ascii="Times" w:hAnsi="Times"/>
          <w:sz w:val="24"/>
          <w:szCs w:val="24"/>
        </w:rPr>
        <w:t>Alarming sound of a facebook telephone from Honduras Elvis, whose whole family I got over the us-</w:t>
      </w:r>
      <w:r w:rsidR="000F0174" w:rsidRPr="003B48C4">
        <w:rPr>
          <w:rFonts w:ascii="Times" w:hAnsi="Times"/>
          <w:sz w:val="24"/>
          <w:szCs w:val="24"/>
        </w:rPr>
        <w:t>México</w:t>
      </w:r>
      <w:r w:rsidRPr="003B48C4">
        <w:rPr>
          <w:rFonts w:ascii="Times" w:hAnsi="Times"/>
          <w:sz w:val="24"/>
          <w:szCs w:val="24"/>
        </w:rPr>
        <w:t xml:space="preserve"> border, calling on that horrible soft drill of facebook messenger, calling me over and over to ask for a hundred dollars</w:t>
      </w:r>
    </w:p>
    <w:p w:rsidR="00395FD4" w:rsidRPr="003B48C4" w:rsidRDefault="00395FD4" w:rsidP="000276B6">
      <w:pPr>
        <w:numPr>
          <w:ilvl w:val="4"/>
          <w:numId w:val="24"/>
        </w:numPr>
        <w:spacing w:line="240" w:lineRule="auto"/>
        <w:ind w:left="1440"/>
        <w:rPr>
          <w:rFonts w:ascii="Times" w:hAnsi="Times"/>
          <w:sz w:val="24"/>
          <w:szCs w:val="24"/>
        </w:rPr>
      </w:pPr>
      <w:r w:rsidRPr="003B48C4">
        <w:rPr>
          <w:rFonts w:ascii="Times" w:hAnsi="Times"/>
          <w:sz w:val="24"/>
          <w:szCs w:val="24"/>
        </w:rPr>
        <w:t xml:space="preserve">The other as needy is ethical but not in the sense that you always have to decide x or y.  </w:t>
      </w:r>
    </w:p>
    <w:p w:rsidR="00395FD4" w:rsidRPr="003B48C4" w:rsidRDefault="00395FD4" w:rsidP="000276B6">
      <w:pPr>
        <w:numPr>
          <w:ilvl w:val="4"/>
          <w:numId w:val="24"/>
        </w:numPr>
        <w:spacing w:line="240" w:lineRule="auto"/>
        <w:ind w:left="1440"/>
        <w:rPr>
          <w:rFonts w:ascii="Times" w:hAnsi="Times"/>
          <w:sz w:val="24"/>
          <w:szCs w:val="24"/>
        </w:rPr>
      </w:pPr>
      <w:r w:rsidRPr="003B48C4">
        <w:rPr>
          <w:rFonts w:ascii="Times" w:hAnsi="Times"/>
          <w:sz w:val="24"/>
          <w:szCs w:val="24"/>
        </w:rPr>
        <w:t>Maybe:  also Levinas’s stuff on Palestine.  Whatever he is saying here, he is pointing to the ethical substructure and evading the question of a specific response</w:t>
      </w:r>
    </w:p>
    <w:p w:rsidR="007B6016" w:rsidRPr="003B48C4" w:rsidRDefault="007B6016" w:rsidP="000276B6">
      <w:pPr>
        <w:numPr>
          <w:ilvl w:val="3"/>
          <w:numId w:val="24"/>
        </w:numPr>
        <w:spacing w:line="240" w:lineRule="auto"/>
        <w:ind w:left="1080"/>
        <w:rPr>
          <w:rFonts w:ascii="Times" w:hAnsi="Times"/>
          <w:sz w:val="24"/>
          <w:szCs w:val="24"/>
        </w:rPr>
      </w:pPr>
      <w:r w:rsidRPr="003B48C4">
        <w:rPr>
          <w:rFonts w:ascii="Times" w:hAnsi="Times"/>
          <w:sz w:val="24"/>
          <w:szCs w:val="24"/>
        </w:rPr>
        <w:t>Periodicity, iterability.  It repeats but when?  The anxious relationship to time.</w:t>
      </w:r>
    </w:p>
    <w:p w:rsidR="00395FD4" w:rsidRPr="003B48C4" w:rsidRDefault="00395FD4" w:rsidP="000276B6">
      <w:pPr>
        <w:numPr>
          <w:ilvl w:val="3"/>
          <w:numId w:val="24"/>
        </w:numPr>
        <w:spacing w:line="240" w:lineRule="auto"/>
        <w:ind w:left="1080"/>
        <w:rPr>
          <w:rFonts w:ascii="Times" w:hAnsi="Times"/>
          <w:sz w:val="24"/>
          <w:szCs w:val="24"/>
        </w:rPr>
      </w:pPr>
      <w:r w:rsidRPr="003B48C4">
        <w:rPr>
          <w:rFonts w:ascii="Times" w:hAnsi="Times"/>
          <w:sz w:val="24"/>
          <w:szCs w:val="24"/>
        </w:rPr>
        <w:t>Existential phenomenology of electronic conversation</w:t>
      </w:r>
    </w:p>
    <w:p w:rsidR="00395FD4" w:rsidRPr="003B48C4" w:rsidRDefault="00395FD4" w:rsidP="000276B6">
      <w:pPr>
        <w:numPr>
          <w:ilvl w:val="4"/>
          <w:numId w:val="24"/>
        </w:numPr>
        <w:spacing w:line="240" w:lineRule="auto"/>
        <w:ind w:left="1440"/>
        <w:rPr>
          <w:rFonts w:ascii="Times" w:hAnsi="Times"/>
          <w:sz w:val="24"/>
          <w:szCs w:val="24"/>
        </w:rPr>
      </w:pPr>
      <w:r w:rsidRPr="003B48C4">
        <w:rPr>
          <w:rFonts w:ascii="Times" w:hAnsi="Times"/>
          <w:sz w:val="24"/>
          <w:szCs w:val="24"/>
        </w:rPr>
        <w:t>Dating Apps</w:t>
      </w:r>
    </w:p>
    <w:p w:rsidR="00515DE1" w:rsidRPr="003B48C4" w:rsidRDefault="00515DE1" w:rsidP="000276B6">
      <w:pPr>
        <w:numPr>
          <w:ilvl w:val="5"/>
          <w:numId w:val="24"/>
        </w:numPr>
        <w:spacing w:line="240" w:lineRule="auto"/>
        <w:ind w:left="1800"/>
        <w:rPr>
          <w:rFonts w:ascii="Times" w:hAnsi="Times"/>
          <w:sz w:val="24"/>
          <w:szCs w:val="24"/>
        </w:rPr>
      </w:pPr>
      <w:r w:rsidRPr="003B48C4">
        <w:rPr>
          <w:rFonts w:ascii="Times" w:hAnsi="Times"/>
          <w:sz w:val="24"/>
          <w:szCs w:val="24"/>
        </w:rPr>
        <w:t>Swiping right as if your life depended on it, desparate for a connection</w:t>
      </w:r>
    </w:p>
    <w:p w:rsidR="00395FD4" w:rsidRPr="003B48C4" w:rsidRDefault="00395FD4" w:rsidP="000276B6">
      <w:pPr>
        <w:numPr>
          <w:ilvl w:val="5"/>
          <w:numId w:val="24"/>
        </w:numPr>
        <w:spacing w:line="240" w:lineRule="auto"/>
        <w:ind w:left="1800"/>
        <w:rPr>
          <w:rFonts w:ascii="Times" w:hAnsi="Times"/>
          <w:sz w:val="24"/>
          <w:szCs w:val="24"/>
        </w:rPr>
      </w:pPr>
      <w:r w:rsidRPr="003B48C4">
        <w:rPr>
          <w:rFonts w:ascii="Times" w:hAnsi="Times"/>
          <w:sz w:val="24"/>
          <w:szCs w:val="24"/>
        </w:rPr>
        <w:t>When will she write me back</w:t>
      </w:r>
    </w:p>
    <w:p w:rsidR="00395FD4" w:rsidRPr="003B48C4" w:rsidRDefault="00395FD4" w:rsidP="000276B6">
      <w:pPr>
        <w:numPr>
          <w:ilvl w:val="5"/>
          <w:numId w:val="24"/>
        </w:numPr>
        <w:spacing w:line="240" w:lineRule="auto"/>
        <w:ind w:left="1800"/>
        <w:rPr>
          <w:rFonts w:ascii="Times" w:hAnsi="Times"/>
          <w:sz w:val="24"/>
          <w:szCs w:val="24"/>
        </w:rPr>
      </w:pPr>
      <w:r w:rsidRPr="003B48C4">
        <w:rPr>
          <w:rFonts w:ascii="Times" w:hAnsi="Times"/>
          <w:sz w:val="24"/>
          <w:szCs w:val="24"/>
        </w:rPr>
        <w:t>Periodicity of neurotic checking</w:t>
      </w:r>
    </w:p>
    <w:p w:rsidR="00395FD4" w:rsidRPr="003B48C4" w:rsidRDefault="00395FD4" w:rsidP="000276B6">
      <w:pPr>
        <w:numPr>
          <w:ilvl w:val="5"/>
          <w:numId w:val="24"/>
        </w:numPr>
        <w:spacing w:line="240" w:lineRule="auto"/>
        <w:ind w:left="1800"/>
        <w:rPr>
          <w:rFonts w:ascii="Times" w:hAnsi="Times"/>
          <w:sz w:val="24"/>
          <w:szCs w:val="24"/>
        </w:rPr>
      </w:pPr>
      <w:r w:rsidRPr="003B48C4">
        <w:rPr>
          <w:rFonts w:ascii="Times" w:hAnsi="Times"/>
          <w:sz w:val="24"/>
          <w:szCs w:val="24"/>
        </w:rPr>
        <w:t>Pressure of how to reply</w:t>
      </w:r>
    </w:p>
    <w:p w:rsidR="00395FD4" w:rsidRPr="003B48C4" w:rsidRDefault="00395FD4" w:rsidP="000276B6">
      <w:pPr>
        <w:numPr>
          <w:ilvl w:val="5"/>
          <w:numId w:val="24"/>
        </w:numPr>
        <w:spacing w:line="240" w:lineRule="auto"/>
        <w:ind w:left="1800"/>
        <w:rPr>
          <w:rFonts w:ascii="Times" w:hAnsi="Times"/>
          <w:sz w:val="24"/>
          <w:szCs w:val="24"/>
        </w:rPr>
      </w:pPr>
      <w:r w:rsidRPr="003B48C4">
        <w:rPr>
          <w:rFonts w:ascii="Times" w:hAnsi="Times"/>
          <w:sz w:val="24"/>
          <w:szCs w:val="24"/>
        </w:rPr>
        <w:t>Emotions of anxiety and depression, etc</w:t>
      </w:r>
    </w:p>
    <w:p w:rsidR="006E27C9" w:rsidRPr="003B48C4" w:rsidRDefault="006E27C9" w:rsidP="000276B6">
      <w:pPr>
        <w:numPr>
          <w:ilvl w:val="4"/>
          <w:numId w:val="24"/>
        </w:numPr>
        <w:spacing w:line="240" w:lineRule="auto"/>
        <w:ind w:left="1440"/>
        <w:rPr>
          <w:rFonts w:ascii="Times" w:hAnsi="Times"/>
          <w:sz w:val="24"/>
          <w:szCs w:val="24"/>
        </w:rPr>
      </w:pPr>
      <w:r w:rsidRPr="003B48C4">
        <w:rPr>
          <w:rFonts w:ascii="Times" w:hAnsi="Times"/>
          <w:sz w:val="24"/>
          <w:szCs w:val="24"/>
        </w:rPr>
        <w:t xml:space="preserve">Hw annoying it is to meet up with your anarchist immigration lawyer leprechaun in the park </w:t>
      </w:r>
      <w:r w:rsidR="000F0174" w:rsidRPr="003B48C4">
        <w:rPr>
          <w:rFonts w:ascii="Times" w:hAnsi="Times"/>
          <w:sz w:val="24"/>
          <w:szCs w:val="24"/>
        </w:rPr>
        <w:t>because</w:t>
      </w:r>
      <w:r w:rsidRPr="003B48C4">
        <w:rPr>
          <w:rFonts w:ascii="Times" w:hAnsi="Times"/>
          <w:sz w:val="24"/>
          <w:szCs w:val="24"/>
        </w:rPr>
        <w:t xml:space="preserve"> of the way the two of you negotiate your own temporal and spatial responsibilities and they are always on a call or forge</w:t>
      </w:r>
      <w:r w:rsidR="00515DE1" w:rsidRPr="003B48C4">
        <w:rPr>
          <w:rFonts w:ascii="Times" w:hAnsi="Times"/>
          <w:sz w:val="24"/>
          <w:szCs w:val="24"/>
        </w:rPr>
        <w:t>t</w:t>
      </w:r>
      <w:r w:rsidRPr="003B48C4">
        <w:rPr>
          <w:rFonts w:ascii="Times" w:hAnsi="Times"/>
          <w:sz w:val="24"/>
          <w:szCs w:val="24"/>
        </w:rPr>
        <w:t xml:space="preserve"> </w:t>
      </w:r>
      <w:r w:rsidR="000F0174" w:rsidRPr="003B48C4">
        <w:rPr>
          <w:rFonts w:ascii="Times" w:hAnsi="Times"/>
          <w:sz w:val="24"/>
          <w:szCs w:val="24"/>
        </w:rPr>
        <w:t>to</w:t>
      </w:r>
      <w:r w:rsidRPr="003B48C4">
        <w:rPr>
          <w:rFonts w:ascii="Times" w:hAnsi="Times"/>
          <w:sz w:val="24"/>
          <w:szCs w:val="24"/>
        </w:rPr>
        <w:t xml:space="preserve"> check their phone </w:t>
      </w:r>
    </w:p>
    <w:p w:rsidR="006E27C9" w:rsidRPr="003B48C4" w:rsidRDefault="006E27C9" w:rsidP="000276B6">
      <w:pPr>
        <w:numPr>
          <w:ilvl w:val="4"/>
          <w:numId w:val="24"/>
        </w:numPr>
        <w:spacing w:line="240" w:lineRule="auto"/>
        <w:ind w:left="1440"/>
        <w:rPr>
          <w:rFonts w:ascii="Times" w:hAnsi="Times"/>
          <w:sz w:val="24"/>
          <w:szCs w:val="24"/>
        </w:rPr>
      </w:pPr>
      <w:r w:rsidRPr="003B48C4">
        <w:rPr>
          <w:rFonts w:ascii="Times" w:hAnsi="Times"/>
          <w:sz w:val="24"/>
          <w:szCs w:val="24"/>
        </w:rPr>
        <w:t>Friend request – the most basic form of connection</w:t>
      </w:r>
    </w:p>
    <w:p w:rsidR="006E27C9" w:rsidRPr="003B48C4" w:rsidRDefault="006E27C9" w:rsidP="000276B6">
      <w:pPr>
        <w:numPr>
          <w:ilvl w:val="4"/>
          <w:numId w:val="24"/>
        </w:numPr>
        <w:spacing w:line="240" w:lineRule="auto"/>
        <w:ind w:left="1440"/>
        <w:rPr>
          <w:rFonts w:ascii="Times" w:hAnsi="Times"/>
          <w:sz w:val="24"/>
          <w:szCs w:val="24"/>
        </w:rPr>
      </w:pPr>
      <w:r w:rsidRPr="003B48C4">
        <w:rPr>
          <w:rFonts w:ascii="Times" w:hAnsi="Times"/>
          <w:sz w:val="24"/>
          <w:szCs w:val="24"/>
        </w:rPr>
        <w:t>Mathematical tying together of two nodes</w:t>
      </w:r>
    </w:p>
    <w:p w:rsidR="006E27C9" w:rsidRPr="003B48C4" w:rsidRDefault="006E27C9" w:rsidP="000276B6">
      <w:pPr>
        <w:numPr>
          <w:ilvl w:val="5"/>
          <w:numId w:val="24"/>
        </w:numPr>
        <w:spacing w:line="240" w:lineRule="auto"/>
        <w:ind w:left="1800"/>
        <w:rPr>
          <w:rFonts w:ascii="Times" w:hAnsi="Times"/>
          <w:sz w:val="24"/>
          <w:szCs w:val="24"/>
        </w:rPr>
      </w:pPr>
      <w:r w:rsidRPr="003B48C4">
        <w:rPr>
          <w:rFonts w:ascii="Times" w:hAnsi="Times"/>
          <w:sz w:val="24"/>
          <w:szCs w:val="24"/>
        </w:rPr>
        <w:t>Already we are in a binary relationship of Self and Other</w:t>
      </w:r>
    </w:p>
    <w:p w:rsidR="006E27C9" w:rsidRPr="003B48C4" w:rsidRDefault="006E27C9" w:rsidP="000276B6">
      <w:pPr>
        <w:numPr>
          <w:ilvl w:val="5"/>
          <w:numId w:val="24"/>
        </w:numPr>
        <w:spacing w:line="240" w:lineRule="auto"/>
        <w:ind w:left="1800"/>
        <w:rPr>
          <w:rFonts w:ascii="Times" w:hAnsi="Times"/>
          <w:sz w:val="24"/>
          <w:szCs w:val="24"/>
        </w:rPr>
      </w:pPr>
      <w:r w:rsidRPr="003B48C4">
        <w:rPr>
          <w:rFonts w:ascii="Times" w:hAnsi="Times"/>
          <w:sz w:val="24"/>
          <w:szCs w:val="24"/>
        </w:rPr>
        <w:t xml:space="preserve">Mediated by the totality of connections in the network of </w:t>
      </w:r>
      <w:r w:rsidRPr="003B48C4">
        <w:rPr>
          <w:rFonts w:ascii="Times" w:hAnsi="Times"/>
          <w:sz w:val="24"/>
          <w:szCs w:val="24"/>
        </w:rPr>
        <w:lastRenderedPageBreak/>
        <w:t>communicative nodes</w:t>
      </w:r>
    </w:p>
    <w:p w:rsidR="006E27C9" w:rsidRPr="003B48C4" w:rsidRDefault="006E27C9" w:rsidP="000276B6">
      <w:pPr>
        <w:numPr>
          <w:ilvl w:val="5"/>
          <w:numId w:val="24"/>
        </w:numPr>
        <w:spacing w:line="240" w:lineRule="auto"/>
        <w:ind w:left="1800"/>
        <w:rPr>
          <w:rFonts w:ascii="Times" w:hAnsi="Times"/>
          <w:sz w:val="24"/>
          <w:szCs w:val="24"/>
        </w:rPr>
      </w:pPr>
      <w:r w:rsidRPr="003B48C4">
        <w:rPr>
          <w:rFonts w:ascii="Times" w:hAnsi="Times"/>
          <w:sz w:val="24"/>
          <w:szCs w:val="24"/>
        </w:rPr>
        <w:t xml:space="preserve">A mathematical Connection </w:t>
      </w:r>
    </w:p>
    <w:p w:rsidR="00515DE1" w:rsidRPr="003B48C4" w:rsidRDefault="006E27C9" w:rsidP="000276B6">
      <w:pPr>
        <w:numPr>
          <w:ilvl w:val="4"/>
          <w:numId w:val="24"/>
        </w:numPr>
        <w:spacing w:line="240" w:lineRule="auto"/>
        <w:ind w:left="1440"/>
        <w:rPr>
          <w:rFonts w:ascii="Times" w:hAnsi="Times"/>
          <w:sz w:val="24"/>
          <w:szCs w:val="24"/>
        </w:rPr>
      </w:pPr>
      <w:r w:rsidRPr="003B48C4">
        <w:rPr>
          <w:rFonts w:ascii="Times" w:hAnsi="Times"/>
          <w:sz w:val="24"/>
          <w:szCs w:val="24"/>
        </w:rPr>
        <w:t>Turing Test – how do I know that the person on the other line is actually a human: by their capacity to respond</w:t>
      </w:r>
      <w:r w:rsidRPr="003B48C4">
        <w:rPr>
          <w:rFonts w:ascii="Times" w:hAnsi="Times"/>
          <w:sz w:val="24"/>
          <w:szCs w:val="24"/>
        </w:rPr>
        <w:br/>
      </w:r>
      <w:hyperlink r:id="rId26" w:history="1">
        <w:r w:rsidRPr="003B48C4">
          <w:rPr>
            <w:rStyle w:val="Hyperlink"/>
            <w:rFonts w:ascii="Times" w:hAnsi="Times"/>
            <w:sz w:val="24"/>
            <w:szCs w:val="24"/>
          </w:rPr>
          <w:t>https://en.wikipedia.org/wiki/Turing_test</w:t>
        </w:r>
      </w:hyperlink>
    </w:p>
    <w:p w:rsidR="00515DE1" w:rsidRPr="003B48C4" w:rsidRDefault="00515DE1" w:rsidP="000276B6">
      <w:pPr>
        <w:numPr>
          <w:ilvl w:val="2"/>
          <w:numId w:val="24"/>
        </w:numPr>
        <w:spacing w:line="240" w:lineRule="auto"/>
        <w:ind w:left="720"/>
        <w:rPr>
          <w:rFonts w:ascii="Times" w:hAnsi="Times"/>
          <w:sz w:val="24"/>
          <w:szCs w:val="24"/>
        </w:rPr>
      </w:pPr>
      <w:r w:rsidRPr="003B48C4">
        <w:rPr>
          <w:rFonts w:ascii="Times" w:hAnsi="Times"/>
          <w:sz w:val="24"/>
          <w:szCs w:val="24"/>
        </w:rPr>
        <w:t>Uncategorized</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Deferral of response</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This a good and valid question and one that should remain open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Deferral and conversational responsibility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Did Critchley write about this in “Ethics of Deconstruction?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HERE BRING OUT “IDENTITY IS A RESPONSE”  “EXISTENCE IS A CONVERSATION, AND THE COPULA OF COPULATION, CONTINOUS FISSURE OF IDENTITY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FIRST INTERLOCUTOR HAS TO BE SIMON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Maybe introduce “conversation as a motif throughout the work</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Metaphorics of “responsibility” as responding in a conversation </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Make the phenomenological example clear before </w:t>
      </w:r>
      <w:r w:rsidR="00D131D2" w:rsidRPr="003B48C4">
        <w:rPr>
          <w:rFonts w:ascii="Times" w:hAnsi="Times"/>
          <w:sz w:val="24"/>
          <w:szCs w:val="24"/>
        </w:rPr>
        <w:t>abstraction The</w:t>
      </w:r>
      <w:r w:rsidRPr="003B48C4">
        <w:rPr>
          <w:rFonts w:ascii="Times" w:hAnsi="Times"/>
          <w:sz w:val="24"/>
          <w:szCs w:val="24"/>
        </w:rPr>
        <w:t xml:space="preserve"> temporality and ethics of texting</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Urgent phone call  you are viscerally summoned by the </w:t>
      </w:r>
      <w:r w:rsidR="00D131D2" w:rsidRPr="003B48C4">
        <w:rPr>
          <w:rFonts w:ascii="Times" w:hAnsi="Times"/>
          <w:sz w:val="24"/>
          <w:szCs w:val="24"/>
        </w:rPr>
        <w:t>ringing</w:t>
      </w:r>
      <w:r w:rsidRPr="003B48C4">
        <w:rPr>
          <w:rFonts w:ascii="Times" w:hAnsi="Times"/>
          <w:sz w:val="24"/>
          <w:szCs w:val="24"/>
        </w:rPr>
        <w:t xml:space="preserve"> of your phone or the chiming of a text message</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Why haven’t they written back yet?</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How am I supposed to reply?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Periodicity of checking to see if they wrote back – Heraclitus</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Maybe continue this below in discussion of Metaphorics</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Derrida/Levinas on infinite conversation  T&amp;I W&amp;D</w:t>
      </w:r>
    </w:p>
    <w:p w:rsidR="00515DE1" w:rsidRPr="003B48C4" w:rsidRDefault="00515DE1" w:rsidP="000276B6">
      <w:pPr>
        <w:spacing w:line="240" w:lineRule="auto"/>
        <w:ind w:left="1440"/>
        <w:rPr>
          <w:rFonts w:ascii="Times" w:hAnsi="Times"/>
          <w:sz w:val="24"/>
          <w:szCs w:val="24"/>
        </w:rPr>
      </w:pPr>
    </w:p>
    <w:p w:rsidR="00947EF0" w:rsidRPr="003B48C4" w:rsidRDefault="00947EF0" w:rsidP="00947EF0">
      <w:pPr>
        <w:spacing w:line="240" w:lineRule="auto"/>
        <w:rPr>
          <w:rFonts w:ascii="Times" w:hAnsi="Times"/>
          <w:sz w:val="24"/>
          <w:szCs w:val="24"/>
        </w:rPr>
      </w:pPr>
    </w:p>
    <w:p w:rsidR="00947EF0" w:rsidRPr="003B48C4" w:rsidRDefault="00947EF0" w:rsidP="00947EF0">
      <w:pPr>
        <w:spacing w:line="240" w:lineRule="auto"/>
        <w:ind w:left="360"/>
        <w:rPr>
          <w:rFonts w:ascii="Times" w:hAnsi="Times"/>
          <w:sz w:val="24"/>
          <w:szCs w:val="24"/>
        </w:rPr>
      </w:pPr>
    </w:p>
    <w:p w:rsidR="00B66556" w:rsidRPr="003B48C4" w:rsidRDefault="00B66556" w:rsidP="000276B6">
      <w:pPr>
        <w:numPr>
          <w:ilvl w:val="1"/>
          <w:numId w:val="24"/>
        </w:numPr>
        <w:spacing w:line="240" w:lineRule="auto"/>
        <w:ind w:left="360"/>
        <w:rPr>
          <w:rFonts w:ascii="Times" w:hAnsi="Times"/>
          <w:sz w:val="24"/>
          <w:szCs w:val="24"/>
        </w:rPr>
      </w:pPr>
      <w:r w:rsidRPr="003B48C4">
        <w:rPr>
          <w:rFonts w:ascii="Times" w:hAnsi="Times"/>
          <w:sz w:val="24"/>
          <w:szCs w:val="24"/>
        </w:rPr>
        <w:t>Heraclitus and Temporality</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“Continuous Creation” not “genealogy”</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Contra Deleuze/Heidegger/Nietzsche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Levinas’s statement on Heraclitus “can not even step into a river once”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“I is an other”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the fissure of time is a continuous creation of Other into Self</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continuous creation -- a gendered generation, like biblical idea, maybe Spinoza too?</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Fundamental break up of matter vs. continuous creation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Meditation as deferral of response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Meditation as deferral of response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Derrida deferral</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Futurity not as anticipation e.g. Heidegger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Reminder to revisit the question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Juggalo outreach</w:t>
      </w:r>
    </w:p>
    <w:p w:rsidR="00B66556" w:rsidRPr="003B48C4" w:rsidRDefault="00B66556" w:rsidP="000276B6">
      <w:pPr>
        <w:spacing w:line="240" w:lineRule="auto"/>
        <w:rPr>
          <w:rFonts w:ascii="Times" w:hAnsi="Times"/>
          <w:sz w:val="24"/>
          <w:szCs w:val="24"/>
        </w:rPr>
      </w:pP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Start out with Heraclitus and temporality futurity and responsibilit</w:t>
      </w:r>
      <w:r w:rsidRPr="003B48C4">
        <w:rPr>
          <w:rFonts w:ascii="Times" w:hAnsi="Times"/>
          <w:color w:val="222222"/>
          <w:sz w:val="24"/>
          <w:szCs w:val="24"/>
        </w:rPr>
        <w:t>y</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Itu</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lastRenderedPageBreak/>
        <w:t>Anarche and mother originary responsibility before time</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Phenomenal existential experience</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Admit ignorance and experiment. What does this word mean</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Levinas admits response. For mistakes. Magonista Kropotkin</w:t>
      </w:r>
    </w:p>
    <w:p w:rsidR="00B66556" w:rsidRPr="003B48C4" w:rsidRDefault="00B66556" w:rsidP="000276B6">
      <w:pPr>
        <w:numPr>
          <w:ilvl w:val="2"/>
          <w:numId w:val="24"/>
        </w:numPr>
        <w:spacing w:line="240" w:lineRule="auto"/>
        <w:ind w:left="720"/>
        <w:rPr>
          <w:rFonts w:ascii="Times" w:hAnsi="Times"/>
          <w:sz w:val="24"/>
          <w:szCs w:val="24"/>
        </w:rPr>
      </w:pP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Also Derrida Deferral</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Futurity not as Heideggerian anticipation, </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As a reminder to revisit the question, an admission that I do not have either the first principle nor the final answer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futurity as responsibility, </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Meditation as the deferral of one’s response to an impulse --- impulse encountered in sensibility, where we first encounter the other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Hans Jonas:  Heidegger is a Gnostic.  Relevant here?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Continuous Creation vs. Genealogy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Viewing Power</w:t>
      </w:r>
      <w:hyperlink r:id="rId27" w:history="1">
        <w:r w:rsidRPr="003B48C4">
          <w:rPr>
            <w:rStyle w:val="ListLabel183"/>
            <w:rFonts w:ascii="Times" w:hAnsi="Times"/>
            <w:sz w:val="24"/>
            <w:szCs w:val="24"/>
          </w:rPr>
          <w:t xml:space="preserve"> </w:t>
        </w:r>
      </w:hyperlink>
      <w:hyperlink r:id="rId28" w:history="1">
        <w:r w:rsidRPr="003B48C4">
          <w:rPr>
            <w:rStyle w:val="ListLabel181"/>
            <w:rFonts w:ascii="Times" w:hAnsi="Times"/>
            <w:sz w:val="24"/>
            <w:szCs w:val="24"/>
          </w:rPr>
          <w:t>https://www.waste.org/~roadrunner/writing/ViewingPower/TotalityAndInfinity.htm</w:t>
        </w:r>
      </w:hyperlink>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hyperlink r:id="rId29" w:anchor="_ftn1" w:history="1">
        <w:r w:rsidRPr="003B48C4">
          <w:rPr>
            <w:rStyle w:val="ListLabel181"/>
            <w:rFonts w:ascii="Times" w:hAnsi="Times"/>
            <w:sz w:val="24"/>
            <w:szCs w:val="24"/>
          </w:rPr>
          <w:t>[1]</w:t>
        </w:r>
      </w:hyperlink>
      <w:r w:rsidRPr="003B48C4">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idea</w:t>
      </w:r>
      <w:hyperlink r:id="rId30" w:anchor="_ftn2" w:history="1">
        <w:r w:rsidRPr="003B48C4">
          <w:rPr>
            <w:rStyle w:val="ListLabel181"/>
            <w:rFonts w:ascii="Times" w:hAnsi="Times"/>
            <w:sz w:val="24"/>
            <w:szCs w:val="24"/>
          </w:rPr>
          <w:t>[2]</w:t>
        </w:r>
      </w:hyperlink>
      <w:r w:rsidRPr="003B48C4">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31" w:anchor="_ftn3" w:history="1">
        <w:r w:rsidRPr="003B48C4">
          <w:rPr>
            <w:rStyle w:val="ListLabel181"/>
            <w:rFonts w:ascii="Times" w:hAnsi="Times"/>
            <w:sz w:val="24"/>
            <w:szCs w:val="24"/>
          </w:rPr>
          <w:t>[3]</w:t>
        </w:r>
      </w:hyperlink>
      <w:r w:rsidRPr="003B48C4">
        <w:rPr>
          <w:rFonts w:ascii="Times" w:hAnsi="Times"/>
          <w:sz w:val="24"/>
          <w:szCs w:val="24"/>
        </w:rPr>
        <w:t xml:space="preserv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hyperlink r:id="rId32" w:anchor="_ftn4" w:history="1">
        <w:r w:rsidRPr="003B48C4">
          <w:rPr>
            <w:rStyle w:val="ListLabel181"/>
            <w:rFonts w:ascii="Times" w:hAnsi="Times"/>
            <w:sz w:val="24"/>
            <w:szCs w:val="24"/>
          </w:rPr>
          <w:t>[4]</w:t>
        </w:r>
      </w:hyperlink>
      <w:r w:rsidRPr="003B48C4">
        <w:rPr>
          <w:rFonts w:ascii="Times" w:hAnsi="Times"/>
          <w:sz w:val="24"/>
          <w:szCs w:val="24"/>
        </w:rPr>
        <w:t xml:space="preserve">  As with Heidegger, Levinas employs the resources of Husserl’s phenomenology to follow the course of this discussion.  </w:t>
      </w:r>
      <w:r w:rsidRPr="003B48C4">
        <w:rPr>
          <w:rFonts w:ascii="Times" w:hAnsi="Times"/>
          <w:sz w:val="24"/>
          <w:szCs w:val="24"/>
        </w:rPr>
        <w:lastRenderedPageBreak/>
        <w:t>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hyperlink r:id="rId33" w:anchor="_ftn5" w:history="1">
        <w:r w:rsidRPr="003B48C4">
          <w:rPr>
            <w:rStyle w:val="ListLabel181"/>
            <w:rFonts w:ascii="Times" w:hAnsi="Times"/>
            <w:sz w:val="24"/>
            <w:szCs w:val="24"/>
          </w:rPr>
          <w:t>[5]</w:t>
        </w:r>
      </w:hyperlink>
      <w:r w:rsidRPr="003B48C4">
        <w:rPr>
          <w:rFonts w:ascii="Times" w:hAnsi="Times"/>
          <w:sz w:val="24"/>
          <w:szCs w:val="24"/>
        </w:rPr>
        <w:t xml:space="preserve">  Levinas demonstrates that the intentional relationship which separates consciousness from its objects is not foundational, but rather is itself produced through certain genealogical developments of the relationship between the Other and me.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34" w:anchor="_ftn6" w:history="1">
        <w:r w:rsidRPr="003B48C4">
          <w:rPr>
            <w:rStyle w:val="ListLabel181"/>
            <w:rFonts w:ascii="Times" w:hAnsi="Times"/>
            <w:sz w:val="24"/>
            <w:szCs w:val="24"/>
          </w:rPr>
          <w:t>[6]</w:t>
        </w:r>
      </w:hyperlink>
      <w:r w:rsidRPr="003B48C4">
        <w:rPr>
          <w:rFonts w:ascii="Times" w:hAnsi="Times"/>
          <w:sz w:val="24"/>
          <w:szCs w:val="24"/>
        </w:rPr>
        <w:t xml:space="preserve">  Levinas description of Being is as radically perspectival as Nietzsche’s.</w:t>
      </w:r>
      <w:hyperlink r:id="rId35" w:anchor="_ftn7" w:history="1">
        <w:r w:rsidRPr="003B48C4">
          <w:rPr>
            <w:rStyle w:val="ListLabel181"/>
            <w:rFonts w:ascii="Times" w:hAnsi="Times"/>
            <w:sz w:val="24"/>
            <w:szCs w:val="24"/>
          </w:rPr>
          <w:t>[7]</w:t>
        </w:r>
      </w:hyperlink>
      <w:r w:rsidRPr="003B48C4">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hyperlink r:id="rId36" w:anchor="_ftn8" w:history="1">
        <w:r w:rsidRPr="003B48C4">
          <w:rPr>
            <w:rStyle w:val="ListLabel181"/>
            <w:rFonts w:ascii="Times" w:hAnsi="Times"/>
            <w:sz w:val="24"/>
            <w:szCs w:val="24"/>
          </w:rPr>
          <w:t>[8]</w:t>
        </w:r>
      </w:hyperlink>
      <w:r w:rsidRPr="003B48C4">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w:t>
      </w:r>
      <w:r w:rsidRPr="003B48C4">
        <w:rPr>
          <w:rFonts w:ascii="Times" w:hAnsi="Times"/>
          <w:sz w:val="24"/>
          <w:szCs w:val="24"/>
        </w:rPr>
        <w:lastRenderedPageBreak/>
        <w:t>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hyperlink r:id="rId37" w:anchor="_ftn9" w:history="1">
        <w:r w:rsidRPr="003B48C4">
          <w:rPr>
            <w:rStyle w:val="ListLabel181"/>
            <w:rFonts w:ascii="Times" w:hAnsi="Times"/>
            <w:sz w:val="24"/>
            <w:szCs w:val="24"/>
          </w:rPr>
          <w:t>[9]</w:t>
        </w:r>
      </w:hyperlink>
      <w:r w:rsidRPr="003B48C4">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 ADDRESS THE QUESTION OF GENDER HERE : continuous transformation of masculine/feminine in process of continuous creation</w:t>
      </w:r>
      <w:hyperlink r:id="rId38" w:history="1">
        <w:r w:rsidRPr="003B48C4">
          <w:rPr>
            <w:rStyle w:val="ListLabel183"/>
            <w:rFonts w:ascii="Times" w:hAnsi="Times"/>
            <w:sz w:val="24"/>
            <w:szCs w:val="24"/>
          </w:rPr>
          <w:t xml:space="preserve"> </w:t>
        </w:r>
      </w:hyperlink>
      <w:hyperlink r:id="rId39"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t>
      </w:r>
      <w:r w:rsidRPr="003B48C4">
        <w:rPr>
          <w:rFonts w:ascii="Times" w:hAnsi="Times"/>
          <w:sz w:val="24"/>
          <w:szCs w:val="24"/>
        </w:rPr>
        <w:lastRenderedPageBreak/>
        <w:t>“[Women’s]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hyperlink r:id="rId40" w:anchor="_edn1" w:history="1">
        <w:r w:rsidRPr="003B48C4">
          <w:rPr>
            <w:rStyle w:val="ListLabel181"/>
            <w:rFonts w:ascii="Times" w:hAnsi="Times"/>
            <w:sz w:val="24"/>
            <w:szCs w:val="24"/>
          </w:rPr>
          <w:t>[1]</w:t>
        </w:r>
      </w:hyperlink>
      <w:r w:rsidRPr="003B48C4">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Derrida astutely poses this methodological problem, “We will attempt to ask several questions.  If they succeed in approaching the heart of this explication, they will be 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hyperlink r:id="rId41" w:anchor="_edn2" w:history="1">
        <w:r w:rsidRPr="003B48C4">
          <w:rPr>
            <w:rStyle w:val="ListLabel181"/>
            <w:rFonts w:ascii="Times" w:hAnsi="Times"/>
            <w:sz w:val="24"/>
            <w:szCs w:val="24"/>
          </w:rPr>
          <w:t>[2]</w:t>
        </w:r>
      </w:hyperlink>
      <w:r w:rsidRPr="003B48C4">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B66556" w:rsidRPr="003B48C4" w:rsidRDefault="00B66556" w:rsidP="000276B6">
      <w:pPr>
        <w:spacing w:line="240" w:lineRule="auto"/>
        <w:rPr>
          <w:rFonts w:ascii="Times" w:hAnsi="Times"/>
          <w:sz w:val="24"/>
          <w:szCs w:val="24"/>
        </w:rPr>
      </w:pPr>
    </w:p>
    <w:p w:rsidR="007A7542" w:rsidRPr="003B48C4" w:rsidRDefault="007A7542" w:rsidP="000276B6">
      <w:pPr>
        <w:pStyle w:val="ListParagraph"/>
        <w:spacing w:line="240" w:lineRule="auto"/>
        <w:ind w:left="1080"/>
        <w:rPr>
          <w:rFonts w:ascii="Times" w:hAnsi="Times"/>
          <w:sz w:val="24"/>
          <w:szCs w:val="24"/>
        </w:rPr>
      </w:pPr>
    </w:p>
    <w:p w:rsidR="00A12BED" w:rsidRPr="003B48C4" w:rsidRDefault="00A12BED" w:rsidP="000276B6">
      <w:pPr>
        <w:pStyle w:val="ListParagraph"/>
        <w:spacing w:line="240" w:lineRule="auto"/>
        <w:ind w:left="1080"/>
        <w:rPr>
          <w:rFonts w:ascii="Times" w:hAnsi="Times"/>
          <w:sz w:val="24"/>
          <w:szCs w:val="24"/>
        </w:rPr>
      </w:pPr>
    </w:p>
    <w:p w:rsidR="00F205D8" w:rsidRPr="003B48C4" w:rsidRDefault="00313399" w:rsidP="000579AB">
      <w:pPr>
        <w:pStyle w:val="ListParagraph"/>
        <w:numPr>
          <w:ilvl w:val="0"/>
          <w:numId w:val="24"/>
        </w:numPr>
        <w:spacing w:line="240" w:lineRule="auto"/>
        <w:rPr>
          <w:rFonts w:ascii="Times" w:hAnsi="Times"/>
          <w:sz w:val="24"/>
          <w:szCs w:val="24"/>
        </w:rPr>
      </w:pPr>
      <w:r w:rsidRPr="003B48C4">
        <w:rPr>
          <w:rFonts w:ascii="Times" w:hAnsi="Times"/>
          <w:sz w:val="24"/>
          <w:szCs w:val="24"/>
        </w:rPr>
        <w:t>SECTION</w:t>
      </w:r>
      <w:r w:rsidR="00D9328F" w:rsidRPr="003B48C4">
        <w:rPr>
          <w:rFonts w:ascii="Times" w:hAnsi="Times"/>
          <w:sz w:val="24"/>
          <w:szCs w:val="24"/>
        </w:rPr>
        <w:t xml:space="preserve">:  “It’s all Relative” (METAPHORICS OF FAMILIARITY): </w:t>
      </w:r>
    </w:p>
    <w:p w:rsidR="00313399" w:rsidRPr="003B48C4" w:rsidRDefault="007C4211" w:rsidP="000579AB">
      <w:pPr>
        <w:pStyle w:val="ListParagraph"/>
        <w:numPr>
          <w:ilvl w:val="1"/>
          <w:numId w:val="24"/>
        </w:numPr>
        <w:spacing w:line="240" w:lineRule="auto"/>
        <w:rPr>
          <w:rFonts w:ascii="Times" w:hAnsi="Times"/>
          <w:sz w:val="24"/>
          <w:szCs w:val="24"/>
        </w:rPr>
      </w:pPr>
      <w:r w:rsidRPr="003B48C4">
        <w:rPr>
          <w:rFonts w:ascii="Times" w:hAnsi="Times"/>
          <w:sz w:val="24"/>
          <w:szCs w:val="24"/>
        </w:rPr>
        <w:t>Critique of Levinas</w:t>
      </w:r>
      <w:r w:rsidR="00313399" w:rsidRPr="003B48C4">
        <w:rPr>
          <w:rFonts w:ascii="Times" w:hAnsi="Times"/>
          <w:sz w:val="24"/>
          <w:szCs w:val="24"/>
        </w:rPr>
        <w:t xml:space="preserve">. </w:t>
      </w:r>
      <w:r w:rsidRPr="003B48C4">
        <w:rPr>
          <w:rFonts w:ascii="Times" w:hAnsi="Times"/>
          <w:sz w:val="24"/>
          <w:szCs w:val="24"/>
        </w:rPr>
        <w:t>Critchley, “Five Problems of Levinas”</w:t>
      </w:r>
      <w:r w:rsidR="00116091" w:rsidRPr="003B48C4">
        <w:rPr>
          <w:rFonts w:ascii="Times" w:hAnsi="Times"/>
          <w:sz w:val="24"/>
          <w:szCs w:val="24"/>
        </w:rPr>
        <w:t xml:space="preserve">. Maybe his new book </w:t>
      </w:r>
      <w:r w:rsidR="00116091" w:rsidRPr="003B48C4">
        <w:rPr>
          <w:rFonts w:ascii="Times" w:hAnsi="Times"/>
          <w:sz w:val="24"/>
          <w:szCs w:val="24"/>
        </w:rPr>
        <w:lastRenderedPageBreak/>
        <w:t>too.</w:t>
      </w:r>
    </w:p>
    <w:p w:rsidR="00D131D2" w:rsidRPr="003B48C4" w:rsidRDefault="00B54E0D" w:rsidP="000579AB">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Levinas as mystical heteronormativity, nuclear family, </w:t>
      </w:r>
      <w:r w:rsidR="00515DE1" w:rsidRPr="003B48C4">
        <w:rPr>
          <w:rFonts w:ascii="Times" w:hAnsi="Times"/>
          <w:sz w:val="24"/>
          <w:szCs w:val="24"/>
        </w:rPr>
        <w:t>heterosexual</w:t>
      </w:r>
      <w:r w:rsidRPr="003B48C4">
        <w:rPr>
          <w:rFonts w:ascii="Times" w:hAnsi="Times"/>
          <w:sz w:val="24"/>
          <w:szCs w:val="24"/>
        </w:rPr>
        <w:t xml:space="preserve"> </w:t>
      </w:r>
      <w:r w:rsidR="00515DE1" w:rsidRPr="003B48C4">
        <w:rPr>
          <w:rFonts w:ascii="Times" w:hAnsi="Times"/>
          <w:sz w:val="24"/>
          <w:szCs w:val="24"/>
        </w:rPr>
        <w:t>intercourse</w:t>
      </w:r>
      <w:r w:rsidRPr="003B48C4">
        <w:rPr>
          <w:rFonts w:ascii="Times" w:hAnsi="Times"/>
          <w:sz w:val="24"/>
          <w:szCs w:val="24"/>
        </w:rPr>
        <w:t xml:space="preserve"> and breeding</w:t>
      </w:r>
      <w:r w:rsidR="00D131D2" w:rsidRPr="003B48C4">
        <w:rPr>
          <w:rFonts w:ascii="Times" w:hAnsi="Times"/>
          <w:sz w:val="24"/>
          <w:szCs w:val="24"/>
        </w:rPr>
        <w:t>.  With all the stuff on father, son, mother, daughter, etc, sounds like mystical heteronormative family</w:t>
      </w:r>
    </w:p>
    <w:p w:rsidR="00D131D2" w:rsidRPr="003B48C4" w:rsidRDefault="00D131D2" w:rsidP="000579AB">
      <w:pPr>
        <w:pStyle w:val="ListParagraph"/>
        <w:numPr>
          <w:ilvl w:val="1"/>
          <w:numId w:val="24"/>
        </w:numPr>
        <w:spacing w:line="240" w:lineRule="auto"/>
        <w:rPr>
          <w:rFonts w:ascii="Times" w:hAnsi="Times"/>
          <w:sz w:val="24"/>
          <w:szCs w:val="24"/>
        </w:rPr>
      </w:pPr>
      <w:r w:rsidRPr="003B48C4">
        <w:rPr>
          <w:rFonts w:ascii="Times" w:hAnsi="Times"/>
          <w:sz w:val="24"/>
          <w:szCs w:val="24"/>
        </w:rPr>
        <w:t>We propose an ethical perversity: a perversion of ethics and an ethics of perversion</w:t>
      </w:r>
    </w:p>
    <w:p w:rsidR="007C0F4B" w:rsidRPr="003B48C4" w:rsidRDefault="00D131D2" w:rsidP="000579AB">
      <w:pPr>
        <w:pStyle w:val="ListParagraph"/>
        <w:numPr>
          <w:ilvl w:val="1"/>
          <w:numId w:val="24"/>
        </w:numPr>
        <w:spacing w:line="240" w:lineRule="auto"/>
        <w:rPr>
          <w:rFonts w:ascii="Times" w:hAnsi="Times"/>
          <w:sz w:val="24"/>
          <w:szCs w:val="24"/>
        </w:rPr>
      </w:pPr>
      <w:r w:rsidRPr="003B48C4">
        <w:rPr>
          <w:rFonts w:ascii="Times" w:hAnsi="Times"/>
          <w:sz w:val="24"/>
          <w:szCs w:val="24"/>
        </w:rPr>
        <w:t>Would be great to have a Lingis quote here</w:t>
      </w:r>
    </w:p>
    <w:p w:rsidR="00B773ED" w:rsidRPr="003B48C4" w:rsidRDefault="00B773ED" w:rsidP="000579AB">
      <w:pPr>
        <w:pStyle w:val="ListParagraph"/>
        <w:numPr>
          <w:ilvl w:val="1"/>
          <w:numId w:val="24"/>
        </w:numPr>
        <w:spacing w:line="240" w:lineRule="auto"/>
        <w:rPr>
          <w:rFonts w:ascii="Times" w:hAnsi="Times"/>
          <w:sz w:val="24"/>
          <w:szCs w:val="24"/>
        </w:rPr>
      </w:pPr>
      <w:r w:rsidRPr="003B48C4">
        <w:rPr>
          <w:rFonts w:ascii="Times" w:hAnsi="Times"/>
          <w:sz w:val="24"/>
          <w:szCs w:val="24"/>
        </w:rPr>
        <w:t>An Ethical ‘Pataphysics</w:t>
      </w:r>
    </w:p>
    <w:p w:rsidR="00B773ED" w:rsidRPr="003B48C4" w:rsidRDefault="00B773ED" w:rsidP="000579AB">
      <w:pPr>
        <w:pStyle w:val="ListParagraph"/>
        <w:numPr>
          <w:ilvl w:val="2"/>
          <w:numId w:val="24"/>
        </w:numPr>
        <w:spacing w:line="240" w:lineRule="auto"/>
        <w:rPr>
          <w:rFonts w:ascii="Times" w:hAnsi="Times"/>
          <w:sz w:val="24"/>
          <w:szCs w:val="24"/>
        </w:rPr>
      </w:pPr>
      <w:r w:rsidRPr="003B48C4">
        <w:rPr>
          <w:rFonts w:ascii="Times" w:hAnsi="Times"/>
          <w:sz w:val="24"/>
          <w:szCs w:val="24"/>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one.[3]</w:t>
      </w:r>
    </w:p>
    <w:p w:rsidR="00B773ED" w:rsidRPr="003B48C4" w:rsidRDefault="00B773ED" w:rsidP="000579AB">
      <w:pPr>
        <w:pStyle w:val="ListParagraph"/>
        <w:numPr>
          <w:ilvl w:val="2"/>
          <w:numId w:val="24"/>
        </w:numPr>
        <w:spacing w:line="240" w:lineRule="auto"/>
        <w:rPr>
          <w:rFonts w:ascii="Times" w:hAnsi="Times"/>
          <w:sz w:val="24"/>
          <w:szCs w:val="24"/>
        </w:rPr>
      </w:pPr>
      <w:r w:rsidRPr="003B48C4">
        <w:rPr>
          <w:rFonts w:ascii="Times" w:hAnsi="Times"/>
          <w:sz w:val="24"/>
          <w:szCs w:val="24"/>
        </w:rPr>
        <w:t>The ex-ception, each person is exceptional in their own way, ex-cendence, etc</w:t>
      </w:r>
    </w:p>
    <w:p w:rsidR="00010AFB" w:rsidRPr="003B48C4" w:rsidRDefault="00116091" w:rsidP="000579AB">
      <w:pPr>
        <w:pStyle w:val="ListParagraph"/>
        <w:numPr>
          <w:ilvl w:val="1"/>
          <w:numId w:val="24"/>
        </w:numPr>
        <w:spacing w:line="240" w:lineRule="auto"/>
        <w:rPr>
          <w:rFonts w:ascii="Times" w:hAnsi="Times"/>
          <w:sz w:val="24"/>
          <w:szCs w:val="24"/>
        </w:rPr>
      </w:pPr>
      <w:r w:rsidRPr="003B48C4">
        <w:rPr>
          <w:rFonts w:ascii="Times" w:hAnsi="Times"/>
          <w:sz w:val="24"/>
          <w:szCs w:val="24"/>
        </w:rPr>
        <w:t>Levinas, Perverter</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Throughout his work, most evidently in </w:t>
      </w:r>
      <w:r w:rsidRPr="003B48C4">
        <w:rPr>
          <w:rFonts w:ascii="Times" w:eastAsia="Times New Roman" w:hAnsi="Times" w:cs="Times New Roman"/>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Levinas employs motifs of kinship to describe my connection with alterity.   When he describes the world as being "familiar to us"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33), Levinas implies that experience is constituted </w:t>
      </w:r>
      <w:r w:rsidRPr="003B48C4">
        <w:rPr>
          <w:rFonts w:ascii="Times" w:eastAsia="Times New Roman" w:hAnsi="Times" w:cs="Times New Roman"/>
          <w:iCs/>
          <w:color w:val="000000"/>
          <w:sz w:val="24"/>
          <w:szCs w:val="24"/>
          <w:lang w:eastAsia="en-US" w:bidi="ar-SA"/>
        </w:rPr>
        <w:t>as</w:t>
      </w:r>
      <w:r w:rsidRPr="003B48C4">
        <w:rPr>
          <w:rFonts w:ascii="Times" w:eastAsia="Times New Roman" w:hAnsi="Times" w:cs="Times New Roman"/>
          <w:color w:val="000000"/>
          <w:sz w:val="24"/>
          <w:szCs w:val="24"/>
          <w:lang w:eastAsia="en-US" w:bidi="ar-SA"/>
        </w:rPr>
        <w:t> family members.  Through each perspective of the ethical "relationship"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39) opened at each instant of the ethical genealogy, the Other figures as a different </w:t>
      </w:r>
      <w:r w:rsidRPr="003B48C4">
        <w:rPr>
          <w:rFonts w:ascii="Times" w:eastAsia="Times New Roman" w:hAnsi="Times" w:cs="Times New Roman"/>
          <w:iCs/>
          <w:color w:val="000000"/>
          <w:sz w:val="24"/>
          <w:szCs w:val="24"/>
          <w:lang w:eastAsia="en-US" w:bidi="ar-SA"/>
        </w:rPr>
        <w:t>relative</w:t>
      </w:r>
      <w:r w:rsidRPr="003B48C4">
        <w:rPr>
          <w:rFonts w:ascii="Times" w:eastAsia="Times New Roman" w:hAnsi="Times" w:cs="Times New Roman"/>
          <w:color w:val="000000"/>
          <w:sz w:val="24"/>
          <w:szCs w:val="24"/>
          <w:lang w:eastAsia="en-US" w:bidi="ar-SA"/>
        </w:rPr>
        <w:t>: the father of futural fecundity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274-277), the wife of the economic home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154-156), the brother of political fraternity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278-280), the sister soul of incestuous Eros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254), and so on.   The prevalence of these gendered family tropes has led many commentators to criticize Levinas for having a sexist and heteronormative bias.  Over half a century ago in the foundational work of modern French feminism, </w:t>
      </w:r>
      <w:r w:rsidRPr="003B48C4">
        <w:rPr>
          <w:rFonts w:ascii="Times" w:eastAsia="Times New Roman" w:hAnsi="Times" w:cs="Times New Roman"/>
          <w:iCs/>
          <w:color w:val="000000"/>
          <w:sz w:val="24"/>
          <w:szCs w:val="24"/>
          <w:lang w:eastAsia="en-US" w:bidi="ar-SA"/>
        </w:rPr>
        <w:t>The Second Sex,</w:t>
      </w:r>
      <w:r w:rsidRPr="003B48C4">
        <w:rPr>
          <w:rFonts w:ascii="Times" w:eastAsia="Times New Roman" w:hAnsi="Times" w:cs="Times New Roman"/>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sidRPr="003B48C4">
        <w:rPr>
          <w:rFonts w:ascii="Times" w:eastAsia="Times New Roman" w:hAnsi="Times" w:cs="Times New Roman"/>
          <w:iCs/>
          <w:color w:val="000000"/>
          <w:sz w:val="24"/>
          <w:szCs w:val="24"/>
          <w:lang w:eastAsia="en-US" w:bidi="ar-SA"/>
        </w:rPr>
        <w:t>both</w:t>
      </w:r>
      <w:r w:rsidRPr="003B48C4">
        <w:rPr>
          <w:rFonts w:ascii="Times" w:eastAsia="Times New Roman" w:hAnsi="Times" w:cs="Times New Roman"/>
          <w:color w:val="000000"/>
          <w:sz w:val="24"/>
          <w:szCs w:val="24"/>
          <w:lang w:eastAsia="en-US" w:bidi="ar-SA"/>
        </w:rPr>
        <w:t> the Judaic </w:t>
      </w:r>
      <w:r w:rsidRPr="003B48C4">
        <w:rPr>
          <w:rFonts w:ascii="Times" w:eastAsia="Times New Roman" w:hAnsi="Times" w:cs="Times New Roman"/>
          <w:iCs/>
          <w:color w:val="000000"/>
          <w:sz w:val="24"/>
          <w:szCs w:val="24"/>
          <w:lang w:eastAsia="en-US" w:bidi="ar-SA"/>
        </w:rPr>
        <w:t>and</w:t>
      </w:r>
      <w:r w:rsidRPr="003B48C4">
        <w:rPr>
          <w:rFonts w:ascii="Times" w:eastAsia="Times New Roman" w:hAnsi="Times" w:cs="Times New Roman"/>
          <w:color w:val="000000"/>
          <w:sz w:val="24"/>
          <w:szCs w:val="24"/>
          <w:lang w:eastAsia="en-US" w:bidi="ar-SA"/>
        </w:rPr>
        <w:t> the Greek legacies of patriarchy.</w:t>
      </w:r>
      <w:hyperlink r:id="rId42" w:anchor="_edn1" w:history="1">
        <w:r w:rsidRPr="003B48C4">
          <w:rPr>
            <w:rFonts w:ascii="Times" w:eastAsia="Times New Roman" w:hAnsi="Times" w:cs="Times New Roman"/>
            <w:color w:val="800080"/>
            <w:sz w:val="24"/>
            <w:szCs w:val="24"/>
            <w:u w:val="single"/>
            <w:vertAlign w:val="superscript"/>
            <w:lang w:eastAsia="en-US" w:bidi="ar-SA"/>
          </w:rPr>
          <w:t>[1]</w:t>
        </w:r>
      </w:hyperlink>
      <w:r w:rsidRPr="003B48C4">
        <w:rPr>
          <w:rFonts w:ascii="Times" w:eastAsia="Times New Roman" w:hAnsi="Times" w:cs="Times New Roman"/>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sidRPr="003B48C4">
        <w:rPr>
          <w:rFonts w:ascii="Times" w:eastAsia="Times New Roman" w:hAnsi="Times" w:cs="Times New Roman"/>
          <w:iCs/>
          <w:color w:val="000000"/>
          <w:sz w:val="24"/>
          <w:szCs w:val="24"/>
          <w:lang w:eastAsia="en-US" w:bidi="ar-SA"/>
        </w:rPr>
        <w:t>Humanisme de l’autre Homme, </w:t>
      </w:r>
      <w:r w:rsidRPr="003B48C4">
        <w:rPr>
          <w:rFonts w:ascii="Times" w:eastAsia="Times New Roman" w:hAnsi="Times" w:cs="Times New Roman"/>
          <w:color w:val="000000"/>
          <w:sz w:val="24"/>
          <w:szCs w:val="24"/>
          <w:lang w:eastAsia="en-US" w:bidi="ar-SA"/>
        </w:rPr>
        <w:t>“Humanism of the Other </w:t>
      </w:r>
      <w:r w:rsidRPr="003B48C4">
        <w:rPr>
          <w:rFonts w:ascii="Times" w:eastAsia="Times New Roman" w:hAnsi="Times" w:cs="Times New Roman"/>
          <w:iCs/>
          <w:color w:val="000000"/>
          <w:sz w:val="24"/>
          <w:szCs w:val="24"/>
          <w:lang w:eastAsia="en-US" w:bidi="ar-SA"/>
        </w:rPr>
        <w:t>Man</w:t>
      </w:r>
      <w:r w:rsidRPr="003B48C4">
        <w:rPr>
          <w:rFonts w:ascii="Times" w:eastAsia="Times New Roman" w:hAnsi="Times" w:cs="Times New Roman"/>
          <w:color w:val="000000"/>
          <w:sz w:val="24"/>
          <w:szCs w:val="24"/>
          <w:lang w:eastAsia="en-US" w:bidi="ar-SA"/>
        </w:rPr>
        <w:t xml:space="preserve">,” and not, as a recent translation would have it, “Humanism of the Other.”  On the other hand, only to claim that Levinas “privileges” the masculine over the feminine overlooks the more essential question: what </w:t>
      </w:r>
      <w:r w:rsidRPr="003B48C4">
        <w:rPr>
          <w:rFonts w:ascii="Times" w:eastAsia="Times New Roman" w:hAnsi="Times" w:cs="Times New Roman"/>
          <w:color w:val="000000"/>
          <w:sz w:val="24"/>
          <w:szCs w:val="24"/>
          <w:lang w:eastAsia="en-US" w:bidi="ar-SA"/>
        </w:rPr>
        <w:lastRenderedPageBreak/>
        <w:t>does “privileging” mean and should we necessarily privilege the privileged over the secondary?  </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Alongside the violence of critical protest yet against the violence of rhetorical orthodoxy, we can still embrace the subversive potential of violent speech by interpreting Levinas blasphemously.</w:t>
      </w:r>
      <w:hyperlink r:id="rId43" w:anchor="_edn6" w:history="1">
        <w:r w:rsidRPr="003B48C4">
          <w:rPr>
            <w:rFonts w:ascii="Times" w:eastAsia="Times New Roman" w:hAnsi="Times" w:cs="Times New Roman"/>
            <w:color w:val="800080"/>
            <w:sz w:val="24"/>
            <w:szCs w:val="24"/>
            <w:u w:val="single"/>
            <w:vertAlign w:val="superscript"/>
            <w:lang w:eastAsia="en-US" w:bidi="ar-SA"/>
          </w:rPr>
          <w:t>[6]</w:t>
        </w:r>
      </w:hyperlink>
      <w:r w:rsidRPr="003B48C4">
        <w:rPr>
          <w:rFonts w:ascii="Times" w:eastAsia="Times New Roman" w:hAnsi="Times" w:cs="Times New Roman"/>
          <w:color w:val="000000"/>
          <w:sz w:val="24"/>
          <w:szCs w:val="24"/>
          <w:lang w:eastAsia="en-US" w:bidi="ar-SA"/>
        </w:rPr>
        <w:t>  In contrast to Cohen’s hierarchical and orthodox moralism, our subversive and radical reading will attempt to reveal the immanent roots, the poetic dimension within Levinas’s hyperbolic, transcendental prose.</w:t>
      </w:r>
      <w:hyperlink r:id="rId44" w:anchor="_edn7" w:history="1">
        <w:r w:rsidRPr="003B48C4">
          <w:rPr>
            <w:rFonts w:ascii="Times" w:eastAsia="Times New Roman" w:hAnsi="Times" w:cs="Times New Roman"/>
            <w:color w:val="800080"/>
            <w:sz w:val="24"/>
            <w:szCs w:val="24"/>
            <w:u w:val="single"/>
            <w:vertAlign w:val="superscript"/>
            <w:lang w:eastAsia="en-US" w:bidi="ar-SA"/>
          </w:rPr>
          <w:t>[7]</w:t>
        </w:r>
      </w:hyperlink>
      <w:r w:rsidRPr="003B48C4">
        <w:rPr>
          <w:rFonts w:ascii="Times" w:eastAsia="Times New Roman" w:hAnsi="Times" w:cs="Times New Roman"/>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rsidR="00116091" w:rsidRPr="003B48C4" w:rsidRDefault="007A7542" w:rsidP="000579AB">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See Levinas, Perverter:  </w:t>
      </w:r>
      <w:hyperlink r:id="rId45" w:history="1">
        <w:r w:rsidRPr="003B48C4">
          <w:rPr>
            <w:rStyle w:val="Hyperlink"/>
            <w:rFonts w:ascii="Times" w:hAnsi="Times"/>
            <w:sz w:val="24"/>
            <w:szCs w:val="24"/>
          </w:rPr>
          <w:t>https://www.waste.org/~roadrunner/writing/Levinas/LevinasPerverter_20_1.htm</w:t>
        </w:r>
      </w:hyperlink>
    </w:p>
    <w:p w:rsidR="00116091" w:rsidRPr="003B48C4" w:rsidRDefault="00116091" w:rsidP="000276B6">
      <w:pPr>
        <w:spacing w:line="240" w:lineRule="auto"/>
        <w:rPr>
          <w:rFonts w:ascii="Times" w:hAnsi="Times"/>
          <w:sz w:val="24"/>
          <w:szCs w:val="24"/>
        </w:rPr>
      </w:pPr>
    </w:p>
    <w:p w:rsidR="00736EC9" w:rsidRPr="003B48C4" w:rsidRDefault="00D9328F" w:rsidP="000579AB">
      <w:pPr>
        <w:pStyle w:val="ListParagraph"/>
        <w:numPr>
          <w:ilvl w:val="0"/>
          <w:numId w:val="24"/>
        </w:numPr>
        <w:spacing w:line="240" w:lineRule="auto"/>
        <w:rPr>
          <w:rFonts w:ascii="Times" w:hAnsi="Times"/>
          <w:sz w:val="24"/>
          <w:szCs w:val="24"/>
        </w:rPr>
      </w:pPr>
      <w:r w:rsidRPr="003B48C4">
        <w:rPr>
          <w:rFonts w:ascii="Times" w:hAnsi="Times"/>
          <w:sz w:val="24"/>
          <w:szCs w:val="24"/>
        </w:rPr>
        <w:t>SECTION:  Re-ligion (</w:t>
      </w:r>
      <w:r w:rsidR="007C4211" w:rsidRPr="003B48C4">
        <w:rPr>
          <w:rFonts w:ascii="Times" w:hAnsi="Times"/>
          <w:sz w:val="24"/>
          <w:szCs w:val="24"/>
        </w:rPr>
        <w:t>Community of Those Who have nothing in common)</w:t>
      </w:r>
    </w:p>
    <w:p w:rsidR="007C0F4B" w:rsidRPr="003B48C4" w:rsidRDefault="007C0F4B" w:rsidP="000579AB">
      <w:pPr>
        <w:pStyle w:val="ListParagraph"/>
        <w:numPr>
          <w:ilvl w:val="1"/>
          <w:numId w:val="24"/>
        </w:numPr>
        <w:spacing w:line="240" w:lineRule="auto"/>
        <w:rPr>
          <w:rFonts w:ascii="Times" w:hAnsi="Times"/>
          <w:sz w:val="24"/>
          <w:szCs w:val="24"/>
        </w:rPr>
      </w:pPr>
      <w:r w:rsidRPr="003B48C4">
        <w:rPr>
          <w:rFonts w:ascii="Times" w:hAnsi="Times"/>
          <w:sz w:val="24"/>
          <w:szCs w:val="24"/>
        </w:rPr>
        <w:t>Re-ligare:  yoked to each other, tied to each other, bound together</w:t>
      </w:r>
    </w:p>
    <w:p w:rsidR="00736EC9" w:rsidRPr="003B48C4" w:rsidRDefault="00736EC9" w:rsidP="000579AB">
      <w:pPr>
        <w:pStyle w:val="ListParagraph"/>
        <w:numPr>
          <w:ilvl w:val="1"/>
          <w:numId w:val="24"/>
        </w:numPr>
        <w:spacing w:line="240" w:lineRule="auto"/>
        <w:rPr>
          <w:rFonts w:ascii="Times" w:hAnsi="Times"/>
          <w:sz w:val="24"/>
          <w:szCs w:val="24"/>
        </w:rPr>
      </w:pPr>
      <w:r w:rsidRPr="003B48C4">
        <w:rPr>
          <w:rFonts w:ascii="Times" w:hAnsi="Times"/>
          <w:sz w:val="24"/>
          <w:szCs w:val="24"/>
        </w:rPr>
        <w:t>Mention Critchley and Cornel West on “religion”</w:t>
      </w:r>
    </w:p>
    <w:p w:rsidR="007C4211" w:rsidRPr="003B48C4" w:rsidRDefault="008114B4" w:rsidP="000579AB">
      <w:pPr>
        <w:pStyle w:val="ListParagraph"/>
        <w:numPr>
          <w:ilvl w:val="1"/>
          <w:numId w:val="24"/>
        </w:numPr>
        <w:spacing w:line="240" w:lineRule="auto"/>
        <w:rPr>
          <w:rFonts w:ascii="Times" w:hAnsi="Times"/>
          <w:sz w:val="24"/>
          <w:szCs w:val="24"/>
        </w:rPr>
      </w:pPr>
      <w:r w:rsidRPr="003B48C4">
        <w:rPr>
          <w:rFonts w:ascii="Times" w:hAnsi="Times"/>
          <w:sz w:val="24"/>
          <w:szCs w:val="24"/>
        </w:rPr>
        <w:t>Communities of Queers and Freaks</w:t>
      </w:r>
    </w:p>
    <w:p w:rsidR="008114B4" w:rsidRPr="003B48C4" w:rsidRDefault="008114B4" w:rsidP="000579AB">
      <w:pPr>
        <w:pStyle w:val="ListParagraph"/>
        <w:numPr>
          <w:ilvl w:val="1"/>
          <w:numId w:val="24"/>
        </w:numPr>
        <w:spacing w:line="240" w:lineRule="auto"/>
        <w:rPr>
          <w:rFonts w:ascii="Times" w:hAnsi="Times"/>
          <w:sz w:val="24"/>
          <w:szCs w:val="24"/>
        </w:rPr>
      </w:pPr>
      <w:r w:rsidRPr="003B48C4">
        <w:rPr>
          <w:rFonts w:ascii="Times" w:hAnsi="Times"/>
          <w:sz w:val="24"/>
          <w:szCs w:val="24"/>
        </w:rPr>
        <w:t>Black and Black and Red Mothers</w:t>
      </w:r>
    </w:p>
    <w:p w:rsidR="008114B4" w:rsidRPr="003B48C4" w:rsidRDefault="00515DE1" w:rsidP="000579AB">
      <w:pPr>
        <w:pStyle w:val="ListParagraph"/>
        <w:numPr>
          <w:ilvl w:val="2"/>
          <w:numId w:val="24"/>
        </w:numPr>
        <w:spacing w:line="240" w:lineRule="auto"/>
        <w:rPr>
          <w:rFonts w:ascii="Times" w:hAnsi="Times"/>
          <w:sz w:val="24"/>
          <w:szCs w:val="24"/>
        </w:rPr>
      </w:pPr>
      <w:r w:rsidRPr="003B48C4">
        <w:rPr>
          <w:rFonts w:ascii="Times" w:hAnsi="Times"/>
          <w:sz w:val="24"/>
          <w:szCs w:val="24"/>
        </w:rPr>
        <w:t>Sasha</w:t>
      </w:r>
      <w:r w:rsidR="008114B4" w:rsidRPr="003B48C4">
        <w:rPr>
          <w:rFonts w:ascii="Times" w:hAnsi="Times"/>
          <w:sz w:val="24"/>
          <w:szCs w:val="24"/>
        </w:rPr>
        <w:t xml:space="preserve"> Luci</w:t>
      </w:r>
    </w:p>
    <w:p w:rsidR="008114B4" w:rsidRPr="003B48C4" w:rsidRDefault="008114B4" w:rsidP="000579AB">
      <w:pPr>
        <w:pStyle w:val="ListParagraph"/>
        <w:numPr>
          <w:ilvl w:val="2"/>
          <w:numId w:val="24"/>
        </w:numPr>
        <w:spacing w:line="240" w:lineRule="auto"/>
        <w:rPr>
          <w:rFonts w:ascii="Times" w:hAnsi="Times"/>
          <w:sz w:val="24"/>
          <w:szCs w:val="24"/>
        </w:rPr>
      </w:pPr>
      <w:r w:rsidRPr="003B48C4">
        <w:rPr>
          <w:rFonts w:ascii="Times" w:hAnsi="Times"/>
          <w:sz w:val="24"/>
          <w:szCs w:val="24"/>
        </w:rPr>
        <w:t>Black Motherhood</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Alexis Pauline Gumbs</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bell hooks</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Deva New School</w:t>
      </w:r>
    </w:p>
    <w:p w:rsidR="00313399" w:rsidRPr="003B48C4" w:rsidRDefault="00515DE1"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Indigenous</w:t>
      </w:r>
      <w:r w:rsidR="00313399" w:rsidRPr="003B48C4">
        <w:rPr>
          <w:rFonts w:ascii="Times" w:hAnsi="Times"/>
          <w:sz w:val="24"/>
          <w:szCs w:val="24"/>
        </w:rPr>
        <w:t xml:space="preserve"> Motherhood</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possibly Maria Llopis' 'Maternidades Subversivas'</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Talk to Avi Rojas about being a doula</w:t>
      </w:r>
    </w:p>
    <w:p w:rsidR="00C92907" w:rsidRPr="003B48C4" w:rsidRDefault="00C92907"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Radical Faeries</w:t>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 xml:space="preserve">I used to consider myself a queer at various times, </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and was welcomed by great folks like The Murrmonster, Nedula, Liz, Rhani and Danny and Morty into the queer family, and myself</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Became a waitress with the 60s acid-head drag queens “The Cockettes”</w:t>
      </w:r>
    </w:p>
    <w:p w:rsidR="00C92907" w:rsidRPr="003B48C4" w:rsidRDefault="00515DE1"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became a waitress with the Cockettes free meal, No Penny Opera</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noProof/>
          <w:sz w:val="24"/>
          <w:szCs w:val="24"/>
          <w:lang w:eastAsia="en-US" w:bidi="ar-SA"/>
        </w:rPr>
        <w:lastRenderedPageBreak/>
        <w:drawing>
          <wp:inline distT="0" distB="0" distL="0" distR="0">
            <wp:extent cx="1714500" cy="2286000"/>
            <wp:effectExtent l="1905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enny.jpg"/>
                    <pic:cNvPicPr/>
                  </pic:nvPicPr>
                  <pic:blipFill>
                    <a:blip r:embed="rId46"/>
                    <a:stretch>
                      <a:fillRect/>
                    </a:stretch>
                  </pic:blipFill>
                  <pic:spPr>
                    <a:xfrm>
                      <a:off x="0" y="0"/>
                      <a:ext cx="1714500" cy="2286000"/>
                    </a:xfrm>
                    <a:prstGeom prst="rect">
                      <a:avLst/>
                    </a:prstGeom>
                  </pic:spPr>
                </pic:pic>
              </a:graphicData>
            </a:graphic>
          </wp:inline>
        </w:drawing>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Weird how I am a dead ringer for my dead mother.  Kind of like Norman Bates but also kind of different.</w:t>
      </w:r>
      <w:r w:rsidRPr="003B48C4">
        <w:rPr>
          <w:rFonts w:ascii="Times" w:hAnsi="Times"/>
          <w:sz w:val="24"/>
          <w:szCs w:val="24"/>
        </w:rPr>
        <w:br/>
      </w:r>
      <w:r w:rsidRPr="003B48C4">
        <w:rPr>
          <w:rFonts w:ascii="Times" w:hAnsi="Times"/>
          <w:noProof/>
          <w:sz w:val="24"/>
          <w:szCs w:val="24"/>
          <w:lang w:eastAsia="en-US" w:bidi="ar-SA"/>
        </w:rPr>
        <w:drawing>
          <wp:inline distT="0" distB="0" distL="0" distR="0">
            <wp:extent cx="1738313" cy="2286000"/>
            <wp:effectExtent l="1905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jpeg"/>
                    <pic:cNvPicPr/>
                  </pic:nvPicPr>
                  <pic:blipFill>
                    <a:blip r:embed="rId47" cstate="print"/>
                    <a:stretch>
                      <a:fillRect/>
                    </a:stretch>
                  </pic:blipFill>
                  <pic:spPr>
                    <a:xfrm>
                      <a:off x="0" y="0"/>
                      <a:ext cx="1738313" cy="2286000"/>
                    </a:xfrm>
                    <a:prstGeom prst="rect">
                      <a:avLst/>
                    </a:prstGeom>
                  </pic:spPr>
                </pic:pic>
              </a:graphicData>
            </a:graphic>
          </wp:inline>
        </w:drawing>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 xml:space="preserve">That said, I no longer call myself “queer” </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because I don’t understand the political commitments of claiming that label</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for the sake of simplicity, an attempt to create an identity that covers over all the internal and external variance</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am a basically straight cishet white male</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am according to some standards an effeminate male, perhaps even a “male hysteric”.  At this point I am almost fifty so I no longer care about any criticism of my masculinity.  Like it or lump it</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Besides this, “</w:t>
      </w:r>
      <w:r w:rsidR="00515DE1" w:rsidRPr="003B48C4">
        <w:rPr>
          <w:rFonts w:ascii="Times" w:hAnsi="Times"/>
          <w:sz w:val="24"/>
          <w:szCs w:val="24"/>
        </w:rPr>
        <w:t>masculinity</w:t>
      </w:r>
      <w:r w:rsidRPr="003B48C4">
        <w:rPr>
          <w:rFonts w:ascii="Times" w:hAnsi="Times"/>
          <w:sz w:val="24"/>
          <w:szCs w:val="24"/>
        </w:rPr>
        <w:t>” is kind of a pain in the ass</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Sure I have been called a “faggot” – even suffered a concussion after being smacked down the pavement for looking like one</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But every masculine-defined body has gone through this form of abuse as enforced masculinity</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 xml:space="preserve">How much is our culture inundated by various forms of male self-hatred.  </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Talk sympathetically about incels:  men who aren’t masculine enough</w:t>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 xml:space="preserve">Radical Faerie Commune in </w:t>
      </w:r>
      <w:r w:rsidR="00515DE1" w:rsidRPr="003B48C4">
        <w:rPr>
          <w:rFonts w:ascii="Times" w:hAnsi="Times"/>
          <w:sz w:val="24"/>
          <w:szCs w:val="24"/>
        </w:rPr>
        <w:t>Tennessee</w:t>
      </w:r>
      <w:r w:rsidRPr="003B48C4">
        <w:rPr>
          <w:rFonts w:ascii="Times" w:hAnsi="Times"/>
          <w:sz w:val="24"/>
          <w:szCs w:val="24"/>
        </w:rPr>
        <w:t>:</w:t>
      </w:r>
    </w:p>
    <w:p w:rsidR="00C92907"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Fales Library at NYU</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lastRenderedPageBreak/>
        <w:t>“Go to Tennessee and find out for yourself”  --Tobaron Waxman</w:t>
      </w:r>
    </w:p>
    <w:p w:rsidR="00313399" w:rsidRPr="003B48C4" w:rsidRDefault="00313399"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Juggalos</w:t>
      </w:r>
    </w:p>
    <w:p w:rsidR="00313399" w:rsidRPr="003B48C4" w:rsidRDefault="0031339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Critchley on Clow</w:t>
      </w:r>
      <w:r w:rsidR="00B66556" w:rsidRPr="003B48C4">
        <w:rPr>
          <w:rFonts w:ascii="Times" w:hAnsi="Times"/>
          <w:sz w:val="24"/>
          <w:szCs w:val="24"/>
        </w:rPr>
        <w:t>n</w:t>
      </w:r>
      <w:r w:rsidRPr="003B48C4">
        <w:rPr>
          <w:rFonts w:ascii="Times" w:hAnsi="Times"/>
          <w:sz w:val="24"/>
          <w:szCs w:val="24"/>
        </w:rPr>
        <w:t xml:space="preserve">s in “Infinite </w:t>
      </w:r>
      <w:r w:rsidR="00515DE1" w:rsidRPr="003B48C4">
        <w:rPr>
          <w:rFonts w:ascii="Times" w:hAnsi="Times"/>
          <w:sz w:val="24"/>
          <w:szCs w:val="24"/>
        </w:rPr>
        <w:t>Conversation</w:t>
      </w:r>
      <w:r w:rsidRPr="003B48C4">
        <w:rPr>
          <w:rFonts w:ascii="Times" w:hAnsi="Times"/>
          <w:sz w:val="24"/>
          <w:szCs w:val="24"/>
        </w:rPr>
        <w:t>”</w:t>
      </w:r>
    </w:p>
    <w:p w:rsidR="00313399" w:rsidRPr="003B48C4" w:rsidRDefault="0031339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My own being-a-clown</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myself have been possessed by the spirit of many tricksters</w:t>
      </w:r>
    </w:p>
    <w:p w:rsidR="00313399" w:rsidRPr="003B48C4" w:rsidRDefault="001810A8" w:rsidP="000276B6">
      <w:pPr>
        <w:pStyle w:val="ListParagraph"/>
        <w:numPr>
          <w:ilvl w:val="4"/>
          <w:numId w:val="24"/>
        </w:numPr>
        <w:spacing w:line="240" w:lineRule="auto"/>
        <w:ind w:left="1440"/>
        <w:rPr>
          <w:rFonts w:ascii="Times" w:hAnsi="Times"/>
          <w:sz w:val="24"/>
          <w:szCs w:val="24"/>
        </w:rPr>
      </w:pPr>
      <w:hyperlink r:id="rId48" w:history="1">
        <w:r w:rsidR="00313399" w:rsidRPr="003B48C4">
          <w:rPr>
            <w:rStyle w:val="Hyperlink"/>
            <w:rFonts w:ascii="Times" w:hAnsi="Times"/>
            <w:sz w:val="24"/>
            <w:szCs w:val="24"/>
          </w:rPr>
          <w:t>https://en.m.wikipedia.org/wiki/Trickster</w:t>
        </w:r>
      </w:hyperlink>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have been incarnated as:</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Looney Toones Roadrunner (also Bugs Bunny and Daffy Duck, each with their own insanity)</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Romantic hermaphrodite Krazykat (footnote to paper on Krazykat’s indeterminate gender)</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Sun Wu Kong (description of Monkey King)</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Hanuman eating the sun because he thought it was a big mango</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I am a Puerto Rican colonial.  This is my position in its history:  my father was a chemistry professor at La Universidad Interamericana de San German and my mother, along with other expats and native Puerto Ricans, founded a school, named, appropriately enough “The School”</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We had a mango tree in the backyard and used to play tic-tac-toe in the mangoes when we sliced them open</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 xml:space="preserve">Can probably link this to chapter about Eating, </w:t>
      </w:r>
      <w:r w:rsidR="00515DE1" w:rsidRPr="003B48C4">
        <w:rPr>
          <w:rFonts w:ascii="Times" w:hAnsi="Times"/>
          <w:sz w:val="24"/>
          <w:szCs w:val="24"/>
        </w:rPr>
        <w:t>Consumption, OIKONOMOS</w:t>
      </w:r>
    </w:p>
    <w:p w:rsidR="008114B4" w:rsidRPr="003B48C4" w:rsidRDefault="008114B4"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The Juggalo Sangha (spiritual community)</w:t>
      </w:r>
    </w:p>
    <w:p w:rsidR="008114B4" w:rsidRPr="003B48C4" w:rsidRDefault="008114B4"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Question of cultural appropriation.</w:t>
      </w:r>
    </w:p>
    <w:p w:rsidR="008114B4" w:rsidRPr="003B48C4" w:rsidRDefault="008114B4"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 xml:space="preserve">Out of admiration shown by the MAD FAYGO LOVE shown by Violent J and Shaggy 2 Dope and all the </w:t>
      </w:r>
      <w:r w:rsidR="00515DE1" w:rsidRPr="003B48C4">
        <w:rPr>
          <w:rFonts w:ascii="Times" w:hAnsi="Times"/>
          <w:sz w:val="24"/>
          <w:szCs w:val="24"/>
        </w:rPr>
        <w:t>Juggalos</w:t>
      </w:r>
      <w:r w:rsidRPr="003B48C4">
        <w:rPr>
          <w:rFonts w:ascii="Times" w:hAnsi="Times"/>
          <w:sz w:val="24"/>
          <w:szCs w:val="24"/>
        </w:rPr>
        <w:t xml:space="preserve"> and </w:t>
      </w:r>
      <w:r w:rsidR="00515DE1" w:rsidRPr="003B48C4">
        <w:rPr>
          <w:rFonts w:ascii="Times" w:hAnsi="Times"/>
          <w:sz w:val="24"/>
          <w:szCs w:val="24"/>
        </w:rPr>
        <w:t>Juggalettes</w:t>
      </w:r>
    </w:p>
    <w:p w:rsidR="008114B4" w:rsidRPr="003B48C4" w:rsidRDefault="008114B4"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FUCK YOUR REBEL FLAG</w:t>
      </w:r>
      <w:r w:rsidRPr="003B48C4">
        <w:rPr>
          <w:rFonts w:ascii="Times" w:hAnsi="Times"/>
          <w:sz w:val="24"/>
          <w:szCs w:val="24"/>
        </w:rPr>
        <w:br/>
      </w:r>
      <w:hyperlink r:id="rId49" w:history="1">
        <w:r w:rsidRPr="003B48C4">
          <w:rPr>
            <w:rStyle w:val="Hyperlink"/>
            <w:rFonts w:ascii="Times" w:hAnsi="Times"/>
            <w:sz w:val="24"/>
            <w:szCs w:val="24"/>
          </w:rPr>
          <w:t>https://consequenceofsound.net/2020/06/insane-clown-posse-selling-fuck-your-rebel-flag-t-shirt/</w:t>
        </w:r>
      </w:hyperlink>
    </w:p>
    <w:p w:rsidR="00C92907" w:rsidRPr="003B48C4" w:rsidRDefault="00C92907"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March in DC</w:t>
      </w:r>
      <w:r w:rsidRPr="003B48C4">
        <w:rPr>
          <w:rFonts w:ascii="Times" w:hAnsi="Times"/>
          <w:sz w:val="24"/>
          <w:szCs w:val="24"/>
        </w:rPr>
        <w:br/>
      </w:r>
      <w:hyperlink r:id="rId50" w:history="1">
        <w:r w:rsidR="008114B4" w:rsidRPr="003B48C4">
          <w:rPr>
            <w:rStyle w:val="Hyperlink"/>
            <w:rFonts w:ascii="Times" w:hAnsi="Times"/>
            <w:sz w:val="24"/>
            <w:szCs w:val="24"/>
          </w:rPr>
          <w:t>https://www.npr.org/2017/09/15/550724673/who-are-the-juggalos-and-why-are-they-marching-in-washington-d-c?fbclid=IwAR3TpAV-uQDXxKDtuy42gEVSwknAvTQh3baH5ohyhFdWIk75XXgFsq6fC1g</w:t>
        </w:r>
      </w:hyperlink>
      <w:r w:rsidR="008114B4" w:rsidRPr="003B48C4">
        <w:rPr>
          <w:rFonts w:ascii="Times" w:hAnsi="Times"/>
          <w:sz w:val="24"/>
          <w:szCs w:val="24"/>
        </w:rPr>
        <w:t xml:space="preserve"> </w:t>
      </w:r>
    </w:p>
    <w:p w:rsidR="00C92907" w:rsidRPr="003B48C4" w:rsidRDefault="00C92907"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Care and Love during COVID</w:t>
      </w:r>
      <w:r w:rsidRPr="003B48C4">
        <w:rPr>
          <w:rFonts w:ascii="Times" w:hAnsi="Times"/>
          <w:sz w:val="24"/>
          <w:szCs w:val="24"/>
        </w:rPr>
        <w:br/>
      </w:r>
      <w:hyperlink r:id="rId51" w:history="1">
        <w:r w:rsidRPr="003B48C4">
          <w:rPr>
            <w:rStyle w:val="Hyper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sidRPr="003B48C4">
        <w:rPr>
          <w:rFonts w:ascii="Times" w:hAnsi="Times"/>
          <w:sz w:val="24"/>
          <w:szCs w:val="24"/>
        </w:rPr>
        <w:t xml:space="preserve"> </w:t>
      </w:r>
      <w:r w:rsidR="008114B4" w:rsidRPr="003B48C4">
        <w:rPr>
          <w:rFonts w:ascii="Times" w:hAnsi="Times"/>
          <w:sz w:val="24"/>
          <w:szCs w:val="24"/>
        </w:rPr>
        <w:t xml:space="preserve"> </w:t>
      </w:r>
    </w:p>
    <w:p w:rsidR="00C92907" w:rsidRPr="003B48C4" w:rsidRDefault="00515DE1"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I</w:t>
      </w:r>
      <w:r w:rsidR="008114B4" w:rsidRPr="003B48C4">
        <w:rPr>
          <w:rFonts w:ascii="Times" w:hAnsi="Times"/>
          <w:sz w:val="24"/>
          <w:szCs w:val="24"/>
        </w:rPr>
        <w:t xml:space="preserve"> am getting a </w:t>
      </w:r>
      <w:r w:rsidRPr="003B48C4">
        <w:rPr>
          <w:rFonts w:ascii="Times" w:hAnsi="Times"/>
          <w:sz w:val="24"/>
          <w:szCs w:val="24"/>
        </w:rPr>
        <w:t>Juggalo</w:t>
      </w:r>
      <w:r w:rsidR="008114B4" w:rsidRPr="003B48C4">
        <w:rPr>
          <w:rFonts w:ascii="Times" w:hAnsi="Times"/>
          <w:sz w:val="24"/>
          <w:szCs w:val="24"/>
        </w:rPr>
        <w:t xml:space="preserve"> shirt.  </w:t>
      </w:r>
      <w:r w:rsidRPr="003B48C4">
        <w:rPr>
          <w:rFonts w:ascii="Times" w:hAnsi="Times"/>
          <w:sz w:val="24"/>
          <w:szCs w:val="24"/>
        </w:rPr>
        <w:t>I</w:t>
      </w:r>
      <w:r w:rsidR="008114B4" w:rsidRPr="003B48C4">
        <w:rPr>
          <w:rFonts w:ascii="Times" w:hAnsi="Times"/>
          <w:sz w:val="24"/>
          <w:szCs w:val="24"/>
        </w:rPr>
        <w:t xml:space="preserve"> am going to commit to the </w:t>
      </w:r>
      <w:r w:rsidRPr="003B48C4">
        <w:rPr>
          <w:rFonts w:ascii="Times" w:hAnsi="Times"/>
          <w:sz w:val="24"/>
          <w:szCs w:val="24"/>
        </w:rPr>
        <w:t>Juggalo</w:t>
      </w:r>
      <w:r w:rsidR="008114B4" w:rsidRPr="003B48C4">
        <w:rPr>
          <w:rFonts w:ascii="Times" w:hAnsi="Times"/>
          <w:sz w:val="24"/>
          <w:szCs w:val="24"/>
        </w:rPr>
        <w:t xml:space="preserve"> lifestyle.  </w:t>
      </w:r>
      <w:r w:rsidRPr="003B48C4">
        <w:rPr>
          <w:rFonts w:ascii="Times" w:hAnsi="Times"/>
          <w:sz w:val="24"/>
          <w:szCs w:val="24"/>
        </w:rPr>
        <w:t>I</w:t>
      </w:r>
      <w:r w:rsidR="008114B4" w:rsidRPr="003B48C4">
        <w:rPr>
          <w:rFonts w:ascii="Times" w:hAnsi="Times"/>
          <w:sz w:val="24"/>
          <w:szCs w:val="24"/>
        </w:rPr>
        <w:t xml:space="preserve"> don't just want to appropriate their culture. so </w:t>
      </w:r>
      <w:r w:rsidRPr="003B48C4">
        <w:rPr>
          <w:rFonts w:ascii="Times" w:hAnsi="Times"/>
          <w:sz w:val="24"/>
          <w:szCs w:val="24"/>
        </w:rPr>
        <w:t>I</w:t>
      </w:r>
      <w:r w:rsidR="008114B4" w:rsidRPr="003B48C4">
        <w:rPr>
          <w:rFonts w:ascii="Times" w:hAnsi="Times"/>
          <w:sz w:val="24"/>
          <w:szCs w:val="24"/>
        </w:rPr>
        <w:t xml:space="preserve"> have to start wearing face paint</w:t>
      </w:r>
    </w:p>
    <w:p w:rsidR="00C92907" w:rsidRDefault="00515DE1"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lastRenderedPageBreak/>
        <w:t>I</w:t>
      </w:r>
      <w:r w:rsidR="00C92907" w:rsidRPr="003B48C4">
        <w:rPr>
          <w:rFonts w:ascii="Times" w:hAnsi="Times"/>
          <w:sz w:val="24"/>
          <w:szCs w:val="24"/>
        </w:rPr>
        <w:t xml:space="preserve"> am going to become a member of the Juggalo FAM.  </w:t>
      </w:r>
      <w:r w:rsidRPr="003B48C4">
        <w:rPr>
          <w:rFonts w:ascii="Times" w:hAnsi="Times"/>
          <w:sz w:val="24"/>
          <w:szCs w:val="24"/>
        </w:rPr>
        <w:t>I</w:t>
      </w:r>
      <w:r w:rsidR="00C92907" w:rsidRPr="003B48C4">
        <w:rPr>
          <w:rFonts w:ascii="Times" w:hAnsi="Times"/>
          <w:sz w:val="24"/>
          <w:szCs w:val="24"/>
        </w:rPr>
        <w:t xml:space="preserve"> am understanding it as a spiritual conversion, like joining their </w:t>
      </w:r>
      <w:r w:rsidRPr="003B48C4">
        <w:rPr>
          <w:rFonts w:ascii="Times" w:hAnsi="Times"/>
          <w:sz w:val="24"/>
          <w:szCs w:val="24"/>
        </w:rPr>
        <w:t>Sangha</w:t>
      </w:r>
      <w:r w:rsidR="00C92907" w:rsidRPr="003B48C4">
        <w:rPr>
          <w:rFonts w:ascii="Times" w:hAnsi="Times"/>
          <w:sz w:val="24"/>
          <w:szCs w:val="24"/>
        </w:rPr>
        <w:t xml:space="preserve">.  </w:t>
      </w:r>
      <w:r w:rsidRPr="003B48C4">
        <w:rPr>
          <w:rFonts w:ascii="Times" w:hAnsi="Times"/>
          <w:sz w:val="24"/>
          <w:szCs w:val="24"/>
        </w:rPr>
        <w:t>I</w:t>
      </w:r>
      <w:r w:rsidR="00C92907" w:rsidRPr="003B48C4">
        <w:rPr>
          <w:rFonts w:ascii="Times" w:hAnsi="Times"/>
          <w:sz w:val="24"/>
          <w:szCs w:val="24"/>
        </w:rPr>
        <w:t xml:space="preserve"> must learn to walk in the way of the </w:t>
      </w:r>
      <w:r w:rsidRPr="003B48C4">
        <w:rPr>
          <w:rFonts w:ascii="Times" w:hAnsi="Times"/>
          <w:sz w:val="24"/>
          <w:szCs w:val="24"/>
        </w:rPr>
        <w:t>Juggalo</w:t>
      </w:r>
    </w:p>
    <w:p w:rsidR="00E976AF" w:rsidRDefault="00E976AF" w:rsidP="00E976AF">
      <w:pPr>
        <w:pStyle w:val="ListParagraph"/>
        <w:numPr>
          <w:ilvl w:val="3"/>
          <w:numId w:val="24"/>
        </w:numPr>
        <w:spacing w:line="240" w:lineRule="auto"/>
        <w:rPr>
          <w:rFonts w:ascii="Times" w:hAnsi="Times"/>
          <w:sz w:val="24"/>
          <w:szCs w:val="24"/>
        </w:rPr>
      </w:pPr>
      <w:r>
        <w:rPr>
          <w:rFonts w:ascii="Times" w:hAnsi="Times"/>
          <w:sz w:val="24"/>
          <w:szCs w:val="24"/>
        </w:rPr>
        <w:t>American Juggalo quotes</w:t>
      </w:r>
    </w:p>
    <w:p w:rsidR="00E976AF" w:rsidRPr="003B48C4" w:rsidRDefault="00E976AF" w:rsidP="00E976AF">
      <w:pPr>
        <w:pStyle w:val="ListParagraph"/>
        <w:numPr>
          <w:ilvl w:val="4"/>
          <w:numId w:val="24"/>
        </w:numPr>
        <w:spacing w:line="240" w:lineRule="auto"/>
        <w:rPr>
          <w:rFonts w:ascii="Times" w:hAnsi="Times"/>
          <w:sz w:val="24"/>
          <w:szCs w:val="24"/>
        </w:rPr>
      </w:pPr>
      <w:r>
        <w:rPr>
          <w:rFonts w:ascii="Times" w:hAnsi="Times"/>
          <w:sz w:val="24"/>
          <w:szCs w:val="24"/>
        </w:rPr>
        <w:t>It takes a village to raise a child, and our village is Juggalos, says the elder of the group smoking women</w:t>
      </w:r>
    </w:p>
    <w:p w:rsidR="00736EC9" w:rsidRPr="003B48C4" w:rsidRDefault="00B54E0D"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PROBLEMS</w:t>
      </w:r>
      <w:r w:rsidR="00736EC9" w:rsidRPr="003B48C4">
        <w:rPr>
          <w:rFonts w:ascii="Times" w:hAnsi="Times"/>
          <w:sz w:val="24"/>
          <w:szCs w:val="24"/>
        </w:rPr>
        <w:t xml:space="preserve"> (I)</w:t>
      </w:r>
      <w:r w:rsidRPr="003B48C4">
        <w:rPr>
          <w:rFonts w:ascii="Times" w:hAnsi="Times"/>
          <w:sz w:val="24"/>
          <w:szCs w:val="24"/>
        </w:rPr>
        <w:t>:  The “intentional family</w:t>
      </w:r>
      <w:r w:rsidR="00736EC9" w:rsidRPr="003B48C4">
        <w:rPr>
          <w:rFonts w:ascii="Times" w:hAnsi="Times"/>
          <w:sz w:val="24"/>
          <w:szCs w:val="24"/>
        </w:rPr>
        <w:t>”</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This is what is wrong with the idea of the “intentional family”</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The family is pre-intentional, pre-voluntary, previous to society and politics</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Against voluntarism in anarchism generally</w:t>
      </w:r>
    </w:p>
    <w:p w:rsidR="00736EC9" w:rsidRPr="003B48C4" w:rsidRDefault="001810A8" w:rsidP="000276B6">
      <w:pPr>
        <w:pStyle w:val="ListParagraph"/>
        <w:numPr>
          <w:ilvl w:val="4"/>
          <w:numId w:val="24"/>
        </w:numPr>
        <w:spacing w:line="240" w:lineRule="auto"/>
        <w:ind w:left="1440"/>
        <w:rPr>
          <w:rFonts w:ascii="Times" w:hAnsi="Times"/>
          <w:sz w:val="24"/>
          <w:szCs w:val="24"/>
        </w:rPr>
      </w:pPr>
      <w:hyperlink r:id="rId52" w:history="1">
        <w:r w:rsidR="00736EC9" w:rsidRPr="003B48C4">
          <w:rPr>
            <w:rStyle w:val="Hyperlink"/>
            <w:rFonts w:ascii="Times" w:hAnsi="Times"/>
            <w:sz w:val="24"/>
            <w:szCs w:val="24"/>
          </w:rPr>
          <w:t>https://thegavoice.com/community/features/radical-faeries-and-unintended-family/</w:t>
        </w:r>
      </w:hyperlink>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Religare as a connection that is pre-social and pre-political</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example:</w:t>
      </w:r>
    </w:p>
    <w:p w:rsidR="00736EC9" w:rsidRPr="003B48C4" w:rsidRDefault="00736EC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brother fighting with step-father after mother’s death and myself fighting with brothers</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 xml:space="preserve">because family is </w:t>
      </w:r>
      <w:r w:rsidR="00515DE1" w:rsidRPr="003B48C4">
        <w:rPr>
          <w:rFonts w:ascii="Times" w:hAnsi="Times"/>
          <w:sz w:val="24"/>
          <w:szCs w:val="24"/>
        </w:rPr>
        <w:t>precisely</w:t>
      </w:r>
      <w:r w:rsidRPr="003B48C4">
        <w:rPr>
          <w:rFonts w:ascii="Times" w:hAnsi="Times"/>
          <w:sz w:val="24"/>
          <w:szCs w:val="24"/>
        </w:rPr>
        <w:t xml:space="preserve"> a bond that is not voluntary, relations we are obligated to whether or not we like them, whether or not they love us or we love them, whether or not they have traumatized them or they have traumatized us.</w:t>
      </w:r>
    </w:p>
    <w:p w:rsidR="00B54E0D"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 xml:space="preserve">almost every interesting story from the bible or </w:t>
      </w:r>
      <w:r w:rsidR="00515DE1" w:rsidRPr="003B48C4">
        <w:rPr>
          <w:rFonts w:ascii="Times" w:hAnsi="Times"/>
          <w:sz w:val="24"/>
          <w:szCs w:val="24"/>
        </w:rPr>
        <w:t>Greek</w:t>
      </w:r>
      <w:r w:rsidRPr="003B48C4">
        <w:rPr>
          <w:rFonts w:ascii="Times" w:hAnsi="Times"/>
          <w:sz w:val="24"/>
          <w:szCs w:val="24"/>
        </w:rPr>
        <w:t xml:space="preserve"> tragedy or </w:t>
      </w:r>
      <w:r w:rsidR="00515DE1" w:rsidRPr="003B48C4">
        <w:rPr>
          <w:rFonts w:ascii="Times" w:hAnsi="Times"/>
          <w:sz w:val="24"/>
          <w:szCs w:val="24"/>
        </w:rPr>
        <w:t>Vedic</w:t>
      </w:r>
      <w:r w:rsidRPr="003B48C4">
        <w:rPr>
          <w:rFonts w:ascii="Times" w:hAnsi="Times"/>
          <w:sz w:val="24"/>
          <w:szCs w:val="24"/>
        </w:rPr>
        <w:t xml:space="preserve"> </w:t>
      </w:r>
      <w:r w:rsidR="00515DE1" w:rsidRPr="003B48C4">
        <w:rPr>
          <w:rFonts w:ascii="Times" w:hAnsi="Times"/>
          <w:sz w:val="24"/>
          <w:szCs w:val="24"/>
        </w:rPr>
        <w:t>literature</w:t>
      </w:r>
      <w:r w:rsidRPr="003B48C4">
        <w:rPr>
          <w:rFonts w:ascii="Times" w:hAnsi="Times"/>
          <w:sz w:val="24"/>
          <w:szCs w:val="24"/>
        </w:rPr>
        <w:t xml:space="preserve"> the ancient bible and </w:t>
      </w:r>
      <w:r w:rsidR="00515DE1" w:rsidRPr="003B48C4">
        <w:rPr>
          <w:rFonts w:ascii="Times" w:hAnsi="Times"/>
          <w:sz w:val="24"/>
          <w:szCs w:val="24"/>
        </w:rPr>
        <w:t>Greek</w:t>
      </w:r>
      <w:r w:rsidRPr="003B48C4">
        <w:rPr>
          <w:rFonts w:ascii="Times" w:hAnsi="Times"/>
          <w:sz w:val="24"/>
          <w:szCs w:val="24"/>
        </w:rPr>
        <w:t xml:space="preserve"> tragedies are meditations on these sorts of religions</w:t>
      </w:r>
    </w:p>
    <w:p w:rsidR="00313399" w:rsidRPr="003B48C4" w:rsidRDefault="00736EC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Family is also the site of abuse</w:t>
      </w:r>
    </w:p>
    <w:p w:rsidR="00313399" w:rsidRPr="003B48C4" w:rsidRDefault="001810A8" w:rsidP="000276B6">
      <w:pPr>
        <w:pStyle w:val="ListParagraph"/>
        <w:numPr>
          <w:ilvl w:val="4"/>
          <w:numId w:val="24"/>
        </w:numPr>
        <w:spacing w:line="240" w:lineRule="auto"/>
        <w:ind w:left="1440"/>
        <w:rPr>
          <w:rFonts w:ascii="Times" w:hAnsi="Times"/>
          <w:sz w:val="24"/>
          <w:szCs w:val="24"/>
        </w:rPr>
      </w:pPr>
      <w:hyperlink r:id="rId53" w:history="1">
        <w:r w:rsidR="00313399" w:rsidRPr="003B48C4">
          <w:rPr>
            <w:rStyle w:val="Hyperlink"/>
            <w:rFonts w:ascii="Times" w:hAnsi="Times"/>
            <w:sz w:val="24"/>
            <w:szCs w:val="24"/>
          </w:rPr>
          <w:t>https://fireweedcollective.org/our-history/?fbclid=IwAR3slt9MDrgKTMNWusCHsND8Eiqye5Lg9XSgCrWdnWrtw2Np1e7KDLoJj3Y</w:t>
        </w:r>
      </w:hyperlink>
      <w:r w:rsidR="00313399" w:rsidRPr="003B48C4">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spacing w:line="240" w:lineRule="auto"/>
        <w:rPr>
          <w:rFonts w:ascii="Times" w:hAnsi="Times"/>
          <w:sz w:val="24"/>
          <w:szCs w:val="24"/>
        </w:rPr>
      </w:pPr>
      <w:r w:rsidRPr="003B48C4">
        <w:rPr>
          <w:rFonts w:ascii="Times" w:hAnsi="Times"/>
          <w:sz w:val="24"/>
          <w:szCs w:val="24"/>
        </w:rPr>
        <w:t>END OF OUTLINE</w:t>
      </w: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E843D9" w:rsidRPr="003B48C4" w:rsidRDefault="00E843D9"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 xml:space="preserve">Not in the empiricist sense </w:t>
      </w:r>
    </w:p>
    <w:p w:rsidR="001E170F" w:rsidRPr="003B48C4" w:rsidRDefault="00E843D9" w:rsidP="000276B6">
      <w:pPr>
        <w:pStyle w:val="Heading5"/>
        <w:rPr>
          <w:rFonts w:ascii="Times" w:hAnsi="Times"/>
          <w:sz w:val="24"/>
          <w:szCs w:val="24"/>
        </w:rPr>
      </w:pPr>
      <w:r w:rsidRPr="003B48C4">
        <w:rPr>
          <w:rFonts w:ascii="Times" w:hAnsi="Times"/>
          <w:sz w:val="24"/>
          <w:szCs w:val="24"/>
        </w:rPr>
        <w:t>Random</w:t>
      </w:r>
    </w:p>
    <w:p w:rsidR="001E170F" w:rsidRPr="003B48C4" w:rsidRDefault="001E170F" w:rsidP="000276B6">
      <w:pPr>
        <w:pStyle w:val="Heading5"/>
        <w:rPr>
          <w:rFonts w:ascii="Times" w:hAnsi="Times"/>
          <w:sz w:val="24"/>
          <w:szCs w:val="24"/>
        </w:rPr>
      </w:pPr>
    </w:p>
    <w:p w:rsidR="00A47E01" w:rsidRPr="003B48C4" w:rsidRDefault="00A47E01" w:rsidP="000276B6">
      <w:pPr>
        <w:pStyle w:val="Heading5"/>
        <w:rPr>
          <w:rFonts w:ascii="Times" w:hAnsi="Times"/>
          <w:sz w:val="24"/>
          <w:szCs w:val="24"/>
        </w:rPr>
      </w:pPr>
    </w:p>
    <w:p w:rsidR="00A47E01" w:rsidRPr="003B48C4" w:rsidRDefault="00A47E01" w:rsidP="000276B6">
      <w:pPr>
        <w:pStyle w:val="Heading3"/>
        <w:rPr>
          <w:rFonts w:ascii="Times" w:hAnsi="Times"/>
          <w:sz w:val="24"/>
          <w:szCs w:val="24"/>
        </w:rPr>
      </w:pPr>
      <w:r w:rsidRPr="003B48C4">
        <w:rPr>
          <w:rFonts w:ascii="Times" w:hAnsi="Times"/>
          <w:sz w:val="24"/>
          <w:szCs w:val="24"/>
        </w:rPr>
        <w:t>Whatever language allowed one person to talk to another about salmon</w:t>
      </w:r>
    </w:p>
    <w:p w:rsidR="006478A9" w:rsidRPr="003B48C4" w:rsidRDefault="006478A9" w:rsidP="000276B6">
      <w:pPr>
        <w:pStyle w:val="Heading2"/>
        <w:rPr>
          <w:rFonts w:ascii="Times" w:hAnsi="Times"/>
          <w:sz w:val="24"/>
          <w:szCs w:val="24"/>
        </w:rPr>
      </w:pPr>
    </w:p>
    <w:p w:rsidR="006478A9" w:rsidRPr="003B48C4" w:rsidRDefault="006478A9" w:rsidP="000276B6">
      <w:pPr>
        <w:pStyle w:val="Heading3"/>
        <w:rPr>
          <w:rFonts w:ascii="Times" w:hAnsi="Times"/>
          <w:sz w:val="24"/>
          <w:szCs w:val="24"/>
        </w:rPr>
      </w:pPr>
      <w:r w:rsidRPr="003B48C4">
        <w:rPr>
          <w:rFonts w:ascii="Times" w:hAnsi="Times"/>
          <w:sz w:val="24"/>
          <w:szCs w:val="24"/>
        </w:rPr>
        <w:t>In Levinas:</w:t>
      </w:r>
    </w:p>
    <w:p w:rsidR="006478A9" w:rsidRPr="003B48C4" w:rsidRDefault="006478A9" w:rsidP="000276B6">
      <w:pPr>
        <w:pStyle w:val="Heading4"/>
        <w:rPr>
          <w:rFonts w:ascii="Times" w:hAnsi="Times"/>
        </w:rPr>
      </w:pPr>
      <w:r w:rsidRPr="003B48C4">
        <w:rPr>
          <w:rFonts w:ascii="Times" w:hAnsi="Times"/>
        </w:rPr>
        <w:t>Why?</w:t>
      </w:r>
    </w:p>
    <w:p w:rsidR="004038D2" w:rsidRPr="003B48C4" w:rsidRDefault="004038D2" w:rsidP="000276B6">
      <w:pPr>
        <w:pStyle w:val="Heading3"/>
        <w:tabs>
          <w:tab w:val="clear" w:pos="0"/>
        </w:tabs>
        <w:spacing w:before="0" w:after="0"/>
        <w:rPr>
          <w:rFonts w:ascii="Times" w:hAnsi="Times"/>
          <w:sz w:val="24"/>
          <w:szCs w:val="24"/>
        </w:rPr>
      </w:pPr>
    </w:p>
    <w:p w:rsidR="006B1FD3" w:rsidRPr="003B48C4" w:rsidRDefault="006B1FD3" w:rsidP="000276B6">
      <w:pPr>
        <w:pStyle w:val="Heading2"/>
        <w:numPr>
          <w:ilvl w:val="1"/>
          <w:numId w:val="23"/>
        </w:numPr>
        <w:spacing w:before="0" w:after="0"/>
        <w:ind w:left="360" w:firstLine="0"/>
        <w:rPr>
          <w:rFonts w:ascii="Times" w:hAnsi="Times"/>
          <w:sz w:val="24"/>
          <w:szCs w:val="24"/>
        </w:rPr>
      </w:pPr>
      <w:r w:rsidRPr="003B48C4">
        <w:rPr>
          <w:rFonts w:ascii="Times" w:hAnsi="Times"/>
          <w:sz w:val="24"/>
          <w:szCs w:val="24"/>
        </w:rPr>
        <w:t>SECTION TWO:  Metaphorics</w:t>
      </w:r>
    </w:p>
    <w:p w:rsidR="00A33C89" w:rsidRPr="003B48C4" w:rsidRDefault="00DA4633" w:rsidP="000276B6">
      <w:pPr>
        <w:pStyle w:val="Heading4"/>
        <w:rPr>
          <w:rFonts w:ascii="Times" w:hAnsi="Times"/>
        </w:rPr>
      </w:pPr>
      <w:r w:rsidRPr="003B48C4">
        <w:rPr>
          <w:rFonts w:ascii="Times" w:hAnsi="Times"/>
        </w:rPr>
        <w:t>Why is a metaphorical analysis important of interesting</w:t>
      </w:r>
    </w:p>
    <w:p w:rsidR="006B1FD3" w:rsidRPr="003B48C4" w:rsidRDefault="006B1FD3" w:rsidP="000276B6">
      <w:pPr>
        <w:pStyle w:val="Heading3"/>
        <w:rPr>
          <w:rFonts w:ascii="Times" w:hAnsi="Times"/>
          <w:sz w:val="24"/>
          <w:szCs w:val="24"/>
        </w:rPr>
      </w:pPr>
      <w:r w:rsidRPr="003B48C4">
        <w:rPr>
          <w:rFonts w:ascii="Times" w:hAnsi="Times"/>
          <w:sz w:val="24"/>
          <w:szCs w:val="24"/>
        </w:rPr>
        <w:t xml:space="preserve">Metaphorics of </w:t>
      </w:r>
      <w:r w:rsidR="00003185" w:rsidRPr="003B48C4">
        <w:rPr>
          <w:rFonts w:ascii="Times" w:hAnsi="Times"/>
          <w:sz w:val="24"/>
          <w:szCs w:val="24"/>
        </w:rPr>
        <w:t>militarism</w:t>
      </w:r>
    </w:p>
    <w:p w:rsidR="006B1FD3" w:rsidRPr="003B48C4" w:rsidRDefault="006B1FD3" w:rsidP="000276B6">
      <w:pPr>
        <w:pStyle w:val="Heading3"/>
        <w:rPr>
          <w:rFonts w:ascii="Times" w:hAnsi="Times"/>
          <w:sz w:val="24"/>
          <w:szCs w:val="24"/>
        </w:rPr>
      </w:pPr>
      <w:r w:rsidRPr="003B48C4">
        <w:rPr>
          <w:rFonts w:ascii="Times" w:hAnsi="Times"/>
          <w:sz w:val="24"/>
          <w:szCs w:val="24"/>
        </w:rPr>
        <w:t>Metaphorics of familiarity</w:t>
      </w:r>
    </w:p>
    <w:p w:rsidR="005F5AA1" w:rsidRPr="003B48C4" w:rsidRDefault="005F5AA1" w:rsidP="000276B6">
      <w:pPr>
        <w:pStyle w:val="Heading4"/>
        <w:rPr>
          <w:rFonts w:ascii="Times" w:hAnsi="Times"/>
        </w:rPr>
      </w:pPr>
    </w:p>
    <w:p w:rsidR="006B1FD3" w:rsidRPr="003B48C4" w:rsidRDefault="006B1FD3" w:rsidP="000276B6">
      <w:pPr>
        <w:pStyle w:val="Heading2"/>
        <w:numPr>
          <w:ilvl w:val="1"/>
          <w:numId w:val="23"/>
        </w:numPr>
        <w:spacing w:before="0" w:after="0"/>
        <w:ind w:left="360" w:firstLine="0"/>
        <w:rPr>
          <w:rFonts w:ascii="Times" w:hAnsi="Times"/>
          <w:sz w:val="24"/>
          <w:szCs w:val="24"/>
        </w:rPr>
      </w:pPr>
    </w:p>
    <w:p w:rsidR="006B1FD3" w:rsidRPr="003B48C4" w:rsidRDefault="006B1FD3" w:rsidP="000276B6">
      <w:pPr>
        <w:pStyle w:val="Heading2"/>
        <w:rPr>
          <w:rFonts w:ascii="Times" w:hAnsi="Times"/>
          <w:sz w:val="24"/>
          <w:szCs w:val="24"/>
        </w:rPr>
      </w:pP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b/>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Marx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Genesis of Matter is death of Other (Marx)</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Vampirism in Marx</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IDENTITY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Levinas Perverter’s reading of gender and my understanding of my own positionality.  namely the Self and Other transition between different states of </w:t>
      </w:r>
      <w:r w:rsidRPr="003B48C4">
        <w:rPr>
          <w:rFonts w:ascii="Times" w:hAnsi="Times"/>
          <w:sz w:val="24"/>
          <w:szCs w:val="24"/>
        </w:rPr>
        <w:lastRenderedPageBreak/>
        <w:t xml:space="preserve">masculinity/femininity in their </w:t>
      </w:r>
      <w:r w:rsidR="00003185" w:rsidRPr="003B48C4">
        <w:rPr>
          <w:rFonts w:ascii="Times" w:hAnsi="Times"/>
          <w:sz w:val="24"/>
          <w:szCs w:val="24"/>
        </w:rPr>
        <w:t>interaction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color w:val="222222"/>
          <w:sz w:val="24"/>
          <w:szCs w:val="24"/>
          <w:highlight w:val="white"/>
        </w:rPr>
        <w:t>Start out with gender and Critchley.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“Can never view oneself from the outside and the asymmetry of ethical space” = Levinasian perspectivism  (see Viewing Power)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Also why the idea of intellectual property ownership of ideas is </w:t>
      </w:r>
      <w:r w:rsidR="00003185" w:rsidRPr="003B48C4">
        <w:rPr>
          <w:rFonts w:ascii="Times" w:hAnsi="Times"/>
          <w:sz w:val="24"/>
          <w:szCs w:val="24"/>
        </w:rPr>
        <w:t>ridiculous</w:t>
      </w:r>
      <w:r w:rsidRPr="003B48C4">
        <w:rPr>
          <w:rFonts w:ascii="Times" w:hAnsi="Times"/>
          <w:sz w:val="24"/>
          <w:szCs w:val="24"/>
        </w:rPr>
        <w:t xml:space="preserve"> we are in a </w:t>
      </w:r>
      <w:r w:rsidR="00003185" w:rsidRPr="003B48C4">
        <w:rPr>
          <w:rFonts w:ascii="Times" w:hAnsi="Times"/>
          <w:sz w:val="24"/>
          <w:szCs w:val="24"/>
        </w:rPr>
        <w:t>conversation</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Methodological questions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Start with </w:t>
      </w:r>
      <w:r w:rsidR="00003185" w:rsidRPr="003B48C4">
        <w:rPr>
          <w:rFonts w:ascii="Times" w:hAnsi="Times"/>
          <w:sz w:val="24"/>
          <w:szCs w:val="24"/>
        </w:rPr>
        <w:t>Critchley</w:t>
      </w:r>
      <w:r w:rsidRPr="003B48C4">
        <w:rPr>
          <w:rFonts w:ascii="Times" w:hAnsi="Times"/>
          <w:sz w:val="24"/>
          <w:szCs w:val="24"/>
        </w:rPr>
        <w:t>/gender/temporality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Then with critique/polemos == how do we enter into discussion into people we do not agree with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contrast this with Cohen on Derrida  https://www.waste.org/~roadrunner/writing/Levinas/LevinasPerverter_20_1.htm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and Subversion</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Although Cohen is an astute phenomenologist, he makes the mistake of placing the normative over the phenomenological without fully appreciating how </w:t>
      </w:r>
      <w:r w:rsidRPr="003B48C4">
        <w:rPr>
          <w:rFonts w:ascii="Times" w:hAnsi="Times"/>
          <w:sz w:val="24"/>
          <w:szCs w:val="24"/>
        </w:rPr>
        <w:lastRenderedPageBreak/>
        <w:t>Levinas’s phenomenology is already ethics.  Cohen states that “the central claim in Levinas is that the face of the other is manifested in and manifests a moral height” (EHG 183).  Nevertheless, he reduces Levinas’s thought to a set of moral platitudes:  “It is quite simple:  it is better to be good than anything else.  It is better to help others than to help ourselves” (EEP 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and Polemos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critique is itself a military posture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lastRenderedPageBreak/>
        <w:t>a different type of relationship</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Discur</w:t>
      </w:r>
      <w:r w:rsidR="00CD5EA2" w:rsidRPr="003B48C4">
        <w:rPr>
          <w:rFonts w:ascii="Times" w:hAnsi="Times"/>
          <w:sz w:val="24"/>
          <w:szCs w:val="24"/>
        </w:rPr>
        <w:t>si</w:t>
      </w:r>
      <w:r w:rsidRPr="003B48C4">
        <w:rPr>
          <w:rFonts w:ascii="Times" w:hAnsi="Times"/>
          <w:sz w:val="24"/>
          <w:szCs w:val="24"/>
        </w:rPr>
        <w:t xml:space="preserve">ve </w:t>
      </w:r>
      <w:r w:rsidR="00003185" w:rsidRPr="003B48C4">
        <w:rPr>
          <w:rFonts w:ascii="Times" w:hAnsi="Times"/>
          <w:sz w:val="24"/>
          <w:szCs w:val="24"/>
        </w:rPr>
        <w:t>vs.</w:t>
      </w:r>
      <w:r w:rsidRPr="003B48C4">
        <w:rPr>
          <w:rFonts w:ascii="Times" w:hAnsi="Times"/>
          <w:sz w:val="24"/>
          <w:szCs w:val="24"/>
        </w:rPr>
        <w:t xml:space="preserve"> </w:t>
      </w:r>
      <w:r w:rsidR="005206D0" w:rsidRPr="003B48C4">
        <w:rPr>
          <w:rFonts w:ascii="Times" w:hAnsi="Times"/>
          <w:sz w:val="24"/>
          <w:szCs w:val="24"/>
        </w:rPr>
        <w:t>Conversational</w:t>
      </w:r>
      <w:r w:rsidRPr="003B48C4">
        <w:rPr>
          <w:rFonts w:ascii="Times" w:hAnsi="Times"/>
          <w:sz w:val="24"/>
          <w:szCs w:val="24"/>
        </w:rPr>
        <w:t xml:space="preserve"> -- look around in Levinas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Political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OIKOS and economy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OIKOS/Polis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Fulfillment of human needs </w:t>
      </w:r>
      <w:r w:rsidR="00003185" w:rsidRPr="003B48C4">
        <w:rPr>
          <w:rFonts w:ascii="Times" w:hAnsi="Times"/>
          <w:sz w:val="24"/>
          <w:szCs w:val="24"/>
        </w:rPr>
        <w:t>vs.</w:t>
      </w:r>
      <w:r w:rsidRPr="003B48C4">
        <w:rPr>
          <w:rFonts w:ascii="Times" w:hAnsi="Times"/>
          <w:sz w:val="24"/>
          <w:szCs w:val="24"/>
        </w:rPr>
        <w:t xml:space="preserve"> Control of Household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Self and Property </w:t>
      </w:r>
      <w:hyperlink r:id="rId54" w:history="1">
        <w:r w:rsidRPr="003B48C4">
          <w:rPr>
            <w:rStyle w:val="ListLabel183"/>
            <w:rFonts w:ascii="Times" w:hAnsi="Times"/>
            <w:sz w:val="24"/>
            <w:szCs w:val="24"/>
          </w:rPr>
          <w:t xml:space="preserve"> </w:t>
        </w:r>
      </w:hyperlink>
      <w:hyperlink r:id="rId55"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The question of consumption is more fundamental than the question of production.  Political economy is a question of human needs, not the right of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Needs &gt; Work.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All eating is eating-of-the-Other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Objectivity itself is the corpse of the 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eating / orality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Everything we inject has a source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breathing</w:t>
      </w:r>
    </w:p>
    <w:p w:rsidR="00320628" w:rsidRPr="003B48C4"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(Ch 13, 2014)</w:t>
      </w:r>
      <w:hyperlink r:id="rId56" w:history="1">
        <w:r w:rsidRPr="003B48C4">
          <w:rPr>
            <w:rStyle w:val="ListLabel183"/>
            <w:rFonts w:ascii="Times" w:hAnsi="Times"/>
            <w:sz w:val="24"/>
            <w:szCs w:val="24"/>
          </w:rPr>
          <w:t xml:space="preserve"> </w:t>
        </w:r>
      </w:hyperlink>
      <w:hyperlink r:id="rId57" w:history="1">
        <w:r w:rsidRPr="003B48C4">
          <w:rPr>
            <w:rStyle w:val="ListLabel181"/>
            <w:rFonts w:ascii="Times" w:hAnsi="Times"/>
            <w:sz w:val="24"/>
            <w:szCs w:val="24"/>
          </w:rPr>
          <w:t>https://www.dupress.duq.edu/products/levinas-and-asian-thought</w:t>
        </w:r>
      </w:hyperlink>
    </w:p>
    <w:p w:rsidR="00320628" w:rsidRPr="003B48C4"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Servility and the Service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exploitation of care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Dalla Costa &amp; James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Nancy Folbre “The Invisible Heart” -- I wrote a paper for Nancy Fraser about this.  Let me see if I can dig it up.</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Viewing Power </w:t>
      </w:r>
      <w:hyperlink r:id="rId58" w:history="1">
        <w:r w:rsidRPr="003B48C4">
          <w:rPr>
            <w:rStyle w:val="ListLabel183"/>
            <w:rFonts w:ascii="Times" w:hAnsi="Times"/>
            <w:sz w:val="24"/>
            <w:szCs w:val="24"/>
          </w:rPr>
          <w:t xml:space="preserve"> </w:t>
        </w:r>
      </w:hyperlink>
      <w:hyperlink r:id="rId59" w:history="1">
        <w:r w:rsidRPr="003B48C4">
          <w:rPr>
            <w:rStyle w:val="ListLabel181"/>
            <w:rFonts w:ascii="Times" w:hAnsi="Times"/>
            <w:sz w:val="24"/>
            <w:szCs w:val="24"/>
          </w:rPr>
          <w:t>https://www.waste.org/~roadrunner/writing/ViewingPower/Conclusion.htm</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In this conclusion, I would like to take up Robert Gibbs’ challenge to consider possible relationships between Marx and Levinas though a rereading of this thesis.</w:t>
      </w:r>
      <w:hyperlink r:id="rId60" w:anchor="_ftn1" w:history="1">
        <w:r w:rsidRPr="003B48C4">
          <w:rPr>
            <w:rStyle w:val="ListLabel181"/>
            <w:rFonts w:ascii="Times" w:hAnsi="Times"/>
            <w:sz w:val="24"/>
            <w:szCs w:val="24"/>
          </w:rPr>
          <w:t>[1]</w:t>
        </w:r>
      </w:hyperlink>
      <w:r w:rsidRPr="003B48C4">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w:t>
      </w:r>
      <w:r w:rsidRPr="003B48C4">
        <w:rPr>
          <w:rFonts w:ascii="Times" w:hAnsi="Times"/>
          <w:sz w:val="24"/>
          <w:szCs w:val="24"/>
        </w:rPr>
        <w:lastRenderedPageBreak/>
        <w:t>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solitary capitalist entrepreneur who exploits reality in the name of free enterprise.</w:t>
      </w:r>
      <w:hyperlink r:id="rId61" w:anchor="_ftn2" w:history="1">
        <w:r w:rsidRPr="003B48C4">
          <w:rPr>
            <w:rStyle w:val="ListLabel181"/>
            <w:rFonts w:ascii="Times" w:hAnsi="Times"/>
            <w:sz w:val="24"/>
            <w:szCs w:val="24"/>
          </w:rPr>
          <w:t>[2]</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w:t>
      </w:r>
      <w:r w:rsidRPr="003B48C4">
        <w:rPr>
          <w:rFonts w:ascii="Times" w:hAnsi="Times"/>
          <w:sz w:val="24"/>
          <w:szCs w:val="24"/>
        </w:rPr>
        <w:lastRenderedPageBreak/>
        <w:t>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enjoyment of the objects I consume.  Levinas cites Theophile Gautier’s assertion, “I am one of those people for whom the external world exists.”</w:t>
      </w:r>
      <w:hyperlink r:id="rId62" w:anchor="_ftn3" w:history="1">
        <w:r w:rsidRPr="003B48C4">
          <w:rPr>
            <w:rStyle w:val="ListLabel181"/>
            <w:rFonts w:ascii="Times" w:hAnsi="Times"/>
            <w:sz w:val="24"/>
            <w:szCs w:val="24"/>
          </w:rPr>
          <w:t>[3]</w:t>
        </w:r>
      </w:hyperlink>
      <w:r w:rsidRPr="003B48C4">
        <w:rPr>
          <w:rFonts w:ascii="Times" w:hAnsi="Times"/>
          <w:sz w:val="24"/>
          <w:szCs w:val="24"/>
        </w:rPr>
        <w:t xml:space="preserve">  He does not figure my life as a heroic one, but rather describes me as more of a dandy, as effeminate, indulging myself in the element.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More importantly, Levinas’ analysis can also lend itself to a new critique of the consumerist economy.  The anarchist Raoul Vaneigem, in his Revolution of Everyday Life critiques consumerism in, as the title suggests, a Heideggerian manner.  He argues that modern society forces us into a survival mentality in which we merely consume goods rather exploring and exerting our creative wills.</w:t>
      </w:r>
      <w:hyperlink r:id="rId63" w:anchor="_ftn4" w:history="1">
        <w:r w:rsidRPr="003B48C4">
          <w:rPr>
            <w:rStyle w:val="ListLabel181"/>
            <w:rFonts w:ascii="Times" w:hAnsi="Times"/>
            <w:sz w:val="24"/>
            <w:szCs w:val="24"/>
          </w:rPr>
          <w:t>[4]</w:t>
        </w:r>
      </w:hyperlink>
      <w:r w:rsidRPr="003B48C4">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w:t>
      </w:r>
      <w:r w:rsidRPr="003B48C4">
        <w:rPr>
          <w:rFonts w:ascii="Times" w:hAnsi="Times"/>
          <w:sz w:val="24"/>
          <w:szCs w:val="24"/>
        </w:rPr>
        <w:lastRenderedPageBreak/>
        <w:t xml:space="preserve">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destruction of Sodom and Gomorra, I retain the infinite ability and duty to bear witness to the suffering of myself and the Other and to speak out against the concrete facts which oppress us. </w:t>
      </w:r>
      <w:r w:rsidRPr="003B48C4">
        <w:rPr>
          <w:rFonts w:ascii="Times" w:hAnsi="Times"/>
          <w:sz w:val="24"/>
          <w:szCs w:val="24"/>
        </w:rPr>
        <w:br/>
      </w:r>
      <w:r w:rsidR="001810A8" w:rsidRPr="003B48C4">
        <w:rPr>
          <w:rFonts w:ascii="Times" w:hAnsi="Times"/>
          <w:sz w:val="24"/>
          <w:szCs w:val="24"/>
        </w:rPr>
      </w:r>
      <w:r w:rsidR="001810A8" w:rsidRPr="003B48C4">
        <w:rPr>
          <w:rFonts w:ascii="Times" w:hAnsi="Times"/>
          <w:sz w:val="24"/>
          <w:szCs w:val="24"/>
        </w:rPr>
        <w:pict>
          <v:rect id="_x0000_s1026" style="width:.05pt;height:1.5pt;mso-wrap-style:none;mso-position-horizontal-relative:char;mso-position-vertical-relative:line;v-text-anchor:middle" fillcolor="#a0a0a0" stroked="f" strokecolor="#3465a4">
            <v:fill color2="#5f5f5f"/>
            <v:stroke color2="#cb9a5b" joinstyle="round"/>
            <w10:wrap type="none"/>
            <w10:anchorlock/>
          </v:rect>
        </w:pict>
      </w:r>
    </w:p>
    <w:p w:rsidR="00320628" w:rsidRPr="003B48C4" w:rsidRDefault="001810A8" w:rsidP="000276B6">
      <w:pPr>
        <w:numPr>
          <w:ilvl w:val="1"/>
          <w:numId w:val="23"/>
        </w:numPr>
        <w:spacing w:line="240" w:lineRule="auto"/>
        <w:ind w:left="360" w:firstLine="0"/>
        <w:rPr>
          <w:rFonts w:ascii="Times" w:hAnsi="Times"/>
          <w:sz w:val="24"/>
          <w:szCs w:val="24"/>
        </w:rPr>
      </w:pPr>
      <w:hyperlink r:id="rId64" w:anchor="_ftnref1" w:history="1">
        <w:r w:rsidR="00320628" w:rsidRPr="003B48C4">
          <w:rPr>
            <w:rStyle w:val="ListLabel181"/>
            <w:rFonts w:ascii="Times" w:hAnsi="Times"/>
            <w:sz w:val="24"/>
            <w:szCs w:val="24"/>
          </w:rPr>
          <w:t>[1]</w:t>
        </w:r>
      </w:hyperlink>
      <w:r w:rsidR="00320628" w:rsidRPr="003B48C4">
        <w:rPr>
          <w:rFonts w:ascii="Times" w:hAnsi="Times"/>
          <w:sz w:val="24"/>
          <w:szCs w:val="24"/>
        </w:rPr>
        <w:t xml:space="preserve">  Robert Gibbs, Correlations in Rosenzweig and Levinas.  [Princeton, NJ:  Princeton University Press, 1992.]</w:t>
      </w:r>
    </w:p>
    <w:p w:rsidR="00320628" w:rsidRPr="003B48C4" w:rsidRDefault="001810A8" w:rsidP="000276B6">
      <w:pPr>
        <w:numPr>
          <w:ilvl w:val="1"/>
          <w:numId w:val="23"/>
        </w:numPr>
        <w:spacing w:line="240" w:lineRule="auto"/>
        <w:ind w:left="360" w:firstLine="0"/>
        <w:rPr>
          <w:rFonts w:ascii="Times" w:hAnsi="Times"/>
          <w:sz w:val="24"/>
          <w:szCs w:val="24"/>
        </w:rPr>
      </w:pPr>
      <w:hyperlink r:id="rId65" w:anchor="_ftnref2" w:history="1">
        <w:r w:rsidR="00320628" w:rsidRPr="003B48C4">
          <w:rPr>
            <w:rStyle w:val="ListLabel181"/>
            <w:rFonts w:ascii="Times" w:hAnsi="Times"/>
            <w:sz w:val="24"/>
            <w:szCs w:val="24"/>
          </w:rPr>
          <w:t>[2]</w:t>
        </w:r>
      </w:hyperlink>
      <w:r w:rsidR="00320628" w:rsidRPr="003B48C4">
        <w:rPr>
          <w:rFonts w:ascii="Times" w:hAnsi="Times"/>
          <w:sz w:val="24"/>
          <w:szCs w:val="24"/>
        </w:rPr>
        <w:t xml:space="preserve">  Heidegger’s later work criticizes this exploitation of the world through his analysis of Enframing [Gestell.] See his piece “The Question Concerning Technology” in  The Question Concerning Technology and Other Essays.  [Translated by William Lovitt.  New York:  Harper and Row, 1977.]</w:t>
      </w:r>
    </w:p>
    <w:p w:rsidR="00320628" w:rsidRPr="003B48C4" w:rsidRDefault="001810A8" w:rsidP="000276B6">
      <w:pPr>
        <w:numPr>
          <w:ilvl w:val="1"/>
          <w:numId w:val="23"/>
        </w:numPr>
        <w:spacing w:line="240" w:lineRule="auto"/>
        <w:ind w:left="360" w:firstLine="0"/>
        <w:rPr>
          <w:rFonts w:ascii="Times" w:hAnsi="Times"/>
          <w:sz w:val="24"/>
          <w:szCs w:val="24"/>
        </w:rPr>
      </w:pPr>
      <w:hyperlink r:id="rId66" w:anchor="_ftnref3" w:history="1">
        <w:r w:rsidR="00320628" w:rsidRPr="003B48C4">
          <w:rPr>
            <w:rStyle w:val="ListLabel181"/>
            <w:rFonts w:ascii="Times" w:hAnsi="Times"/>
            <w:sz w:val="24"/>
            <w:szCs w:val="24"/>
          </w:rPr>
          <w:t>[3]</w:t>
        </w:r>
      </w:hyperlink>
      <w:r w:rsidR="00320628" w:rsidRPr="003B48C4">
        <w:rPr>
          <w:rFonts w:ascii="Times" w:hAnsi="Times"/>
          <w:sz w:val="24"/>
          <w:szCs w:val="24"/>
        </w:rPr>
        <w:t xml:space="preserve">   Existents and Existence p. 37</w:t>
      </w:r>
    </w:p>
    <w:p w:rsidR="00320628" w:rsidRPr="003B48C4" w:rsidRDefault="001810A8" w:rsidP="000276B6">
      <w:pPr>
        <w:numPr>
          <w:ilvl w:val="1"/>
          <w:numId w:val="23"/>
        </w:numPr>
        <w:spacing w:line="240" w:lineRule="auto"/>
        <w:ind w:left="360" w:firstLine="0"/>
        <w:rPr>
          <w:rFonts w:ascii="Times" w:hAnsi="Times"/>
          <w:sz w:val="24"/>
          <w:szCs w:val="24"/>
        </w:rPr>
      </w:pPr>
      <w:hyperlink r:id="rId67" w:anchor="_ftnref4" w:history="1">
        <w:r w:rsidR="00320628" w:rsidRPr="003B48C4">
          <w:rPr>
            <w:rStyle w:val="ListLabel181"/>
            <w:rFonts w:ascii="Times" w:hAnsi="Times"/>
            <w:sz w:val="24"/>
            <w:szCs w:val="24"/>
          </w:rPr>
          <w:t>[4]</w:t>
        </w:r>
      </w:hyperlink>
      <w:r w:rsidR="00320628" w:rsidRPr="003B48C4">
        <w:rPr>
          <w:rFonts w:ascii="Times" w:hAnsi="Times"/>
          <w:sz w:val="24"/>
          <w:szCs w:val="24"/>
        </w:rPr>
        <w:t xml:space="preserve">  Raoul Vaneigem,  The Revolution of Everyday Life, p. 159- 163.  [London: Left Bank Books and Rebel Press, 1993]</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Self and Property </w:t>
      </w:r>
      <w:hyperlink r:id="rId68" w:history="1">
        <w:r w:rsidRPr="003B48C4">
          <w:rPr>
            <w:rStyle w:val="ListLabel183"/>
            <w:rFonts w:ascii="Times" w:hAnsi="Times"/>
            <w:sz w:val="24"/>
            <w:szCs w:val="24"/>
          </w:rPr>
          <w:t xml:space="preserve"> </w:t>
        </w:r>
      </w:hyperlink>
      <w:hyperlink r:id="rId69" w:history="1">
        <w:r w:rsidRPr="003B48C4">
          <w:rPr>
            <w:rStyle w:val="ListLabel181"/>
            <w:rFonts w:ascii="Times" w:hAnsi="Times"/>
            <w:sz w:val="24"/>
            <w:szCs w:val="24"/>
          </w:rPr>
          <w:t>https://www.waste.org/~roadrunner/writing/Levinas/SelfAndProperty_FinalEssay_WEB.htm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w:t>
      </w:r>
      <w:r w:rsidRPr="003B48C4">
        <w:rPr>
          <w:rFonts w:ascii="Times" w:hAnsi="Times"/>
          <w:sz w:val="24"/>
          <w:szCs w:val="24"/>
        </w:rPr>
        <w:lastRenderedPageBreak/>
        <w:t xml:space="preserve">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w:t>
      </w:r>
      <w:r w:rsidR="005206D0" w:rsidRPr="003B48C4">
        <w:rPr>
          <w:rFonts w:ascii="Times" w:hAnsi="Times"/>
          <w:sz w:val="24"/>
          <w:szCs w:val="24"/>
        </w:rPr>
        <w:t>labor</w:t>
      </w:r>
      <w:r w:rsidRPr="003B48C4">
        <w:rPr>
          <w:rFonts w:ascii="Times" w:hAnsi="Times"/>
          <w:sz w:val="24"/>
          <w:szCs w:val="24"/>
        </w:rPr>
        <w:t xml:space="preserve">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More than a reaction to either Locke or Hegel, Levinas’s emphasis on consumption 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r w:rsidR="005206D0" w:rsidRPr="003B48C4">
        <w:rPr>
          <w:rFonts w:ascii="Times" w:hAnsi="Times"/>
          <w:sz w:val="24"/>
          <w:szCs w:val="24"/>
        </w:rPr>
        <w:t>labor</w:t>
      </w:r>
      <w:r w:rsidRPr="003B48C4">
        <w:rPr>
          <w:rFonts w:ascii="Times" w:hAnsi="Times"/>
          <w:sz w:val="24"/>
          <w:szCs w:val="24"/>
        </w:rPr>
        <w:t xml:space="preserve"> in which foods take on the signification of fuel in the economic machinery. ... Dasein in Heidegger is never hungry" (134).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w:t>
      </w:r>
      <w:r w:rsidRPr="003B48C4">
        <w:rPr>
          <w:rFonts w:ascii="Times" w:hAnsi="Times"/>
          <w:sz w:val="24"/>
          <w:szCs w:val="24"/>
        </w:rPr>
        <w:lastRenderedPageBreak/>
        <w:t>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situating oneself inside the private realm of one’s domicile, one can relate the outside world back to oneself, laying claim to things within it as one’s property. This home enables </w:t>
      </w:r>
      <w:r w:rsidR="005206D0" w:rsidRPr="003B48C4">
        <w:rPr>
          <w:rFonts w:ascii="Times" w:hAnsi="Times"/>
          <w:sz w:val="24"/>
          <w:szCs w:val="24"/>
        </w:rPr>
        <w:t>labor</w:t>
      </w:r>
      <w:r w:rsidRPr="003B48C4">
        <w:rPr>
          <w:rFonts w:ascii="Times" w:hAnsi="Times"/>
          <w:sz w:val="24"/>
          <w:szCs w:val="24"/>
        </w:rPr>
        <w:t xml:space="preserve"> and possession by creating a breach between the self and the elements in which it had been absorbed.  Through this distance, one can exercise the power of a </w:t>
      </w:r>
      <w:r w:rsidR="005206D0" w:rsidRPr="003B48C4">
        <w:rPr>
          <w:rFonts w:ascii="Times" w:hAnsi="Times"/>
          <w:sz w:val="24"/>
          <w:szCs w:val="24"/>
        </w:rPr>
        <w:t>laboring</w:t>
      </w:r>
      <w:r w:rsidRPr="003B48C4">
        <w:rPr>
          <w:rFonts w:ascii="Times" w:hAnsi="Times"/>
          <w:sz w:val="24"/>
          <w:szCs w:val="24"/>
        </w:rPr>
        <w:t xml:space="preserve"> hand which exercises </w:t>
      </w:r>
      <w:r w:rsidR="005206D0" w:rsidRPr="003B48C4">
        <w:rPr>
          <w:rFonts w:ascii="Times" w:hAnsi="Times"/>
          <w:sz w:val="24"/>
          <w:szCs w:val="24"/>
        </w:rPr>
        <w:t>labor</w:t>
      </w:r>
      <w:r w:rsidRPr="003B48C4">
        <w:rPr>
          <w:rFonts w:ascii="Times" w:hAnsi="Times"/>
          <w:sz w:val="24"/>
          <w:szCs w:val="24"/>
        </w:rPr>
        <w:t xml:space="preserve">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w:t>
      </w:r>
      <w:r w:rsidR="005206D0" w:rsidRPr="003B48C4">
        <w:rPr>
          <w:rFonts w:ascii="Times" w:hAnsi="Times"/>
          <w:sz w:val="24"/>
          <w:szCs w:val="24"/>
        </w:rPr>
        <w:t>labor</w:t>
      </w:r>
      <w:r w:rsidRPr="003B48C4">
        <w:rPr>
          <w:rFonts w:ascii="Times" w:hAnsi="Times"/>
          <w:sz w:val="24"/>
          <w:szCs w:val="24"/>
        </w:rPr>
        <w:t xml:space="preserve"> in its possessive grasp suspends the independence of the element… as property the thing is an existent that has lost its being” (158).  For Levinas as for Hegel, possession entails the absolute domination of the property by the owner.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w:t>
      </w:r>
      <w:r w:rsidRPr="003B48C4">
        <w:rPr>
          <w:rFonts w:ascii="Times" w:hAnsi="Times"/>
          <w:sz w:val="24"/>
          <w:szCs w:val="24"/>
        </w:rPr>
        <w:lastRenderedPageBreak/>
        <w:t>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analysis, Levinas’s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that of Locke, who treats the commons either as a something natural that should be privatized or as the epiphenomenal outcome of aggregated interests.  The contrast between Hegel and Levinas, the question of whether we move from the </w:t>
      </w:r>
      <w:r w:rsidRPr="003B48C4">
        <w:rPr>
          <w:rFonts w:ascii="Times" w:hAnsi="Times"/>
          <w:sz w:val="24"/>
          <w:szCs w:val="24"/>
        </w:rPr>
        <w:lastRenderedPageBreak/>
        <w:t>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For Levinas, the realm of generality is populated not by property or by objects, but by works.  </w:t>
      </w:r>
      <w:r w:rsidR="005206D0" w:rsidRPr="003B48C4">
        <w:rPr>
          <w:rFonts w:ascii="Times" w:hAnsi="Times"/>
          <w:sz w:val="24"/>
          <w:szCs w:val="24"/>
        </w:rPr>
        <w:t>Labor</w:t>
      </w:r>
      <w:r w:rsidRPr="003B48C4">
        <w:rPr>
          <w:rFonts w:ascii="Times" w:hAnsi="Times"/>
          <w:sz w:val="24"/>
          <w:szCs w:val="24"/>
        </w:rPr>
        <w:t xml:space="preserve"> not only incorporates things into my existence, it also produces a thing exterior to myself, a work, a thing that attests to the absence of the worker.  Levinas uses this notion of the work to argue against Locke and Hegel's assertion that </w:t>
      </w:r>
      <w:r w:rsidR="005206D0" w:rsidRPr="003B48C4">
        <w:rPr>
          <w:rFonts w:ascii="Times" w:hAnsi="Times"/>
          <w:sz w:val="24"/>
          <w:szCs w:val="24"/>
        </w:rPr>
        <w:t>labor</w:t>
      </w:r>
      <w:r w:rsidRPr="003B48C4">
        <w:rPr>
          <w:rFonts w:ascii="Times" w:hAnsi="Times"/>
          <w:sz w:val="24"/>
          <w:szCs w:val="24"/>
        </w:rPr>
        <w:t xml:space="preserve"> creates property.  “The product of </w:t>
      </w:r>
      <w:r w:rsidR="005206D0" w:rsidRPr="003B48C4">
        <w:rPr>
          <w:rFonts w:ascii="Times" w:hAnsi="Times"/>
          <w:sz w:val="24"/>
          <w:szCs w:val="24"/>
        </w:rPr>
        <w:t>labor</w:t>
      </w:r>
      <w:r w:rsidRPr="003B48C4">
        <w:rPr>
          <w:rFonts w:ascii="Times" w:hAnsi="Times"/>
          <w:sz w:val="24"/>
          <w:szCs w:val="24"/>
        </w:rPr>
        <w:t xml:space="preserve">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w:t>
      </w:r>
      <w:r w:rsidR="005206D0" w:rsidRPr="003B48C4">
        <w:rPr>
          <w:rFonts w:ascii="Times" w:hAnsi="Times"/>
          <w:sz w:val="24"/>
          <w:szCs w:val="24"/>
        </w:rPr>
        <w:t>labor</w:t>
      </w:r>
      <w:r w:rsidRPr="003B48C4">
        <w:rPr>
          <w:rFonts w:ascii="Times" w:hAnsi="Times"/>
          <w:sz w:val="24"/>
          <w:szCs w:val="24"/>
        </w:rP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r w:rsidR="005206D0" w:rsidRPr="003B48C4">
        <w:rPr>
          <w:rFonts w:ascii="Times" w:hAnsi="Times"/>
          <w:sz w:val="24"/>
          <w:szCs w:val="24"/>
        </w:rPr>
        <w:t>behavior</w:t>
      </w:r>
      <w:r w:rsidRPr="003B48C4">
        <w:rPr>
          <w:rFonts w:ascii="Times" w:hAnsi="Times"/>
          <w:sz w:val="24"/>
          <w:szCs w:val="24"/>
        </w:rPr>
        <w:t>; I am exposed to instigation.  The work is destined to this alien Sinngebung [meaning-giving] from the moment of its origin in me” (227).</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describes the reverse process in a manner that further complicates the idea of ownership.  Just as our absence is </w:t>
      </w:r>
      <w:r w:rsidR="005206D0" w:rsidRPr="003B48C4">
        <w:rPr>
          <w:rFonts w:ascii="Times" w:hAnsi="Times"/>
          <w:sz w:val="24"/>
          <w:szCs w:val="24"/>
        </w:rPr>
        <w:t>signaled</w:t>
      </w:r>
      <w:r w:rsidRPr="003B48C4">
        <w:rPr>
          <w:rFonts w:ascii="Times" w:hAnsi="Times"/>
          <w:sz w:val="24"/>
          <w:szCs w:val="24"/>
        </w:rPr>
        <w:t xml:space="preserve">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suum, but rather someone who penetrates into it.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w:t>
      </w:r>
      <w:r w:rsidRPr="003B48C4">
        <w:rPr>
          <w:rFonts w:ascii="Times" w:hAnsi="Times"/>
          <w:sz w:val="24"/>
          <w:szCs w:val="24"/>
        </w:rPr>
        <w:lastRenderedPageBreak/>
        <w:t xml:space="preserve">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According to Levinas, the phenomenology of sensibility indicates an underlying vulnerability and exposedness to other persons.  In contrast to Totality and Infinity’s claim that the self could be characterized as “for itself,” Levinas describes it in Otherwise than Being as a “for-the-other.”  The very movement of incorporating otherness is also equivalent to being haunted by others already within oneself.   The </w:t>
      </w:r>
      <w:r w:rsidRPr="003B48C4">
        <w:rPr>
          <w:rFonts w:ascii="Times" w:hAnsi="Times"/>
          <w:sz w:val="24"/>
          <w:szCs w:val="24"/>
        </w:rPr>
        <w:lastRenderedPageBreak/>
        <w:t>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r w:rsidR="005206D0" w:rsidRPr="003B48C4">
        <w:rPr>
          <w:rFonts w:ascii="Times" w:hAnsi="Times"/>
          <w:sz w:val="24"/>
          <w:szCs w:val="24"/>
        </w:rPr>
        <w:t>labor</w:t>
      </w:r>
      <w:r w:rsidRPr="003B48C4">
        <w:rPr>
          <w:rFonts w:ascii="Times" w:hAnsi="Times"/>
          <w:sz w:val="24"/>
          <w:szCs w:val="24"/>
        </w:rP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w:t>
      </w:r>
      <w:r w:rsidR="005206D0" w:rsidRPr="003B48C4">
        <w:rPr>
          <w:rFonts w:ascii="Times" w:hAnsi="Times"/>
          <w:sz w:val="24"/>
          <w:szCs w:val="24"/>
        </w:rPr>
        <w:t>laborer</w:t>
      </w:r>
      <w:r w:rsidRPr="003B48C4">
        <w:rPr>
          <w:rFonts w:ascii="Times" w:hAnsi="Times"/>
          <w:sz w:val="24"/>
          <w:szCs w:val="24"/>
        </w:rPr>
        <w:t xml:space="preserve">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w:t>
      </w:r>
      <w:r w:rsidR="005206D0" w:rsidRPr="003B48C4">
        <w:rPr>
          <w:rFonts w:ascii="Times" w:hAnsi="Times"/>
          <w:sz w:val="24"/>
          <w:szCs w:val="24"/>
        </w:rPr>
        <w:t>analyzing</w:t>
      </w:r>
      <w:r w:rsidRPr="003B48C4">
        <w:rPr>
          <w:rFonts w:ascii="Times" w:hAnsi="Times"/>
          <w:sz w:val="24"/>
          <w:szCs w:val="24"/>
        </w:rPr>
        <w:t xml:space="preserve">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w:t>
      </w:r>
      <w:r w:rsidRPr="003B48C4">
        <w:rPr>
          <w:rFonts w:ascii="Times" w:hAnsi="Times"/>
          <w:sz w:val="24"/>
          <w:szCs w:val="24"/>
        </w:rPr>
        <w:lastRenderedPageBreak/>
        <w:t xml:space="preserve">politically radical.  Despite Levinas’s occasional references to Marx and his philosophical usage of the term “anarchy,” he still seems to support politically the “pathos of liberalism” (TI, 120).  Nevertheless, this paper will conclude by trying to push Levinas’s thought in a more revolutionary direction.  This will be done by </w:t>
      </w:r>
      <w:r w:rsidR="005206D0" w:rsidRPr="003B48C4">
        <w:rPr>
          <w:rFonts w:ascii="Times" w:hAnsi="Times"/>
          <w:sz w:val="24"/>
          <w:szCs w:val="24"/>
        </w:rPr>
        <w:t>analyzing</w:t>
      </w:r>
      <w:r w:rsidRPr="003B48C4">
        <w:rPr>
          <w:rFonts w:ascii="Times" w:hAnsi="Times"/>
          <w:sz w:val="24"/>
          <w:szCs w:val="24"/>
        </w:rPr>
        <w:t xml:space="preserve"> how this essay’s themes of property, production, and consumption are discussed by the Peter Kropotkin in his seminal declaration of anarchocommunism, The Conquest of Bread.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w:t>
      </w:r>
      <w:r w:rsidR="005206D0" w:rsidRPr="003B48C4">
        <w:rPr>
          <w:rFonts w:ascii="Times" w:hAnsi="Times"/>
          <w:sz w:val="24"/>
          <w:szCs w:val="24"/>
        </w:rPr>
        <w:t>labor</w:t>
      </w:r>
      <w:r w:rsidRPr="003B48C4">
        <w:rPr>
          <w:rFonts w:ascii="Times" w:hAnsi="Times"/>
          <w:sz w:val="24"/>
          <w:szCs w:val="24"/>
        </w:rPr>
        <w:t xml:space="preserve"> of the millions of workers, now dead and buried, is only maintained by the very presence and </w:t>
      </w:r>
      <w:r w:rsidR="005206D0" w:rsidRPr="003B48C4">
        <w:rPr>
          <w:rFonts w:ascii="Times" w:hAnsi="Times"/>
          <w:sz w:val="24"/>
          <w:szCs w:val="24"/>
        </w:rPr>
        <w:t>labor</w:t>
      </w:r>
      <w:r w:rsidRPr="003B48C4">
        <w:rPr>
          <w:rFonts w:ascii="Times" w:hAnsi="Times"/>
          <w:sz w:val="24"/>
          <w:szCs w:val="24"/>
        </w:rPr>
        <w:t xml:space="preserve">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w:t>
      </w:r>
      <w:r w:rsidR="005206D0" w:rsidRPr="003B48C4">
        <w:rPr>
          <w:rFonts w:ascii="Times" w:hAnsi="Times"/>
          <w:sz w:val="24"/>
          <w:szCs w:val="24"/>
        </w:rPr>
        <w:t>labor</w:t>
      </w:r>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Given that everyone’s personal effort depends radically upon the efforts of others, Kropotkin further argues that ownership claims cannot be based on </w:t>
      </w:r>
      <w:r w:rsidR="005206D0" w:rsidRPr="003B48C4">
        <w:rPr>
          <w:rFonts w:ascii="Times" w:hAnsi="Times"/>
          <w:sz w:val="24"/>
          <w:szCs w:val="24"/>
        </w:rPr>
        <w:t>labor</w:t>
      </w:r>
      <w:r w:rsidRPr="003B48C4">
        <w:rPr>
          <w:rFonts w:ascii="Times" w:hAnsi="Times"/>
          <w:sz w:val="24"/>
          <w:szCs w:val="24"/>
        </w:rPr>
        <w:t xml:space="preserve">.  Here, his claim is quite different from the critique of private property </w:t>
      </w:r>
      <w:r w:rsidR="005206D0" w:rsidRPr="003B48C4">
        <w:rPr>
          <w:rFonts w:ascii="Times" w:hAnsi="Times"/>
          <w:sz w:val="24"/>
          <w:szCs w:val="24"/>
        </w:rPr>
        <w:t>leveled</w:t>
      </w:r>
      <w:r w:rsidRPr="003B48C4">
        <w:rPr>
          <w:rFonts w:ascii="Times" w:hAnsi="Times"/>
          <w:sz w:val="24"/>
          <w:szCs w:val="24"/>
        </w:rP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r w:rsidR="005206D0" w:rsidRPr="003B48C4">
        <w:rPr>
          <w:rFonts w:ascii="Times" w:hAnsi="Times"/>
          <w:sz w:val="24"/>
          <w:szCs w:val="24"/>
        </w:rPr>
        <w:t>laborer</w:t>
      </w:r>
      <w:r w:rsidRPr="003B48C4">
        <w:rPr>
          <w:rFonts w:ascii="Times" w:hAnsi="Times"/>
          <w:sz w:val="24"/>
          <w:szCs w:val="24"/>
        </w:rPr>
        <w:t xml:space="preserve">.  In Capital, Marx roots the source of social value in human </w:t>
      </w:r>
      <w:r w:rsidR="005206D0" w:rsidRPr="003B48C4">
        <w:rPr>
          <w:rFonts w:ascii="Times" w:hAnsi="Times"/>
          <w:sz w:val="24"/>
          <w:szCs w:val="24"/>
        </w:rPr>
        <w:t>labor</w:t>
      </w:r>
      <w:r w:rsidRPr="003B48C4">
        <w:rPr>
          <w:rFonts w:ascii="Times" w:hAnsi="Times"/>
          <w:sz w:val="24"/>
          <w:szCs w:val="24"/>
        </w:rPr>
        <w:t xml:space="preserve">.  In the first chapter, he claims that the total </w:t>
      </w:r>
      <w:r w:rsidR="005206D0" w:rsidRPr="003B48C4">
        <w:rPr>
          <w:rFonts w:ascii="Times" w:hAnsi="Times"/>
          <w:sz w:val="24"/>
          <w:szCs w:val="24"/>
        </w:rPr>
        <w:t>labor</w:t>
      </w:r>
      <w:r w:rsidRPr="003B48C4">
        <w:rPr>
          <w:rFonts w:ascii="Times" w:hAnsi="Times"/>
          <w:sz w:val="24"/>
          <w:szCs w:val="24"/>
        </w:rPr>
        <w:t xml:space="preserve"> power of society can be divided into discrete units of average </w:t>
      </w:r>
      <w:r w:rsidR="005206D0" w:rsidRPr="003B48C4">
        <w:rPr>
          <w:rFonts w:ascii="Times" w:hAnsi="Times"/>
          <w:sz w:val="24"/>
          <w:szCs w:val="24"/>
        </w:rPr>
        <w:t>labor</w:t>
      </w:r>
      <w:r w:rsidRPr="003B48C4">
        <w:rPr>
          <w:rFonts w:ascii="Times" w:hAnsi="Times"/>
          <w:sz w:val="24"/>
          <w:szCs w:val="24"/>
        </w:rPr>
        <w:t xml:space="preserve"> expended in a given hour (129), further distinguishing between simple and skilled </w:t>
      </w:r>
      <w:r w:rsidR="005206D0" w:rsidRPr="003B48C4">
        <w:rPr>
          <w:rFonts w:ascii="Times" w:hAnsi="Times"/>
          <w:sz w:val="24"/>
          <w:szCs w:val="24"/>
        </w:rPr>
        <w:t>labor</w:t>
      </w:r>
      <w:r w:rsidRPr="003B48C4">
        <w:rPr>
          <w:rFonts w:ascii="Times" w:hAnsi="Times"/>
          <w:sz w:val="24"/>
          <w:szCs w:val="24"/>
        </w:rPr>
        <w:t xml:space="preserve">.  Kropotkin objects that Marxists and other collectivists place too much emphasis on determining the appropriate value of various kinds of </w:t>
      </w:r>
      <w:r w:rsidR="005206D0" w:rsidRPr="003B48C4">
        <w:rPr>
          <w:rFonts w:ascii="Times" w:hAnsi="Times"/>
          <w:sz w:val="24"/>
          <w:szCs w:val="24"/>
        </w:rPr>
        <w:t>labor</w:t>
      </w:r>
      <w:r w:rsidRPr="003B48C4">
        <w:rPr>
          <w:rFonts w:ascii="Times" w:hAnsi="Times"/>
          <w:sz w:val="24"/>
          <w:szCs w:val="24"/>
        </w:rPr>
        <w:t>.  Thus, he argues: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Rather than focusing on </w:t>
      </w:r>
      <w:r w:rsidR="005206D0" w:rsidRPr="003B48C4">
        <w:rPr>
          <w:rFonts w:ascii="Times" w:hAnsi="Times"/>
          <w:sz w:val="24"/>
          <w:szCs w:val="24"/>
        </w:rPr>
        <w:t>labor</w:t>
      </w:r>
      <w:r w:rsidRPr="003B48C4">
        <w:rPr>
          <w:rFonts w:ascii="Times" w:hAnsi="Times"/>
          <w:sz w:val="24"/>
          <w:szCs w:val="24"/>
        </w:rPr>
        <w:t>, ownership, and production, Kropotkin asserts that people should organize themselves in such a way as to satisfy the human needs of consumption.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Perhaps you will say [putting production before consumption] is logical. Before satisfying needs you must create the wherewithal to satisfy them. But before producing anything, must you not feel the need of it? Is it not necessity that first </w:t>
      </w:r>
      <w:r w:rsidRPr="003B48C4">
        <w:rPr>
          <w:rFonts w:ascii="Times" w:hAnsi="Times"/>
          <w:sz w:val="24"/>
          <w:szCs w:val="24"/>
        </w:rPr>
        <w:lastRenderedPageBreak/>
        <w:t>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Against Militarism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Carl Schmidt friend-enemy distinction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 Deleuze/</w:t>
      </w:r>
      <w:r w:rsidR="005206D0" w:rsidRPr="003B48C4">
        <w:rPr>
          <w:rFonts w:ascii="Times" w:hAnsi="Times"/>
          <w:sz w:val="24"/>
          <w:szCs w:val="24"/>
        </w:rPr>
        <w:t>Nietzsche</w:t>
      </w:r>
      <w:r w:rsidRPr="003B48C4">
        <w:rPr>
          <w:rFonts w:ascii="Times" w:hAnsi="Times"/>
          <w:sz w:val="24"/>
          <w:szCs w:val="24"/>
        </w:rPr>
        <w:t>/</w:t>
      </w:r>
      <w:r w:rsidR="005206D0" w:rsidRPr="003B48C4">
        <w:rPr>
          <w:rFonts w:ascii="Times" w:hAnsi="Times"/>
          <w:sz w:val="24"/>
          <w:szCs w:val="24"/>
        </w:rPr>
        <w:t>Heidegger</w:t>
      </w:r>
      <w:r w:rsidRPr="003B48C4">
        <w:rPr>
          <w:rFonts w:ascii="Times" w:hAnsi="Times"/>
          <w:sz w:val="24"/>
          <w:szCs w:val="24"/>
        </w:rPr>
        <w:t xml:space="preserve"> influences in 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“War Machine” Deleuze / Guattari</w:t>
      </w:r>
    </w:p>
    <w:p w:rsidR="00320628" w:rsidRPr="003B48C4" w:rsidRDefault="00003185"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Nietzsche</w:t>
      </w:r>
      <w:r w:rsidR="00320628" w:rsidRPr="003B48C4">
        <w:rPr>
          <w:rFonts w:ascii="Times" w:hAnsi="Times"/>
          <w:sz w:val="24"/>
          <w:szCs w:val="24"/>
        </w:rPr>
        <w:t xml:space="preserve"> &amp; post-anarchism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of the “immanence of power relations” </w:t>
      </w:r>
      <w:hyperlink r:id="rId70" w:history="1">
        <w:r w:rsidRPr="003B48C4">
          <w:rPr>
            <w:rStyle w:val="ListLabel183"/>
            <w:rFonts w:ascii="Times" w:hAnsi="Times"/>
            <w:sz w:val="24"/>
            <w:szCs w:val="24"/>
          </w:rPr>
          <w:t xml:space="preserve"> </w:t>
        </w:r>
      </w:hyperlink>
      <w:hyperlink r:id="rId71"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Nietzhean heritage of Anarchism, especially the Deleuzian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Maybe some of it is very good.  I have never read much Bifo or Negri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Explore Heraclitus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Tiqqun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whatever post-Tiqqun stuff there is.  I don’t know the literature.  Endnotes?  Commune.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Situationism and Levinas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For the Kids</w:t>
      </w:r>
    </w:p>
    <w:p w:rsidR="00320628" w:rsidRPr="003B48C4" w:rsidRDefault="001810A8" w:rsidP="000276B6">
      <w:pPr>
        <w:numPr>
          <w:ilvl w:val="1"/>
          <w:numId w:val="23"/>
        </w:numPr>
        <w:spacing w:line="240" w:lineRule="auto"/>
        <w:ind w:left="360" w:firstLine="0"/>
        <w:rPr>
          <w:rFonts w:ascii="Times" w:hAnsi="Times"/>
          <w:sz w:val="24"/>
          <w:szCs w:val="24"/>
        </w:rPr>
      </w:pPr>
      <w:hyperlink r:id="rId72" w:history="1">
        <w:r w:rsidR="00320628" w:rsidRPr="003B48C4">
          <w:rPr>
            <w:rStyle w:val="ListLabel181"/>
            <w:rFonts w:ascii="Times" w:hAnsi="Times"/>
            <w:sz w:val="24"/>
            <w:szCs w:val="24"/>
          </w:rPr>
          <w:t>https://www.waste.org/~roadrunner/writing/Levinas/Levinas_FTK_Paper_WEB.htm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People who talk about revolution and class struggle without referring explicitly to everyday life, without understanding what is subversive about love and what is positive in the refusal of constraints, such people have a corpse in their mouth. -- Raoul Vaneigem, 1967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Also read “De L’evasion” (1935) in comparison to Crimethinc “Evasion”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Anarchism as a practice of caring for the other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Mutual aid as care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metta </w:t>
      </w:r>
      <w:r w:rsidR="005206D0" w:rsidRPr="003B48C4">
        <w:rPr>
          <w:rFonts w:ascii="Times" w:hAnsi="Times"/>
          <w:sz w:val="24"/>
          <w:szCs w:val="24"/>
        </w:rPr>
        <w:t>sutta</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“just like a mother cares for </w:t>
      </w:r>
      <w:r w:rsidR="005206D0" w:rsidRPr="003B48C4">
        <w:rPr>
          <w:rFonts w:ascii="Times" w:hAnsi="Times"/>
          <w:sz w:val="24"/>
          <w:szCs w:val="24"/>
        </w:rPr>
        <w:t>its</w:t>
      </w:r>
      <w:r w:rsidRPr="003B48C4">
        <w:rPr>
          <w:rFonts w:ascii="Times" w:hAnsi="Times"/>
          <w:sz w:val="24"/>
          <w:szCs w:val="24"/>
        </w:rPr>
        <w:t xml:space="preserve"> child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Past Work</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r>
      <w:r w:rsidRPr="003B48C4">
        <w:rPr>
          <w:rFonts w:ascii="Times" w:hAnsi="Times"/>
          <w:sz w:val="24"/>
          <w:szCs w:val="24"/>
        </w:rPr>
        <w:br/>
      </w:r>
      <w:hyperlink r:id="rId73"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Self and Property  (Locke, Hegel, Levinas: Consumption is more primordial than Production) </w:t>
      </w:r>
      <w:hyperlink r:id="rId74" w:history="1">
        <w:r w:rsidRPr="003B48C4">
          <w:rPr>
            <w:rStyle w:val="ListLabel183"/>
            <w:rFonts w:ascii="Times" w:hAnsi="Times"/>
            <w:sz w:val="24"/>
            <w:szCs w:val="24"/>
          </w:rPr>
          <w:t xml:space="preserve"> </w:t>
        </w:r>
      </w:hyperlink>
      <w:hyperlink r:id="rId75"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FOR THE KIDS!!! (Levinas and Situationism/Vaneigem)  </w:t>
      </w:r>
      <w:hyperlink r:id="rId76" w:history="1">
        <w:r w:rsidRPr="003B48C4">
          <w:rPr>
            <w:rStyle w:val="ListLabel183"/>
            <w:rFonts w:ascii="Times" w:hAnsi="Times"/>
            <w:sz w:val="24"/>
            <w:szCs w:val="24"/>
          </w:rPr>
          <w:t xml:space="preserve"> </w:t>
        </w:r>
      </w:hyperlink>
      <w:hyperlink r:id="rId77" w:history="1">
        <w:r w:rsidRPr="003B48C4">
          <w:rPr>
            <w:rStyle w:val="ListLabel181"/>
            <w:rFonts w:ascii="Times" w:hAnsi="Times"/>
            <w:sz w:val="24"/>
            <w:szCs w:val="24"/>
          </w:rPr>
          <w:t>http://www.waste.org/~roadrunner/writing/Levinas/Levinas_FTK_Paper_WEB.htm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Perverter  (A very weird paper.  Lots of wacky stuff.  Look in here for Heraclitus, perspectivism, critique of Simon Critchley)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w:t>
      </w:r>
      <w:r w:rsidRPr="003B48C4">
        <w:rPr>
          <w:rFonts w:ascii="Times" w:hAnsi="Times"/>
          <w:sz w:val="24"/>
          <w:szCs w:val="24"/>
        </w:rPr>
        <w:lastRenderedPageBreak/>
        <w:t xml:space="preserve">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1810A8" w:rsidP="000276B6">
      <w:pPr>
        <w:numPr>
          <w:ilvl w:val="1"/>
          <w:numId w:val="23"/>
        </w:numPr>
        <w:spacing w:line="240" w:lineRule="auto"/>
        <w:ind w:left="360" w:firstLine="0"/>
        <w:rPr>
          <w:rFonts w:ascii="Times" w:hAnsi="Times"/>
          <w:sz w:val="24"/>
          <w:szCs w:val="24"/>
        </w:rPr>
      </w:pPr>
      <w:hyperlink r:id="rId78" w:history="1">
        <w:r w:rsidR="00320628" w:rsidRPr="003B48C4">
          <w:rPr>
            <w:rStyle w:val="ListLabel181"/>
            <w:rFonts w:ascii="Times" w:hAnsi="Times"/>
            <w:sz w:val="24"/>
            <w:szCs w:val="24"/>
          </w:rPr>
          <w:t>http://www.waste.org/~roadrunner/writing/Levinas/LevinasPerverter_20_1.htm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Anarchism of the Other Person (Levinas and </w:t>
      </w:r>
      <w:r w:rsidR="005206D0" w:rsidRPr="003B48C4">
        <w:rPr>
          <w:rFonts w:ascii="Times" w:hAnsi="Times"/>
          <w:sz w:val="24"/>
          <w:szCs w:val="24"/>
        </w:rPr>
        <w:t>Anarchism</w:t>
      </w:r>
      <w:r w:rsidRPr="003B48C4">
        <w:rPr>
          <w:rFonts w:ascii="Times" w:hAnsi="Times"/>
          <w:sz w:val="24"/>
          <w:szCs w:val="24"/>
        </w:rPr>
        <w:t>)</w:t>
      </w:r>
    </w:p>
    <w:p w:rsidR="00320628" w:rsidRPr="003B48C4" w:rsidRDefault="001810A8" w:rsidP="000276B6">
      <w:pPr>
        <w:numPr>
          <w:ilvl w:val="0"/>
          <w:numId w:val="23"/>
        </w:numPr>
        <w:spacing w:line="240" w:lineRule="auto"/>
        <w:ind w:left="0" w:firstLine="0"/>
        <w:rPr>
          <w:rFonts w:ascii="Times" w:hAnsi="Times"/>
          <w:sz w:val="24"/>
          <w:szCs w:val="24"/>
        </w:rPr>
      </w:pPr>
      <w:hyperlink r:id="rId79" w:history="1">
        <w:r w:rsidR="00320628" w:rsidRPr="003B48C4">
          <w:rPr>
            <w:rStyle w:val="ListLabel181"/>
            <w:rFonts w:ascii="Times" w:hAnsi="Times"/>
            <w:sz w:val="24"/>
            <w:szCs w:val="24"/>
          </w:rPr>
          <w:t>https://www.waste.org/~roadrunner/writing/Levinas/AnarchismOtherPerson_WEB.htm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Throughout his writing, the French philosopher Emmanuel Levinas uses the term 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Undoing patriarchy, subverting politics: anarchism as a practice of care</w:t>
      </w:r>
    </w:p>
    <w:p w:rsidR="00320628" w:rsidRPr="003B48C4" w:rsidRDefault="001810A8" w:rsidP="000276B6">
      <w:pPr>
        <w:numPr>
          <w:ilvl w:val="0"/>
          <w:numId w:val="23"/>
        </w:numPr>
        <w:spacing w:line="240" w:lineRule="auto"/>
        <w:ind w:left="0" w:firstLine="0"/>
        <w:rPr>
          <w:rFonts w:ascii="Times" w:hAnsi="Times"/>
          <w:sz w:val="24"/>
          <w:szCs w:val="24"/>
        </w:rPr>
      </w:pPr>
      <w:hyperlink r:id="rId80" w:history="1">
        <w:r w:rsidR="00320628" w:rsidRPr="003B48C4">
          <w:rPr>
            <w:rStyle w:val="ListLabel181"/>
            <w:rFonts w:ascii="Times" w:hAnsi="Times"/>
            <w:sz w:val="24"/>
            <w:szCs w:val="24"/>
          </w:rPr>
          <w:t>https://theanarchistlibrary.org/library/mitchell-cowen-verter-undoing-patriarchy-subverting-politics-anarchism-as-a-practice-of-care</w:t>
        </w:r>
      </w:hyperlink>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Bibliography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How much new stuff to 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AGORA, Greek history, military transition to political</w:t>
      </w:r>
      <w:hyperlink r:id="rId81" w:history="1">
        <w:r w:rsidRPr="003B48C4">
          <w:rPr>
            <w:rStyle w:val="ListLabel183"/>
            <w:rFonts w:ascii="Times" w:hAnsi="Times"/>
            <w:sz w:val="24"/>
            <w:szCs w:val="24"/>
          </w:rPr>
          <w:t xml:space="preserve"> </w:t>
        </w:r>
      </w:hyperlink>
      <w:hyperlink r:id="rId82" w:history="1">
        <w:r w:rsidRPr="003B48C4">
          <w:rPr>
            <w:rStyle w:val="ListLabel181"/>
            <w:rFonts w:ascii="Times" w:hAnsi="Times"/>
            <w:sz w:val="24"/>
            <w:szCs w:val="24"/>
          </w:rPr>
          <w:t>https://classics.stanford.edu/publications/origins-democracy-ancient-greece</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Arendt on polis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Dalla Costa and James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Nancy Folbre</w:t>
      </w:r>
    </w:p>
    <w:p w:rsidR="00320628" w:rsidRPr="003B48C4" w:rsidRDefault="001810A8" w:rsidP="000276B6">
      <w:pPr>
        <w:numPr>
          <w:ilvl w:val="1"/>
          <w:numId w:val="23"/>
        </w:numPr>
        <w:spacing w:line="240" w:lineRule="auto"/>
        <w:ind w:left="360" w:firstLine="0"/>
        <w:rPr>
          <w:rFonts w:ascii="Times" w:hAnsi="Times"/>
          <w:sz w:val="24"/>
          <w:szCs w:val="24"/>
        </w:rPr>
      </w:pPr>
      <w:hyperlink r:id="rId83" w:history="1">
        <w:r w:rsidR="00320628" w:rsidRPr="003B48C4">
          <w:rPr>
            <w:rStyle w:val="ListLabel181"/>
            <w:rFonts w:ascii="Times" w:hAnsi="Times"/>
            <w:sz w:val="24"/>
            <w:szCs w:val="24"/>
          </w:rPr>
          <w:t>https://www.amazon.com/Black-Hunter-Forms-Thought-Society/dp/0801859514</w:t>
        </w:r>
      </w:hyperlink>
      <w:r w:rsidR="00320628" w:rsidRPr="003B48C4">
        <w:rPr>
          <w:rFonts w:ascii="Times" w:hAnsi="Times"/>
          <w:sz w:val="24"/>
          <w:szCs w:val="24"/>
        </w:rPr>
        <w:t xml:space="preserve">  </w:t>
      </w:r>
      <w:r w:rsidR="005206D0" w:rsidRPr="003B48C4">
        <w:rPr>
          <w:rFonts w:ascii="Times" w:hAnsi="Times"/>
          <w:sz w:val="24"/>
          <w:szCs w:val="24"/>
        </w:rPr>
        <w:t>Pierre</w:t>
      </w:r>
      <w:r w:rsidR="00320628" w:rsidRPr="003B48C4">
        <w:rPr>
          <w:rFonts w:ascii="Times" w:hAnsi="Times"/>
          <w:sz w:val="24"/>
          <w:szCs w:val="24"/>
        </w:rPr>
        <w:t xml:space="preserve"> vidal naquet,  ancient </w:t>
      </w:r>
      <w:r w:rsidR="005206D0" w:rsidRPr="003B48C4">
        <w:rPr>
          <w:rFonts w:ascii="Times" w:hAnsi="Times"/>
          <w:sz w:val="24"/>
          <w:szCs w:val="24"/>
        </w:rPr>
        <w:t>Greece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 think the gateway drug for anthropology is probably Barry Strauss and Josh Ober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Sasha Luci, feminist mom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lastRenderedPageBreak/>
        <w:t>bell hooks, stuff about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black mothering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DEVA WOODLY TALK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current moment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scholar of social movements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public discourse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Rebecca</w:t>
      </w:r>
      <w:r w:rsidR="00320628" w:rsidRPr="003B48C4">
        <w:rPr>
          <w:rFonts w:ascii="Times" w:hAnsi="Times"/>
          <w:sz w:val="24"/>
          <w:szCs w:val="24"/>
        </w:rPr>
        <w:t xml:space="preserve"> solnits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safety and care in a very personal manner.  </w:t>
      </w:r>
      <w:r w:rsidR="005206D0" w:rsidRPr="003B48C4">
        <w:rPr>
          <w:rFonts w:ascii="Times" w:hAnsi="Times"/>
          <w:sz w:val="24"/>
          <w:szCs w:val="24"/>
        </w:rPr>
        <w:t>I</w:t>
      </w:r>
      <w:r w:rsidRPr="003B48C4">
        <w:rPr>
          <w:rFonts w:ascii="Times" w:hAnsi="Times"/>
          <w:sz w:val="24"/>
          <w:szCs w:val="24"/>
        </w:rPr>
        <w:t xml:space="preserve"> am a mother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pandemic and </w:t>
      </w:r>
      <w:r w:rsidR="005206D0" w:rsidRPr="003B48C4">
        <w:rPr>
          <w:rFonts w:ascii="Times" w:hAnsi="Times"/>
          <w:sz w:val="24"/>
          <w:szCs w:val="24"/>
        </w:rPr>
        <w:t>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w:t>
      </w:r>
      <w:r w:rsidR="005206D0" w:rsidRPr="003B48C4">
        <w:rPr>
          <w:rFonts w:ascii="Times" w:hAnsi="Times"/>
          <w:sz w:val="24"/>
          <w:szCs w:val="24"/>
        </w:rPr>
        <w:t>feminist</w:t>
      </w:r>
      <w:r w:rsidRPr="003B48C4">
        <w:rPr>
          <w:rFonts w:ascii="Times" w:hAnsi="Times"/>
          <w:sz w:val="24"/>
          <w:szCs w:val="24"/>
        </w:rPr>
        <w:t xml:space="preserve"> principles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 and pragmatic</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w:t>
      </w:r>
      <w:r w:rsidR="00320628" w:rsidRPr="003B48C4">
        <w:rPr>
          <w:rFonts w:ascii="Times" w:hAnsi="Times"/>
          <w:sz w:val="24"/>
          <w:szCs w:val="24"/>
        </w:rPr>
        <w:t xml:space="preserve"> political imagination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practical steps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acknowledgement of trauma, healing, </w:t>
      </w:r>
      <w:r w:rsidR="005206D0" w:rsidRPr="003B48C4">
        <w:rPr>
          <w:rFonts w:ascii="Times" w:hAnsi="Times"/>
          <w:sz w:val="24"/>
          <w:szCs w:val="24"/>
        </w:rPr>
        <w:t>interdependence</w:t>
      </w:r>
      <w:r w:rsidRPr="003B48C4">
        <w:rPr>
          <w:rFonts w:ascii="Times" w:hAnsi="Times"/>
          <w:sz w:val="24"/>
          <w:szCs w:val="24"/>
        </w:rPr>
        <w:t>, unapologetic blackness, abolitionist, restorative justice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one of the main ways care is enacted is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mode of analysis that oppression causes harm more than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requires personal and political action towards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causes us harm and is part of what we take into account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essential part of being a part of healing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eradicate causes of harm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impossible to resolve trauma and heal while only focus on internal processes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structural analysis at </w:t>
      </w:r>
      <w:r w:rsidR="005206D0" w:rsidRPr="003B48C4">
        <w:rPr>
          <w:rFonts w:ascii="Times" w:hAnsi="Times"/>
          <w:sz w:val="24"/>
          <w:szCs w:val="24"/>
        </w:rPr>
        <w:t>its</w:t>
      </w:r>
      <w:r w:rsidRPr="003B48C4">
        <w:rPr>
          <w:rFonts w:ascii="Times" w:hAnsi="Times"/>
          <w:sz w:val="24"/>
          <w:szCs w:val="24"/>
        </w:rPr>
        <w:t xml:space="preserv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personal care not that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(maybe take down Foucault 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individual responsibility to heal themselves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ills require social 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feminist practice always in context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not only an ethics but also a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activity of governance basic need and responsibility to provide care for human life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deep affinity with voluminous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JOAN TRONTO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democracy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for citizens and care for democracy itself”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claim because they matter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alternative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no abstraction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simply matter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PRIORITY OF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to matter -- to exist as mass at rest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EXACTLY!!!!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materiality (form/matter </w:t>
      </w:r>
      <w:r w:rsidR="005206D0" w:rsidRPr="003B48C4">
        <w:rPr>
          <w:rFonts w:ascii="Times" w:hAnsi="Times"/>
          <w:sz w:val="24"/>
          <w:szCs w:val="24"/>
        </w:rPr>
        <w:t>Aristotle</w:t>
      </w:r>
      <w:r w:rsidRPr="003B48C4">
        <w:rPr>
          <w:rFonts w:ascii="Times" w:hAnsi="Times"/>
          <w:sz w:val="24"/>
          <w:szCs w:val="24"/>
        </w:rPr>
        <w:t xml:space="preserve">, </w:t>
      </w:r>
      <w:r w:rsidR="005206D0" w:rsidRPr="003B48C4">
        <w:rPr>
          <w:rFonts w:ascii="Times" w:hAnsi="Times"/>
          <w:sz w:val="24"/>
          <w:szCs w:val="24"/>
        </w:rPr>
        <w:t>Levinas</w:t>
      </w:r>
      <w:r w:rsidRPr="003B48C4">
        <w:rPr>
          <w:rFonts w:ascii="Times" w:hAnsi="Times"/>
          <w:sz w:val="24"/>
          <w:szCs w:val="24"/>
        </w:rPr>
        <w: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entitles you to care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reason for distress, etc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dependent on properties or rights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is necessary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 foundation of the Ethical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provision of what is necessary for upkeep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provide for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hurting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full personhood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material deprivation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matters if we are hurting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experience of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values feelings as embodiment what actually </w:t>
      </w:r>
      <w:r w:rsidR="005206D0" w:rsidRPr="003B48C4">
        <w:rPr>
          <w:rFonts w:ascii="Times" w:hAnsi="Times"/>
          <w:sz w:val="24"/>
          <w:szCs w:val="24"/>
        </w:rPr>
        <w:t>exists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acknowledges devalued values in </w:t>
      </w:r>
      <w:r w:rsidR="005206D0" w:rsidRPr="003B48C4">
        <w:rPr>
          <w:rFonts w:ascii="Times" w:hAnsi="Times"/>
          <w:sz w:val="24"/>
          <w:szCs w:val="24"/>
        </w:rPr>
        <w:t>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REVALUATION OF VALUES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“interdependence” -- this is where we are talking about the Other, work on breathing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unapologetic blackness vs. respectability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center marginalized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celebration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affirmation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(LOOK AT BARBARA EHRENREICH’s book on joy?”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accountability/interdependence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CLEARLY LEVINVAS AND RESPONSIBLITY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abolitionist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ASK SOL IF HE HAS ANY GOOD WORK</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origin of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Lorde “institutional dehumanization”  systems of oppression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racial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Cedric Robinson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 racialized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dimension of the way lived experience is intertwined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anti black racism is virulent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heart of logic</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some are disqualified from universal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rights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puts lived experience as its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country has pit directly care for life against the interests of the trump authoritarian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profits &gt;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understand resonance of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which movement for black lives has been talking about from its inception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observable fact of black lives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people should not suffer for ugh </w:t>
      </w:r>
      <w:r w:rsidR="00515DE1" w:rsidRPr="003B48C4">
        <w:rPr>
          <w:rFonts w:ascii="Times" w:hAnsi="Times"/>
          <w:sz w:val="24"/>
          <w:szCs w:val="24"/>
        </w:rPr>
        <w:t>I</w:t>
      </w:r>
      <w:r w:rsidRPr="003B48C4">
        <w:rPr>
          <w:rFonts w:ascii="Times" w:hAnsi="Times"/>
          <w:sz w:val="24"/>
          <w:szCs w:val="24"/>
        </w:rPr>
        <w:t xml:space="preserve"> forgot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also the case that the people of black lives with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do people have what they need to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this point of view the purpose of governance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OIKONOMOS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matter they do not need to suffer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participating in the responsibility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one of the folks that </w:t>
      </w:r>
      <w:r w:rsidR="00515DE1" w:rsidRPr="003B48C4">
        <w:rPr>
          <w:rFonts w:ascii="Times" w:hAnsi="Times"/>
          <w:sz w:val="24"/>
          <w:szCs w:val="24"/>
        </w:rPr>
        <w:t>I</w:t>
      </w:r>
      <w:r w:rsidRPr="003B48C4">
        <w:rPr>
          <w:rFonts w:ascii="Times" w:hAnsi="Times"/>
          <w:sz w:val="24"/>
          <w:szCs w:val="24"/>
        </w:rPr>
        <w:t xml:space="preserve"> interviewed nikita </w:t>
      </w:r>
      <w:r w:rsidR="005206D0" w:rsidRPr="003B48C4">
        <w:rPr>
          <w:rFonts w:ascii="Times" w:hAnsi="Times"/>
          <w:sz w:val="24"/>
          <w:szCs w:val="24"/>
        </w:rPr>
        <w:t>Mitchell</w:t>
      </w:r>
      <w:r w:rsidRPr="003B48C4">
        <w:rPr>
          <w:rFonts w:ascii="Times" w:hAnsi="Times"/>
          <w:sz w:val="24"/>
          <w:szCs w:val="24"/>
        </w:rPr>
        <w:t xml:space="preserve"> (MITCHELL!)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enact politics of care this way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 lot of the way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we are doing something magical and new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not just </w:t>
      </w:r>
      <w:r w:rsidR="005206D0" w:rsidRPr="003B48C4">
        <w:rPr>
          <w:rFonts w:ascii="Times" w:hAnsi="Times"/>
          <w:sz w:val="24"/>
          <w:szCs w:val="24"/>
        </w:rPr>
        <w:t>policy</w:t>
      </w:r>
      <w:r w:rsidRPr="003B48C4">
        <w:rPr>
          <w:rFonts w:ascii="Times" w:hAnsi="Times"/>
          <w:sz w:val="24"/>
          <w:szCs w:val="24"/>
        </w:rPr>
        <w:t xml:space="preserve"> change but also</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repairing</w:t>
      </w:r>
      <w:r w:rsidR="00320628" w:rsidRPr="003B48C4">
        <w:rPr>
          <w:rFonts w:ascii="Times" w:hAnsi="Times"/>
          <w:sz w:val="24"/>
          <w:szCs w:val="24"/>
        </w:rPr>
        <w:t xml:space="preserve"> new community as basis of our power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tending to emotions of people involved because we have to practice now who we </w:t>
      </w:r>
      <w:r w:rsidRPr="003B48C4">
        <w:rPr>
          <w:rFonts w:ascii="Times" w:hAnsi="Times"/>
          <w:sz w:val="24"/>
          <w:szCs w:val="24"/>
        </w:rPr>
        <w:lastRenderedPageBreak/>
        <w:t>want to be in future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TEMPORALITY LEVINAS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WORLD IN THE SHELL OF THE OLD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movement and greater polity are in the midst of that struggle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key to the way of finding that way is by talking and thinking about interdependence (LEVINAS, NAGARJUNA)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creating material and social conditions in which people will not hurt each other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pragmatic.  practical.  not utopian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fighting for allocation of resources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for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preventing as many from being locked up as possible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is no good (MARIANNE KABA, RUTH WILSON GILMORE)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and jail do not do what they pretend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MAGON QUOTE HERE “we did not need jailers”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change how people think about crime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 harm because already are victims of crime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incorporates how we feel and how we are embodied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how we are in the world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here to there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ANARCHIST ETHICS</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QandA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insurrection and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develop practices to take care of themselves and each other (avoid burn out in protest)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being grounded and centered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HEALKING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institutions become self serving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demand of the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lost this part about Weber  it was smart though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disability studies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idea of care from the idea to fix marginalized bodies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in LEAH LATCHI “Care 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at the center of our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in all their different varieties can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feminist frameworks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we have no prisons or police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punishment to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diminish presence in accordance with the lack of need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PRISON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AS ANARCHISM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kind of social institutions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what do you mean?  </w:t>
      </w:r>
      <w:r w:rsidR="005206D0" w:rsidRPr="003B48C4">
        <w:rPr>
          <w:rFonts w:ascii="Times" w:hAnsi="Times"/>
          <w:sz w:val="24"/>
          <w:szCs w:val="24"/>
        </w:rPr>
        <w:t>I</w:t>
      </w:r>
      <w:r w:rsidRPr="003B48C4">
        <w:rPr>
          <w:rFonts w:ascii="Times" w:hAnsi="Times"/>
          <w:sz w:val="24"/>
          <w:szCs w:val="24"/>
        </w:rPr>
        <w:t xml:space="preserve"> follow the work of </w:t>
      </w:r>
      <w:r w:rsidR="005206D0" w:rsidRPr="003B48C4">
        <w:rPr>
          <w:rFonts w:ascii="Times" w:hAnsi="Times"/>
          <w:sz w:val="24"/>
          <w:szCs w:val="24"/>
        </w:rPr>
        <w:t>abolitionists</w:t>
      </w:r>
      <w:r w:rsidRPr="003B48C4">
        <w:rPr>
          <w:rFonts w:ascii="Times" w:hAnsi="Times"/>
          <w:sz w:val="24"/>
          <w:szCs w:val="24"/>
        </w:rPr>
        <w:t xml:space="preserve"> MARRIANE KABA GILMORE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really basic.  don’t spend your money on cps.  why on punishment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HUMAN NEEDS</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don’t want to put my money on jail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moved past that point </w:t>
      </w:r>
      <w:r w:rsidR="005206D0" w:rsidRPr="003B48C4">
        <w:rPr>
          <w:rFonts w:ascii="Times" w:hAnsi="Times"/>
          <w:sz w:val="24"/>
          <w:szCs w:val="24"/>
        </w:rPr>
        <w:t>I</w:t>
      </w:r>
      <w:r w:rsidRPr="003B48C4">
        <w:rPr>
          <w:rFonts w:ascii="Times" w:hAnsi="Times"/>
          <w:sz w:val="24"/>
          <w:szCs w:val="24"/>
        </w:rPr>
        <w:t xml:space="preserve"> don’t want to say</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can’t imagine it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SOCIETY IN SHELL OF OLD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does it mean that “can’t imagine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FUTURITY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violence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men violence towards black women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“leave out the laundry”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WHAAAAAAT?  IS THIS THE SAME AS LEAVE THE PROBLEM IN THE OPEN?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patriarchy intersectionality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compound oppressions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depending on one’s category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only racism but also the way that racism is gendered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sexism and misogyny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directed a lot of different violences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more interested in systems rather than attitudes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BEAUITUFL GENIUS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attached to capitalism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men have a lot of work to do on 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(here the dynamics of healing -- not beating up people)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  radical and pragmatic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imagining new possibilities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simultaneous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autonomous zones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state for the provision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ideological diversity within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DIVERSITY OF TACTICS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localities have issues, what methods they are going to take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is important but also it does not negate state responsibility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there still is a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community comes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different localities, care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lived experience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ideology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how does movement for black lives be translated transnationally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internationalism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always an interest to be both local and transnational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is always the answer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 from that moment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r w:rsidR="005206D0" w:rsidRPr="003B48C4">
        <w:rPr>
          <w:rFonts w:ascii="Times" w:hAnsi="Times"/>
          <w:sz w:val="24"/>
          <w:szCs w:val="24"/>
        </w:rPr>
        <w:t>Deborah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compare and contrast human rights discourse with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rights is not enough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HEGEL  PHILOSPHY OF RIGHT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about rights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from ABSTRACT to PARTICULAR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she already knows her </w:t>
      </w:r>
      <w:r w:rsidR="005206D0" w:rsidRPr="003B48C4">
        <w:rPr>
          <w:rFonts w:ascii="Times" w:hAnsi="Times"/>
          <w:sz w:val="24"/>
          <w:szCs w:val="24"/>
        </w:rPr>
        <w:t>Hegel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doesn’t consider right qua right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systematically and demonstrably unable to be housed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same life span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starting from abstract principles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APPROACH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has some affinities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Nussbaum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 unlocked from a rights framework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a JURIDICAL problem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what people are able to do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gives you a back 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are people capable of?  what should they give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PRIORITY OF HUMAN NEEDS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capitalism is focused on profit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TALK ABOUT RESOURCE EXTACTION SOMEWHERE -- WHEN WE ARE TALKING ABOUT OBJECTIVITY AND DEATH, POLITICAL ECONOMY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 we choose?  reopening economy or life and health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Random Notes to 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Juggalos as “Community Who Have Nothing in Common” (Lingis).  Read their stuff.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 opposition to Darwinism and Social Darwinism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Social Darwinism as a program of the right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Trans stuff</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Not sure what Identity is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Identity as violence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Hegel</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Levinas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DA4633" w:rsidRPr="003B48C4" w:rsidRDefault="00DA4633" w:rsidP="000276B6">
      <w:pPr>
        <w:spacing w:line="240" w:lineRule="auto"/>
        <w:rPr>
          <w:rFonts w:ascii="Times" w:hAnsi="Times"/>
          <w:sz w:val="24"/>
          <w:szCs w:val="24"/>
        </w:rPr>
      </w:pPr>
      <w:r w:rsidRPr="003B48C4">
        <w:rPr>
          <w:rFonts w:ascii="Times" w:hAnsi="Times"/>
          <w:sz w:val="24"/>
          <w:szCs w:val="24"/>
        </w:rPr>
        <w:t>Nagarjuna:  let’s get a close etymology of dependant-co-arising and svahbha</w:t>
      </w:r>
    </w:p>
    <w:p w:rsidR="00003185" w:rsidRPr="003B48C4" w:rsidRDefault="00003185" w:rsidP="000276B6">
      <w:pPr>
        <w:numPr>
          <w:ilvl w:val="4"/>
          <w:numId w:val="23"/>
        </w:numPr>
        <w:spacing w:line="240" w:lineRule="auto"/>
        <w:ind w:left="1440"/>
        <w:rPr>
          <w:rFonts w:ascii="Times" w:hAnsi="Times"/>
          <w:sz w:val="24"/>
          <w:szCs w:val="24"/>
        </w:rPr>
      </w:pPr>
      <w:r w:rsidRPr="003B48C4">
        <w:rPr>
          <w:rFonts w:ascii="Times" w:hAnsi="Times"/>
          <w:sz w:val="24"/>
          <w:szCs w:val="24"/>
        </w:rPr>
        <w:t>Contra Deleuze/desirants</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Sexuality itself is about “need” as much as “desire</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Priority of “need” over desire</w:t>
      </w:r>
      <w:r w:rsidRPr="003B48C4">
        <w:rPr>
          <w:rFonts w:ascii="Times" w:hAnsi="Times"/>
          <w:sz w:val="24"/>
          <w:szCs w:val="24"/>
        </w:rPr>
        <w:br/>
      </w:r>
    </w:p>
    <w:p w:rsidR="00003185" w:rsidRPr="003B48C4" w:rsidRDefault="00003185" w:rsidP="000276B6">
      <w:pPr>
        <w:numPr>
          <w:ilvl w:val="6"/>
          <w:numId w:val="23"/>
        </w:numPr>
        <w:spacing w:line="240" w:lineRule="auto"/>
        <w:ind w:left="2160"/>
        <w:rPr>
          <w:rFonts w:ascii="Times" w:hAnsi="Times"/>
          <w:sz w:val="24"/>
          <w:szCs w:val="24"/>
        </w:rPr>
      </w:pPr>
    </w:p>
    <w:p w:rsidR="0064486F" w:rsidRPr="003B48C4" w:rsidRDefault="001810A8" w:rsidP="000276B6">
      <w:pPr>
        <w:pStyle w:val="ListParagraph"/>
        <w:numPr>
          <w:ilvl w:val="0"/>
          <w:numId w:val="23"/>
        </w:numPr>
        <w:shd w:val="clear" w:color="auto" w:fill="F2F3F5"/>
        <w:spacing w:line="240" w:lineRule="atLeast"/>
        <w:ind w:left="0"/>
        <w:rPr>
          <w:rFonts w:ascii="Times" w:hAnsi="Times"/>
          <w:color w:val="1C1E21"/>
          <w:sz w:val="24"/>
          <w:szCs w:val="24"/>
        </w:rPr>
      </w:pPr>
      <w:hyperlink r:id="rId84" w:history="1">
        <w:r w:rsidR="0064486F" w:rsidRPr="003B48C4">
          <w:rPr>
            <w:rStyle w:val="Hyperlink"/>
            <w:rFonts w:ascii="Times" w:hAnsi="Times"/>
            <w:bCs/>
            <w:color w:val="385898"/>
            <w:sz w:val="24"/>
            <w:szCs w:val="24"/>
          </w:rPr>
          <w:t>Mitchell Verter</w:t>
        </w:r>
      </w:hyperlink>
      <w:r w:rsidR="0064486F" w:rsidRPr="003B48C4">
        <w:rPr>
          <w:rFonts w:ascii="Times" w:hAnsi="Times"/>
          <w:color w:val="1C1E21"/>
          <w:sz w:val="24"/>
          <w:szCs w:val="24"/>
        </w:rPr>
        <w:t> </w:t>
      </w:r>
      <w:r w:rsidR="0064486F" w:rsidRPr="003B48C4">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Pr="003B48C4" w:rsidRDefault="001810A8" w:rsidP="000276B6">
      <w:pPr>
        <w:pStyle w:val="ListParagraph"/>
        <w:numPr>
          <w:ilvl w:val="0"/>
          <w:numId w:val="23"/>
        </w:numPr>
        <w:spacing w:line="240" w:lineRule="auto"/>
        <w:ind w:left="0"/>
        <w:rPr>
          <w:rFonts w:ascii="Times" w:hAnsi="Times"/>
          <w:sz w:val="24"/>
          <w:szCs w:val="24"/>
        </w:rPr>
      </w:pPr>
      <w:hyperlink r:id="rId85" w:history="1">
        <w:r w:rsidR="0064486F" w:rsidRPr="003B48C4">
          <w:rPr>
            <w:rStyle w:val="Hyperlink"/>
            <w:rFonts w:ascii="Times" w:hAnsi="Times"/>
            <w:sz w:val="24"/>
            <w:szCs w:val="24"/>
          </w:rPr>
          <w:t>https://newrepublic.com/article/156032/diversity-training-isnt-enough-pamela-newkirk-robin-diangelo-books-reviews?fbclid=IwAR3TtcnHNH0FkToY5GlrI4mn5No5gZ8SimbhqM56K5lVX-ZSwPJGR68V1K0</w:t>
        </w:r>
      </w:hyperlink>
      <w:r w:rsidR="0064486F" w:rsidRPr="003B48C4">
        <w:rPr>
          <w:rFonts w:ascii="Times" w:hAnsi="Times"/>
          <w:sz w:val="24"/>
          <w:szCs w:val="24"/>
        </w:rPr>
        <w:t xml:space="preserve"> </w:t>
      </w:r>
      <w:hyperlink r:id="rId86" w:history="1">
        <w:r w:rsidR="0064486F" w:rsidRPr="003B48C4">
          <w:rPr>
            <w:rFonts w:ascii="Times" w:hAnsi="Times"/>
            <w:color w:val="8D949E"/>
            <w:sz w:val="24"/>
            <w:szCs w:val="24"/>
            <w:shd w:val="clear" w:color="auto" w:fill="FFFFFF"/>
          </w:rPr>
          <w:br/>
        </w:r>
      </w:hyperlink>
    </w:p>
    <w:p w:rsidR="00D9328F" w:rsidRPr="003B48C4" w:rsidRDefault="00D9328F" w:rsidP="000276B6">
      <w:pPr>
        <w:pStyle w:val="ListParagraph"/>
        <w:numPr>
          <w:ilvl w:val="0"/>
          <w:numId w:val="23"/>
        </w:numPr>
        <w:spacing w:line="240" w:lineRule="auto"/>
        <w:ind w:left="0"/>
        <w:rPr>
          <w:rFonts w:ascii="Times" w:hAnsi="Times"/>
          <w:sz w:val="24"/>
          <w:szCs w:val="24"/>
        </w:rPr>
      </w:pPr>
      <w:r w:rsidRPr="003B48C4">
        <w:rPr>
          <w:rFonts w:ascii="Times" w:hAnsi="Times"/>
          <w:sz w:val="24"/>
          <w:szCs w:val="24"/>
        </w:rPr>
        <w:t>freaks</w:t>
      </w:r>
    </w:p>
    <w:p w:rsidR="0002373F" w:rsidRPr="003B48C4" w:rsidRDefault="001810A8" w:rsidP="000276B6">
      <w:pPr>
        <w:spacing w:line="240" w:lineRule="auto"/>
        <w:rPr>
          <w:rFonts w:ascii="Times" w:hAnsi="Times"/>
          <w:sz w:val="24"/>
          <w:szCs w:val="24"/>
        </w:rPr>
      </w:pPr>
      <w:hyperlink r:id="rId87" w:history="1">
        <w:r w:rsidR="00D9328F" w:rsidRPr="003B48C4">
          <w:rPr>
            <w:rStyle w:val="Hyperlink"/>
            <w:rFonts w:ascii="Times" w:hAnsi="Times"/>
            <w:sz w:val="24"/>
            <w:szCs w:val="24"/>
          </w:rPr>
          <w:t>https://fireweedcollective.org/our-history/?fbclid=IwAR3slt9MDrgKTMNWusCHsND8Eiqye5Lg9XSgCrWdnWrtw2Np1e7KDLoJj3Y</w:t>
        </w:r>
      </w:hyperlink>
    </w:p>
    <w:sectPr w:rsidR="0002373F" w:rsidRPr="003B48C4" w:rsidSect="00A413C1">
      <w:pgSz w:w="12240" w:h="15840"/>
      <w:pgMar w:top="1440" w:right="1440" w:bottom="1440" w:left="1440" w:header="720" w:footer="720" w:gutter="0"/>
      <w:pgNumType w:start="1"/>
      <w:cols w:space="72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506" w:rsidRDefault="004B3506" w:rsidP="001E170F">
      <w:pPr>
        <w:spacing w:line="240" w:lineRule="auto"/>
      </w:pPr>
      <w:r>
        <w:separator/>
      </w:r>
    </w:p>
  </w:endnote>
  <w:endnote w:type="continuationSeparator" w:id="1">
    <w:p w:rsidR="004B3506" w:rsidRDefault="004B3506" w:rsidP="001E17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Linux Libertine G">
    <w:charset w:val="01"/>
    <w:family w:val="auto"/>
    <w:pitch w:val="variable"/>
    <w:sig w:usb0="00000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506" w:rsidRDefault="004B3506" w:rsidP="001E170F">
      <w:pPr>
        <w:spacing w:line="240" w:lineRule="auto"/>
      </w:pPr>
      <w:r>
        <w:separator/>
      </w:r>
    </w:p>
  </w:footnote>
  <w:footnote w:type="continuationSeparator" w:id="1">
    <w:p w:rsidR="004B3506" w:rsidRDefault="004B3506" w:rsidP="001E170F">
      <w:pPr>
        <w:spacing w:line="240" w:lineRule="auto"/>
      </w:pPr>
      <w:r>
        <w:continuationSeparator/>
      </w:r>
    </w:p>
  </w:footnote>
  <w:footnote w:id="2">
    <w:p w:rsidR="007B720D" w:rsidRPr="001E170F" w:rsidRDefault="007B720D" w:rsidP="002551E8">
      <w:pPr>
        <w:pStyle w:val="FootnoteText"/>
        <w:rPr>
          <w:color w:val="000000"/>
          <w:sz w:val="21"/>
          <w:szCs w:val="21"/>
          <w:shd w:val="clear" w:color="auto" w:fill="FFFFFF"/>
        </w:rPr>
      </w:pPr>
      <w:r>
        <w:rPr>
          <w:rStyle w:val="FootnoteReference"/>
        </w:rPr>
        <w:footnoteRef/>
      </w:r>
      <w:r>
        <w:t xml:space="preserve"> </w:t>
      </w:r>
      <w:r>
        <w:rPr>
          <w:rStyle w:val="Bodytext2"/>
          <w:color w:val="000000"/>
        </w:rPr>
        <w:t xml:space="preserve">Sensation breaks up every system; Hegel places at the origin of his dialectic the sensed, and not the unity of sensing and sensed in sensation. It is not by chance that in the </w:t>
      </w:r>
      <w:r>
        <w:rPr>
          <w:rStyle w:val="Bodytext2Italic"/>
          <w:color w:val="000000"/>
        </w:rPr>
        <w:t xml:space="preserve">Theaetetus* </w:t>
      </w:r>
      <w:r>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t xml:space="preserve"> </w:t>
      </w:r>
      <w:r>
        <w:rPr>
          <w:rStyle w:val="Bodytext2"/>
          <w:color w:val="000000"/>
        </w:rPr>
        <w:t xml:space="preserve">flux of things. A multiplicity of sentients would be the very </w:t>
      </w:r>
      <w:r>
        <w:rPr>
          <w:rStyle w:val="Bodytext2Italic"/>
          <w:color w:val="000000"/>
        </w:rPr>
        <w:t>mode</w:t>
      </w:r>
      <w:r>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r>
      <w:r>
        <w:rPr>
          <w:rStyle w:val="Bodytext2"/>
          <w:color w:val="000000"/>
        </w:rPr>
        <w:softHyphen/>
        <w:t>larity of sensation.</w:t>
      </w:r>
    </w:p>
    <w:p w:rsidR="007B720D" w:rsidRDefault="007B720D" w:rsidP="002551E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nsid w:val="07A210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F240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2"/>
  </w:num>
  <w:num w:numId="23">
    <w:abstractNumId w:val="2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20628"/>
    <w:rsid w:val="000004DB"/>
    <w:rsid w:val="00003185"/>
    <w:rsid w:val="00010AFB"/>
    <w:rsid w:val="00020D83"/>
    <w:rsid w:val="0002373F"/>
    <w:rsid w:val="000276B6"/>
    <w:rsid w:val="00036B52"/>
    <w:rsid w:val="00054DBD"/>
    <w:rsid w:val="00056532"/>
    <w:rsid w:val="000579AB"/>
    <w:rsid w:val="0008704B"/>
    <w:rsid w:val="00087E72"/>
    <w:rsid w:val="000F0174"/>
    <w:rsid w:val="0010755D"/>
    <w:rsid w:val="00116091"/>
    <w:rsid w:val="00125D45"/>
    <w:rsid w:val="001755DA"/>
    <w:rsid w:val="001810A8"/>
    <w:rsid w:val="001A0E5A"/>
    <w:rsid w:val="001D1F4F"/>
    <w:rsid w:val="001D6B68"/>
    <w:rsid w:val="001E170F"/>
    <w:rsid w:val="001E3C45"/>
    <w:rsid w:val="002551E8"/>
    <w:rsid w:val="0028074D"/>
    <w:rsid w:val="002B53D5"/>
    <w:rsid w:val="00313399"/>
    <w:rsid w:val="00320061"/>
    <w:rsid w:val="00320628"/>
    <w:rsid w:val="003409B8"/>
    <w:rsid w:val="0038657D"/>
    <w:rsid w:val="00395FD4"/>
    <w:rsid w:val="003A3CCC"/>
    <w:rsid w:val="003B48C4"/>
    <w:rsid w:val="003E110E"/>
    <w:rsid w:val="004038D2"/>
    <w:rsid w:val="00421167"/>
    <w:rsid w:val="00432747"/>
    <w:rsid w:val="004A152C"/>
    <w:rsid w:val="004B3506"/>
    <w:rsid w:val="004B7C82"/>
    <w:rsid w:val="004E6F52"/>
    <w:rsid w:val="004F662D"/>
    <w:rsid w:val="00515DE1"/>
    <w:rsid w:val="005206D0"/>
    <w:rsid w:val="00555294"/>
    <w:rsid w:val="00556DF2"/>
    <w:rsid w:val="00562101"/>
    <w:rsid w:val="00572EC7"/>
    <w:rsid w:val="00575277"/>
    <w:rsid w:val="005B369F"/>
    <w:rsid w:val="005F3AE4"/>
    <w:rsid w:val="005F5AA1"/>
    <w:rsid w:val="00604074"/>
    <w:rsid w:val="0064486F"/>
    <w:rsid w:val="006478A9"/>
    <w:rsid w:val="006B1FD3"/>
    <w:rsid w:val="006B2233"/>
    <w:rsid w:val="006D5BA7"/>
    <w:rsid w:val="006E27C9"/>
    <w:rsid w:val="006F3070"/>
    <w:rsid w:val="00736EC9"/>
    <w:rsid w:val="00742186"/>
    <w:rsid w:val="007633A9"/>
    <w:rsid w:val="007A7542"/>
    <w:rsid w:val="007B0AAA"/>
    <w:rsid w:val="007B6016"/>
    <w:rsid w:val="007B720D"/>
    <w:rsid w:val="007C0F4B"/>
    <w:rsid w:val="007C4211"/>
    <w:rsid w:val="007C57F8"/>
    <w:rsid w:val="00806C39"/>
    <w:rsid w:val="008114B4"/>
    <w:rsid w:val="00812533"/>
    <w:rsid w:val="00854E84"/>
    <w:rsid w:val="00860CD7"/>
    <w:rsid w:val="00875A47"/>
    <w:rsid w:val="00881B14"/>
    <w:rsid w:val="008D5C2C"/>
    <w:rsid w:val="0092191B"/>
    <w:rsid w:val="0094680F"/>
    <w:rsid w:val="00947EF0"/>
    <w:rsid w:val="00964B38"/>
    <w:rsid w:val="009723E5"/>
    <w:rsid w:val="009F2374"/>
    <w:rsid w:val="00A016F9"/>
    <w:rsid w:val="00A12BED"/>
    <w:rsid w:val="00A23598"/>
    <w:rsid w:val="00A33C89"/>
    <w:rsid w:val="00A413C1"/>
    <w:rsid w:val="00A45F29"/>
    <w:rsid w:val="00A47E01"/>
    <w:rsid w:val="00A70FA0"/>
    <w:rsid w:val="00A8612E"/>
    <w:rsid w:val="00AB33C4"/>
    <w:rsid w:val="00B16903"/>
    <w:rsid w:val="00B54E0D"/>
    <w:rsid w:val="00B649C9"/>
    <w:rsid w:val="00B66556"/>
    <w:rsid w:val="00B773ED"/>
    <w:rsid w:val="00BD1BD9"/>
    <w:rsid w:val="00C106EC"/>
    <w:rsid w:val="00C20D36"/>
    <w:rsid w:val="00C25D3C"/>
    <w:rsid w:val="00C85E48"/>
    <w:rsid w:val="00C92907"/>
    <w:rsid w:val="00CD5EA2"/>
    <w:rsid w:val="00CD7E20"/>
    <w:rsid w:val="00CE2A07"/>
    <w:rsid w:val="00CF3D52"/>
    <w:rsid w:val="00D02520"/>
    <w:rsid w:val="00D131D2"/>
    <w:rsid w:val="00D21A0E"/>
    <w:rsid w:val="00D34407"/>
    <w:rsid w:val="00D55BAF"/>
    <w:rsid w:val="00D63B28"/>
    <w:rsid w:val="00D64FD0"/>
    <w:rsid w:val="00D66C40"/>
    <w:rsid w:val="00D66FA7"/>
    <w:rsid w:val="00D9328F"/>
    <w:rsid w:val="00DA2065"/>
    <w:rsid w:val="00DA4633"/>
    <w:rsid w:val="00DC37A0"/>
    <w:rsid w:val="00DE03A3"/>
    <w:rsid w:val="00DE5265"/>
    <w:rsid w:val="00E447FB"/>
    <w:rsid w:val="00E562AE"/>
    <w:rsid w:val="00E843D9"/>
    <w:rsid w:val="00E976AF"/>
    <w:rsid w:val="00EA4102"/>
    <w:rsid w:val="00EA69CB"/>
    <w:rsid w:val="00EB41B2"/>
    <w:rsid w:val="00EF1D3F"/>
    <w:rsid w:val="00F205D8"/>
    <w:rsid w:val="00F34E07"/>
    <w:rsid w:val="00F626EE"/>
    <w:rsid w:val="00F85C00"/>
    <w:rsid w:val="00FE0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A413C1"/>
    <w:pPr>
      <w:keepNext/>
      <w:keepLines/>
      <w:tabs>
        <w:tab w:val="num" w:pos="0"/>
      </w:tabs>
      <w:spacing w:before="280" w:after="8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keepLines/>
      <w:spacing w:before="200"/>
      <w:outlineLvl w:val="6"/>
    </w:pPr>
    <w:rPr>
      <w:rFonts w:asciiTheme="majorHAnsi" w:eastAsiaTheme="majorEastAsia" w:hAnsiTheme="majorHAnsi" w:cs="Mangal"/>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keepLines/>
      <w:spacing w:before="200"/>
      <w:outlineLvl w:val="7"/>
    </w:pPr>
    <w:rPr>
      <w:rFonts w:asciiTheme="majorHAnsi" w:eastAsiaTheme="majorEastAsia" w:hAnsiTheme="majorHAnsi" w:cs="Mangal"/>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uiPriority w:val="99"/>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 w:type="paragraph" w:styleId="FootnoteText">
    <w:name w:val="footnote text"/>
    <w:basedOn w:val="Normal"/>
    <w:link w:val="FootnoteTextChar"/>
    <w:uiPriority w:val="99"/>
    <w:unhideWhenUsed/>
    <w:rsid w:val="001E170F"/>
    <w:pPr>
      <w:spacing w:line="240" w:lineRule="auto"/>
    </w:pPr>
    <w:rPr>
      <w:rFonts w:cs="Mangal"/>
      <w:sz w:val="20"/>
      <w:szCs w:val="18"/>
    </w:rPr>
  </w:style>
  <w:style w:type="character" w:customStyle="1" w:styleId="FootnoteTextChar">
    <w:name w:val="Footnote Text Char"/>
    <w:basedOn w:val="DefaultParagraphFont"/>
    <w:link w:val="FootnoteText"/>
    <w:uiPriority w:val="99"/>
    <w:rsid w:val="001E170F"/>
    <w:rPr>
      <w:rFonts w:ascii="Arial" w:eastAsia="Arial" w:hAnsi="Arial" w:cs="Mangal"/>
      <w:szCs w:val="18"/>
      <w:lang w:eastAsia="zh-CN" w:bidi="hi-IN"/>
    </w:rPr>
  </w:style>
  <w:style w:type="character" w:styleId="FootnoteReference">
    <w:name w:val="footnote reference"/>
    <w:basedOn w:val="DefaultParagraphFont"/>
    <w:uiPriority w:val="99"/>
    <w:semiHidden/>
    <w:unhideWhenUsed/>
    <w:rsid w:val="001E170F"/>
    <w:rPr>
      <w:vertAlign w:val="superscript"/>
    </w:rPr>
  </w:style>
  <w:style w:type="character" w:customStyle="1" w:styleId="Bodytext2">
    <w:name w:val="Body text (2)_"/>
    <w:basedOn w:val="DefaultParagraphFont"/>
    <w:link w:val="Bodytext20"/>
    <w:uiPriority w:val="99"/>
    <w:rsid w:val="001E170F"/>
    <w:rPr>
      <w:sz w:val="21"/>
      <w:szCs w:val="21"/>
      <w:shd w:val="clear" w:color="auto" w:fill="FFFFFF"/>
    </w:rPr>
  </w:style>
  <w:style w:type="character" w:customStyle="1" w:styleId="Bodytext2Italic">
    <w:name w:val="Body text (2) + Italic"/>
    <w:basedOn w:val="Bodytext2"/>
    <w:uiPriority w:val="99"/>
    <w:rsid w:val="001E170F"/>
    <w:rPr>
      <w:i/>
      <w:iCs/>
    </w:rPr>
  </w:style>
  <w:style w:type="paragraph" w:customStyle="1" w:styleId="Bodytext20">
    <w:name w:val="Body text (2)"/>
    <w:basedOn w:val="Normal"/>
    <w:link w:val="Bodytext2"/>
    <w:uiPriority w:val="99"/>
    <w:rsid w:val="001E170F"/>
    <w:pPr>
      <w:shd w:val="clear" w:color="auto" w:fill="FFFFFF"/>
      <w:suppressAutoHyphens w:val="0"/>
      <w:spacing w:line="264" w:lineRule="exact"/>
      <w:jc w:val="both"/>
    </w:pPr>
    <w:rPr>
      <w:rFonts w:ascii="Times New Roman" w:eastAsia="Times New Roman" w:hAnsi="Times New Roman" w:cs="Times New Roman"/>
      <w:sz w:val="21"/>
      <w:szCs w:val="21"/>
      <w:lang w:eastAsia="en-US" w:bidi="ar-SA"/>
    </w:rPr>
  </w:style>
  <w:style w:type="character" w:customStyle="1" w:styleId="Heading7Char">
    <w:name w:val="Heading 7 Char"/>
    <w:basedOn w:val="DefaultParagraphFont"/>
    <w:link w:val="Heading7"/>
    <w:uiPriority w:val="9"/>
    <w:semiHidden/>
    <w:rsid w:val="00E843D9"/>
    <w:rPr>
      <w:rFonts w:asciiTheme="majorHAnsi" w:eastAsiaTheme="majorEastAsia" w:hAnsiTheme="majorHAnsi" w:cs="Mangal"/>
      <w:i/>
      <w:iCs/>
      <w:color w:val="404040" w:themeColor="text1" w:themeTint="BF"/>
      <w:sz w:val="22"/>
      <w:lang w:eastAsia="zh-CN" w:bidi="hi-IN"/>
    </w:rPr>
  </w:style>
  <w:style w:type="character" w:customStyle="1" w:styleId="Heading8Char">
    <w:name w:val="Heading 8 Char"/>
    <w:basedOn w:val="DefaultParagraphFont"/>
    <w:link w:val="Heading8"/>
    <w:uiPriority w:val="9"/>
    <w:semiHidden/>
    <w:rsid w:val="00E843D9"/>
    <w:rPr>
      <w:rFonts w:asciiTheme="majorHAnsi" w:eastAsiaTheme="majorEastAsia" w:hAnsiTheme="majorHAnsi" w:cs="Mangal"/>
      <w:color w:val="404040" w:themeColor="text1" w:themeTint="BF"/>
      <w:szCs w:val="18"/>
      <w:lang w:eastAsia="zh-CN" w:bidi="hi-IN"/>
    </w:rPr>
  </w:style>
  <w:style w:type="paragraph" w:styleId="NormalWeb">
    <w:name w:val="Normal (Web)"/>
    <w:basedOn w:val="Normal"/>
    <w:uiPriority w:val="99"/>
    <w:semiHidden/>
    <w:unhideWhenUsed/>
    <w:rsid w:val="0002373F"/>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light">
    <w:name w:val="light"/>
    <w:basedOn w:val="DefaultParagraphFont"/>
    <w:rsid w:val="002551E8"/>
  </w:style>
  <w:style w:type="paragraph" w:styleId="BalloonText">
    <w:name w:val="Balloon Text"/>
    <w:basedOn w:val="Normal"/>
    <w:link w:val="BalloonTextChar"/>
    <w:uiPriority w:val="99"/>
    <w:semiHidden/>
    <w:unhideWhenUsed/>
    <w:rsid w:val="0011609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6091"/>
    <w:rPr>
      <w:rFonts w:ascii="Tahoma" w:eastAsia="Arial" w:hAnsi="Tahoma" w:cs="Mangal"/>
      <w:sz w:val="16"/>
      <w:szCs w:val="14"/>
      <w:lang w:eastAsia="zh-CN" w:bidi="hi-IN"/>
    </w:rPr>
  </w:style>
  <w:style w:type="character" w:styleId="EndnoteReference">
    <w:name w:val="endnote reference"/>
    <w:basedOn w:val="DefaultParagraphFont"/>
    <w:uiPriority w:val="99"/>
    <w:semiHidden/>
    <w:unhideWhenUsed/>
    <w:rsid w:val="00116091"/>
  </w:style>
  <w:style w:type="paragraph" w:customStyle="1" w:styleId="centerheading">
    <w:name w:val="centerheading"/>
    <w:basedOn w:val="Normal"/>
    <w:rsid w:val="00116091"/>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EndnoteText">
    <w:name w:val="endnote text"/>
    <w:basedOn w:val="Normal"/>
    <w:link w:val="EndnoteTextChar"/>
    <w:uiPriority w:val="99"/>
    <w:semiHidden/>
    <w:unhideWhenUsed/>
    <w:rsid w:val="00116091"/>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116091"/>
    <w:rPr>
      <w:rFonts w:ascii="Arial" w:eastAsia="Arial" w:hAnsi="Arial" w:cs="Mangal"/>
      <w:szCs w:val="18"/>
      <w:lang w:eastAsia="zh-CN" w:bidi="hi-IN"/>
    </w:rPr>
  </w:style>
  <w:style w:type="character" w:styleId="FollowedHyperlink">
    <w:name w:val="FollowedHyperlink"/>
    <w:basedOn w:val="DefaultParagraphFont"/>
    <w:uiPriority w:val="99"/>
    <w:semiHidden/>
    <w:unhideWhenUsed/>
    <w:rsid w:val="00116091"/>
    <w:rPr>
      <w:color w:val="800080"/>
      <w:u w:val="single"/>
    </w:rPr>
  </w:style>
  <w:style w:type="character" w:styleId="Strong">
    <w:name w:val="Strong"/>
    <w:basedOn w:val="DefaultParagraphFont"/>
    <w:uiPriority w:val="22"/>
    <w:qFormat/>
    <w:rsid w:val="00116091"/>
    <w:rPr>
      <w:b/>
      <w:bCs/>
    </w:rPr>
  </w:style>
  <w:style w:type="character" w:customStyle="1" w:styleId="viewmarctags">
    <w:name w:val="viewmarctags"/>
    <w:basedOn w:val="DefaultParagraphFont"/>
    <w:rsid w:val="00116091"/>
  </w:style>
  <w:style w:type="character" w:customStyle="1" w:styleId="3oh-">
    <w:name w:val="_3oh-"/>
    <w:basedOn w:val="DefaultParagraphFont"/>
    <w:rsid w:val="00C92907"/>
  </w:style>
  <w:style w:type="paragraph" w:customStyle="1" w:styleId="Bodytext21">
    <w:name w:val="Body text (2)1"/>
    <w:basedOn w:val="Normal"/>
    <w:uiPriority w:val="99"/>
    <w:rsid w:val="00964B38"/>
    <w:pPr>
      <w:shd w:val="clear" w:color="auto" w:fill="FFFFFF"/>
      <w:suppressAutoHyphens w:val="0"/>
      <w:spacing w:line="240" w:lineRule="atLeast"/>
      <w:ind w:hanging="180"/>
    </w:pPr>
    <w:rPr>
      <w:rFonts w:ascii="Times New Roman" w:eastAsia="Arial Unicode MS" w:hAnsi="Times New Roman" w:cs="Times New Roman"/>
      <w:sz w:val="20"/>
      <w:szCs w:val="20"/>
      <w:lang w:eastAsia="en-US" w:bidi="ar-SA"/>
    </w:rPr>
  </w:style>
</w:styles>
</file>

<file path=word/webSettings.xml><?xml version="1.0" encoding="utf-8"?>
<w:webSettings xmlns:r="http://schemas.openxmlformats.org/officeDocument/2006/relationships" xmlns:w="http://schemas.openxmlformats.org/wordprocessingml/2006/main">
  <w:divs>
    <w:div w:id="6057531">
      <w:bodyDiv w:val="1"/>
      <w:marLeft w:val="0"/>
      <w:marRight w:val="0"/>
      <w:marTop w:val="0"/>
      <w:marBottom w:val="0"/>
      <w:divBdr>
        <w:top w:val="none" w:sz="0" w:space="0" w:color="auto"/>
        <w:left w:val="none" w:sz="0" w:space="0" w:color="auto"/>
        <w:bottom w:val="none" w:sz="0" w:space="0" w:color="auto"/>
        <w:right w:val="none" w:sz="0" w:space="0" w:color="auto"/>
      </w:divBdr>
      <w:divsChild>
        <w:div w:id="874927816">
          <w:marLeft w:val="0"/>
          <w:marRight w:val="0"/>
          <w:marTop w:val="0"/>
          <w:marBottom w:val="0"/>
          <w:divBdr>
            <w:top w:val="none" w:sz="0" w:space="0" w:color="auto"/>
            <w:left w:val="none" w:sz="0" w:space="0" w:color="auto"/>
            <w:bottom w:val="none" w:sz="0" w:space="0" w:color="auto"/>
            <w:right w:val="none" w:sz="0" w:space="0" w:color="auto"/>
          </w:divBdr>
          <w:divsChild>
            <w:div w:id="2082872827">
              <w:marLeft w:val="0"/>
              <w:marRight w:val="0"/>
              <w:marTop w:val="0"/>
              <w:marBottom w:val="150"/>
              <w:divBdr>
                <w:top w:val="none" w:sz="0" w:space="0" w:color="auto"/>
                <w:left w:val="none" w:sz="0" w:space="0" w:color="auto"/>
                <w:bottom w:val="none" w:sz="0" w:space="0" w:color="auto"/>
                <w:right w:val="none" w:sz="0" w:space="0" w:color="auto"/>
              </w:divBdr>
              <w:divsChild>
                <w:div w:id="1819833265">
                  <w:marLeft w:val="360"/>
                  <w:marRight w:val="0"/>
                  <w:marTop w:val="0"/>
                  <w:marBottom w:val="0"/>
                  <w:divBdr>
                    <w:top w:val="none" w:sz="0" w:space="0" w:color="auto"/>
                    <w:left w:val="none" w:sz="0" w:space="0" w:color="auto"/>
                    <w:bottom w:val="none" w:sz="0" w:space="0" w:color="auto"/>
                    <w:right w:val="none" w:sz="0" w:space="0" w:color="auto"/>
                  </w:divBdr>
                  <w:divsChild>
                    <w:div w:id="299725041">
                      <w:marLeft w:val="0"/>
                      <w:marRight w:val="0"/>
                      <w:marTop w:val="10"/>
                      <w:marBottom w:val="10"/>
                      <w:divBdr>
                        <w:top w:val="none" w:sz="0" w:space="0" w:color="auto"/>
                        <w:left w:val="none" w:sz="0" w:space="0" w:color="auto"/>
                        <w:bottom w:val="none" w:sz="0" w:space="0" w:color="auto"/>
                        <w:right w:val="none" w:sz="0" w:space="0" w:color="auto"/>
                      </w:divBdr>
                      <w:divsChild>
                        <w:div w:id="1085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90">
          <w:marLeft w:val="0"/>
          <w:marRight w:val="0"/>
          <w:marTop w:val="0"/>
          <w:marBottom w:val="0"/>
          <w:divBdr>
            <w:top w:val="none" w:sz="0" w:space="0" w:color="auto"/>
            <w:left w:val="none" w:sz="0" w:space="0" w:color="auto"/>
            <w:bottom w:val="none" w:sz="0" w:space="0" w:color="auto"/>
            <w:right w:val="none" w:sz="0" w:space="0" w:color="auto"/>
          </w:divBdr>
          <w:divsChild>
            <w:div w:id="269165883">
              <w:marLeft w:val="0"/>
              <w:marRight w:val="0"/>
              <w:marTop w:val="0"/>
              <w:marBottom w:val="150"/>
              <w:divBdr>
                <w:top w:val="none" w:sz="0" w:space="0" w:color="auto"/>
                <w:left w:val="none" w:sz="0" w:space="0" w:color="auto"/>
                <w:bottom w:val="none" w:sz="0" w:space="0" w:color="auto"/>
                <w:right w:val="none" w:sz="0" w:space="0" w:color="auto"/>
              </w:divBdr>
              <w:divsChild>
                <w:div w:id="3878748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03">
      <w:bodyDiv w:val="1"/>
      <w:marLeft w:val="0"/>
      <w:marRight w:val="0"/>
      <w:marTop w:val="0"/>
      <w:marBottom w:val="0"/>
      <w:divBdr>
        <w:top w:val="none" w:sz="0" w:space="0" w:color="auto"/>
        <w:left w:val="none" w:sz="0" w:space="0" w:color="auto"/>
        <w:bottom w:val="none" w:sz="0" w:space="0" w:color="auto"/>
        <w:right w:val="none" w:sz="0" w:space="0" w:color="auto"/>
      </w:divBdr>
    </w:div>
    <w:div w:id="113138985">
      <w:bodyDiv w:val="1"/>
      <w:marLeft w:val="0"/>
      <w:marRight w:val="0"/>
      <w:marTop w:val="0"/>
      <w:marBottom w:val="0"/>
      <w:divBdr>
        <w:top w:val="none" w:sz="0" w:space="0" w:color="auto"/>
        <w:left w:val="none" w:sz="0" w:space="0" w:color="auto"/>
        <w:bottom w:val="none" w:sz="0" w:space="0" w:color="auto"/>
        <w:right w:val="none" w:sz="0" w:space="0" w:color="auto"/>
      </w:divBdr>
    </w:div>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377827082">
      <w:bodyDiv w:val="1"/>
      <w:marLeft w:val="0"/>
      <w:marRight w:val="0"/>
      <w:marTop w:val="0"/>
      <w:marBottom w:val="0"/>
      <w:divBdr>
        <w:top w:val="none" w:sz="0" w:space="0" w:color="auto"/>
        <w:left w:val="none" w:sz="0" w:space="0" w:color="auto"/>
        <w:bottom w:val="none" w:sz="0" w:space="0" w:color="auto"/>
        <w:right w:val="none" w:sz="0" w:space="0" w:color="auto"/>
      </w:divBdr>
    </w:div>
    <w:div w:id="412971056">
      <w:bodyDiv w:val="1"/>
      <w:marLeft w:val="0"/>
      <w:marRight w:val="0"/>
      <w:marTop w:val="0"/>
      <w:marBottom w:val="0"/>
      <w:divBdr>
        <w:top w:val="none" w:sz="0" w:space="0" w:color="auto"/>
        <w:left w:val="none" w:sz="0" w:space="0" w:color="auto"/>
        <w:bottom w:val="none" w:sz="0" w:space="0" w:color="auto"/>
        <w:right w:val="none" w:sz="0" w:space="0" w:color="auto"/>
      </w:divBdr>
      <w:divsChild>
        <w:div w:id="1267080912">
          <w:marLeft w:val="0"/>
          <w:marRight w:val="0"/>
          <w:marTop w:val="0"/>
          <w:marBottom w:val="0"/>
          <w:divBdr>
            <w:top w:val="none" w:sz="0" w:space="0" w:color="auto"/>
            <w:left w:val="none" w:sz="0" w:space="0" w:color="auto"/>
            <w:bottom w:val="none" w:sz="0" w:space="0" w:color="auto"/>
            <w:right w:val="none" w:sz="0" w:space="0" w:color="auto"/>
          </w:divBdr>
          <w:divsChild>
            <w:div w:id="243270328">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076127927">
                      <w:marLeft w:val="0"/>
                      <w:marRight w:val="0"/>
                      <w:marTop w:val="0"/>
                      <w:marBottom w:val="0"/>
                      <w:divBdr>
                        <w:top w:val="none" w:sz="0" w:space="0" w:color="auto"/>
                        <w:left w:val="none" w:sz="0" w:space="0" w:color="auto"/>
                        <w:bottom w:val="none" w:sz="0" w:space="0" w:color="auto"/>
                        <w:right w:val="none" w:sz="0" w:space="0" w:color="auto"/>
                      </w:divBdr>
                      <w:divsChild>
                        <w:div w:id="975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47751">
      <w:bodyDiv w:val="1"/>
      <w:marLeft w:val="0"/>
      <w:marRight w:val="0"/>
      <w:marTop w:val="0"/>
      <w:marBottom w:val="0"/>
      <w:divBdr>
        <w:top w:val="none" w:sz="0" w:space="0" w:color="auto"/>
        <w:left w:val="none" w:sz="0" w:space="0" w:color="auto"/>
        <w:bottom w:val="none" w:sz="0" w:space="0" w:color="auto"/>
        <w:right w:val="none" w:sz="0" w:space="0" w:color="auto"/>
      </w:divBdr>
      <w:divsChild>
        <w:div w:id="1122378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50899572">
      <w:bodyDiv w:val="1"/>
      <w:marLeft w:val="0"/>
      <w:marRight w:val="0"/>
      <w:marTop w:val="0"/>
      <w:marBottom w:val="0"/>
      <w:divBdr>
        <w:top w:val="none" w:sz="0" w:space="0" w:color="auto"/>
        <w:left w:val="none" w:sz="0" w:space="0" w:color="auto"/>
        <w:bottom w:val="none" w:sz="0" w:space="0" w:color="auto"/>
        <w:right w:val="none" w:sz="0" w:space="0" w:color="auto"/>
      </w:divBdr>
      <w:divsChild>
        <w:div w:id="1281839457">
          <w:marLeft w:val="0"/>
          <w:marRight w:val="0"/>
          <w:marTop w:val="0"/>
          <w:marBottom w:val="0"/>
          <w:divBdr>
            <w:top w:val="none" w:sz="0" w:space="0" w:color="auto"/>
            <w:left w:val="none" w:sz="0" w:space="0" w:color="auto"/>
            <w:bottom w:val="none" w:sz="0" w:space="0" w:color="auto"/>
            <w:right w:val="none" w:sz="0" w:space="0" w:color="auto"/>
          </w:divBdr>
          <w:divsChild>
            <w:div w:id="1483276550">
              <w:marLeft w:val="0"/>
              <w:marRight w:val="0"/>
              <w:marTop w:val="0"/>
              <w:marBottom w:val="0"/>
              <w:divBdr>
                <w:top w:val="none" w:sz="0" w:space="0" w:color="auto"/>
                <w:left w:val="none" w:sz="0" w:space="0" w:color="auto"/>
                <w:bottom w:val="none" w:sz="0" w:space="0" w:color="auto"/>
                <w:right w:val="none" w:sz="0" w:space="0" w:color="auto"/>
              </w:divBdr>
              <w:divsChild>
                <w:div w:id="845705516">
                  <w:marLeft w:val="0"/>
                  <w:marRight w:val="0"/>
                  <w:marTop w:val="0"/>
                  <w:marBottom w:val="0"/>
                  <w:divBdr>
                    <w:top w:val="none" w:sz="0" w:space="0" w:color="auto"/>
                    <w:left w:val="none" w:sz="0" w:space="0" w:color="auto"/>
                    <w:bottom w:val="none" w:sz="0" w:space="0" w:color="auto"/>
                    <w:right w:val="none" w:sz="0" w:space="0" w:color="auto"/>
                  </w:divBdr>
                  <w:divsChild>
                    <w:div w:id="437217926">
                      <w:marLeft w:val="0"/>
                      <w:marRight w:val="0"/>
                      <w:marTop w:val="0"/>
                      <w:marBottom w:val="0"/>
                      <w:divBdr>
                        <w:top w:val="none" w:sz="0" w:space="0" w:color="auto"/>
                        <w:left w:val="none" w:sz="0" w:space="0" w:color="auto"/>
                        <w:bottom w:val="none" w:sz="0" w:space="0" w:color="auto"/>
                        <w:right w:val="none" w:sz="0" w:space="0" w:color="auto"/>
                      </w:divBdr>
                      <w:divsChild>
                        <w:div w:id="513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93">
      <w:bodyDiv w:val="1"/>
      <w:marLeft w:val="0"/>
      <w:marRight w:val="0"/>
      <w:marTop w:val="0"/>
      <w:marBottom w:val="0"/>
      <w:divBdr>
        <w:top w:val="none" w:sz="0" w:space="0" w:color="auto"/>
        <w:left w:val="none" w:sz="0" w:space="0" w:color="auto"/>
        <w:bottom w:val="none" w:sz="0" w:space="0" w:color="auto"/>
        <w:right w:val="none" w:sz="0" w:space="0" w:color="auto"/>
      </w:divBdr>
    </w:div>
    <w:div w:id="521286574">
      <w:bodyDiv w:val="1"/>
      <w:marLeft w:val="0"/>
      <w:marRight w:val="0"/>
      <w:marTop w:val="0"/>
      <w:marBottom w:val="0"/>
      <w:divBdr>
        <w:top w:val="none" w:sz="0" w:space="0" w:color="auto"/>
        <w:left w:val="none" w:sz="0" w:space="0" w:color="auto"/>
        <w:bottom w:val="none" w:sz="0" w:space="0" w:color="auto"/>
        <w:right w:val="none" w:sz="0" w:space="0" w:color="auto"/>
      </w:divBdr>
    </w:div>
    <w:div w:id="530919485">
      <w:bodyDiv w:val="1"/>
      <w:marLeft w:val="0"/>
      <w:marRight w:val="0"/>
      <w:marTop w:val="0"/>
      <w:marBottom w:val="0"/>
      <w:divBdr>
        <w:top w:val="none" w:sz="0" w:space="0" w:color="auto"/>
        <w:left w:val="none" w:sz="0" w:space="0" w:color="auto"/>
        <w:bottom w:val="none" w:sz="0" w:space="0" w:color="auto"/>
        <w:right w:val="none" w:sz="0" w:space="0" w:color="auto"/>
      </w:divBdr>
      <w:divsChild>
        <w:div w:id="896666595">
          <w:marLeft w:val="0"/>
          <w:marRight w:val="0"/>
          <w:marTop w:val="0"/>
          <w:marBottom w:val="0"/>
          <w:divBdr>
            <w:top w:val="none" w:sz="0" w:space="0" w:color="auto"/>
            <w:left w:val="none" w:sz="0" w:space="0" w:color="auto"/>
            <w:bottom w:val="none" w:sz="0" w:space="0" w:color="auto"/>
            <w:right w:val="none" w:sz="0" w:space="0" w:color="auto"/>
          </w:divBdr>
        </w:div>
        <w:div w:id="1886988819">
          <w:marLeft w:val="0"/>
          <w:marRight w:val="0"/>
          <w:marTop w:val="0"/>
          <w:marBottom w:val="0"/>
          <w:divBdr>
            <w:top w:val="none" w:sz="0" w:space="0" w:color="auto"/>
            <w:left w:val="none" w:sz="0" w:space="0" w:color="auto"/>
            <w:bottom w:val="none" w:sz="0" w:space="0" w:color="auto"/>
            <w:right w:val="none" w:sz="0" w:space="0" w:color="auto"/>
          </w:divBdr>
          <w:divsChild>
            <w:div w:id="549001947">
              <w:marLeft w:val="0"/>
              <w:marRight w:val="0"/>
              <w:marTop w:val="0"/>
              <w:marBottom w:val="0"/>
              <w:divBdr>
                <w:top w:val="none" w:sz="0" w:space="0" w:color="auto"/>
                <w:left w:val="none" w:sz="0" w:space="0" w:color="auto"/>
                <w:bottom w:val="none" w:sz="0" w:space="0" w:color="auto"/>
                <w:right w:val="none" w:sz="0" w:space="0" w:color="auto"/>
              </w:divBdr>
            </w:div>
            <w:div w:id="1547984742">
              <w:marLeft w:val="0"/>
              <w:marRight w:val="0"/>
              <w:marTop w:val="0"/>
              <w:marBottom w:val="0"/>
              <w:divBdr>
                <w:top w:val="none" w:sz="0" w:space="0" w:color="auto"/>
                <w:left w:val="none" w:sz="0" w:space="0" w:color="auto"/>
                <w:bottom w:val="none" w:sz="0" w:space="0" w:color="auto"/>
                <w:right w:val="none" w:sz="0" w:space="0" w:color="auto"/>
              </w:divBdr>
            </w:div>
            <w:div w:id="2004161363">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511841021">
              <w:marLeft w:val="0"/>
              <w:marRight w:val="0"/>
              <w:marTop w:val="0"/>
              <w:marBottom w:val="0"/>
              <w:divBdr>
                <w:top w:val="none" w:sz="0" w:space="0" w:color="auto"/>
                <w:left w:val="none" w:sz="0" w:space="0" w:color="auto"/>
                <w:bottom w:val="none" w:sz="0" w:space="0" w:color="auto"/>
                <w:right w:val="none" w:sz="0" w:space="0" w:color="auto"/>
              </w:divBdr>
            </w:div>
            <w:div w:id="1958949031">
              <w:marLeft w:val="0"/>
              <w:marRight w:val="0"/>
              <w:marTop w:val="0"/>
              <w:marBottom w:val="0"/>
              <w:divBdr>
                <w:top w:val="none" w:sz="0" w:space="0" w:color="auto"/>
                <w:left w:val="none" w:sz="0" w:space="0" w:color="auto"/>
                <w:bottom w:val="none" w:sz="0" w:space="0" w:color="auto"/>
                <w:right w:val="none" w:sz="0" w:space="0" w:color="auto"/>
              </w:divBdr>
            </w:div>
            <w:div w:id="335690988">
              <w:marLeft w:val="0"/>
              <w:marRight w:val="0"/>
              <w:marTop w:val="0"/>
              <w:marBottom w:val="0"/>
              <w:divBdr>
                <w:top w:val="none" w:sz="0" w:space="0" w:color="auto"/>
                <w:left w:val="none" w:sz="0" w:space="0" w:color="auto"/>
                <w:bottom w:val="none" w:sz="0" w:space="0" w:color="auto"/>
                <w:right w:val="none" w:sz="0" w:space="0" w:color="auto"/>
              </w:divBdr>
            </w:div>
            <w:div w:id="1094941706">
              <w:marLeft w:val="0"/>
              <w:marRight w:val="0"/>
              <w:marTop w:val="0"/>
              <w:marBottom w:val="0"/>
              <w:divBdr>
                <w:top w:val="none" w:sz="0" w:space="0" w:color="auto"/>
                <w:left w:val="none" w:sz="0" w:space="0" w:color="auto"/>
                <w:bottom w:val="none" w:sz="0" w:space="0" w:color="auto"/>
                <w:right w:val="none" w:sz="0" w:space="0" w:color="auto"/>
              </w:divBdr>
            </w:div>
            <w:div w:id="724259799">
              <w:marLeft w:val="0"/>
              <w:marRight w:val="0"/>
              <w:marTop w:val="0"/>
              <w:marBottom w:val="0"/>
              <w:divBdr>
                <w:top w:val="none" w:sz="0" w:space="0" w:color="auto"/>
                <w:left w:val="none" w:sz="0" w:space="0" w:color="auto"/>
                <w:bottom w:val="none" w:sz="0" w:space="0" w:color="auto"/>
                <w:right w:val="none" w:sz="0" w:space="0" w:color="auto"/>
              </w:divBdr>
            </w:div>
            <w:div w:id="135798448">
              <w:marLeft w:val="0"/>
              <w:marRight w:val="0"/>
              <w:marTop w:val="0"/>
              <w:marBottom w:val="0"/>
              <w:divBdr>
                <w:top w:val="none" w:sz="0" w:space="0" w:color="auto"/>
                <w:left w:val="none" w:sz="0" w:space="0" w:color="auto"/>
                <w:bottom w:val="none" w:sz="0" w:space="0" w:color="auto"/>
                <w:right w:val="none" w:sz="0" w:space="0" w:color="auto"/>
              </w:divBdr>
            </w:div>
            <w:div w:id="1147936284">
              <w:marLeft w:val="0"/>
              <w:marRight w:val="0"/>
              <w:marTop w:val="0"/>
              <w:marBottom w:val="0"/>
              <w:divBdr>
                <w:top w:val="none" w:sz="0" w:space="0" w:color="auto"/>
                <w:left w:val="none" w:sz="0" w:space="0" w:color="auto"/>
                <w:bottom w:val="none" w:sz="0" w:space="0" w:color="auto"/>
                <w:right w:val="none" w:sz="0" w:space="0" w:color="auto"/>
              </w:divBdr>
            </w:div>
            <w:div w:id="383061081">
              <w:marLeft w:val="0"/>
              <w:marRight w:val="0"/>
              <w:marTop w:val="0"/>
              <w:marBottom w:val="0"/>
              <w:divBdr>
                <w:top w:val="none" w:sz="0" w:space="0" w:color="auto"/>
                <w:left w:val="none" w:sz="0" w:space="0" w:color="auto"/>
                <w:bottom w:val="none" w:sz="0" w:space="0" w:color="auto"/>
                <w:right w:val="none" w:sz="0" w:space="0" w:color="auto"/>
              </w:divBdr>
            </w:div>
            <w:div w:id="922180265">
              <w:marLeft w:val="0"/>
              <w:marRight w:val="0"/>
              <w:marTop w:val="0"/>
              <w:marBottom w:val="0"/>
              <w:divBdr>
                <w:top w:val="none" w:sz="0" w:space="0" w:color="auto"/>
                <w:left w:val="none" w:sz="0" w:space="0" w:color="auto"/>
                <w:bottom w:val="none" w:sz="0" w:space="0" w:color="auto"/>
                <w:right w:val="none" w:sz="0" w:space="0" w:color="auto"/>
              </w:divBdr>
            </w:div>
            <w:div w:id="628437323">
              <w:marLeft w:val="0"/>
              <w:marRight w:val="0"/>
              <w:marTop w:val="0"/>
              <w:marBottom w:val="0"/>
              <w:divBdr>
                <w:top w:val="none" w:sz="0" w:space="0" w:color="auto"/>
                <w:left w:val="none" w:sz="0" w:space="0" w:color="auto"/>
                <w:bottom w:val="none" w:sz="0" w:space="0" w:color="auto"/>
                <w:right w:val="none" w:sz="0" w:space="0" w:color="auto"/>
              </w:divBdr>
            </w:div>
            <w:div w:id="621153828">
              <w:marLeft w:val="0"/>
              <w:marRight w:val="0"/>
              <w:marTop w:val="0"/>
              <w:marBottom w:val="0"/>
              <w:divBdr>
                <w:top w:val="none" w:sz="0" w:space="0" w:color="auto"/>
                <w:left w:val="none" w:sz="0" w:space="0" w:color="auto"/>
                <w:bottom w:val="none" w:sz="0" w:space="0" w:color="auto"/>
                <w:right w:val="none" w:sz="0" w:space="0" w:color="auto"/>
              </w:divBdr>
            </w:div>
            <w:div w:id="404643060">
              <w:marLeft w:val="0"/>
              <w:marRight w:val="0"/>
              <w:marTop w:val="0"/>
              <w:marBottom w:val="0"/>
              <w:divBdr>
                <w:top w:val="none" w:sz="0" w:space="0" w:color="auto"/>
                <w:left w:val="none" w:sz="0" w:space="0" w:color="auto"/>
                <w:bottom w:val="none" w:sz="0" w:space="0" w:color="auto"/>
                <w:right w:val="none" w:sz="0" w:space="0" w:color="auto"/>
              </w:divBdr>
            </w:div>
            <w:div w:id="533349579">
              <w:marLeft w:val="0"/>
              <w:marRight w:val="0"/>
              <w:marTop w:val="0"/>
              <w:marBottom w:val="0"/>
              <w:divBdr>
                <w:top w:val="none" w:sz="0" w:space="0" w:color="auto"/>
                <w:left w:val="none" w:sz="0" w:space="0" w:color="auto"/>
                <w:bottom w:val="none" w:sz="0" w:space="0" w:color="auto"/>
                <w:right w:val="none" w:sz="0" w:space="0" w:color="auto"/>
              </w:divBdr>
            </w:div>
            <w:div w:id="1307320787">
              <w:marLeft w:val="0"/>
              <w:marRight w:val="0"/>
              <w:marTop w:val="0"/>
              <w:marBottom w:val="0"/>
              <w:divBdr>
                <w:top w:val="none" w:sz="0" w:space="0" w:color="auto"/>
                <w:left w:val="none" w:sz="0" w:space="0" w:color="auto"/>
                <w:bottom w:val="none" w:sz="0" w:space="0" w:color="auto"/>
                <w:right w:val="none" w:sz="0" w:space="0" w:color="auto"/>
              </w:divBdr>
            </w:div>
            <w:div w:id="984285862">
              <w:marLeft w:val="0"/>
              <w:marRight w:val="0"/>
              <w:marTop w:val="0"/>
              <w:marBottom w:val="0"/>
              <w:divBdr>
                <w:top w:val="none" w:sz="0" w:space="0" w:color="auto"/>
                <w:left w:val="none" w:sz="0" w:space="0" w:color="auto"/>
                <w:bottom w:val="none" w:sz="0" w:space="0" w:color="auto"/>
                <w:right w:val="none" w:sz="0" w:space="0" w:color="auto"/>
              </w:divBdr>
            </w:div>
            <w:div w:id="378171974">
              <w:marLeft w:val="0"/>
              <w:marRight w:val="0"/>
              <w:marTop w:val="0"/>
              <w:marBottom w:val="0"/>
              <w:divBdr>
                <w:top w:val="none" w:sz="0" w:space="0" w:color="auto"/>
                <w:left w:val="none" w:sz="0" w:space="0" w:color="auto"/>
                <w:bottom w:val="none" w:sz="0" w:space="0" w:color="auto"/>
                <w:right w:val="none" w:sz="0" w:space="0" w:color="auto"/>
              </w:divBdr>
            </w:div>
            <w:div w:id="476803024">
              <w:marLeft w:val="0"/>
              <w:marRight w:val="0"/>
              <w:marTop w:val="0"/>
              <w:marBottom w:val="0"/>
              <w:divBdr>
                <w:top w:val="none" w:sz="0" w:space="0" w:color="auto"/>
                <w:left w:val="none" w:sz="0" w:space="0" w:color="auto"/>
                <w:bottom w:val="none" w:sz="0" w:space="0" w:color="auto"/>
                <w:right w:val="none" w:sz="0" w:space="0" w:color="auto"/>
              </w:divBdr>
            </w:div>
            <w:div w:id="796146319">
              <w:marLeft w:val="0"/>
              <w:marRight w:val="0"/>
              <w:marTop w:val="0"/>
              <w:marBottom w:val="0"/>
              <w:divBdr>
                <w:top w:val="none" w:sz="0" w:space="0" w:color="auto"/>
                <w:left w:val="none" w:sz="0" w:space="0" w:color="auto"/>
                <w:bottom w:val="none" w:sz="0" w:space="0" w:color="auto"/>
                <w:right w:val="none" w:sz="0" w:space="0" w:color="auto"/>
              </w:divBdr>
            </w:div>
            <w:div w:id="3194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9011">
      <w:bodyDiv w:val="1"/>
      <w:marLeft w:val="0"/>
      <w:marRight w:val="0"/>
      <w:marTop w:val="0"/>
      <w:marBottom w:val="0"/>
      <w:divBdr>
        <w:top w:val="none" w:sz="0" w:space="0" w:color="auto"/>
        <w:left w:val="none" w:sz="0" w:space="0" w:color="auto"/>
        <w:bottom w:val="none" w:sz="0" w:space="0" w:color="auto"/>
        <w:right w:val="none" w:sz="0" w:space="0" w:color="auto"/>
      </w:divBdr>
    </w:div>
    <w:div w:id="1011101075">
      <w:bodyDiv w:val="1"/>
      <w:marLeft w:val="0"/>
      <w:marRight w:val="0"/>
      <w:marTop w:val="0"/>
      <w:marBottom w:val="0"/>
      <w:divBdr>
        <w:top w:val="none" w:sz="0" w:space="0" w:color="auto"/>
        <w:left w:val="none" w:sz="0" w:space="0" w:color="auto"/>
        <w:bottom w:val="none" w:sz="0" w:space="0" w:color="auto"/>
        <w:right w:val="none" w:sz="0" w:space="0" w:color="auto"/>
      </w:divBdr>
    </w:div>
    <w:div w:id="1106268959">
      <w:bodyDiv w:val="1"/>
      <w:marLeft w:val="0"/>
      <w:marRight w:val="0"/>
      <w:marTop w:val="0"/>
      <w:marBottom w:val="0"/>
      <w:divBdr>
        <w:top w:val="none" w:sz="0" w:space="0" w:color="auto"/>
        <w:left w:val="none" w:sz="0" w:space="0" w:color="auto"/>
        <w:bottom w:val="none" w:sz="0" w:space="0" w:color="auto"/>
        <w:right w:val="none" w:sz="0" w:space="0" w:color="auto"/>
      </w:divBdr>
    </w:div>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451">
      <w:bodyDiv w:val="1"/>
      <w:marLeft w:val="0"/>
      <w:marRight w:val="0"/>
      <w:marTop w:val="0"/>
      <w:marBottom w:val="0"/>
      <w:divBdr>
        <w:top w:val="none" w:sz="0" w:space="0" w:color="auto"/>
        <w:left w:val="none" w:sz="0" w:space="0" w:color="auto"/>
        <w:bottom w:val="none" w:sz="0" w:space="0" w:color="auto"/>
        <w:right w:val="none" w:sz="0" w:space="0" w:color="auto"/>
      </w:divBdr>
    </w:div>
    <w:div w:id="1220941646">
      <w:bodyDiv w:val="1"/>
      <w:marLeft w:val="0"/>
      <w:marRight w:val="0"/>
      <w:marTop w:val="0"/>
      <w:marBottom w:val="0"/>
      <w:divBdr>
        <w:top w:val="none" w:sz="0" w:space="0" w:color="auto"/>
        <w:left w:val="none" w:sz="0" w:space="0" w:color="auto"/>
        <w:bottom w:val="none" w:sz="0" w:space="0" w:color="auto"/>
        <w:right w:val="none" w:sz="0" w:space="0" w:color="auto"/>
      </w:divBdr>
      <w:divsChild>
        <w:div w:id="814370423">
          <w:marLeft w:val="0"/>
          <w:marRight w:val="0"/>
          <w:marTop w:val="10"/>
          <w:marBottom w:val="10"/>
          <w:divBdr>
            <w:top w:val="none" w:sz="0" w:space="0" w:color="auto"/>
            <w:left w:val="none" w:sz="0" w:space="0" w:color="auto"/>
            <w:bottom w:val="none" w:sz="0" w:space="0" w:color="auto"/>
            <w:right w:val="none" w:sz="0" w:space="0" w:color="auto"/>
          </w:divBdr>
          <w:divsChild>
            <w:div w:id="1016233103">
              <w:marLeft w:val="0"/>
              <w:marRight w:val="0"/>
              <w:marTop w:val="0"/>
              <w:marBottom w:val="0"/>
              <w:divBdr>
                <w:top w:val="none" w:sz="0" w:space="0" w:color="auto"/>
                <w:left w:val="none" w:sz="0" w:space="0" w:color="auto"/>
                <w:bottom w:val="none" w:sz="0" w:space="0" w:color="auto"/>
                <w:right w:val="none" w:sz="0" w:space="0" w:color="auto"/>
              </w:divBdr>
            </w:div>
          </w:divsChild>
        </w:div>
        <w:div w:id="146753936">
          <w:marLeft w:val="0"/>
          <w:marRight w:val="0"/>
          <w:marTop w:val="10"/>
          <w:marBottom w:val="10"/>
          <w:divBdr>
            <w:top w:val="none" w:sz="0" w:space="0" w:color="auto"/>
            <w:left w:val="none" w:sz="0" w:space="0" w:color="auto"/>
            <w:bottom w:val="none" w:sz="0" w:space="0" w:color="auto"/>
            <w:right w:val="none" w:sz="0" w:space="0" w:color="auto"/>
          </w:divBdr>
          <w:divsChild>
            <w:div w:id="1026834627">
              <w:marLeft w:val="0"/>
              <w:marRight w:val="0"/>
              <w:marTop w:val="0"/>
              <w:marBottom w:val="0"/>
              <w:divBdr>
                <w:top w:val="none" w:sz="0" w:space="0" w:color="auto"/>
                <w:left w:val="none" w:sz="0" w:space="0" w:color="auto"/>
                <w:bottom w:val="none" w:sz="0" w:space="0" w:color="auto"/>
                <w:right w:val="none" w:sz="0" w:space="0" w:color="auto"/>
              </w:divBdr>
            </w:div>
          </w:divsChild>
        </w:div>
        <w:div w:id="1761563805">
          <w:marLeft w:val="0"/>
          <w:marRight w:val="0"/>
          <w:marTop w:val="10"/>
          <w:marBottom w:val="10"/>
          <w:divBdr>
            <w:top w:val="none" w:sz="0" w:space="0" w:color="auto"/>
            <w:left w:val="none" w:sz="0" w:space="0" w:color="auto"/>
            <w:bottom w:val="none" w:sz="0" w:space="0" w:color="auto"/>
            <w:right w:val="none" w:sz="0" w:space="0" w:color="auto"/>
          </w:divBdr>
          <w:divsChild>
            <w:div w:id="873467244">
              <w:marLeft w:val="0"/>
              <w:marRight w:val="0"/>
              <w:marTop w:val="0"/>
              <w:marBottom w:val="0"/>
              <w:divBdr>
                <w:top w:val="none" w:sz="0" w:space="0" w:color="auto"/>
                <w:left w:val="none" w:sz="0" w:space="0" w:color="auto"/>
                <w:bottom w:val="none" w:sz="0" w:space="0" w:color="auto"/>
                <w:right w:val="none" w:sz="0" w:space="0" w:color="auto"/>
              </w:divBdr>
            </w:div>
          </w:divsChild>
        </w:div>
        <w:div w:id="2102093756">
          <w:marLeft w:val="0"/>
          <w:marRight w:val="0"/>
          <w:marTop w:val="10"/>
          <w:marBottom w:val="10"/>
          <w:divBdr>
            <w:top w:val="none" w:sz="0" w:space="0" w:color="auto"/>
            <w:left w:val="none" w:sz="0" w:space="0" w:color="auto"/>
            <w:bottom w:val="none" w:sz="0" w:space="0" w:color="auto"/>
            <w:right w:val="none" w:sz="0" w:space="0" w:color="auto"/>
          </w:divBdr>
          <w:divsChild>
            <w:div w:id="822506464">
              <w:marLeft w:val="0"/>
              <w:marRight w:val="0"/>
              <w:marTop w:val="0"/>
              <w:marBottom w:val="0"/>
              <w:divBdr>
                <w:top w:val="none" w:sz="0" w:space="0" w:color="auto"/>
                <w:left w:val="none" w:sz="0" w:space="0" w:color="auto"/>
                <w:bottom w:val="none" w:sz="0" w:space="0" w:color="auto"/>
                <w:right w:val="none" w:sz="0" w:space="0" w:color="auto"/>
              </w:divBdr>
            </w:div>
          </w:divsChild>
        </w:div>
        <w:div w:id="279191890">
          <w:marLeft w:val="0"/>
          <w:marRight w:val="0"/>
          <w:marTop w:val="10"/>
          <w:marBottom w:val="1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9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90">
          <w:marLeft w:val="0"/>
          <w:marRight w:val="0"/>
          <w:marTop w:val="10"/>
          <w:marBottom w:val="10"/>
          <w:divBdr>
            <w:top w:val="none" w:sz="0" w:space="0" w:color="auto"/>
            <w:left w:val="none" w:sz="0" w:space="0" w:color="auto"/>
            <w:bottom w:val="none" w:sz="0" w:space="0" w:color="auto"/>
            <w:right w:val="none" w:sz="0" w:space="0" w:color="auto"/>
          </w:divBdr>
          <w:divsChild>
            <w:div w:id="667636693">
              <w:marLeft w:val="0"/>
              <w:marRight w:val="0"/>
              <w:marTop w:val="0"/>
              <w:marBottom w:val="0"/>
              <w:divBdr>
                <w:top w:val="none" w:sz="0" w:space="0" w:color="auto"/>
                <w:left w:val="none" w:sz="0" w:space="0" w:color="auto"/>
                <w:bottom w:val="none" w:sz="0" w:space="0" w:color="auto"/>
                <w:right w:val="none" w:sz="0" w:space="0" w:color="auto"/>
              </w:divBdr>
            </w:div>
          </w:divsChild>
        </w:div>
        <w:div w:id="1856074749">
          <w:marLeft w:val="0"/>
          <w:marRight w:val="0"/>
          <w:marTop w:val="10"/>
          <w:marBottom w:val="10"/>
          <w:divBdr>
            <w:top w:val="none" w:sz="0" w:space="0" w:color="auto"/>
            <w:left w:val="none" w:sz="0" w:space="0" w:color="auto"/>
            <w:bottom w:val="none" w:sz="0" w:space="0" w:color="auto"/>
            <w:right w:val="none" w:sz="0" w:space="0" w:color="auto"/>
          </w:divBdr>
          <w:divsChild>
            <w:div w:id="1369526684">
              <w:marLeft w:val="0"/>
              <w:marRight w:val="0"/>
              <w:marTop w:val="10"/>
              <w:marBottom w:val="0"/>
              <w:divBdr>
                <w:top w:val="none" w:sz="0" w:space="0" w:color="auto"/>
                <w:left w:val="none" w:sz="0" w:space="0" w:color="auto"/>
                <w:bottom w:val="none" w:sz="0" w:space="0" w:color="auto"/>
                <w:right w:val="none" w:sz="0" w:space="0" w:color="auto"/>
              </w:divBdr>
              <w:divsChild>
                <w:div w:id="1559324011">
                  <w:marLeft w:val="0"/>
                  <w:marRight w:val="0"/>
                  <w:marTop w:val="0"/>
                  <w:marBottom w:val="0"/>
                  <w:divBdr>
                    <w:top w:val="none" w:sz="0" w:space="0" w:color="auto"/>
                    <w:left w:val="none" w:sz="0" w:space="0" w:color="auto"/>
                    <w:bottom w:val="none" w:sz="0" w:space="0" w:color="auto"/>
                    <w:right w:val="none" w:sz="0" w:space="0" w:color="auto"/>
                  </w:divBdr>
                  <w:divsChild>
                    <w:div w:id="1059129393">
                      <w:marLeft w:val="0"/>
                      <w:marRight w:val="0"/>
                      <w:marTop w:val="0"/>
                      <w:marBottom w:val="0"/>
                      <w:divBdr>
                        <w:top w:val="none" w:sz="0" w:space="0" w:color="auto"/>
                        <w:left w:val="none" w:sz="0" w:space="0" w:color="auto"/>
                        <w:bottom w:val="none" w:sz="0" w:space="0" w:color="auto"/>
                        <w:right w:val="none" w:sz="0" w:space="0" w:color="auto"/>
                      </w:divBdr>
                      <w:divsChild>
                        <w:div w:id="1575507375">
                          <w:marLeft w:val="120"/>
                          <w:marRight w:val="120"/>
                          <w:marTop w:val="0"/>
                          <w:marBottom w:val="0"/>
                          <w:divBdr>
                            <w:top w:val="none" w:sz="0" w:space="0" w:color="auto"/>
                            <w:left w:val="none" w:sz="0" w:space="0" w:color="auto"/>
                            <w:bottom w:val="none" w:sz="0" w:space="0" w:color="auto"/>
                            <w:right w:val="none" w:sz="0" w:space="0" w:color="auto"/>
                          </w:divBdr>
                          <w:divsChild>
                            <w:div w:id="1577784226">
                              <w:marLeft w:val="0"/>
                              <w:marRight w:val="0"/>
                              <w:marTop w:val="60"/>
                              <w:marBottom w:val="0"/>
                              <w:divBdr>
                                <w:top w:val="none" w:sz="0" w:space="0" w:color="auto"/>
                                <w:left w:val="none" w:sz="0" w:space="0" w:color="auto"/>
                                <w:bottom w:val="none" w:sz="0" w:space="0" w:color="auto"/>
                                <w:right w:val="none" w:sz="0" w:space="0" w:color="auto"/>
                              </w:divBdr>
                              <w:divsChild>
                                <w:div w:id="1367099820">
                                  <w:marLeft w:val="0"/>
                                  <w:marRight w:val="0"/>
                                  <w:marTop w:val="0"/>
                                  <w:marBottom w:val="0"/>
                                  <w:divBdr>
                                    <w:top w:val="none" w:sz="0" w:space="0" w:color="auto"/>
                                    <w:left w:val="none" w:sz="0" w:space="0" w:color="auto"/>
                                    <w:bottom w:val="none" w:sz="0" w:space="0" w:color="auto"/>
                                    <w:right w:val="none" w:sz="0" w:space="0" w:color="auto"/>
                                  </w:divBdr>
                                </w:div>
                              </w:divsChild>
                            </w:div>
                            <w:div w:id="1640454627">
                              <w:marLeft w:val="0"/>
                              <w:marRight w:val="0"/>
                              <w:marTop w:val="60"/>
                              <w:marBottom w:val="60"/>
                              <w:divBdr>
                                <w:top w:val="none" w:sz="0" w:space="0" w:color="auto"/>
                                <w:left w:val="none" w:sz="0" w:space="0" w:color="auto"/>
                                <w:bottom w:val="none" w:sz="0" w:space="0" w:color="auto"/>
                                <w:right w:val="none" w:sz="0" w:space="0" w:color="auto"/>
                              </w:divBdr>
                              <w:divsChild>
                                <w:div w:id="1252471954">
                                  <w:marLeft w:val="0"/>
                                  <w:marRight w:val="0"/>
                                  <w:marTop w:val="0"/>
                                  <w:marBottom w:val="0"/>
                                  <w:divBdr>
                                    <w:top w:val="none" w:sz="0" w:space="0" w:color="auto"/>
                                    <w:left w:val="none" w:sz="0" w:space="0" w:color="auto"/>
                                    <w:bottom w:val="none" w:sz="0" w:space="0" w:color="auto"/>
                                    <w:right w:val="none" w:sz="0" w:space="0" w:color="auto"/>
                                  </w:divBdr>
                                </w:div>
                              </w:divsChild>
                            </w:div>
                            <w:div w:id="1090543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9689">
      <w:bodyDiv w:val="1"/>
      <w:marLeft w:val="0"/>
      <w:marRight w:val="0"/>
      <w:marTop w:val="0"/>
      <w:marBottom w:val="0"/>
      <w:divBdr>
        <w:top w:val="none" w:sz="0" w:space="0" w:color="auto"/>
        <w:left w:val="none" w:sz="0" w:space="0" w:color="auto"/>
        <w:bottom w:val="none" w:sz="0" w:space="0" w:color="auto"/>
        <w:right w:val="none" w:sz="0" w:space="0" w:color="auto"/>
      </w:divBdr>
      <w:divsChild>
        <w:div w:id="490952585">
          <w:marLeft w:val="0"/>
          <w:marRight w:val="0"/>
          <w:marTop w:val="0"/>
          <w:marBottom w:val="0"/>
          <w:divBdr>
            <w:top w:val="none" w:sz="0" w:space="0" w:color="auto"/>
            <w:left w:val="none" w:sz="0" w:space="0" w:color="auto"/>
            <w:bottom w:val="none" w:sz="0" w:space="0" w:color="auto"/>
            <w:right w:val="none" w:sz="0" w:space="0" w:color="auto"/>
          </w:divBdr>
          <w:divsChild>
            <w:div w:id="1638099936">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790517838">
                      <w:marLeft w:val="0"/>
                      <w:marRight w:val="0"/>
                      <w:marTop w:val="0"/>
                      <w:marBottom w:val="0"/>
                      <w:divBdr>
                        <w:top w:val="none" w:sz="0" w:space="0" w:color="auto"/>
                        <w:left w:val="none" w:sz="0" w:space="0" w:color="auto"/>
                        <w:bottom w:val="none" w:sz="0" w:space="0" w:color="auto"/>
                        <w:right w:val="none" w:sz="0" w:space="0" w:color="auto"/>
                      </w:divBdr>
                      <w:divsChild>
                        <w:div w:id="20216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9414">
      <w:bodyDiv w:val="1"/>
      <w:marLeft w:val="0"/>
      <w:marRight w:val="0"/>
      <w:marTop w:val="0"/>
      <w:marBottom w:val="0"/>
      <w:divBdr>
        <w:top w:val="none" w:sz="0" w:space="0" w:color="auto"/>
        <w:left w:val="none" w:sz="0" w:space="0" w:color="auto"/>
        <w:bottom w:val="none" w:sz="0" w:space="0" w:color="auto"/>
        <w:right w:val="none" w:sz="0" w:space="0" w:color="auto"/>
      </w:divBdr>
    </w:div>
    <w:div w:id="1377389895">
      <w:bodyDiv w:val="1"/>
      <w:marLeft w:val="0"/>
      <w:marRight w:val="0"/>
      <w:marTop w:val="0"/>
      <w:marBottom w:val="0"/>
      <w:divBdr>
        <w:top w:val="none" w:sz="0" w:space="0" w:color="auto"/>
        <w:left w:val="none" w:sz="0" w:space="0" w:color="auto"/>
        <w:bottom w:val="none" w:sz="0" w:space="0" w:color="auto"/>
        <w:right w:val="none" w:sz="0" w:space="0" w:color="auto"/>
      </w:divBdr>
    </w:div>
    <w:div w:id="1382972677">
      <w:bodyDiv w:val="1"/>
      <w:marLeft w:val="0"/>
      <w:marRight w:val="0"/>
      <w:marTop w:val="0"/>
      <w:marBottom w:val="0"/>
      <w:divBdr>
        <w:top w:val="none" w:sz="0" w:space="0" w:color="auto"/>
        <w:left w:val="none" w:sz="0" w:space="0" w:color="auto"/>
        <w:bottom w:val="none" w:sz="0" w:space="0" w:color="auto"/>
        <w:right w:val="none" w:sz="0" w:space="0" w:color="auto"/>
      </w:divBdr>
      <w:divsChild>
        <w:div w:id="375131073">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150"/>
              <w:divBdr>
                <w:top w:val="none" w:sz="0" w:space="0" w:color="auto"/>
                <w:left w:val="none" w:sz="0" w:space="0" w:color="auto"/>
                <w:bottom w:val="none" w:sz="0" w:space="0" w:color="auto"/>
                <w:right w:val="none" w:sz="0" w:space="0" w:color="auto"/>
              </w:divBdr>
              <w:divsChild>
                <w:div w:id="1653168734">
                  <w:marLeft w:val="360"/>
                  <w:marRight w:val="0"/>
                  <w:marTop w:val="0"/>
                  <w:marBottom w:val="0"/>
                  <w:divBdr>
                    <w:top w:val="none" w:sz="0" w:space="0" w:color="auto"/>
                    <w:left w:val="none" w:sz="0" w:space="0" w:color="auto"/>
                    <w:bottom w:val="none" w:sz="0" w:space="0" w:color="auto"/>
                    <w:right w:val="none" w:sz="0" w:space="0" w:color="auto"/>
                  </w:divBdr>
                  <w:divsChild>
                    <w:div w:id="598025902">
                      <w:marLeft w:val="0"/>
                      <w:marRight w:val="0"/>
                      <w:marTop w:val="10"/>
                      <w:marBottom w:val="10"/>
                      <w:divBdr>
                        <w:top w:val="none" w:sz="0" w:space="0" w:color="auto"/>
                        <w:left w:val="none" w:sz="0" w:space="0" w:color="auto"/>
                        <w:bottom w:val="none" w:sz="0" w:space="0" w:color="auto"/>
                        <w:right w:val="none" w:sz="0" w:space="0" w:color="auto"/>
                      </w:divBdr>
                      <w:divsChild>
                        <w:div w:id="453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77117">
          <w:marLeft w:val="0"/>
          <w:marRight w:val="0"/>
          <w:marTop w:val="0"/>
          <w:marBottom w:val="0"/>
          <w:divBdr>
            <w:top w:val="none" w:sz="0" w:space="0" w:color="auto"/>
            <w:left w:val="none" w:sz="0" w:space="0" w:color="auto"/>
            <w:bottom w:val="none" w:sz="0" w:space="0" w:color="auto"/>
            <w:right w:val="none" w:sz="0" w:space="0" w:color="auto"/>
          </w:divBdr>
          <w:divsChild>
            <w:div w:id="1862172">
              <w:marLeft w:val="0"/>
              <w:marRight w:val="0"/>
              <w:marTop w:val="0"/>
              <w:marBottom w:val="150"/>
              <w:divBdr>
                <w:top w:val="none" w:sz="0" w:space="0" w:color="auto"/>
                <w:left w:val="none" w:sz="0" w:space="0" w:color="auto"/>
                <w:bottom w:val="none" w:sz="0" w:space="0" w:color="auto"/>
                <w:right w:val="none" w:sz="0" w:space="0" w:color="auto"/>
              </w:divBdr>
              <w:divsChild>
                <w:div w:id="1628974136">
                  <w:marLeft w:val="0"/>
                  <w:marRight w:val="0"/>
                  <w:marTop w:val="0"/>
                  <w:marBottom w:val="0"/>
                  <w:divBdr>
                    <w:top w:val="none" w:sz="0" w:space="0" w:color="auto"/>
                    <w:left w:val="none" w:sz="0" w:space="0" w:color="auto"/>
                    <w:bottom w:val="none" w:sz="0" w:space="0" w:color="auto"/>
                    <w:right w:val="none" w:sz="0" w:space="0" w:color="auto"/>
                  </w:divBdr>
                  <w:divsChild>
                    <w:div w:id="685788318">
                      <w:marLeft w:val="0"/>
                      <w:marRight w:val="0"/>
                      <w:marTop w:val="0"/>
                      <w:marBottom w:val="0"/>
                      <w:divBdr>
                        <w:top w:val="none" w:sz="0" w:space="0" w:color="auto"/>
                        <w:left w:val="none" w:sz="0" w:space="0" w:color="auto"/>
                        <w:bottom w:val="none" w:sz="0" w:space="0" w:color="auto"/>
                        <w:right w:val="none" w:sz="0" w:space="0" w:color="auto"/>
                      </w:divBdr>
                      <w:divsChild>
                        <w:div w:id="787893638">
                          <w:marLeft w:val="0"/>
                          <w:marRight w:val="0"/>
                          <w:marTop w:val="0"/>
                          <w:marBottom w:val="0"/>
                          <w:divBdr>
                            <w:top w:val="none" w:sz="0" w:space="0" w:color="auto"/>
                            <w:left w:val="none" w:sz="0" w:space="0" w:color="auto"/>
                            <w:bottom w:val="none" w:sz="0" w:space="0" w:color="auto"/>
                            <w:right w:val="none" w:sz="0" w:space="0" w:color="auto"/>
                          </w:divBdr>
                          <w:divsChild>
                            <w:div w:id="1781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8111">
      <w:bodyDiv w:val="1"/>
      <w:marLeft w:val="0"/>
      <w:marRight w:val="0"/>
      <w:marTop w:val="0"/>
      <w:marBottom w:val="0"/>
      <w:divBdr>
        <w:top w:val="none" w:sz="0" w:space="0" w:color="auto"/>
        <w:left w:val="none" w:sz="0" w:space="0" w:color="auto"/>
        <w:bottom w:val="none" w:sz="0" w:space="0" w:color="auto"/>
        <w:right w:val="none" w:sz="0" w:space="0" w:color="auto"/>
      </w:divBdr>
    </w:div>
    <w:div w:id="1440101917">
      <w:bodyDiv w:val="1"/>
      <w:marLeft w:val="0"/>
      <w:marRight w:val="0"/>
      <w:marTop w:val="0"/>
      <w:marBottom w:val="0"/>
      <w:divBdr>
        <w:top w:val="none" w:sz="0" w:space="0" w:color="auto"/>
        <w:left w:val="none" w:sz="0" w:space="0" w:color="auto"/>
        <w:bottom w:val="none" w:sz="0" w:space="0" w:color="auto"/>
        <w:right w:val="none" w:sz="0" w:space="0" w:color="auto"/>
      </w:divBdr>
    </w:div>
    <w:div w:id="1487167229">
      <w:bodyDiv w:val="1"/>
      <w:marLeft w:val="0"/>
      <w:marRight w:val="0"/>
      <w:marTop w:val="0"/>
      <w:marBottom w:val="0"/>
      <w:divBdr>
        <w:top w:val="none" w:sz="0" w:space="0" w:color="auto"/>
        <w:left w:val="none" w:sz="0" w:space="0" w:color="auto"/>
        <w:bottom w:val="none" w:sz="0" w:space="0" w:color="auto"/>
        <w:right w:val="none" w:sz="0" w:space="0" w:color="auto"/>
      </w:divBdr>
    </w:div>
    <w:div w:id="1612057021">
      <w:bodyDiv w:val="1"/>
      <w:marLeft w:val="0"/>
      <w:marRight w:val="0"/>
      <w:marTop w:val="0"/>
      <w:marBottom w:val="0"/>
      <w:divBdr>
        <w:top w:val="none" w:sz="0" w:space="0" w:color="auto"/>
        <w:left w:val="none" w:sz="0" w:space="0" w:color="auto"/>
        <w:bottom w:val="none" w:sz="0" w:space="0" w:color="auto"/>
        <w:right w:val="none" w:sz="0" w:space="0" w:color="auto"/>
      </w:divBdr>
      <w:divsChild>
        <w:div w:id="837308039">
          <w:marLeft w:val="0"/>
          <w:marRight w:val="0"/>
          <w:marTop w:val="10"/>
          <w:marBottom w:val="10"/>
          <w:divBdr>
            <w:top w:val="none" w:sz="0" w:space="0" w:color="auto"/>
            <w:left w:val="none" w:sz="0" w:space="0" w:color="auto"/>
            <w:bottom w:val="none" w:sz="0" w:space="0" w:color="auto"/>
            <w:right w:val="none" w:sz="0" w:space="0" w:color="auto"/>
          </w:divBdr>
          <w:divsChild>
            <w:div w:id="90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822">
      <w:bodyDiv w:val="1"/>
      <w:marLeft w:val="0"/>
      <w:marRight w:val="0"/>
      <w:marTop w:val="0"/>
      <w:marBottom w:val="0"/>
      <w:divBdr>
        <w:top w:val="none" w:sz="0" w:space="0" w:color="auto"/>
        <w:left w:val="none" w:sz="0" w:space="0" w:color="auto"/>
        <w:bottom w:val="none" w:sz="0" w:space="0" w:color="auto"/>
        <w:right w:val="none" w:sz="0" w:space="0" w:color="auto"/>
      </w:divBdr>
    </w:div>
    <w:div w:id="1830168376">
      <w:bodyDiv w:val="1"/>
      <w:marLeft w:val="0"/>
      <w:marRight w:val="0"/>
      <w:marTop w:val="0"/>
      <w:marBottom w:val="0"/>
      <w:divBdr>
        <w:top w:val="none" w:sz="0" w:space="0" w:color="auto"/>
        <w:left w:val="none" w:sz="0" w:space="0" w:color="auto"/>
        <w:bottom w:val="none" w:sz="0" w:space="0" w:color="auto"/>
        <w:right w:val="none" w:sz="0" w:space="0" w:color="auto"/>
      </w:divBdr>
    </w:div>
    <w:div w:id="1897203622">
      <w:bodyDiv w:val="1"/>
      <w:marLeft w:val="0"/>
      <w:marRight w:val="0"/>
      <w:marTop w:val="0"/>
      <w:marBottom w:val="0"/>
      <w:divBdr>
        <w:top w:val="none" w:sz="0" w:space="0" w:color="auto"/>
        <w:left w:val="none" w:sz="0" w:space="0" w:color="auto"/>
        <w:bottom w:val="none" w:sz="0" w:space="0" w:color="auto"/>
        <w:right w:val="none" w:sz="0" w:space="0" w:color="auto"/>
      </w:divBdr>
      <w:divsChild>
        <w:div w:id="1358195151">
          <w:marLeft w:val="0"/>
          <w:marRight w:val="0"/>
          <w:marTop w:val="10"/>
          <w:marBottom w:val="10"/>
          <w:divBdr>
            <w:top w:val="none" w:sz="0" w:space="0" w:color="auto"/>
            <w:left w:val="none" w:sz="0" w:space="0" w:color="auto"/>
            <w:bottom w:val="none" w:sz="0" w:space="0" w:color="auto"/>
            <w:right w:val="none" w:sz="0" w:space="0" w:color="auto"/>
          </w:divBdr>
          <w:divsChild>
            <w:div w:id="1748765385">
              <w:marLeft w:val="0"/>
              <w:marRight w:val="0"/>
              <w:marTop w:val="0"/>
              <w:marBottom w:val="0"/>
              <w:divBdr>
                <w:top w:val="none" w:sz="0" w:space="0" w:color="auto"/>
                <w:left w:val="none" w:sz="0" w:space="0" w:color="auto"/>
                <w:bottom w:val="none" w:sz="0" w:space="0" w:color="auto"/>
                <w:right w:val="none" w:sz="0" w:space="0" w:color="auto"/>
              </w:divBdr>
            </w:div>
          </w:divsChild>
        </w:div>
        <w:div w:id="873615746">
          <w:marLeft w:val="0"/>
          <w:marRight w:val="0"/>
          <w:marTop w:val="10"/>
          <w:marBottom w:val="10"/>
          <w:divBdr>
            <w:top w:val="none" w:sz="0" w:space="0" w:color="auto"/>
            <w:left w:val="none" w:sz="0" w:space="0" w:color="auto"/>
            <w:bottom w:val="none" w:sz="0" w:space="0" w:color="auto"/>
            <w:right w:val="none" w:sz="0" w:space="0" w:color="auto"/>
          </w:divBdr>
          <w:divsChild>
            <w:div w:id="1303775838">
              <w:marLeft w:val="0"/>
              <w:marRight w:val="0"/>
              <w:marTop w:val="0"/>
              <w:marBottom w:val="0"/>
              <w:divBdr>
                <w:top w:val="none" w:sz="0" w:space="0" w:color="auto"/>
                <w:left w:val="none" w:sz="0" w:space="0" w:color="auto"/>
                <w:bottom w:val="none" w:sz="0" w:space="0" w:color="auto"/>
                <w:right w:val="none" w:sz="0" w:space="0" w:color="auto"/>
              </w:divBdr>
            </w:div>
          </w:divsChild>
        </w:div>
        <w:div w:id="49886235">
          <w:marLeft w:val="0"/>
          <w:marRight w:val="0"/>
          <w:marTop w:val="10"/>
          <w:marBottom w:val="10"/>
          <w:divBdr>
            <w:top w:val="none" w:sz="0" w:space="0" w:color="auto"/>
            <w:left w:val="none" w:sz="0" w:space="0" w:color="auto"/>
            <w:bottom w:val="none" w:sz="0" w:space="0" w:color="auto"/>
            <w:right w:val="none" w:sz="0" w:space="0" w:color="auto"/>
          </w:divBdr>
          <w:divsChild>
            <w:div w:id="462625083">
              <w:marLeft w:val="0"/>
              <w:marRight w:val="0"/>
              <w:marTop w:val="0"/>
              <w:marBottom w:val="0"/>
              <w:divBdr>
                <w:top w:val="none" w:sz="0" w:space="0" w:color="auto"/>
                <w:left w:val="none" w:sz="0" w:space="0" w:color="auto"/>
                <w:bottom w:val="none" w:sz="0" w:space="0" w:color="auto"/>
                <w:right w:val="none" w:sz="0" w:space="0" w:color="auto"/>
              </w:divBdr>
            </w:div>
          </w:divsChild>
        </w:div>
        <w:div w:id="1831406385">
          <w:marLeft w:val="0"/>
          <w:marRight w:val="0"/>
          <w:marTop w:val="10"/>
          <w:marBottom w:val="10"/>
          <w:divBdr>
            <w:top w:val="none" w:sz="0" w:space="0" w:color="auto"/>
            <w:left w:val="none" w:sz="0" w:space="0" w:color="auto"/>
            <w:bottom w:val="none" w:sz="0" w:space="0" w:color="auto"/>
            <w:right w:val="none" w:sz="0" w:space="0" w:color="auto"/>
          </w:divBdr>
          <w:divsChild>
            <w:div w:id="169760723">
              <w:marLeft w:val="0"/>
              <w:marRight w:val="0"/>
              <w:marTop w:val="0"/>
              <w:marBottom w:val="0"/>
              <w:divBdr>
                <w:top w:val="none" w:sz="0" w:space="0" w:color="auto"/>
                <w:left w:val="none" w:sz="0" w:space="0" w:color="auto"/>
                <w:bottom w:val="none" w:sz="0" w:space="0" w:color="auto"/>
                <w:right w:val="none" w:sz="0" w:space="0" w:color="auto"/>
              </w:divBdr>
            </w:div>
          </w:divsChild>
        </w:div>
        <w:div w:id="1609120221">
          <w:marLeft w:val="0"/>
          <w:marRight w:val="0"/>
          <w:marTop w:val="10"/>
          <w:marBottom w:val="10"/>
          <w:divBdr>
            <w:top w:val="none" w:sz="0" w:space="0" w:color="auto"/>
            <w:left w:val="none" w:sz="0" w:space="0" w:color="auto"/>
            <w:bottom w:val="none" w:sz="0" w:space="0" w:color="auto"/>
            <w:right w:val="none" w:sz="0" w:space="0" w:color="auto"/>
          </w:divBdr>
          <w:divsChild>
            <w:div w:id="1923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07996439">
      <w:bodyDiv w:val="1"/>
      <w:marLeft w:val="0"/>
      <w:marRight w:val="0"/>
      <w:marTop w:val="0"/>
      <w:marBottom w:val="0"/>
      <w:divBdr>
        <w:top w:val="none" w:sz="0" w:space="0" w:color="auto"/>
        <w:left w:val="none" w:sz="0" w:space="0" w:color="auto"/>
        <w:bottom w:val="none" w:sz="0" w:space="0" w:color="auto"/>
        <w:right w:val="none" w:sz="0" w:space="0" w:color="auto"/>
      </w:divBdr>
      <w:divsChild>
        <w:div w:id="314141206">
          <w:marLeft w:val="0"/>
          <w:marRight w:val="0"/>
          <w:marTop w:val="0"/>
          <w:marBottom w:val="0"/>
          <w:divBdr>
            <w:top w:val="none" w:sz="0" w:space="0" w:color="auto"/>
            <w:left w:val="none" w:sz="0" w:space="0" w:color="auto"/>
            <w:bottom w:val="none" w:sz="0" w:space="0" w:color="auto"/>
            <w:right w:val="none" w:sz="0" w:space="0" w:color="auto"/>
          </w:divBdr>
          <w:divsChild>
            <w:div w:id="1508717682">
              <w:marLeft w:val="0"/>
              <w:marRight w:val="0"/>
              <w:marTop w:val="0"/>
              <w:marBottom w:val="150"/>
              <w:divBdr>
                <w:top w:val="none" w:sz="0" w:space="0" w:color="auto"/>
                <w:left w:val="none" w:sz="0" w:space="0" w:color="auto"/>
                <w:bottom w:val="none" w:sz="0" w:space="0" w:color="auto"/>
                <w:right w:val="none" w:sz="0" w:space="0" w:color="auto"/>
              </w:divBdr>
              <w:divsChild>
                <w:div w:id="304969932">
                  <w:marLeft w:val="360"/>
                  <w:marRight w:val="0"/>
                  <w:marTop w:val="0"/>
                  <w:marBottom w:val="0"/>
                  <w:divBdr>
                    <w:top w:val="none" w:sz="0" w:space="0" w:color="auto"/>
                    <w:left w:val="none" w:sz="0" w:space="0" w:color="auto"/>
                    <w:bottom w:val="none" w:sz="0" w:space="0" w:color="auto"/>
                    <w:right w:val="none" w:sz="0" w:space="0" w:color="auto"/>
                  </w:divBdr>
                  <w:divsChild>
                    <w:div w:id="1130708106">
                      <w:marLeft w:val="0"/>
                      <w:marRight w:val="0"/>
                      <w:marTop w:val="10"/>
                      <w:marBottom w:val="10"/>
                      <w:divBdr>
                        <w:top w:val="none" w:sz="0" w:space="0" w:color="auto"/>
                        <w:left w:val="none" w:sz="0" w:space="0" w:color="auto"/>
                        <w:bottom w:val="none" w:sz="0" w:space="0" w:color="auto"/>
                        <w:right w:val="none" w:sz="0" w:space="0" w:color="auto"/>
                      </w:divBdr>
                      <w:divsChild>
                        <w:div w:id="1161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2380">
          <w:marLeft w:val="0"/>
          <w:marRight w:val="0"/>
          <w:marTop w:val="0"/>
          <w:marBottom w:val="0"/>
          <w:divBdr>
            <w:top w:val="none" w:sz="0" w:space="0" w:color="auto"/>
            <w:left w:val="none" w:sz="0" w:space="0" w:color="auto"/>
            <w:bottom w:val="none" w:sz="0" w:space="0" w:color="auto"/>
            <w:right w:val="none" w:sz="0" w:space="0" w:color="auto"/>
          </w:divBdr>
          <w:divsChild>
            <w:div w:id="1533492741">
              <w:marLeft w:val="0"/>
              <w:marRight w:val="0"/>
              <w:marTop w:val="0"/>
              <w:marBottom w:val="150"/>
              <w:divBdr>
                <w:top w:val="none" w:sz="0" w:space="0" w:color="auto"/>
                <w:left w:val="none" w:sz="0" w:space="0" w:color="auto"/>
                <w:bottom w:val="none" w:sz="0" w:space="0" w:color="auto"/>
                <w:right w:val="none" w:sz="0" w:space="0" w:color="auto"/>
              </w:divBdr>
              <w:divsChild>
                <w:div w:id="1721440054">
                  <w:marLeft w:val="0"/>
                  <w:marRight w:val="0"/>
                  <w:marTop w:val="0"/>
                  <w:marBottom w:val="0"/>
                  <w:divBdr>
                    <w:top w:val="none" w:sz="0" w:space="0" w:color="auto"/>
                    <w:left w:val="none" w:sz="0" w:space="0" w:color="auto"/>
                    <w:bottom w:val="none" w:sz="0" w:space="0" w:color="auto"/>
                    <w:right w:val="none" w:sz="0" w:space="0" w:color="auto"/>
                  </w:divBdr>
                  <w:divsChild>
                    <w:div w:id="96758280">
                      <w:marLeft w:val="0"/>
                      <w:marRight w:val="0"/>
                      <w:marTop w:val="0"/>
                      <w:marBottom w:val="0"/>
                      <w:divBdr>
                        <w:top w:val="none" w:sz="0" w:space="0" w:color="auto"/>
                        <w:left w:val="none" w:sz="0" w:space="0" w:color="auto"/>
                        <w:bottom w:val="none" w:sz="0" w:space="0" w:color="auto"/>
                        <w:right w:val="none" w:sz="0" w:space="0" w:color="auto"/>
                      </w:divBdr>
                      <w:divsChild>
                        <w:div w:id="2084646535">
                          <w:marLeft w:val="0"/>
                          <w:marRight w:val="0"/>
                          <w:marTop w:val="0"/>
                          <w:marBottom w:val="0"/>
                          <w:divBdr>
                            <w:top w:val="none" w:sz="0" w:space="0" w:color="auto"/>
                            <w:left w:val="none" w:sz="0" w:space="0" w:color="auto"/>
                            <w:bottom w:val="none" w:sz="0" w:space="0" w:color="auto"/>
                            <w:right w:val="none" w:sz="0" w:space="0" w:color="auto"/>
                          </w:divBdr>
                          <w:divsChild>
                            <w:div w:id="1762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man_(Buddhism)" TargetMode="External"/><Relationship Id="rId18" Type="http://schemas.openxmlformats.org/officeDocument/2006/relationships/hyperlink" Target="http://www.waste.org/~roadrunner/writing/Levinas/LevinasPerverter_20_1.htm" TargetMode="External"/><Relationship Id="rId26" Type="http://schemas.openxmlformats.org/officeDocument/2006/relationships/hyperlink" Target="https://en.wikipedia.org/wiki/Turing_test" TargetMode="External"/><Relationship Id="rId39" Type="http://schemas.openxmlformats.org/officeDocument/2006/relationships/hyperlink" Target="http://www.waste.org/~roadrunner/writing/Levinas/LevinasPerverter_20_1.htm" TargetMode="External"/><Relationship Id="rId21" Type="http://schemas.openxmlformats.org/officeDocument/2006/relationships/hyperlink" Target="https://en.wikipedia.org/wiki/M%C5%ABlamadhyamakak%C4%81rik%C4%81" TargetMode="External"/><Relationship Id="rId34" Type="http://schemas.openxmlformats.org/officeDocument/2006/relationships/hyperlink" Target="https://www.waste.org/~roadrunner/writing/ViewingPower/TotalityAndInfinity.htm" TargetMode="External"/><Relationship Id="rId42" Type="http://schemas.openxmlformats.org/officeDocument/2006/relationships/hyperlink" Target="https://www.waste.org/~roadrunner/writing/Levinas/LevinasPerverter_20_1.htm" TargetMode="External"/><Relationship Id="rId47" Type="http://schemas.openxmlformats.org/officeDocument/2006/relationships/image" Target="media/image2.jpeg"/><Relationship Id="rId50" Type="http://schemas.openxmlformats.org/officeDocument/2006/relationships/hyperlink" Target="https://www.npr.org/2017/09/15/550724673/who-are-the-juggalos-and-why-are-they-marching-in-washington-d-c?fbclid=IwAR3TpAV-uQDXxKDtuy42gEVSwknAvTQh3baH5ohyhFdWIk75XXgFsq6fC1g" TargetMode="External"/><Relationship Id="rId55" Type="http://schemas.openxmlformats.org/officeDocument/2006/relationships/hyperlink" Target="http://www.waste.org/~roadrunner/writing/Levinas/SelfAndProperty_FinalEssay_WEB.htm" TargetMode="External"/><Relationship Id="rId63" Type="http://schemas.openxmlformats.org/officeDocument/2006/relationships/hyperlink" Target="https://www.waste.org/~roadrunner/writing/ViewingPower/Conclusion.htm" TargetMode="External"/><Relationship Id="rId68" Type="http://schemas.openxmlformats.org/officeDocument/2006/relationships/hyperlink" Target="https://www.waste.org/~roadrunner/writing/Levinas/SelfAndProperty_FinalEssay_WEB.htm" TargetMode="External"/><Relationship Id="rId76" Type="http://schemas.openxmlformats.org/officeDocument/2006/relationships/hyperlink" Target="http://www.waste.org/~roadrunner/writing/Levinas/Levinas_FTK_Paper_WEB.htm" TargetMode="External"/><Relationship Id="rId84" Type="http://schemas.openxmlformats.org/officeDocument/2006/relationships/hyperlink" Target="https://www.facebook.com/mangoo.spangoo?comment_id=Y29tbWVudDoxMDE1NzI2Njg5MDc4Nzc5MV8xMDE1NzI2NjkwODYxNzc5MQ%3D%3D"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waste.org/~roadrunner/writing/thesis.htm" TargetMode="External"/><Relationship Id="rId2" Type="http://schemas.openxmlformats.org/officeDocument/2006/relationships/numbering" Target="numbering.xml"/><Relationship Id="rId16" Type="http://schemas.openxmlformats.org/officeDocument/2006/relationships/hyperlink" Target="https://en.wikipedia.org/wiki/Buddhahood" TargetMode="External"/><Relationship Id="rId29" Type="http://schemas.openxmlformats.org/officeDocument/2006/relationships/hyperlink" Target="https://www.waste.org/~roadrunner/writing/ViewingPower/TotalityAndInfinity.htm" TargetMode="External"/><Relationship Id="rId11" Type="http://schemas.openxmlformats.org/officeDocument/2006/relationships/hyperlink" Target="https://en.wikipedia.org/wiki/M&#363;lamadhyamakak&#257;rik&#257;" TargetMode="External"/><Relationship Id="rId24" Type="http://schemas.openxmlformats.org/officeDocument/2006/relationships/hyperlink" Target="https://en.wikipedia.org/wiki/Prat%C4%ABtyasamutp%C4%81da" TargetMode="External"/><Relationship Id="rId32" Type="http://schemas.openxmlformats.org/officeDocument/2006/relationships/hyperlink" Target="https://www.waste.org/~roadrunner/writing/ViewingPower/TotalityAndInfinity.htm" TargetMode="External"/><Relationship Id="rId37" Type="http://schemas.openxmlformats.org/officeDocument/2006/relationships/hyperlink" Target="https://www.waste.org/~roadrunner/writing/ViewingPower/TotalityAndInfinity.htm" TargetMode="External"/><Relationship Id="rId40" Type="http://schemas.openxmlformats.org/officeDocument/2006/relationships/hyperlink" Target="https://www.waste.org/~roadrunner/writing/Levinas/LevinasPerverter_20_1.htm" TargetMode="External"/><Relationship Id="rId45" Type="http://schemas.openxmlformats.org/officeDocument/2006/relationships/hyperlink" Target="https://www.waste.org/~roadrunner/writing/Levinas/LevinasPerverter_20_1.htm" TargetMode="External"/><Relationship Id="rId53" Type="http://schemas.openxmlformats.org/officeDocument/2006/relationships/hyperlink" Target="https://fireweedcollective.org/our-history/?fbclid=IwAR3slt9MDrgKTMNWusCHsND8Eiqye5Lg9XSgCrWdnWrtw2Np1e7KDLoJj3Y" TargetMode="External"/><Relationship Id="rId58" Type="http://schemas.openxmlformats.org/officeDocument/2006/relationships/hyperlink" Target="https://www.waste.org/~roadrunner/writing/ViewingPower/Conclusion.htm" TargetMode="External"/><Relationship Id="rId66" Type="http://schemas.openxmlformats.org/officeDocument/2006/relationships/hyperlink" Target="https://www.waste.org/~roadrunner/writing/ViewingPower/Conclusion.htm" TargetMode="External"/><Relationship Id="rId74" Type="http://schemas.openxmlformats.org/officeDocument/2006/relationships/hyperlink" Target="http://www.waste.org/~roadrunner/writing/Levinas/SelfAndProperty_FinalEssay_WEB.htm" TargetMode="External"/><Relationship Id="rId79" Type="http://schemas.openxmlformats.org/officeDocument/2006/relationships/hyperlink" Target="https://www.waste.org/~roadrunner/writing/Levinas/AnarchismOtherPerson_WEB.htm" TargetMode="External"/><Relationship Id="rId87" Type="http://schemas.openxmlformats.org/officeDocument/2006/relationships/hyperlink" Target="https://fireweedcollective.org/our-history/?fbclid=IwAR3slt9MDrgKTMNWusCHsND8Eiqye5Lg9XSgCrWdnWrtw2Np1e7KDLoJj3Y" TargetMode="External"/><Relationship Id="rId5" Type="http://schemas.openxmlformats.org/officeDocument/2006/relationships/webSettings" Target="webSettings.xml"/><Relationship Id="rId61" Type="http://schemas.openxmlformats.org/officeDocument/2006/relationships/hyperlink" Target="https://www.waste.org/~roadrunner/writing/ViewingPower/Conclusion.htm" TargetMode="External"/><Relationship Id="rId82" Type="http://schemas.openxmlformats.org/officeDocument/2006/relationships/hyperlink" Target="https://classics.stanford.edu/publications/origins-democracy-ancient-greece" TargetMode="External"/><Relationship Id="rId19" Type="http://schemas.openxmlformats.org/officeDocument/2006/relationships/hyperlink" Target="https://www.waste.org/~roadrunner/writing/ViewingPower/DescartesAndNietzsche.htm" TargetMode="External"/><Relationship Id="rId4" Type="http://schemas.openxmlformats.org/officeDocument/2006/relationships/settings" Target="settings.xml"/><Relationship Id="rId9" Type="http://schemas.openxmlformats.org/officeDocument/2006/relationships/hyperlink" Target="https://classics.stanford.edu/publications/origins-democracy-ancient-greece" TargetMode="External"/><Relationship Id="rId14" Type="http://schemas.openxmlformats.org/officeDocument/2006/relationships/hyperlink" Target="https://en.wikipedia.org/wiki/Anatta" TargetMode="External"/><Relationship Id="rId22" Type="http://schemas.openxmlformats.org/officeDocument/2006/relationships/hyperlink" Target="http://cas.loyno.edu/philosophy/bios/john-p-clark" TargetMode="External"/><Relationship Id="rId27" Type="http://schemas.openxmlformats.org/officeDocument/2006/relationships/hyperlink" Target="https://www.waste.org/~roadrunner/writing/ViewingPower/TotalityAndInfinity.htm" TargetMode="External"/><Relationship Id="rId30" Type="http://schemas.openxmlformats.org/officeDocument/2006/relationships/hyperlink" Target="https://www.waste.org/~roadrunner/writing/ViewingPower/TotalityAndInfinity.htm" TargetMode="External"/><Relationship Id="rId35" Type="http://schemas.openxmlformats.org/officeDocument/2006/relationships/hyperlink" Target="https://www.waste.org/~roadrunner/writing/ViewingPower/TotalityAndInfinity.htm" TargetMode="External"/><Relationship Id="rId43" Type="http://schemas.openxmlformats.org/officeDocument/2006/relationships/hyperlink" Target="https://www.waste.org/~roadrunner/writing/Levinas/LevinasPerverter_20_1.htm" TargetMode="External"/><Relationship Id="rId48" Type="http://schemas.openxmlformats.org/officeDocument/2006/relationships/hyperlink" Target="https://en.m.wikipedia.org/wiki/Trickster?fbclid=IwAR3iFwZSMgjs6bXi1x9Y_xhMmnyG0WCK38-6OW74UeNfiP5IrCO-ZfCm3R8" TargetMode="External"/><Relationship Id="rId56" Type="http://schemas.openxmlformats.org/officeDocument/2006/relationships/hyperlink" Target="https://www.dupress.duq.edu/products/levinas-and-asian-thought" TargetMode="External"/><Relationship Id="rId64" Type="http://schemas.openxmlformats.org/officeDocument/2006/relationships/hyperlink" Target="https://www.waste.org/~roadrunner/writing/ViewingPower/Conclusion.htm" TargetMode="External"/><Relationship Id="rId69" Type="http://schemas.openxmlformats.org/officeDocument/2006/relationships/hyperlink" Target="https://www.waste.org/~roadrunner/writing/Levinas/SelfAndProperty_FinalEssay_WEB.htm" TargetMode="External"/><Relationship Id="rId77" Type="http://schemas.openxmlformats.org/officeDocument/2006/relationships/hyperlink" Target="http://www.waste.org/~roadrunner/writing/Levinas/Levinas_FTK_Paper_WEB.htm" TargetMode="External"/><Relationship Id="rId8" Type="http://schemas.openxmlformats.org/officeDocument/2006/relationships/hyperlink" Target="https://classics.stanford.edu/publications/origins-democracy-ancient-greece" TargetMode="External"/><Relationship Id="rId51" Type="http://schemas.openxmlformats.org/officeDocument/2006/relationships/hyperlink" Target="https://twitter.com/icp/status/1253103845644828675?ref_src=twsrc%5Etfw%7Ctwcamp%5Etweetembed%7Ctwterm%5E1253103845644828675%7Ctwgr%5E&amp;ref_url=https%3A%2F%2Fwww.rollingstone.com%2Fmusic%2Fmusic-news%2F2020-gathering-of-the-juggalos-canceled-covid-19-988696%2F" TargetMode="External"/><Relationship Id="rId72" Type="http://schemas.openxmlformats.org/officeDocument/2006/relationships/hyperlink" Target="https://www.waste.org/~roadrunner/writing/Levinas/Levinas_FTK_Paper_WEB.htm" TargetMode="External"/><Relationship Id="rId80" Type="http://schemas.openxmlformats.org/officeDocument/2006/relationships/hyperlink" Target="https://theanarchistlibrary.org/library/mitchell-cowen-verter-undoing-patriarchy-subverting-politics-anarchism-as-a-practice-of-care" TargetMode="External"/><Relationship Id="rId85"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3" Type="http://schemas.openxmlformats.org/officeDocument/2006/relationships/styles" Target="styles.xml"/><Relationship Id="rId12" Type="http://schemas.openxmlformats.org/officeDocument/2006/relationships/hyperlink" Target="https://en.wikipedia.org/wiki/M&#363;lamadhyamakak&#257;rik&#257;" TargetMode="External"/><Relationship Id="rId17" Type="http://schemas.openxmlformats.org/officeDocument/2006/relationships/hyperlink" Target="https://www.waste.org/~roadrunner/writing/thesis.htm" TargetMode="External"/><Relationship Id="rId25" Type="http://schemas.openxmlformats.org/officeDocument/2006/relationships/hyperlink" Target="https://plato.stanford.edu/entries/nagarjuna/" TargetMode="External"/><Relationship Id="rId33" Type="http://schemas.openxmlformats.org/officeDocument/2006/relationships/hyperlink" Target="https://www.waste.org/~roadrunner/writing/ViewingPower/TotalityAndInfinity.htm" TargetMode="External"/><Relationship Id="rId38" Type="http://schemas.openxmlformats.org/officeDocument/2006/relationships/hyperlink" Target="http://www.waste.org/~roadrunner/writing/Levinas/LevinasPerverter_20_1.htm" TargetMode="External"/><Relationship Id="rId46" Type="http://schemas.openxmlformats.org/officeDocument/2006/relationships/image" Target="media/image1.jpeg"/><Relationship Id="rId59" Type="http://schemas.openxmlformats.org/officeDocument/2006/relationships/hyperlink" Target="https://www.waste.org/~roadrunner/writing/ViewingPower/Conclusion.htm" TargetMode="External"/><Relationship Id="rId67" Type="http://schemas.openxmlformats.org/officeDocument/2006/relationships/hyperlink" Target="https://www.waste.org/~roadrunner/writing/ViewingPower/Conclusion.htm" TargetMode="External"/><Relationship Id="rId20" Type="http://schemas.openxmlformats.org/officeDocument/2006/relationships/hyperlink" Target="https://www.waste.org/~roadrunner/writing/ViewingPower/TotalityAndInfinity.htm" TargetMode="External"/><Relationship Id="rId41" Type="http://schemas.openxmlformats.org/officeDocument/2006/relationships/hyperlink" Target="https://www.waste.org/~roadrunner/writing/Levinas/LevinasPerverter_20_1.htm" TargetMode="External"/><Relationship Id="rId54" Type="http://schemas.openxmlformats.org/officeDocument/2006/relationships/hyperlink" Target="http://www.waste.org/~roadrunner/writing/Levinas/SelfAndProperty_FinalEssay_WEB.htm" TargetMode="External"/><Relationship Id="rId62" Type="http://schemas.openxmlformats.org/officeDocument/2006/relationships/hyperlink" Target="https://www.waste.org/~roadrunner/writing/ViewingPower/Conclusion.htm" TargetMode="External"/><Relationship Id="rId70" Type="http://schemas.openxmlformats.org/officeDocument/2006/relationships/hyperlink" Target="http://www.waste.org/~roadrunner/writing/thesis.htm" TargetMode="External"/><Relationship Id="rId75" Type="http://schemas.openxmlformats.org/officeDocument/2006/relationships/hyperlink" Target="http://www.waste.org/~roadrunner/writing/Levinas/SelfAndProperty_FinalEssay_WEB.htm" TargetMode="External"/><Relationship Id="rId83" Type="http://schemas.openxmlformats.org/officeDocument/2006/relationships/hyperlink" Target="https://www.amazon.com/Black-Hunter-Forms-Thought-Society/dp/0801859514"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uddhahood" TargetMode="External"/><Relationship Id="rId23" Type="http://schemas.openxmlformats.org/officeDocument/2006/relationships/hyperlink" Target="https://en.wikipedia.org/wiki/Jay_L._Garfield" TargetMode="External"/><Relationship Id="rId28" Type="http://schemas.openxmlformats.org/officeDocument/2006/relationships/hyperlink" Target="https://www.waste.org/~roadrunner/writing/ViewingPower/TotalityAndInfinity.htm" TargetMode="External"/><Relationship Id="rId36" Type="http://schemas.openxmlformats.org/officeDocument/2006/relationships/hyperlink" Target="https://www.waste.org/~roadrunner/writing/ViewingPower/TotalityAndInfinity.htm" TargetMode="External"/><Relationship Id="rId49" Type="http://schemas.openxmlformats.org/officeDocument/2006/relationships/hyperlink" Target="https://consequenceofsound.net/2020/06/insane-clown-posse-selling-fuck-your-rebel-flag-t-shirt/" TargetMode="External"/><Relationship Id="rId57" Type="http://schemas.openxmlformats.org/officeDocument/2006/relationships/hyperlink" Target="https://www.dupress.duq.edu/products/levinas-and-asian-thought" TargetMode="External"/><Relationship Id="rId10" Type="http://schemas.openxmlformats.org/officeDocument/2006/relationships/hyperlink" Target="https://en.wikipedia.org/wiki/M&#363;lamadhyamakak&#257;rik&#257;" TargetMode="External"/><Relationship Id="rId31" Type="http://schemas.openxmlformats.org/officeDocument/2006/relationships/hyperlink" Target="https://www.waste.org/~roadrunner/writing/ViewingPower/TotalityAndInfinity.htm" TargetMode="External"/><Relationship Id="rId44" Type="http://schemas.openxmlformats.org/officeDocument/2006/relationships/hyperlink" Target="https://www.waste.org/~roadrunner/writing/Levinas/LevinasPerverter_20_1.htm" TargetMode="External"/><Relationship Id="rId52" Type="http://schemas.openxmlformats.org/officeDocument/2006/relationships/hyperlink" Target="https://thegavoice.com/community/features/radical-faeries-and-unintended-family/" TargetMode="External"/><Relationship Id="rId60" Type="http://schemas.openxmlformats.org/officeDocument/2006/relationships/hyperlink" Target="https://www.waste.org/~roadrunner/writing/ViewingPower/Conclusion.htm" TargetMode="External"/><Relationship Id="rId65" Type="http://schemas.openxmlformats.org/officeDocument/2006/relationships/hyperlink" Target="https://www.waste.org/~roadrunner/writing/ViewingPower/Conclusion.htm" TargetMode="External"/><Relationship Id="rId73" Type="http://schemas.openxmlformats.org/officeDocument/2006/relationships/hyperlink" Target="http://www.waste.org/~roadrunner/writing/thesis.htm" TargetMode="External"/><Relationship Id="rId78" Type="http://schemas.openxmlformats.org/officeDocument/2006/relationships/hyperlink" Target="http://www.waste.org/~roadrunner/writing/Levinas/LevinasPerverter_20_1.htm" TargetMode="External"/><Relationship Id="rId81" Type="http://schemas.openxmlformats.org/officeDocument/2006/relationships/hyperlink" Target="https://classics.stanford.edu/publications/origins-democracy-ancient-greece" TargetMode="External"/><Relationship Id="rId86" Type="http://schemas.openxmlformats.org/officeDocument/2006/relationships/hyperlink" Target="https://www.facebook.com/ufi/reaction/profile/browser/?ft_ent_identifier=ZmVlZGJhY2s6MTAxNTcyNjY4OTA3ODc3OTFfMTAxNTcyNjY5MDg2MTc3OTE%3D&amp;av=48922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856B1-5BBE-4ACD-A859-B9E3E0E9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20537</Words>
  <Characters>117065</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137328</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45</cp:revision>
  <cp:lastPrinted>1995-11-21T21:41:00Z</cp:lastPrinted>
  <dcterms:created xsi:type="dcterms:W3CDTF">2020-06-30T11:04:00Z</dcterms:created>
  <dcterms:modified xsi:type="dcterms:W3CDTF">2020-07-01T03:35:00Z</dcterms:modified>
</cp:coreProperties>
</file>