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</w:pPr>
      <w:r>
        <w:t>1,</w:t>
      </w:r>
      <w:r>
        <w:t>下列说法正确的是（）。</w:t>
      </w:r>
    </w:p>
    <w:p>
      <w:pPr>
        <w:spacing w:line="360" w:lineRule="auto"/>
      </w:pPr>
      <w:r>
        <w:t>A,</w:t>
      </w:r>
      <w:r>
        <w:drawing>
          <wp:inline xmlns:a="http://schemas.openxmlformats.org/drawingml/2006/main" xmlns:pic="http://schemas.openxmlformats.org/drawingml/2006/picture">
            <wp:extent cx="939799" cy="31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9799" cy="3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</w:pPr>
      <w:r>
        <w:t>B,</w:t>
      </w:r>
      <w:r>
        <w:drawing>
          <wp:inline xmlns:a="http://schemas.openxmlformats.org/drawingml/2006/main" xmlns:pic="http://schemas.openxmlformats.org/drawingml/2006/picture">
            <wp:extent cx="914400" cy="31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</w:pPr>
      <w:r>
        <w:t>C,</w:t>
      </w:r>
      <w:r>
        <w:drawing>
          <wp:inline xmlns:a="http://schemas.openxmlformats.org/drawingml/2006/main" xmlns:pic="http://schemas.openxmlformats.org/drawingml/2006/picture">
            <wp:extent cx="927100" cy="31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3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</w:pPr>
      <w:r>
        <w:t>D,</w:t>
      </w:r>
      <w:r>
        <w:drawing>
          <wp:inline xmlns:a="http://schemas.openxmlformats.org/drawingml/2006/main" xmlns:pic="http://schemas.openxmlformats.org/drawingml/2006/picture">
            <wp:extent cx="939799" cy="31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39799" cy="3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</w:pPr>
      <w:r>
        <w:t>答案:C</w:t>
      </w:r>
    </w:p>
    <w:p>
      <w:pPr>
        <w:spacing w:line="360" w:lineRule="auto"/>
      </w:pPr>
      <w:r>
        <w:t>2,</w:t>
      </w:r>
      <w:r>
        <w:t>下列集合中不能与自然数集合N建立一一对应关系的是（）。</w:t>
      </w:r>
    </w:p>
    <w:p>
      <w:pPr>
        <w:spacing w:line="360" w:lineRule="auto"/>
      </w:pPr>
      <w:r>
        <w:t>A,</w:t>
      </w:r>
      <w:r>
        <w:t>{</w:t>
        <w:t>(</w:t>
        <w:t>p</w:t>
        <w:t>,</w:t>
        <w:t>q</w:t>
        <w:t>)</w:t>
        <w:t>|</w:t>
        <w:t>p</w:t>
        <w:t>,</w:t>
        <w:t>q</w:t>
        <w:t>为</w:t>
        <w:t>整</w:t>
        <w:t>数</w:t>
        <w:t>}</w:t>
      </w:r>
    </w:p>
    <w:p>
      <w:pPr>
        <w:spacing w:line="360" w:lineRule="auto"/>
      </w:pPr>
      <w:r>
        <w:t>B,</w:t>
      </w:r>
      <w:r>
        <w:t>{</w:t>
        <w:t>(</w:t>
        <w:t>n</w:t>
        <w:t>,</w:t>
        <w:t>n</w:t>
        <w:t>+</w:t>
        <w:t>1</w:t>
        <w:t>)</w:t>
        <w:t>|</w:t>
        <w:t>n</w:t>
        <w:t>为</w:t>
        <w:t>整</w:t>
        <w:t>数</w:t>
        <w:t>}</w:t>
      </w:r>
    </w:p>
    <w:p>
      <w:pPr>
        <w:spacing w:line="360" w:lineRule="auto"/>
      </w:pPr>
      <w:r>
        <w:t>C,</w:t>
      </w:r>
      <w:r>
        <w:t>{</w:t>
        <w:t>(</w:t>
        <w:t>p</w:t>
        <w:t>,</w:t>
        <w:t>q</w:t>
        <w:t>)</w:t>
        <w:t>|</w:t>
        <w:t>p</w:t>
        <w:t>,</w:t>
        <w:t>q</w:t>
        <w:t>为</w:t>
        <w:t>有</w:t>
        <w:t>理</w:t>
        <w:t>数</w:t>
        <w:t>}</w:t>
      </w:r>
    </w:p>
    <w:p>
      <w:pPr>
        <w:spacing w:line="360" w:lineRule="auto"/>
      </w:pPr>
      <w:r>
        <w:t>D,</w:t>
      </w:r>
      <w:r>
        <w:t>所</w:t>
        <w:t>有</w:t>
        <w:t>半</w:t>
        <w:t>径</w:t>
        <w:t>为</w:t>
        <w:t>1</w:t>
        <w:t>，</w:t>
        <w:t>圆</w:t>
        <w:t>心</w:t>
        <w:t>在</w:t>
        <w:t>x</w:t>
        <w:t>轴</w:t>
        <w:t>上</w:t>
        <w:t>的</w:t>
        <w:t>圆</w:t>
        <w:t>周</w:t>
        <w:t>所</w:t>
        <w:t>构</w:t>
        <w:t>成</w:t>
        <w:t>的</w:t>
        <w:t>集</w:t>
        <w:t>合</w:t>
      </w:r>
    </w:p>
    <w:p>
      <w:pPr>
        <w:spacing w:line="360" w:lineRule="auto"/>
      </w:pPr>
      <w:r>
        <w:t>答案:D</w:t>
      </w:r>
    </w:p>
    <w:p>
      <w:pPr>
        <w:spacing w:line="360" w:lineRule="auto"/>
      </w:pPr>
      <w:r>
        <w:t>3,</w:t>
      </w:r>
      <w:r>
        <w:t>整数集合是可数集。</w:t>
      </w:r>
    </w:p>
    <w:p>
      <w:pPr>
        <w:spacing w:line="360" w:lineRule="auto"/>
      </w:pPr>
      <w:r>
        <w:t>A,</w:t>
      </w:r>
      <w:r>
        <w:t>正</w:t>
        <w:t>确</w:t>
      </w:r>
    </w:p>
    <w:p>
      <w:pPr>
        <w:spacing w:line="360" w:lineRule="auto"/>
      </w:pPr>
      <w:r>
        <w:t>B,</w:t>
      </w:r>
      <w:r>
        <w:t>错</w:t>
        <w:t>误</w:t>
      </w:r>
    </w:p>
    <w:p>
      <w:pPr>
        <w:spacing w:line="360" w:lineRule="auto"/>
      </w:pPr>
      <w:r>
        <w:t>答案:A</w:t>
      </w:r>
    </w:p>
    <w:p>
      <w:pPr>
        <w:spacing w:line="360" w:lineRule="auto"/>
      </w:pPr>
      <w:r>
        <w:t>4,</w:t>
      </w:r>
      <w:r>
        <w:t>数轴上的点可以和二维平面上的点建立一一对应的关系。</w:t>
      </w:r>
    </w:p>
    <w:p>
      <w:pPr>
        <w:spacing w:line="360" w:lineRule="auto"/>
      </w:pPr>
      <w:r>
        <w:t>A,</w:t>
      </w:r>
      <w:r>
        <w:t>错</w:t>
        <w:t>误</w:t>
      </w:r>
    </w:p>
    <w:p>
      <w:pPr>
        <w:spacing w:line="360" w:lineRule="auto"/>
      </w:pPr>
      <w:r>
        <w:t>B,</w:t>
      </w:r>
      <w:r>
        <w:t>正</w:t>
        <w:t>确</w:t>
      </w:r>
    </w:p>
    <w:p>
      <w:pPr>
        <w:spacing w:line="360" w:lineRule="auto"/>
      </w:pPr>
      <w:r>
        <w:t>答案:B</w:t>
      </w:r>
    </w:p>
    <w:p>
      <w:pPr>
        <w:spacing w:line="360" w:lineRule="auto"/>
      </w:pPr>
      <w:r>
        <w:t>5,</w:t>
      </w:r>
      <w:r>
        <w:t>设</w:t>
        <w:drawing>
          <wp:inline xmlns:a="http://schemas.openxmlformats.org/drawingml/2006/main" xmlns:pic="http://schemas.openxmlformats.org/drawingml/2006/picture">
            <wp:extent cx="1016000" cy="292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16000" cy="292100"/>
                    </a:xfrm>
                    <a:prstGeom prst="rect"/>
                  </pic:spPr>
                </pic:pic>
              </a:graphicData>
            </a:graphic>
          </wp:inline>
        </w:drawing>
        <w:t>为集序列，每个</w:t>
        <w:drawing>
          <wp:inline xmlns:a="http://schemas.openxmlformats.org/drawingml/2006/main" xmlns:pic="http://schemas.openxmlformats.org/drawingml/2006/picture">
            <wp:extent cx="977900" cy="31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77900" cy="317500"/>
                    </a:xfrm>
                    <a:prstGeom prst="rect"/>
                  </pic:spPr>
                </pic:pic>
              </a:graphicData>
            </a:graphic>
          </wp:inline>
        </w:drawing>
        <w:t>，则</w:t>
        <w:drawing>
          <wp:inline xmlns:a="http://schemas.openxmlformats.org/drawingml/2006/main" xmlns:pic="http://schemas.openxmlformats.org/drawingml/2006/picture">
            <wp:extent cx="3721100" cy="31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21100" cy="317500"/>
                    </a:xfrm>
                    <a:prstGeom prst="rect"/>
                  </pic:spPr>
                </pic:pic>
              </a:graphicData>
            </a:graphic>
          </wp:inline>
        </w:drawing>
        <w:t>与[0,1]对等。</w:t>
      </w:r>
    </w:p>
    <w:p>
      <w:pPr>
        <w:spacing w:line="360" w:lineRule="auto"/>
      </w:pPr>
      <w:r>
        <w:t>A,</w:t>
      </w:r>
      <w:r>
        <w:t>正</w:t>
        <w:t>确</w:t>
      </w:r>
    </w:p>
    <w:p>
      <w:pPr>
        <w:spacing w:line="360" w:lineRule="auto"/>
      </w:pPr>
      <w:r>
        <w:t>B,</w:t>
      </w:r>
      <w:r>
        <w:t>错</w:t>
        <w:t>误</w:t>
      </w:r>
    </w:p>
    <w:p>
      <w:pPr>
        <w:spacing w:line="360" w:lineRule="auto"/>
      </w:pPr>
      <w:r>
        <w:t>答案:A</w:t>
      </w:r>
    </w:p>
    <w:p>
      <w:pPr>
        <w:spacing w:line="360" w:lineRule="auto"/>
      </w:pPr>
      <w:r>
        <w:t>6,</w:t>
      </w:r>
      <w:r>
        <w:t>函数f:R-&amp;gt;(0,1)，</w:t>
        <w:drawing>
          <wp:inline xmlns:a="http://schemas.openxmlformats.org/drawingml/2006/main" xmlns:pic="http://schemas.openxmlformats.org/drawingml/2006/picture">
            <wp:extent cx="1930400" cy="5461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30400" cy="546100"/>
                    </a:xfrm>
                    <a:prstGeom prst="rect"/>
                  </pic:spPr>
                </pic:pic>
              </a:graphicData>
            </a:graphic>
          </wp:inline>
        </w:drawing>
        <w:t>建立了R与(0,1)之间的一一对应关系。</w:t>
      </w:r>
    </w:p>
    <w:p>
      <w:pPr>
        <w:spacing w:line="360" w:lineRule="auto"/>
      </w:pPr>
      <w:r>
        <w:t>A,</w:t>
      </w:r>
      <w:r>
        <w:t>正</w:t>
        <w:t>确</w:t>
      </w:r>
    </w:p>
    <w:p>
      <w:pPr>
        <w:spacing w:line="360" w:lineRule="auto"/>
      </w:pPr>
      <w:r>
        <w:t>B,</w:t>
      </w:r>
      <w:r>
        <w:t>错</w:t>
        <w:t>误</w:t>
      </w:r>
    </w:p>
    <w:p>
      <w:pPr>
        <w:spacing w:line="360" w:lineRule="auto"/>
      </w:pPr>
      <w:r>
        <w:t>答案:A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