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952C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1,图G的邻接矩阵为</w:t>
      </w:r>
      <w:r>
        <w:rPr>
          <w:noProof/>
        </w:rPr>
        <w:drawing>
          <wp:inline distT="0" distB="0" distL="0" distR="0" wp14:anchorId="1074F945" wp14:editId="728B7546">
            <wp:extent cx="2286000" cy="179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，则图G的顶点的最小度为（）。</w:t>
      </w:r>
    </w:p>
    <w:p w14:paraId="46929CB7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A,1</w:t>
      </w:r>
    </w:p>
    <w:p w14:paraId="0192E942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B,2</w:t>
      </w:r>
    </w:p>
    <w:p w14:paraId="7C0B351B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C,4</w:t>
      </w:r>
    </w:p>
    <w:p w14:paraId="55014C7D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D,3</w:t>
      </w:r>
    </w:p>
    <w:p w14:paraId="2DE02A35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答案:D</w:t>
      </w:r>
    </w:p>
    <w:p w14:paraId="2D56E9DA" w14:textId="77777777" w:rsidR="00BA661C" w:rsidRDefault="00BA661C">
      <w:pPr>
        <w:spacing w:line="360" w:lineRule="auto"/>
        <w:rPr>
          <w:rFonts w:hint="eastAsia"/>
          <w:lang w:eastAsia="zh-CN"/>
        </w:rPr>
      </w:pPr>
    </w:p>
    <w:p w14:paraId="0BC00215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2,图G的邻接矩阵为</w:t>
      </w:r>
      <w:r>
        <w:rPr>
          <w:noProof/>
        </w:rPr>
        <w:drawing>
          <wp:inline distT="0" distB="0" distL="0" distR="0" wp14:anchorId="6B1EFAE2" wp14:editId="1E8BA511">
            <wp:extent cx="1981199" cy="158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199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,则图G有几个连通分量？</w:t>
      </w:r>
    </w:p>
    <w:p w14:paraId="601C9666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A,4</w:t>
      </w:r>
    </w:p>
    <w:p w14:paraId="43C2BECA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B,2</w:t>
      </w:r>
    </w:p>
    <w:p w14:paraId="211E2F44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C,3</w:t>
      </w:r>
    </w:p>
    <w:p w14:paraId="1E07FC0D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D,1</w:t>
      </w:r>
    </w:p>
    <w:p w14:paraId="335D48FA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答案:B</w:t>
      </w:r>
    </w:p>
    <w:p w14:paraId="544D0753" w14:textId="19EDE623" w:rsidR="00BA661C" w:rsidRDefault="00B662C2">
      <w:pPr>
        <w:spacing w:line="360" w:lineRule="auto"/>
        <w:rPr>
          <w:rFonts w:hint="eastAsia"/>
          <w:lang w:eastAsia="zh-CN"/>
        </w:rPr>
      </w:pPr>
      <w:r w:rsidRPr="00B662C2">
        <w:rPr>
          <w:noProof/>
          <w:lang w:eastAsia="zh-CN"/>
        </w:rPr>
        <w:drawing>
          <wp:inline distT="0" distB="0" distL="0" distR="0" wp14:anchorId="56A29D09" wp14:editId="2DFC3CBE">
            <wp:extent cx="2046514" cy="1645028"/>
            <wp:effectExtent l="0" t="0" r="0" b="0"/>
            <wp:docPr id="474237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37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2572" cy="164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7FDC" w14:textId="77777777" w:rsidR="00B662C2" w:rsidRDefault="00B662C2">
      <w:pPr>
        <w:spacing w:line="360" w:lineRule="auto"/>
        <w:rPr>
          <w:rFonts w:hint="eastAsia"/>
          <w:lang w:eastAsia="zh-CN"/>
        </w:rPr>
      </w:pPr>
    </w:p>
    <w:p w14:paraId="1CC578E3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3,图G的邻接矩阵为</w:t>
      </w:r>
      <w:r>
        <w:rPr>
          <w:noProof/>
        </w:rPr>
        <w:drawing>
          <wp:inline distT="0" distB="0" distL="0" distR="0" wp14:anchorId="6E48457B" wp14:editId="659E6463">
            <wp:extent cx="1358900" cy="1054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，图F的邻接矩阵为</w:t>
      </w:r>
      <w:r>
        <w:rPr>
          <w:noProof/>
        </w:rPr>
        <w:drawing>
          <wp:inline distT="0" distB="0" distL="0" distR="0" wp14:anchorId="087E089A" wp14:editId="661CBF3B">
            <wp:extent cx="1358900" cy="1054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，则图G与图F同构。</w:t>
      </w:r>
    </w:p>
    <w:p w14:paraId="5EBB5CAD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A,错误</w:t>
      </w:r>
    </w:p>
    <w:p w14:paraId="54DF4C3C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B,正确</w:t>
      </w:r>
    </w:p>
    <w:p w14:paraId="157C8F83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答案:A</w:t>
      </w:r>
    </w:p>
    <w:p w14:paraId="7B53EC26" w14:textId="6E78DE8E" w:rsidR="00BA661C" w:rsidRDefault="001B7919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边数量不一样</w:t>
      </w:r>
    </w:p>
    <w:p w14:paraId="2776B5D2" w14:textId="77777777" w:rsidR="001B7919" w:rsidRDefault="001B7919">
      <w:pPr>
        <w:spacing w:line="360" w:lineRule="auto"/>
        <w:rPr>
          <w:rFonts w:hint="eastAsia"/>
          <w:lang w:eastAsia="zh-CN"/>
        </w:rPr>
      </w:pPr>
    </w:p>
    <w:p w14:paraId="669A55C7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4,图G的邻接矩阵为</w:t>
      </w:r>
      <w:r>
        <w:rPr>
          <w:noProof/>
        </w:rPr>
        <w:drawing>
          <wp:inline distT="0" distB="0" distL="0" distR="0" wp14:anchorId="77E1189E" wp14:editId="117A4B9B">
            <wp:extent cx="1981199" cy="158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199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,则图G为偶图。</w:t>
      </w:r>
    </w:p>
    <w:p w14:paraId="49D98E2E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A,正确</w:t>
      </w:r>
    </w:p>
    <w:p w14:paraId="3A306137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B,错误</w:t>
      </w:r>
    </w:p>
    <w:p w14:paraId="6D0E4109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答案:A</w:t>
      </w:r>
    </w:p>
    <w:p w14:paraId="1638CAE8" w14:textId="77777777" w:rsidR="00BA661C" w:rsidRDefault="00BA661C">
      <w:pPr>
        <w:spacing w:line="360" w:lineRule="auto"/>
        <w:rPr>
          <w:rFonts w:hint="eastAsia"/>
          <w:lang w:eastAsia="zh-CN"/>
        </w:rPr>
      </w:pPr>
    </w:p>
    <w:p w14:paraId="56E1F01A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5,图G的邻接矩阵为</w:t>
      </w:r>
      <w:r>
        <w:rPr>
          <w:noProof/>
        </w:rPr>
        <w:drawing>
          <wp:inline distT="0" distB="0" distL="0" distR="0" wp14:anchorId="1BB3237F" wp14:editId="42657CBA">
            <wp:extent cx="1981199" cy="158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199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，则图G为偶图。</w:t>
      </w:r>
    </w:p>
    <w:p w14:paraId="34C4FCC6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A,正确</w:t>
      </w:r>
    </w:p>
    <w:p w14:paraId="0421FDEB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B,错误</w:t>
      </w:r>
    </w:p>
    <w:p w14:paraId="2716C683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答案:A</w:t>
      </w:r>
    </w:p>
    <w:p w14:paraId="1E0F8A89" w14:textId="5A9BBD12" w:rsidR="00BA661C" w:rsidRDefault="00571B8E">
      <w:pPr>
        <w:spacing w:line="360" w:lineRule="auto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1A04C0D5" wp14:editId="1D291DAA">
            <wp:extent cx="1741714" cy="1373444"/>
            <wp:effectExtent l="0" t="0" r="0" b="0"/>
            <wp:docPr id="616907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553" cy="137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80BA" w14:textId="5C8FB937" w:rsidR="00571B8E" w:rsidRDefault="00571B8E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奇偶点分为两组，互不连接</w:t>
      </w:r>
    </w:p>
    <w:p w14:paraId="2FCA5486" w14:textId="77777777" w:rsidR="007F262B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6,图G的邻接矩阵为</w:t>
      </w:r>
      <w:r>
        <w:rPr>
          <w:noProof/>
        </w:rPr>
        <w:drawing>
          <wp:inline distT="0" distB="0" distL="0" distR="0" wp14:anchorId="4A6ED13F" wp14:editId="185E4A63">
            <wp:extent cx="2286000" cy="1790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，则图G为哈密顿图。</w:t>
      </w:r>
    </w:p>
    <w:p w14:paraId="001976B8" w14:textId="77777777" w:rsidR="007F262B" w:rsidRDefault="00000000">
      <w:pPr>
        <w:spacing w:line="360" w:lineRule="auto"/>
        <w:rPr>
          <w:rFonts w:hint="eastAsia"/>
        </w:rPr>
      </w:pPr>
      <w:proofErr w:type="spellStart"/>
      <w:r>
        <w:t>A,错误</w:t>
      </w:r>
      <w:proofErr w:type="spellEnd"/>
    </w:p>
    <w:p w14:paraId="6BEC22BE" w14:textId="77777777" w:rsidR="007F262B" w:rsidRDefault="00000000">
      <w:pPr>
        <w:spacing w:line="360" w:lineRule="auto"/>
        <w:rPr>
          <w:rFonts w:hint="eastAsia"/>
        </w:rPr>
      </w:pPr>
      <w:proofErr w:type="spellStart"/>
      <w:r>
        <w:t>B,正确</w:t>
      </w:r>
      <w:proofErr w:type="spellEnd"/>
    </w:p>
    <w:p w14:paraId="37BC2EEA" w14:textId="0C5C4E7D" w:rsidR="002E2802" w:rsidRDefault="00000000">
      <w:pPr>
        <w:spacing w:line="360" w:lineRule="auto"/>
        <w:rPr>
          <w:rFonts w:hint="eastAsia"/>
          <w:lang w:eastAsia="zh-CN"/>
        </w:rPr>
      </w:pPr>
      <w:proofErr w:type="spellStart"/>
      <w:r>
        <w:t>答案:</w:t>
      </w:r>
      <w:r w:rsidR="00951D6E">
        <w:rPr>
          <w:rFonts w:hint="eastAsia"/>
          <w:lang w:eastAsia="zh-CN"/>
        </w:rPr>
        <w:t>A</w:t>
      </w:r>
      <w:proofErr w:type="spellEnd"/>
    </w:p>
    <w:sectPr w:rsidR="002E28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A2BF2" w14:textId="77777777" w:rsidR="00F208B8" w:rsidRDefault="00F208B8" w:rsidP="00951D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BD0F04" w14:textId="77777777" w:rsidR="00F208B8" w:rsidRDefault="00F208B8" w:rsidP="00951D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3D239" w14:textId="77777777" w:rsidR="00F208B8" w:rsidRDefault="00F208B8" w:rsidP="00951D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F6D0B4" w14:textId="77777777" w:rsidR="00F208B8" w:rsidRDefault="00F208B8" w:rsidP="00951D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346106">
    <w:abstractNumId w:val="8"/>
  </w:num>
  <w:num w:numId="2" w16cid:durableId="273290912">
    <w:abstractNumId w:val="6"/>
  </w:num>
  <w:num w:numId="3" w16cid:durableId="1909992417">
    <w:abstractNumId w:val="5"/>
  </w:num>
  <w:num w:numId="4" w16cid:durableId="1923563727">
    <w:abstractNumId w:val="4"/>
  </w:num>
  <w:num w:numId="5" w16cid:durableId="316494715">
    <w:abstractNumId w:val="7"/>
  </w:num>
  <w:num w:numId="6" w16cid:durableId="496188005">
    <w:abstractNumId w:val="3"/>
  </w:num>
  <w:num w:numId="7" w16cid:durableId="951664718">
    <w:abstractNumId w:val="2"/>
  </w:num>
  <w:num w:numId="8" w16cid:durableId="43650911">
    <w:abstractNumId w:val="1"/>
  </w:num>
  <w:num w:numId="9" w16cid:durableId="802192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1N7QwMLIwMrY0N7VU0lEKTi0uzszPAykwrAUANLVutSwAAAA="/>
  </w:docVars>
  <w:rsids>
    <w:rsidRoot w:val="00B47730"/>
    <w:rsid w:val="00034616"/>
    <w:rsid w:val="0006063C"/>
    <w:rsid w:val="0015074B"/>
    <w:rsid w:val="001B7919"/>
    <w:rsid w:val="0029639D"/>
    <w:rsid w:val="002E2802"/>
    <w:rsid w:val="00326F90"/>
    <w:rsid w:val="00571B8E"/>
    <w:rsid w:val="007F262B"/>
    <w:rsid w:val="00951D6E"/>
    <w:rsid w:val="00AA1D8D"/>
    <w:rsid w:val="00B47730"/>
    <w:rsid w:val="00B662C2"/>
    <w:rsid w:val="00BA661C"/>
    <w:rsid w:val="00CB0664"/>
    <w:rsid w:val="00D900F8"/>
    <w:rsid w:val="00F208B8"/>
    <w:rsid w:val="00F50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AA5689"/>
  <w14:defaultImageDpi w14:val="300"/>
  <w15:docId w15:val="{6A1BB2B2-841E-4DC6-AB06-B2C39C59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131</Words>
  <Characters>144</Characters>
  <Application>Microsoft Office Word</Application>
  <DocSecurity>0</DocSecurity>
  <Lines>12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7</cp:revision>
  <dcterms:created xsi:type="dcterms:W3CDTF">2013-12-23T23:15:00Z</dcterms:created>
  <dcterms:modified xsi:type="dcterms:W3CDTF">2026-03-25T09:26:00Z</dcterms:modified>
  <cp:category/>
</cp:coreProperties>
</file>