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具有三个顶点的所有互不同构的有向图有（）个。</w:t>
      </w:r>
    </w:p>
    <w:p>
      <w:pPr>
        <w:spacing w:line="360" w:lineRule="auto"/>
      </w:pPr>
      <w:r>
        <w:t>A,</w:t>
      </w:r>
      <w:r>
        <w:t>1</w:t>
        <w:t>5</w:t>
      </w:r>
    </w:p>
    <w:p>
      <w:pPr>
        <w:spacing w:line="360" w:lineRule="auto"/>
      </w:pPr>
      <w:r>
        <w:t>B,</w:t>
      </w:r>
      <w:r>
        <w:t>1</w:t>
        <w:t>7</w:t>
      </w:r>
    </w:p>
    <w:p>
      <w:pPr>
        <w:spacing w:line="360" w:lineRule="auto"/>
      </w:pPr>
      <w:r>
        <w:t>C,</w:t>
      </w:r>
      <w:r>
        <w:t>1</w:t>
        <w:t>6</w:t>
      </w:r>
    </w:p>
    <w:p>
      <w:pPr>
        <w:spacing w:line="360" w:lineRule="auto"/>
      </w:pPr>
      <w:r>
        <w:t>D,</w:t>
      </w:r>
      <w:r>
        <w:t>1</w:t>
        <w:t>4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2,</w:t>
      </w:r>
      <w:r>
        <w:t>有向图D=(V,A)，其中V={1,2,3,4,5,6},A={(1,2),(2,4),(2,5),(4,1),(4,5),(5,4),(6,3)},则D中顶点2的度为（）。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3</w:t>
      </w:r>
    </w:p>
    <w:p>
      <w:pPr>
        <w:spacing w:line="360" w:lineRule="auto"/>
      </w:pPr>
      <w:r>
        <w:t>C,</w:t>
      </w:r>
      <w:r>
        <w:t>4</w:t>
      </w:r>
    </w:p>
    <w:p>
      <w:pPr>
        <w:spacing w:line="360" w:lineRule="auto"/>
      </w:pPr>
      <w:r>
        <w:t>D,</w:t>
      </w:r>
      <w:r>
        <w:t>2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3,</w:t>
      </w:r>
      <w:r>
        <w:t>具有p个顶点的完全有向图具有p(p-1)条弧。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t>有向图D是单向连通的当且仅当D有一条生成通道。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5,</w:t>
      </w:r>
      <w:r>
        <w:t>设有向图D的每个顶点的出度至少为1，则有向图D中有一个有向圈。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6,</w:t>
      </w:r>
      <w:r>
        <w:t>有向图D=(V,A)，其中V={1,2,3,4,5},A={(1,2),(1,5),(2,3),(2,5),(3,4),(4,1),(4,5),(5,3)},则从结点2到结点5长度为4的有向通道有1条。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