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14:paraId="537C7DD1" w14:textId="71F4B2EF" w:rsidR="00394B55" w:rsidRPr="00A005DA" w:rsidRDefault="00394B55" w:rsidP="00394B55">
            <w:pPr>
              <w:spacing w:line="240" w:lineRule="auto"/>
              <w:rPr>
                <w:rFonts w:asciiTheme="majorHAnsi" w:hAnsiTheme="majorHAnsi" w:cstheme="majorHAnsi"/>
                <w:sz w:val="20"/>
                <w:szCs w:val="20"/>
              </w:rPr>
            </w:pPr>
            <w:r w:rsidRPr="00A005DA">
              <w:rPr>
                <w:rFonts w:ascii="Arial" w:hAnsi="Arial"/>
                <w:sz w:val="20"/>
                <w:szCs w:val="20"/>
              </w:rPr>
              <w:t>■</w:t>
            </w:r>
            <w:r w:rsidRPr="00A005DA">
              <w:rPr>
                <w:rFonts w:asciiTheme="majorHAnsi" w:hAnsiTheme="majorHAnsi" w:cstheme="majorHAnsi"/>
                <w:sz w:val="20"/>
                <w:szCs w:val="20"/>
              </w:rPr>
              <w:t xml:space="preserve"> PBCU:</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14:paraId="3FAA9FDE" w14:textId="163C08ED" w:rsidR="00394B55" w:rsidRPr="00394B55" w:rsidRDefault="00394B55" w:rsidP="00394B55">
            <w:pPr>
              <w:spacing w:line="240" w:lineRule="auto"/>
              <w:rPr>
                <w:rFonts w:ascii="Arial" w:hAnsi="Arial"/>
                <w:b/>
                <w:bCs/>
                <w:sz w:val="18"/>
                <w:szCs w:val="18"/>
              </w:rPr>
            </w:pPr>
            <w:r w:rsidRPr="00394B55">
              <w:rPr>
                <w:rFonts w:ascii="Arial" w:hAnsi="Arial"/>
                <w:b/>
                <w:bCs/>
                <w:sz w:val="18"/>
                <w:szCs w:val="18"/>
              </w:rPr>
              <w:t>■</w:t>
            </w:r>
            <w:r w:rsidRPr="00394B55">
              <w:rPr>
                <w:rFonts w:asciiTheme="majorHAnsi" w:hAnsiTheme="majorHAnsi" w:cstheme="majorHAnsi"/>
                <w:b/>
                <w:bCs/>
                <w:sz w:val="18"/>
                <w:szCs w:val="18"/>
              </w:rPr>
              <w:t xml:space="preserve"> Site:</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14:paraId="4670C9D0" w14:textId="4B838952" w:rsidR="00394B55" w:rsidRPr="00A005DA" w:rsidRDefault="007237C7" w:rsidP="00394B55">
            <w:pPr>
              <w:spacing w:line="240" w:lineRule="auto"/>
              <w:rPr>
                <w:rFonts w:asciiTheme="majorHAnsi" w:hAnsiTheme="majorHAnsi" w:cstheme="majorHAnsi"/>
                <w:sz w:val="20"/>
                <w:szCs w:val="20"/>
              </w:rPr>
            </w:pPr>
            <w:r w:rsidRPr="00A005DA">
              <w:rPr>
                <w:rFonts w:ascii="Arial" w:hAnsi="Arial"/>
                <w:sz w:val="20"/>
                <w:szCs w:val="20"/>
              </w:rPr>
              <w:t>■</w:t>
            </w:r>
            <w:r w:rsidRPr="00A005DA">
              <w:rPr>
                <w:rFonts w:asciiTheme="majorHAnsi" w:hAnsiTheme="majorHAnsi" w:cstheme="majorHAnsi"/>
                <w:sz w:val="20"/>
                <w:szCs w:val="20"/>
              </w:rPr>
              <w:t xml:space="preserve"> Works Manager:</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14:paraId="0A891D17" w14:textId="59075A16" w:rsidR="00394B55" w:rsidRPr="00DF0D29" w:rsidRDefault="00394B55" w:rsidP="00394B55">
            <w:pPr>
              <w:spacing w:line="240" w:lineRule="auto"/>
              <w:rPr>
                <w:b/>
                <w:bCs/>
                <w:sz w:val="18"/>
                <w:szCs w:val="18"/>
              </w:rPr>
            </w:pPr>
            <w:r w:rsidRPr="00DF0D29">
              <w:rPr>
                <w:rFonts w:ascii="Arial" w:hAnsi="Arial"/>
                <w:b/>
                <w:bCs/>
                <w:sz w:val="18"/>
                <w:szCs w:val="18"/>
              </w:rPr>
              <w:t>■</w:t>
            </w:r>
            <w:r w:rsidRPr="00DF0D29">
              <w:rPr>
                <w:rFonts w:asciiTheme="majorHAnsi" w:hAnsiTheme="majorHAnsi" w:cstheme="majorHAnsi"/>
                <w:b/>
                <w:bCs/>
                <w:sz w:val="18"/>
                <w:szCs w:val="18"/>
              </w:rPr>
              <w:t xml:space="preserve"> Date:</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14:paraId="486C0271" w14:textId="176B0787" w:rsidR="00394B55" w:rsidRPr="00A005DA" w:rsidRDefault="00394B55" w:rsidP="00394B55">
            <w:pPr>
              <w:spacing w:line="240" w:lineRule="auto"/>
              <w:rPr>
                <w:rFonts w:asciiTheme="majorHAnsi" w:hAnsiTheme="majorHAnsi" w:cstheme="majorHAnsi"/>
                <w:sz w:val="20"/>
                <w:szCs w:val="20"/>
              </w:rPr>
            </w:pPr>
            <w:r w:rsidRPr="00A005DA">
              <w:rPr>
                <w:rFonts w:ascii="Arial" w:hAnsi="Arial"/>
                <w:sz w:val="20"/>
                <w:szCs w:val="20"/>
              </w:rPr>
              <w:t>■</w:t>
            </w:r>
            <w:r w:rsidRPr="00A005DA">
              <w:rPr>
                <w:rFonts w:asciiTheme="majorHAnsi" w:hAnsiTheme="majorHAnsi" w:cstheme="majorHAnsi"/>
                <w:sz w:val="20"/>
                <w:szCs w:val="20"/>
              </w:rPr>
              <w:t xml:space="preserve"> Description:</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14:paraId="7B9E97FA" w14:textId="7BCF5A50" w:rsidR="00394B55" w:rsidRPr="00DF0D29" w:rsidRDefault="00394B55" w:rsidP="00394B55">
            <w:pPr>
              <w:spacing w:line="240" w:lineRule="auto"/>
              <w:rPr>
                <w:rFonts w:asciiTheme="majorHAnsi" w:hAnsiTheme="majorHAnsi" w:cstheme="majorHAnsi"/>
                <w:b/>
                <w:bCs/>
                <w:sz w:val="18"/>
                <w:szCs w:val="18"/>
              </w:rPr>
            </w:pPr>
            <w:r w:rsidRPr="00DF0D29">
              <w:rPr>
                <w:rFonts w:ascii="Arial" w:hAnsi="Arial"/>
                <w:b/>
                <w:bCs/>
                <w:sz w:val="18"/>
                <w:szCs w:val="18"/>
              </w:rPr>
              <w:t>■</w:t>
            </w:r>
            <w:r w:rsidRPr="00DF0D29">
              <w:rPr>
                <w:rFonts w:asciiTheme="majorHAnsi" w:hAnsiTheme="majorHAnsi" w:cstheme="majorHAnsi"/>
                <w:b/>
                <w:bCs/>
                <w:sz w:val="18"/>
                <w:szCs w:val="18"/>
              </w:rPr>
              <w:t xml:space="preserve"> PC:</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14:paraId="5D07DF00" w14:textId="77777777" w:rsidR="00394B55"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 xml:space="preserve">Risk of a person falling more than 2 metres </w:t>
            </w:r>
          </w:p>
          <w:p w14:paraId="60452592" w14:textId="342CD35F" w:rsidR="00CE24EF" w:rsidRPr="00E819DE" w:rsidRDefault="00CE24EF" w:rsidP="00394B55">
            <w:pPr>
              <w:spacing w:line="240" w:lineRule="auto"/>
              <w:rPr>
                <w:rFonts w:asciiTheme="majorHAnsi" w:hAnsiTheme="majorHAnsi" w:cstheme="majorHAnsi"/>
                <w:sz w:val="18"/>
                <w:szCs w:val="18"/>
              </w:rPr>
            </w:pP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14:paraId="5B7644AE" w14:textId="5B4765B2"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14:paraId="3DCDA441" w14:textId="13CB0CD9"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14:paraId="0CB1F737" w14:textId="34969421" w:rsidR="00394B55" w:rsidRPr="00686212" w:rsidRDefault="00394B55" w:rsidP="00394B55">
            <w:pPr>
              <w:spacing w:before="60" w:after="60"/>
              <w:rPr>
                <w:b/>
                <w:bCs/>
                <w:sz w:val="16"/>
                <w:szCs w:val="16"/>
                <w:highlight w:val="yellow"/>
              </w:rPr>
            </w:pPr>
            <w:r w:rsidRPr="00D05358">
              <w:rPr>
                <w:rFonts w:ascii="Arial" w:hAnsi="Arial"/>
                <w:sz w:val="18"/>
                <w:szCs w:val="18"/>
              </w:rPr>
              <w:t>■</w:t>
            </w:r>
            <w:r w:rsidRPr="00D05358">
              <w:rPr>
                <w:rFonts w:asciiTheme="majorHAnsi" w:hAnsiTheme="majorHAnsi" w:cstheme="majorHAnsi"/>
                <w:sz w:val="18"/>
                <w:szCs w:val="18"/>
              </w:rPr>
              <w:t xml:space="preserve"> </w:t>
            </w:r>
            <w:r w:rsidRPr="00686212">
              <w:rPr>
                <w:b/>
                <w:bCs/>
                <w:sz w:val="16"/>
                <w:szCs w:val="16"/>
                <w:highlight w:val="yellow"/>
              </w:rPr>
              <w:t>Supervisor</w:t>
            </w:r>
            <w:r>
              <w:rPr>
                <w:b/>
                <w:bCs/>
                <w:sz w:val="16"/>
                <w:szCs w:val="16"/>
                <w:highlight w:val="yellow"/>
              </w:rPr>
              <w:t xml:space="preserve"> or Team Leader</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14:paraId="3453369F" w14:textId="38F31167" w:rsidR="00394B55" w:rsidRPr="00E71E64" w:rsidRDefault="00394B55" w:rsidP="00394B55">
            <w:pPr>
              <w:spacing w:before="60" w:after="60"/>
              <w:rPr>
                <w:rFonts w:ascii="Aptos" w:hAnsi="Aptos"/>
                <w:sz w:val="16"/>
                <w:szCs w:val="16"/>
                <w:highlight w:val="yellow"/>
              </w:rPr>
            </w:pPr>
            <w:r w:rsidRPr="00D05358">
              <w:rPr>
                <w:rFonts w:ascii="Arial" w:hAnsi="Arial"/>
                <w:sz w:val="18"/>
                <w:szCs w:val="18"/>
              </w:rPr>
              <w:t>■</w:t>
            </w:r>
            <w:r w:rsidRPr="00D05358">
              <w:rPr>
                <w:rFonts w:asciiTheme="majorHAnsi" w:hAnsiTheme="majorHAnsi" w:cstheme="majorHAnsi"/>
                <w:sz w:val="18"/>
                <w:szCs w:val="18"/>
              </w:rPr>
              <w:t xml:space="preserve"> </w:t>
            </w:r>
            <w:r>
              <w:rPr>
                <w:rFonts w:asciiTheme="majorHAnsi" w:hAnsiTheme="majorHAnsi" w:cstheme="majorHAnsi"/>
                <w:sz w:val="18"/>
                <w:szCs w:val="18"/>
              </w:rPr>
              <w:t>Date</w:t>
            </w:r>
            <w:r w:rsidRPr="00D05358">
              <w:rPr>
                <w:rFonts w:asciiTheme="majorHAnsi" w:hAnsiTheme="majorHAnsi" w:cstheme="majorHAnsi"/>
                <w:sz w:val="18"/>
                <w:szCs w:val="18"/>
              </w:rPr>
              <w:t>:</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14:paraId="0EF03F3E" w14:textId="0FBD97A0" w:rsidR="00394B55" w:rsidRPr="00C9670D" w:rsidRDefault="00394B55" w:rsidP="00394B55">
            <w:pPr>
              <w:spacing w:before="60" w:after="60"/>
              <w:rPr>
                <w:b/>
                <w:bCs/>
                <w:sz w:val="16"/>
                <w:szCs w:val="16"/>
                <w:highlight w:val="yellow"/>
              </w:rPr>
            </w:pPr>
            <w:r w:rsidRPr="00D05358">
              <w:rPr>
                <w:rFonts w:ascii="Arial" w:hAnsi="Arial"/>
                <w:sz w:val="18"/>
                <w:szCs w:val="18"/>
              </w:rPr>
              <w:t>■</w:t>
            </w:r>
            <w:r w:rsidRPr="00D05358">
              <w:rPr>
                <w:rFonts w:asciiTheme="majorHAnsi" w:hAnsiTheme="majorHAnsi" w:cstheme="majorHAnsi"/>
                <w:sz w:val="18"/>
                <w:szCs w:val="18"/>
              </w:rPr>
              <w:t xml:space="preserve"> </w:t>
            </w:r>
            <w:r w:rsidRPr="00C9670D">
              <w:rPr>
                <w:b/>
                <w:bCs/>
                <w:sz w:val="16"/>
                <w:szCs w:val="16"/>
                <w:highlight w:val="yellow"/>
              </w:rPr>
              <w:t>Project Manager</w:t>
            </w:r>
            <w:r>
              <w:rPr>
                <w:b/>
                <w:bCs/>
                <w:sz w:val="16"/>
                <w:szCs w:val="16"/>
                <w:highlight w:val="yellow"/>
              </w:rPr>
              <w:t xml:space="preserve"> or Manager</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14:paraId="536EE5CE" w14:textId="0BDDBB27" w:rsidR="00394B55" w:rsidRPr="00E71E64" w:rsidRDefault="00394B55" w:rsidP="00394B55">
            <w:pPr>
              <w:spacing w:before="60" w:after="60"/>
              <w:rPr>
                <w:rFonts w:ascii="Aptos" w:hAnsi="Aptos"/>
                <w:sz w:val="16"/>
                <w:szCs w:val="16"/>
                <w:highlight w:val="yellow"/>
              </w:rPr>
            </w:pPr>
            <w:r w:rsidRPr="00D05358">
              <w:rPr>
                <w:rFonts w:ascii="Arial" w:hAnsi="Arial"/>
                <w:sz w:val="18"/>
                <w:szCs w:val="18"/>
              </w:rPr>
              <w:t>■</w:t>
            </w:r>
            <w:r w:rsidRPr="00D05358">
              <w:rPr>
                <w:rFonts w:asciiTheme="majorHAnsi" w:hAnsiTheme="majorHAnsi" w:cstheme="majorHAnsi"/>
                <w:sz w:val="18"/>
                <w:szCs w:val="18"/>
              </w:rPr>
              <w:t xml:space="preserve"> </w:t>
            </w:r>
            <w:r>
              <w:rPr>
                <w:rFonts w:asciiTheme="majorHAnsi" w:hAnsiTheme="majorHAnsi" w:cstheme="majorHAnsi"/>
                <w:sz w:val="18"/>
                <w:szCs w:val="18"/>
              </w:rPr>
              <w:t>Date</w:t>
            </w:r>
            <w:r w:rsidRPr="00D05358">
              <w:rPr>
                <w:rFonts w:asciiTheme="majorHAnsi" w:hAnsiTheme="majorHAnsi" w:cstheme="majorHAnsi"/>
                <w:sz w:val="18"/>
                <w:szCs w:val="18"/>
              </w:rPr>
              <w:t>:</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14:paraId="04B9162F" w14:textId="776E7C3C" w:rsidR="00394B55" w:rsidRPr="00A21A30" w:rsidRDefault="00394B55" w:rsidP="00394B55">
            <w:pPr>
              <w:spacing w:before="60" w:after="60"/>
              <w:rPr>
                <w:sz w:val="16"/>
                <w:szCs w:val="16"/>
                <w:highlight w:val="yellow"/>
              </w:rPr>
            </w:pPr>
            <w:r w:rsidRPr="00D05358">
              <w:rPr>
                <w:rFonts w:ascii="Arial" w:hAnsi="Arial"/>
                <w:sz w:val="18"/>
                <w:szCs w:val="18"/>
              </w:rPr>
              <w:t>■</w:t>
            </w:r>
            <w:r w:rsidRPr="00D05358">
              <w:rPr>
                <w:rFonts w:asciiTheme="majorHAnsi" w:hAnsiTheme="majorHAnsi" w:cstheme="majorHAnsi"/>
                <w:sz w:val="18"/>
                <w:szCs w:val="18"/>
              </w:rPr>
              <w:t xml:space="preserve"> </w:t>
            </w:r>
            <w:r w:rsidRPr="00C9670D">
              <w:rPr>
                <w:b/>
                <w:bCs/>
                <w:sz w:val="16"/>
                <w:szCs w:val="16"/>
                <w:highlight w:val="yellow"/>
              </w:rPr>
              <w:t>Project Manager</w:t>
            </w:r>
            <w:r>
              <w:rPr>
                <w:b/>
                <w:bCs/>
                <w:sz w:val="16"/>
                <w:szCs w:val="16"/>
                <w:highlight w:val="yellow"/>
              </w:rPr>
              <w:t xml:space="preserve"> or Manager</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14:paraId="269BE1AB" w14:textId="7D4899CC" w:rsidR="00394B55" w:rsidRPr="00E71E64" w:rsidRDefault="00394B55" w:rsidP="00394B55">
            <w:pPr>
              <w:spacing w:before="60" w:after="60"/>
              <w:rPr>
                <w:rFonts w:ascii="Aptos" w:hAnsi="Aptos"/>
                <w:sz w:val="16"/>
                <w:szCs w:val="16"/>
                <w:highlight w:val="yellow"/>
              </w:rPr>
            </w:pPr>
            <w:r w:rsidRPr="00D05358">
              <w:rPr>
                <w:rFonts w:ascii="Arial" w:hAnsi="Arial"/>
                <w:sz w:val="18"/>
                <w:szCs w:val="18"/>
              </w:rPr>
              <w:t>■</w:t>
            </w:r>
            <w:r w:rsidRPr="00D05358">
              <w:rPr>
                <w:rFonts w:asciiTheme="majorHAnsi" w:hAnsiTheme="majorHAnsi" w:cstheme="majorHAnsi"/>
                <w:sz w:val="18"/>
                <w:szCs w:val="18"/>
              </w:rPr>
              <w:t xml:space="preserve"> </w:t>
            </w:r>
            <w:r>
              <w:rPr>
                <w:rFonts w:asciiTheme="majorHAnsi" w:hAnsiTheme="majorHAnsi" w:cstheme="majorHAnsi"/>
                <w:sz w:val="18"/>
                <w:szCs w:val="18"/>
              </w:rPr>
              <w:t>Date</w:t>
            </w:r>
            <w:r w:rsidRPr="00D05358">
              <w:rPr>
                <w:rFonts w:asciiTheme="majorHAnsi" w:hAnsiTheme="majorHAnsi" w:cstheme="majorHAnsi"/>
                <w:sz w:val="18"/>
                <w:szCs w:val="18"/>
              </w:rPr>
              <w:t>:</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sidRPr="00A8117E">
        <w:rPr>
          <w:rFonts w:ascii="Arial" w:hAnsi="Arial"/>
          <w:sz w:val="28"/>
          <w:szCs w:val="28"/>
        </w:rPr>
        <w:t>■</w:t>
      </w:r>
      <w:r w:rsidRPr="00A8117E">
        <w:rPr>
          <w:rFonts w:asciiTheme="majorHAnsi" w:hAnsiTheme="majorHAnsi" w:cstheme="majorHAnsi"/>
          <w:sz w:val="28"/>
          <w:szCs w:val="28"/>
        </w:rPr>
        <w:t xml:space="preserve"> Description: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14:paraId="6374120F" w14:textId="77777777" w:rsidR="00E01C8A" w:rsidRPr="00C92860" w:rsidRDefault="00E01C8A" w:rsidP="004E067D">
            <w:pPr>
              <w:pStyle w:val="TableParagraph"/>
              <w:spacing w:line="276" w:lineRule="auto"/>
              <w:ind w:left="107"/>
              <w:rPr>
                <w:rFonts w:asciiTheme="majorHAnsi" w:hAnsiTheme="majorHAnsi" w:cstheme="majorHAnsi"/>
                <w:bCs/>
                <w:sz w:val="20"/>
                <w:szCs w:val="20"/>
              </w:rPr>
            </w:pPr>
            <w:r w:rsidRPr="00C92860">
              <w:rPr>
                <w:rFonts w:ascii="Arial" w:hAnsi="Arial"/>
                <w:bCs/>
                <w:sz w:val="20"/>
                <w:szCs w:val="20"/>
              </w:rPr>
              <w:t>■</w:t>
            </w:r>
            <w:r w:rsidRPr="00C92860">
              <w:rPr>
                <w:rFonts w:asciiTheme="majorHAnsi" w:hAnsiTheme="majorHAnsi" w:cstheme="majorHAnsi"/>
                <w:bCs/>
                <w:sz w:val="20"/>
                <w:szCs w:val="20"/>
              </w:rPr>
              <w:t xml:space="preserve"> </w:t>
            </w:r>
            <w:r>
              <w:rPr>
                <w:rFonts w:asciiTheme="majorHAnsi" w:hAnsiTheme="majorHAnsi" w:cstheme="majorHAnsi"/>
                <w:bCs/>
                <w:sz w:val="20"/>
                <w:szCs w:val="20"/>
              </w:rPr>
              <w:t>PPE</w:t>
            </w:r>
            <w:r w:rsidRPr="00C92860">
              <w:rPr>
                <w:rFonts w:asciiTheme="majorHAnsi" w:hAnsiTheme="majorHAnsi" w:cstheme="majorHAnsi"/>
                <w:bCs/>
                <w:sz w:val="20"/>
                <w:szCs w:val="20"/>
              </w:rPr>
              <w:t>:</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blHeader/>
        </w:trPr>
        <w:tc>
          <w:tcPr>
            <w:tcW w:w="3116" w:type="dxa"/>
          </w:tcPr>
          <w:p w14:paraId="5F734EE2" w14:textId="77777777" w:rsidR="004B4AE2" w:rsidRPr="004B4AE2" w:rsidRDefault="004B4AE2" w:rsidP="00BA1542">
            <w:pPr>
              <w:rPr>
                <w:sz w:val="20"/>
                <w:szCs w:val="20"/>
              </w:rPr>
            </w:pPr>
          </w:p>
        </w:tc>
        <w:tc>
          <w:tcPr>
            <w:tcW w:w="2693" w:type="dxa"/>
          </w:tcPr>
          <w:p w14:paraId="65A60EC3" w14:textId="77777777" w:rsidR="004B4AE2" w:rsidRPr="004B4AE2" w:rsidRDefault="004B4AE2" w:rsidP="00BA1542">
            <w:pPr>
              <w:rPr>
                <w:sz w:val="20"/>
                <w:szCs w:val="20"/>
              </w:rPr>
            </w:pPr>
          </w:p>
        </w:tc>
        <w:tc>
          <w:tcPr>
            <w:tcW w:w="1134" w:type="dxa"/>
          </w:tcPr>
          <w:p w14:paraId="2E9146CD" w14:textId="77777777" w:rsidR="004B4AE2" w:rsidRPr="004B4AE2" w:rsidRDefault="004B4AE2" w:rsidP="00BA1542">
            <w:pPr>
              <w:rPr>
                <w:sz w:val="20"/>
                <w:szCs w:val="20"/>
              </w:rPr>
            </w:pPr>
          </w:p>
        </w:tc>
        <w:tc>
          <w:tcPr>
            <w:tcW w:w="4536" w:type="dxa"/>
          </w:tcPr>
          <w:p w14:paraId="1655F8E6" w14:textId="77777777" w:rsidR="004B4AE2" w:rsidRPr="004B4AE2" w:rsidRDefault="004B4AE2" w:rsidP="00BA1542">
            <w:pPr>
              <w:rPr>
                <w:sz w:val="20"/>
                <w:szCs w:val="20"/>
              </w:rPr>
            </w:pPr>
          </w:p>
        </w:tc>
        <w:tc>
          <w:tcPr>
            <w:tcW w:w="1276" w:type="dxa"/>
          </w:tcPr>
          <w:p w14:paraId="7B3A3B89" w14:textId="77777777" w:rsidR="004B4AE2" w:rsidRPr="004B4AE2" w:rsidRDefault="004B4AE2" w:rsidP="00BA1542">
            <w:pPr>
              <w:rPr>
                <w:sz w:val="20"/>
                <w:szCs w:val="20"/>
              </w:rPr>
            </w:pPr>
          </w:p>
        </w:tc>
        <w:tc>
          <w:tcPr>
            <w:tcW w:w="1701" w:type="dxa"/>
          </w:tcPr>
          <w:p w14:paraId="040AE884" w14:textId="77777777" w:rsidR="004B4AE2" w:rsidRPr="004B4AE2" w:rsidRDefault="004B4AE2" w:rsidP="00BA1542">
            <w:pPr>
              <w:rPr>
                <w:sz w:val="20"/>
                <w:szCs w:val="20"/>
              </w:rPr>
            </w:pPr>
          </w:p>
        </w:tc>
        <w:tc>
          <w:tcPr>
            <w:tcW w:w="936" w:type="dxa"/>
          </w:tcPr>
          <w:p w14:paraId="5DA8BE5C" w14:textId="77777777" w:rsidR="004B4AE2" w:rsidRPr="004B4AE2" w:rsidRDefault="004B4AE2" w:rsidP="00BA1542">
            <w:pPr>
              <w:rPr>
                <w:sz w:val="20"/>
                <w:szCs w:val="20"/>
              </w:rPr>
            </w:pP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blHeader/>
        </w:trPr>
        <w:tc>
          <w:tcPr>
            <w:tcW w:w="2486" w:type="dxa"/>
          </w:tcPr>
          <w:p w14:paraId="52521935" w14:textId="77777777" w:rsidR="004B4AE2" w:rsidRPr="004B4AE2" w:rsidRDefault="004B4AE2" w:rsidP="006566F3">
            <w:pPr>
              <w:rPr>
                <w:sz w:val="20"/>
                <w:szCs w:val="20"/>
              </w:rPr>
            </w:pPr>
          </w:p>
        </w:tc>
        <w:tc>
          <w:tcPr>
            <w:tcW w:w="2084" w:type="dxa"/>
          </w:tcPr>
          <w:p w14:paraId="329DD5D5" w14:textId="77777777" w:rsidR="004B4AE2" w:rsidRPr="004B4AE2" w:rsidRDefault="004B4AE2" w:rsidP="006566F3">
            <w:pPr>
              <w:rPr>
                <w:sz w:val="20"/>
                <w:szCs w:val="20"/>
              </w:rPr>
            </w:pPr>
          </w:p>
        </w:tc>
        <w:tc>
          <w:tcPr>
            <w:tcW w:w="1256" w:type="dxa"/>
          </w:tcPr>
          <w:p w14:paraId="6C2109F8" w14:textId="77777777" w:rsidR="004B4AE2" w:rsidRPr="004B4AE2" w:rsidRDefault="004B4AE2" w:rsidP="006566F3">
            <w:pPr>
              <w:rPr>
                <w:sz w:val="20"/>
                <w:szCs w:val="20"/>
              </w:rPr>
            </w:pPr>
          </w:p>
        </w:tc>
        <w:tc>
          <w:tcPr>
            <w:tcW w:w="5653" w:type="dxa"/>
          </w:tcPr>
          <w:p w14:paraId="4A8854C5" w14:textId="77777777" w:rsidR="004B4AE2" w:rsidRPr="004B4AE2" w:rsidRDefault="004B4AE2" w:rsidP="006566F3">
            <w:pPr>
              <w:rPr>
                <w:sz w:val="20"/>
                <w:szCs w:val="20"/>
              </w:rPr>
            </w:pPr>
          </w:p>
        </w:tc>
        <w:tc>
          <w:tcPr>
            <w:tcW w:w="1276" w:type="dxa"/>
          </w:tcPr>
          <w:p w14:paraId="6B28F623" w14:textId="77777777" w:rsidR="004B4AE2" w:rsidRPr="004B4AE2" w:rsidRDefault="004B4AE2" w:rsidP="006566F3">
            <w:pPr>
              <w:rPr>
                <w:sz w:val="20"/>
                <w:szCs w:val="20"/>
              </w:rPr>
            </w:pPr>
          </w:p>
        </w:tc>
        <w:tc>
          <w:tcPr>
            <w:tcW w:w="1701" w:type="dxa"/>
          </w:tcPr>
          <w:p w14:paraId="1D777E20" w14:textId="77777777" w:rsidR="004B4AE2" w:rsidRPr="004B4AE2" w:rsidRDefault="004B4AE2" w:rsidP="006566F3">
            <w:pPr>
              <w:rPr>
                <w:sz w:val="20"/>
                <w:szCs w:val="20"/>
              </w:rPr>
            </w:pPr>
          </w:p>
        </w:tc>
        <w:tc>
          <w:tcPr>
            <w:tcW w:w="936" w:type="dxa"/>
          </w:tcPr>
          <w:p w14:paraId="0939D264" w14:textId="77777777" w:rsidR="004B4AE2" w:rsidRPr="004B4AE2" w:rsidRDefault="004B4AE2" w:rsidP="006566F3">
            <w:pPr>
              <w:rPr>
                <w:sz w:val="20"/>
                <w:szCs w:val="20"/>
              </w:rPr>
            </w:pP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14:paraId="45B788D5" w14:textId="428E24C7" w:rsidR="003D1019" w:rsidRPr="00AC3317" w:rsidRDefault="00CB2BD3" w:rsidP="00626AC9">
            <w:pPr>
              <w:pStyle w:val="TableParagraph"/>
              <w:spacing w:line="276" w:lineRule="auto"/>
              <w:ind w:left="107" w:right="223"/>
              <w:rPr>
                <w:sz w:val="18"/>
                <w:szCs w:val="18"/>
              </w:rPr>
            </w:pPr>
            <w:r w:rsidRPr="00AC3317">
              <w:rPr>
                <w:sz w:val="18"/>
                <w:szCs w:val="18"/>
              </w:rPr>
              <w:t>WHS Act 2011 (NSW), WHS Regulation 2017 (NSW), applicable NSW Codes of Practice, relevant Australian Standards, and SafeWork NSW guidance material</w:t>
            </w:r>
            <w:r w:rsidR="00526945" w:rsidRPr="00AC3317">
              <w:rPr>
                <w:sz w:val="18"/>
                <w:szCs w:val="18"/>
              </w:rPr>
              <w:t>.</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14:paraId="5F720924" w14:textId="0ABFAC3A" w:rsidR="003D1019" w:rsidRPr="00C92860" w:rsidRDefault="003D1019" w:rsidP="00626AC9">
            <w:pPr>
              <w:pStyle w:val="TableParagraph"/>
              <w:spacing w:line="276" w:lineRule="auto"/>
              <w:ind w:left="107"/>
              <w:rPr>
                <w:rFonts w:asciiTheme="majorHAnsi" w:hAnsiTheme="majorHAnsi" w:cstheme="majorHAnsi"/>
                <w:bCs/>
                <w:sz w:val="20"/>
                <w:szCs w:val="20"/>
              </w:rPr>
            </w:pPr>
            <w:r w:rsidRPr="00C92860">
              <w:rPr>
                <w:rFonts w:ascii="Arial" w:hAnsi="Arial"/>
                <w:bCs/>
                <w:sz w:val="20"/>
                <w:szCs w:val="20"/>
              </w:rPr>
              <w:t>■</w:t>
            </w:r>
            <w:r w:rsidRPr="00C92860">
              <w:rPr>
                <w:rFonts w:asciiTheme="majorHAnsi" w:hAnsiTheme="majorHAnsi" w:cstheme="majorHAnsi"/>
                <w:bCs/>
                <w:sz w:val="20"/>
                <w:szCs w:val="20"/>
              </w:rPr>
              <w:t xml:space="preserve"> </w:t>
            </w:r>
            <w:r w:rsidR="008567DD">
              <w:rPr>
                <w:rFonts w:asciiTheme="majorHAnsi" w:hAnsiTheme="majorHAnsi" w:cstheme="majorHAnsi"/>
                <w:bCs/>
                <w:sz w:val="20"/>
                <w:szCs w:val="20"/>
              </w:rPr>
              <w:t>PPE</w:t>
            </w:r>
            <w:r w:rsidRPr="00C92860">
              <w:rPr>
                <w:rFonts w:asciiTheme="majorHAnsi" w:hAnsiTheme="majorHAnsi" w:cstheme="majorHAnsi"/>
                <w:bCs/>
                <w:sz w:val="20"/>
                <w:szCs w:val="20"/>
              </w:rPr>
              <w:t>:</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14:paraId="7E70D851" w14:textId="77777777" w:rsidR="00DC5980" w:rsidRPr="00C92860" w:rsidRDefault="00DC5980" w:rsidP="00626AC9">
            <w:pPr>
              <w:pStyle w:val="TableParagraph"/>
              <w:spacing w:line="276" w:lineRule="auto"/>
              <w:ind w:left="107"/>
              <w:rPr>
                <w:rFonts w:asciiTheme="majorHAnsi" w:hAnsiTheme="majorHAnsi" w:cstheme="majorHAnsi"/>
                <w:bCs/>
                <w:sz w:val="20"/>
                <w:szCs w:val="20"/>
              </w:rPr>
            </w:pPr>
            <w:r w:rsidRPr="00C92860">
              <w:rPr>
                <w:rFonts w:ascii="Arial" w:hAnsi="Arial"/>
                <w:bCs/>
                <w:sz w:val="20"/>
                <w:szCs w:val="20"/>
              </w:rPr>
              <w:t>■</w:t>
            </w:r>
            <w:r w:rsidRPr="00C92860">
              <w:rPr>
                <w:rFonts w:asciiTheme="majorHAnsi" w:hAnsiTheme="majorHAnsi" w:cstheme="majorHAnsi"/>
                <w:bCs/>
                <w:sz w:val="20"/>
                <w:szCs w:val="20"/>
              </w:rPr>
              <w:t xml:space="preserve"> Permits Required:</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14:paraId="4EC50C44" w14:textId="098D2147" w:rsidR="004C66D5" w:rsidRPr="00C92860" w:rsidRDefault="005322B7" w:rsidP="00626AC9">
            <w:pPr>
              <w:pStyle w:val="TableParagraph"/>
              <w:spacing w:line="276" w:lineRule="auto"/>
              <w:ind w:left="107"/>
              <w:rPr>
                <w:rFonts w:asciiTheme="majorHAnsi" w:hAnsiTheme="majorHAnsi" w:cstheme="majorHAnsi"/>
                <w:bCs/>
                <w:sz w:val="20"/>
                <w:szCs w:val="20"/>
              </w:rPr>
            </w:pPr>
            <w:r w:rsidRPr="00C92860">
              <w:rPr>
                <w:rFonts w:ascii="Arial" w:hAnsi="Arial"/>
                <w:bCs/>
                <w:sz w:val="20"/>
                <w:szCs w:val="20"/>
              </w:rPr>
              <w:t>■</w:t>
            </w:r>
            <w:r w:rsidRPr="00C92860">
              <w:rPr>
                <w:rFonts w:asciiTheme="majorHAnsi" w:hAnsiTheme="majorHAnsi" w:cstheme="majorHAnsi"/>
                <w:bCs/>
                <w:sz w:val="20"/>
                <w:szCs w:val="20"/>
              </w:rPr>
              <w:t xml:space="preserve"> Qualifications:</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14:paraId="3EB76CBB" w14:textId="6DFDB0EA" w:rsidR="0084326D" w:rsidRPr="00C92860" w:rsidRDefault="0084326D" w:rsidP="00626AC9">
            <w:pPr>
              <w:pStyle w:val="TableParagraph"/>
              <w:spacing w:line="276" w:lineRule="auto"/>
              <w:ind w:left="107"/>
              <w:rPr>
                <w:rFonts w:asciiTheme="majorHAnsi" w:hAnsiTheme="majorHAnsi" w:cstheme="majorHAnsi"/>
                <w:bCs/>
                <w:sz w:val="20"/>
                <w:szCs w:val="20"/>
              </w:rPr>
            </w:pPr>
            <w:r w:rsidRPr="00C92860">
              <w:rPr>
                <w:rFonts w:ascii="Arial" w:hAnsi="Arial"/>
                <w:bCs/>
                <w:sz w:val="20"/>
                <w:szCs w:val="20"/>
              </w:rPr>
              <w:t>■</w:t>
            </w:r>
            <w:r w:rsidRPr="00C92860">
              <w:rPr>
                <w:rFonts w:asciiTheme="majorHAnsi" w:hAnsiTheme="majorHAnsi" w:cstheme="majorHAnsi"/>
                <w:bCs/>
                <w:sz w:val="20"/>
                <w:szCs w:val="20"/>
              </w:rPr>
              <w:t xml:space="preserve"> Plant:</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14:paraId="7D17B8F9" w14:textId="5447282D" w:rsidR="0037288D" w:rsidRPr="00C92860" w:rsidRDefault="0037288D" w:rsidP="00626AC9">
            <w:pPr>
              <w:pStyle w:val="TableParagraph"/>
              <w:spacing w:line="276" w:lineRule="auto"/>
              <w:ind w:left="107"/>
              <w:rPr>
                <w:rFonts w:asciiTheme="majorHAnsi" w:hAnsiTheme="majorHAnsi" w:cstheme="majorHAnsi"/>
                <w:bCs/>
                <w:sz w:val="20"/>
                <w:szCs w:val="20"/>
              </w:rPr>
            </w:pPr>
            <w:r w:rsidRPr="00C92860">
              <w:rPr>
                <w:rFonts w:ascii="Arial" w:hAnsi="Arial"/>
                <w:bCs/>
                <w:sz w:val="20"/>
                <w:szCs w:val="20"/>
              </w:rPr>
              <w:t>■</w:t>
            </w:r>
            <w:r w:rsidRPr="00C92860">
              <w:rPr>
                <w:rFonts w:asciiTheme="majorHAnsi" w:hAnsiTheme="majorHAnsi" w:cstheme="majorHAnsi"/>
                <w:bCs/>
                <w:sz w:val="20"/>
                <w:szCs w:val="20"/>
              </w:rPr>
              <w:t xml:space="preserve"> Substances:</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num w:numId="1" w16cid:durableId="691035794">
    <w:abstractNumId w:val="2"/>
  </w:num>
  <w:num w:numId="2" w16cid:durableId="15428535">
    <w:abstractNumId w:val="1"/>
  </w:num>
  <w:num w:numId="3" w16cid:durableId="179975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