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636" w14:textId="020E7ADA" w:rsidR="00CB16B9" w:rsidRPr="002765D8" w:rsidRDefault="00CB16B9">
      <w:pPr>
        <w:rPr>
          <w:rFonts w:asciiTheme="minorHAnsi" w:hAnsiTheme="minorHAnsi"/>
        </w:rPr>
      </w:pPr>
    </w:p>
    <w:p w14:paraId="12F8C2E3" w14:textId="176E6DCB" w:rsidR="00F967EA" w:rsidRPr="002765D8" w:rsidRDefault="0003571C" w:rsidP="00E256F2">
      <w:pPr>
        <w:tabs>
          <w:tab w:val="left" w:pos="3261"/>
        </w:tabs>
        <w:rPr>
          <w:rFonts w:asciiTheme="minorHAnsi" w:hAnsiTheme="minorHAnsi"/>
        </w:rPr>
      </w:pPr>
      <w:r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5136" behindDoc="1" locked="0" layoutInCell="1" allowOverlap="1" wp14:anchorId="04CE5EAE" wp14:editId="1F5925B8">
                <wp:simplePos x="0" y="0"/>
                <wp:positionH relativeFrom="column">
                  <wp:posOffset>1371600</wp:posOffset>
                </wp:positionH>
                <wp:positionV relativeFrom="paragraph">
                  <wp:posOffset>7241540</wp:posOffset>
                </wp:positionV>
                <wp:extent cx="3588385" cy="534035"/>
                <wp:effectExtent l="0" t="0" r="0" b="635"/>
                <wp:wrapNone/>
                <wp:docPr id="1026334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F0670" w14:textId="77777777" w:rsidR="0003571C" w:rsidRPr="002765D8" w:rsidRDefault="0003571C" w:rsidP="0003571C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Prepared by</w:t>
                            </w:r>
                          </w:p>
                          <w:p w14:paraId="14E6C703" w14:textId="4F784478" w:rsidR="0003571C" w:rsidRPr="002765D8" w:rsidRDefault="0003571C" w:rsidP="0003571C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 w:rsidR="005B2D4C"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lan Richardson</w:t>
                            </w: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, AuditCo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CE5E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pt;margin-top:570.2pt;width:282.55pt;height:42.05pt;z-index:-251641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" filled="f" stroked="f">
                <v:textbox style="mso-fit-shape-to-text:t">
                  <w:txbxContent>
                    <w:p w14:paraId="283F0670" w14:textId="77777777" w:rsidR="0003571C" w:rsidRPr="002765D8" w:rsidRDefault="0003571C" w:rsidP="0003571C">
                      <w:pPr>
                        <w:rPr>
                          <w:rFonts w:asciiTheme="minorHAnsi" w:hAnsi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color w:val="FFFFFF" w:themeColor="background1"/>
                          <w:sz w:val="24"/>
                          <w:szCs w:val="24"/>
                        </w:rPr>
                        <w:t>Prepared by</w:t>
                      </w:r>
                    </w:p>
                    <w:p w14:paraId="14E6C703" w14:textId="4F784478" w:rsidR="0003571C" w:rsidRPr="002765D8" w:rsidRDefault="0003571C" w:rsidP="0003571C">
                      <w:pP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 w:rsidR="005B2D4C"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lan Richardson</w:t>
                      </w: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, AuditCo</w:t>
                      </w:r>
                    </w:p>
                  </w:txbxContent>
                </v:textbox>
              </v:shape>
            </w:pict>
          </mc:Fallback>
        </mc:AlternateContent>
      </w:r>
      <w:r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7C8213F1" wp14:editId="3EFA5754">
                <wp:simplePos x="0" y="0"/>
                <wp:positionH relativeFrom="column">
                  <wp:posOffset>1371600</wp:posOffset>
                </wp:positionH>
                <wp:positionV relativeFrom="paragraph">
                  <wp:posOffset>8013065</wp:posOffset>
                </wp:positionV>
                <wp:extent cx="3588385" cy="534035"/>
                <wp:effectExtent l="0" t="0" r="0" b="0"/>
                <wp:wrapNone/>
                <wp:docPr id="158160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C69C2" w14:textId="77777777" w:rsidR="0003571C" w:rsidRPr="002765D8" w:rsidRDefault="0003571C" w:rsidP="0003571C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Prepared For</w:t>
                            </w:r>
                          </w:p>
                          <w:p w14:paraId="1431B6A5" w14:textId="77777777" w:rsidR="005B2D4C" w:rsidRPr="002765D8" w:rsidRDefault="005B2D4C" w:rsidP="005B2D4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Shannon Darcy</w:t>
                            </w:r>
                          </w:p>
                          <w:p w14:paraId="52389E99" w14:textId="22B8DB95" w:rsidR="005B2D4C" w:rsidRPr="002765D8" w:rsidRDefault="005B2D4C" w:rsidP="005B2D4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SD Group Pty Ltd</w:t>
                            </w:r>
                          </w:p>
                          <w:p w14:paraId="6129386F" w14:textId="77777777" w:rsidR="005B2D4C" w:rsidRPr="002765D8" w:rsidRDefault="005B2D4C" w:rsidP="005B2D4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Suite 6, 14 Eastern Rd </w:t>
                            </w:r>
                          </w:p>
                          <w:p w14:paraId="213B6239" w14:textId="28CCB494" w:rsidR="0003571C" w:rsidRPr="002765D8" w:rsidRDefault="005B2D4C" w:rsidP="005B2D4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Turramurra, NSW 2074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213F1" id="_x0000_s1027" type="#_x0000_t202" style="position:absolute;margin-left:108pt;margin-top:630.95pt;width:282.55pt;height:42.05pt;z-index:-251640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" filled="f" stroked="f">
                <v:textbox style="mso-fit-shape-to-text:t">
                  <w:txbxContent>
                    <w:p w14:paraId="29CC69C2" w14:textId="77777777" w:rsidR="0003571C" w:rsidRPr="002765D8" w:rsidRDefault="0003571C" w:rsidP="0003571C">
                      <w:pPr>
                        <w:rPr>
                          <w:rFonts w:asciiTheme="minorHAnsi" w:hAnsi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color w:val="FFFFFF" w:themeColor="background1"/>
                          <w:sz w:val="24"/>
                          <w:szCs w:val="24"/>
                        </w:rPr>
                        <w:t>Prepared For</w:t>
                      </w:r>
                    </w:p>
                    <w:p w14:paraId="1431B6A5" w14:textId="77777777" w:rsidR="005B2D4C" w:rsidRPr="002765D8" w:rsidRDefault="005B2D4C" w:rsidP="005B2D4C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Shannon Darcy</w:t>
                      </w:r>
                    </w:p>
                    <w:p w14:paraId="52389E99" w14:textId="22B8DB95" w:rsidR="005B2D4C" w:rsidRPr="002765D8" w:rsidRDefault="005B2D4C" w:rsidP="005B2D4C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SD Group Pty Ltd</w:t>
                      </w:r>
                    </w:p>
                    <w:p w14:paraId="6129386F" w14:textId="77777777" w:rsidR="005B2D4C" w:rsidRPr="002765D8" w:rsidRDefault="005B2D4C" w:rsidP="005B2D4C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Suite 6, 14 Eastern Rd </w:t>
                      </w:r>
                    </w:p>
                    <w:p w14:paraId="213B6239" w14:textId="28CCB494" w:rsidR="0003571C" w:rsidRPr="002765D8" w:rsidRDefault="005B2D4C" w:rsidP="005B2D4C">
                      <w:pPr>
                        <w:spacing w:after="0"/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Turramurra, NSW 2074</w:t>
                      </w:r>
                    </w:p>
                  </w:txbxContent>
                </v:textbox>
              </v:shape>
            </w:pict>
          </mc:Fallback>
        </mc:AlternateContent>
      </w:r>
      <w:r w:rsidR="00062F98"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6556B4F" wp14:editId="2769EF1B">
                <wp:simplePos x="0" y="0"/>
                <wp:positionH relativeFrom="margin">
                  <wp:posOffset>1362075</wp:posOffset>
                </wp:positionH>
                <wp:positionV relativeFrom="paragraph">
                  <wp:posOffset>5736590</wp:posOffset>
                </wp:positionV>
                <wp:extent cx="5071745" cy="1190625"/>
                <wp:effectExtent l="0" t="0" r="0" b="0"/>
                <wp:wrapSquare wrapText="bothSides"/>
                <wp:docPr id="592235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7B105" w14:textId="038BC952" w:rsidR="00062F98" w:rsidRPr="002765D8" w:rsidRDefault="00F902BC" w:rsidP="00062F98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F902BC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{{SITE_ADDRESS}}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6B4F" id="_x0000_s1028" type="#_x0000_t202" style="position:absolute;margin-left:107.25pt;margin-top:451.7pt;width:399.35pt;height:93.7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" filled="f" stroked="f">
                <v:textbox>
                  <w:txbxContent>
                    <w:p w14:paraId="4CD7B105" w14:textId="038BC952" w:rsidR="00062F98" w:rsidRPr="002765D8" w:rsidRDefault="00F902BC" w:rsidP="00062F98">
                      <w:pP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F902BC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{{SITE_ADDRESS}}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396C"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E9620C9" wp14:editId="5953884D">
                <wp:simplePos x="0" y="0"/>
                <wp:positionH relativeFrom="margin">
                  <wp:posOffset>1362075</wp:posOffset>
                </wp:positionH>
                <wp:positionV relativeFrom="paragraph">
                  <wp:posOffset>3488690</wp:posOffset>
                </wp:positionV>
                <wp:extent cx="5071745" cy="2292350"/>
                <wp:effectExtent l="0" t="0" r="0" b="0"/>
                <wp:wrapSquare wrapText="bothSides"/>
                <wp:docPr id="422056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229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F3AAE" w14:textId="03C65B4E" w:rsidR="00E256F2" w:rsidRPr="002765D8" w:rsidRDefault="005B2D4C" w:rsidP="00531D69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</w:pPr>
                            <w:r w:rsidRPr="002765D8"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  <w:t>Site Safety Audit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620C9" id="_x0000_s1029" type="#_x0000_t202" style="position:absolute;margin-left:107.25pt;margin-top:274.7pt;width:399.35pt;height:180.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" filled="f" stroked="f">
                <v:textbox>
                  <w:txbxContent>
                    <w:p w14:paraId="24DF3AAE" w14:textId="03C65B4E" w:rsidR="00E256F2" w:rsidRPr="002765D8" w:rsidRDefault="005B2D4C" w:rsidP="00531D69">
                      <w:pP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</w:pPr>
                      <w:r w:rsidRPr="002765D8"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  <w:t>Site Safety Audit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396C"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4BEFED3E" wp14:editId="087663EA">
                <wp:simplePos x="0" y="0"/>
                <wp:positionH relativeFrom="column">
                  <wp:posOffset>-511175</wp:posOffset>
                </wp:positionH>
                <wp:positionV relativeFrom="paragraph">
                  <wp:posOffset>352425</wp:posOffset>
                </wp:positionV>
                <wp:extent cx="3295015" cy="5340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01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D73D9" w14:textId="59A6550B" w:rsidR="00ED7837" w:rsidRPr="009227B7" w:rsidRDefault="00F902BC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F902BC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{{AUDIT_DATE}}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FED3E" id="_x0000_s1030" type="#_x0000_t202" style="position:absolute;margin-left:-40.25pt;margin-top:27.75pt;width:259.45pt;height:42.05pt;z-index:251645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" filled="f" stroked="f">
                <v:textbox style="mso-fit-shape-to-text:t">
                  <w:txbxContent>
                    <w:p w14:paraId="277D73D9" w14:textId="59A6550B" w:rsidR="00ED7837" w:rsidRPr="009227B7" w:rsidRDefault="00F902BC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F902BC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{{AUDIT_DATE}}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67EA" w:rsidRPr="002765D8">
        <w:rPr>
          <w:rFonts w:asciiTheme="minorHAnsi" w:hAnsiTheme="minorHAnsi"/>
        </w:rPr>
        <w:br w:type="page"/>
      </w:r>
    </w:p>
    <w:p w14:paraId="62402151" w14:textId="2C7E6976" w:rsidR="008F0627" w:rsidRPr="002765D8" w:rsidRDefault="008F0627">
      <w:pPr>
        <w:rPr>
          <w:rFonts w:asciiTheme="minorHAnsi" w:hAnsiTheme="minorHAnsi"/>
        </w:rPr>
        <w:sectPr w:rsidR="008F0627" w:rsidRPr="002765D8" w:rsidSect="007447F3">
          <w:headerReference w:type="default" r:id="rId7"/>
          <w:headerReference w:type="first" r:id="rId8"/>
          <w:pgSz w:w="11906" w:h="16838"/>
          <w:pgMar w:top="851" w:right="1440" w:bottom="284" w:left="1440" w:header="708" w:footer="708" w:gutter="0"/>
          <w:cols w:space="708"/>
          <w:titlePg/>
          <w:docGrid w:linePitch="360"/>
        </w:sectPr>
      </w:pPr>
    </w:p>
    <w:p w14:paraId="10D103E7" w14:textId="1B8A0694" w:rsidR="005B2D4C" w:rsidRPr="002765D8" w:rsidRDefault="005B2D4C" w:rsidP="002765D8">
      <w:pPr>
        <w:pStyle w:val="Style1"/>
      </w:pPr>
      <w:r w:rsidRPr="002765D8">
        <w:lastRenderedPageBreak/>
        <w:t>Site Safety Audit Report</w:t>
      </w:r>
    </w:p>
    <w:p w14:paraId="40294D6F" w14:textId="7BC27688" w:rsidR="005B2D4C" w:rsidRPr="002765D8" w:rsidRDefault="00F902BC" w:rsidP="005B2D4C">
      <w:pPr>
        <w:spacing w:after="0" w:line="276" w:lineRule="auto"/>
        <w:ind w:left="-567"/>
        <w:jc w:val="both"/>
        <w:rPr>
          <w:rFonts w:asciiTheme="minorHAnsi" w:hAnsiTheme="minorHAnsi"/>
          <w:b/>
          <w:bCs/>
          <w:sz w:val="28"/>
          <w:szCs w:val="28"/>
        </w:rPr>
      </w:pPr>
      <w:r w:rsidRPr="00F902BC">
        <w:rPr>
          <w:rFonts w:ascii="Aptos" w:eastAsiaTheme="majorEastAsia" w:hAnsi="Aptos" w:cstheme="majorBidi"/>
          <w:b/>
          <w:sz w:val="28"/>
          <w:szCs w:val="28"/>
        </w:rPr>
        <w:t>{{SITE_ADDRESS}}</w:t>
      </w:r>
    </w:p>
    <w:p w14:paraId="63CBC9F8" w14:textId="5ADEA07E" w:rsidR="005B2D4C" w:rsidRPr="002765D8" w:rsidRDefault="005B2D4C" w:rsidP="002765D8">
      <w:pPr>
        <w:pStyle w:val="Style2"/>
      </w:pPr>
      <w:r w:rsidRPr="002765D8">
        <w:t>Executive Summary</w:t>
      </w:r>
    </w:p>
    <w:p w14:paraId="1454976B" w14:textId="367A6601" w:rsidR="005B2D4C" w:rsidRPr="002765D8" w:rsidRDefault="00F902BC" w:rsidP="005B2D4C">
      <w:pPr>
        <w:spacing w:after="0" w:line="276" w:lineRule="auto"/>
        <w:ind w:left="-567"/>
        <w:jc w:val="both"/>
        <w:rPr>
          <w:rFonts w:asciiTheme="minorHAnsi" w:hAnsiTheme="minorHAnsi"/>
          <w:b/>
          <w:bCs/>
          <w:sz w:val="24"/>
          <w:szCs w:val="24"/>
        </w:rPr>
      </w:pPr>
      <w:r w:rsidRPr="00F902BC">
        <w:rPr>
          <w:rFonts w:asciiTheme="minorHAnsi" w:hAnsiTheme="minorHAnsi"/>
        </w:rPr>
        <w:t>{{NARRATIVE_SUMMARY}}</w:t>
      </w:r>
    </w:p>
    <w:p w14:paraId="067D4487" w14:textId="4936EAE8" w:rsidR="005B2D4C" w:rsidRPr="002765D8" w:rsidRDefault="005B2D4C" w:rsidP="002765D8">
      <w:pPr>
        <w:pStyle w:val="Style2"/>
      </w:pPr>
      <w:r w:rsidRPr="002765D8">
        <w:t>Positive Observations</w:t>
      </w:r>
    </w:p>
    <w:tbl>
      <w:tblPr>
        <w:tblW w:w="10065" w:type="dxa"/>
        <w:tblInd w:w="-567" w:type="dxa"/>
        <w:tblBorders>
          <w:top w:val="dotted" w:sz="4" w:space="0" w:color="A6A6A6" w:themeColor="background1" w:themeShade="A6"/>
          <w:bottom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7136"/>
        <w:gridCol w:w="2186"/>
      </w:tblGrid>
      <w:tr w:rsidR="005B2D4C" w:rsidRPr="002765D8" w14:paraId="2B5DC1E2" w14:textId="77777777" w:rsidTr="000E4544">
        <w:trPr>
          <w:trHeight w:val="261"/>
        </w:trPr>
        <w:tc>
          <w:tcPr>
            <w:tcW w:w="74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F235" w14:textId="77777777" w:rsidR="005B2D4C" w:rsidRPr="002765D8" w:rsidRDefault="005B2D4C" w:rsidP="00943008">
            <w:pPr>
              <w:spacing w:after="0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sz w:val="20"/>
                <w:szCs w:val="20"/>
              </w:rPr>
              <w:t>#</w:t>
            </w:r>
          </w:p>
        </w:tc>
        <w:tc>
          <w:tcPr>
            <w:tcW w:w="71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CF9E" w14:textId="77777777" w:rsidR="005B2D4C" w:rsidRPr="002765D8" w:rsidRDefault="005B2D4C" w:rsidP="00943008">
            <w:pPr>
              <w:spacing w:after="0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sz w:val="20"/>
                <w:szCs w:val="20"/>
              </w:rPr>
              <w:t>Observation</w:t>
            </w:r>
          </w:p>
        </w:tc>
        <w:tc>
          <w:tcPr>
            <w:tcW w:w="21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BDAF" w14:textId="77777777" w:rsidR="005B2D4C" w:rsidRPr="002765D8" w:rsidRDefault="005B2D4C" w:rsidP="00943008">
            <w:pPr>
              <w:spacing w:after="0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sz w:val="20"/>
                <w:szCs w:val="20"/>
              </w:rPr>
              <w:t>Reference</w:t>
            </w:r>
          </w:p>
        </w:tc>
      </w:tr>
      <w:tr w:rsidR="005B2D4C" w:rsidRPr="002765D8" w14:paraId="54C7312C" w14:textId="77777777" w:rsidTr="00F902BC">
        <w:trPr>
          <w:trHeight w:val="16"/>
        </w:trPr>
        <w:tc>
          <w:tcPr>
            <w:tcW w:w="74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D6BD" w14:textId="716D4B9E" w:rsidR="005B2D4C" w:rsidRPr="002765D8" w:rsidRDefault="005B2D4C" w:rsidP="00943008">
            <w:pPr>
              <w:spacing w:after="0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</w:p>
        </w:tc>
        <w:tc>
          <w:tcPr>
            <w:tcW w:w="71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F01F" w14:textId="2EB6D52E" w:rsidR="005B2D4C" w:rsidRPr="002765D8" w:rsidRDefault="005B2D4C" w:rsidP="00943008">
            <w:pPr>
              <w:spacing w:after="0"/>
              <w:rPr>
                <w:rFonts w:asciiTheme="minorHAnsi" w:eastAsia="Arial" w:hAnsiTheme="minorHAnsi" w:cs="Arial"/>
                <w:sz w:val="20"/>
                <w:szCs w:val="20"/>
              </w:rPr>
            </w:pPr>
          </w:p>
        </w:tc>
        <w:tc>
          <w:tcPr>
            <w:tcW w:w="218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987A" w14:textId="6E4A2D40" w:rsidR="005B2D4C" w:rsidRPr="002765D8" w:rsidRDefault="005B2D4C" w:rsidP="00943008">
            <w:pPr>
              <w:spacing w:after="0"/>
              <w:rPr>
                <w:rFonts w:asciiTheme="minorHAnsi" w:eastAsia="Arial" w:hAnsiTheme="minorHAnsi" w:cs="Arial"/>
                <w:sz w:val="20"/>
                <w:szCs w:val="20"/>
              </w:rPr>
            </w:pPr>
          </w:p>
        </w:tc>
      </w:tr>
    </w:tbl>
    <w:p w14:paraId="439C872A" w14:textId="77777777" w:rsidR="005B2D4C" w:rsidRPr="002765D8" w:rsidRDefault="005B2D4C" w:rsidP="005B2D4C">
      <w:pPr>
        <w:rPr>
          <w:rFonts w:asciiTheme="minorHAnsi" w:hAnsiTheme="minorHAnsi"/>
          <w:b/>
          <w:bCs/>
          <w:sz w:val="24"/>
          <w:szCs w:val="24"/>
        </w:rPr>
      </w:pPr>
    </w:p>
    <w:p w14:paraId="3B363BAE" w14:textId="2A9C4CB1" w:rsidR="002765D8" w:rsidRPr="002765D8" w:rsidRDefault="005B2D4C" w:rsidP="002765D8">
      <w:pPr>
        <w:pStyle w:val="Style4"/>
        <w:ind w:left="-567"/>
      </w:pPr>
      <w:r w:rsidRPr="002765D8">
        <w:t>Findings</w:t>
      </w:r>
    </w:p>
    <w:p w14:paraId="1369F1F6" w14:textId="775228B7" w:rsidR="005B2D4C" w:rsidRPr="002765D8" w:rsidRDefault="005B2D4C" w:rsidP="002765D8">
      <w:pPr>
        <w:pStyle w:val="Style3"/>
      </w:pPr>
      <w:r w:rsidRPr="002765D8">
        <w:t xml:space="preserve">#1 </w:t>
      </w:r>
    </w:p>
    <w:tbl>
      <w:tblPr>
        <w:tblW w:w="10065" w:type="dxa"/>
        <w:tblInd w:w="-570" w:type="dxa"/>
        <w:tblBorders>
          <w:top w:val="dotted" w:sz="2" w:space="0" w:color="1B4332"/>
          <w:left w:val="dotted" w:sz="2" w:space="0" w:color="1B4332"/>
          <w:bottom w:val="dotted" w:sz="2" w:space="0" w:color="1B4332"/>
          <w:right w:val="dotted" w:sz="2" w:space="0" w:color="1B4332"/>
          <w:insideH w:val="dotted" w:sz="2" w:space="0" w:color="1B4332"/>
          <w:insideV w:val="dotted" w:sz="2" w:space="0" w:color="1B433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8364"/>
      </w:tblGrid>
      <w:tr w:rsidR="005B2D4C" w:rsidRPr="002765D8" w14:paraId="01FAF490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3465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Location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F237" w14:textId="25F0E254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  <w:tr w:rsidR="005B2D4C" w:rsidRPr="002765D8" w14:paraId="09D2F7D2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DDDB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Observation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CE1C" w14:textId="19A56D26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  <w:tr w:rsidR="005B2D4C" w:rsidRPr="002765D8" w14:paraId="50A2FC98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D946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Regulatory Basis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5627" w14:textId="048912DD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  <w:tr w:rsidR="005B2D4C" w:rsidRPr="002765D8" w14:paraId="48981DB4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38AD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Hierarchy of Control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F613" w14:textId="7E0AEF3E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  <w:tr w:rsidR="005B2D4C" w:rsidRPr="002765D8" w14:paraId="7D663263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6453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Required Action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8723" w14:textId="2C2762ED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  <w:tr w:rsidR="005B2D4C" w:rsidRPr="002765D8" w14:paraId="1802E586" w14:textId="77777777" w:rsidTr="000E4544"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F6A6" w14:textId="77777777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</w:rPr>
              <w:t>Timeframe</w:t>
            </w:r>
          </w:p>
        </w:tc>
        <w:tc>
          <w:tcPr>
            <w:tcW w:w="836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33B8" w14:textId="6EED9985" w:rsidR="005B2D4C" w:rsidRPr="002765D8" w:rsidRDefault="005B2D4C" w:rsidP="00943008">
            <w:pPr>
              <w:spacing w:after="60" w:line="276" w:lineRule="auto"/>
              <w:rPr>
                <w:rFonts w:asciiTheme="minorHAnsi" w:hAnsiTheme="minorHAnsi"/>
              </w:rPr>
            </w:pPr>
          </w:p>
        </w:tc>
      </w:tr>
    </w:tbl>
    <w:p w14:paraId="71A2C9E4" w14:textId="77777777" w:rsidR="005B2D4C" w:rsidRPr="002765D8" w:rsidRDefault="005B2D4C" w:rsidP="005B2D4C">
      <w:pPr>
        <w:spacing w:after="0" w:line="276" w:lineRule="auto"/>
        <w:jc w:val="both"/>
        <w:rPr>
          <w:rFonts w:asciiTheme="minorHAnsi" w:eastAsia="Arial" w:hAnsiTheme="minorHAnsi" w:cs="Arial"/>
          <w:sz w:val="24"/>
          <w:szCs w:val="24"/>
        </w:rPr>
      </w:pPr>
    </w:p>
    <w:p w14:paraId="0D28302F" w14:textId="50BA729F" w:rsidR="005B2D4C" w:rsidRPr="002765D8" w:rsidRDefault="005B2D4C" w:rsidP="002765D8">
      <w:pPr>
        <w:pStyle w:val="Style2"/>
        <w:rPr>
          <w:rFonts w:eastAsia="Arial"/>
        </w:rPr>
      </w:pPr>
      <w:r w:rsidRPr="002765D8">
        <w:t>Status</w:t>
      </w:r>
      <w:r w:rsidR="000E4544" w:rsidRPr="002765D8">
        <w:rPr>
          <w:rFonts w:eastAsia="Arial"/>
        </w:rPr>
        <w:t xml:space="preserve"> of Previous Recommendations</w:t>
      </w:r>
      <w:r w:rsidRPr="002765D8">
        <w:rPr>
          <w:rFonts w:eastAsia="Arial"/>
        </w:rPr>
        <w:t xml:space="preserve"> </w:t>
      </w:r>
    </w:p>
    <w:tbl>
      <w:tblPr>
        <w:tblW w:w="10061" w:type="dxa"/>
        <w:tblInd w:w="-568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3022"/>
        <w:gridCol w:w="2047"/>
        <w:gridCol w:w="2835"/>
      </w:tblGrid>
      <w:tr w:rsidR="005B2D4C" w:rsidRPr="002765D8" w14:paraId="53B3A998" w14:textId="77777777" w:rsidTr="00F902BC">
        <w:trPr>
          <w:trHeight w:val="632"/>
          <w:tblHeader/>
        </w:trPr>
        <w:tc>
          <w:tcPr>
            <w:tcW w:w="21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3465" w14:textId="77777777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color w:val="000000" w:themeColor="text1"/>
              </w:rPr>
              <w:t>Recommendation</w:t>
            </w:r>
          </w:p>
        </w:tc>
        <w:tc>
          <w:tcPr>
            <w:tcW w:w="302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DECF" w14:textId="77777777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color w:val="000000" w:themeColor="text1"/>
              </w:rPr>
              <w:t>Required Actions</w:t>
            </w:r>
          </w:p>
        </w:tc>
        <w:tc>
          <w:tcPr>
            <w:tcW w:w="204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760D" w14:textId="39F7B528" w:rsidR="005B2D4C" w:rsidRPr="002765D8" w:rsidRDefault="009D05EF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  <w:r w:rsidRPr="009D05EF">
              <w:rPr>
                <w:rFonts w:asciiTheme="minorHAnsi" w:eastAsia="Arial" w:hAnsiTheme="minorHAnsi" w:cs="Arial"/>
                <w:b/>
                <w:bCs/>
                <w:color w:val="000000" w:themeColor="text1"/>
              </w:rPr>
              <w:t>Status (DD/MM/YY)</w:t>
            </w:r>
          </w:p>
        </w:tc>
        <w:tc>
          <w:tcPr>
            <w:tcW w:w="283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BC2B" w14:textId="77777777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color w:val="000000" w:themeColor="text1"/>
              </w:rPr>
              <w:t>Commentary</w:t>
            </w:r>
          </w:p>
        </w:tc>
      </w:tr>
      <w:tr w:rsidR="005B2D4C" w:rsidRPr="002765D8" w14:paraId="16B9149C" w14:textId="77777777" w:rsidTr="00F902BC">
        <w:trPr>
          <w:trHeight w:val="19"/>
          <w:tblHeader/>
        </w:trPr>
        <w:tc>
          <w:tcPr>
            <w:tcW w:w="21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FC3E" w14:textId="707E3825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2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B010" w14:textId="6D6255B0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4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31F9" w14:textId="1D875F5E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5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0755" w14:textId="08FAEDF4" w:rsidR="005B2D4C" w:rsidRPr="002765D8" w:rsidRDefault="005B2D4C" w:rsidP="00943008">
            <w:pPr>
              <w:spacing w:after="0" w:line="276" w:lineRule="auto"/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2C2FD51" w14:textId="77777777" w:rsidR="000E4544" w:rsidRPr="002765D8" w:rsidRDefault="000E4544" w:rsidP="000E4544">
      <w:pPr>
        <w:rPr>
          <w:rFonts w:asciiTheme="minorHAnsi" w:hAnsiTheme="minorHAnsi"/>
        </w:rPr>
      </w:pPr>
    </w:p>
    <w:p w14:paraId="7B1DB659" w14:textId="146BB7CF" w:rsidR="005B2D4C" w:rsidRPr="002765D8" w:rsidRDefault="000E4544" w:rsidP="002765D8">
      <w:pPr>
        <w:pStyle w:val="Style2"/>
      </w:pPr>
      <w:r w:rsidRPr="002765D8">
        <w:t>Observations Register</w:t>
      </w:r>
    </w:p>
    <w:tbl>
      <w:tblPr>
        <w:tblW w:w="10067" w:type="dxa"/>
        <w:tblInd w:w="-572" w:type="dxa"/>
        <w:tblBorders>
          <w:top w:val="dotted" w:sz="2" w:space="0" w:color="BFBFBF" w:themeColor="background1" w:themeShade="BF"/>
          <w:left w:val="dotted" w:sz="2" w:space="0" w:color="BFBFBF" w:themeColor="background1" w:themeShade="BF"/>
          <w:bottom w:val="dotted" w:sz="2" w:space="0" w:color="BFBFBF" w:themeColor="background1" w:themeShade="BF"/>
          <w:right w:val="dotted" w:sz="2" w:space="0" w:color="BFBFBF" w:themeColor="background1" w:themeShade="BF"/>
          <w:insideH w:val="dotted" w:sz="2" w:space="0" w:color="BFBFBF" w:themeColor="background1" w:themeShade="BF"/>
          <w:insideV w:val="dotted" w:sz="2" w:space="0" w:color="BFBFBF" w:themeColor="background1" w:themeShade="BF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1552"/>
        <w:gridCol w:w="2893"/>
        <w:gridCol w:w="2151"/>
        <w:gridCol w:w="1275"/>
        <w:gridCol w:w="1560"/>
      </w:tblGrid>
      <w:tr w:rsidR="000E4544" w:rsidRPr="002765D8" w14:paraId="17F5F588" w14:textId="77777777" w:rsidTr="000E4544">
        <w:tc>
          <w:tcPr>
            <w:tcW w:w="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7A74" w14:textId="77777777" w:rsidR="005B2D4C" w:rsidRPr="002765D8" w:rsidRDefault="005B2D4C" w:rsidP="00943008">
            <w:pPr>
              <w:spacing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Obs</w:t>
            </w:r>
            <w:proofErr w:type="spellEnd"/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 xml:space="preserve"> #</w:t>
            </w:r>
          </w:p>
        </w:tc>
        <w:tc>
          <w:tcPr>
            <w:tcW w:w="15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9360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Photo</w:t>
            </w:r>
          </w:p>
        </w:tc>
        <w:tc>
          <w:tcPr>
            <w:tcW w:w="28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9E8B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21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1E13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A82D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A80F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  <w:r w:rsidRPr="002765D8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Evidence File</w:t>
            </w:r>
          </w:p>
        </w:tc>
      </w:tr>
      <w:tr w:rsidR="000E4544" w:rsidRPr="002765D8" w14:paraId="37D35372" w14:textId="77777777" w:rsidTr="000E4544">
        <w:tc>
          <w:tcPr>
            <w:tcW w:w="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3115" w14:textId="7C6682C1" w:rsidR="005B2D4C" w:rsidRPr="002765D8" w:rsidRDefault="005B2D4C" w:rsidP="00943008">
            <w:pPr>
              <w:spacing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5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8D6" w14:textId="77777777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8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33EC" w14:textId="03D779C1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EF0E" w14:textId="149DC692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AB8E" w14:textId="3839988A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144A" w14:textId="400C7036" w:rsidR="005B2D4C" w:rsidRPr="002765D8" w:rsidRDefault="005B2D4C" w:rsidP="00943008">
            <w:pPr>
              <w:spacing w:after="6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551C3FB9" w14:textId="6A87D58E" w:rsidR="00543728" w:rsidRPr="002765D8" w:rsidRDefault="00543728">
      <w:pPr>
        <w:rPr>
          <w:rFonts w:asciiTheme="minorHAnsi" w:hAnsiTheme="minorHAnsi"/>
        </w:rPr>
        <w:sectPr w:rsidR="00543728" w:rsidRPr="002765D8" w:rsidSect="0054372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51" w:right="1440" w:bottom="284" w:left="1440" w:header="708" w:footer="708" w:gutter="0"/>
          <w:cols w:space="708"/>
          <w:docGrid w:linePitch="360"/>
        </w:sectPr>
      </w:pPr>
    </w:p>
    <w:p w14:paraId="351179E5" w14:textId="289A27C3" w:rsidR="008F0627" w:rsidRPr="002765D8" w:rsidRDefault="008F0627">
      <w:pPr>
        <w:rPr>
          <w:rFonts w:asciiTheme="minorHAnsi" w:hAnsiTheme="minorHAnsi"/>
        </w:rPr>
      </w:pPr>
    </w:p>
    <w:p w14:paraId="3CF4252E" w14:textId="42A8D5F0" w:rsidR="00F967EA" w:rsidRPr="002765D8" w:rsidRDefault="00E23B1B">
      <w:pPr>
        <w:rPr>
          <w:rFonts w:asciiTheme="minorHAnsi" w:hAnsiTheme="minorHAnsi"/>
        </w:rPr>
      </w:pPr>
      <w:r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5D925B1D" wp14:editId="5155709F">
                <wp:simplePos x="0" y="0"/>
                <wp:positionH relativeFrom="column">
                  <wp:posOffset>-486887</wp:posOffset>
                </wp:positionH>
                <wp:positionV relativeFrom="paragraph">
                  <wp:posOffset>7547181</wp:posOffset>
                </wp:positionV>
                <wp:extent cx="3051958" cy="1621155"/>
                <wp:effectExtent l="0" t="0" r="0" b="0"/>
                <wp:wrapSquare wrapText="bothSides"/>
                <wp:docPr id="198762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1958" cy="162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A58BD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Offices in Sydney, Melbourne, Brisbane and Newcastle</w:t>
                            </w:r>
                          </w:p>
                          <w:p w14:paraId="435B11F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7CE141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Auditors located across 20+ locations Australia-wide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5B1D" id="_x0000_s1031" type="#_x0000_t202" style="position:absolute;margin-left:-38.35pt;margin-top:594.25pt;width:240.3pt;height:127.6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" filled="f" stroked="f">
                <v:textbox>
                  <w:txbxContent>
                    <w:p w14:paraId="12EA58BD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Offices in Sydney, Melbourne, Brisbane and Newcastle</w:t>
                      </w:r>
                    </w:p>
                    <w:p w14:paraId="435B11F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7CE141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Auditors located across 20+ locations Australia-wide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65D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6C98FB19" wp14:editId="07E29E08">
                <wp:simplePos x="0" y="0"/>
                <wp:positionH relativeFrom="column">
                  <wp:posOffset>3157855</wp:posOffset>
                </wp:positionH>
                <wp:positionV relativeFrom="paragraph">
                  <wp:posOffset>7162165</wp:posOffset>
                </wp:positionV>
                <wp:extent cx="2766695" cy="2005965"/>
                <wp:effectExtent l="0" t="0" r="0" b="0"/>
                <wp:wrapSquare wrapText="bothSides"/>
                <wp:docPr id="2126504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695" cy="200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68A61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Connect with us anytime via these contact details:</w:t>
                            </w:r>
                          </w:p>
                          <w:p w14:paraId="42579004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43CCF0F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1300 706 491</w:t>
                            </w:r>
                          </w:p>
                          <w:p w14:paraId="1BE0319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2DC3299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www.auditco.com</w:t>
                            </w:r>
                          </w:p>
                          <w:p w14:paraId="548DD3E6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00700DC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info@auditco.com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FB19" id="_x0000_s1032" type="#_x0000_t202" style="position:absolute;margin-left:248.65pt;margin-top:563.95pt;width:217.85pt;height:157.9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" filled="f" stroked="f">
                <v:textbox>
                  <w:txbxContent>
                    <w:p w14:paraId="57E68A61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Connect with us anytime via these contact details:</w:t>
                      </w:r>
                    </w:p>
                    <w:p w14:paraId="42579004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43CCF0F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1300 706 491</w:t>
                      </w:r>
                    </w:p>
                    <w:p w14:paraId="1BE0319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2DC3299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www.auditco.com</w:t>
                      </w:r>
                    </w:p>
                    <w:p w14:paraId="548DD3E6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00700DC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info@auditco.com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967EA" w:rsidRPr="002765D8" w:rsidSect="00D63F90">
      <w:headerReference w:type="default" r:id="rId13"/>
      <w:footerReference w:type="default" r:id="rId14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7730" w14:textId="77777777" w:rsidR="00351209" w:rsidRDefault="00351209" w:rsidP="00F967EA">
      <w:pPr>
        <w:spacing w:after="0" w:line="240" w:lineRule="auto"/>
      </w:pPr>
      <w:r>
        <w:separator/>
      </w:r>
    </w:p>
  </w:endnote>
  <w:endnote w:type="continuationSeparator" w:id="0">
    <w:p w14:paraId="53CFFF58" w14:textId="77777777" w:rsidR="00351209" w:rsidRDefault="00351209" w:rsidP="00F9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F1A9" w14:textId="3F905435" w:rsidR="00543728" w:rsidRPr="002765D8" w:rsidRDefault="004857EF" w:rsidP="00DD7745">
    <w:pPr>
      <w:pStyle w:val="Footer"/>
      <w:tabs>
        <w:tab w:val="clear" w:pos="4513"/>
        <w:tab w:val="clear" w:pos="9026"/>
        <w:tab w:val="center" w:pos="4395"/>
        <w:tab w:val="right" w:pos="15309"/>
      </w:tabs>
      <w:rPr>
        <w:rFonts w:ascii="Aptos" w:hAnsi="Aptos"/>
      </w:rPr>
    </w:pPr>
    <w:r w:rsidRPr="002765D8">
      <w:rPr>
        <w:rFonts w:ascii="Aptos" w:hAnsi="Aptos"/>
      </w:rPr>
      <w:t xml:space="preserve">Date: </w:t>
    </w:r>
    <w:r w:rsidR="00F902BC" w:rsidRPr="00F902BC">
      <w:rPr>
        <w:rFonts w:ascii="Aptos" w:hAnsi="Aptos"/>
      </w:rPr>
      <w:t>{{AUDIT_DATE}}</w:t>
    </w:r>
    <w:r w:rsidRPr="002765D8">
      <w:rPr>
        <w:rFonts w:ascii="Aptos" w:hAnsi="Aptos"/>
      </w:rPr>
      <w:tab/>
      <w:t xml:space="preserve">Page: </w:t>
    </w:r>
    <w:r w:rsidRPr="002765D8">
      <w:rPr>
        <w:rFonts w:ascii="Aptos" w:hAnsi="Aptos"/>
      </w:rPr>
      <w:fldChar w:fldCharType="begin"/>
    </w:r>
    <w:r w:rsidRPr="002765D8">
      <w:rPr>
        <w:rFonts w:ascii="Aptos" w:hAnsi="Aptos"/>
      </w:rPr>
      <w:instrText xml:space="preserve"> PAGE   \* MERGEFORMAT </w:instrText>
    </w:r>
    <w:r w:rsidRPr="002765D8">
      <w:rPr>
        <w:rFonts w:ascii="Aptos" w:hAnsi="Aptos"/>
      </w:rPr>
      <w:fldChar w:fldCharType="separate"/>
    </w:r>
    <w:r w:rsidRPr="002765D8">
      <w:rPr>
        <w:rFonts w:ascii="Aptos" w:hAnsi="Aptos"/>
      </w:rPr>
      <w:t>2</w:t>
    </w:r>
    <w:r w:rsidRPr="002765D8">
      <w:rPr>
        <w:rFonts w:ascii="Aptos" w:hAnsi="Aptos"/>
      </w:rPr>
      <w:fldChar w:fldCharType="end"/>
    </w:r>
    <w:r w:rsidRPr="002765D8">
      <w:rPr>
        <w:rFonts w:ascii="Aptos" w:hAnsi="Aptos"/>
      </w:rPr>
      <w:t xml:space="preserve"> of </w:t>
    </w:r>
    <w:r w:rsidRPr="002765D8">
      <w:rPr>
        <w:rFonts w:ascii="Aptos" w:hAnsi="Aptos"/>
      </w:rPr>
      <w:fldChar w:fldCharType="begin"/>
    </w:r>
    <w:r w:rsidRPr="002765D8">
      <w:rPr>
        <w:rFonts w:ascii="Aptos" w:hAnsi="Aptos"/>
      </w:rPr>
      <w:instrText xml:space="preserve"> NUMPAGES   \* MERGEFORMAT </w:instrText>
    </w:r>
    <w:r w:rsidRPr="002765D8">
      <w:rPr>
        <w:rFonts w:ascii="Aptos" w:hAnsi="Aptos"/>
      </w:rPr>
      <w:fldChar w:fldCharType="separate"/>
    </w:r>
    <w:r w:rsidRPr="002765D8">
      <w:rPr>
        <w:rFonts w:ascii="Aptos" w:hAnsi="Aptos"/>
      </w:rPr>
      <w:t>11</w:t>
    </w:r>
    <w:r w:rsidRPr="002765D8">
      <w:rPr>
        <w:rFonts w:ascii="Aptos" w:hAnsi="Aptos"/>
      </w:rPr>
      <w:fldChar w:fldCharType="end"/>
    </w:r>
    <w:r w:rsidRPr="002765D8">
      <w:rPr>
        <w:rFonts w:ascii="Aptos" w:hAnsi="Aptos"/>
      </w:rPr>
      <w:tab/>
      <w:t xml:space="preserve">Written By: </w:t>
    </w:r>
    <w:r w:rsidR="00F902BC" w:rsidRPr="00F902BC">
      <w:rPr>
        <w:rFonts w:ascii="Aptos" w:hAnsi="Aptos"/>
      </w:rPr>
      <w:t>{{PREPARED_BY}}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FF41" w14:textId="77777777" w:rsidR="00F45051" w:rsidRDefault="00F450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D52C" w14:textId="77777777" w:rsidR="00A0552D" w:rsidRDefault="00A055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E7FD8" w14:textId="77777777" w:rsidR="00351209" w:rsidRDefault="00351209" w:rsidP="00F967EA">
      <w:pPr>
        <w:spacing w:after="0" w:line="240" w:lineRule="auto"/>
      </w:pPr>
      <w:r>
        <w:separator/>
      </w:r>
    </w:p>
  </w:footnote>
  <w:footnote w:type="continuationSeparator" w:id="0">
    <w:p w14:paraId="5A964D8F" w14:textId="77777777" w:rsidR="00351209" w:rsidRDefault="00351209" w:rsidP="00F96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AFE7" w14:textId="7354A2D9" w:rsidR="00F967EA" w:rsidRDefault="00F967EA" w:rsidP="00F967EA">
    <w:pPr>
      <w:pStyle w:val="Header"/>
      <w:tabs>
        <w:tab w:val="clear" w:pos="4513"/>
        <w:tab w:val="clear" w:pos="9026"/>
        <w:tab w:val="left" w:pos="249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3E32BED" wp14:editId="252C331D">
          <wp:simplePos x="0" y="0"/>
          <wp:positionH relativeFrom="page">
            <wp:align>left</wp:align>
          </wp:positionH>
          <wp:positionV relativeFrom="paragraph">
            <wp:posOffset>-428418</wp:posOffset>
          </wp:positionV>
          <wp:extent cx="7599681" cy="10749516"/>
          <wp:effectExtent l="0" t="0" r="1270" b="0"/>
          <wp:wrapNone/>
          <wp:docPr id="6532724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628797" name="Picture 4096287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510" cy="107634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CB6" w14:textId="4600A1F7" w:rsidR="00F967EA" w:rsidRDefault="000B6386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52533B" wp14:editId="4F83853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377" cy="10677525"/>
          <wp:effectExtent l="0" t="0" r="0" b="0"/>
          <wp:wrapNone/>
          <wp:docPr id="759095278" name="Picture 7" descr="A screenshot of a cell pho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874369" name="Picture 7" descr="A screenshot of a cell pho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377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AE3C" w14:textId="4AD1A2BC" w:rsidR="004E434D" w:rsidRDefault="004E434D" w:rsidP="004E434D"/>
  <w:tbl>
    <w:tblPr>
      <w:tblStyle w:val="TableGrid"/>
      <w:tblW w:w="10060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59"/>
      <w:gridCol w:w="2801"/>
    </w:tblGrid>
    <w:tr w:rsidR="004E434D" w:rsidRPr="005470CB" w14:paraId="039D8919" w14:textId="77777777" w:rsidTr="0052495B">
      <w:tc>
        <w:tcPr>
          <w:tcW w:w="7259" w:type="dxa"/>
          <w:vAlign w:val="center"/>
        </w:tcPr>
        <w:p w14:paraId="0B4F9449" w14:textId="50FC3E18" w:rsidR="004E434D" w:rsidRPr="002765D8" w:rsidRDefault="005B2D4C" w:rsidP="004E434D">
          <w:pPr>
            <w:pStyle w:val="Header"/>
            <w:rPr>
              <w:rFonts w:ascii="Aptos" w:hAnsi="Aptos"/>
              <w:sz w:val="2"/>
              <w:szCs w:val="2"/>
            </w:rPr>
          </w:pPr>
          <w:r w:rsidRPr="002765D8">
            <w:rPr>
              <w:rFonts w:ascii="Aptos" w:hAnsi="Aptos"/>
              <w:color w:val="A6A6A6" w:themeColor="background1" w:themeShade="A6"/>
              <w:sz w:val="36"/>
              <w:szCs w:val="36"/>
            </w:rPr>
            <w:t xml:space="preserve">SD Group – Site Safety Audit Report </w:t>
          </w:r>
        </w:p>
      </w:tc>
      <w:tc>
        <w:tcPr>
          <w:tcW w:w="2801" w:type="dxa"/>
        </w:tcPr>
        <w:p w14:paraId="06F86DEB" w14:textId="675CE275" w:rsidR="004E434D" w:rsidRPr="005470CB" w:rsidRDefault="007267EC" w:rsidP="004E434D">
          <w:pPr>
            <w:pStyle w:val="Header"/>
            <w:jc w:val="right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4384" behindDoc="0" locked="0" layoutInCell="1" allowOverlap="1" wp14:anchorId="707E4811" wp14:editId="55FDD66C">
                <wp:simplePos x="0" y="0"/>
                <wp:positionH relativeFrom="column">
                  <wp:posOffset>62757</wp:posOffset>
                </wp:positionH>
                <wp:positionV relativeFrom="paragraph">
                  <wp:posOffset>-198755</wp:posOffset>
                </wp:positionV>
                <wp:extent cx="1660525" cy="456565"/>
                <wp:effectExtent l="0" t="0" r="0" b="635"/>
                <wp:wrapNone/>
                <wp:docPr id="989855414" name="Picture 5" descr="A black and orang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063315" name="Picture 5" descr="A black and orange tex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525" cy="456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C0C72F2" w14:textId="63E9AE68" w:rsidR="00543728" w:rsidRDefault="00543728" w:rsidP="00F967EA">
    <w:pPr>
      <w:pStyle w:val="Header"/>
      <w:tabs>
        <w:tab w:val="clear" w:pos="4513"/>
        <w:tab w:val="clear" w:pos="9026"/>
        <w:tab w:val="left" w:pos="2495"/>
      </w:tabs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EC80" w14:textId="6721CCF9" w:rsidR="00F45051" w:rsidRDefault="00F4505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8C50" w14:textId="04B03C39" w:rsidR="00A0552D" w:rsidRDefault="00E23B1B" w:rsidP="00F967EA">
    <w:pPr>
      <w:pStyle w:val="Header"/>
      <w:tabs>
        <w:tab w:val="clear" w:pos="4513"/>
        <w:tab w:val="clear" w:pos="9026"/>
        <w:tab w:val="left" w:pos="2495"/>
      </w:tabs>
    </w:pPr>
    <w:r>
      <w:rPr>
        <w:noProof/>
      </w:rPr>
      <w:drawing>
        <wp:anchor distT="0" distB="0" distL="114300" distR="114300" simplePos="0" relativeHeight="251668480" behindDoc="0" locked="0" layoutInCell="1" allowOverlap="1" wp14:anchorId="7802FF2A" wp14:editId="13111F4C">
          <wp:simplePos x="0" y="0"/>
          <wp:positionH relativeFrom="page">
            <wp:align>right</wp:align>
          </wp:positionH>
          <wp:positionV relativeFrom="paragraph">
            <wp:posOffset>-449992</wp:posOffset>
          </wp:positionV>
          <wp:extent cx="7548240" cy="10675917"/>
          <wp:effectExtent l="0" t="0" r="0" b="0"/>
          <wp:wrapNone/>
          <wp:docPr id="448812049" name="Picture 11" descr="A person holding his hand to his e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812049" name="Picture 11" descr="A person holding his hand to his ea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240" cy="106759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55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0ED"/>
    <w:multiLevelType w:val="hybridMultilevel"/>
    <w:tmpl w:val="7A0C97DA"/>
    <w:lvl w:ilvl="0" w:tplc="B63CC4B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03E30"/>
    <w:multiLevelType w:val="multilevel"/>
    <w:tmpl w:val="5E08E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E574738"/>
    <w:multiLevelType w:val="hybridMultilevel"/>
    <w:tmpl w:val="DE644054"/>
    <w:lvl w:ilvl="0" w:tplc="C4069334">
      <w:start w:val="1"/>
      <w:numFmt w:val="decimal"/>
      <w:lvlText w:val="%1."/>
      <w:lvlJc w:val="left"/>
      <w:pPr>
        <w:ind w:left="720" w:hanging="360"/>
      </w:pPr>
      <w:rPr>
        <w:rFonts w:ascii="Arial Nova Light" w:hAnsi="Arial Nova Ligh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75B07"/>
    <w:multiLevelType w:val="hybridMultilevel"/>
    <w:tmpl w:val="E996E1F8"/>
    <w:lvl w:ilvl="0" w:tplc="73340ED2">
      <w:start w:val="1"/>
      <w:numFmt w:val="decimal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pStyle w:val="Heading4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73944B75"/>
    <w:multiLevelType w:val="hybridMultilevel"/>
    <w:tmpl w:val="2850CF16"/>
    <w:lvl w:ilvl="0" w:tplc="FFF88AA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45FE6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95E82DE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B728E9C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C048C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CEDC53C2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D3C84DD8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0D41E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34621678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042704380">
    <w:abstractNumId w:val="3"/>
  </w:num>
  <w:num w:numId="2" w16cid:durableId="1473131872">
    <w:abstractNumId w:val="0"/>
  </w:num>
  <w:num w:numId="3" w16cid:durableId="2088570692">
    <w:abstractNumId w:val="3"/>
  </w:num>
  <w:num w:numId="4" w16cid:durableId="568611404">
    <w:abstractNumId w:val="2"/>
  </w:num>
  <w:num w:numId="5" w16cid:durableId="220799649">
    <w:abstractNumId w:val="1"/>
  </w:num>
  <w:num w:numId="6" w16cid:durableId="219636768">
    <w:abstractNumId w:val="1"/>
  </w:num>
  <w:num w:numId="7" w16cid:durableId="1049306275">
    <w:abstractNumId w:val="1"/>
  </w:num>
  <w:num w:numId="8" w16cid:durableId="980497340">
    <w:abstractNumId w:val="1"/>
  </w:num>
  <w:num w:numId="9" w16cid:durableId="1409810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EA"/>
    <w:rsid w:val="00004C4F"/>
    <w:rsid w:val="0003571C"/>
    <w:rsid w:val="00037855"/>
    <w:rsid w:val="00062F98"/>
    <w:rsid w:val="000B6386"/>
    <w:rsid w:val="000C23D0"/>
    <w:rsid w:val="000E2295"/>
    <w:rsid w:val="000E4544"/>
    <w:rsid w:val="00121A49"/>
    <w:rsid w:val="00202F8A"/>
    <w:rsid w:val="00205F2F"/>
    <w:rsid w:val="002611F8"/>
    <w:rsid w:val="00262A62"/>
    <w:rsid w:val="002765D8"/>
    <w:rsid w:val="002A5FFC"/>
    <w:rsid w:val="002A76FE"/>
    <w:rsid w:val="002B37DE"/>
    <w:rsid w:val="002B6E8E"/>
    <w:rsid w:val="00317B41"/>
    <w:rsid w:val="00346EFB"/>
    <w:rsid w:val="00350FB4"/>
    <w:rsid w:val="00351209"/>
    <w:rsid w:val="003B080E"/>
    <w:rsid w:val="003D3076"/>
    <w:rsid w:val="004057B1"/>
    <w:rsid w:val="00424B35"/>
    <w:rsid w:val="00473E6D"/>
    <w:rsid w:val="004857EF"/>
    <w:rsid w:val="004D1445"/>
    <w:rsid w:val="004E24CF"/>
    <w:rsid w:val="004E434D"/>
    <w:rsid w:val="004F1140"/>
    <w:rsid w:val="005255F3"/>
    <w:rsid w:val="00531D69"/>
    <w:rsid w:val="00543728"/>
    <w:rsid w:val="00584779"/>
    <w:rsid w:val="005B2D4C"/>
    <w:rsid w:val="00650D6D"/>
    <w:rsid w:val="0066396C"/>
    <w:rsid w:val="006F1818"/>
    <w:rsid w:val="006F67B2"/>
    <w:rsid w:val="00711D28"/>
    <w:rsid w:val="007267EC"/>
    <w:rsid w:val="00740DEA"/>
    <w:rsid w:val="007447F3"/>
    <w:rsid w:val="00744EE9"/>
    <w:rsid w:val="007536AB"/>
    <w:rsid w:val="007A5FCC"/>
    <w:rsid w:val="007D0F1B"/>
    <w:rsid w:val="0081210C"/>
    <w:rsid w:val="00894C52"/>
    <w:rsid w:val="00895D1D"/>
    <w:rsid w:val="008F0627"/>
    <w:rsid w:val="009227B7"/>
    <w:rsid w:val="00976F13"/>
    <w:rsid w:val="009856E6"/>
    <w:rsid w:val="009B4C6E"/>
    <w:rsid w:val="009D05EF"/>
    <w:rsid w:val="00A0552D"/>
    <w:rsid w:val="00A141F5"/>
    <w:rsid w:val="00A31414"/>
    <w:rsid w:val="00A42EEB"/>
    <w:rsid w:val="00A9212F"/>
    <w:rsid w:val="00AB79CD"/>
    <w:rsid w:val="00B02A7F"/>
    <w:rsid w:val="00B36637"/>
    <w:rsid w:val="00B66734"/>
    <w:rsid w:val="00B67F79"/>
    <w:rsid w:val="00B83F47"/>
    <w:rsid w:val="00BD530C"/>
    <w:rsid w:val="00BD7D82"/>
    <w:rsid w:val="00BF0FE5"/>
    <w:rsid w:val="00BF6155"/>
    <w:rsid w:val="00CA7144"/>
    <w:rsid w:val="00CB16B9"/>
    <w:rsid w:val="00D020A7"/>
    <w:rsid w:val="00D5370B"/>
    <w:rsid w:val="00D63F90"/>
    <w:rsid w:val="00D83747"/>
    <w:rsid w:val="00DA2570"/>
    <w:rsid w:val="00DD07DF"/>
    <w:rsid w:val="00DD7745"/>
    <w:rsid w:val="00E172F8"/>
    <w:rsid w:val="00E23B1B"/>
    <w:rsid w:val="00E256F2"/>
    <w:rsid w:val="00E62C64"/>
    <w:rsid w:val="00ED7837"/>
    <w:rsid w:val="00F16096"/>
    <w:rsid w:val="00F34DAE"/>
    <w:rsid w:val="00F45051"/>
    <w:rsid w:val="00F527B5"/>
    <w:rsid w:val="00F902BC"/>
    <w:rsid w:val="00F967EA"/>
    <w:rsid w:val="00FA46EB"/>
    <w:rsid w:val="00FE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2AC09"/>
  <w15:chartTrackingRefBased/>
  <w15:docId w15:val="{7CD8B0F5-B39D-4B68-BD37-F798AD9D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5" w:unhideWhenUsed="1" w:qFormat="1"/>
    <w:lsdException w:name="heading 8" w:semiHidden="1" w:uiPriority="16" w:unhideWhenUsed="1" w:qFormat="1"/>
    <w:lsdException w:name="heading 9" w:semiHidden="1" w:uiPriority="1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B9"/>
    <w:rPr>
      <w:rFonts w:ascii="Arial Nova Light" w:hAnsi="Arial Nova 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65D8"/>
    <w:pPr>
      <w:keepNext/>
      <w:keepLines/>
      <w:spacing w:before="240" w:after="0"/>
      <w:ind w:left="-567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765D8"/>
    <w:pPr>
      <w:numPr>
        <w:ilvl w:val="1"/>
      </w:numPr>
      <w:spacing w:before="40"/>
      <w:ind w:left="-567"/>
      <w:outlineLvl w:val="1"/>
    </w:pPr>
    <w:rPr>
      <w:rFonts w:ascii="Aptos" w:hAnsi="Aptos"/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CB16B9"/>
    <w:pPr>
      <w:numPr>
        <w:ilvl w:val="2"/>
      </w:numPr>
      <w:ind w:left="-567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B16B9"/>
    <w:pPr>
      <w:keepNext/>
      <w:keepLines/>
      <w:numPr>
        <w:ilvl w:val="3"/>
        <w:numId w:val="1"/>
      </w:numPr>
      <w:spacing w:before="40" w:after="0"/>
      <w:ind w:left="1728" w:hanging="648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5"/>
    <w:unhideWhenUsed/>
    <w:qFormat/>
    <w:rsid w:val="00F967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6"/>
    <w:unhideWhenUsed/>
    <w:qFormat/>
    <w:rsid w:val="00F967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7"/>
    <w:unhideWhenUsed/>
    <w:qFormat/>
    <w:rsid w:val="00F967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D8"/>
    <w:rPr>
      <w:rFonts w:ascii="Arial Nova Light" w:eastAsiaTheme="majorEastAsia" w:hAnsi="Arial Nova Light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65D8"/>
    <w:rPr>
      <w:rFonts w:ascii="Aptos" w:eastAsiaTheme="majorEastAsia" w:hAnsi="Aptos" w:cstheme="majorBidi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B16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B9"/>
    <w:rPr>
      <w:rFonts w:ascii="Arial Nova Light" w:eastAsiaTheme="majorEastAsia" w:hAnsi="Arial Nova Light" w:cstheme="majorBidi"/>
      <w:spacing w:val="-10"/>
      <w:kern w:val="28"/>
      <w:sz w:val="36"/>
      <w:szCs w:val="56"/>
    </w:rPr>
  </w:style>
  <w:style w:type="character" w:customStyle="1" w:styleId="Heading3Char">
    <w:name w:val="Heading 3 Char"/>
    <w:basedOn w:val="DefaultParagraphFont"/>
    <w:link w:val="Heading3"/>
    <w:uiPriority w:val="11"/>
    <w:rsid w:val="00CB16B9"/>
    <w:rPr>
      <w:rFonts w:ascii="Arial Nova Light" w:eastAsiaTheme="majorEastAsia" w:hAnsi="Arial Nova Light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rsid w:val="00CB16B9"/>
    <w:rPr>
      <w:rFonts w:ascii="Arial Nova Light" w:eastAsiaTheme="majorEastAsia" w:hAnsi="Arial Nova Light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13"/>
    <w:rsid w:val="00F9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4"/>
    <w:rsid w:val="00F9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5"/>
    <w:rsid w:val="00F9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6"/>
    <w:rsid w:val="00F9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17"/>
    <w:rsid w:val="00F967E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EA"/>
    <w:rPr>
      <w:rFonts w:ascii="Arial Nova Light" w:hAnsi="Arial Nova Ligh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EA"/>
    <w:rPr>
      <w:rFonts w:ascii="Arial Nova Light" w:hAnsi="Arial Nova Ligh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7EA"/>
    <w:rPr>
      <w:rFonts w:ascii="Arial Nova Light" w:hAnsi="Arial Nova Light"/>
    </w:rPr>
  </w:style>
  <w:style w:type="paragraph" w:styleId="Footer">
    <w:name w:val="footer"/>
    <w:basedOn w:val="Normal"/>
    <w:link w:val="FooterChar"/>
    <w:uiPriority w:val="99"/>
    <w:unhideWhenUsed/>
    <w:rsid w:val="00F9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7EA"/>
    <w:rPr>
      <w:rFonts w:ascii="Arial Nova Light" w:hAnsi="Arial Nova Light"/>
    </w:rPr>
  </w:style>
  <w:style w:type="table" w:styleId="TableGrid">
    <w:name w:val="Table Grid"/>
    <w:basedOn w:val="TableNormal"/>
    <w:uiPriority w:val="39"/>
    <w:rsid w:val="004E4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D83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747"/>
    <w:rPr>
      <w:color w:val="605E5C"/>
      <w:shd w:val="clear" w:color="auto" w:fill="E1DFDD"/>
    </w:rPr>
  </w:style>
  <w:style w:type="paragraph" w:customStyle="1" w:styleId="Style1">
    <w:name w:val="Style1"/>
    <w:basedOn w:val="Heading1"/>
    <w:link w:val="Style1Char"/>
    <w:qFormat/>
    <w:rsid w:val="002765D8"/>
    <w:rPr>
      <w:rFonts w:ascii="Aptos" w:hAnsi="Aptos"/>
      <w:b/>
      <w:sz w:val="36"/>
    </w:rPr>
  </w:style>
  <w:style w:type="character" w:customStyle="1" w:styleId="Style1Char">
    <w:name w:val="Style1 Char"/>
    <w:basedOn w:val="Heading1Char"/>
    <w:link w:val="Style1"/>
    <w:rsid w:val="002765D8"/>
    <w:rPr>
      <w:rFonts w:ascii="Aptos" w:eastAsiaTheme="majorEastAsia" w:hAnsi="Aptos" w:cstheme="majorBidi"/>
      <w:b/>
      <w:sz w:val="36"/>
      <w:szCs w:val="32"/>
    </w:rPr>
  </w:style>
  <w:style w:type="paragraph" w:customStyle="1" w:styleId="Style2">
    <w:name w:val="Style2"/>
    <w:basedOn w:val="Heading2"/>
    <w:link w:val="Style2Char"/>
    <w:qFormat/>
    <w:rsid w:val="002765D8"/>
    <w:pPr>
      <w:spacing w:before="160" w:after="120"/>
    </w:pPr>
    <w:rPr>
      <w:b/>
    </w:rPr>
  </w:style>
  <w:style w:type="character" w:customStyle="1" w:styleId="Style2Char">
    <w:name w:val="Style2 Char"/>
    <w:basedOn w:val="Heading2Char"/>
    <w:link w:val="Style2"/>
    <w:rsid w:val="002765D8"/>
    <w:rPr>
      <w:rFonts w:ascii="Aptos" w:eastAsiaTheme="majorEastAsia" w:hAnsi="Aptos" w:cstheme="majorBidi"/>
      <w:b/>
      <w:sz w:val="28"/>
      <w:szCs w:val="28"/>
    </w:rPr>
  </w:style>
  <w:style w:type="paragraph" w:customStyle="1" w:styleId="Style3">
    <w:name w:val="Style3"/>
    <w:basedOn w:val="Heading3"/>
    <w:link w:val="Style3Char"/>
    <w:qFormat/>
    <w:rsid w:val="002765D8"/>
    <w:rPr>
      <w:b/>
    </w:rPr>
  </w:style>
  <w:style w:type="character" w:customStyle="1" w:styleId="Style3Char">
    <w:name w:val="Style3 Char"/>
    <w:basedOn w:val="Heading3Char"/>
    <w:link w:val="Style3"/>
    <w:rsid w:val="002765D8"/>
    <w:rPr>
      <w:rFonts w:ascii="Aptos" w:eastAsiaTheme="majorEastAsia" w:hAnsi="Aptos" w:cstheme="majorBidi"/>
      <w:b/>
      <w:sz w:val="24"/>
      <w:szCs w:val="24"/>
    </w:rPr>
  </w:style>
  <w:style w:type="paragraph" w:customStyle="1" w:styleId="Style4">
    <w:name w:val="Style4"/>
    <w:basedOn w:val="Normal"/>
    <w:link w:val="Style4Char"/>
    <w:qFormat/>
    <w:rsid w:val="002765D8"/>
    <w:rPr>
      <w:rFonts w:ascii="Aptos" w:hAnsi="Aptos"/>
      <w:b/>
      <w:sz w:val="28"/>
    </w:rPr>
  </w:style>
  <w:style w:type="character" w:customStyle="1" w:styleId="Style4Char">
    <w:name w:val="Style4 Char"/>
    <w:basedOn w:val="DefaultParagraphFont"/>
    <w:link w:val="Style4"/>
    <w:rsid w:val="002765D8"/>
    <w:rPr>
      <w:rFonts w:ascii="Aptos" w:hAnsi="Apto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64</Words>
  <Characters>384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Meridith Missingham</dc:creator>
  <cp:keywords/>
  <dc:description/>
  <cp:lastModifiedBy>Alan Richardson</cp:lastModifiedBy>
  <cp:revision>5</cp:revision>
  <dcterms:created xsi:type="dcterms:W3CDTF">2026-05-04T09:42:00Z</dcterms:created>
  <dcterms:modified xsi:type="dcterms:W3CDTF">2026-05-04T10:09:00Z</dcterms:modified>
</cp:coreProperties>
</file>