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45E892" w14:textId="3132C62C" w:rsidR="000F4CA1" w:rsidRDefault="00990B5D" w:rsidP="006E6118">
      <w:pPr>
        <w:pStyle w:val="Subtitle"/>
      </w:pPr>
      <w:bookmarkStart w:id="0" w:name="OLE_LINK3"/>
      <w:commentRangeStart w:id="1"/>
      <w:commentRangeEnd w:id="1"/>
      <w:r>
        <w:rPr>
          <w:rStyle w:val="CommentReference"/>
          <w:rFonts w:ascii="Gill Sans Light" w:hAnsi="Gill Sans Light"/>
          <w:b w:val="0"/>
          <w:lang w:val="en-AU"/>
        </w:rPr>
        <w:commentReference w:id="1"/>
      </w:r>
      <w:r w:rsidR="00EF3367">
        <w:rPr>
          <w:noProof/>
          <w:sz w:val="40"/>
          <w:szCs w:val="40"/>
        </w:rPr>
        <w:drawing>
          <wp:anchor distT="0" distB="0" distL="114300" distR="114300" simplePos="0" relativeHeight="251664896" behindDoc="1" locked="0" layoutInCell="1" allowOverlap="1" wp14:anchorId="23E24003" wp14:editId="71C4D17B">
            <wp:simplePos x="0" y="0"/>
            <wp:positionH relativeFrom="margin">
              <wp:posOffset>1392555</wp:posOffset>
            </wp:positionH>
            <wp:positionV relativeFrom="margin">
              <wp:posOffset>-5080</wp:posOffset>
            </wp:positionV>
            <wp:extent cx="3065145" cy="14554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065145" cy="1455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F803A0" w14:textId="2150BB6B" w:rsidR="000F4CA1" w:rsidRDefault="000F4CA1" w:rsidP="008F715F">
      <w:pPr>
        <w:pStyle w:val="RTAbodyChar"/>
        <w:spacing w:before="0" w:after="0"/>
        <w:jc w:val="center"/>
        <w:rPr>
          <w:sz w:val="40"/>
          <w:szCs w:val="40"/>
        </w:rPr>
      </w:pPr>
    </w:p>
    <w:p w14:paraId="5A4E0F70" w14:textId="4CD6E82A" w:rsidR="00E857DE" w:rsidRDefault="00E857DE" w:rsidP="000F4CA1">
      <w:pPr>
        <w:pStyle w:val="RTAbodyChar"/>
        <w:spacing w:before="0" w:after="0"/>
        <w:jc w:val="both"/>
        <w:rPr>
          <w:sz w:val="40"/>
          <w:szCs w:val="40"/>
        </w:rPr>
      </w:pPr>
    </w:p>
    <w:p w14:paraId="7FB33418" w14:textId="7F53CB6F" w:rsidR="00E857DE" w:rsidRDefault="00E857DE" w:rsidP="000F4CA1">
      <w:pPr>
        <w:pStyle w:val="RTAbodyChar"/>
        <w:spacing w:before="0" w:after="0"/>
        <w:jc w:val="both"/>
        <w:rPr>
          <w:sz w:val="40"/>
          <w:szCs w:val="40"/>
        </w:rPr>
      </w:pPr>
    </w:p>
    <w:p w14:paraId="18E278F4" w14:textId="311A0E3D" w:rsidR="00E857DE" w:rsidRPr="00E43634" w:rsidRDefault="00E857DE" w:rsidP="000F4CA1">
      <w:pPr>
        <w:pStyle w:val="RTAbodyChar"/>
        <w:spacing w:before="0" w:after="0"/>
        <w:jc w:val="both"/>
        <w:rPr>
          <w:sz w:val="40"/>
          <w:szCs w:val="40"/>
        </w:rPr>
      </w:pPr>
    </w:p>
    <w:bookmarkEnd w:id="0"/>
    <w:p w14:paraId="233CE079" w14:textId="77777777" w:rsidR="003E12D5" w:rsidRDefault="003E12D5" w:rsidP="00E47535">
      <w:pPr>
        <w:pStyle w:val="RTAbodyChar"/>
        <w:spacing w:before="0" w:after="0"/>
        <w:jc w:val="center"/>
        <w:rPr>
          <w:sz w:val="48"/>
          <w:szCs w:val="48"/>
        </w:rPr>
      </w:pPr>
    </w:p>
    <w:p w14:paraId="48E64949" w14:textId="77777777" w:rsidR="003E12D5" w:rsidRDefault="003E12D5" w:rsidP="00E47535">
      <w:pPr>
        <w:pStyle w:val="RTAbodyChar"/>
        <w:spacing w:before="0" w:after="0"/>
        <w:jc w:val="center"/>
        <w:rPr>
          <w:sz w:val="48"/>
          <w:szCs w:val="48"/>
        </w:rPr>
      </w:pPr>
    </w:p>
    <w:p w14:paraId="3097E34E" w14:textId="77777777" w:rsidR="003E12D5" w:rsidRDefault="003E12D5" w:rsidP="00E47535">
      <w:pPr>
        <w:pStyle w:val="RTAbodyChar"/>
        <w:spacing w:before="0" w:after="0"/>
        <w:jc w:val="center"/>
        <w:rPr>
          <w:sz w:val="48"/>
          <w:szCs w:val="48"/>
        </w:rPr>
      </w:pPr>
    </w:p>
    <w:p w14:paraId="4346E269" w14:textId="45964312" w:rsidR="00223CF1" w:rsidRDefault="00E857DE" w:rsidP="00E47535">
      <w:pPr>
        <w:pStyle w:val="RTAbodyChar"/>
        <w:spacing w:before="0" w:after="0"/>
        <w:jc w:val="center"/>
        <w:rPr>
          <w:sz w:val="48"/>
          <w:szCs w:val="48"/>
        </w:rPr>
      </w:pPr>
      <w:r w:rsidRPr="00E857DE">
        <w:rPr>
          <w:sz w:val="48"/>
          <w:szCs w:val="48"/>
        </w:rPr>
        <w:t xml:space="preserve">Workers on Foot </w:t>
      </w:r>
      <w:r w:rsidR="00223CF1">
        <w:rPr>
          <w:sz w:val="48"/>
          <w:szCs w:val="48"/>
        </w:rPr>
        <w:t>(</w:t>
      </w:r>
      <w:proofErr w:type="spellStart"/>
      <w:r w:rsidR="00223CF1">
        <w:rPr>
          <w:sz w:val="48"/>
          <w:szCs w:val="48"/>
        </w:rPr>
        <w:t>WoF</w:t>
      </w:r>
      <w:proofErr w:type="spellEnd"/>
      <w:r w:rsidR="00223CF1">
        <w:rPr>
          <w:sz w:val="48"/>
          <w:szCs w:val="48"/>
        </w:rPr>
        <w:t xml:space="preserve">) </w:t>
      </w:r>
    </w:p>
    <w:p w14:paraId="1168B1B6" w14:textId="107FEFD9" w:rsidR="00E235CE" w:rsidRDefault="00E857DE" w:rsidP="00E47535">
      <w:pPr>
        <w:pStyle w:val="RTAbodyChar"/>
        <w:spacing w:before="0" w:after="0"/>
        <w:jc w:val="center"/>
        <w:rPr>
          <w:sz w:val="48"/>
          <w:szCs w:val="48"/>
        </w:rPr>
      </w:pPr>
      <w:r w:rsidRPr="00E857DE">
        <w:rPr>
          <w:sz w:val="48"/>
          <w:szCs w:val="48"/>
        </w:rPr>
        <w:t>Management Plan</w:t>
      </w:r>
      <w:r w:rsidR="00E47535">
        <w:rPr>
          <w:sz w:val="48"/>
          <w:szCs w:val="48"/>
        </w:rPr>
        <w:t xml:space="preserve">    </w:t>
      </w:r>
    </w:p>
    <w:p w14:paraId="7876453E" w14:textId="5DFF452D" w:rsidR="00E235CE" w:rsidRDefault="00E235CE" w:rsidP="00E47535">
      <w:pPr>
        <w:pStyle w:val="RTAbodyChar"/>
        <w:spacing w:before="0" w:after="0"/>
        <w:jc w:val="center"/>
        <w:rPr>
          <w:sz w:val="48"/>
          <w:szCs w:val="48"/>
        </w:rPr>
      </w:pPr>
    </w:p>
    <w:p w14:paraId="6C4B4937" w14:textId="61820058" w:rsidR="00CC600C" w:rsidRPr="00E857DE" w:rsidRDefault="00FE0BEB" w:rsidP="00E47535">
      <w:pPr>
        <w:pStyle w:val="RTAbodyChar"/>
        <w:spacing w:before="0" w:after="0"/>
        <w:jc w:val="center"/>
        <w:rPr>
          <w:sz w:val="48"/>
          <w:szCs w:val="48"/>
        </w:rPr>
      </w:pPr>
      <w:r>
        <w:rPr>
          <w:sz w:val="48"/>
          <w:szCs w:val="48"/>
        </w:rPr>
        <w:t>Road Construction and Maintenance Projects</w:t>
      </w:r>
    </w:p>
    <w:p w14:paraId="1F44C030" w14:textId="1B262AC0" w:rsidR="00E235CE" w:rsidRDefault="00E235CE" w:rsidP="00E47535">
      <w:pPr>
        <w:pStyle w:val="RTAbodyChar"/>
        <w:spacing w:before="0" w:after="0"/>
        <w:jc w:val="center"/>
        <w:rPr>
          <w:sz w:val="40"/>
          <w:szCs w:val="40"/>
        </w:rPr>
      </w:pPr>
    </w:p>
    <w:p w14:paraId="2B8DB8FF" w14:textId="73C253D7" w:rsidR="00E235CE" w:rsidRDefault="00E235CE" w:rsidP="00E47535">
      <w:pPr>
        <w:pStyle w:val="RTAbodyChar"/>
        <w:spacing w:before="0" w:after="0"/>
        <w:jc w:val="center"/>
        <w:rPr>
          <w:sz w:val="40"/>
          <w:szCs w:val="40"/>
        </w:rPr>
      </w:pPr>
    </w:p>
    <w:p w14:paraId="76FED404" w14:textId="266DC5DC" w:rsidR="00E235CE" w:rsidRDefault="00E235CE" w:rsidP="00E47535">
      <w:pPr>
        <w:pStyle w:val="RTAbodyChar"/>
        <w:spacing w:before="0" w:after="0"/>
        <w:jc w:val="center"/>
        <w:rPr>
          <w:sz w:val="40"/>
          <w:szCs w:val="40"/>
        </w:rPr>
      </w:pPr>
    </w:p>
    <w:p w14:paraId="2918A54D" w14:textId="165387F3" w:rsidR="000F4CA1" w:rsidRPr="00D22FA4" w:rsidRDefault="000F4CA1" w:rsidP="00223CF1">
      <w:pPr>
        <w:pStyle w:val="CoverpageDate"/>
        <w:framePr w:w="0" w:hSpace="0" w:vSpace="0" w:wrap="auto" w:vAnchor="margin" w:hAnchor="text" w:xAlign="left" w:yAlign="inline"/>
        <w:pBdr>
          <w:bottom w:val="none" w:sz="0" w:space="0" w:color="auto"/>
        </w:pBdr>
        <w:ind w:left="57"/>
        <w:jc w:val="both"/>
        <w:rPr>
          <w:highlight w:val="yellow"/>
        </w:rPr>
      </w:pPr>
    </w:p>
    <w:p w14:paraId="318A3A97" w14:textId="7F4FE798" w:rsidR="00E235CE" w:rsidRDefault="00E235CE" w:rsidP="000F4CA1">
      <w:pPr>
        <w:pStyle w:val="Titlewords"/>
        <w:framePr w:w="0" w:hSpace="0" w:vSpace="0" w:wrap="auto" w:vAnchor="margin" w:hAnchor="text" w:xAlign="left" w:yAlign="inline"/>
        <w:ind w:left="720" w:hanging="606"/>
        <w:jc w:val="both"/>
      </w:pPr>
    </w:p>
    <w:p w14:paraId="3C0D4725" w14:textId="77777777" w:rsidR="003E12D5" w:rsidRDefault="003E12D5" w:rsidP="000F4CA1">
      <w:pPr>
        <w:pStyle w:val="Titlewords"/>
        <w:framePr w:w="0" w:hSpace="0" w:vSpace="0" w:wrap="auto" w:vAnchor="margin" w:hAnchor="text" w:xAlign="left" w:yAlign="inline"/>
        <w:ind w:left="720" w:hanging="606"/>
        <w:jc w:val="both"/>
      </w:pPr>
    </w:p>
    <w:p w14:paraId="16D02086" w14:textId="77777777" w:rsidR="003E12D5" w:rsidRDefault="003E12D5" w:rsidP="000F4CA1">
      <w:pPr>
        <w:pStyle w:val="Titlewords"/>
        <w:framePr w:w="0" w:hSpace="0" w:vSpace="0" w:wrap="auto" w:vAnchor="margin" w:hAnchor="text" w:xAlign="left" w:yAlign="inline"/>
        <w:ind w:left="720" w:hanging="606"/>
        <w:jc w:val="both"/>
      </w:pPr>
    </w:p>
    <w:p w14:paraId="45B74C90" w14:textId="77777777" w:rsidR="003E12D5" w:rsidRDefault="003E12D5" w:rsidP="000F4CA1">
      <w:pPr>
        <w:pStyle w:val="Titlewords"/>
        <w:framePr w:w="0" w:hSpace="0" w:vSpace="0" w:wrap="auto" w:vAnchor="margin" w:hAnchor="text" w:xAlign="left" w:yAlign="inline"/>
        <w:ind w:left="720" w:hanging="606"/>
        <w:jc w:val="both"/>
      </w:pPr>
    </w:p>
    <w:p w14:paraId="58C6B6A1" w14:textId="77777777" w:rsidR="003E12D5" w:rsidRDefault="003E12D5" w:rsidP="000F4CA1">
      <w:pPr>
        <w:pStyle w:val="Titlewords"/>
        <w:framePr w:w="0" w:hSpace="0" w:vSpace="0" w:wrap="auto" w:vAnchor="margin" w:hAnchor="text" w:xAlign="left" w:yAlign="inline"/>
        <w:ind w:left="720" w:hanging="606"/>
        <w:jc w:val="both"/>
      </w:pPr>
    </w:p>
    <w:p w14:paraId="1EF66E80" w14:textId="24011671" w:rsidR="000F4CA1" w:rsidRDefault="003E12D5" w:rsidP="000F4CA1">
      <w:pPr>
        <w:pStyle w:val="Titlewords"/>
        <w:framePr w:w="0" w:hSpace="0" w:vSpace="0" w:wrap="auto" w:vAnchor="margin" w:hAnchor="text" w:xAlign="left" w:yAlign="inline"/>
        <w:ind w:left="720" w:hanging="606"/>
        <w:jc w:val="both"/>
      </w:pPr>
      <w:r>
        <w:t xml:space="preserve">Singleton </w:t>
      </w:r>
      <w:r w:rsidR="000F4CA1">
        <w:t>Council</w:t>
      </w:r>
    </w:p>
    <w:p w14:paraId="6EF9EE74" w14:textId="21C4490F" w:rsidR="000F4CA1" w:rsidRDefault="003E12D5" w:rsidP="000F4CA1">
      <w:pPr>
        <w:pStyle w:val="Titlewords"/>
        <w:framePr w:w="0" w:hSpace="0" w:vSpace="0" w:wrap="auto" w:vAnchor="margin" w:hAnchor="text" w:xAlign="left" w:yAlign="inline"/>
        <w:ind w:left="720" w:hanging="606"/>
        <w:jc w:val="both"/>
      </w:pPr>
      <w:r>
        <w:t>12-14 Queen</w:t>
      </w:r>
      <w:r w:rsidR="000F4CA1">
        <w:t xml:space="preserve"> </w:t>
      </w:r>
      <w:r w:rsidR="00F706EF">
        <w:t>St</w:t>
      </w:r>
      <w:r w:rsidR="006D2BAE">
        <w:t>reet</w:t>
      </w:r>
      <w:r w:rsidR="00F706EF">
        <w:t>,</w:t>
      </w:r>
    </w:p>
    <w:p w14:paraId="053DBCB3" w14:textId="60870F8A" w:rsidR="000F4CA1" w:rsidRPr="00E43634" w:rsidRDefault="003E12D5" w:rsidP="000F4CA1">
      <w:pPr>
        <w:pStyle w:val="Titlewords"/>
        <w:framePr w:w="0" w:hSpace="0" w:vSpace="0" w:wrap="auto" w:vAnchor="margin" w:hAnchor="text" w:xAlign="left" w:yAlign="inline"/>
        <w:ind w:left="720" w:hanging="606"/>
        <w:jc w:val="both"/>
      </w:pPr>
      <w:r>
        <w:t>Singleton</w:t>
      </w:r>
      <w:r w:rsidR="008F715F">
        <w:t xml:space="preserve"> NSW 2</w:t>
      </w:r>
      <w:r>
        <w:t>330</w:t>
      </w:r>
    </w:p>
    <w:p w14:paraId="2C7CC983" w14:textId="77777777" w:rsidR="000F4CA1" w:rsidRDefault="000F4CA1" w:rsidP="000F4CA1">
      <w:pPr>
        <w:pStyle w:val="CoverpageWordsBW"/>
        <w:framePr w:hSpace="0" w:vSpace="0" w:wrap="auto" w:vAnchor="margin" w:hAnchor="text" w:xAlign="left" w:yAlign="inline"/>
        <w:spacing w:before="0" w:after="0"/>
        <w:jc w:val="both"/>
      </w:pPr>
    </w:p>
    <w:p w14:paraId="4A4B800E" w14:textId="77777777" w:rsidR="000F4CA1" w:rsidRDefault="000F4CA1" w:rsidP="000F4CA1">
      <w:pPr>
        <w:pStyle w:val="RTAbodyChar"/>
        <w:jc w:val="both"/>
      </w:pPr>
    </w:p>
    <w:p w14:paraId="4D7C6E47" w14:textId="77777777" w:rsidR="00223CF1" w:rsidRDefault="00223CF1" w:rsidP="000F4CA1">
      <w:pPr>
        <w:pStyle w:val="RTAbodyChar"/>
        <w:jc w:val="both"/>
      </w:pPr>
    </w:p>
    <w:p w14:paraId="399F87CA" w14:textId="77777777" w:rsidR="00223CF1" w:rsidRDefault="00223CF1" w:rsidP="000F4CA1">
      <w:pPr>
        <w:pStyle w:val="RTAbodyChar"/>
        <w:jc w:val="both"/>
      </w:pPr>
    </w:p>
    <w:p w14:paraId="38291CBC" w14:textId="09A40B1C" w:rsidR="00223CF1" w:rsidRPr="00CE3A43" w:rsidRDefault="00223CF1" w:rsidP="00223CF1">
      <w:pPr>
        <w:pStyle w:val="CoverpageWordsBW"/>
        <w:framePr w:hSpace="0" w:vSpace="0" w:wrap="auto" w:vAnchor="margin" w:hAnchor="text" w:xAlign="left" w:yAlign="inline"/>
        <w:spacing w:after="0"/>
        <w:sectPr w:rsidR="00223CF1" w:rsidRPr="00CE3A43" w:rsidSect="006E6118">
          <w:headerReference w:type="even" r:id="rId13"/>
          <w:headerReference w:type="default" r:id="rId14"/>
          <w:footerReference w:type="even" r:id="rId15"/>
          <w:footerReference w:type="default" r:id="rId16"/>
          <w:pgSz w:w="11906" w:h="16838" w:code="9"/>
          <w:pgMar w:top="1418" w:right="851" w:bottom="1134" w:left="1797" w:header="709" w:footer="709" w:gutter="0"/>
          <w:cols w:space="708"/>
          <w:titlePg/>
          <w:docGrid w:linePitch="360"/>
        </w:sectPr>
      </w:pPr>
      <w:r w:rsidRPr="004A22C4">
        <w:t>Version</w:t>
      </w:r>
      <w:r>
        <w:t xml:space="preserve"> </w:t>
      </w:r>
      <w:r w:rsidR="006D2BAE">
        <w:t>1</w:t>
      </w:r>
      <w:r w:rsidRPr="004A22C4">
        <w:t xml:space="preserve">.0 – </w:t>
      </w:r>
      <w:r w:rsidR="006D2BAE">
        <w:t>Jan 2020</w:t>
      </w:r>
    </w:p>
    <w:p w14:paraId="1C4035A9" w14:textId="77777777" w:rsidR="000F4CA1" w:rsidRDefault="000F4CA1" w:rsidP="000F4CA1"/>
    <w:p w14:paraId="6657544E" w14:textId="77777777" w:rsidR="00223CF1" w:rsidRDefault="00223CF1" w:rsidP="000F4CA1"/>
    <w:p w14:paraId="3F4A3237" w14:textId="77777777" w:rsidR="00223CF1" w:rsidRPr="00F46551" w:rsidRDefault="00223CF1" w:rsidP="000F4CA1"/>
    <w:p w14:paraId="1C7547D1" w14:textId="77777777" w:rsidR="00223CF1" w:rsidRDefault="00223CF1" w:rsidP="00223CF1">
      <w:pPr>
        <w:pStyle w:val="Verso"/>
      </w:pPr>
    </w:p>
    <w:p w14:paraId="5A50DC9D" w14:textId="77777777" w:rsidR="00223CF1" w:rsidRDefault="00223CF1" w:rsidP="00223CF1">
      <w:pPr>
        <w:pStyle w:val="Verso"/>
      </w:pPr>
      <w:r>
        <w:t>Change history (project-specific document)</w:t>
      </w:r>
    </w:p>
    <w:p w14:paraId="6B2C5C02" w14:textId="58106B43" w:rsidR="00223CF1" w:rsidRDefault="00223CF1" w:rsidP="00223CF1">
      <w:pPr>
        <w:pStyle w:val="Tabletextsm"/>
      </w:pPr>
      <w:r>
        <w:rPr>
          <w:rFonts w:cs="Arial"/>
        </w:rPr>
        <w:t xml:space="preserve">Approved by </w:t>
      </w:r>
      <w:r w:rsidR="00F54D51" w:rsidRPr="00990B5D">
        <w:rPr>
          <w:rFonts w:cs="Arial"/>
          <w:highlight w:val="yellow"/>
        </w:rPr>
        <w:t xml:space="preserve">Road </w:t>
      </w:r>
      <w:r w:rsidRPr="00990B5D">
        <w:rPr>
          <w:rFonts w:cs="Arial"/>
          <w:highlight w:val="yellow"/>
        </w:rPr>
        <w:t xml:space="preserve">Project </w:t>
      </w:r>
      <w:commentRangeStart w:id="3"/>
      <w:r w:rsidRPr="00990B5D">
        <w:rPr>
          <w:rFonts w:cs="Arial"/>
          <w:highlight w:val="yellow"/>
        </w:rPr>
        <w:t>Officer</w:t>
      </w:r>
      <w:commentRangeEnd w:id="3"/>
      <w:r w:rsidR="00990B5D" w:rsidRPr="00990B5D">
        <w:rPr>
          <w:rStyle w:val="CommentReference"/>
          <w:rFonts w:ascii="Gill Sans Light" w:hAnsi="Gill Sans Light"/>
          <w:highlight w:val="yellow"/>
        </w:rPr>
        <w:commentReference w:id="3"/>
      </w:r>
    </w:p>
    <w:tbl>
      <w:tblPr>
        <w:tblW w:w="4460" w:type="pct"/>
        <w:tblBorders>
          <w:top w:val="single" w:sz="4" w:space="0" w:color="auto"/>
          <w:left w:val="single" w:sz="4" w:space="0" w:color="auto"/>
          <w:bottom w:val="single" w:sz="4" w:space="0" w:color="auto"/>
          <w:right w:val="single" w:sz="4" w:space="0" w:color="auto"/>
        </w:tblBorders>
        <w:tblCellMar>
          <w:left w:w="85" w:type="dxa"/>
          <w:right w:w="85" w:type="dxa"/>
        </w:tblCellMar>
        <w:tblLook w:val="0000" w:firstRow="0" w:lastRow="0" w:firstColumn="0" w:lastColumn="0" w:noHBand="0" w:noVBand="0"/>
      </w:tblPr>
      <w:tblGrid>
        <w:gridCol w:w="961"/>
        <w:gridCol w:w="6724"/>
        <w:gridCol w:w="1561"/>
      </w:tblGrid>
      <w:tr w:rsidR="00223CF1" w14:paraId="39572243" w14:textId="77777777" w:rsidTr="00223CF1">
        <w:tc>
          <w:tcPr>
            <w:tcW w:w="520" w:type="pct"/>
            <w:tcBorders>
              <w:top w:val="single" w:sz="4" w:space="0" w:color="auto"/>
              <w:left w:val="single" w:sz="4" w:space="0" w:color="auto"/>
              <w:bottom w:val="single" w:sz="4" w:space="0" w:color="auto"/>
              <w:right w:val="single" w:sz="4" w:space="0" w:color="auto"/>
            </w:tcBorders>
            <w:shd w:val="clear" w:color="auto" w:fill="CCCCCC"/>
            <w:vAlign w:val="center"/>
          </w:tcPr>
          <w:p w14:paraId="1FD2A4ED" w14:textId="77777777" w:rsidR="00223CF1" w:rsidRDefault="00223CF1" w:rsidP="0071047C">
            <w:pPr>
              <w:pStyle w:val="Tabletextsm"/>
              <w:spacing w:before="120"/>
              <w:rPr>
                <w:rFonts w:cs="Arial"/>
                <w:b/>
                <w:bCs/>
              </w:rPr>
            </w:pPr>
            <w:r>
              <w:rPr>
                <w:rFonts w:cs="Arial"/>
                <w:b/>
                <w:bCs/>
              </w:rPr>
              <w:t>Issue</w:t>
            </w:r>
          </w:p>
        </w:tc>
        <w:tc>
          <w:tcPr>
            <w:tcW w:w="3636" w:type="pct"/>
            <w:tcBorders>
              <w:top w:val="single" w:sz="4" w:space="0" w:color="auto"/>
              <w:left w:val="single" w:sz="4" w:space="0" w:color="auto"/>
              <w:bottom w:val="single" w:sz="4" w:space="0" w:color="auto"/>
              <w:right w:val="single" w:sz="4" w:space="0" w:color="auto"/>
            </w:tcBorders>
            <w:shd w:val="clear" w:color="auto" w:fill="CCCCCC"/>
            <w:vAlign w:val="center"/>
          </w:tcPr>
          <w:p w14:paraId="6F0DD6A9" w14:textId="77777777" w:rsidR="00223CF1" w:rsidRDefault="00223CF1" w:rsidP="0071047C">
            <w:pPr>
              <w:pStyle w:val="Tabletextsm"/>
              <w:spacing w:before="120"/>
              <w:rPr>
                <w:rFonts w:cs="Arial"/>
                <w:b/>
                <w:bCs/>
              </w:rPr>
            </w:pPr>
            <w:r>
              <w:rPr>
                <w:rFonts w:cs="Arial"/>
                <w:b/>
                <w:bCs/>
              </w:rPr>
              <w:t>Change description</w:t>
            </w:r>
          </w:p>
        </w:tc>
        <w:tc>
          <w:tcPr>
            <w:tcW w:w="844" w:type="pct"/>
            <w:tcBorders>
              <w:top w:val="single" w:sz="4" w:space="0" w:color="auto"/>
              <w:left w:val="single" w:sz="4" w:space="0" w:color="auto"/>
              <w:bottom w:val="single" w:sz="4" w:space="0" w:color="auto"/>
              <w:right w:val="single" w:sz="4" w:space="0" w:color="auto"/>
            </w:tcBorders>
            <w:shd w:val="clear" w:color="auto" w:fill="CCCCCC"/>
            <w:vAlign w:val="center"/>
          </w:tcPr>
          <w:p w14:paraId="00F104F0" w14:textId="77777777" w:rsidR="00223CF1" w:rsidRDefault="00223CF1" w:rsidP="0071047C">
            <w:pPr>
              <w:pStyle w:val="Tabletextsm"/>
              <w:spacing w:before="120"/>
              <w:jc w:val="center"/>
              <w:rPr>
                <w:rFonts w:cs="Arial"/>
                <w:b/>
                <w:bCs/>
              </w:rPr>
            </w:pPr>
            <w:r>
              <w:rPr>
                <w:rFonts w:cs="Arial"/>
                <w:b/>
                <w:bCs/>
              </w:rPr>
              <w:t>Date</w:t>
            </w:r>
          </w:p>
        </w:tc>
      </w:tr>
      <w:tr w:rsidR="00223CF1" w14:paraId="3E486878"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CA2B39" w14:textId="58FF239D" w:rsidR="00223CF1" w:rsidRDefault="006D2BAE" w:rsidP="0071047C">
            <w:pPr>
              <w:pStyle w:val="Tabletextsm"/>
              <w:jc w:val="center"/>
              <w:rPr>
                <w:rFonts w:cs="Arial"/>
                <w:szCs w:val="20"/>
              </w:rPr>
            </w:pPr>
            <w:r>
              <w:rPr>
                <w:rFonts w:cs="Arial"/>
                <w:szCs w:val="20"/>
              </w:rPr>
              <w:t>1.0</w:t>
            </w: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E90892" w14:textId="77777777" w:rsidR="00223CF1" w:rsidRDefault="00223CF1" w:rsidP="0071047C">
            <w:pPr>
              <w:pStyle w:val="Tabletextsm"/>
              <w:rPr>
                <w:rFonts w:cs="Arial"/>
                <w:szCs w:val="20"/>
              </w:rPr>
            </w:pPr>
            <w:r>
              <w:rPr>
                <w:szCs w:val="18"/>
                <w:lang w:val="en-US"/>
              </w:rPr>
              <w:t>Initial release</w:t>
            </w: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FA7ADD" w14:textId="02D82C58" w:rsidR="00223CF1" w:rsidRDefault="006D2BAE" w:rsidP="0071047C">
            <w:pPr>
              <w:pStyle w:val="Tabletextsm"/>
              <w:jc w:val="center"/>
              <w:rPr>
                <w:rFonts w:cs="Arial"/>
                <w:szCs w:val="20"/>
              </w:rPr>
            </w:pPr>
            <w:r>
              <w:t>Jan 2020</w:t>
            </w:r>
          </w:p>
        </w:tc>
      </w:tr>
      <w:tr w:rsidR="00223CF1" w14:paraId="5FA62B15"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CAAEB" w14:textId="01E173E6"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95E5B7" w14:textId="0E0F73FD"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A907F" w14:textId="31D9DD67" w:rsidR="00223CF1" w:rsidRDefault="00223CF1" w:rsidP="00223CF1">
            <w:pPr>
              <w:pStyle w:val="Tabletextsm"/>
              <w:jc w:val="center"/>
              <w:rPr>
                <w:rFonts w:cs="Arial"/>
                <w:szCs w:val="20"/>
              </w:rPr>
            </w:pPr>
          </w:p>
        </w:tc>
      </w:tr>
      <w:tr w:rsidR="00223CF1" w14:paraId="5F914BDA" w14:textId="77777777" w:rsidTr="005A6B9C">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FA165" w14:textId="024F7A83"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6F4E39" w14:textId="36B614FA"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18B2D4" w14:textId="412800DE" w:rsidR="00223CF1" w:rsidRDefault="00223CF1" w:rsidP="00223CF1">
            <w:pPr>
              <w:pStyle w:val="Tabletextsm"/>
              <w:jc w:val="center"/>
              <w:rPr>
                <w:rFonts w:cs="Arial"/>
                <w:szCs w:val="20"/>
              </w:rPr>
            </w:pPr>
          </w:p>
        </w:tc>
      </w:tr>
      <w:tr w:rsidR="00223CF1" w14:paraId="34428D40"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17C60E" w14:textId="0220EB24"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15FB72" w14:textId="373684DB"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5C47FE" w14:textId="3E1BB634" w:rsidR="00223CF1" w:rsidRDefault="00223CF1" w:rsidP="00223CF1">
            <w:pPr>
              <w:pStyle w:val="Tabletextsm"/>
              <w:jc w:val="center"/>
              <w:rPr>
                <w:rFonts w:cs="Arial"/>
                <w:szCs w:val="20"/>
              </w:rPr>
            </w:pPr>
          </w:p>
        </w:tc>
      </w:tr>
      <w:tr w:rsidR="00223CF1" w14:paraId="458C25F0" w14:textId="77777777" w:rsidTr="00322FA0">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31B001" w14:textId="1F692C19"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3A1BD0" w14:textId="711A778C"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49C15F" w14:textId="43E98830" w:rsidR="00223CF1" w:rsidRDefault="00223CF1" w:rsidP="00223CF1">
            <w:pPr>
              <w:pStyle w:val="Tabletextsm"/>
              <w:jc w:val="center"/>
              <w:rPr>
                <w:rFonts w:cs="Arial"/>
                <w:szCs w:val="20"/>
              </w:rPr>
            </w:pPr>
          </w:p>
        </w:tc>
      </w:tr>
      <w:tr w:rsidR="00223CF1" w14:paraId="363CDA20"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984C85" w14:textId="1A8EF2BB" w:rsidR="00223CF1" w:rsidRPr="000A0EE0" w:rsidRDefault="00223CF1" w:rsidP="00223CF1">
            <w:pPr>
              <w:pStyle w:val="Tabletextsm"/>
              <w:jc w:val="center"/>
              <w:rPr>
                <w:rFonts w:ascii="Arial Narrow" w:hAnsi="Arial Narrow"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BC461B" w14:textId="07BA8BB9" w:rsidR="00223CF1" w:rsidRPr="000A0EE0" w:rsidRDefault="00223CF1" w:rsidP="00223CF1">
            <w:pPr>
              <w:pStyle w:val="Tabletextsm"/>
              <w:rPr>
                <w:rFonts w:ascii="Arial Narrow" w:hAnsi="Arial Narrow"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DA780F" w14:textId="20CD86D6" w:rsidR="00223CF1" w:rsidRPr="000A0EE0" w:rsidRDefault="00223CF1" w:rsidP="00223CF1">
            <w:pPr>
              <w:pStyle w:val="Tabletextsm"/>
              <w:jc w:val="center"/>
              <w:rPr>
                <w:rFonts w:ascii="Arial Narrow" w:hAnsi="Arial Narrow" w:cs="Arial"/>
                <w:szCs w:val="20"/>
              </w:rPr>
            </w:pPr>
          </w:p>
        </w:tc>
      </w:tr>
      <w:tr w:rsidR="00223CF1" w14:paraId="2DE05237" w14:textId="77777777" w:rsidTr="00223CF1">
        <w:tc>
          <w:tcPr>
            <w:tcW w:w="5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88CF12" w14:textId="77777777" w:rsidR="00223CF1" w:rsidRDefault="00223CF1" w:rsidP="00223CF1">
            <w:pPr>
              <w:pStyle w:val="Tabletextsm"/>
              <w:jc w:val="center"/>
              <w:rPr>
                <w:rFonts w:cs="Arial"/>
                <w:szCs w:val="20"/>
              </w:rPr>
            </w:pPr>
          </w:p>
        </w:tc>
        <w:tc>
          <w:tcPr>
            <w:tcW w:w="36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7CD063" w14:textId="77777777" w:rsidR="00223CF1" w:rsidRDefault="00223CF1" w:rsidP="00223CF1">
            <w:pPr>
              <w:pStyle w:val="Tabletextsm"/>
              <w:rPr>
                <w:rFonts w:cs="Arial"/>
                <w:szCs w:val="20"/>
              </w:rPr>
            </w:pPr>
          </w:p>
        </w:tc>
        <w:tc>
          <w:tcPr>
            <w:tcW w:w="84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53408D" w14:textId="77777777" w:rsidR="00223CF1" w:rsidRDefault="00223CF1" w:rsidP="00223CF1">
            <w:pPr>
              <w:pStyle w:val="Tabletextsm"/>
              <w:jc w:val="center"/>
              <w:rPr>
                <w:rFonts w:cs="Arial"/>
                <w:szCs w:val="20"/>
              </w:rPr>
            </w:pPr>
          </w:p>
        </w:tc>
      </w:tr>
    </w:tbl>
    <w:p w14:paraId="11BEDE87" w14:textId="77777777" w:rsidR="000F4CA1" w:rsidRDefault="000F4CA1" w:rsidP="000F4CA1">
      <w:pPr>
        <w:pStyle w:val="RTAbody"/>
      </w:pPr>
    </w:p>
    <w:p w14:paraId="626B8CA6" w14:textId="77777777" w:rsidR="000F4CA1" w:rsidRPr="00CE3A43" w:rsidRDefault="000F4CA1" w:rsidP="000F4CA1">
      <w:pPr>
        <w:pStyle w:val="RTAbody"/>
      </w:pPr>
    </w:p>
    <w:p w14:paraId="52FFB191" w14:textId="77777777" w:rsidR="000F4CA1" w:rsidRDefault="000F4CA1">
      <w:pPr>
        <w:spacing w:after="200" w:line="276" w:lineRule="auto"/>
        <w:rPr>
          <w:rStyle w:val="RTABodyBOLDChar"/>
        </w:rPr>
      </w:pPr>
      <w:r>
        <w:rPr>
          <w:rStyle w:val="RTABodyBOLDChar"/>
        </w:rPr>
        <w:br w:type="page"/>
      </w:r>
    </w:p>
    <w:p w14:paraId="364BEBC8" w14:textId="77777777" w:rsidR="000F4CA1" w:rsidRDefault="000F4CA1" w:rsidP="000F4CA1">
      <w:pPr>
        <w:pStyle w:val="RTAbody"/>
        <w:jc w:val="both"/>
        <w:rPr>
          <w:rStyle w:val="RTABodyBOLDChar"/>
        </w:rPr>
      </w:pPr>
    </w:p>
    <w:p w14:paraId="19A124E9" w14:textId="77777777" w:rsidR="000F4CA1" w:rsidRPr="00875185" w:rsidRDefault="000F4CA1" w:rsidP="00223CF1">
      <w:pPr>
        <w:pStyle w:val="TableofCHeader"/>
        <w:tabs>
          <w:tab w:val="left" w:pos="9781"/>
        </w:tabs>
        <w:ind w:right="685"/>
        <w:jc w:val="both"/>
      </w:pPr>
      <w:r w:rsidRPr="00875185">
        <w:t>Table of Contents</w:t>
      </w:r>
    </w:p>
    <w:bookmarkStart w:id="4" w:name="_Toc196118001"/>
    <w:bookmarkStart w:id="5" w:name="_Toc196124255"/>
    <w:bookmarkStart w:id="6" w:name="_Toc196129395"/>
    <w:bookmarkEnd w:id="4"/>
    <w:bookmarkEnd w:id="5"/>
    <w:bookmarkEnd w:id="6"/>
    <w:p w14:paraId="5611BC89" w14:textId="77777777" w:rsidR="00D52D53" w:rsidRDefault="00936AFB">
      <w:pPr>
        <w:pStyle w:val="TOC1"/>
        <w:rPr>
          <w:rFonts w:asciiTheme="minorHAnsi" w:eastAsiaTheme="minorEastAsia" w:hAnsiTheme="minorHAnsi" w:cstheme="minorBidi"/>
          <w:sz w:val="22"/>
          <w:szCs w:val="22"/>
          <w:lang w:eastAsia="en-AU"/>
        </w:rPr>
      </w:pPr>
      <w:r>
        <w:rPr>
          <w:b/>
          <w:bCs/>
        </w:rPr>
        <w:fldChar w:fldCharType="begin"/>
      </w:r>
      <w:r w:rsidR="000F4CA1">
        <w:rPr>
          <w:b/>
          <w:bCs/>
        </w:rPr>
        <w:instrText xml:space="preserve"> TOC \h \z \t "Heading 1,1,LAST PAGE,1,1. Heading 1 - Special,1,Heading 1 no space before,1,Heading 1 - no number,1,Heading 1 no number Arial narrow,1,Heading 1 in Appendices,1" </w:instrText>
      </w:r>
      <w:r>
        <w:rPr>
          <w:b/>
          <w:bCs/>
        </w:rPr>
        <w:fldChar w:fldCharType="separate"/>
      </w:r>
      <w:hyperlink w:anchor="_Toc426121014" w:history="1">
        <w:r w:rsidR="00D52D53" w:rsidRPr="00836545">
          <w:rPr>
            <w:rStyle w:val="Hyperlink"/>
          </w:rPr>
          <w:t>Management Review</w:t>
        </w:r>
        <w:r w:rsidR="00D52D53">
          <w:rPr>
            <w:webHidden/>
          </w:rPr>
          <w:tab/>
        </w:r>
        <w:r>
          <w:rPr>
            <w:webHidden/>
          </w:rPr>
          <w:fldChar w:fldCharType="begin"/>
        </w:r>
        <w:r w:rsidR="00D52D53">
          <w:rPr>
            <w:webHidden/>
          </w:rPr>
          <w:instrText xml:space="preserve"> PAGEREF _Toc426121014 \h </w:instrText>
        </w:r>
        <w:r>
          <w:rPr>
            <w:webHidden/>
          </w:rPr>
        </w:r>
        <w:r>
          <w:rPr>
            <w:webHidden/>
          </w:rPr>
          <w:fldChar w:fldCharType="separate"/>
        </w:r>
        <w:r w:rsidR="00D52D53">
          <w:rPr>
            <w:webHidden/>
          </w:rPr>
          <w:t>2</w:t>
        </w:r>
        <w:r>
          <w:rPr>
            <w:webHidden/>
          </w:rPr>
          <w:fldChar w:fldCharType="end"/>
        </w:r>
      </w:hyperlink>
    </w:p>
    <w:p w14:paraId="017AAEF6" w14:textId="77777777" w:rsidR="00D52D53" w:rsidRDefault="00990B5D">
      <w:pPr>
        <w:pStyle w:val="TOC1"/>
        <w:rPr>
          <w:rFonts w:asciiTheme="minorHAnsi" w:eastAsiaTheme="minorEastAsia" w:hAnsiTheme="minorHAnsi" w:cstheme="minorBidi"/>
          <w:sz w:val="22"/>
          <w:szCs w:val="22"/>
          <w:lang w:eastAsia="en-AU"/>
        </w:rPr>
      </w:pPr>
      <w:hyperlink w:anchor="_Toc426121015" w:history="1">
        <w:r w:rsidR="00D52D53" w:rsidRPr="00836545">
          <w:rPr>
            <w:rStyle w:val="Hyperlink"/>
          </w:rPr>
          <w:t>Endorsement of WoFMP</w:t>
        </w:r>
        <w:r w:rsidR="00D52D53">
          <w:rPr>
            <w:webHidden/>
          </w:rPr>
          <w:tab/>
        </w:r>
        <w:r w:rsidR="00936AFB">
          <w:rPr>
            <w:webHidden/>
          </w:rPr>
          <w:fldChar w:fldCharType="begin"/>
        </w:r>
        <w:r w:rsidR="00D52D53">
          <w:rPr>
            <w:webHidden/>
          </w:rPr>
          <w:instrText xml:space="preserve"> PAGEREF _Toc426121015 \h </w:instrText>
        </w:r>
        <w:r w:rsidR="00936AFB">
          <w:rPr>
            <w:webHidden/>
          </w:rPr>
        </w:r>
        <w:r w:rsidR="00936AFB">
          <w:rPr>
            <w:webHidden/>
          </w:rPr>
          <w:fldChar w:fldCharType="separate"/>
        </w:r>
        <w:r w:rsidR="00D52D53">
          <w:rPr>
            <w:webHidden/>
          </w:rPr>
          <w:t>2</w:t>
        </w:r>
        <w:r w:rsidR="00936AFB">
          <w:rPr>
            <w:webHidden/>
          </w:rPr>
          <w:fldChar w:fldCharType="end"/>
        </w:r>
      </w:hyperlink>
    </w:p>
    <w:p w14:paraId="5A96C904" w14:textId="77777777" w:rsidR="00D52D53" w:rsidRDefault="00990B5D">
      <w:pPr>
        <w:pStyle w:val="TOC1"/>
        <w:rPr>
          <w:rFonts w:asciiTheme="minorHAnsi" w:eastAsiaTheme="minorEastAsia" w:hAnsiTheme="minorHAnsi" w:cstheme="minorBidi"/>
          <w:sz w:val="22"/>
          <w:szCs w:val="22"/>
          <w:lang w:eastAsia="en-AU"/>
        </w:rPr>
      </w:pPr>
      <w:hyperlink w:anchor="_Toc426121016" w:history="1">
        <w:r w:rsidR="00D52D53" w:rsidRPr="00836545">
          <w:rPr>
            <w:rStyle w:val="Hyperlink"/>
          </w:rPr>
          <w:t>1.</w:t>
        </w:r>
        <w:r w:rsidR="00D52D53">
          <w:rPr>
            <w:rFonts w:asciiTheme="minorHAnsi" w:eastAsiaTheme="minorEastAsia" w:hAnsiTheme="minorHAnsi" w:cstheme="minorBidi"/>
            <w:sz w:val="22"/>
            <w:szCs w:val="22"/>
            <w:lang w:eastAsia="en-AU"/>
          </w:rPr>
          <w:tab/>
        </w:r>
        <w:r w:rsidR="00D52D53" w:rsidRPr="00836545">
          <w:rPr>
            <w:rStyle w:val="Hyperlink"/>
          </w:rPr>
          <w:t>Objective</w:t>
        </w:r>
        <w:r w:rsidR="00D52D53">
          <w:rPr>
            <w:webHidden/>
          </w:rPr>
          <w:tab/>
        </w:r>
        <w:r w:rsidR="00936AFB">
          <w:rPr>
            <w:webHidden/>
          </w:rPr>
          <w:fldChar w:fldCharType="begin"/>
        </w:r>
        <w:r w:rsidR="00D52D53">
          <w:rPr>
            <w:webHidden/>
          </w:rPr>
          <w:instrText xml:space="preserve"> PAGEREF _Toc426121016 \h </w:instrText>
        </w:r>
        <w:r w:rsidR="00936AFB">
          <w:rPr>
            <w:webHidden/>
          </w:rPr>
        </w:r>
        <w:r w:rsidR="00936AFB">
          <w:rPr>
            <w:webHidden/>
          </w:rPr>
          <w:fldChar w:fldCharType="separate"/>
        </w:r>
        <w:r w:rsidR="00D52D53">
          <w:rPr>
            <w:webHidden/>
          </w:rPr>
          <w:t>4</w:t>
        </w:r>
        <w:r w:rsidR="00936AFB">
          <w:rPr>
            <w:webHidden/>
          </w:rPr>
          <w:fldChar w:fldCharType="end"/>
        </w:r>
      </w:hyperlink>
    </w:p>
    <w:p w14:paraId="65AA7A64" w14:textId="77777777" w:rsidR="00D52D53" w:rsidRDefault="00990B5D">
      <w:pPr>
        <w:pStyle w:val="TOC1"/>
        <w:rPr>
          <w:rFonts w:asciiTheme="minorHAnsi" w:eastAsiaTheme="minorEastAsia" w:hAnsiTheme="minorHAnsi" w:cstheme="minorBidi"/>
          <w:sz w:val="22"/>
          <w:szCs w:val="22"/>
          <w:lang w:eastAsia="en-AU"/>
        </w:rPr>
      </w:pPr>
      <w:hyperlink w:anchor="_Toc426121017" w:history="1">
        <w:r w:rsidR="00D52D53" w:rsidRPr="00836545">
          <w:rPr>
            <w:rStyle w:val="Hyperlink"/>
          </w:rPr>
          <w:t>2.</w:t>
        </w:r>
        <w:r w:rsidR="00D52D53">
          <w:rPr>
            <w:rFonts w:asciiTheme="minorHAnsi" w:eastAsiaTheme="minorEastAsia" w:hAnsiTheme="minorHAnsi" w:cstheme="minorBidi"/>
            <w:sz w:val="22"/>
            <w:szCs w:val="22"/>
            <w:lang w:eastAsia="en-AU"/>
          </w:rPr>
          <w:tab/>
        </w:r>
        <w:r w:rsidR="00D52D53" w:rsidRPr="00836545">
          <w:rPr>
            <w:rStyle w:val="Hyperlink"/>
          </w:rPr>
          <w:t>Risk Management</w:t>
        </w:r>
        <w:r w:rsidR="00D52D53">
          <w:rPr>
            <w:webHidden/>
          </w:rPr>
          <w:tab/>
        </w:r>
        <w:r w:rsidR="00936AFB">
          <w:rPr>
            <w:webHidden/>
          </w:rPr>
          <w:fldChar w:fldCharType="begin"/>
        </w:r>
        <w:r w:rsidR="00D52D53">
          <w:rPr>
            <w:webHidden/>
          </w:rPr>
          <w:instrText xml:space="preserve"> PAGEREF _Toc426121017 \h </w:instrText>
        </w:r>
        <w:r w:rsidR="00936AFB">
          <w:rPr>
            <w:webHidden/>
          </w:rPr>
        </w:r>
        <w:r w:rsidR="00936AFB">
          <w:rPr>
            <w:webHidden/>
          </w:rPr>
          <w:fldChar w:fldCharType="separate"/>
        </w:r>
        <w:r w:rsidR="00D52D53">
          <w:rPr>
            <w:webHidden/>
          </w:rPr>
          <w:t>4</w:t>
        </w:r>
        <w:r w:rsidR="00936AFB">
          <w:rPr>
            <w:webHidden/>
          </w:rPr>
          <w:fldChar w:fldCharType="end"/>
        </w:r>
      </w:hyperlink>
    </w:p>
    <w:p w14:paraId="58262EC2" w14:textId="77777777" w:rsidR="00D52D53" w:rsidRDefault="00990B5D">
      <w:pPr>
        <w:pStyle w:val="TOC1"/>
        <w:rPr>
          <w:rFonts w:asciiTheme="minorHAnsi" w:eastAsiaTheme="minorEastAsia" w:hAnsiTheme="minorHAnsi" w:cstheme="minorBidi"/>
          <w:sz w:val="22"/>
          <w:szCs w:val="22"/>
          <w:lang w:eastAsia="en-AU"/>
        </w:rPr>
      </w:pPr>
      <w:hyperlink w:anchor="_Toc426121018" w:history="1">
        <w:r w:rsidR="00D52D53" w:rsidRPr="00836545">
          <w:rPr>
            <w:rStyle w:val="Hyperlink"/>
          </w:rPr>
          <w:t>3.</w:t>
        </w:r>
        <w:r w:rsidR="00D52D53">
          <w:rPr>
            <w:rFonts w:asciiTheme="minorHAnsi" w:eastAsiaTheme="minorEastAsia" w:hAnsiTheme="minorHAnsi" w:cstheme="minorBidi"/>
            <w:sz w:val="22"/>
            <w:szCs w:val="22"/>
            <w:lang w:eastAsia="en-AU"/>
          </w:rPr>
          <w:tab/>
        </w:r>
        <w:r w:rsidR="00D52D53" w:rsidRPr="00836545">
          <w:rPr>
            <w:rStyle w:val="Hyperlink"/>
          </w:rPr>
          <w:t>Site Induction</w:t>
        </w:r>
        <w:r w:rsidR="00D52D53">
          <w:rPr>
            <w:webHidden/>
          </w:rPr>
          <w:tab/>
        </w:r>
        <w:r w:rsidR="00936AFB">
          <w:rPr>
            <w:webHidden/>
          </w:rPr>
          <w:fldChar w:fldCharType="begin"/>
        </w:r>
        <w:r w:rsidR="00D52D53">
          <w:rPr>
            <w:webHidden/>
          </w:rPr>
          <w:instrText xml:space="preserve"> PAGEREF _Toc426121018 \h </w:instrText>
        </w:r>
        <w:r w:rsidR="00936AFB">
          <w:rPr>
            <w:webHidden/>
          </w:rPr>
        </w:r>
        <w:r w:rsidR="00936AFB">
          <w:rPr>
            <w:webHidden/>
          </w:rPr>
          <w:fldChar w:fldCharType="separate"/>
        </w:r>
        <w:r w:rsidR="00D52D53">
          <w:rPr>
            <w:webHidden/>
          </w:rPr>
          <w:t>4</w:t>
        </w:r>
        <w:r w:rsidR="00936AFB">
          <w:rPr>
            <w:webHidden/>
          </w:rPr>
          <w:fldChar w:fldCharType="end"/>
        </w:r>
      </w:hyperlink>
    </w:p>
    <w:p w14:paraId="4BDCBFE9" w14:textId="77777777" w:rsidR="00D52D53" w:rsidRDefault="00990B5D">
      <w:pPr>
        <w:pStyle w:val="TOC1"/>
        <w:rPr>
          <w:rFonts w:asciiTheme="minorHAnsi" w:eastAsiaTheme="minorEastAsia" w:hAnsiTheme="minorHAnsi" w:cstheme="minorBidi"/>
          <w:sz w:val="22"/>
          <w:szCs w:val="22"/>
          <w:lang w:eastAsia="en-AU"/>
        </w:rPr>
      </w:pPr>
      <w:hyperlink w:anchor="_Toc426121019" w:history="1">
        <w:r w:rsidR="00D52D53" w:rsidRPr="00836545">
          <w:rPr>
            <w:rStyle w:val="Hyperlink"/>
          </w:rPr>
          <w:t>4.</w:t>
        </w:r>
        <w:r w:rsidR="00D52D53">
          <w:rPr>
            <w:rFonts w:asciiTheme="minorHAnsi" w:eastAsiaTheme="minorEastAsia" w:hAnsiTheme="minorHAnsi" w:cstheme="minorBidi"/>
            <w:sz w:val="22"/>
            <w:szCs w:val="22"/>
            <w:lang w:eastAsia="en-AU"/>
          </w:rPr>
          <w:tab/>
        </w:r>
        <w:r w:rsidR="00D52D53" w:rsidRPr="00836545">
          <w:rPr>
            <w:rStyle w:val="Hyperlink"/>
          </w:rPr>
          <w:t>Prestart Toolbox Briefing</w:t>
        </w:r>
        <w:r w:rsidR="00D52D53">
          <w:rPr>
            <w:webHidden/>
          </w:rPr>
          <w:tab/>
        </w:r>
        <w:r w:rsidR="00936AFB">
          <w:rPr>
            <w:webHidden/>
          </w:rPr>
          <w:fldChar w:fldCharType="begin"/>
        </w:r>
        <w:r w:rsidR="00D52D53">
          <w:rPr>
            <w:webHidden/>
          </w:rPr>
          <w:instrText xml:space="preserve"> PAGEREF _Toc426121019 \h </w:instrText>
        </w:r>
        <w:r w:rsidR="00936AFB">
          <w:rPr>
            <w:webHidden/>
          </w:rPr>
        </w:r>
        <w:r w:rsidR="00936AFB">
          <w:rPr>
            <w:webHidden/>
          </w:rPr>
          <w:fldChar w:fldCharType="separate"/>
        </w:r>
        <w:r w:rsidR="00D52D53">
          <w:rPr>
            <w:webHidden/>
          </w:rPr>
          <w:t>4</w:t>
        </w:r>
        <w:r w:rsidR="00936AFB">
          <w:rPr>
            <w:webHidden/>
          </w:rPr>
          <w:fldChar w:fldCharType="end"/>
        </w:r>
      </w:hyperlink>
    </w:p>
    <w:p w14:paraId="6EBB3C03" w14:textId="77777777" w:rsidR="00D52D53" w:rsidRDefault="00990B5D">
      <w:pPr>
        <w:pStyle w:val="TOC1"/>
        <w:rPr>
          <w:rFonts w:asciiTheme="minorHAnsi" w:eastAsiaTheme="minorEastAsia" w:hAnsiTheme="minorHAnsi" w:cstheme="minorBidi"/>
          <w:sz w:val="22"/>
          <w:szCs w:val="22"/>
          <w:lang w:eastAsia="en-AU"/>
        </w:rPr>
      </w:pPr>
      <w:hyperlink w:anchor="_Toc426121020" w:history="1">
        <w:r w:rsidR="00D52D53" w:rsidRPr="00836545">
          <w:rPr>
            <w:rStyle w:val="Hyperlink"/>
          </w:rPr>
          <w:t>5.</w:t>
        </w:r>
        <w:r w:rsidR="00D52D53">
          <w:rPr>
            <w:rFonts w:asciiTheme="minorHAnsi" w:eastAsiaTheme="minorEastAsia" w:hAnsiTheme="minorHAnsi" w:cstheme="minorBidi"/>
            <w:sz w:val="22"/>
            <w:szCs w:val="22"/>
            <w:lang w:eastAsia="en-AU"/>
          </w:rPr>
          <w:tab/>
        </w:r>
        <w:r w:rsidR="00D52D53" w:rsidRPr="00836545">
          <w:rPr>
            <w:rStyle w:val="Hyperlink"/>
          </w:rPr>
          <w:t>Site communication</w:t>
        </w:r>
        <w:r w:rsidR="00D52D53">
          <w:rPr>
            <w:webHidden/>
          </w:rPr>
          <w:tab/>
        </w:r>
        <w:r w:rsidR="00936AFB">
          <w:rPr>
            <w:webHidden/>
          </w:rPr>
          <w:fldChar w:fldCharType="begin"/>
        </w:r>
        <w:r w:rsidR="00D52D53">
          <w:rPr>
            <w:webHidden/>
          </w:rPr>
          <w:instrText xml:space="preserve"> PAGEREF _Toc426121020 \h </w:instrText>
        </w:r>
        <w:r w:rsidR="00936AFB">
          <w:rPr>
            <w:webHidden/>
          </w:rPr>
        </w:r>
        <w:r w:rsidR="00936AFB">
          <w:rPr>
            <w:webHidden/>
          </w:rPr>
          <w:fldChar w:fldCharType="separate"/>
        </w:r>
        <w:r w:rsidR="00D52D53">
          <w:rPr>
            <w:webHidden/>
          </w:rPr>
          <w:t>4</w:t>
        </w:r>
        <w:r w:rsidR="00936AFB">
          <w:rPr>
            <w:webHidden/>
          </w:rPr>
          <w:fldChar w:fldCharType="end"/>
        </w:r>
      </w:hyperlink>
    </w:p>
    <w:p w14:paraId="1FFA2E49" w14:textId="77777777" w:rsidR="00D52D53" w:rsidRDefault="00990B5D">
      <w:pPr>
        <w:pStyle w:val="TOC1"/>
        <w:rPr>
          <w:rFonts w:asciiTheme="minorHAnsi" w:eastAsiaTheme="minorEastAsia" w:hAnsiTheme="minorHAnsi" w:cstheme="minorBidi"/>
          <w:sz w:val="22"/>
          <w:szCs w:val="22"/>
          <w:lang w:eastAsia="en-AU"/>
        </w:rPr>
      </w:pPr>
      <w:hyperlink w:anchor="_Toc426121021" w:history="1">
        <w:r w:rsidR="00D52D53" w:rsidRPr="00836545">
          <w:rPr>
            <w:rStyle w:val="Hyperlink"/>
          </w:rPr>
          <w:t>6.</w:t>
        </w:r>
        <w:r w:rsidR="00D52D53">
          <w:rPr>
            <w:rFonts w:asciiTheme="minorHAnsi" w:eastAsiaTheme="minorEastAsia" w:hAnsiTheme="minorHAnsi" w:cstheme="minorBidi"/>
            <w:sz w:val="22"/>
            <w:szCs w:val="22"/>
            <w:lang w:eastAsia="en-AU"/>
          </w:rPr>
          <w:tab/>
        </w:r>
        <w:r w:rsidR="00D52D53" w:rsidRPr="00836545">
          <w:rPr>
            <w:rStyle w:val="Hyperlink"/>
          </w:rPr>
          <w:t>Workers on foot plans</w:t>
        </w:r>
        <w:r w:rsidR="00D52D53">
          <w:rPr>
            <w:webHidden/>
          </w:rPr>
          <w:tab/>
        </w:r>
        <w:r w:rsidR="00936AFB">
          <w:rPr>
            <w:webHidden/>
          </w:rPr>
          <w:fldChar w:fldCharType="begin"/>
        </w:r>
        <w:r w:rsidR="00D52D53">
          <w:rPr>
            <w:webHidden/>
          </w:rPr>
          <w:instrText xml:space="preserve"> PAGEREF _Toc426121021 \h </w:instrText>
        </w:r>
        <w:r w:rsidR="00936AFB">
          <w:rPr>
            <w:webHidden/>
          </w:rPr>
        </w:r>
        <w:r w:rsidR="00936AFB">
          <w:rPr>
            <w:webHidden/>
          </w:rPr>
          <w:fldChar w:fldCharType="separate"/>
        </w:r>
        <w:r w:rsidR="00D52D53">
          <w:rPr>
            <w:webHidden/>
          </w:rPr>
          <w:t>5</w:t>
        </w:r>
        <w:r w:rsidR="00936AFB">
          <w:rPr>
            <w:webHidden/>
          </w:rPr>
          <w:fldChar w:fldCharType="end"/>
        </w:r>
      </w:hyperlink>
    </w:p>
    <w:p w14:paraId="5BCE6F46" w14:textId="77777777" w:rsidR="00D52D53" w:rsidRDefault="00990B5D">
      <w:pPr>
        <w:pStyle w:val="TOC1"/>
        <w:rPr>
          <w:rFonts w:asciiTheme="minorHAnsi" w:eastAsiaTheme="minorEastAsia" w:hAnsiTheme="minorHAnsi" w:cstheme="minorBidi"/>
          <w:sz w:val="22"/>
          <w:szCs w:val="22"/>
          <w:lang w:eastAsia="en-AU"/>
        </w:rPr>
      </w:pPr>
      <w:hyperlink w:anchor="_Toc426121022" w:history="1">
        <w:r w:rsidR="00D52D53" w:rsidRPr="00836545">
          <w:rPr>
            <w:rStyle w:val="Hyperlink"/>
          </w:rPr>
          <w:t>7.</w:t>
        </w:r>
        <w:r w:rsidR="00D52D53">
          <w:rPr>
            <w:rFonts w:asciiTheme="minorHAnsi" w:eastAsiaTheme="minorEastAsia" w:hAnsiTheme="minorHAnsi" w:cstheme="minorBidi"/>
            <w:sz w:val="22"/>
            <w:szCs w:val="22"/>
            <w:lang w:eastAsia="en-AU"/>
          </w:rPr>
          <w:tab/>
        </w:r>
        <w:r w:rsidR="00D52D53" w:rsidRPr="00836545">
          <w:rPr>
            <w:rStyle w:val="Hyperlink"/>
          </w:rPr>
          <w:t>Roles and Responsibilities</w:t>
        </w:r>
        <w:r w:rsidR="00D52D53">
          <w:rPr>
            <w:webHidden/>
          </w:rPr>
          <w:tab/>
        </w:r>
        <w:r w:rsidR="00936AFB">
          <w:rPr>
            <w:webHidden/>
          </w:rPr>
          <w:fldChar w:fldCharType="begin"/>
        </w:r>
        <w:r w:rsidR="00D52D53">
          <w:rPr>
            <w:webHidden/>
          </w:rPr>
          <w:instrText xml:space="preserve"> PAGEREF _Toc426121022 \h </w:instrText>
        </w:r>
        <w:r w:rsidR="00936AFB">
          <w:rPr>
            <w:webHidden/>
          </w:rPr>
        </w:r>
        <w:r w:rsidR="00936AFB">
          <w:rPr>
            <w:webHidden/>
          </w:rPr>
          <w:fldChar w:fldCharType="separate"/>
        </w:r>
        <w:r w:rsidR="00D52D53">
          <w:rPr>
            <w:webHidden/>
          </w:rPr>
          <w:t>5</w:t>
        </w:r>
        <w:r w:rsidR="00936AFB">
          <w:rPr>
            <w:webHidden/>
          </w:rPr>
          <w:fldChar w:fldCharType="end"/>
        </w:r>
      </w:hyperlink>
    </w:p>
    <w:p w14:paraId="198FB895" w14:textId="77777777" w:rsidR="00D52D53" w:rsidRDefault="00990B5D">
      <w:pPr>
        <w:pStyle w:val="TOC1"/>
        <w:rPr>
          <w:rStyle w:val="Hyperlink"/>
        </w:rPr>
      </w:pPr>
      <w:hyperlink w:anchor="_Toc426121023" w:history="1">
        <w:r w:rsidR="00D52D53" w:rsidRPr="00836545">
          <w:rPr>
            <w:rStyle w:val="Hyperlink"/>
          </w:rPr>
          <w:t>8.</w:t>
        </w:r>
        <w:r w:rsidR="00D52D53">
          <w:rPr>
            <w:rFonts w:asciiTheme="minorHAnsi" w:eastAsiaTheme="minorEastAsia" w:hAnsiTheme="minorHAnsi" w:cstheme="minorBidi"/>
            <w:sz w:val="22"/>
            <w:szCs w:val="22"/>
            <w:lang w:eastAsia="en-AU"/>
          </w:rPr>
          <w:tab/>
        </w:r>
        <w:r w:rsidR="00D52D53" w:rsidRPr="00836545">
          <w:rPr>
            <w:rStyle w:val="Hyperlink"/>
          </w:rPr>
          <w:t>Unplanned Events (Emergency)</w:t>
        </w:r>
        <w:r w:rsidR="00D52D53">
          <w:rPr>
            <w:webHidden/>
          </w:rPr>
          <w:tab/>
        </w:r>
        <w:r w:rsidR="00936AFB">
          <w:rPr>
            <w:webHidden/>
          </w:rPr>
          <w:fldChar w:fldCharType="begin"/>
        </w:r>
        <w:r w:rsidR="00D52D53">
          <w:rPr>
            <w:webHidden/>
          </w:rPr>
          <w:instrText xml:space="preserve"> PAGEREF _Toc426121023 \h </w:instrText>
        </w:r>
        <w:r w:rsidR="00936AFB">
          <w:rPr>
            <w:webHidden/>
          </w:rPr>
        </w:r>
        <w:r w:rsidR="00936AFB">
          <w:rPr>
            <w:webHidden/>
          </w:rPr>
          <w:fldChar w:fldCharType="separate"/>
        </w:r>
        <w:r w:rsidR="00D52D53">
          <w:rPr>
            <w:webHidden/>
          </w:rPr>
          <w:t>6</w:t>
        </w:r>
        <w:r w:rsidR="00936AFB">
          <w:rPr>
            <w:webHidden/>
          </w:rPr>
          <w:fldChar w:fldCharType="end"/>
        </w:r>
      </w:hyperlink>
    </w:p>
    <w:p w14:paraId="39A8F20A" w14:textId="77777777" w:rsidR="00D52D53" w:rsidRDefault="00D52D53" w:rsidP="00D52D53">
      <w:pPr>
        <w:pStyle w:val="RTAbodyChar"/>
        <w:rPr>
          <w:rFonts w:eastAsiaTheme="minorEastAsia"/>
          <w:noProof/>
        </w:rPr>
      </w:pPr>
    </w:p>
    <w:p w14:paraId="215A2F2B" w14:textId="77777777" w:rsidR="00D52D53" w:rsidRDefault="00D52D53" w:rsidP="00D52D53">
      <w:pPr>
        <w:pStyle w:val="RTAbodyChar"/>
        <w:rPr>
          <w:rFonts w:eastAsiaTheme="minorEastAsia"/>
          <w:noProof/>
        </w:rPr>
      </w:pPr>
    </w:p>
    <w:p w14:paraId="1BD04DAE" w14:textId="77777777" w:rsidR="00D52D53" w:rsidRDefault="00D52D53" w:rsidP="00D52D53">
      <w:pPr>
        <w:pStyle w:val="RTAbodyChar"/>
        <w:rPr>
          <w:rFonts w:eastAsiaTheme="minorEastAsia"/>
          <w:noProof/>
        </w:rPr>
      </w:pPr>
    </w:p>
    <w:p w14:paraId="2140C383" w14:textId="77777777" w:rsidR="00D52D53" w:rsidRDefault="00D52D53" w:rsidP="00D52D53">
      <w:pPr>
        <w:pStyle w:val="RTAbodyChar"/>
        <w:rPr>
          <w:rFonts w:eastAsiaTheme="minorEastAsia"/>
          <w:noProof/>
        </w:rPr>
      </w:pPr>
    </w:p>
    <w:p w14:paraId="4C992E03" w14:textId="77777777" w:rsidR="00D52D53" w:rsidRDefault="00D52D53" w:rsidP="00D52D53">
      <w:pPr>
        <w:pStyle w:val="RTAbodyChar"/>
        <w:rPr>
          <w:rFonts w:eastAsiaTheme="minorEastAsia"/>
          <w:noProof/>
        </w:rPr>
      </w:pPr>
    </w:p>
    <w:p w14:paraId="2B87167D" w14:textId="77777777" w:rsidR="00D52D53" w:rsidRDefault="00D52D53" w:rsidP="00D52D53">
      <w:pPr>
        <w:pStyle w:val="RTAbodyChar"/>
        <w:rPr>
          <w:rFonts w:eastAsiaTheme="minorEastAsia"/>
          <w:noProof/>
        </w:rPr>
      </w:pPr>
    </w:p>
    <w:p w14:paraId="78767460" w14:textId="77777777" w:rsidR="00D52D53" w:rsidRDefault="00D52D53" w:rsidP="00D52D53">
      <w:pPr>
        <w:pStyle w:val="RTAbodyChar"/>
        <w:rPr>
          <w:rFonts w:eastAsiaTheme="minorEastAsia"/>
          <w:noProof/>
        </w:rPr>
      </w:pPr>
    </w:p>
    <w:p w14:paraId="735B8534" w14:textId="77777777" w:rsidR="00D52D53" w:rsidRDefault="00D52D53" w:rsidP="00D52D53">
      <w:pPr>
        <w:pStyle w:val="RTAbodyChar"/>
        <w:rPr>
          <w:rFonts w:eastAsiaTheme="minorEastAsia"/>
          <w:noProof/>
        </w:rPr>
      </w:pPr>
    </w:p>
    <w:p w14:paraId="1911FF53" w14:textId="77777777" w:rsidR="00D52D53" w:rsidRDefault="00D52D53" w:rsidP="00D52D53">
      <w:pPr>
        <w:pStyle w:val="RTAbodyChar"/>
        <w:rPr>
          <w:rFonts w:eastAsiaTheme="minorEastAsia"/>
          <w:noProof/>
        </w:rPr>
      </w:pPr>
    </w:p>
    <w:p w14:paraId="627CC820" w14:textId="77777777" w:rsidR="00D52D53" w:rsidRDefault="00D52D53" w:rsidP="00D52D53">
      <w:pPr>
        <w:pStyle w:val="RTAbodyChar"/>
        <w:rPr>
          <w:rFonts w:eastAsiaTheme="minorEastAsia"/>
          <w:noProof/>
        </w:rPr>
      </w:pPr>
    </w:p>
    <w:p w14:paraId="68165D92" w14:textId="77777777" w:rsidR="00D52D53" w:rsidRDefault="00D52D53" w:rsidP="00D52D53">
      <w:pPr>
        <w:pStyle w:val="RTAbodyChar"/>
        <w:rPr>
          <w:rFonts w:eastAsiaTheme="minorEastAsia"/>
          <w:noProof/>
        </w:rPr>
      </w:pPr>
    </w:p>
    <w:p w14:paraId="3D10A419" w14:textId="77777777" w:rsidR="00D52D53" w:rsidRDefault="00D52D53" w:rsidP="00D52D53">
      <w:pPr>
        <w:pStyle w:val="RTAbodyChar"/>
        <w:rPr>
          <w:rFonts w:eastAsiaTheme="minorEastAsia"/>
          <w:noProof/>
        </w:rPr>
      </w:pPr>
    </w:p>
    <w:p w14:paraId="427428CD" w14:textId="77777777" w:rsidR="00D52D53" w:rsidRDefault="00D52D53" w:rsidP="00D52D53">
      <w:pPr>
        <w:pStyle w:val="RTAbodyChar"/>
        <w:rPr>
          <w:rFonts w:eastAsiaTheme="minorEastAsia"/>
          <w:noProof/>
        </w:rPr>
      </w:pPr>
    </w:p>
    <w:p w14:paraId="7D4E1284" w14:textId="77777777" w:rsidR="00D52D53" w:rsidRDefault="00D52D53" w:rsidP="00D52D53">
      <w:pPr>
        <w:pStyle w:val="RTAbodyChar"/>
        <w:rPr>
          <w:rFonts w:eastAsiaTheme="minorEastAsia"/>
          <w:noProof/>
        </w:rPr>
      </w:pPr>
    </w:p>
    <w:p w14:paraId="37294E2F" w14:textId="77777777" w:rsidR="00D52D53" w:rsidRDefault="00D52D53" w:rsidP="00D52D53">
      <w:pPr>
        <w:pStyle w:val="RTAbodyChar"/>
        <w:rPr>
          <w:rFonts w:eastAsiaTheme="minorEastAsia"/>
          <w:noProof/>
        </w:rPr>
      </w:pPr>
    </w:p>
    <w:p w14:paraId="46A94135" w14:textId="77777777" w:rsidR="00D52D53" w:rsidRDefault="00D52D53" w:rsidP="00D52D53">
      <w:pPr>
        <w:pStyle w:val="RTAbodyChar"/>
        <w:rPr>
          <w:rFonts w:eastAsiaTheme="minorEastAsia"/>
          <w:noProof/>
        </w:rPr>
      </w:pPr>
    </w:p>
    <w:p w14:paraId="663769D0" w14:textId="77777777" w:rsidR="00D52D53" w:rsidRDefault="00D52D53" w:rsidP="00D52D53">
      <w:pPr>
        <w:pStyle w:val="RTAbodyChar"/>
        <w:rPr>
          <w:rFonts w:eastAsiaTheme="minorEastAsia"/>
          <w:noProof/>
        </w:rPr>
      </w:pPr>
    </w:p>
    <w:p w14:paraId="76E34F6A" w14:textId="77777777" w:rsidR="00D52D53" w:rsidRDefault="00D52D53" w:rsidP="00D52D53">
      <w:pPr>
        <w:pStyle w:val="RTAbodyChar"/>
        <w:rPr>
          <w:rFonts w:eastAsiaTheme="minorEastAsia"/>
          <w:noProof/>
        </w:rPr>
      </w:pPr>
    </w:p>
    <w:p w14:paraId="096A8335" w14:textId="77777777" w:rsidR="00D52D53" w:rsidRDefault="00D52D53" w:rsidP="00D52D53">
      <w:pPr>
        <w:pStyle w:val="RTAbodyChar"/>
        <w:rPr>
          <w:rFonts w:eastAsiaTheme="minorEastAsia"/>
          <w:noProof/>
        </w:rPr>
      </w:pPr>
    </w:p>
    <w:p w14:paraId="563838BB" w14:textId="77777777" w:rsidR="00D52D53" w:rsidRDefault="00D52D53" w:rsidP="00D52D53">
      <w:pPr>
        <w:pStyle w:val="RTAbodyChar"/>
        <w:rPr>
          <w:rFonts w:eastAsiaTheme="minorEastAsia"/>
          <w:noProof/>
        </w:rPr>
      </w:pPr>
    </w:p>
    <w:p w14:paraId="45E54BC7" w14:textId="77777777" w:rsidR="00D52D53" w:rsidRDefault="00D52D53" w:rsidP="00D52D53">
      <w:pPr>
        <w:pStyle w:val="RTAbodyChar"/>
        <w:rPr>
          <w:rFonts w:eastAsiaTheme="minorEastAsia"/>
          <w:noProof/>
        </w:rPr>
      </w:pPr>
    </w:p>
    <w:p w14:paraId="0898F613" w14:textId="77777777" w:rsidR="00D52D53" w:rsidRDefault="00D52D53" w:rsidP="00D52D53">
      <w:pPr>
        <w:pStyle w:val="RTAbodyChar"/>
        <w:rPr>
          <w:rFonts w:eastAsiaTheme="minorEastAsia"/>
          <w:noProof/>
        </w:rPr>
      </w:pPr>
    </w:p>
    <w:p w14:paraId="6F24F624" w14:textId="77777777" w:rsidR="00D52D53" w:rsidRPr="00D52D53" w:rsidRDefault="00D52D53" w:rsidP="00D52D53">
      <w:pPr>
        <w:pStyle w:val="RTAbodyChar"/>
        <w:rPr>
          <w:rFonts w:eastAsiaTheme="minorEastAsia"/>
          <w:noProof/>
        </w:rPr>
      </w:pPr>
    </w:p>
    <w:p w14:paraId="7803A89A" w14:textId="77777777" w:rsidR="000F4CA1" w:rsidRDefault="00936AFB" w:rsidP="000F4CA1">
      <w:pPr>
        <w:pStyle w:val="Heading1"/>
      </w:pPr>
      <w:r>
        <w:lastRenderedPageBreak/>
        <w:fldChar w:fldCharType="end"/>
      </w:r>
      <w:bookmarkStart w:id="7" w:name="_Toc426121016"/>
      <w:r w:rsidR="000F4CA1">
        <w:t>Objective</w:t>
      </w:r>
      <w:bookmarkEnd w:id="7"/>
    </w:p>
    <w:p w14:paraId="3F6820F2" w14:textId="77777777" w:rsidR="008F044E" w:rsidRDefault="000F4CA1" w:rsidP="000F4CA1">
      <w:r>
        <w:t>T</w:t>
      </w:r>
      <w:r w:rsidR="005B4608">
        <w:t>he objective of this plan is to identify and control project site risks associated with workers on foot working alongside plant and machinery, focusing on the separation of people and plant.</w:t>
      </w:r>
    </w:p>
    <w:p w14:paraId="18C4A747" w14:textId="77777777" w:rsidR="005B4608" w:rsidRDefault="005B4608" w:rsidP="000F4CA1"/>
    <w:p w14:paraId="4B520D95" w14:textId="77777777" w:rsidR="005B4608" w:rsidRDefault="005B4608" w:rsidP="000F4CA1">
      <w:r>
        <w:t>It covers all aspects of the site including compound areas, work zones and safe zones.</w:t>
      </w:r>
    </w:p>
    <w:p w14:paraId="25DFEF36" w14:textId="77777777" w:rsidR="005B4608" w:rsidRDefault="005B4608" w:rsidP="000F4CA1"/>
    <w:p w14:paraId="1AE8BB8B" w14:textId="77777777" w:rsidR="005B4608" w:rsidRDefault="00416699" w:rsidP="00416699">
      <w:pPr>
        <w:tabs>
          <w:tab w:val="left" w:pos="1710"/>
        </w:tabs>
      </w:pPr>
      <w:r>
        <w:t>This report covers the following considerations:</w:t>
      </w:r>
    </w:p>
    <w:p w14:paraId="6D6F7D90" w14:textId="77777777" w:rsidR="00416699" w:rsidRDefault="00416699" w:rsidP="00416699">
      <w:pPr>
        <w:tabs>
          <w:tab w:val="left" w:pos="1710"/>
        </w:tabs>
      </w:pPr>
    </w:p>
    <w:p w14:paraId="6930F4BF" w14:textId="77777777" w:rsidR="00416699" w:rsidRDefault="00416699" w:rsidP="00416699">
      <w:pPr>
        <w:pStyle w:val="ListParagraph"/>
        <w:numPr>
          <w:ilvl w:val="0"/>
          <w:numId w:val="2"/>
        </w:numPr>
        <w:tabs>
          <w:tab w:val="left" w:pos="1710"/>
        </w:tabs>
      </w:pPr>
      <w:r>
        <w:t xml:space="preserve">Separation Zones </w:t>
      </w:r>
    </w:p>
    <w:p w14:paraId="162A31E9" w14:textId="77777777" w:rsidR="00416699" w:rsidRDefault="00416699" w:rsidP="00416699">
      <w:pPr>
        <w:pStyle w:val="ListParagraph"/>
        <w:numPr>
          <w:ilvl w:val="0"/>
          <w:numId w:val="2"/>
        </w:numPr>
        <w:tabs>
          <w:tab w:val="left" w:pos="1710"/>
        </w:tabs>
      </w:pPr>
      <w:r>
        <w:t>Plant Movements</w:t>
      </w:r>
    </w:p>
    <w:p w14:paraId="6BC9680C" w14:textId="77777777" w:rsidR="00416699" w:rsidRDefault="00416699" w:rsidP="00416699">
      <w:pPr>
        <w:pStyle w:val="ListParagraph"/>
        <w:numPr>
          <w:ilvl w:val="0"/>
          <w:numId w:val="2"/>
        </w:numPr>
        <w:tabs>
          <w:tab w:val="left" w:pos="1710"/>
        </w:tabs>
      </w:pPr>
      <w:r>
        <w:t>Plant Isolation</w:t>
      </w:r>
    </w:p>
    <w:p w14:paraId="28A97B3D" w14:textId="77777777" w:rsidR="00416699" w:rsidRDefault="00416699" w:rsidP="00416699">
      <w:pPr>
        <w:pStyle w:val="ListParagraph"/>
        <w:numPr>
          <w:ilvl w:val="0"/>
          <w:numId w:val="2"/>
        </w:numPr>
        <w:tabs>
          <w:tab w:val="left" w:pos="1710"/>
        </w:tabs>
      </w:pPr>
      <w:r>
        <w:t>Plant unloading / loading</w:t>
      </w:r>
    </w:p>
    <w:p w14:paraId="08E995C6" w14:textId="77777777" w:rsidR="00416699" w:rsidRDefault="00416699" w:rsidP="00416699">
      <w:pPr>
        <w:pStyle w:val="ListParagraph"/>
        <w:numPr>
          <w:ilvl w:val="0"/>
          <w:numId w:val="2"/>
        </w:numPr>
        <w:tabs>
          <w:tab w:val="left" w:pos="1710"/>
        </w:tabs>
      </w:pPr>
      <w:r>
        <w:t>Parking</w:t>
      </w:r>
    </w:p>
    <w:p w14:paraId="042392C4" w14:textId="77777777" w:rsidR="00B3778A" w:rsidRDefault="00B3778A" w:rsidP="00416699">
      <w:pPr>
        <w:pStyle w:val="ListParagraph"/>
        <w:numPr>
          <w:ilvl w:val="0"/>
          <w:numId w:val="2"/>
        </w:numPr>
        <w:tabs>
          <w:tab w:val="left" w:pos="1710"/>
        </w:tabs>
      </w:pPr>
      <w:r>
        <w:t>Refuelling</w:t>
      </w:r>
    </w:p>
    <w:p w14:paraId="63C227C4" w14:textId="77777777" w:rsidR="00416699" w:rsidRDefault="00416699" w:rsidP="00416699">
      <w:pPr>
        <w:pStyle w:val="ListParagraph"/>
        <w:numPr>
          <w:ilvl w:val="0"/>
          <w:numId w:val="2"/>
        </w:numPr>
        <w:tabs>
          <w:tab w:val="left" w:pos="1710"/>
        </w:tabs>
      </w:pPr>
      <w:r>
        <w:t>Site Traffic</w:t>
      </w:r>
    </w:p>
    <w:p w14:paraId="2A7C7DBF" w14:textId="77777777" w:rsidR="00416699" w:rsidRDefault="00416699" w:rsidP="00416699">
      <w:pPr>
        <w:pStyle w:val="ListParagraph"/>
        <w:numPr>
          <w:ilvl w:val="0"/>
          <w:numId w:val="2"/>
        </w:numPr>
        <w:tabs>
          <w:tab w:val="left" w:pos="1710"/>
        </w:tabs>
      </w:pPr>
      <w:r>
        <w:t>Vehicle Movement Plans</w:t>
      </w:r>
    </w:p>
    <w:p w14:paraId="04F0BF50" w14:textId="77777777" w:rsidR="00416699" w:rsidRDefault="00416699" w:rsidP="00416699">
      <w:pPr>
        <w:pStyle w:val="ListParagraph"/>
        <w:numPr>
          <w:ilvl w:val="0"/>
          <w:numId w:val="2"/>
        </w:numPr>
        <w:tabs>
          <w:tab w:val="left" w:pos="1710"/>
        </w:tabs>
      </w:pPr>
      <w:r>
        <w:t>Managing unplanned events</w:t>
      </w:r>
    </w:p>
    <w:p w14:paraId="22E81903" w14:textId="77777777" w:rsidR="00416699" w:rsidRDefault="00416699" w:rsidP="00416699">
      <w:pPr>
        <w:tabs>
          <w:tab w:val="left" w:pos="1710"/>
        </w:tabs>
      </w:pPr>
    </w:p>
    <w:p w14:paraId="3D143D5D" w14:textId="77777777" w:rsidR="00416699" w:rsidRDefault="00416699" w:rsidP="00416699">
      <w:pPr>
        <w:pStyle w:val="Heading1"/>
      </w:pPr>
      <w:bookmarkStart w:id="8" w:name="_Toc426121017"/>
      <w:r>
        <w:t>Risk Management</w:t>
      </w:r>
      <w:bookmarkEnd w:id="8"/>
    </w:p>
    <w:p w14:paraId="4C82F83E" w14:textId="77777777" w:rsidR="00DC223A" w:rsidRPr="002C5EB7" w:rsidRDefault="00DC223A" w:rsidP="00DC223A">
      <w:pPr>
        <w:tabs>
          <w:tab w:val="left" w:pos="1710"/>
        </w:tabs>
        <w:rPr>
          <w:b/>
        </w:rPr>
      </w:pPr>
      <w:r>
        <w:t>WOF</w:t>
      </w:r>
      <w:r w:rsidRPr="002C5EB7">
        <w:t xml:space="preserve"> </w:t>
      </w:r>
      <w:r>
        <w:t>are</w:t>
      </w:r>
      <w:r w:rsidRPr="002C5EB7">
        <w:t xml:space="preserve"> addressed in t</w:t>
      </w:r>
      <w:r>
        <w:t>he project site risk assessment (r</w:t>
      </w:r>
      <w:r w:rsidRPr="002C5EB7">
        <w:t xml:space="preserve">efer </w:t>
      </w:r>
      <w:r w:rsidRPr="005E5213">
        <w:rPr>
          <w:i/>
        </w:rPr>
        <w:t>P</w:t>
      </w:r>
      <w:r>
        <w:rPr>
          <w:i/>
        </w:rPr>
        <w:t>roject Specific Plan</w:t>
      </w:r>
      <w:r>
        <w:t>)</w:t>
      </w:r>
      <w:r w:rsidRPr="005E5213">
        <w:rPr>
          <w:i/>
        </w:rPr>
        <w:t>.</w:t>
      </w:r>
    </w:p>
    <w:p w14:paraId="577A4C19" w14:textId="77777777" w:rsidR="00416699" w:rsidRDefault="00416699" w:rsidP="00416699">
      <w:pPr>
        <w:tabs>
          <w:tab w:val="left" w:pos="1710"/>
        </w:tabs>
      </w:pPr>
    </w:p>
    <w:p w14:paraId="09C6324D" w14:textId="77777777" w:rsidR="00416699" w:rsidRPr="00A75678" w:rsidRDefault="00A75678" w:rsidP="00A75678">
      <w:pPr>
        <w:pStyle w:val="Heading1"/>
      </w:pPr>
      <w:bookmarkStart w:id="9" w:name="_Toc426121018"/>
      <w:r w:rsidRPr="00A75678">
        <w:t>Site Induction</w:t>
      </w:r>
      <w:bookmarkEnd w:id="9"/>
      <w:r w:rsidRPr="00A75678">
        <w:t xml:space="preserve"> </w:t>
      </w:r>
    </w:p>
    <w:p w14:paraId="138477F0" w14:textId="77777777" w:rsidR="00DC223A" w:rsidRDefault="00DC223A" w:rsidP="00DC223A">
      <w:pPr>
        <w:rPr>
          <w:b/>
        </w:rPr>
      </w:pPr>
      <w:r w:rsidRPr="002C5EB7">
        <w:t xml:space="preserve">All </w:t>
      </w:r>
      <w:r>
        <w:t>workers</w:t>
      </w:r>
      <w:r w:rsidRPr="002C5EB7">
        <w:t xml:space="preserve"> will have a mandatory site induction prior to commencement of work on the site.  The induction will include site communication methods</w:t>
      </w:r>
      <w:r>
        <w:t>,</w:t>
      </w:r>
      <w:r w:rsidRPr="002C5EB7">
        <w:t xml:space="preserve"> </w:t>
      </w:r>
      <w:r>
        <w:t xml:space="preserve">e.g. </w:t>
      </w:r>
      <w:r w:rsidRPr="002C5EB7">
        <w:t>UHF</w:t>
      </w:r>
      <w:r>
        <w:t>,</w:t>
      </w:r>
      <w:r w:rsidRPr="002C5EB7">
        <w:t xml:space="preserve"> and this </w:t>
      </w:r>
      <w:r>
        <w:t>WOF</w:t>
      </w:r>
      <w:r w:rsidRPr="002C5EB7">
        <w:t xml:space="preserve"> plan with explanations and instructions of zones, roles and responsibilities.</w:t>
      </w:r>
    </w:p>
    <w:p w14:paraId="5BF9DBFF" w14:textId="77777777" w:rsidR="00DE67F0" w:rsidRDefault="00DE67F0" w:rsidP="00416699"/>
    <w:p w14:paraId="1B79AD1E" w14:textId="77777777" w:rsidR="00DE67F0" w:rsidRPr="00A75678" w:rsidRDefault="00DE67F0" w:rsidP="00A75678">
      <w:pPr>
        <w:pStyle w:val="Heading1"/>
      </w:pPr>
      <w:bookmarkStart w:id="10" w:name="_Toc426121019"/>
      <w:r w:rsidRPr="00A75678">
        <w:t>Prestart Toolbox Briefing</w:t>
      </w:r>
      <w:bookmarkEnd w:id="10"/>
    </w:p>
    <w:p w14:paraId="25F30575" w14:textId="77777777" w:rsidR="00DC223A" w:rsidRPr="002C5EB7" w:rsidRDefault="00DC223A" w:rsidP="00DC223A">
      <w:pPr>
        <w:rPr>
          <w:b/>
        </w:rPr>
      </w:pPr>
      <w:r w:rsidRPr="002C5EB7">
        <w:t xml:space="preserve">Prior to the commencement of works each day or start of shift a </w:t>
      </w:r>
      <w:r>
        <w:t>Toolbox</w:t>
      </w:r>
      <w:r w:rsidRPr="002C5EB7">
        <w:t xml:space="preserve"> briefing will be held by the </w:t>
      </w:r>
      <w:r>
        <w:t xml:space="preserve">Site </w:t>
      </w:r>
      <w:r w:rsidRPr="002C5EB7">
        <w:t xml:space="preserve">Supervisor, or the </w:t>
      </w:r>
      <w:commentRangeStart w:id="11"/>
      <w:r w:rsidRPr="00990B5D">
        <w:rPr>
          <w:highlight w:val="yellow"/>
        </w:rPr>
        <w:t>Ganger</w:t>
      </w:r>
      <w:commentRangeEnd w:id="11"/>
      <w:r w:rsidR="00990B5D">
        <w:rPr>
          <w:rStyle w:val="CommentReference"/>
        </w:rPr>
        <w:commentReference w:id="11"/>
      </w:r>
      <w:r w:rsidRPr="002C5EB7">
        <w:t>.  During this briefing the Site Marshal</w:t>
      </w:r>
      <w:r>
        <w:t>l and/</w:t>
      </w:r>
      <w:r w:rsidRPr="002C5EB7">
        <w:t xml:space="preserve">or </w:t>
      </w:r>
      <w:r>
        <w:t>S</w:t>
      </w:r>
      <w:r w:rsidRPr="002C5EB7">
        <w:t xml:space="preserve">potter will be appointed.  All workers will sign the daily </w:t>
      </w:r>
      <w:r>
        <w:t>Toolbox</w:t>
      </w:r>
      <w:r w:rsidRPr="002C5EB7">
        <w:t xml:space="preserve"> briefing form.</w:t>
      </w:r>
    </w:p>
    <w:p w14:paraId="77251DC3" w14:textId="77777777" w:rsidR="00DE67F0" w:rsidRDefault="00DE67F0" w:rsidP="00416699"/>
    <w:p w14:paraId="65F3ADE2" w14:textId="77777777" w:rsidR="00416699" w:rsidRPr="00A75678" w:rsidRDefault="00A75678" w:rsidP="00A75678">
      <w:pPr>
        <w:pStyle w:val="Heading1"/>
      </w:pPr>
      <w:bookmarkStart w:id="12" w:name="_Toc426121020"/>
      <w:r w:rsidRPr="00A75678">
        <w:t>Site communication</w:t>
      </w:r>
      <w:bookmarkEnd w:id="12"/>
    </w:p>
    <w:p w14:paraId="5062B49B" w14:textId="77777777" w:rsidR="00A75678" w:rsidRDefault="000B0E63" w:rsidP="00416699">
      <w:r>
        <w:t>All Site communication will be</w:t>
      </w:r>
      <w:r w:rsidR="00B41966">
        <w:t xml:space="preserve"> via UHF radio. All plant and trucks </w:t>
      </w:r>
      <w:r w:rsidR="00BC2AA6">
        <w:t>must</w:t>
      </w:r>
      <w:r w:rsidR="00B41966">
        <w:t xml:space="preserve"> be fitted with </w:t>
      </w:r>
      <w:r w:rsidR="00BC2AA6">
        <w:t xml:space="preserve">working </w:t>
      </w:r>
      <w:r w:rsidR="00B41966">
        <w:t>UHF radios</w:t>
      </w:r>
      <w:r w:rsidR="00BC2AA6">
        <w:t xml:space="preserve"> before entering site</w:t>
      </w:r>
      <w:r w:rsidR="00EF39A5">
        <w:t xml:space="preserve"> and all the workers will have hand held radio.</w:t>
      </w:r>
      <w:r w:rsidR="002121D6">
        <w:t xml:space="preserve"> All workers on site shall have UHF radio.</w:t>
      </w:r>
    </w:p>
    <w:p w14:paraId="75B781A9" w14:textId="77777777" w:rsidR="00E7471E" w:rsidRDefault="00E7471E" w:rsidP="00416699"/>
    <w:p w14:paraId="1BF62B0E" w14:textId="77777777" w:rsidR="00E7471E" w:rsidRDefault="00EE64E7" w:rsidP="00416699">
      <w:r>
        <w:t>Signage will be erected at site entra</w:t>
      </w:r>
      <w:r w:rsidR="00B41966">
        <w:t xml:space="preserve">nces displaying the UHF </w:t>
      </w:r>
      <w:r w:rsidR="00F706EF">
        <w:t>channel.</w:t>
      </w:r>
    </w:p>
    <w:p w14:paraId="4DDE78E6" w14:textId="77777777" w:rsidR="00EF39A5" w:rsidRDefault="00EF39A5" w:rsidP="00416699"/>
    <w:p w14:paraId="6AD0EDF6" w14:textId="77777777" w:rsidR="00F56912" w:rsidRDefault="00EE64E7" w:rsidP="00416699">
      <w:r>
        <w:t xml:space="preserve">All delivery trucks entering the site will call the </w:t>
      </w:r>
      <w:r w:rsidRPr="00D52D53">
        <w:t xml:space="preserve">Site </w:t>
      </w:r>
      <w:r w:rsidR="00BC2AA6" w:rsidRPr="00D52D53">
        <w:t>Supervisor</w:t>
      </w:r>
      <w:r>
        <w:t xml:space="preserve"> over the UHF radio prior to arrival on site </w:t>
      </w:r>
      <w:r w:rsidR="00307C6C">
        <w:t xml:space="preserve">and wait in the designated waiting area </w:t>
      </w:r>
      <w:r>
        <w:t>for instructions.</w:t>
      </w:r>
    </w:p>
    <w:p w14:paraId="6C45F179" w14:textId="77777777" w:rsidR="00A75678" w:rsidRDefault="00A75678" w:rsidP="00416699"/>
    <w:p w14:paraId="524D9994" w14:textId="77777777" w:rsidR="00EE64E7" w:rsidRDefault="00B41966" w:rsidP="00416699">
      <w:r>
        <w:t>Plant operators will communicate with each other using UHF Radio.</w:t>
      </w:r>
    </w:p>
    <w:p w14:paraId="0609AEE4" w14:textId="77777777" w:rsidR="00B41966" w:rsidRDefault="00B41966" w:rsidP="00416699"/>
    <w:p w14:paraId="3C87186D" w14:textId="77777777" w:rsidR="00B41966" w:rsidRDefault="00B41966" w:rsidP="00416699">
      <w:r>
        <w:t xml:space="preserve">Plant operators working with workers on foot, for example pipe culvert </w:t>
      </w:r>
      <w:r w:rsidR="00782057">
        <w:t>Installation</w:t>
      </w:r>
      <w:r>
        <w:t>, will be in visible contact as well as radio contact.</w:t>
      </w:r>
    </w:p>
    <w:p w14:paraId="25C0DEE6" w14:textId="77777777" w:rsidR="00B41966" w:rsidRDefault="00B41966" w:rsidP="00416699"/>
    <w:p w14:paraId="7333D41A" w14:textId="77777777" w:rsidR="00B3778A" w:rsidRDefault="00B3778A" w:rsidP="00B3778A">
      <w:pPr>
        <w:pStyle w:val="Heading1"/>
      </w:pPr>
      <w:bookmarkStart w:id="13" w:name="_Toc426121021"/>
      <w:r>
        <w:t>Workers on foot plans</w:t>
      </w:r>
      <w:bookmarkEnd w:id="13"/>
    </w:p>
    <w:p w14:paraId="265CCC47" w14:textId="77777777" w:rsidR="00D323D5" w:rsidRDefault="00D323D5" w:rsidP="00B3778A">
      <w:r>
        <w:t>The workers on Foot plans control access into and out of zones throughout the site.  They identify high risk areas ensuring exclusion zones, no go zones and shared zones are clearly identified.  They also identify where site marshals and spotters are required.</w:t>
      </w:r>
    </w:p>
    <w:p w14:paraId="511589BF" w14:textId="77777777" w:rsidR="00D323D5" w:rsidRDefault="00D323D5" w:rsidP="00B3778A"/>
    <w:p w14:paraId="425248F1" w14:textId="77777777" w:rsidR="00D323D5" w:rsidRDefault="00D323D5" w:rsidP="00B3778A">
      <w:pPr>
        <w:rPr>
          <w:u w:val="single"/>
        </w:rPr>
      </w:pPr>
      <w:r w:rsidRPr="00D323D5">
        <w:rPr>
          <w:b/>
        </w:rPr>
        <w:t>Zones of Separation</w:t>
      </w:r>
      <w:r w:rsidRPr="00D323D5">
        <w:rPr>
          <w:u w:val="single"/>
        </w:rPr>
        <w:t>.</w:t>
      </w:r>
    </w:p>
    <w:p w14:paraId="69C5163F" w14:textId="77777777" w:rsidR="00D323D5" w:rsidRDefault="00D323D5" w:rsidP="00B3778A">
      <w:r>
        <w:t>The f</w:t>
      </w:r>
      <w:r w:rsidR="00FE0BEB">
        <w:t>ol</w:t>
      </w:r>
      <w:r>
        <w:t xml:space="preserve">lowing zones will be used to control pedestrian and plant </w:t>
      </w:r>
      <w:r w:rsidR="00E75E22">
        <w:t>movements</w:t>
      </w:r>
      <w:r>
        <w:t xml:space="preserve"> in different areas of the site</w:t>
      </w:r>
      <w:r w:rsidR="00782057">
        <w:t>. This is a guide only as site conditions may prove implementation impractical</w:t>
      </w:r>
      <w:r>
        <w:t>.</w:t>
      </w:r>
      <w:r w:rsidR="00782057">
        <w:t xml:space="preserve"> Where it is deemed impractical, </w:t>
      </w:r>
      <w:r w:rsidR="002121D6">
        <w:t>zones shall be demarcated using appropriately coloured traffic cones as follows:</w:t>
      </w:r>
    </w:p>
    <w:p w14:paraId="48F360C7" w14:textId="77777777" w:rsidR="00D323D5" w:rsidRDefault="00D323D5" w:rsidP="00B3778A"/>
    <w:p w14:paraId="3BD48FBB" w14:textId="77777777" w:rsidR="00D323D5" w:rsidRDefault="00D323D5" w:rsidP="00B3778A">
      <w:r>
        <w:t>No Go Zone</w:t>
      </w:r>
    </w:p>
    <w:p w14:paraId="649ABFD0" w14:textId="77777777" w:rsidR="00D323D5" w:rsidRDefault="00D323D5" w:rsidP="00D323D5">
      <w:pPr>
        <w:pStyle w:val="ListParagraph"/>
        <w:numPr>
          <w:ilvl w:val="0"/>
          <w:numId w:val="3"/>
        </w:numPr>
      </w:pPr>
      <w:r>
        <w:t>Identified in RED</w:t>
      </w:r>
    </w:p>
    <w:p w14:paraId="1FBD8853" w14:textId="77777777" w:rsidR="00E75E22" w:rsidRDefault="00E75E22" w:rsidP="00D323D5">
      <w:pPr>
        <w:pStyle w:val="ListParagraph"/>
        <w:numPr>
          <w:ilvl w:val="0"/>
          <w:numId w:val="3"/>
        </w:numPr>
      </w:pPr>
      <w:r>
        <w:t xml:space="preserve">Area prohibited for workers on foot </w:t>
      </w:r>
      <w:r w:rsidR="00307C6C">
        <w:t xml:space="preserve">or plant </w:t>
      </w:r>
      <w:r>
        <w:t>at anytime</w:t>
      </w:r>
    </w:p>
    <w:p w14:paraId="452391FF" w14:textId="77777777" w:rsidR="00E75E22" w:rsidRDefault="00E75E22" w:rsidP="00E75E22"/>
    <w:p w14:paraId="00A4C62C" w14:textId="77777777" w:rsidR="00E75E22" w:rsidRDefault="00E75E22" w:rsidP="00E75E22">
      <w:r>
        <w:t>Shared Zone</w:t>
      </w:r>
    </w:p>
    <w:p w14:paraId="4C5333FD" w14:textId="77777777" w:rsidR="00E75E22" w:rsidRDefault="00E75E22" w:rsidP="00E75E22">
      <w:pPr>
        <w:pStyle w:val="ListParagraph"/>
        <w:numPr>
          <w:ilvl w:val="0"/>
          <w:numId w:val="5"/>
        </w:numPr>
      </w:pPr>
      <w:r>
        <w:t>Identified in BLUE</w:t>
      </w:r>
    </w:p>
    <w:p w14:paraId="2EFE5EFB" w14:textId="77777777" w:rsidR="00E75E22" w:rsidRDefault="00E75E22" w:rsidP="00E75E22">
      <w:pPr>
        <w:pStyle w:val="ListParagraph"/>
        <w:numPr>
          <w:ilvl w:val="0"/>
          <w:numId w:val="5"/>
        </w:numPr>
      </w:pPr>
      <w:r>
        <w:t>An area which is shared by both plant and workers on foot activities and does not have any physical barriers, when interaction cannot be eliminated.</w:t>
      </w:r>
    </w:p>
    <w:p w14:paraId="6F8EA1F7" w14:textId="77777777" w:rsidR="00E75E22" w:rsidRDefault="00E75E22" w:rsidP="00E75E22">
      <w:pPr>
        <w:pStyle w:val="ListParagraph"/>
        <w:numPr>
          <w:ilvl w:val="0"/>
          <w:numId w:val="5"/>
        </w:numPr>
      </w:pPr>
      <w:r>
        <w:t xml:space="preserve">Area and activates coordinated by a </w:t>
      </w:r>
      <w:r w:rsidR="002121D6">
        <w:t>Team Leader.</w:t>
      </w:r>
    </w:p>
    <w:p w14:paraId="4DE87851" w14:textId="77777777" w:rsidR="00E75E22" w:rsidRDefault="00E75E22" w:rsidP="00E75E22">
      <w:r>
        <w:t xml:space="preserve"> </w:t>
      </w:r>
    </w:p>
    <w:p w14:paraId="6A5C915E" w14:textId="77777777" w:rsidR="00E75E22" w:rsidRDefault="00E75E22" w:rsidP="00E75E22">
      <w:r>
        <w:t>Refuelling Zone</w:t>
      </w:r>
    </w:p>
    <w:p w14:paraId="7C41AA19" w14:textId="77777777" w:rsidR="00E75E22" w:rsidRDefault="00E75E22" w:rsidP="00E75E22">
      <w:pPr>
        <w:pStyle w:val="ListParagraph"/>
        <w:numPr>
          <w:ilvl w:val="0"/>
          <w:numId w:val="6"/>
        </w:numPr>
      </w:pPr>
      <w:r>
        <w:t>Identified in WHITE</w:t>
      </w:r>
    </w:p>
    <w:p w14:paraId="7E2770F2" w14:textId="77777777" w:rsidR="00E75E22" w:rsidRDefault="00E75E22" w:rsidP="00E75E22">
      <w:pPr>
        <w:pStyle w:val="ListParagraph"/>
        <w:numPr>
          <w:ilvl w:val="0"/>
          <w:numId w:val="6"/>
        </w:numPr>
      </w:pPr>
      <w:r>
        <w:t xml:space="preserve">Designated location for </w:t>
      </w:r>
      <w:r w:rsidR="00433768">
        <w:t>refuelling</w:t>
      </w:r>
      <w:r>
        <w:t xml:space="preserve"> for the work site</w:t>
      </w:r>
    </w:p>
    <w:p w14:paraId="4A24FB76" w14:textId="77777777" w:rsidR="00E75E22" w:rsidRDefault="00E75E22" w:rsidP="00E75E22"/>
    <w:p w14:paraId="07CFA7FA" w14:textId="77777777" w:rsidR="00E75E22" w:rsidRDefault="00E75E22" w:rsidP="00E75E22">
      <w:r>
        <w:t>Parking / Compound Zone</w:t>
      </w:r>
    </w:p>
    <w:p w14:paraId="446BC796" w14:textId="77777777" w:rsidR="00E75E22" w:rsidRDefault="00E75E22" w:rsidP="00E75E22">
      <w:pPr>
        <w:pStyle w:val="ListParagraph"/>
        <w:numPr>
          <w:ilvl w:val="0"/>
          <w:numId w:val="8"/>
        </w:numPr>
      </w:pPr>
      <w:r>
        <w:t>Identified in PURPLE</w:t>
      </w:r>
    </w:p>
    <w:p w14:paraId="75D48DF2" w14:textId="77777777" w:rsidR="00E75E22" w:rsidRDefault="0055464C" w:rsidP="00E75E22">
      <w:pPr>
        <w:pStyle w:val="ListParagraph"/>
        <w:numPr>
          <w:ilvl w:val="0"/>
          <w:numId w:val="8"/>
        </w:numPr>
      </w:pPr>
      <w:r>
        <w:t>Parking zone for both plant and heavy vehicles and light vehicles at the site</w:t>
      </w:r>
    </w:p>
    <w:p w14:paraId="76566F8D" w14:textId="77777777" w:rsidR="0055464C" w:rsidRDefault="0055464C" w:rsidP="0055464C"/>
    <w:p w14:paraId="6D027120" w14:textId="77777777" w:rsidR="0055464C" w:rsidRDefault="0055464C" w:rsidP="00E75E22">
      <w:r>
        <w:t>Safe Zone</w:t>
      </w:r>
    </w:p>
    <w:p w14:paraId="11BAD10A" w14:textId="77777777" w:rsidR="0055464C" w:rsidRDefault="0055464C" w:rsidP="0055464C">
      <w:pPr>
        <w:pStyle w:val="ListParagraph"/>
        <w:numPr>
          <w:ilvl w:val="0"/>
          <w:numId w:val="10"/>
        </w:numPr>
      </w:pPr>
      <w:r>
        <w:t>Identified in GREEN</w:t>
      </w:r>
    </w:p>
    <w:p w14:paraId="46F21C36" w14:textId="77777777" w:rsidR="0055464C" w:rsidRDefault="0055464C" w:rsidP="0055464C">
      <w:pPr>
        <w:pStyle w:val="ListParagraph"/>
        <w:numPr>
          <w:ilvl w:val="0"/>
          <w:numId w:val="10"/>
        </w:numPr>
      </w:pPr>
      <w:r>
        <w:t>A safe place for workers on foot to stand away from the work area or to take a phone call.</w:t>
      </w:r>
    </w:p>
    <w:p w14:paraId="51312A91" w14:textId="77777777" w:rsidR="0055464C" w:rsidRDefault="0055464C" w:rsidP="0055464C">
      <w:pPr>
        <w:pStyle w:val="ListParagraph"/>
        <w:numPr>
          <w:ilvl w:val="0"/>
          <w:numId w:val="10"/>
        </w:numPr>
      </w:pPr>
      <w:r>
        <w:t>A safe place for the marshal to stand to manage the interaction between people and plant.</w:t>
      </w:r>
    </w:p>
    <w:p w14:paraId="663AEC8B" w14:textId="77777777" w:rsidR="0055464C" w:rsidRDefault="0055464C" w:rsidP="0055464C"/>
    <w:p w14:paraId="7D91719A" w14:textId="77777777" w:rsidR="00B5400C" w:rsidRDefault="00B5400C" w:rsidP="0055464C">
      <w:r>
        <w:t>Workers on foot plans are sketched for each activity clearly identifying the different zone and pedestrian walkways.</w:t>
      </w:r>
      <w:r w:rsidR="00433768">
        <w:t xml:space="preserve"> These plans will be displayed on the daily communications board.</w:t>
      </w:r>
    </w:p>
    <w:p w14:paraId="4FC00A5E" w14:textId="77777777" w:rsidR="00B5400C" w:rsidRDefault="00B5400C" w:rsidP="0055464C"/>
    <w:p w14:paraId="155AA7DF" w14:textId="77777777" w:rsidR="00633554" w:rsidRPr="00633554" w:rsidRDefault="00633554" w:rsidP="0055464C">
      <w:pPr>
        <w:rPr>
          <w:b/>
        </w:rPr>
      </w:pPr>
      <w:r>
        <w:rPr>
          <w:b/>
        </w:rPr>
        <w:t xml:space="preserve">Site </w:t>
      </w:r>
      <w:r w:rsidRPr="00633554">
        <w:rPr>
          <w:b/>
        </w:rPr>
        <w:t xml:space="preserve">Compound Area </w:t>
      </w:r>
    </w:p>
    <w:p w14:paraId="51E6C2D1" w14:textId="77777777" w:rsidR="00DC223A" w:rsidRDefault="00DC223A" w:rsidP="00DC223A">
      <w:pPr>
        <w:rPr>
          <w:b/>
        </w:rPr>
      </w:pPr>
      <w:bookmarkStart w:id="14" w:name="_Toc426121022"/>
      <w:r w:rsidRPr="0072570F">
        <w:t xml:space="preserve">Due to the mobile nature of </w:t>
      </w:r>
      <w:r>
        <w:t>routine maintenance</w:t>
      </w:r>
      <w:r w:rsidRPr="0072570F">
        <w:t xml:space="preserve"> works, a </w:t>
      </w:r>
      <w:r>
        <w:t xml:space="preserve">designated </w:t>
      </w:r>
      <w:r w:rsidRPr="0072570F">
        <w:t xml:space="preserve">site compound will not be </w:t>
      </w:r>
      <w:r>
        <w:t>used.</w:t>
      </w:r>
    </w:p>
    <w:p w14:paraId="1CCCBD98" w14:textId="77777777" w:rsidR="00DC223A" w:rsidRPr="0094767E" w:rsidRDefault="00DC223A" w:rsidP="00DC223A">
      <w:pPr>
        <w:rPr>
          <w:b/>
        </w:rPr>
      </w:pPr>
      <w:r>
        <w:t>For construction works t</w:t>
      </w:r>
      <w:r w:rsidRPr="005B1E4C">
        <w:t xml:space="preserve">he compound area will comprise of a parking zone and plant refuelling/servicing zone. The parking zone will accommodate both heavy plant and light vehicle parking. The location of these zones will be determined onsite and communicated to staff during the site induction and/or </w:t>
      </w:r>
      <w:r>
        <w:t>Toolbox Meeting</w:t>
      </w:r>
      <w:r w:rsidRPr="005B1E4C">
        <w:t xml:space="preserve">. A separate WOF plan will not be drawn up for the site compound area. </w:t>
      </w:r>
    </w:p>
    <w:p w14:paraId="759238BF" w14:textId="77777777" w:rsidR="00433768" w:rsidRDefault="00847AEE" w:rsidP="00BA5375">
      <w:pPr>
        <w:pStyle w:val="Heading1"/>
      </w:pPr>
      <w:r>
        <w:t>Roles and Responsibilities</w:t>
      </w:r>
      <w:bookmarkEnd w:id="14"/>
    </w:p>
    <w:p w14:paraId="0597F100" w14:textId="77777777" w:rsidR="00BA5375" w:rsidRPr="00511476" w:rsidRDefault="00BA5375" w:rsidP="0055464C">
      <w:pPr>
        <w:rPr>
          <w:b/>
        </w:rPr>
      </w:pPr>
      <w:r w:rsidRPr="00511476">
        <w:rPr>
          <w:b/>
        </w:rPr>
        <w:t>Site Coordinator</w:t>
      </w:r>
    </w:p>
    <w:p w14:paraId="310538FC" w14:textId="77777777" w:rsidR="00BA5375" w:rsidRDefault="00BA5375" w:rsidP="0055464C">
      <w:r>
        <w:t xml:space="preserve">The person who is responsible for coordinating the </w:t>
      </w:r>
      <w:bookmarkStart w:id="15" w:name="_GoBack"/>
      <w:bookmarkEnd w:id="15"/>
      <w:commentRangeStart w:id="16"/>
      <w:r w:rsidRPr="00990B5D">
        <w:rPr>
          <w:highlight w:val="yellow"/>
        </w:rPr>
        <w:t>every</w:t>
      </w:r>
      <w:commentRangeEnd w:id="16"/>
      <w:r w:rsidR="00990B5D" w:rsidRPr="00990B5D">
        <w:rPr>
          <w:rStyle w:val="CommentReference"/>
          <w:highlight w:val="yellow"/>
        </w:rPr>
        <w:commentReference w:id="16"/>
      </w:r>
      <w:r w:rsidRPr="00990B5D">
        <w:rPr>
          <w:highlight w:val="yellow"/>
        </w:rPr>
        <w:t xml:space="preserve"> activity</w:t>
      </w:r>
      <w:r>
        <w:t xml:space="preserve"> on the site and will appoint the Site Marshal and Spotter for the day.</w:t>
      </w:r>
    </w:p>
    <w:p w14:paraId="3067E6ED" w14:textId="77777777" w:rsidR="00A76C37" w:rsidRDefault="00A76C37" w:rsidP="0055464C"/>
    <w:p w14:paraId="1D12E199" w14:textId="77777777" w:rsidR="00511476" w:rsidRDefault="00511476" w:rsidP="0055464C"/>
    <w:p w14:paraId="786579B4" w14:textId="77777777" w:rsidR="00A76C37" w:rsidRDefault="00A76C37" w:rsidP="0055464C"/>
    <w:p w14:paraId="67FAE766" w14:textId="77777777" w:rsidR="00BA5375" w:rsidRDefault="00BA5375" w:rsidP="0055464C"/>
    <w:p w14:paraId="1F8C1B62" w14:textId="77777777" w:rsidR="00BA5375" w:rsidRPr="002121D6" w:rsidRDefault="00BA5375" w:rsidP="0055464C">
      <w:pPr>
        <w:rPr>
          <w:b/>
        </w:rPr>
      </w:pPr>
      <w:r w:rsidRPr="002121D6">
        <w:rPr>
          <w:b/>
        </w:rPr>
        <w:lastRenderedPageBreak/>
        <w:t xml:space="preserve">Site Marshal </w:t>
      </w:r>
    </w:p>
    <w:p w14:paraId="5D034495" w14:textId="77777777" w:rsidR="00511476" w:rsidRPr="002121D6" w:rsidRDefault="00511476" w:rsidP="0055464C">
      <w:r w:rsidRPr="002121D6">
        <w:t xml:space="preserve">The </w:t>
      </w:r>
      <w:r w:rsidR="002121D6" w:rsidRPr="002121D6">
        <w:t xml:space="preserve">Site </w:t>
      </w:r>
      <w:r w:rsidRPr="002121D6">
        <w:t xml:space="preserve">Marshal coordinates and directs the safe interaction of </w:t>
      </w:r>
      <w:r w:rsidR="0063579A" w:rsidRPr="002121D6">
        <w:t>people an</w:t>
      </w:r>
      <w:r w:rsidRPr="002121D6">
        <w:t>d</w:t>
      </w:r>
      <w:r w:rsidR="0063579A" w:rsidRPr="002121D6">
        <w:t xml:space="preserve"> </w:t>
      </w:r>
      <w:r w:rsidRPr="002121D6">
        <w:t>plant in a work area.</w:t>
      </w:r>
    </w:p>
    <w:p w14:paraId="616AFAFE" w14:textId="77777777" w:rsidR="00511476" w:rsidRPr="002121D6" w:rsidRDefault="00511476" w:rsidP="0055464C"/>
    <w:p w14:paraId="602BCD92" w14:textId="77777777" w:rsidR="00511476" w:rsidRPr="002121D6" w:rsidRDefault="00EF39A5" w:rsidP="0055464C">
      <w:r w:rsidRPr="002121D6">
        <w:t xml:space="preserve">The </w:t>
      </w:r>
      <w:r w:rsidR="002121D6" w:rsidRPr="002121D6">
        <w:t xml:space="preserve">Site </w:t>
      </w:r>
      <w:r w:rsidRPr="002121D6">
        <w:t xml:space="preserve">supervisor (Team Leader) will be the </w:t>
      </w:r>
      <w:r w:rsidR="002121D6" w:rsidRPr="002121D6">
        <w:t xml:space="preserve">Site Marshal </w:t>
      </w:r>
      <w:r w:rsidRPr="002121D6">
        <w:t>for the duration of the project.</w:t>
      </w:r>
    </w:p>
    <w:p w14:paraId="0B7A3814" w14:textId="77777777" w:rsidR="0063579A" w:rsidRPr="002121D6" w:rsidRDefault="0063579A" w:rsidP="0055464C"/>
    <w:p w14:paraId="6AC6092A" w14:textId="77777777" w:rsidR="00847AEE" w:rsidRPr="002121D6" w:rsidRDefault="00847AEE" w:rsidP="0055464C">
      <w:r w:rsidRPr="002121D6">
        <w:t xml:space="preserve">The </w:t>
      </w:r>
      <w:r w:rsidR="002121D6" w:rsidRPr="002121D6">
        <w:t xml:space="preserve">Site </w:t>
      </w:r>
      <w:r w:rsidRPr="002121D6">
        <w:t>Marshal is required in SHARED ZONES where there are multiple workers on foot or multiple plant movements, also RESTRICTED AREAS where there are multiple plant movements.</w:t>
      </w:r>
    </w:p>
    <w:p w14:paraId="4A5A8F69" w14:textId="77777777" w:rsidR="00847AEE" w:rsidRPr="002121D6" w:rsidRDefault="00847AEE" w:rsidP="0055464C"/>
    <w:p w14:paraId="0F3C926E" w14:textId="77777777" w:rsidR="0063579A" w:rsidRPr="002121D6" w:rsidRDefault="0063579A" w:rsidP="0055464C">
      <w:r w:rsidRPr="002121D6">
        <w:t xml:space="preserve">The Site Marshal is responsible for: </w:t>
      </w:r>
    </w:p>
    <w:p w14:paraId="21CA2CED" w14:textId="77777777" w:rsidR="0063579A" w:rsidRPr="002121D6" w:rsidRDefault="0063579A" w:rsidP="0063579A">
      <w:pPr>
        <w:pStyle w:val="ListParagraph"/>
        <w:numPr>
          <w:ilvl w:val="0"/>
          <w:numId w:val="11"/>
        </w:numPr>
      </w:pPr>
      <w:r w:rsidRPr="002121D6">
        <w:t>Provides instructions to plant operators and people on foot.</w:t>
      </w:r>
    </w:p>
    <w:p w14:paraId="642A44F4" w14:textId="77777777" w:rsidR="0063579A" w:rsidRPr="002121D6" w:rsidRDefault="0063579A" w:rsidP="0063579A">
      <w:pPr>
        <w:pStyle w:val="ListParagraph"/>
        <w:numPr>
          <w:ilvl w:val="0"/>
          <w:numId w:val="11"/>
        </w:numPr>
      </w:pPr>
      <w:r w:rsidRPr="002121D6">
        <w:t xml:space="preserve">Control the number of people </w:t>
      </w:r>
      <w:r w:rsidR="00F706EF" w:rsidRPr="002121D6">
        <w:t>and</w:t>
      </w:r>
      <w:r w:rsidRPr="002121D6">
        <w:t xml:space="preserve"> plant items in the vicinity of each other using the designated zones.</w:t>
      </w:r>
    </w:p>
    <w:p w14:paraId="44A44212" w14:textId="77777777" w:rsidR="0063579A" w:rsidRPr="002121D6" w:rsidRDefault="0063579A" w:rsidP="0063579A">
      <w:pPr>
        <w:pStyle w:val="ListParagraph"/>
        <w:numPr>
          <w:ilvl w:val="0"/>
          <w:numId w:val="11"/>
        </w:numPr>
      </w:pPr>
      <w:r w:rsidRPr="002121D6">
        <w:t>Knowing where people and plant should be at all times.</w:t>
      </w:r>
    </w:p>
    <w:p w14:paraId="6C8788EC" w14:textId="77777777" w:rsidR="0063579A" w:rsidRPr="002121D6" w:rsidRDefault="0063579A" w:rsidP="0063579A">
      <w:pPr>
        <w:pStyle w:val="ListParagraph"/>
        <w:numPr>
          <w:ilvl w:val="0"/>
          <w:numId w:val="11"/>
        </w:numPr>
      </w:pPr>
      <w:r w:rsidRPr="002121D6">
        <w:t>Communicates with all parties.</w:t>
      </w:r>
    </w:p>
    <w:p w14:paraId="269CC484" w14:textId="77777777" w:rsidR="00BA5375" w:rsidRPr="00BC2AA6" w:rsidRDefault="00BA5375" w:rsidP="0055464C">
      <w:pPr>
        <w:rPr>
          <w:highlight w:val="yellow"/>
        </w:rPr>
      </w:pPr>
    </w:p>
    <w:p w14:paraId="672BBC51" w14:textId="77777777" w:rsidR="00DC223A" w:rsidRDefault="00DC223A" w:rsidP="00DC223A">
      <w:pPr>
        <w:rPr>
          <w:b/>
        </w:rPr>
      </w:pPr>
      <w:r>
        <w:t>It is not anticipated that a full time site Marshall will be required, however a temporary Site Marshall will be appointed to undertake the role as and when required for the duration of the task/s being undertaken.</w:t>
      </w:r>
    </w:p>
    <w:p w14:paraId="13E44A64" w14:textId="77777777" w:rsidR="00847AEE" w:rsidRDefault="00847AEE" w:rsidP="0055464C"/>
    <w:p w14:paraId="3806A570" w14:textId="77777777" w:rsidR="00847AEE" w:rsidRPr="00307C6C" w:rsidRDefault="00847AEE" w:rsidP="0055464C">
      <w:pPr>
        <w:rPr>
          <w:b/>
        </w:rPr>
      </w:pPr>
      <w:r w:rsidRPr="00307C6C">
        <w:rPr>
          <w:b/>
        </w:rPr>
        <w:t>Spotter</w:t>
      </w:r>
    </w:p>
    <w:p w14:paraId="72057B9F" w14:textId="77777777" w:rsidR="00847AEE" w:rsidRDefault="00847AEE" w:rsidP="0055464C">
      <w:r>
        <w:t>The spotter looks out for, and warns of potential dangers and hazards around one activity</w:t>
      </w:r>
      <w:r w:rsidR="00BC2AA6">
        <w:t>, hazard</w:t>
      </w:r>
      <w:r>
        <w:t xml:space="preserve"> </w:t>
      </w:r>
      <w:r w:rsidR="00F706EF">
        <w:t>or plant</w:t>
      </w:r>
      <w:r>
        <w:t xml:space="preserve"> item.</w:t>
      </w:r>
    </w:p>
    <w:p w14:paraId="57647CF8" w14:textId="77777777" w:rsidR="00847AEE" w:rsidRDefault="00847AEE" w:rsidP="0055464C"/>
    <w:p w14:paraId="451B19D3" w14:textId="77777777" w:rsidR="00DC223A" w:rsidRPr="002C5EB7" w:rsidRDefault="00DC223A" w:rsidP="00DC223A">
      <w:pPr>
        <w:rPr>
          <w:b/>
        </w:rPr>
      </w:pPr>
      <w:r w:rsidRPr="007257A3">
        <w:t xml:space="preserve">Generally, </w:t>
      </w:r>
      <w:r>
        <w:t>Council does not have the resources to appoint a full time dedicated Spotter, but will appoint a Spotter to undertake the role as and when required for the duration of the task/s being undertaken.</w:t>
      </w:r>
      <w:r w:rsidRPr="007D3978">
        <w:t xml:space="preserve"> </w:t>
      </w:r>
      <w:r w:rsidRPr="002C5EB7">
        <w:t xml:space="preserve">The requirement for a </w:t>
      </w:r>
      <w:r>
        <w:t>S</w:t>
      </w:r>
      <w:r w:rsidRPr="002C5EB7">
        <w:t>potter is determined by the risk assessment for that activity.</w:t>
      </w:r>
    </w:p>
    <w:p w14:paraId="3BBA846D" w14:textId="77777777" w:rsidR="00847AEE" w:rsidRDefault="00847AEE" w:rsidP="0055464C"/>
    <w:p w14:paraId="7D771C17" w14:textId="77777777" w:rsidR="00847AEE" w:rsidRPr="002121D6" w:rsidRDefault="00847AEE" w:rsidP="0055464C">
      <w:pPr>
        <w:rPr>
          <w:b/>
        </w:rPr>
      </w:pPr>
      <w:r w:rsidRPr="002121D6">
        <w:rPr>
          <w:b/>
        </w:rPr>
        <w:t>Worker on Foot</w:t>
      </w:r>
    </w:p>
    <w:p w14:paraId="5D7D9E08" w14:textId="77777777" w:rsidR="00847AEE" w:rsidRDefault="00847AEE" w:rsidP="0055464C">
      <w:r>
        <w:t>Workers on Foot are any people who are walking around on the worksite.</w:t>
      </w:r>
    </w:p>
    <w:p w14:paraId="37248687" w14:textId="77777777" w:rsidR="00847AEE" w:rsidRDefault="00847AEE" w:rsidP="0055464C">
      <w:r>
        <w:t xml:space="preserve">They are responsible for </w:t>
      </w:r>
    </w:p>
    <w:p w14:paraId="0F49B8EB" w14:textId="77777777" w:rsidR="00847AEE" w:rsidRDefault="00847AEE" w:rsidP="00847AEE">
      <w:pPr>
        <w:pStyle w:val="ListParagraph"/>
        <w:numPr>
          <w:ilvl w:val="0"/>
          <w:numId w:val="12"/>
        </w:numPr>
      </w:pPr>
      <w:r>
        <w:t>Knowing who the Site Coordinator, Site Marshal and Spotter</w:t>
      </w:r>
      <w:r w:rsidR="00BC2AA6">
        <w:t>(s) are</w:t>
      </w:r>
      <w:r>
        <w:t>.</w:t>
      </w:r>
    </w:p>
    <w:p w14:paraId="1A47DAFA" w14:textId="77777777" w:rsidR="00847AEE" w:rsidRDefault="00847AEE" w:rsidP="00847AEE">
      <w:pPr>
        <w:pStyle w:val="ListParagraph"/>
        <w:numPr>
          <w:ilvl w:val="0"/>
          <w:numId w:val="12"/>
        </w:numPr>
      </w:pPr>
      <w:r>
        <w:t>Understand the worksite zones and the workers on foot plans.</w:t>
      </w:r>
    </w:p>
    <w:p w14:paraId="51A866DC" w14:textId="77777777" w:rsidR="00847AEE" w:rsidRDefault="00847AEE" w:rsidP="00847AEE">
      <w:pPr>
        <w:pStyle w:val="ListParagraph"/>
        <w:numPr>
          <w:ilvl w:val="0"/>
          <w:numId w:val="12"/>
        </w:numPr>
      </w:pPr>
      <w:r>
        <w:t>Follow instructions from the Site Marshal or the Spotter</w:t>
      </w:r>
    </w:p>
    <w:p w14:paraId="447EEF0C" w14:textId="77777777" w:rsidR="00B3778A" w:rsidRPr="002121D6" w:rsidRDefault="00847AEE" w:rsidP="00B3778A">
      <w:pPr>
        <w:pStyle w:val="ListParagraph"/>
        <w:numPr>
          <w:ilvl w:val="0"/>
          <w:numId w:val="12"/>
        </w:numPr>
      </w:pPr>
      <w:r>
        <w:t>Don’t enter SHARED or RESTRICTED zones without permission from the Site Marshal.</w:t>
      </w:r>
      <w:bookmarkStart w:id="17" w:name="_Toc426121023"/>
      <w:r w:rsidR="00E235CE">
        <w:t xml:space="preserve"> </w:t>
      </w:r>
      <w:r w:rsidR="00B3778A" w:rsidRPr="002121D6">
        <w:t>Unplanned Events</w:t>
      </w:r>
      <w:r w:rsidR="00DE7811" w:rsidRPr="002121D6">
        <w:t xml:space="preserve"> (Emergency)</w:t>
      </w:r>
      <w:bookmarkEnd w:id="17"/>
    </w:p>
    <w:p w14:paraId="54A57321" w14:textId="77777777" w:rsidR="00DC223A" w:rsidRDefault="00DC223A" w:rsidP="00B3778A"/>
    <w:p w14:paraId="6A3E95AC" w14:textId="77777777" w:rsidR="00DC223A" w:rsidRPr="002C5EB7" w:rsidRDefault="00DC223A" w:rsidP="00DC223A">
      <w:pPr>
        <w:pStyle w:val="Heading1"/>
        <w:rPr>
          <w:b w:val="0"/>
        </w:rPr>
      </w:pPr>
      <w:bookmarkStart w:id="18" w:name="_Toc370216863"/>
      <w:bookmarkStart w:id="19" w:name="_Toc484300884"/>
      <w:r w:rsidRPr="002C5EB7">
        <w:t>Unplanned Events</w:t>
      </w:r>
      <w:bookmarkEnd w:id="18"/>
      <w:bookmarkEnd w:id="19"/>
    </w:p>
    <w:p w14:paraId="7E00DBC5" w14:textId="77777777" w:rsidR="00AD0A0B" w:rsidRPr="002121D6" w:rsidRDefault="00AD0A0B" w:rsidP="00B3778A">
      <w:r w:rsidRPr="002121D6">
        <w:t>In the event of an unplanned event all works will stop immediately, plant will stop and workers on foot will down tools until further instructions are given by the Site Coordinator or Site Marshal.</w:t>
      </w:r>
    </w:p>
    <w:p w14:paraId="01FC112D" w14:textId="77777777" w:rsidR="00A8709B" w:rsidRPr="002121D6" w:rsidRDefault="00A8709B" w:rsidP="00B3778A"/>
    <w:p w14:paraId="3E2BA185" w14:textId="77777777" w:rsidR="00A8709B" w:rsidRPr="002121D6" w:rsidRDefault="00A8709B" w:rsidP="00B3778A">
      <w:r w:rsidRPr="002121D6">
        <w:t xml:space="preserve">In the event of an unplanned or unauthorised plant or personnel movement, or where a risk is identified an emergency call will be made over the UHF radio </w:t>
      </w:r>
    </w:p>
    <w:p w14:paraId="2AE051AC" w14:textId="77777777" w:rsidR="00A8709B" w:rsidRPr="002121D6" w:rsidRDefault="00A8709B" w:rsidP="00B3778A"/>
    <w:p w14:paraId="7AAA029B" w14:textId="77777777" w:rsidR="00A8709B" w:rsidRPr="002121D6" w:rsidRDefault="00DE7811" w:rsidP="00A8709B">
      <w:r w:rsidRPr="002121D6">
        <w:rPr>
          <w:b/>
        </w:rPr>
        <w:t>“</w:t>
      </w:r>
      <w:r w:rsidR="00245F2A" w:rsidRPr="002121D6">
        <w:rPr>
          <w:b/>
        </w:rPr>
        <w:t>STOP WORK TOOLS DOWN</w:t>
      </w:r>
      <w:r w:rsidRPr="002121D6">
        <w:rPr>
          <w:b/>
        </w:rPr>
        <w:t>”</w:t>
      </w:r>
      <w:r w:rsidR="00A8709B" w:rsidRPr="002121D6">
        <w:t xml:space="preserve"> will be repeated 3 times</w:t>
      </w:r>
    </w:p>
    <w:p w14:paraId="6732ED51" w14:textId="77777777" w:rsidR="00A8709B" w:rsidRPr="00DE7811" w:rsidRDefault="00A8709B" w:rsidP="00B3778A">
      <w:pPr>
        <w:rPr>
          <w:highlight w:val="yellow"/>
        </w:rPr>
      </w:pPr>
    </w:p>
    <w:p w14:paraId="27C723C1" w14:textId="77777777" w:rsidR="00E857DE" w:rsidRDefault="00A8709B" w:rsidP="00C404D1">
      <w:r w:rsidRPr="002121D6">
        <w:t>All work will stop until the Site Marshal gives the instruction to resume works.</w:t>
      </w:r>
    </w:p>
    <w:p w14:paraId="1DB36919" w14:textId="77777777" w:rsidR="00E857DE" w:rsidRDefault="00E857DE" w:rsidP="00B3778A"/>
    <w:p w14:paraId="06D3B096" w14:textId="77777777" w:rsidR="00512C48" w:rsidRDefault="00512C48" w:rsidP="00B3778A"/>
    <w:p w14:paraId="022A2F6E" w14:textId="77777777" w:rsidR="00536644" w:rsidRDefault="00536644" w:rsidP="00B3778A"/>
    <w:p w14:paraId="276A46A2" w14:textId="77777777" w:rsidR="00536644" w:rsidRDefault="00536644" w:rsidP="00B3778A"/>
    <w:p w14:paraId="33248D1F" w14:textId="77777777" w:rsidR="00536644" w:rsidRDefault="00536644" w:rsidP="00B3778A"/>
    <w:p w14:paraId="1C46A7B2" w14:textId="77777777" w:rsidR="00536644" w:rsidRDefault="00536644" w:rsidP="00B3778A"/>
    <w:p w14:paraId="5D9C0B70" w14:textId="77777777" w:rsidR="00536644" w:rsidRDefault="00536644" w:rsidP="00B3778A"/>
    <w:p w14:paraId="466FB53C" w14:textId="77777777" w:rsidR="00CC53FA" w:rsidRDefault="00CC53FA" w:rsidP="00B3778A"/>
    <w:p w14:paraId="468887B4" w14:textId="77777777" w:rsidR="00CC53FA" w:rsidRDefault="00CC53FA" w:rsidP="00B3778A"/>
    <w:p w14:paraId="7ECAD41C" w14:textId="77777777" w:rsidR="00223CF1" w:rsidRPr="002C5EB7" w:rsidRDefault="00223CF1" w:rsidP="00223CF1">
      <w:pPr>
        <w:pStyle w:val="Heading1"/>
        <w:rPr>
          <w:b w:val="0"/>
        </w:rPr>
      </w:pPr>
      <w:bookmarkStart w:id="20" w:name="_Toc370216864"/>
      <w:bookmarkStart w:id="21" w:name="_Toc484300885"/>
      <w:r w:rsidRPr="002C5EB7">
        <w:lastRenderedPageBreak/>
        <w:t>Appendix A – Workers on Foot Plans</w:t>
      </w:r>
      <w:bookmarkEnd w:id="20"/>
      <w:bookmarkEnd w:id="21"/>
    </w:p>
    <w:tbl>
      <w:tblPr>
        <w:tblStyle w:val="TableGrid"/>
        <w:tblW w:w="0" w:type="auto"/>
        <w:tblLook w:val="04A0" w:firstRow="1" w:lastRow="0" w:firstColumn="1" w:lastColumn="0" w:noHBand="0" w:noVBand="1"/>
      </w:tblPr>
      <w:tblGrid>
        <w:gridCol w:w="675"/>
        <w:gridCol w:w="2405"/>
        <w:gridCol w:w="3081"/>
        <w:gridCol w:w="3081"/>
      </w:tblGrid>
      <w:tr w:rsidR="00223CF1" w:rsidRPr="002C5EB7" w14:paraId="16DDCD47" w14:textId="77777777" w:rsidTr="0071047C">
        <w:trPr>
          <w:trHeight w:val="564"/>
        </w:trPr>
        <w:tc>
          <w:tcPr>
            <w:tcW w:w="675" w:type="dxa"/>
            <w:shd w:val="clear" w:color="auto" w:fill="E6E6E6"/>
            <w:vAlign w:val="center"/>
          </w:tcPr>
          <w:p w14:paraId="46384090" w14:textId="77777777" w:rsidR="00223CF1" w:rsidRPr="002C5EB7" w:rsidRDefault="00223CF1" w:rsidP="0071047C">
            <w:pPr>
              <w:rPr>
                <w:b/>
              </w:rPr>
            </w:pPr>
          </w:p>
        </w:tc>
        <w:tc>
          <w:tcPr>
            <w:tcW w:w="2405" w:type="dxa"/>
            <w:shd w:val="clear" w:color="auto" w:fill="E6E6E6"/>
            <w:vAlign w:val="center"/>
          </w:tcPr>
          <w:p w14:paraId="7711C108" w14:textId="77777777" w:rsidR="00223CF1" w:rsidRPr="002C5EB7" w:rsidRDefault="00223CF1" w:rsidP="0071047C">
            <w:r w:rsidRPr="002C5EB7">
              <w:t xml:space="preserve">Location  </w:t>
            </w:r>
          </w:p>
        </w:tc>
        <w:tc>
          <w:tcPr>
            <w:tcW w:w="3081" w:type="dxa"/>
            <w:shd w:val="clear" w:color="auto" w:fill="E6E6E6"/>
            <w:vAlign w:val="center"/>
          </w:tcPr>
          <w:p w14:paraId="7F273F3F" w14:textId="77777777" w:rsidR="00223CF1" w:rsidRPr="002C5EB7" w:rsidRDefault="00223CF1" w:rsidP="0071047C">
            <w:r w:rsidRPr="002C5EB7">
              <w:t xml:space="preserve">Activity </w:t>
            </w:r>
          </w:p>
        </w:tc>
        <w:tc>
          <w:tcPr>
            <w:tcW w:w="3081" w:type="dxa"/>
            <w:shd w:val="clear" w:color="auto" w:fill="E6E6E6"/>
            <w:vAlign w:val="center"/>
          </w:tcPr>
          <w:p w14:paraId="1FB25118" w14:textId="77777777" w:rsidR="00223CF1" w:rsidRPr="002C5EB7" w:rsidRDefault="00223CF1" w:rsidP="0071047C">
            <w:r w:rsidRPr="002C5EB7">
              <w:t>Date</w:t>
            </w:r>
          </w:p>
        </w:tc>
      </w:tr>
      <w:tr w:rsidR="00F96030" w:rsidRPr="002C5EB7" w14:paraId="39AB2B4C" w14:textId="77777777" w:rsidTr="00F96030">
        <w:trPr>
          <w:trHeight w:val="564"/>
        </w:trPr>
        <w:tc>
          <w:tcPr>
            <w:tcW w:w="675" w:type="dxa"/>
            <w:vAlign w:val="center"/>
          </w:tcPr>
          <w:p w14:paraId="5618E22D" w14:textId="77777777" w:rsidR="00F96030" w:rsidRPr="002C5EB7" w:rsidRDefault="00F96030" w:rsidP="00F96030">
            <w:pPr>
              <w:rPr>
                <w:b/>
              </w:rPr>
            </w:pPr>
            <w:r w:rsidRPr="002C5EB7">
              <w:t>1</w:t>
            </w:r>
          </w:p>
        </w:tc>
        <w:tc>
          <w:tcPr>
            <w:tcW w:w="2405" w:type="dxa"/>
            <w:vAlign w:val="center"/>
          </w:tcPr>
          <w:p w14:paraId="13A9B9D5" w14:textId="77777777" w:rsidR="00F96030" w:rsidRPr="002C5EB7" w:rsidRDefault="00F96030" w:rsidP="00F96030">
            <w:pPr>
              <w:rPr>
                <w:b/>
              </w:rPr>
            </w:pPr>
            <w:r>
              <w:t>Various</w:t>
            </w:r>
          </w:p>
        </w:tc>
        <w:tc>
          <w:tcPr>
            <w:tcW w:w="3081" w:type="dxa"/>
            <w:vAlign w:val="center"/>
          </w:tcPr>
          <w:p w14:paraId="714ADFEA" w14:textId="77777777" w:rsidR="00F96030" w:rsidRPr="002C5EB7" w:rsidRDefault="00F96030" w:rsidP="00F96030">
            <w:pPr>
              <w:rPr>
                <w:b/>
              </w:rPr>
            </w:pPr>
            <w:r>
              <w:t>Works requiring lane closure</w:t>
            </w:r>
          </w:p>
        </w:tc>
        <w:tc>
          <w:tcPr>
            <w:tcW w:w="3081" w:type="dxa"/>
            <w:vAlign w:val="center"/>
          </w:tcPr>
          <w:p w14:paraId="607D1568" w14:textId="3E1A6F52" w:rsidR="00F96030" w:rsidRPr="002C5EB7" w:rsidRDefault="00F96030" w:rsidP="00F96030">
            <w:pPr>
              <w:rPr>
                <w:b/>
              </w:rPr>
            </w:pPr>
            <w:r>
              <w:t>2</w:t>
            </w:r>
            <w:r w:rsidR="006D2BAE">
              <w:t xml:space="preserve"> Jan 2020</w:t>
            </w:r>
          </w:p>
        </w:tc>
      </w:tr>
      <w:tr w:rsidR="00F96030" w:rsidRPr="002C5EB7" w14:paraId="287C90CA" w14:textId="77777777" w:rsidTr="0071047C">
        <w:trPr>
          <w:trHeight w:val="564"/>
        </w:trPr>
        <w:tc>
          <w:tcPr>
            <w:tcW w:w="675" w:type="dxa"/>
            <w:vAlign w:val="center"/>
          </w:tcPr>
          <w:p w14:paraId="76A8C764" w14:textId="77777777" w:rsidR="00F96030" w:rsidRPr="002C5EB7" w:rsidRDefault="00F96030" w:rsidP="00F96030">
            <w:pPr>
              <w:rPr>
                <w:b/>
              </w:rPr>
            </w:pPr>
            <w:r w:rsidRPr="002C5EB7">
              <w:t>2</w:t>
            </w:r>
          </w:p>
        </w:tc>
        <w:tc>
          <w:tcPr>
            <w:tcW w:w="2405" w:type="dxa"/>
            <w:vAlign w:val="center"/>
          </w:tcPr>
          <w:p w14:paraId="43F63DCA" w14:textId="77777777" w:rsidR="00F96030" w:rsidRPr="002C5EB7" w:rsidRDefault="00F96030" w:rsidP="00F96030">
            <w:pPr>
              <w:rPr>
                <w:b/>
              </w:rPr>
            </w:pPr>
          </w:p>
        </w:tc>
        <w:tc>
          <w:tcPr>
            <w:tcW w:w="3081" w:type="dxa"/>
            <w:vAlign w:val="center"/>
          </w:tcPr>
          <w:p w14:paraId="58AD4EF7" w14:textId="77777777" w:rsidR="00F96030" w:rsidRPr="002C5EB7" w:rsidRDefault="00F96030" w:rsidP="00F96030">
            <w:pPr>
              <w:rPr>
                <w:b/>
              </w:rPr>
            </w:pPr>
          </w:p>
        </w:tc>
        <w:tc>
          <w:tcPr>
            <w:tcW w:w="3081" w:type="dxa"/>
            <w:vAlign w:val="center"/>
          </w:tcPr>
          <w:p w14:paraId="0BBB38BE" w14:textId="77777777" w:rsidR="00F96030" w:rsidRPr="002C5EB7" w:rsidRDefault="00F96030" w:rsidP="00F96030">
            <w:pPr>
              <w:rPr>
                <w:b/>
              </w:rPr>
            </w:pPr>
          </w:p>
        </w:tc>
      </w:tr>
      <w:tr w:rsidR="00F96030" w:rsidRPr="002C5EB7" w14:paraId="3A737C29" w14:textId="77777777" w:rsidTr="0071047C">
        <w:trPr>
          <w:trHeight w:val="564"/>
        </w:trPr>
        <w:tc>
          <w:tcPr>
            <w:tcW w:w="675" w:type="dxa"/>
            <w:vAlign w:val="center"/>
          </w:tcPr>
          <w:p w14:paraId="4DCB5EF6" w14:textId="77777777" w:rsidR="00F96030" w:rsidRPr="002C5EB7" w:rsidRDefault="00F96030" w:rsidP="00F96030">
            <w:pPr>
              <w:rPr>
                <w:b/>
              </w:rPr>
            </w:pPr>
            <w:r w:rsidRPr="002C5EB7">
              <w:t>3</w:t>
            </w:r>
          </w:p>
        </w:tc>
        <w:tc>
          <w:tcPr>
            <w:tcW w:w="2405" w:type="dxa"/>
            <w:vAlign w:val="center"/>
          </w:tcPr>
          <w:p w14:paraId="0E06EB72" w14:textId="77777777" w:rsidR="00F96030" w:rsidRPr="002C5EB7" w:rsidRDefault="00F96030" w:rsidP="00F96030">
            <w:pPr>
              <w:rPr>
                <w:b/>
              </w:rPr>
            </w:pPr>
          </w:p>
        </w:tc>
        <w:tc>
          <w:tcPr>
            <w:tcW w:w="3081" w:type="dxa"/>
            <w:vAlign w:val="center"/>
          </w:tcPr>
          <w:p w14:paraId="3A83335B" w14:textId="77777777" w:rsidR="00F96030" w:rsidRPr="002C5EB7" w:rsidRDefault="00F96030" w:rsidP="00F96030">
            <w:pPr>
              <w:rPr>
                <w:b/>
              </w:rPr>
            </w:pPr>
          </w:p>
        </w:tc>
        <w:tc>
          <w:tcPr>
            <w:tcW w:w="3081" w:type="dxa"/>
            <w:vAlign w:val="center"/>
          </w:tcPr>
          <w:p w14:paraId="5655F3B6" w14:textId="77777777" w:rsidR="00F96030" w:rsidRPr="002C5EB7" w:rsidRDefault="00F96030" w:rsidP="00F96030">
            <w:pPr>
              <w:rPr>
                <w:b/>
              </w:rPr>
            </w:pPr>
          </w:p>
        </w:tc>
      </w:tr>
      <w:tr w:rsidR="00F96030" w:rsidRPr="002C5EB7" w14:paraId="72630836" w14:textId="77777777" w:rsidTr="0071047C">
        <w:trPr>
          <w:trHeight w:val="564"/>
        </w:trPr>
        <w:tc>
          <w:tcPr>
            <w:tcW w:w="675" w:type="dxa"/>
            <w:vAlign w:val="center"/>
          </w:tcPr>
          <w:p w14:paraId="7B6F1213" w14:textId="77777777" w:rsidR="00F96030" w:rsidRPr="002C5EB7" w:rsidRDefault="00F96030" w:rsidP="00F96030">
            <w:pPr>
              <w:rPr>
                <w:b/>
              </w:rPr>
            </w:pPr>
            <w:r w:rsidRPr="002C5EB7">
              <w:t>4</w:t>
            </w:r>
          </w:p>
        </w:tc>
        <w:tc>
          <w:tcPr>
            <w:tcW w:w="2405" w:type="dxa"/>
            <w:vAlign w:val="center"/>
          </w:tcPr>
          <w:p w14:paraId="6F15534B" w14:textId="77777777" w:rsidR="00F96030" w:rsidRPr="002C5EB7" w:rsidRDefault="00F96030" w:rsidP="00F96030">
            <w:pPr>
              <w:rPr>
                <w:b/>
              </w:rPr>
            </w:pPr>
          </w:p>
        </w:tc>
        <w:tc>
          <w:tcPr>
            <w:tcW w:w="3081" w:type="dxa"/>
            <w:vAlign w:val="center"/>
          </w:tcPr>
          <w:p w14:paraId="20294FC5" w14:textId="77777777" w:rsidR="00F96030" w:rsidRPr="002C5EB7" w:rsidRDefault="00F96030" w:rsidP="00F96030">
            <w:pPr>
              <w:rPr>
                <w:b/>
              </w:rPr>
            </w:pPr>
          </w:p>
        </w:tc>
        <w:tc>
          <w:tcPr>
            <w:tcW w:w="3081" w:type="dxa"/>
            <w:vAlign w:val="center"/>
          </w:tcPr>
          <w:p w14:paraId="6BE60537" w14:textId="77777777" w:rsidR="00F96030" w:rsidRPr="002C5EB7" w:rsidRDefault="00F96030" w:rsidP="00F96030">
            <w:pPr>
              <w:rPr>
                <w:b/>
              </w:rPr>
            </w:pPr>
          </w:p>
        </w:tc>
      </w:tr>
      <w:tr w:rsidR="00F96030" w:rsidRPr="002C5EB7" w14:paraId="0696F7E7" w14:textId="77777777" w:rsidTr="0071047C">
        <w:trPr>
          <w:trHeight w:val="564"/>
        </w:trPr>
        <w:tc>
          <w:tcPr>
            <w:tcW w:w="675" w:type="dxa"/>
            <w:vAlign w:val="center"/>
          </w:tcPr>
          <w:p w14:paraId="5C3EFBEC" w14:textId="77777777" w:rsidR="00F96030" w:rsidRPr="002C5EB7" w:rsidRDefault="00F96030" w:rsidP="00F96030">
            <w:pPr>
              <w:rPr>
                <w:b/>
              </w:rPr>
            </w:pPr>
            <w:r w:rsidRPr="002C5EB7">
              <w:t>5</w:t>
            </w:r>
          </w:p>
        </w:tc>
        <w:tc>
          <w:tcPr>
            <w:tcW w:w="2405" w:type="dxa"/>
            <w:vAlign w:val="center"/>
          </w:tcPr>
          <w:p w14:paraId="775373C2" w14:textId="77777777" w:rsidR="00F96030" w:rsidRPr="002C5EB7" w:rsidRDefault="00F96030" w:rsidP="00F96030">
            <w:pPr>
              <w:rPr>
                <w:b/>
              </w:rPr>
            </w:pPr>
          </w:p>
        </w:tc>
        <w:tc>
          <w:tcPr>
            <w:tcW w:w="3081" w:type="dxa"/>
            <w:vAlign w:val="center"/>
          </w:tcPr>
          <w:p w14:paraId="578CD050" w14:textId="77777777" w:rsidR="00F96030" w:rsidRPr="002C5EB7" w:rsidRDefault="00F96030" w:rsidP="00F96030">
            <w:pPr>
              <w:rPr>
                <w:b/>
              </w:rPr>
            </w:pPr>
          </w:p>
        </w:tc>
        <w:tc>
          <w:tcPr>
            <w:tcW w:w="3081" w:type="dxa"/>
            <w:vAlign w:val="center"/>
          </w:tcPr>
          <w:p w14:paraId="50206A33" w14:textId="77777777" w:rsidR="00F96030" w:rsidRPr="002C5EB7" w:rsidRDefault="00F96030" w:rsidP="00F96030">
            <w:pPr>
              <w:rPr>
                <w:b/>
              </w:rPr>
            </w:pPr>
          </w:p>
        </w:tc>
      </w:tr>
      <w:tr w:rsidR="00F96030" w:rsidRPr="002C5EB7" w14:paraId="042FAB7A" w14:textId="77777777" w:rsidTr="0071047C">
        <w:trPr>
          <w:trHeight w:val="564"/>
        </w:trPr>
        <w:tc>
          <w:tcPr>
            <w:tcW w:w="675" w:type="dxa"/>
            <w:vAlign w:val="center"/>
          </w:tcPr>
          <w:p w14:paraId="68B1166F" w14:textId="77777777" w:rsidR="00F96030" w:rsidRPr="002C5EB7" w:rsidRDefault="00F96030" w:rsidP="00F96030">
            <w:pPr>
              <w:rPr>
                <w:b/>
              </w:rPr>
            </w:pPr>
            <w:r w:rsidRPr="002C5EB7">
              <w:t>6</w:t>
            </w:r>
          </w:p>
        </w:tc>
        <w:tc>
          <w:tcPr>
            <w:tcW w:w="2405" w:type="dxa"/>
            <w:vAlign w:val="center"/>
          </w:tcPr>
          <w:p w14:paraId="6CB67F08" w14:textId="77777777" w:rsidR="00F96030" w:rsidRPr="002C5EB7" w:rsidRDefault="00F96030" w:rsidP="00F96030">
            <w:pPr>
              <w:rPr>
                <w:b/>
              </w:rPr>
            </w:pPr>
          </w:p>
        </w:tc>
        <w:tc>
          <w:tcPr>
            <w:tcW w:w="3081" w:type="dxa"/>
            <w:vAlign w:val="center"/>
          </w:tcPr>
          <w:p w14:paraId="30344686" w14:textId="77777777" w:rsidR="00F96030" w:rsidRPr="002C5EB7" w:rsidRDefault="00F96030" w:rsidP="00F96030">
            <w:pPr>
              <w:rPr>
                <w:b/>
              </w:rPr>
            </w:pPr>
          </w:p>
        </w:tc>
        <w:tc>
          <w:tcPr>
            <w:tcW w:w="3081" w:type="dxa"/>
            <w:vAlign w:val="center"/>
          </w:tcPr>
          <w:p w14:paraId="60825CD1" w14:textId="77777777" w:rsidR="00F96030" w:rsidRPr="002C5EB7" w:rsidRDefault="00F96030" w:rsidP="00F96030">
            <w:pPr>
              <w:rPr>
                <w:b/>
              </w:rPr>
            </w:pPr>
          </w:p>
        </w:tc>
      </w:tr>
      <w:tr w:rsidR="00F96030" w:rsidRPr="002C5EB7" w14:paraId="7D2621D9" w14:textId="77777777" w:rsidTr="0071047C">
        <w:trPr>
          <w:trHeight w:val="564"/>
        </w:trPr>
        <w:tc>
          <w:tcPr>
            <w:tcW w:w="675" w:type="dxa"/>
            <w:vAlign w:val="center"/>
          </w:tcPr>
          <w:p w14:paraId="33D209DD" w14:textId="77777777" w:rsidR="00F96030" w:rsidRPr="002C5EB7" w:rsidRDefault="00F96030" w:rsidP="00F96030">
            <w:pPr>
              <w:rPr>
                <w:b/>
              </w:rPr>
            </w:pPr>
            <w:r w:rsidRPr="002C5EB7">
              <w:t>7</w:t>
            </w:r>
          </w:p>
        </w:tc>
        <w:tc>
          <w:tcPr>
            <w:tcW w:w="2405" w:type="dxa"/>
            <w:vAlign w:val="center"/>
          </w:tcPr>
          <w:p w14:paraId="1BD13303" w14:textId="77777777" w:rsidR="00F96030" w:rsidRPr="002C5EB7" w:rsidRDefault="00F96030" w:rsidP="00F96030">
            <w:pPr>
              <w:rPr>
                <w:b/>
              </w:rPr>
            </w:pPr>
          </w:p>
        </w:tc>
        <w:tc>
          <w:tcPr>
            <w:tcW w:w="3081" w:type="dxa"/>
            <w:vAlign w:val="center"/>
          </w:tcPr>
          <w:p w14:paraId="439EB7C2" w14:textId="77777777" w:rsidR="00F96030" w:rsidRPr="002C5EB7" w:rsidRDefault="00F96030" w:rsidP="00F96030">
            <w:pPr>
              <w:rPr>
                <w:b/>
              </w:rPr>
            </w:pPr>
          </w:p>
        </w:tc>
        <w:tc>
          <w:tcPr>
            <w:tcW w:w="3081" w:type="dxa"/>
            <w:vAlign w:val="center"/>
          </w:tcPr>
          <w:p w14:paraId="3AFC53C3" w14:textId="77777777" w:rsidR="00F96030" w:rsidRPr="002C5EB7" w:rsidRDefault="00F96030" w:rsidP="00F96030">
            <w:pPr>
              <w:rPr>
                <w:b/>
              </w:rPr>
            </w:pPr>
          </w:p>
        </w:tc>
      </w:tr>
      <w:tr w:rsidR="00F96030" w:rsidRPr="002C5EB7" w14:paraId="3F5806D8" w14:textId="77777777" w:rsidTr="0071047C">
        <w:trPr>
          <w:trHeight w:val="564"/>
        </w:trPr>
        <w:tc>
          <w:tcPr>
            <w:tcW w:w="675" w:type="dxa"/>
            <w:vAlign w:val="center"/>
          </w:tcPr>
          <w:p w14:paraId="3AED8302" w14:textId="77777777" w:rsidR="00F96030" w:rsidRPr="002C5EB7" w:rsidRDefault="00F96030" w:rsidP="00F96030">
            <w:pPr>
              <w:rPr>
                <w:b/>
              </w:rPr>
            </w:pPr>
            <w:r w:rsidRPr="002C5EB7">
              <w:t>8</w:t>
            </w:r>
          </w:p>
        </w:tc>
        <w:tc>
          <w:tcPr>
            <w:tcW w:w="2405" w:type="dxa"/>
            <w:vAlign w:val="center"/>
          </w:tcPr>
          <w:p w14:paraId="44C7C343" w14:textId="77777777" w:rsidR="00F96030" w:rsidRPr="002C5EB7" w:rsidRDefault="00F96030" w:rsidP="00F96030">
            <w:pPr>
              <w:rPr>
                <w:b/>
              </w:rPr>
            </w:pPr>
          </w:p>
        </w:tc>
        <w:tc>
          <w:tcPr>
            <w:tcW w:w="3081" w:type="dxa"/>
            <w:vAlign w:val="center"/>
          </w:tcPr>
          <w:p w14:paraId="3E9AAB85" w14:textId="77777777" w:rsidR="00F96030" w:rsidRPr="002C5EB7" w:rsidRDefault="00F96030" w:rsidP="00F96030">
            <w:pPr>
              <w:rPr>
                <w:b/>
              </w:rPr>
            </w:pPr>
          </w:p>
        </w:tc>
        <w:tc>
          <w:tcPr>
            <w:tcW w:w="3081" w:type="dxa"/>
            <w:vAlign w:val="center"/>
          </w:tcPr>
          <w:p w14:paraId="4EB2E069" w14:textId="77777777" w:rsidR="00F96030" w:rsidRPr="002C5EB7" w:rsidRDefault="00F96030" w:rsidP="00F96030">
            <w:pPr>
              <w:rPr>
                <w:b/>
              </w:rPr>
            </w:pPr>
          </w:p>
        </w:tc>
      </w:tr>
      <w:tr w:rsidR="00F96030" w:rsidRPr="002C5EB7" w14:paraId="69988D40" w14:textId="77777777" w:rsidTr="0071047C">
        <w:trPr>
          <w:trHeight w:val="564"/>
        </w:trPr>
        <w:tc>
          <w:tcPr>
            <w:tcW w:w="675" w:type="dxa"/>
            <w:vAlign w:val="center"/>
          </w:tcPr>
          <w:p w14:paraId="2F0B591F" w14:textId="77777777" w:rsidR="00F96030" w:rsidRPr="002C5EB7" w:rsidRDefault="00F96030" w:rsidP="00F96030">
            <w:pPr>
              <w:rPr>
                <w:b/>
              </w:rPr>
            </w:pPr>
            <w:r w:rsidRPr="002C5EB7">
              <w:t>9</w:t>
            </w:r>
          </w:p>
        </w:tc>
        <w:tc>
          <w:tcPr>
            <w:tcW w:w="2405" w:type="dxa"/>
            <w:vAlign w:val="center"/>
          </w:tcPr>
          <w:p w14:paraId="6166CD21" w14:textId="77777777" w:rsidR="00F96030" w:rsidRPr="002C5EB7" w:rsidRDefault="00F96030" w:rsidP="00F96030">
            <w:pPr>
              <w:rPr>
                <w:b/>
              </w:rPr>
            </w:pPr>
          </w:p>
        </w:tc>
        <w:tc>
          <w:tcPr>
            <w:tcW w:w="3081" w:type="dxa"/>
            <w:vAlign w:val="center"/>
          </w:tcPr>
          <w:p w14:paraId="3FD86725" w14:textId="77777777" w:rsidR="00F96030" w:rsidRPr="002C5EB7" w:rsidRDefault="00F96030" w:rsidP="00F96030">
            <w:pPr>
              <w:rPr>
                <w:b/>
              </w:rPr>
            </w:pPr>
          </w:p>
        </w:tc>
        <w:tc>
          <w:tcPr>
            <w:tcW w:w="3081" w:type="dxa"/>
            <w:vAlign w:val="center"/>
          </w:tcPr>
          <w:p w14:paraId="6BF9CF74" w14:textId="77777777" w:rsidR="00F96030" w:rsidRPr="002C5EB7" w:rsidRDefault="00F96030" w:rsidP="00F96030">
            <w:pPr>
              <w:rPr>
                <w:b/>
              </w:rPr>
            </w:pPr>
          </w:p>
        </w:tc>
      </w:tr>
      <w:tr w:rsidR="00F96030" w:rsidRPr="002C5EB7" w14:paraId="029774F3" w14:textId="77777777" w:rsidTr="0071047C">
        <w:trPr>
          <w:trHeight w:val="564"/>
        </w:trPr>
        <w:tc>
          <w:tcPr>
            <w:tcW w:w="675" w:type="dxa"/>
            <w:vAlign w:val="center"/>
          </w:tcPr>
          <w:p w14:paraId="1C6FB0AF" w14:textId="77777777" w:rsidR="00F96030" w:rsidRPr="002C5EB7" w:rsidRDefault="00F96030" w:rsidP="00F96030">
            <w:pPr>
              <w:rPr>
                <w:b/>
              </w:rPr>
            </w:pPr>
            <w:r w:rsidRPr="002C5EB7">
              <w:t>10</w:t>
            </w:r>
          </w:p>
        </w:tc>
        <w:tc>
          <w:tcPr>
            <w:tcW w:w="2405" w:type="dxa"/>
            <w:vAlign w:val="center"/>
          </w:tcPr>
          <w:p w14:paraId="03D9FAA7" w14:textId="77777777" w:rsidR="00F96030" w:rsidRPr="002C5EB7" w:rsidRDefault="00F96030" w:rsidP="00F96030">
            <w:pPr>
              <w:rPr>
                <w:b/>
              </w:rPr>
            </w:pPr>
          </w:p>
        </w:tc>
        <w:tc>
          <w:tcPr>
            <w:tcW w:w="3081" w:type="dxa"/>
            <w:vAlign w:val="center"/>
          </w:tcPr>
          <w:p w14:paraId="5C717A4F" w14:textId="77777777" w:rsidR="00F96030" w:rsidRPr="002C5EB7" w:rsidRDefault="00F96030" w:rsidP="00F96030">
            <w:pPr>
              <w:rPr>
                <w:b/>
              </w:rPr>
            </w:pPr>
          </w:p>
        </w:tc>
        <w:tc>
          <w:tcPr>
            <w:tcW w:w="3081" w:type="dxa"/>
            <w:vAlign w:val="center"/>
          </w:tcPr>
          <w:p w14:paraId="086E17E6" w14:textId="77777777" w:rsidR="00F96030" w:rsidRPr="002C5EB7" w:rsidRDefault="00F96030" w:rsidP="00F96030">
            <w:pPr>
              <w:rPr>
                <w:b/>
              </w:rPr>
            </w:pPr>
          </w:p>
        </w:tc>
      </w:tr>
      <w:tr w:rsidR="00F96030" w:rsidRPr="002C5EB7" w14:paraId="6115DEEC" w14:textId="77777777" w:rsidTr="0071047C">
        <w:trPr>
          <w:trHeight w:val="564"/>
        </w:trPr>
        <w:tc>
          <w:tcPr>
            <w:tcW w:w="675" w:type="dxa"/>
            <w:vAlign w:val="center"/>
          </w:tcPr>
          <w:p w14:paraId="076E5011" w14:textId="77777777" w:rsidR="00F96030" w:rsidRPr="002C5EB7" w:rsidRDefault="00F96030" w:rsidP="00F96030">
            <w:pPr>
              <w:rPr>
                <w:b/>
              </w:rPr>
            </w:pPr>
            <w:r w:rsidRPr="002C5EB7">
              <w:t>11</w:t>
            </w:r>
          </w:p>
        </w:tc>
        <w:tc>
          <w:tcPr>
            <w:tcW w:w="2405" w:type="dxa"/>
            <w:vAlign w:val="center"/>
          </w:tcPr>
          <w:p w14:paraId="2E026216" w14:textId="77777777" w:rsidR="00F96030" w:rsidRPr="002C5EB7" w:rsidRDefault="00F96030" w:rsidP="00F96030">
            <w:pPr>
              <w:rPr>
                <w:b/>
              </w:rPr>
            </w:pPr>
          </w:p>
        </w:tc>
        <w:tc>
          <w:tcPr>
            <w:tcW w:w="3081" w:type="dxa"/>
            <w:vAlign w:val="center"/>
          </w:tcPr>
          <w:p w14:paraId="2C79C285" w14:textId="77777777" w:rsidR="00F96030" w:rsidRPr="002C5EB7" w:rsidRDefault="00F96030" w:rsidP="00F96030">
            <w:pPr>
              <w:rPr>
                <w:b/>
              </w:rPr>
            </w:pPr>
          </w:p>
        </w:tc>
        <w:tc>
          <w:tcPr>
            <w:tcW w:w="3081" w:type="dxa"/>
            <w:vAlign w:val="center"/>
          </w:tcPr>
          <w:p w14:paraId="56283F6B" w14:textId="77777777" w:rsidR="00F96030" w:rsidRPr="002C5EB7" w:rsidRDefault="00F96030" w:rsidP="00F96030">
            <w:pPr>
              <w:rPr>
                <w:b/>
              </w:rPr>
            </w:pPr>
          </w:p>
        </w:tc>
      </w:tr>
      <w:tr w:rsidR="00F96030" w:rsidRPr="002C5EB7" w14:paraId="7A842CD4" w14:textId="77777777" w:rsidTr="0071047C">
        <w:trPr>
          <w:trHeight w:val="564"/>
        </w:trPr>
        <w:tc>
          <w:tcPr>
            <w:tcW w:w="675" w:type="dxa"/>
            <w:vAlign w:val="center"/>
          </w:tcPr>
          <w:p w14:paraId="1F15ED3C" w14:textId="77777777" w:rsidR="00F96030" w:rsidRPr="002C5EB7" w:rsidRDefault="00F96030" w:rsidP="00F96030">
            <w:pPr>
              <w:rPr>
                <w:b/>
              </w:rPr>
            </w:pPr>
            <w:r w:rsidRPr="002C5EB7">
              <w:t>12</w:t>
            </w:r>
          </w:p>
        </w:tc>
        <w:tc>
          <w:tcPr>
            <w:tcW w:w="2405" w:type="dxa"/>
            <w:vAlign w:val="center"/>
          </w:tcPr>
          <w:p w14:paraId="273AE70C" w14:textId="77777777" w:rsidR="00F96030" w:rsidRPr="002C5EB7" w:rsidRDefault="00F96030" w:rsidP="00F96030">
            <w:pPr>
              <w:rPr>
                <w:b/>
              </w:rPr>
            </w:pPr>
          </w:p>
        </w:tc>
        <w:tc>
          <w:tcPr>
            <w:tcW w:w="3081" w:type="dxa"/>
            <w:vAlign w:val="center"/>
          </w:tcPr>
          <w:p w14:paraId="19BE7F71" w14:textId="77777777" w:rsidR="00F96030" w:rsidRPr="002C5EB7" w:rsidRDefault="00F96030" w:rsidP="00F96030">
            <w:pPr>
              <w:rPr>
                <w:b/>
              </w:rPr>
            </w:pPr>
          </w:p>
        </w:tc>
        <w:tc>
          <w:tcPr>
            <w:tcW w:w="3081" w:type="dxa"/>
            <w:vAlign w:val="center"/>
          </w:tcPr>
          <w:p w14:paraId="3C2BE1DA" w14:textId="77777777" w:rsidR="00F96030" w:rsidRPr="002C5EB7" w:rsidRDefault="00F96030" w:rsidP="00F96030">
            <w:pPr>
              <w:rPr>
                <w:b/>
              </w:rPr>
            </w:pPr>
          </w:p>
        </w:tc>
      </w:tr>
      <w:tr w:rsidR="00F96030" w:rsidRPr="002C5EB7" w14:paraId="0FAA0D05" w14:textId="77777777" w:rsidTr="0071047C">
        <w:trPr>
          <w:trHeight w:val="564"/>
        </w:trPr>
        <w:tc>
          <w:tcPr>
            <w:tcW w:w="675" w:type="dxa"/>
            <w:vAlign w:val="center"/>
          </w:tcPr>
          <w:p w14:paraId="3BB8A98B" w14:textId="77777777" w:rsidR="00F96030" w:rsidRPr="002C5EB7" w:rsidRDefault="00F96030" w:rsidP="00F96030">
            <w:pPr>
              <w:rPr>
                <w:b/>
              </w:rPr>
            </w:pPr>
            <w:r w:rsidRPr="002C5EB7">
              <w:t>13</w:t>
            </w:r>
          </w:p>
        </w:tc>
        <w:tc>
          <w:tcPr>
            <w:tcW w:w="2405" w:type="dxa"/>
            <w:vAlign w:val="center"/>
          </w:tcPr>
          <w:p w14:paraId="364CFBF5" w14:textId="77777777" w:rsidR="00F96030" w:rsidRPr="002C5EB7" w:rsidRDefault="00F96030" w:rsidP="00F96030">
            <w:pPr>
              <w:rPr>
                <w:b/>
              </w:rPr>
            </w:pPr>
          </w:p>
        </w:tc>
        <w:tc>
          <w:tcPr>
            <w:tcW w:w="3081" w:type="dxa"/>
            <w:vAlign w:val="center"/>
          </w:tcPr>
          <w:p w14:paraId="426AC444" w14:textId="77777777" w:rsidR="00F96030" w:rsidRPr="002C5EB7" w:rsidRDefault="00F96030" w:rsidP="00F96030">
            <w:pPr>
              <w:rPr>
                <w:b/>
              </w:rPr>
            </w:pPr>
          </w:p>
        </w:tc>
        <w:tc>
          <w:tcPr>
            <w:tcW w:w="3081" w:type="dxa"/>
            <w:vAlign w:val="center"/>
          </w:tcPr>
          <w:p w14:paraId="14F82B83" w14:textId="77777777" w:rsidR="00F96030" w:rsidRPr="002C5EB7" w:rsidRDefault="00F96030" w:rsidP="00F96030">
            <w:pPr>
              <w:rPr>
                <w:b/>
              </w:rPr>
            </w:pPr>
          </w:p>
        </w:tc>
      </w:tr>
      <w:tr w:rsidR="00F96030" w:rsidRPr="002C5EB7" w14:paraId="0E854C76" w14:textId="77777777" w:rsidTr="0071047C">
        <w:trPr>
          <w:trHeight w:val="564"/>
        </w:trPr>
        <w:tc>
          <w:tcPr>
            <w:tcW w:w="675" w:type="dxa"/>
            <w:vAlign w:val="center"/>
          </w:tcPr>
          <w:p w14:paraId="09C236C9" w14:textId="77777777" w:rsidR="00F96030" w:rsidRPr="002C5EB7" w:rsidRDefault="00F96030" w:rsidP="00F96030">
            <w:pPr>
              <w:rPr>
                <w:b/>
              </w:rPr>
            </w:pPr>
            <w:r w:rsidRPr="002C5EB7">
              <w:t>14</w:t>
            </w:r>
          </w:p>
        </w:tc>
        <w:tc>
          <w:tcPr>
            <w:tcW w:w="2405" w:type="dxa"/>
            <w:vAlign w:val="center"/>
          </w:tcPr>
          <w:p w14:paraId="7ABC78CF" w14:textId="77777777" w:rsidR="00F96030" w:rsidRPr="002C5EB7" w:rsidRDefault="00F96030" w:rsidP="00F96030">
            <w:pPr>
              <w:rPr>
                <w:b/>
              </w:rPr>
            </w:pPr>
          </w:p>
        </w:tc>
        <w:tc>
          <w:tcPr>
            <w:tcW w:w="3081" w:type="dxa"/>
            <w:vAlign w:val="center"/>
          </w:tcPr>
          <w:p w14:paraId="2B739B74" w14:textId="77777777" w:rsidR="00F96030" w:rsidRPr="002C5EB7" w:rsidRDefault="00F96030" w:rsidP="00F96030">
            <w:pPr>
              <w:rPr>
                <w:b/>
              </w:rPr>
            </w:pPr>
          </w:p>
        </w:tc>
        <w:tc>
          <w:tcPr>
            <w:tcW w:w="3081" w:type="dxa"/>
            <w:vAlign w:val="center"/>
          </w:tcPr>
          <w:p w14:paraId="0D1F8D88" w14:textId="77777777" w:rsidR="00F96030" w:rsidRPr="002C5EB7" w:rsidRDefault="00F96030" w:rsidP="00F96030">
            <w:pPr>
              <w:rPr>
                <w:b/>
              </w:rPr>
            </w:pPr>
          </w:p>
        </w:tc>
      </w:tr>
      <w:tr w:rsidR="00F96030" w:rsidRPr="002C5EB7" w14:paraId="25FEEFE2" w14:textId="77777777" w:rsidTr="0071047C">
        <w:trPr>
          <w:trHeight w:val="564"/>
        </w:trPr>
        <w:tc>
          <w:tcPr>
            <w:tcW w:w="675" w:type="dxa"/>
            <w:vAlign w:val="center"/>
          </w:tcPr>
          <w:p w14:paraId="2AD30B3B" w14:textId="77777777" w:rsidR="00F96030" w:rsidRPr="002C5EB7" w:rsidRDefault="00F96030" w:rsidP="00F96030">
            <w:pPr>
              <w:rPr>
                <w:b/>
              </w:rPr>
            </w:pPr>
            <w:r w:rsidRPr="002C5EB7">
              <w:t>15</w:t>
            </w:r>
          </w:p>
        </w:tc>
        <w:tc>
          <w:tcPr>
            <w:tcW w:w="2405" w:type="dxa"/>
            <w:vAlign w:val="center"/>
          </w:tcPr>
          <w:p w14:paraId="7D62B165" w14:textId="77777777" w:rsidR="00F96030" w:rsidRPr="002C5EB7" w:rsidRDefault="00F96030" w:rsidP="00F96030">
            <w:pPr>
              <w:rPr>
                <w:b/>
              </w:rPr>
            </w:pPr>
          </w:p>
        </w:tc>
        <w:tc>
          <w:tcPr>
            <w:tcW w:w="3081" w:type="dxa"/>
            <w:vAlign w:val="center"/>
          </w:tcPr>
          <w:p w14:paraId="4E3C5D29" w14:textId="77777777" w:rsidR="00F96030" w:rsidRPr="002C5EB7" w:rsidRDefault="00F96030" w:rsidP="00F96030">
            <w:pPr>
              <w:rPr>
                <w:b/>
              </w:rPr>
            </w:pPr>
          </w:p>
        </w:tc>
        <w:tc>
          <w:tcPr>
            <w:tcW w:w="3081" w:type="dxa"/>
            <w:vAlign w:val="center"/>
          </w:tcPr>
          <w:p w14:paraId="7CCED644" w14:textId="77777777" w:rsidR="00F96030" w:rsidRPr="002C5EB7" w:rsidRDefault="00F96030" w:rsidP="00F96030">
            <w:pPr>
              <w:rPr>
                <w:b/>
              </w:rPr>
            </w:pPr>
          </w:p>
        </w:tc>
      </w:tr>
      <w:tr w:rsidR="00F96030" w:rsidRPr="002C5EB7" w14:paraId="38B2E792" w14:textId="77777777" w:rsidTr="0071047C">
        <w:trPr>
          <w:trHeight w:val="564"/>
        </w:trPr>
        <w:tc>
          <w:tcPr>
            <w:tcW w:w="675" w:type="dxa"/>
            <w:vAlign w:val="center"/>
          </w:tcPr>
          <w:p w14:paraId="40456A46" w14:textId="77777777" w:rsidR="00F96030" w:rsidRPr="002C5EB7" w:rsidRDefault="00F96030" w:rsidP="00F96030">
            <w:pPr>
              <w:rPr>
                <w:b/>
              </w:rPr>
            </w:pPr>
            <w:r w:rsidRPr="002C5EB7">
              <w:t>16</w:t>
            </w:r>
          </w:p>
        </w:tc>
        <w:tc>
          <w:tcPr>
            <w:tcW w:w="2405" w:type="dxa"/>
            <w:vAlign w:val="center"/>
          </w:tcPr>
          <w:p w14:paraId="420AC99C" w14:textId="77777777" w:rsidR="00F96030" w:rsidRPr="002C5EB7" w:rsidRDefault="00F96030" w:rsidP="00F96030">
            <w:pPr>
              <w:rPr>
                <w:b/>
              </w:rPr>
            </w:pPr>
          </w:p>
        </w:tc>
        <w:tc>
          <w:tcPr>
            <w:tcW w:w="3081" w:type="dxa"/>
            <w:vAlign w:val="center"/>
          </w:tcPr>
          <w:p w14:paraId="32E538C5" w14:textId="77777777" w:rsidR="00F96030" w:rsidRPr="002C5EB7" w:rsidRDefault="00F96030" w:rsidP="00F96030">
            <w:pPr>
              <w:rPr>
                <w:b/>
              </w:rPr>
            </w:pPr>
          </w:p>
        </w:tc>
        <w:tc>
          <w:tcPr>
            <w:tcW w:w="3081" w:type="dxa"/>
            <w:vAlign w:val="center"/>
          </w:tcPr>
          <w:p w14:paraId="1EBFA1E7" w14:textId="77777777" w:rsidR="00F96030" w:rsidRPr="002C5EB7" w:rsidRDefault="00F96030" w:rsidP="00F96030">
            <w:pPr>
              <w:rPr>
                <w:b/>
              </w:rPr>
            </w:pPr>
          </w:p>
        </w:tc>
      </w:tr>
      <w:tr w:rsidR="00F96030" w:rsidRPr="002C5EB7" w14:paraId="1E550513" w14:textId="77777777" w:rsidTr="0071047C">
        <w:trPr>
          <w:trHeight w:val="564"/>
        </w:trPr>
        <w:tc>
          <w:tcPr>
            <w:tcW w:w="675" w:type="dxa"/>
            <w:vAlign w:val="center"/>
          </w:tcPr>
          <w:p w14:paraId="426A9EE9" w14:textId="77777777" w:rsidR="00F96030" w:rsidRPr="002C5EB7" w:rsidRDefault="00F96030" w:rsidP="00F96030">
            <w:pPr>
              <w:rPr>
                <w:b/>
              </w:rPr>
            </w:pPr>
            <w:r w:rsidRPr="002C5EB7">
              <w:t>17</w:t>
            </w:r>
          </w:p>
        </w:tc>
        <w:tc>
          <w:tcPr>
            <w:tcW w:w="2405" w:type="dxa"/>
            <w:vAlign w:val="center"/>
          </w:tcPr>
          <w:p w14:paraId="0F5F2671" w14:textId="77777777" w:rsidR="00F96030" w:rsidRPr="002C5EB7" w:rsidRDefault="00F96030" w:rsidP="00F96030">
            <w:pPr>
              <w:rPr>
                <w:b/>
              </w:rPr>
            </w:pPr>
          </w:p>
        </w:tc>
        <w:tc>
          <w:tcPr>
            <w:tcW w:w="3081" w:type="dxa"/>
            <w:vAlign w:val="center"/>
          </w:tcPr>
          <w:p w14:paraId="50526FB4" w14:textId="77777777" w:rsidR="00F96030" w:rsidRPr="002C5EB7" w:rsidRDefault="00F96030" w:rsidP="00F96030">
            <w:pPr>
              <w:rPr>
                <w:b/>
              </w:rPr>
            </w:pPr>
          </w:p>
        </w:tc>
        <w:tc>
          <w:tcPr>
            <w:tcW w:w="3081" w:type="dxa"/>
            <w:vAlign w:val="center"/>
          </w:tcPr>
          <w:p w14:paraId="05941E24" w14:textId="77777777" w:rsidR="00F96030" w:rsidRPr="002C5EB7" w:rsidRDefault="00F96030" w:rsidP="00F96030">
            <w:pPr>
              <w:rPr>
                <w:b/>
              </w:rPr>
            </w:pPr>
          </w:p>
        </w:tc>
      </w:tr>
      <w:tr w:rsidR="00F96030" w:rsidRPr="002C5EB7" w14:paraId="0A40A354" w14:textId="77777777" w:rsidTr="0071047C">
        <w:trPr>
          <w:trHeight w:val="564"/>
        </w:trPr>
        <w:tc>
          <w:tcPr>
            <w:tcW w:w="675" w:type="dxa"/>
            <w:vAlign w:val="center"/>
          </w:tcPr>
          <w:p w14:paraId="3EB07402" w14:textId="77777777" w:rsidR="00F96030" w:rsidRPr="002C5EB7" w:rsidRDefault="00F96030" w:rsidP="00F96030">
            <w:pPr>
              <w:rPr>
                <w:b/>
              </w:rPr>
            </w:pPr>
            <w:r w:rsidRPr="002C5EB7">
              <w:t>18</w:t>
            </w:r>
          </w:p>
        </w:tc>
        <w:tc>
          <w:tcPr>
            <w:tcW w:w="2405" w:type="dxa"/>
            <w:vAlign w:val="center"/>
          </w:tcPr>
          <w:p w14:paraId="125F3CDB" w14:textId="77777777" w:rsidR="00F96030" w:rsidRPr="002C5EB7" w:rsidRDefault="00F96030" w:rsidP="00F96030">
            <w:pPr>
              <w:rPr>
                <w:b/>
              </w:rPr>
            </w:pPr>
          </w:p>
        </w:tc>
        <w:tc>
          <w:tcPr>
            <w:tcW w:w="3081" w:type="dxa"/>
            <w:vAlign w:val="center"/>
          </w:tcPr>
          <w:p w14:paraId="6AAE6603" w14:textId="77777777" w:rsidR="00F96030" w:rsidRPr="002C5EB7" w:rsidRDefault="00F96030" w:rsidP="00F96030">
            <w:pPr>
              <w:rPr>
                <w:b/>
              </w:rPr>
            </w:pPr>
          </w:p>
        </w:tc>
        <w:tc>
          <w:tcPr>
            <w:tcW w:w="3081" w:type="dxa"/>
            <w:vAlign w:val="center"/>
          </w:tcPr>
          <w:p w14:paraId="3F8C73BB" w14:textId="77777777" w:rsidR="00F96030" w:rsidRPr="002C5EB7" w:rsidRDefault="00F96030" w:rsidP="00F96030">
            <w:pPr>
              <w:rPr>
                <w:b/>
              </w:rPr>
            </w:pPr>
          </w:p>
        </w:tc>
      </w:tr>
      <w:tr w:rsidR="00F96030" w:rsidRPr="002C5EB7" w14:paraId="622A2680" w14:textId="77777777" w:rsidTr="0071047C">
        <w:trPr>
          <w:trHeight w:val="564"/>
        </w:trPr>
        <w:tc>
          <w:tcPr>
            <w:tcW w:w="675" w:type="dxa"/>
            <w:vAlign w:val="center"/>
          </w:tcPr>
          <w:p w14:paraId="6CC6918C" w14:textId="77777777" w:rsidR="00F96030" w:rsidRPr="002C5EB7" w:rsidRDefault="00F96030" w:rsidP="00F96030">
            <w:pPr>
              <w:rPr>
                <w:b/>
              </w:rPr>
            </w:pPr>
            <w:r w:rsidRPr="002C5EB7">
              <w:t>19</w:t>
            </w:r>
          </w:p>
        </w:tc>
        <w:tc>
          <w:tcPr>
            <w:tcW w:w="2405" w:type="dxa"/>
            <w:vAlign w:val="center"/>
          </w:tcPr>
          <w:p w14:paraId="18CAA55E" w14:textId="77777777" w:rsidR="00F96030" w:rsidRPr="002C5EB7" w:rsidRDefault="00F96030" w:rsidP="00F96030">
            <w:pPr>
              <w:rPr>
                <w:b/>
              </w:rPr>
            </w:pPr>
          </w:p>
        </w:tc>
        <w:tc>
          <w:tcPr>
            <w:tcW w:w="3081" w:type="dxa"/>
            <w:vAlign w:val="center"/>
          </w:tcPr>
          <w:p w14:paraId="3136C437" w14:textId="77777777" w:rsidR="00F96030" w:rsidRPr="002C5EB7" w:rsidRDefault="00F96030" w:rsidP="00F96030">
            <w:pPr>
              <w:rPr>
                <w:b/>
              </w:rPr>
            </w:pPr>
          </w:p>
        </w:tc>
        <w:tc>
          <w:tcPr>
            <w:tcW w:w="3081" w:type="dxa"/>
            <w:vAlign w:val="center"/>
          </w:tcPr>
          <w:p w14:paraId="1D124D3F" w14:textId="77777777" w:rsidR="00F96030" w:rsidRPr="002C5EB7" w:rsidRDefault="00F96030" w:rsidP="00F96030">
            <w:pPr>
              <w:rPr>
                <w:b/>
              </w:rPr>
            </w:pPr>
          </w:p>
        </w:tc>
      </w:tr>
      <w:tr w:rsidR="00F96030" w:rsidRPr="002C5EB7" w14:paraId="3EDB52B0" w14:textId="77777777" w:rsidTr="0071047C">
        <w:trPr>
          <w:trHeight w:val="564"/>
        </w:trPr>
        <w:tc>
          <w:tcPr>
            <w:tcW w:w="675" w:type="dxa"/>
            <w:vAlign w:val="center"/>
          </w:tcPr>
          <w:p w14:paraId="0613FAAF" w14:textId="77777777" w:rsidR="00F96030" w:rsidRPr="002C5EB7" w:rsidRDefault="00F96030" w:rsidP="00F96030">
            <w:pPr>
              <w:rPr>
                <w:b/>
              </w:rPr>
            </w:pPr>
            <w:r w:rsidRPr="002C5EB7">
              <w:t>20</w:t>
            </w:r>
          </w:p>
        </w:tc>
        <w:tc>
          <w:tcPr>
            <w:tcW w:w="2405" w:type="dxa"/>
            <w:vAlign w:val="center"/>
          </w:tcPr>
          <w:p w14:paraId="4784BA8E" w14:textId="77777777" w:rsidR="00F96030" w:rsidRPr="002C5EB7" w:rsidRDefault="00F96030" w:rsidP="00F96030">
            <w:pPr>
              <w:rPr>
                <w:b/>
              </w:rPr>
            </w:pPr>
          </w:p>
        </w:tc>
        <w:tc>
          <w:tcPr>
            <w:tcW w:w="3081" w:type="dxa"/>
            <w:vAlign w:val="center"/>
          </w:tcPr>
          <w:p w14:paraId="49F5AF27" w14:textId="77777777" w:rsidR="00F96030" w:rsidRPr="002C5EB7" w:rsidRDefault="00F96030" w:rsidP="00F96030">
            <w:pPr>
              <w:rPr>
                <w:b/>
              </w:rPr>
            </w:pPr>
          </w:p>
        </w:tc>
        <w:tc>
          <w:tcPr>
            <w:tcW w:w="3081" w:type="dxa"/>
            <w:vAlign w:val="center"/>
          </w:tcPr>
          <w:p w14:paraId="714D55A3" w14:textId="77777777" w:rsidR="00F96030" w:rsidRPr="002C5EB7" w:rsidRDefault="00F96030" w:rsidP="00F96030">
            <w:pPr>
              <w:rPr>
                <w:b/>
              </w:rPr>
            </w:pPr>
          </w:p>
        </w:tc>
      </w:tr>
      <w:tr w:rsidR="00F96030" w:rsidRPr="002C5EB7" w14:paraId="0F05DB84" w14:textId="77777777" w:rsidTr="0071047C">
        <w:trPr>
          <w:trHeight w:val="564"/>
        </w:trPr>
        <w:tc>
          <w:tcPr>
            <w:tcW w:w="675" w:type="dxa"/>
            <w:vAlign w:val="center"/>
          </w:tcPr>
          <w:p w14:paraId="7F00092B" w14:textId="77777777" w:rsidR="00F96030" w:rsidRPr="002C5EB7" w:rsidRDefault="00F96030" w:rsidP="00F96030">
            <w:pPr>
              <w:rPr>
                <w:b/>
              </w:rPr>
            </w:pPr>
            <w:r w:rsidRPr="002C5EB7">
              <w:t>21</w:t>
            </w:r>
          </w:p>
        </w:tc>
        <w:tc>
          <w:tcPr>
            <w:tcW w:w="2405" w:type="dxa"/>
            <w:vAlign w:val="center"/>
          </w:tcPr>
          <w:p w14:paraId="3F6CB1A7" w14:textId="77777777" w:rsidR="00F96030" w:rsidRPr="002C5EB7" w:rsidRDefault="00F96030" w:rsidP="00F96030">
            <w:pPr>
              <w:rPr>
                <w:b/>
              </w:rPr>
            </w:pPr>
          </w:p>
        </w:tc>
        <w:tc>
          <w:tcPr>
            <w:tcW w:w="3081" w:type="dxa"/>
            <w:vAlign w:val="center"/>
          </w:tcPr>
          <w:p w14:paraId="47E83766" w14:textId="77777777" w:rsidR="00F96030" w:rsidRPr="002C5EB7" w:rsidRDefault="00F96030" w:rsidP="00F96030">
            <w:pPr>
              <w:rPr>
                <w:b/>
              </w:rPr>
            </w:pPr>
          </w:p>
        </w:tc>
        <w:tc>
          <w:tcPr>
            <w:tcW w:w="3081" w:type="dxa"/>
            <w:vAlign w:val="center"/>
          </w:tcPr>
          <w:p w14:paraId="32A214D4" w14:textId="77777777" w:rsidR="00F96030" w:rsidRPr="002C5EB7" w:rsidRDefault="00F96030" w:rsidP="00F96030">
            <w:pPr>
              <w:rPr>
                <w:b/>
              </w:rPr>
            </w:pPr>
          </w:p>
        </w:tc>
      </w:tr>
    </w:tbl>
    <w:p w14:paraId="6EC309E7" w14:textId="77777777" w:rsidR="00301954" w:rsidRDefault="00301954" w:rsidP="00B3778A">
      <w:pPr>
        <w:sectPr w:rsidR="00301954" w:rsidSect="00223CF1">
          <w:pgSz w:w="11906" w:h="16838"/>
          <w:pgMar w:top="720" w:right="991" w:bottom="720" w:left="720" w:header="708" w:footer="708" w:gutter="0"/>
          <w:pgNumType w:start="1"/>
          <w:cols w:space="708"/>
          <w:docGrid w:linePitch="360"/>
        </w:sectPr>
      </w:pPr>
    </w:p>
    <w:p w14:paraId="4B5FD08A" w14:textId="77777777" w:rsidR="00F96030" w:rsidRPr="00F96030" w:rsidRDefault="00F96030" w:rsidP="00F96030">
      <w:pPr>
        <w:spacing w:after="200" w:line="276" w:lineRule="auto"/>
        <w:rPr>
          <w:b/>
          <w:bCs/>
        </w:rPr>
      </w:pPr>
      <w:r w:rsidRPr="00F96030">
        <w:rPr>
          <w:b/>
          <w:bCs/>
        </w:rPr>
        <w:lastRenderedPageBreak/>
        <w:t>Workers on Foot Plan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835"/>
        <w:gridCol w:w="1560"/>
        <w:gridCol w:w="2976"/>
      </w:tblGrid>
      <w:tr w:rsidR="00F96030" w14:paraId="318E0347" w14:textId="77777777" w:rsidTr="007E5CEF">
        <w:trPr>
          <w:jc w:val="center"/>
        </w:trPr>
        <w:tc>
          <w:tcPr>
            <w:tcW w:w="1242" w:type="dxa"/>
          </w:tcPr>
          <w:p w14:paraId="35D00E15" w14:textId="77777777" w:rsidR="00F96030" w:rsidRPr="004212D6" w:rsidRDefault="00F96030" w:rsidP="007E5CEF">
            <w:pPr>
              <w:spacing w:after="200" w:line="276" w:lineRule="auto"/>
              <w:rPr>
                <w:b/>
                <w:sz w:val="18"/>
                <w:szCs w:val="18"/>
              </w:rPr>
            </w:pPr>
            <w:r w:rsidRPr="004212D6">
              <w:rPr>
                <w:sz w:val="18"/>
                <w:szCs w:val="18"/>
              </w:rPr>
              <w:t>Date</w:t>
            </w:r>
          </w:p>
        </w:tc>
        <w:tc>
          <w:tcPr>
            <w:tcW w:w="2835" w:type="dxa"/>
          </w:tcPr>
          <w:p w14:paraId="09B90E34" w14:textId="6F48B211" w:rsidR="00F96030" w:rsidRPr="00F96030" w:rsidRDefault="00F96030" w:rsidP="007E5CEF">
            <w:pPr>
              <w:spacing w:after="200" w:line="276" w:lineRule="auto"/>
              <w:rPr>
                <w:b/>
                <w:bCs/>
                <w:sz w:val="18"/>
                <w:szCs w:val="18"/>
              </w:rPr>
            </w:pPr>
            <w:r w:rsidRPr="00F96030">
              <w:rPr>
                <w:b/>
                <w:bCs/>
                <w:sz w:val="18"/>
                <w:szCs w:val="18"/>
              </w:rPr>
              <w:t>2</w:t>
            </w:r>
            <w:r w:rsidR="006D2BAE">
              <w:rPr>
                <w:b/>
                <w:bCs/>
                <w:sz w:val="18"/>
                <w:szCs w:val="18"/>
              </w:rPr>
              <w:t xml:space="preserve"> Jan 2020</w:t>
            </w:r>
          </w:p>
        </w:tc>
        <w:tc>
          <w:tcPr>
            <w:tcW w:w="1560" w:type="dxa"/>
          </w:tcPr>
          <w:p w14:paraId="1B629AD0" w14:textId="77777777" w:rsidR="00F96030" w:rsidRPr="004212D6" w:rsidRDefault="00F96030" w:rsidP="007E5CEF">
            <w:pPr>
              <w:spacing w:after="200" w:line="276" w:lineRule="auto"/>
              <w:rPr>
                <w:b/>
                <w:sz w:val="18"/>
                <w:szCs w:val="18"/>
              </w:rPr>
            </w:pPr>
            <w:r w:rsidRPr="004212D6">
              <w:rPr>
                <w:sz w:val="18"/>
                <w:szCs w:val="18"/>
              </w:rPr>
              <w:t>Prepared by</w:t>
            </w:r>
          </w:p>
        </w:tc>
        <w:tc>
          <w:tcPr>
            <w:tcW w:w="2976" w:type="dxa"/>
          </w:tcPr>
          <w:p w14:paraId="30D9E0B3" w14:textId="3AB09177" w:rsidR="00F96030" w:rsidRPr="00F96030" w:rsidRDefault="00F54D51" w:rsidP="007E5CEF">
            <w:pPr>
              <w:spacing w:after="200" w:line="276" w:lineRule="auto"/>
              <w:rPr>
                <w:b/>
                <w:bCs/>
                <w:sz w:val="18"/>
                <w:szCs w:val="18"/>
              </w:rPr>
            </w:pPr>
            <w:r>
              <w:rPr>
                <w:b/>
                <w:bCs/>
                <w:sz w:val="18"/>
                <w:szCs w:val="18"/>
              </w:rPr>
              <w:t>Traffic Manager</w:t>
            </w:r>
          </w:p>
        </w:tc>
      </w:tr>
      <w:tr w:rsidR="00F96030" w14:paraId="79137280" w14:textId="77777777" w:rsidTr="007E5CEF">
        <w:trPr>
          <w:jc w:val="center"/>
        </w:trPr>
        <w:tc>
          <w:tcPr>
            <w:tcW w:w="1242" w:type="dxa"/>
          </w:tcPr>
          <w:p w14:paraId="302082E0" w14:textId="77777777" w:rsidR="00F96030" w:rsidRPr="004212D6" w:rsidRDefault="00F96030" w:rsidP="007E5CEF">
            <w:pPr>
              <w:spacing w:after="200" w:line="276" w:lineRule="auto"/>
              <w:rPr>
                <w:b/>
                <w:sz w:val="18"/>
                <w:szCs w:val="18"/>
              </w:rPr>
            </w:pPr>
            <w:r w:rsidRPr="004212D6">
              <w:rPr>
                <w:sz w:val="18"/>
                <w:szCs w:val="18"/>
              </w:rPr>
              <w:t>Location</w:t>
            </w:r>
          </w:p>
        </w:tc>
        <w:tc>
          <w:tcPr>
            <w:tcW w:w="2835" w:type="dxa"/>
          </w:tcPr>
          <w:p w14:paraId="6A499B2C" w14:textId="77777777" w:rsidR="00F96030" w:rsidRPr="00F96030" w:rsidRDefault="00F96030" w:rsidP="007E5CEF">
            <w:pPr>
              <w:spacing w:after="200" w:line="276" w:lineRule="auto"/>
              <w:rPr>
                <w:b/>
                <w:bCs/>
                <w:sz w:val="18"/>
                <w:szCs w:val="18"/>
              </w:rPr>
            </w:pPr>
            <w:r w:rsidRPr="00F96030">
              <w:rPr>
                <w:b/>
                <w:bCs/>
                <w:sz w:val="18"/>
                <w:szCs w:val="18"/>
              </w:rPr>
              <w:t>Various</w:t>
            </w:r>
          </w:p>
        </w:tc>
        <w:tc>
          <w:tcPr>
            <w:tcW w:w="1560" w:type="dxa"/>
          </w:tcPr>
          <w:p w14:paraId="24D2D1FC" w14:textId="77777777" w:rsidR="00F96030" w:rsidRPr="004212D6" w:rsidRDefault="00F96030" w:rsidP="007E5CEF">
            <w:pPr>
              <w:spacing w:after="200" w:line="276" w:lineRule="auto"/>
              <w:rPr>
                <w:b/>
                <w:sz w:val="18"/>
                <w:szCs w:val="18"/>
              </w:rPr>
            </w:pPr>
            <w:r w:rsidRPr="004212D6">
              <w:rPr>
                <w:sz w:val="18"/>
                <w:szCs w:val="18"/>
              </w:rPr>
              <w:t>Activity</w:t>
            </w:r>
          </w:p>
        </w:tc>
        <w:tc>
          <w:tcPr>
            <w:tcW w:w="2976" w:type="dxa"/>
          </w:tcPr>
          <w:p w14:paraId="46CE72B5" w14:textId="77777777" w:rsidR="00F96030" w:rsidRPr="00F96030" w:rsidRDefault="00F96030" w:rsidP="007E5CEF">
            <w:pPr>
              <w:spacing w:after="200" w:line="276" w:lineRule="auto"/>
              <w:rPr>
                <w:b/>
                <w:bCs/>
                <w:sz w:val="18"/>
                <w:szCs w:val="18"/>
              </w:rPr>
            </w:pPr>
            <w:r w:rsidRPr="00F96030">
              <w:rPr>
                <w:b/>
                <w:bCs/>
                <w:sz w:val="18"/>
                <w:szCs w:val="18"/>
              </w:rPr>
              <w:t>Works requiring lane closure</w:t>
            </w:r>
          </w:p>
        </w:tc>
      </w:tr>
    </w:tbl>
    <w:p w14:paraId="7A1C9627" w14:textId="77777777" w:rsidR="00F96030" w:rsidRDefault="00F96030" w:rsidP="00B3778A">
      <w:pPr>
        <w:rPr>
          <w:noProof/>
          <w:lang w:val="en-US"/>
        </w:rPr>
      </w:pPr>
      <w:r>
        <w:rPr>
          <w:noProof/>
          <w:lang w:val="en-US"/>
        </w:rPr>
        <w:drawing>
          <wp:inline distT="0" distB="0" distL="0" distR="0" wp14:anchorId="33D38533" wp14:editId="54A9C866">
            <wp:extent cx="6573520" cy="8143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3520" cy="8143240"/>
                    </a:xfrm>
                    <a:prstGeom prst="rect">
                      <a:avLst/>
                    </a:prstGeom>
                    <a:noFill/>
                    <a:ln>
                      <a:noFill/>
                    </a:ln>
                  </pic:spPr>
                </pic:pic>
              </a:graphicData>
            </a:graphic>
          </wp:inline>
        </w:drawing>
      </w:r>
    </w:p>
    <w:p w14:paraId="35B94789" w14:textId="77777777" w:rsidR="00CC53FA" w:rsidRDefault="00CC53FA" w:rsidP="00B3778A"/>
    <w:sectPr w:rsidR="00CC53FA" w:rsidSect="0023710E">
      <w:footerReference w:type="default" r:id="rId18"/>
      <w:pgSz w:w="11906" w:h="16838"/>
      <w:pgMar w:top="720" w:right="720" w:bottom="720" w:left="72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rne Redemski" w:date="2020-06-03T07:10:00Z" w:initials="AR">
    <w:p w14:paraId="51B72ABC" w14:textId="7AEF4270" w:rsidR="00990B5D" w:rsidRDefault="00990B5D">
      <w:pPr>
        <w:pStyle w:val="CommentText"/>
      </w:pPr>
      <w:r>
        <w:rPr>
          <w:rStyle w:val="CommentReference"/>
        </w:rPr>
        <w:annotationRef/>
      </w:r>
    </w:p>
  </w:comment>
  <w:comment w:id="3" w:author="Arne Redemski" w:date="2020-06-03T07:10:00Z" w:initials="AR">
    <w:p w14:paraId="47D4C237" w14:textId="41675A76" w:rsidR="00990B5D" w:rsidRDefault="00990B5D">
      <w:pPr>
        <w:pStyle w:val="CommentText"/>
      </w:pPr>
      <w:r>
        <w:rPr>
          <w:rStyle w:val="CommentReference"/>
        </w:rPr>
        <w:annotationRef/>
      </w:r>
      <w:r>
        <w:t>Roads Project Officer</w:t>
      </w:r>
    </w:p>
  </w:comment>
  <w:comment w:id="11" w:author="Arne Redemski" w:date="2020-06-03T07:12:00Z" w:initials="AR">
    <w:p w14:paraId="700D0E05" w14:textId="285D8D2D" w:rsidR="00990B5D" w:rsidRDefault="00990B5D">
      <w:pPr>
        <w:pStyle w:val="CommentText"/>
      </w:pPr>
      <w:r>
        <w:rPr>
          <w:rStyle w:val="CommentReference"/>
        </w:rPr>
        <w:annotationRef/>
      </w:r>
      <w:r>
        <w:t>Suggest Team Leader</w:t>
      </w:r>
    </w:p>
  </w:comment>
  <w:comment w:id="16" w:author="Arne Redemski" w:date="2020-06-03T07:15:00Z" w:initials="AR">
    <w:p w14:paraId="27FDBE02" w14:textId="2CBC3189" w:rsidR="00990B5D" w:rsidRDefault="00990B5D">
      <w:pPr>
        <w:pStyle w:val="CommentText"/>
      </w:pPr>
      <w:r>
        <w:rPr>
          <w:rStyle w:val="CommentReference"/>
        </w:rPr>
        <w:annotationRef/>
      </w:r>
      <w:r>
        <w:t>Should this read everyday activity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B72ABC" w15:done="0"/>
  <w15:commentEx w15:paraId="47D4C237" w15:done="0"/>
  <w15:commentEx w15:paraId="700D0E05" w15:done="0"/>
  <w15:commentEx w15:paraId="27FDBE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B72ABC" w16cid:durableId="2281CB69"/>
  <w16cid:commentId w16cid:paraId="47D4C237" w16cid:durableId="2281CB71"/>
  <w16cid:commentId w16cid:paraId="700D0E05" w16cid:durableId="2281CBC9"/>
  <w16cid:commentId w16cid:paraId="27FDBE02" w16cid:durableId="2281CC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B54047" w14:textId="77777777" w:rsidR="00F72B3F" w:rsidRDefault="00F72B3F" w:rsidP="00C65FEA">
      <w:r>
        <w:separator/>
      </w:r>
    </w:p>
  </w:endnote>
  <w:endnote w:type="continuationSeparator" w:id="0">
    <w:p w14:paraId="6580876A" w14:textId="77777777" w:rsidR="00F72B3F" w:rsidRDefault="00F72B3F" w:rsidP="00C65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ill Sans Light">
    <w:altName w:val="Gill Sans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4ADB8" w14:textId="77777777" w:rsidR="002121D6" w:rsidRPr="00D35431" w:rsidRDefault="002121D6">
    <w:pPr>
      <w:pStyle w:val="RTAfooter"/>
      <w:jc w:val="center"/>
      <w:rPr>
        <w:rStyle w:val="PageNumber"/>
      </w:rPr>
    </w:pPr>
    <w:r w:rsidRPr="00D35431">
      <w:t xml:space="preserve">Page </w:t>
    </w:r>
    <w:r w:rsidR="00936AFB">
      <w:rPr>
        <w:rStyle w:val="PageNumber"/>
      </w:rPr>
      <w:fldChar w:fldCharType="begin"/>
    </w:r>
    <w:r>
      <w:rPr>
        <w:rStyle w:val="PageNumber"/>
      </w:rPr>
      <w:instrText xml:space="preserve"> PAGE </w:instrText>
    </w:r>
    <w:r w:rsidR="00936AFB">
      <w:rPr>
        <w:rStyle w:val="PageNumber"/>
      </w:rPr>
      <w:fldChar w:fldCharType="separate"/>
    </w:r>
    <w:r>
      <w:rPr>
        <w:rStyle w:val="PageNumber"/>
        <w:noProof/>
      </w:rPr>
      <w:t>2</w:t>
    </w:r>
    <w:r w:rsidR="00936AFB">
      <w:rPr>
        <w:rStyle w:val="PageNumber"/>
      </w:rPr>
      <w:fldChar w:fldCharType="end"/>
    </w:r>
    <w:r w:rsidRPr="00D35431">
      <w:rPr>
        <w:rStyle w:val="PageNumber"/>
      </w:rPr>
      <w:t xml:space="preserve"> of </w:t>
    </w:r>
    <w:r w:rsidR="00936AFB">
      <w:rPr>
        <w:rStyle w:val="PageNumber"/>
      </w:rPr>
      <w:fldChar w:fldCharType="begin"/>
    </w:r>
    <w:r>
      <w:rPr>
        <w:rStyle w:val="PageNumber"/>
      </w:rPr>
      <w:instrText xml:space="preserve"> NUMPAGES </w:instrText>
    </w:r>
    <w:r w:rsidR="00936AFB">
      <w:rPr>
        <w:rStyle w:val="PageNumber"/>
      </w:rPr>
      <w:fldChar w:fldCharType="separate"/>
    </w:r>
    <w:r>
      <w:rPr>
        <w:rStyle w:val="PageNumber"/>
        <w:noProof/>
      </w:rPr>
      <w:t>11</w:t>
    </w:r>
    <w:r w:rsidR="00936AFB">
      <w:rPr>
        <w:rStyle w:val="PageNumber"/>
      </w:rPr>
      <w:fldChar w:fldCharType="end"/>
    </w:r>
    <w:r>
      <w:rPr>
        <w:rStyle w:val="PageNumber"/>
      </w:rPr>
      <w:tab/>
    </w:r>
    <w:r>
      <w:t>SMP: MWRC: RMCC</w:t>
    </w:r>
    <w:r w:rsidRPr="00D35431">
      <w:tab/>
    </w:r>
    <w:r w:rsidRPr="00D22FA4">
      <w:t xml:space="preserve">Ed 1 / Rev </w:t>
    </w:r>
    <w:r>
      <w:t>2</w:t>
    </w:r>
  </w:p>
  <w:p w14:paraId="09C952F3" w14:textId="77777777" w:rsidR="002121D6" w:rsidRPr="00D35431" w:rsidRDefault="002121D6">
    <w:pPr>
      <w:pStyle w:val="RTA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EACEC" w14:textId="6E432BFD" w:rsidR="00223CF1" w:rsidRDefault="00223CF1" w:rsidP="00223CF1">
    <w:pPr>
      <w:pStyle w:val="Footer"/>
      <w:tabs>
        <w:tab w:val="center" w:pos="5103"/>
        <w:tab w:val="right" w:pos="10206"/>
      </w:tabs>
    </w:pPr>
    <w:bookmarkStart w:id="2" w:name="footer"/>
    <w:r>
      <w:t xml:space="preserve">Issue </w:t>
    </w:r>
    <w:r w:rsidR="006D2BAE">
      <w:t>1</w:t>
    </w:r>
    <w:r>
      <w:t>.0 (</w:t>
    </w:r>
    <w:r w:rsidR="006D2BAE">
      <w:t>2 Jan 2020</w:t>
    </w:r>
    <w:r>
      <w:t>)</w:t>
    </w:r>
    <w:bookmarkEnd w:id="2"/>
    <w:r>
      <w:t xml:space="preserve"> </w:t>
    </w:r>
    <w:r>
      <w:tab/>
    </w:r>
    <w:r>
      <w:tab/>
    </w:r>
    <w:r w:rsidRPr="00123CAC">
      <w:t xml:space="preserve">Next Review: </w:t>
    </w:r>
    <w:r w:rsidR="006D2BAE">
      <w:t>Jan</w:t>
    </w:r>
    <w:r w:rsidRPr="00123CAC">
      <w:t xml:space="preserve"> 202</w:t>
    </w:r>
    <w:r w:rsidR="006D2BAE">
      <w:t>1</w:t>
    </w:r>
    <w:r>
      <w:tab/>
    </w:r>
    <w:r>
      <w:tab/>
      <w:t xml:space="preserve">Page </w:t>
    </w:r>
    <w:r>
      <w:fldChar w:fldCharType="begin"/>
    </w:r>
    <w:r>
      <w:instrText xml:space="preserve"> PAGE </w:instrText>
    </w:r>
    <w:r>
      <w:fldChar w:fldCharType="separate"/>
    </w:r>
    <w:r w:rsidR="00A042B7">
      <w:rPr>
        <w:noProof/>
      </w:rPr>
      <w:t>6</w:t>
    </w:r>
    <w:r>
      <w:fldChar w:fldCharType="end"/>
    </w:r>
    <w:r>
      <w:t xml:space="preserve"> of </w:t>
    </w:r>
    <w:r w:rsidR="00990B5D">
      <w:fldChar w:fldCharType="begin"/>
    </w:r>
    <w:r w:rsidR="00990B5D">
      <w:instrText xml:space="preserve"> NUMPAGES </w:instrText>
    </w:r>
    <w:r w:rsidR="00990B5D">
      <w:fldChar w:fldCharType="separate"/>
    </w:r>
    <w:r w:rsidR="00A042B7">
      <w:rPr>
        <w:noProof/>
      </w:rPr>
      <w:t>8</w:t>
    </w:r>
    <w:r w:rsidR="00990B5D">
      <w:rPr>
        <w:noProof/>
      </w:rPr>
      <w:fldChar w:fldCharType="end"/>
    </w:r>
  </w:p>
  <w:p w14:paraId="308CC3E9" w14:textId="77777777" w:rsidR="002121D6" w:rsidRDefault="002121D6" w:rsidP="00223CF1">
    <w:pPr>
      <w:pStyle w:val="Footer"/>
      <w:tabs>
        <w:tab w:val="clear" w:pos="4513"/>
        <w:tab w:val="clear" w:pos="9026"/>
        <w:tab w:val="center" w:pos="5103"/>
        <w:tab w:val="right" w:pos="10065"/>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43E76" w14:textId="77777777" w:rsidR="00F96030" w:rsidRDefault="00F96030" w:rsidP="00223CF1">
    <w:pPr>
      <w:pStyle w:val="Footer"/>
      <w:tabs>
        <w:tab w:val="clear" w:pos="4513"/>
        <w:tab w:val="clear" w:pos="9026"/>
        <w:tab w:val="center" w:pos="5103"/>
        <w:tab w:val="right" w:pos="1006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835E33" w14:textId="77777777" w:rsidR="00F72B3F" w:rsidRDefault="00F72B3F" w:rsidP="00C65FEA">
      <w:r>
        <w:separator/>
      </w:r>
    </w:p>
  </w:footnote>
  <w:footnote w:type="continuationSeparator" w:id="0">
    <w:p w14:paraId="78637DF1" w14:textId="77777777" w:rsidR="00F72B3F" w:rsidRDefault="00F72B3F" w:rsidP="00C65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D91D5D" w14:textId="77777777" w:rsidR="002121D6" w:rsidRDefault="002121D6">
    <w:pPr>
      <w:pStyle w:val="Header"/>
      <w:ind w:firstLine="171"/>
      <w:jc w:val="left"/>
    </w:pPr>
    <w:r>
      <w:rPr>
        <w:noProof/>
        <w:sz w:val="62"/>
        <w:lang w:val="en-US"/>
      </w:rPr>
      <w:drawing>
        <wp:inline distT="0" distB="0" distL="0" distR="0" wp14:anchorId="2B7D21B3" wp14:editId="7A82A345">
          <wp:extent cx="400050" cy="342900"/>
          <wp:effectExtent l="0" t="0" r="0" b="0"/>
          <wp:docPr id="4" name="Picture 1" descr="co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s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050" cy="342900"/>
                  </a:xfrm>
                  <a:prstGeom prst="rect">
                    <a:avLst/>
                  </a:prstGeom>
                  <a:noFill/>
                  <a:ln>
                    <a:noFill/>
                  </a:ln>
                </pic:spPr>
              </pic:pic>
            </a:graphicData>
          </a:graphic>
        </wp:inline>
      </w:drawing>
    </w:r>
    <w:r>
      <w:rPr>
        <w:b/>
        <w:position w:val="16"/>
        <w:highlight w:val="yellow"/>
      </w:rPr>
      <w:t>Generic</w:t>
    </w:r>
    <w:r w:rsidRPr="0028316E">
      <w:rPr>
        <w:b/>
        <w:position w:val="16"/>
        <w:highlight w:val="yellow"/>
      </w:rPr>
      <w:t xml:space="preserve"> Shire Council: </w:t>
    </w:r>
    <w:r>
      <w:rPr>
        <w:b/>
        <w:position w:val="16"/>
        <w:highlight w:val="yellow"/>
      </w:rPr>
      <w:t>Site Specific Safety Management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21B6F" w14:textId="77777777" w:rsidR="002121D6" w:rsidRDefault="002121D6" w:rsidP="00D56022">
    <w:pPr>
      <w:pStyle w:val="Header"/>
      <w:tabs>
        <w:tab w:val="left" w:pos="3240"/>
      </w:tabs>
      <w:jc w:val="left"/>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F47C2"/>
    <w:multiLevelType w:val="hybridMultilevel"/>
    <w:tmpl w:val="3424CE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F11E8E"/>
    <w:multiLevelType w:val="hybridMultilevel"/>
    <w:tmpl w:val="C05E8E72"/>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 w15:restartNumberingAfterBreak="0">
    <w:nsid w:val="068E2BD0"/>
    <w:multiLevelType w:val="hybridMultilevel"/>
    <w:tmpl w:val="FDD68E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B45881"/>
    <w:multiLevelType w:val="hybridMultilevel"/>
    <w:tmpl w:val="2550E8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A84B1C"/>
    <w:multiLevelType w:val="hybridMultilevel"/>
    <w:tmpl w:val="49F48B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3C7025"/>
    <w:multiLevelType w:val="hybridMultilevel"/>
    <w:tmpl w:val="12A828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C55A12"/>
    <w:multiLevelType w:val="hybridMultilevel"/>
    <w:tmpl w:val="426A31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54C0512"/>
    <w:multiLevelType w:val="hybridMultilevel"/>
    <w:tmpl w:val="4BC662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5937584"/>
    <w:multiLevelType w:val="hybridMultilevel"/>
    <w:tmpl w:val="4A2841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A597682"/>
    <w:multiLevelType w:val="hybridMultilevel"/>
    <w:tmpl w:val="4EA0A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B0C54F5"/>
    <w:multiLevelType w:val="hybridMultilevel"/>
    <w:tmpl w:val="3EC8D0B6"/>
    <w:lvl w:ilvl="0" w:tplc="707A547E">
      <w:start w:val="1"/>
      <w:numFmt w:val="decimal"/>
      <w:pStyle w:val="Heading1"/>
      <w:lvlText w:val="%1."/>
      <w:lvlJc w:val="left"/>
      <w:pPr>
        <w:tabs>
          <w:tab w:val="num" w:pos="360"/>
        </w:tabs>
        <w:ind w:left="360" w:hanging="360"/>
      </w:pPr>
    </w:lvl>
    <w:lvl w:ilvl="1" w:tplc="0C090005">
      <w:start w:val="1"/>
      <w:numFmt w:val="bullet"/>
      <w:lvlText w:val=""/>
      <w:lvlJc w:val="left"/>
      <w:pPr>
        <w:tabs>
          <w:tab w:val="num" w:pos="1080"/>
        </w:tabs>
        <w:ind w:left="1080" w:hanging="360"/>
      </w:pPr>
      <w:rPr>
        <w:rFonts w:ascii="Wingdings" w:hAnsi="Wingding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503D0CA8"/>
    <w:multiLevelType w:val="hybridMultilevel"/>
    <w:tmpl w:val="6A467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CEB7FA4"/>
    <w:multiLevelType w:val="hybridMultilevel"/>
    <w:tmpl w:val="153AC7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B46AA2"/>
    <w:multiLevelType w:val="hybridMultilevel"/>
    <w:tmpl w:val="16DA2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1"/>
  </w:num>
  <w:num w:numId="4">
    <w:abstractNumId w:val="8"/>
  </w:num>
  <w:num w:numId="5">
    <w:abstractNumId w:val="7"/>
  </w:num>
  <w:num w:numId="6">
    <w:abstractNumId w:val="0"/>
  </w:num>
  <w:num w:numId="7">
    <w:abstractNumId w:val="13"/>
  </w:num>
  <w:num w:numId="8">
    <w:abstractNumId w:val="12"/>
  </w:num>
  <w:num w:numId="9">
    <w:abstractNumId w:val="4"/>
  </w:num>
  <w:num w:numId="10">
    <w:abstractNumId w:val="5"/>
  </w:num>
  <w:num w:numId="11">
    <w:abstractNumId w:val="2"/>
  </w:num>
  <w:num w:numId="12">
    <w:abstractNumId w:val="11"/>
  </w:num>
  <w:num w:numId="13">
    <w:abstractNumId w:val="3"/>
  </w:num>
  <w:num w:numId="1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rne Redemski">
    <w15:presenceInfo w15:providerId="AD" w15:userId="S::aredemski@singleton.nsw.gov.au::b7bbcf3c-8081-479b-b262-aefe26b36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4CA1"/>
    <w:rsid w:val="0002612C"/>
    <w:rsid w:val="00077637"/>
    <w:rsid w:val="000A0EE0"/>
    <w:rsid w:val="000B0100"/>
    <w:rsid w:val="000B0E63"/>
    <w:rsid w:val="000E3E4E"/>
    <w:rsid w:val="000F4CA1"/>
    <w:rsid w:val="00126080"/>
    <w:rsid w:val="00130F50"/>
    <w:rsid w:val="0013474A"/>
    <w:rsid w:val="001576AC"/>
    <w:rsid w:val="00193552"/>
    <w:rsid w:val="001C6CD5"/>
    <w:rsid w:val="001D0E21"/>
    <w:rsid w:val="001D70DF"/>
    <w:rsid w:val="001E7A68"/>
    <w:rsid w:val="00202F26"/>
    <w:rsid w:val="002121D6"/>
    <w:rsid w:val="00223CF1"/>
    <w:rsid w:val="0022461E"/>
    <w:rsid w:val="00234B62"/>
    <w:rsid w:val="0023710E"/>
    <w:rsid w:val="00245F2A"/>
    <w:rsid w:val="00246724"/>
    <w:rsid w:val="002A11EF"/>
    <w:rsid w:val="002E78CA"/>
    <w:rsid w:val="00301954"/>
    <w:rsid w:val="00307C6C"/>
    <w:rsid w:val="0031198D"/>
    <w:rsid w:val="00314D8B"/>
    <w:rsid w:val="00345642"/>
    <w:rsid w:val="003704F1"/>
    <w:rsid w:val="003815E4"/>
    <w:rsid w:val="00396A9B"/>
    <w:rsid w:val="003B0CFD"/>
    <w:rsid w:val="003C05B8"/>
    <w:rsid w:val="003E12D5"/>
    <w:rsid w:val="00416699"/>
    <w:rsid w:val="00433768"/>
    <w:rsid w:val="0048417F"/>
    <w:rsid w:val="00485464"/>
    <w:rsid w:val="0048611C"/>
    <w:rsid w:val="00496BB0"/>
    <w:rsid w:val="004A48F6"/>
    <w:rsid w:val="00502E78"/>
    <w:rsid w:val="00511476"/>
    <w:rsid w:val="00512C48"/>
    <w:rsid w:val="005319B8"/>
    <w:rsid w:val="00536644"/>
    <w:rsid w:val="0055464C"/>
    <w:rsid w:val="005576DC"/>
    <w:rsid w:val="00560749"/>
    <w:rsid w:val="0059028D"/>
    <w:rsid w:val="005A6F35"/>
    <w:rsid w:val="005B2B14"/>
    <w:rsid w:val="005B315B"/>
    <w:rsid w:val="005B4608"/>
    <w:rsid w:val="006270F9"/>
    <w:rsid w:val="00632BD9"/>
    <w:rsid w:val="00633554"/>
    <w:rsid w:val="0063579A"/>
    <w:rsid w:val="00666ECD"/>
    <w:rsid w:val="00690B36"/>
    <w:rsid w:val="006A2A23"/>
    <w:rsid w:val="006A547A"/>
    <w:rsid w:val="006D2BAE"/>
    <w:rsid w:val="006E6118"/>
    <w:rsid w:val="0070714B"/>
    <w:rsid w:val="00734A7A"/>
    <w:rsid w:val="00782057"/>
    <w:rsid w:val="00786E65"/>
    <w:rsid w:val="007C018D"/>
    <w:rsid w:val="007E2AB9"/>
    <w:rsid w:val="008368C8"/>
    <w:rsid w:val="00847AEE"/>
    <w:rsid w:val="008545DC"/>
    <w:rsid w:val="00856011"/>
    <w:rsid w:val="00862B52"/>
    <w:rsid w:val="008A4F44"/>
    <w:rsid w:val="008A6156"/>
    <w:rsid w:val="008B2F3E"/>
    <w:rsid w:val="008E54A0"/>
    <w:rsid w:val="008F044E"/>
    <w:rsid w:val="008F715F"/>
    <w:rsid w:val="00936AFB"/>
    <w:rsid w:val="009408A2"/>
    <w:rsid w:val="009849BD"/>
    <w:rsid w:val="00990B5D"/>
    <w:rsid w:val="009C1D0B"/>
    <w:rsid w:val="00A042B7"/>
    <w:rsid w:val="00A17C19"/>
    <w:rsid w:val="00A30D68"/>
    <w:rsid w:val="00A546BA"/>
    <w:rsid w:val="00A7506E"/>
    <w:rsid w:val="00A75678"/>
    <w:rsid w:val="00A76C37"/>
    <w:rsid w:val="00A76FE6"/>
    <w:rsid w:val="00A83714"/>
    <w:rsid w:val="00A8709B"/>
    <w:rsid w:val="00A959CC"/>
    <w:rsid w:val="00AB0A64"/>
    <w:rsid w:val="00AD0A0B"/>
    <w:rsid w:val="00B14092"/>
    <w:rsid w:val="00B2268D"/>
    <w:rsid w:val="00B3778A"/>
    <w:rsid w:val="00B41966"/>
    <w:rsid w:val="00B5400C"/>
    <w:rsid w:val="00B849F1"/>
    <w:rsid w:val="00B91BA5"/>
    <w:rsid w:val="00BA3F85"/>
    <w:rsid w:val="00BA5375"/>
    <w:rsid w:val="00BB1FCC"/>
    <w:rsid w:val="00BB4F4F"/>
    <w:rsid w:val="00BC1E90"/>
    <w:rsid w:val="00BC2AA6"/>
    <w:rsid w:val="00BE16FE"/>
    <w:rsid w:val="00BE42CC"/>
    <w:rsid w:val="00C11113"/>
    <w:rsid w:val="00C224FF"/>
    <w:rsid w:val="00C404D1"/>
    <w:rsid w:val="00C45012"/>
    <w:rsid w:val="00C51093"/>
    <w:rsid w:val="00C65FEA"/>
    <w:rsid w:val="00C74A44"/>
    <w:rsid w:val="00C97EB1"/>
    <w:rsid w:val="00CA3B07"/>
    <w:rsid w:val="00CC53FA"/>
    <w:rsid w:val="00CC600C"/>
    <w:rsid w:val="00D15B27"/>
    <w:rsid w:val="00D323D5"/>
    <w:rsid w:val="00D33B23"/>
    <w:rsid w:val="00D45637"/>
    <w:rsid w:val="00D52D53"/>
    <w:rsid w:val="00D56022"/>
    <w:rsid w:val="00D9712E"/>
    <w:rsid w:val="00DC223A"/>
    <w:rsid w:val="00DC762A"/>
    <w:rsid w:val="00DE67F0"/>
    <w:rsid w:val="00DE7811"/>
    <w:rsid w:val="00E022A0"/>
    <w:rsid w:val="00E235CE"/>
    <w:rsid w:val="00E47535"/>
    <w:rsid w:val="00E55ABA"/>
    <w:rsid w:val="00E67F8B"/>
    <w:rsid w:val="00E7471E"/>
    <w:rsid w:val="00E74C78"/>
    <w:rsid w:val="00E75E22"/>
    <w:rsid w:val="00E857DE"/>
    <w:rsid w:val="00EA3BEB"/>
    <w:rsid w:val="00EC35A9"/>
    <w:rsid w:val="00EC4DC0"/>
    <w:rsid w:val="00EE41EC"/>
    <w:rsid w:val="00EE64E7"/>
    <w:rsid w:val="00EF3367"/>
    <w:rsid w:val="00EF39A5"/>
    <w:rsid w:val="00F111B9"/>
    <w:rsid w:val="00F13DBD"/>
    <w:rsid w:val="00F461B3"/>
    <w:rsid w:val="00F54D51"/>
    <w:rsid w:val="00F56912"/>
    <w:rsid w:val="00F706EF"/>
    <w:rsid w:val="00F72B3F"/>
    <w:rsid w:val="00F74641"/>
    <w:rsid w:val="00F96030"/>
    <w:rsid w:val="00FB6191"/>
    <w:rsid w:val="00FE0B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426BF4"/>
  <w15:docId w15:val="{75CEDE4D-CB3A-42C1-B0BD-8DC3CA2A5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b/>
        <w:color w:val="0419E2"/>
        <w:lang w:val="en-A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F4CA1"/>
    <w:pPr>
      <w:spacing w:after="0" w:line="240" w:lineRule="auto"/>
    </w:pPr>
    <w:rPr>
      <w:rFonts w:ascii="Gill Sans Light" w:eastAsia="Times New Roman" w:hAnsi="Gill Sans Light" w:cs="Times New Roman"/>
      <w:b w:val="0"/>
      <w:color w:val="auto"/>
      <w:sz w:val="22"/>
      <w:szCs w:val="22"/>
    </w:rPr>
  </w:style>
  <w:style w:type="paragraph" w:styleId="Heading1">
    <w:name w:val="heading 1"/>
    <w:basedOn w:val="RTAbodyChar"/>
    <w:next w:val="RTAbodyChar"/>
    <w:link w:val="Heading1Char"/>
    <w:qFormat/>
    <w:rsid w:val="000F4CA1"/>
    <w:pPr>
      <w:keepNext/>
      <w:keepLines/>
      <w:numPr>
        <w:numId w:val="1"/>
      </w:numPr>
      <w:pBdr>
        <w:bottom w:val="single" w:sz="12" w:space="1" w:color="999999"/>
      </w:pBdr>
      <w:spacing w:before="320" w:after="240"/>
      <w:ind w:left="0" w:firstLine="0"/>
      <w:outlineLvl w:val="0"/>
    </w:pPr>
    <w:rPr>
      <w:b/>
      <w:bCs/>
      <w:noProof/>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CA1"/>
    <w:rPr>
      <w:rFonts w:ascii="Tahoma" w:eastAsia="Times New Roman" w:hAnsi="Tahoma" w:cs="Tahoma"/>
      <w:bCs/>
      <w:noProof/>
      <w:color w:val="auto"/>
      <w:sz w:val="30"/>
      <w:szCs w:val="30"/>
    </w:rPr>
  </w:style>
  <w:style w:type="paragraph" w:customStyle="1" w:styleId="RTAbodyChar">
    <w:name w:val="RTAbody Char"/>
    <w:basedOn w:val="Normal"/>
    <w:link w:val="RTAbodyCharChar"/>
    <w:rsid w:val="000F4CA1"/>
    <w:pPr>
      <w:spacing w:before="120" w:after="120"/>
    </w:pPr>
    <w:rPr>
      <w:rFonts w:ascii="Tahoma" w:hAnsi="Tahoma" w:cs="Tahoma"/>
    </w:rPr>
  </w:style>
  <w:style w:type="paragraph" w:styleId="Header">
    <w:name w:val="header"/>
    <w:basedOn w:val="RTAbodyChar"/>
    <w:link w:val="HeaderChar"/>
    <w:rsid w:val="000F4CA1"/>
    <w:pPr>
      <w:tabs>
        <w:tab w:val="center" w:pos="4153"/>
        <w:tab w:val="right" w:pos="8306"/>
      </w:tabs>
      <w:spacing w:before="0" w:after="0"/>
      <w:jc w:val="right"/>
    </w:pPr>
    <w:rPr>
      <w:sz w:val="16"/>
      <w:szCs w:val="16"/>
    </w:rPr>
  </w:style>
  <w:style w:type="character" w:customStyle="1" w:styleId="HeaderChar">
    <w:name w:val="Header Char"/>
    <w:basedOn w:val="DefaultParagraphFont"/>
    <w:link w:val="Header"/>
    <w:rsid w:val="000F4CA1"/>
    <w:rPr>
      <w:rFonts w:ascii="Tahoma" w:eastAsia="Times New Roman" w:hAnsi="Tahoma" w:cs="Tahoma"/>
      <w:b w:val="0"/>
      <w:color w:val="auto"/>
      <w:sz w:val="16"/>
      <w:szCs w:val="16"/>
    </w:rPr>
  </w:style>
  <w:style w:type="paragraph" w:customStyle="1" w:styleId="CoverpageWordsBW">
    <w:name w:val="CoverpageWordsBW"/>
    <w:basedOn w:val="RTAbodyChar"/>
    <w:rsid w:val="000F4CA1"/>
    <w:pPr>
      <w:framePr w:hSpace="181" w:vSpace="181" w:wrap="auto" w:vAnchor="page" w:hAnchor="page" w:xAlign="center" w:y="14743" w:anchorLock="1"/>
      <w:jc w:val="center"/>
    </w:pPr>
    <w:rPr>
      <w:sz w:val="20"/>
      <w:szCs w:val="20"/>
    </w:rPr>
  </w:style>
  <w:style w:type="character" w:styleId="PageNumber">
    <w:name w:val="page number"/>
    <w:basedOn w:val="DefaultParagraphFont"/>
    <w:rsid w:val="000F4CA1"/>
  </w:style>
  <w:style w:type="paragraph" w:customStyle="1" w:styleId="RTAtable">
    <w:name w:val="RTAtable"/>
    <w:basedOn w:val="RTAbodyChar"/>
    <w:rsid w:val="000F4CA1"/>
    <w:pPr>
      <w:spacing w:before="40" w:after="40"/>
    </w:pPr>
  </w:style>
  <w:style w:type="paragraph" w:customStyle="1" w:styleId="CoverpageDate">
    <w:name w:val="CoverpageDate"/>
    <w:basedOn w:val="Normal"/>
    <w:next w:val="Titlewords"/>
    <w:rsid w:val="000F4CA1"/>
    <w:pPr>
      <w:framePr w:w="9072" w:hSpace="181" w:vSpace="181" w:wrap="auto" w:vAnchor="page" w:hAnchor="page" w:x="1419" w:y="6238"/>
      <w:pBdr>
        <w:bottom w:val="single" w:sz="24" w:space="10" w:color="C0C0C0"/>
      </w:pBdr>
      <w:spacing w:before="240" w:after="120"/>
    </w:pPr>
    <w:rPr>
      <w:rFonts w:ascii="Tahoma" w:hAnsi="Tahoma" w:cs="Tahoma"/>
      <w:sz w:val="24"/>
      <w:szCs w:val="24"/>
    </w:rPr>
  </w:style>
  <w:style w:type="paragraph" w:customStyle="1" w:styleId="Titlewords">
    <w:name w:val="Titlewords"/>
    <w:basedOn w:val="Normal"/>
    <w:rsid w:val="000F4CA1"/>
    <w:pPr>
      <w:framePr w:w="9072" w:hSpace="181" w:vSpace="181" w:wrap="auto" w:vAnchor="page" w:hAnchor="page" w:x="1419" w:y="6238"/>
    </w:pPr>
    <w:rPr>
      <w:rFonts w:ascii="Tahoma" w:hAnsi="Tahoma" w:cs="Tahoma"/>
      <w:sz w:val="28"/>
      <w:szCs w:val="28"/>
    </w:rPr>
  </w:style>
  <w:style w:type="paragraph" w:customStyle="1" w:styleId="RTAdefinterm">
    <w:name w:val="RTA definterm"/>
    <w:basedOn w:val="RTAbodyChar"/>
    <w:next w:val="Normal"/>
    <w:rsid w:val="000F4CA1"/>
    <w:pPr>
      <w:spacing w:before="160" w:after="40"/>
    </w:pPr>
    <w:rPr>
      <w:b/>
      <w:bCs/>
    </w:rPr>
  </w:style>
  <w:style w:type="paragraph" w:customStyle="1" w:styleId="tablehedr">
    <w:name w:val="tablehedr"/>
    <w:basedOn w:val="RTAbodyChar"/>
    <w:next w:val="Normal"/>
    <w:rsid w:val="000F4CA1"/>
    <w:pPr>
      <w:spacing w:before="20" w:after="80"/>
    </w:pPr>
    <w:rPr>
      <w:b/>
      <w:bCs/>
      <w:sz w:val="20"/>
      <w:szCs w:val="20"/>
    </w:rPr>
  </w:style>
  <w:style w:type="paragraph" w:customStyle="1" w:styleId="tabletext">
    <w:name w:val="tabletext"/>
    <w:basedOn w:val="RTAbodyChar"/>
    <w:rsid w:val="000F4CA1"/>
    <w:pPr>
      <w:spacing w:before="20" w:after="40"/>
    </w:pPr>
    <w:rPr>
      <w:sz w:val="20"/>
      <w:szCs w:val="20"/>
    </w:rPr>
  </w:style>
  <w:style w:type="paragraph" w:customStyle="1" w:styleId="RTAfooter">
    <w:name w:val="RTAfooter"/>
    <w:basedOn w:val="Footer"/>
    <w:rsid w:val="000F4CA1"/>
    <w:pPr>
      <w:pBdr>
        <w:top w:val="single" w:sz="8" w:space="1" w:color="auto"/>
      </w:pBdr>
      <w:tabs>
        <w:tab w:val="clear" w:pos="4513"/>
        <w:tab w:val="clear" w:pos="9026"/>
        <w:tab w:val="center" w:pos="4536"/>
        <w:tab w:val="right" w:pos="9072"/>
      </w:tabs>
    </w:pPr>
    <w:rPr>
      <w:rFonts w:ascii="Tahoma" w:hAnsi="Tahoma" w:cs="Tahoma"/>
      <w:sz w:val="16"/>
      <w:szCs w:val="16"/>
    </w:rPr>
  </w:style>
  <w:style w:type="paragraph" w:customStyle="1" w:styleId="TitleCoverpage">
    <w:name w:val="Title_Coverpage"/>
    <w:basedOn w:val="RTAbodyChar"/>
    <w:next w:val="Normal"/>
    <w:rsid w:val="000F4CA1"/>
    <w:pPr>
      <w:framePr w:w="9072" w:hSpace="181" w:vSpace="181" w:wrap="auto" w:vAnchor="page" w:hAnchor="page" w:x="1419" w:y="6238"/>
      <w:pBdr>
        <w:bottom w:val="single" w:sz="24" w:space="14" w:color="C0C0C0"/>
      </w:pBdr>
      <w:spacing w:before="0" w:after="400"/>
    </w:pPr>
    <w:rPr>
      <w:sz w:val="64"/>
      <w:szCs w:val="64"/>
    </w:rPr>
  </w:style>
  <w:style w:type="paragraph" w:customStyle="1" w:styleId="SubTitleCoverpage">
    <w:name w:val="SubTitle_Coverpage"/>
    <w:basedOn w:val="TitleCoverpage"/>
    <w:next w:val="CoverpageDate"/>
    <w:rsid w:val="000F4CA1"/>
    <w:pPr>
      <w:framePr w:wrap="auto"/>
      <w:pBdr>
        <w:bottom w:val="none" w:sz="0" w:space="0" w:color="auto"/>
      </w:pBdr>
      <w:spacing w:after="200"/>
    </w:pPr>
    <w:rPr>
      <w:sz w:val="48"/>
      <w:szCs w:val="48"/>
    </w:rPr>
  </w:style>
  <w:style w:type="character" w:customStyle="1" w:styleId="RTAbodyCharChar">
    <w:name w:val="RTAbody Char Char"/>
    <w:basedOn w:val="DefaultParagraphFont"/>
    <w:link w:val="RTAbodyChar"/>
    <w:rsid w:val="000F4CA1"/>
    <w:rPr>
      <w:rFonts w:ascii="Tahoma" w:eastAsia="Times New Roman" w:hAnsi="Tahoma" w:cs="Tahoma"/>
      <w:b w:val="0"/>
      <w:color w:val="auto"/>
      <w:sz w:val="22"/>
      <w:szCs w:val="22"/>
    </w:rPr>
  </w:style>
  <w:style w:type="paragraph" w:customStyle="1" w:styleId="RTABodyBOLD">
    <w:name w:val="RTABody BOLD"/>
    <w:basedOn w:val="RTAbodyChar"/>
    <w:link w:val="RTABodyBOLDChar"/>
    <w:rsid w:val="000F4CA1"/>
    <w:pPr>
      <w:keepNext/>
      <w:spacing w:before="240" w:after="0"/>
      <w:ind w:left="360" w:hanging="531"/>
    </w:pPr>
    <w:rPr>
      <w:b/>
    </w:rPr>
  </w:style>
  <w:style w:type="character" w:customStyle="1" w:styleId="RTABodyBOLDChar">
    <w:name w:val="RTABody BOLD Char"/>
    <w:basedOn w:val="RTAbodyCharChar"/>
    <w:link w:val="RTABodyBOLD"/>
    <w:rsid w:val="000F4CA1"/>
    <w:rPr>
      <w:rFonts w:ascii="Tahoma" w:eastAsia="Times New Roman" w:hAnsi="Tahoma" w:cs="Tahoma"/>
      <w:b w:val="0"/>
      <w:color w:val="auto"/>
      <w:sz w:val="22"/>
      <w:szCs w:val="22"/>
    </w:rPr>
  </w:style>
  <w:style w:type="paragraph" w:styleId="Subtitle">
    <w:name w:val="Subtitle"/>
    <w:basedOn w:val="Normal"/>
    <w:link w:val="SubtitleChar"/>
    <w:qFormat/>
    <w:rsid w:val="000F4CA1"/>
    <w:pPr>
      <w:jc w:val="center"/>
    </w:pPr>
    <w:rPr>
      <w:rFonts w:ascii="Arial" w:hAnsi="Arial"/>
      <w:b/>
      <w:sz w:val="32"/>
      <w:szCs w:val="20"/>
      <w:lang w:val="en-US"/>
    </w:rPr>
  </w:style>
  <w:style w:type="character" w:customStyle="1" w:styleId="SubtitleChar">
    <w:name w:val="Subtitle Char"/>
    <w:basedOn w:val="DefaultParagraphFont"/>
    <w:link w:val="Subtitle"/>
    <w:rsid w:val="000F4CA1"/>
    <w:rPr>
      <w:rFonts w:eastAsia="Times New Roman" w:cs="Times New Roman"/>
      <w:color w:val="auto"/>
      <w:sz w:val="32"/>
      <w:lang w:val="en-US"/>
    </w:rPr>
  </w:style>
  <w:style w:type="paragraph" w:customStyle="1" w:styleId="RTAbody">
    <w:name w:val="RTAbody"/>
    <w:basedOn w:val="Normal"/>
    <w:rsid w:val="000F4CA1"/>
    <w:pPr>
      <w:spacing w:before="120" w:after="120"/>
    </w:pPr>
    <w:rPr>
      <w:rFonts w:ascii="Tahoma" w:hAnsi="Tahoma" w:cs="Tahoma"/>
    </w:rPr>
  </w:style>
  <w:style w:type="paragraph" w:styleId="Footer">
    <w:name w:val="footer"/>
    <w:basedOn w:val="Normal"/>
    <w:link w:val="FooterChar"/>
    <w:unhideWhenUsed/>
    <w:rsid w:val="000F4CA1"/>
    <w:pPr>
      <w:tabs>
        <w:tab w:val="center" w:pos="4513"/>
        <w:tab w:val="right" w:pos="9026"/>
      </w:tabs>
    </w:pPr>
  </w:style>
  <w:style w:type="character" w:customStyle="1" w:styleId="FooterChar">
    <w:name w:val="Footer Char"/>
    <w:basedOn w:val="DefaultParagraphFont"/>
    <w:link w:val="Footer"/>
    <w:uiPriority w:val="99"/>
    <w:rsid w:val="000F4CA1"/>
    <w:rPr>
      <w:rFonts w:ascii="Gill Sans Light" w:eastAsia="Times New Roman" w:hAnsi="Gill Sans Light" w:cs="Times New Roman"/>
      <w:b w:val="0"/>
      <w:color w:val="auto"/>
      <w:sz w:val="22"/>
      <w:szCs w:val="22"/>
    </w:rPr>
  </w:style>
  <w:style w:type="paragraph" w:styleId="BalloonText">
    <w:name w:val="Balloon Text"/>
    <w:basedOn w:val="Normal"/>
    <w:link w:val="BalloonTextChar"/>
    <w:uiPriority w:val="99"/>
    <w:semiHidden/>
    <w:unhideWhenUsed/>
    <w:rsid w:val="000F4CA1"/>
    <w:rPr>
      <w:rFonts w:ascii="Tahoma" w:hAnsi="Tahoma" w:cs="Tahoma"/>
      <w:sz w:val="16"/>
      <w:szCs w:val="16"/>
    </w:rPr>
  </w:style>
  <w:style w:type="character" w:customStyle="1" w:styleId="BalloonTextChar">
    <w:name w:val="Balloon Text Char"/>
    <w:basedOn w:val="DefaultParagraphFont"/>
    <w:link w:val="BalloonText"/>
    <w:uiPriority w:val="99"/>
    <w:semiHidden/>
    <w:rsid w:val="000F4CA1"/>
    <w:rPr>
      <w:rFonts w:ascii="Tahoma" w:eastAsia="Times New Roman" w:hAnsi="Tahoma" w:cs="Tahoma"/>
      <w:b w:val="0"/>
      <w:color w:val="auto"/>
      <w:sz w:val="16"/>
      <w:szCs w:val="16"/>
    </w:rPr>
  </w:style>
  <w:style w:type="paragraph" w:styleId="TOC1">
    <w:name w:val="toc 1"/>
    <w:basedOn w:val="RTAbodyChar"/>
    <w:next w:val="RTAbodyChar"/>
    <w:autoRedefine/>
    <w:uiPriority w:val="39"/>
    <w:rsid w:val="000F4CA1"/>
    <w:pPr>
      <w:tabs>
        <w:tab w:val="left" w:pos="342"/>
        <w:tab w:val="right" w:leader="dot" w:pos="9060"/>
      </w:tabs>
      <w:spacing w:before="100" w:after="60"/>
    </w:pPr>
    <w:rPr>
      <w:noProof/>
      <w:sz w:val="24"/>
      <w:szCs w:val="24"/>
    </w:rPr>
  </w:style>
  <w:style w:type="character" w:styleId="Hyperlink">
    <w:name w:val="Hyperlink"/>
    <w:basedOn w:val="DefaultParagraphFont"/>
    <w:uiPriority w:val="99"/>
    <w:rsid w:val="000F4CA1"/>
    <w:rPr>
      <w:color w:val="auto"/>
      <w:u w:val="none"/>
    </w:rPr>
  </w:style>
  <w:style w:type="paragraph" w:customStyle="1" w:styleId="TableofCHeader">
    <w:name w:val="Table of C Header"/>
    <w:basedOn w:val="Normal"/>
    <w:rsid w:val="000F4CA1"/>
    <w:pPr>
      <w:keepNext/>
      <w:keepLines/>
      <w:pBdr>
        <w:bottom w:val="single" w:sz="12" w:space="1" w:color="999999"/>
      </w:pBdr>
      <w:spacing w:after="120"/>
      <w:outlineLvl w:val="0"/>
    </w:pPr>
    <w:rPr>
      <w:rFonts w:ascii="Tahoma" w:hAnsi="Tahoma" w:cs="Tahoma"/>
      <w:b/>
      <w:bCs/>
      <w:noProof/>
      <w:sz w:val="30"/>
      <w:szCs w:val="30"/>
    </w:rPr>
  </w:style>
  <w:style w:type="paragraph" w:styleId="ListParagraph">
    <w:name w:val="List Paragraph"/>
    <w:basedOn w:val="Normal"/>
    <w:uiPriority w:val="34"/>
    <w:qFormat/>
    <w:rsid w:val="00416699"/>
    <w:pPr>
      <w:ind w:left="720"/>
      <w:contextualSpacing/>
    </w:pPr>
  </w:style>
  <w:style w:type="table" w:styleId="TableGrid">
    <w:name w:val="Table Grid"/>
    <w:basedOn w:val="TableNormal"/>
    <w:uiPriority w:val="59"/>
    <w:rsid w:val="00BB1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rso">
    <w:name w:val="Verso"/>
    <w:next w:val="Normal"/>
    <w:rsid w:val="00223CF1"/>
    <w:pPr>
      <w:spacing w:before="240" w:after="0" w:line="240" w:lineRule="auto"/>
    </w:pPr>
    <w:rPr>
      <w:rFonts w:eastAsia="Times New Roman" w:cs="Times New Roman"/>
      <w:color w:val="auto"/>
      <w:sz w:val="24"/>
    </w:rPr>
  </w:style>
  <w:style w:type="paragraph" w:customStyle="1" w:styleId="Tabletextsm">
    <w:name w:val="Table text sm"/>
    <w:basedOn w:val="Normal"/>
    <w:rsid w:val="00223CF1"/>
    <w:pPr>
      <w:widowControl w:val="0"/>
      <w:spacing w:before="60" w:after="60"/>
    </w:pPr>
    <w:rPr>
      <w:rFonts w:ascii="Arial" w:hAnsi="Arial"/>
      <w:sz w:val="18"/>
      <w:szCs w:val="24"/>
    </w:rPr>
  </w:style>
  <w:style w:type="character" w:styleId="CommentReference">
    <w:name w:val="annotation reference"/>
    <w:basedOn w:val="DefaultParagraphFont"/>
    <w:uiPriority w:val="99"/>
    <w:semiHidden/>
    <w:unhideWhenUsed/>
    <w:rsid w:val="00990B5D"/>
    <w:rPr>
      <w:sz w:val="16"/>
      <w:szCs w:val="16"/>
    </w:rPr>
  </w:style>
  <w:style w:type="paragraph" w:styleId="CommentText">
    <w:name w:val="annotation text"/>
    <w:basedOn w:val="Normal"/>
    <w:link w:val="CommentTextChar"/>
    <w:uiPriority w:val="99"/>
    <w:semiHidden/>
    <w:unhideWhenUsed/>
    <w:rsid w:val="00990B5D"/>
    <w:rPr>
      <w:sz w:val="20"/>
      <w:szCs w:val="20"/>
    </w:rPr>
  </w:style>
  <w:style w:type="character" w:customStyle="1" w:styleId="CommentTextChar">
    <w:name w:val="Comment Text Char"/>
    <w:basedOn w:val="DefaultParagraphFont"/>
    <w:link w:val="CommentText"/>
    <w:uiPriority w:val="99"/>
    <w:semiHidden/>
    <w:rsid w:val="00990B5D"/>
    <w:rPr>
      <w:rFonts w:ascii="Gill Sans Light" w:eastAsia="Times New Roman" w:hAnsi="Gill Sans Light" w:cs="Times New Roman"/>
      <w:b w:val="0"/>
      <w:color w:val="auto"/>
    </w:rPr>
  </w:style>
  <w:style w:type="paragraph" w:styleId="CommentSubject">
    <w:name w:val="annotation subject"/>
    <w:basedOn w:val="CommentText"/>
    <w:next w:val="CommentText"/>
    <w:link w:val="CommentSubjectChar"/>
    <w:uiPriority w:val="99"/>
    <w:semiHidden/>
    <w:unhideWhenUsed/>
    <w:rsid w:val="00990B5D"/>
    <w:rPr>
      <w:b/>
      <w:bCs/>
    </w:rPr>
  </w:style>
  <w:style w:type="character" w:customStyle="1" w:styleId="CommentSubjectChar">
    <w:name w:val="Comment Subject Char"/>
    <w:basedOn w:val="CommentTextChar"/>
    <w:link w:val="CommentSubject"/>
    <w:uiPriority w:val="99"/>
    <w:semiHidden/>
    <w:rsid w:val="00990B5D"/>
    <w:rPr>
      <w:rFonts w:ascii="Gill Sans Light" w:eastAsia="Times New Roman" w:hAnsi="Gill Sans Light" w:cs="Times New Roman"/>
      <w:b/>
      <w:bC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86399">
      <w:bodyDiv w:val="1"/>
      <w:marLeft w:val="0"/>
      <w:marRight w:val="0"/>
      <w:marTop w:val="0"/>
      <w:marBottom w:val="0"/>
      <w:divBdr>
        <w:top w:val="none" w:sz="0" w:space="0" w:color="auto"/>
        <w:left w:val="none" w:sz="0" w:space="0" w:color="auto"/>
        <w:bottom w:val="none" w:sz="0" w:space="0" w:color="auto"/>
        <w:right w:val="none" w:sz="0" w:space="0" w:color="auto"/>
      </w:divBdr>
    </w:div>
    <w:div w:id="283535607">
      <w:bodyDiv w:val="1"/>
      <w:marLeft w:val="0"/>
      <w:marRight w:val="0"/>
      <w:marTop w:val="0"/>
      <w:marBottom w:val="0"/>
      <w:divBdr>
        <w:top w:val="none" w:sz="0" w:space="0" w:color="auto"/>
        <w:left w:val="none" w:sz="0" w:space="0" w:color="auto"/>
        <w:bottom w:val="none" w:sz="0" w:space="0" w:color="auto"/>
        <w:right w:val="none" w:sz="0" w:space="0" w:color="auto"/>
      </w:divBdr>
    </w:div>
    <w:div w:id="790517177">
      <w:bodyDiv w:val="1"/>
      <w:marLeft w:val="0"/>
      <w:marRight w:val="0"/>
      <w:marTop w:val="0"/>
      <w:marBottom w:val="0"/>
      <w:divBdr>
        <w:top w:val="none" w:sz="0" w:space="0" w:color="auto"/>
        <w:left w:val="none" w:sz="0" w:space="0" w:color="auto"/>
        <w:bottom w:val="none" w:sz="0" w:space="0" w:color="auto"/>
        <w:right w:val="none" w:sz="0" w:space="0" w:color="auto"/>
      </w:divBdr>
    </w:div>
    <w:div w:id="2005737175">
      <w:bodyDiv w:val="1"/>
      <w:marLeft w:val="0"/>
      <w:marRight w:val="0"/>
      <w:marTop w:val="0"/>
      <w:marBottom w:val="0"/>
      <w:divBdr>
        <w:top w:val="none" w:sz="0" w:space="0" w:color="auto"/>
        <w:left w:val="none" w:sz="0" w:space="0" w:color="auto"/>
        <w:bottom w:val="none" w:sz="0" w:space="0" w:color="auto"/>
        <w:right w:val="none" w:sz="0" w:space="0" w:color="auto"/>
      </w:divBdr>
    </w:div>
    <w:div w:id="208275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cid:image001.png@01D6090C.22A87050"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0577F9-AC20-4D57-A419-79F31CE2C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F809C5AE</Template>
  <TotalTime>20</TotalTime>
  <Pages>8</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Arne Redemski</cp:lastModifiedBy>
  <cp:revision>5</cp:revision>
  <cp:lastPrinted>2013-09-26T03:46:00Z</cp:lastPrinted>
  <dcterms:created xsi:type="dcterms:W3CDTF">2020-04-10T11:06:00Z</dcterms:created>
  <dcterms:modified xsi:type="dcterms:W3CDTF">2020-06-02T21:20:00Z</dcterms:modified>
</cp:coreProperties>
</file>