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6D" w:rsidRDefault="00F4037B" w:rsidP="00F403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在用户登录时，没有吧终端</w:t>
      </w:r>
      <w:r>
        <w:rPr>
          <w:rFonts w:hint="eastAsia"/>
        </w:rPr>
        <w:t>id</w:t>
      </w:r>
      <w:r>
        <w:rPr>
          <w:rFonts w:hint="eastAsia"/>
        </w:rPr>
        <w:t>传过来，这是不对的</w:t>
      </w:r>
    </w:p>
    <w:p w:rsidR="00F4037B" w:rsidRDefault="00F4037B" w:rsidP="00F4037B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ps</w:t>
      </w:r>
      <w:r>
        <w:rPr>
          <w:rFonts w:hint="eastAsia"/>
        </w:rPr>
        <w:t>上报时，终端那边一次性上报多条相同数据</w:t>
      </w:r>
    </w:p>
    <w:sectPr w:rsidR="00F4037B" w:rsidSect="00FD2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37B" w:rsidRDefault="00F4037B" w:rsidP="00F4037B">
      <w:r>
        <w:separator/>
      </w:r>
    </w:p>
  </w:endnote>
  <w:endnote w:type="continuationSeparator" w:id="0">
    <w:p w:rsidR="00F4037B" w:rsidRDefault="00F4037B" w:rsidP="00F403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37B" w:rsidRDefault="00F4037B" w:rsidP="00F4037B">
      <w:r>
        <w:separator/>
      </w:r>
    </w:p>
  </w:footnote>
  <w:footnote w:type="continuationSeparator" w:id="0">
    <w:p w:rsidR="00F4037B" w:rsidRDefault="00F4037B" w:rsidP="00F403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96471"/>
    <w:multiLevelType w:val="hybridMultilevel"/>
    <w:tmpl w:val="893E8D18"/>
    <w:lvl w:ilvl="0" w:tplc="591E4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37B"/>
    <w:rsid w:val="00F4037B"/>
    <w:rsid w:val="00FD2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1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0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03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0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037B"/>
    <w:rPr>
      <w:sz w:val="18"/>
      <w:szCs w:val="18"/>
    </w:rPr>
  </w:style>
  <w:style w:type="paragraph" w:styleId="a5">
    <w:name w:val="List Paragraph"/>
    <w:basedOn w:val="a"/>
    <w:uiPriority w:val="34"/>
    <w:qFormat/>
    <w:rsid w:val="00F403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2</cp:revision>
  <dcterms:created xsi:type="dcterms:W3CDTF">2013-08-01T07:59:00Z</dcterms:created>
  <dcterms:modified xsi:type="dcterms:W3CDTF">2013-08-01T08:00:00Z</dcterms:modified>
</cp:coreProperties>
</file>