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F24C46" w14:textId="77777777" w:rsidR="00B163AC" w:rsidRDefault="00B163AC">
      <w:pPr>
        <w:pStyle w:val="BodyText"/>
        <w:rPr>
          <w:rFonts w:ascii="Times New Roman"/>
          <w:sz w:val="20"/>
        </w:rPr>
      </w:pPr>
    </w:p>
    <w:p w14:paraId="4364ED59" w14:textId="77777777" w:rsidR="00B163AC" w:rsidRDefault="00B163AC">
      <w:pPr>
        <w:pStyle w:val="BodyText"/>
        <w:spacing w:before="59"/>
        <w:rPr>
          <w:rFonts w:ascii="Times New Roman"/>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72"/>
        <w:gridCol w:w="6680"/>
      </w:tblGrid>
      <w:tr w:rsidR="00B163AC" w14:paraId="1971D1B1" w14:textId="77777777">
        <w:trPr>
          <w:trHeight w:val="438"/>
        </w:trPr>
        <w:tc>
          <w:tcPr>
            <w:tcW w:w="9352" w:type="dxa"/>
            <w:gridSpan w:val="2"/>
          </w:tcPr>
          <w:p w14:paraId="11F259F5" w14:textId="77777777" w:rsidR="00B163AC" w:rsidRDefault="00000000">
            <w:pPr>
              <w:pStyle w:val="TableParagraph"/>
              <w:spacing w:line="419" w:lineRule="exact"/>
              <w:ind w:left="107" w:firstLine="0"/>
              <w:rPr>
                <w:sz w:val="36"/>
              </w:rPr>
            </w:pPr>
            <w:r>
              <w:rPr>
                <w:sz w:val="36"/>
              </w:rPr>
              <w:t>Test</w:t>
            </w:r>
            <w:r>
              <w:rPr>
                <w:spacing w:val="-5"/>
                <w:sz w:val="36"/>
              </w:rPr>
              <w:t xml:space="preserve"> </w:t>
            </w:r>
            <w:r>
              <w:rPr>
                <w:sz w:val="36"/>
              </w:rPr>
              <w:t>Plan</w:t>
            </w:r>
            <w:r>
              <w:rPr>
                <w:spacing w:val="-2"/>
                <w:sz w:val="36"/>
              </w:rPr>
              <w:t xml:space="preserve"> </w:t>
            </w:r>
            <w:r>
              <w:rPr>
                <w:sz w:val="36"/>
              </w:rPr>
              <w:t>for</w:t>
            </w:r>
            <w:r>
              <w:rPr>
                <w:spacing w:val="-1"/>
                <w:sz w:val="36"/>
              </w:rPr>
              <w:t xml:space="preserve"> </w:t>
            </w:r>
            <w:r w:rsidR="00847B19">
              <w:rPr>
                <w:sz w:val="36"/>
              </w:rPr>
              <w:t>Saucedemo</w:t>
            </w:r>
            <w:r>
              <w:rPr>
                <w:spacing w:val="-4"/>
                <w:sz w:val="36"/>
              </w:rPr>
              <w:t xml:space="preserve"> </w:t>
            </w:r>
            <w:r>
              <w:rPr>
                <w:sz w:val="36"/>
              </w:rPr>
              <w:t>E-commerce</w:t>
            </w:r>
            <w:r>
              <w:rPr>
                <w:spacing w:val="-1"/>
                <w:sz w:val="36"/>
              </w:rPr>
              <w:t xml:space="preserve"> </w:t>
            </w:r>
            <w:r>
              <w:rPr>
                <w:spacing w:val="-2"/>
                <w:sz w:val="36"/>
              </w:rPr>
              <w:t>Website</w:t>
            </w:r>
          </w:p>
        </w:tc>
      </w:tr>
      <w:tr w:rsidR="00B163AC" w14:paraId="6ACF3246" w14:textId="77777777">
        <w:trPr>
          <w:trHeight w:val="268"/>
        </w:trPr>
        <w:tc>
          <w:tcPr>
            <w:tcW w:w="2672" w:type="dxa"/>
          </w:tcPr>
          <w:p w14:paraId="3E8623EE" w14:textId="77777777" w:rsidR="00B163AC" w:rsidRDefault="00000000">
            <w:pPr>
              <w:pStyle w:val="TableParagraph"/>
              <w:spacing w:line="248" w:lineRule="exact"/>
              <w:ind w:left="107" w:firstLine="0"/>
            </w:pPr>
            <w:r>
              <w:t>1)</w:t>
            </w:r>
            <w:r>
              <w:rPr>
                <w:spacing w:val="-2"/>
              </w:rPr>
              <w:t xml:space="preserve"> </w:t>
            </w:r>
            <w:r>
              <w:t>Test</w:t>
            </w:r>
            <w:r>
              <w:rPr>
                <w:spacing w:val="-4"/>
              </w:rPr>
              <w:t xml:space="preserve"> </w:t>
            </w:r>
            <w:r>
              <w:t>Plan</w:t>
            </w:r>
            <w:r>
              <w:rPr>
                <w:spacing w:val="-3"/>
              </w:rPr>
              <w:t xml:space="preserve"> </w:t>
            </w:r>
            <w:r>
              <w:rPr>
                <w:spacing w:val="-5"/>
              </w:rPr>
              <w:t>ID:</w:t>
            </w:r>
          </w:p>
        </w:tc>
        <w:tc>
          <w:tcPr>
            <w:tcW w:w="6680" w:type="dxa"/>
          </w:tcPr>
          <w:p w14:paraId="3B1D36E1" w14:textId="77777777" w:rsidR="00B163AC" w:rsidRDefault="00847B19">
            <w:pPr>
              <w:pStyle w:val="TableParagraph"/>
              <w:spacing w:line="248" w:lineRule="exact"/>
              <w:ind w:left="107" w:firstLine="0"/>
            </w:pPr>
            <w:r>
              <w:t>Saucedemo</w:t>
            </w:r>
            <w:r w:rsidR="00000000">
              <w:rPr>
                <w:spacing w:val="-4"/>
              </w:rPr>
              <w:t xml:space="preserve"> </w:t>
            </w:r>
            <w:r w:rsidR="00000000">
              <w:rPr>
                <w:spacing w:val="-2"/>
              </w:rPr>
              <w:t>_web_TP_001</w:t>
            </w:r>
          </w:p>
        </w:tc>
      </w:tr>
      <w:tr w:rsidR="00B163AC" w14:paraId="6721D088" w14:textId="77777777">
        <w:trPr>
          <w:trHeight w:val="1074"/>
        </w:trPr>
        <w:tc>
          <w:tcPr>
            <w:tcW w:w="2672" w:type="dxa"/>
          </w:tcPr>
          <w:p w14:paraId="29C88DC9" w14:textId="77777777" w:rsidR="00B163AC" w:rsidRDefault="00000000">
            <w:pPr>
              <w:pStyle w:val="TableParagraph"/>
              <w:spacing w:line="268" w:lineRule="exact"/>
              <w:ind w:left="107" w:firstLine="0"/>
            </w:pPr>
            <w:r>
              <w:t xml:space="preserve">2) </w:t>
            </w:r>
            <w:r>
              <w:rPr>
                <w:spacing w:val="-2"/>
              </w:rPr>
              <w:t>Introduction:</w:t>
            </w:r>
          </w:p>
        </w:tc>
        <w:tc>
          <w:tcPr>
            <w:tcW w:w="6680" w:type="dxa"/>
          </w:tcPr>
          <w:p w14:paraId="0DF4104B" w14:textId="77777777" w:rsidR="00B163AC" w:rsidRDefault="00847B19" w:rsidP="00847B19">
            <w:pPr>
              <w:pStyle w:val="NormalWeb"/>
            </w:pPr>
            <w:r>
              <w:t>This document is a test plan for the Saucedemo.com website. The objective of this test plan is to describe the testing strategy, approach, and methodology to be used in testing the website to ensure its quality and reliability.</w:t>
            </w:r>
          </w:p>
        </w:tc>
      </w:tr>
      <w:tr w:rsidR="00B163AC" w14:paraId="299E9798" w14:textId="77777777">
        <w:trPr>
          <w:trHeight w:val="806"/>
        </w:trPr>
        <w:tc>
          <w:tcPr>
            <w:tcW w:w="2672" w:type="dxa"/>
          </w:tcPr>
          <w:p w14:paraId="1749CF98" w14:textId="77777777" w:rsidR="00B163AC" w:rsidRDefault="00000000">
            <w:pPr>
              <w:pStyle w:val="TableParagraph"/>
              <w:spacing w:line="268" w:lineRule="exact"/>
              <w:ind w:left="107" w:firstLine="0"/>
            </w:pPr>
            <w:r>
              <w:t xml:space="preserve">3) </w:t>
            </w:r>
            <w:r>
              <w:rPr>
                <w:spacing w:val="-2"/>
              </w:rPr>
              <w:t>References:</w:t>
            </w:r>
          </w:p>
        </w:tc>
        <w:tc>
          <w:tcPr>
            <w:tcW w:w="6680" w:type="dxa"/>
          </w:tcPr>
          <w:p w14:paraId="05ADBA10" w14:textId="77777777" w:rsidR="00B163AC" w:rsidRDefault="00000000">
            <w:pPr>
              <w:pStyle w:val="TableParagraph"/>
              <w:spacing w:line="268" w:lineRule="exact"/>
              <w:ind w:left="107" w:firstLine="0"/>
            </w:pPr>
            <w:r>
              <w:t>Requirements,</w:t>
            </w:r>
            <w:r>
              <w:rPr>
                <w:spacing w:val="-6"/>
              </w:rPr>
              <w:t xml:space="preserve"> </w:t>
            </w:r>
            <w:r>
              <w:t>Project</w:t>
            </w:r>
            <w:r>
              <w:rPr>
                <w:spacing w:val="-5"/>
              </w:rPr>
              <w:t xml:space="preserve"> </w:t>
            </w:r>
            <w:r>
              <w:t>Plan,</w:t>
            </w:r>
            <w:r>
              <w:rPr>
                <w:spacing w:val="-3"/>
              </w:rPr>
              <w:t xml:space="preserve"> </w:t>
            </w:r>
            <w:r>
              <w:t>Test</w:t>
            </w:r>
            <w:r>
              <w:rPr>
                <w:spacing w:val="-4"/>
              </w:rPr>
              <w:t xml:space="preserve"> </w:t>
            </w:r>
            <w:r>
              <w:t>Strategy —</w:t>
            </w:r>
            <w:r>
              <w:rPr>
                <w:spacing w:val="-6"/>
              </w:rPr>
              <w:t xml:space="preserve"> </w:t>
            </w:r>
            <w:r>
              <w:t>Use</w:t>
            </w:r>
            <w:r>
              <w:rPr>
                <w:spacing w:val="-5"/>
              </w:rPr>
              <w:t xml:space="preserve"> </w:t>
            </w:r>
            <w:r>
              <w:rPr>
                <w:spacing w:val="-2"/>
              </w:rPr>
              <w:t>cases.</w:t>
            </w:r>
          </w:p>
          <w:p w14:paraId="74C7A1FF" w14:textId="77777777" w:rsidR="00B163AC" w:rsidRDefault="00000000">
            <w:pPr>
              <w:pStyle w:val="TableParagraph"/>
              <w:spacing w:line="270" w:lineRule="atLeast"/>
              <w:ind w:left="107" w:firstLine="0"/>
            </w:pPr>
            <w:r>
              <w:t>High</w:t>
            </w:r>
            <w:r>
              <w:rPr>
                <w:spacing w:val="-4"/>
              </w:rPr>
              <w:t xml:space="preserve"> </w:t>
            </w:r>
            <w:r>
              <w:t>Level</w:t>
            </w:r>
            <w:r>
              <w:rPr>
                <w:spacing w:val="-3"/>
              </w:rPr>
              <w:t xml:space="preserve"> </w:t>
            </w:r>
            <w:r>
              <w:t>Design</w:t>
            </w:r>
            <w:r>
              <w:rPr>
                <w:spacing w:val="-4"/>
              </w:rPr>
              <w:t xml:space="preserve"> </w:t>
            </w:r>
            <w:r>
              <w:t>doc,</w:t>
            </w:r>
            <w:r>
              <w:rPr>
                <w:spacing w:val="-5"/>
              </w:rPr>
              <w:t xml:space="preserve"> </w:t>
            </w:r>
            <w:r>
              <w:t>Low</w:t>
            </w:r>
            <w:r>
              <w:rPr>
                <w:spacing w:val="-5"/>
              </w:rPr>
              <w:t xml:space="preserve"> </w:t>
            </w:r>
            <w:r>
              <w:t>Level</w:t>
            </w:r>
            <w:r>
              <w:rPr>
                <w:spacing w:val="-3"/>
              </w:rPr>
              <w:t xml:space="preserve"> </w:t>
            </w:r>
            <w:r>
              <w:t>design</w:t>
            </w:r>
            <w:r>
              <w:rPr>
                <w:spacing w:val="-4"/>
              </w:rPr>
              <w:t xml:space="preserve"> </w:t>
            </w:r>
            <w:r>
              <w:t>docs,</w:t>
            </w:r>
            <w:r>
              <w:rPr>
                <w:spacing w:val="-5"/>
              </w:rPr>
              <w:t xml:space="preserve"> </w:t>
            </w:r>
            <w:r>
              <w:t>Process</w:t>
            </w:r>
            <w:r>
              <w:rPr>
                <w:spacing w:val="-5"/>
              </w:rPr>
              <w:t xml:space="preserve"> </w:t>
            </w:r>
            <w:r>
              <w:t>guide</w:t>
            </w:r>
            <w:r>
              <w:rPr>
                <w:spacing w:val="-3"/>
              </w:rPr>
              <w:t xml:space="preserve"> </w:t>
            </w:r>
            <w:r>
              <w:t>line</w:t>
            </w:r>
            <w:r>
              <w:rPr>
                <w:spacing w:val="-3"/>
              </w:rPr>
              <w:t xml:space="preserve"> </w:t>
            </w:r>
            <w:r>
              <w:t xml:space="preserve">doc, </w:t>
            </w:r>
            <w:r>
              <w:rPr>
                <w:spacing w:val="-2"/>
              </w:rPr>
              <w:t>Prototypes.</w:t>
            </w:r>
          </w:p>
        </w:tc>
      </w:tr>
      <w:tr w:rsidR="00B163AC" w14:paraId="46A736B4" w14:textId="77777777">
        <w:trPr>
          <w:trHeight w:val="2146"/>
        </w:trPr>
        <w:tc>
          <w:tcPr>
            <w:tcW w:w="2672" w:type="dxa"/>
          </w:tcPr>
          <w:p w14:paraId="442A61AF" w14:textId="77777777" w:rsidR="00B163AC" w:rsidRDefault="00000000">
            <w:pPr>
              <w:pStyle w:val="TableParagraph"/>
              <w:spacing w:line="266" w:lineRule="exact"/>
              <w:ind w:left="107" w:firstLine="0"/>
            </w:pPr>
            <w:r>
              <w:t xml:space="preserve">4) </w:t>
            </w:r>
            <w:r>
              <w:rPr>
                <w:spacing w:val="-2"/>
              </w:rPr>
              <w:t>Scope:</w:t>
            </w:r>
          </w:p>
        </w:tc>
        <w:tc>
          <w:tcPr>
            <w:tcW w:w="6680" w:type="dxa"/>
          </w:tcPr>
          <w:p w14:paraId="28F24AA5" w14:textId="77777777" w:rsidR="00B163AC" w:rsidRDefault="00000000">
            <w:pPr>
              <w:pStyle w:val="TableParagraph"/>
              <w:ind w:left="107" w:right="141" w:firstLine="0"/>
            </w:pPr>
            <w:r>
              <w:t>The</w:t>
            </w:r>
            <w:r>
              <w:rPr>
                <w:spacing w:val="-2"/>
              </w:rPr>
              <w:t xml:space="preserve"> </w:t>
            </w:r>
            <w:r>
              <w:t>scope</w:t>
            </w:r>
            <w:r>
              <w:rPr>
                <w:spacing w:val="-4"/>
              </w:rPr>
              <w:t xml:space="preserve"> </w:t>
            </w:r>
            <w:r>
              <w:t>of</w:t>
            </w:r>
            <w:r>
              <w:rPr>
                <w:spacing w:val="-4"/>
              </w:rPr>
              <w:t xml:space="preserve"> </w:t>
            </w:r>
            <w:r>
              <w:t>the</w:t>
            </w:r>
            <w:r>
              <w:rPr>
                <w:spacing w:val="-2"/>
              </w:rPr>
              <w:t xml:space="preserve"> </w:t>
            </w:r>
            <w:r>
              <w:t>testing</w:t>
            </w:r>
            <w:r>
              <w:rPr>
                <w:spacing w:val="-5"/>
              </w:rPr>
              <w:t xml:space="preserve"> </w:t>
            </w:r>
            <w:r>
              <w:t>will</w:t>
            </w:r>
            <w:r>
              <w:rPr>
                <w:spacing w:val="-2"/>
              </w:rPr>
              <w:t xml:space="preserve"> </w:t>
            </w:r>
            <w:r>
              <w:t>cover</w:t>
            </w:r>
            <w:r>
              <w:rPr>
                <w:spacing w:val="-4"/>
              </w:rPr>
              <w:t xml:space="preserve"> </w:t>
            </w:r>
            <w:r>
              <w:t>all</w:t>
            </w:r>
            <w:r>
              <w:rPr>
                <w:spacing w:val="-3"/>
              </w:rPr>
              <w:t xml:space="preserve"> </w:t>
            </w:r>
            <w:r>
              <w:t>the</w:t>
            </w:r>
            <w:r>
              <w:rPr>
                <w:spacing w:val="-4"/>
              </w:rPr>
              <w:t xml:space="preserve"> </w:t>
            </w:r>
            <w:r>
              <w:t>features</w:t>
            </w:r>
            <w:r>
              <w:rPr>
                <w:spacing w:val="-1"/>
              </w:rPr>
              <w:t xml:space="preserve"> </w:t>
            </w:r>
            <w:r>
              <w:t>and</w:t>
            </w:r>
            <w:r>
              <w:rPr>
                <w:spacing w:val="-5"/>
              </w:rPr>
              <w:t xml:space="preserve"> </w:t>
            </w:r>
            <w:r>
              <w:t>functionality</w:t>
            </w:r>
            <w:r>
              <w:rPr>
                <w:spacing w:val="-3"/>
              </w:rPr>
              <w:t xml:space="preserve"> </w:t>
            </w:r>
            <w:r>
              <w:t xml:space="preserve">of the </w:t>
            </w:r>
            <w:r w:rsidR="00847B19">
              <w:t xml:space="preserve">Saucedemo.com </w:t>
            </w:r>
            <w:r>
              <w:t>website, including but not limited to:</w:t>
            </w:r>
          </w:p>
          <w:p w14:paraId="72266E23" w14:textId="77777777" w:rsidR="00B163AC" w:rsidRDefault="00000000">
            <w:pPr>
              <w:pStyle w:val="TableParagraph"/>
              <w:numPr>
                <w:ilvl w:val="0"/>
                <w:numId w:val="8"/>
              </w:numPr>
              <w:tabs>
                <w:tab w:val="left" w:pos="827"/>
              </w:tabs>
            </w:pPr>
            <w:r>
              <w:t>User</w:t>
            </w:r>
            <w:r>
              <w:rPr>
                <w:spacing w:val="-4"/>
              </w:rPr>
              <w:t xml:space="preserve"> </w:t>
            </w:r>
            <w:r>
              <w:t>registration</w:t>
            </w:r>
            <w:r>
              <w:rPr>
                <w:spacing w:val="-4"/>
              </w:rPr>
              <w:t xml:space="preserve"> </w:t>
            </w:r>
            <w:r>
              <w:t>and</w:t>
            </w:r>
            <w:r>
              <w:rPr>
                <w:spacing w:val="-4"/>
              </w:rPr>
              <w:t xml:space="preserve"> login</w:t>
            </w:r>
          </w:p>
          <w:p w14:paraId="475C1885" w14:textId="77777777" w:rsidR="00B163AC" w:rsidRDefault="00000000">
            <w:pPr>
              <w:pStyle w:val="TableParagraph"/>
              <w:numPr>
                <w:ilvl w:val="0"/>
                <w:numId w:val="8"/>
              </w:numPr>
              <w:tabs>
                <w:tab w:val="left" w:pos="827"/>
              </w:tabs>
            </w:pPr>
            <w:r>
              <w:t>Product</w:t>
            </w:r>
            <w:r>
              <w:rPr>
                <w:spacing w:val="-5"/>
              </w:rPr>
              <w:t xml:space="preserve"> </w:t>
            </w:r>
            <w:r>
              <w:t>browsing</w:t>
            </w:r>
            <w:r>
              <w:rPr>
                <w:spacing w:val="-6"/>
              </w:rPr>
              <w:t xml:space="preserve"> </w:t>
            </w:r>
            <w:r>
              <w:t>and</w:t>
            </w:r>
            <w:r>
              <w:rPr>
                <w:spacing w:val="-5"/>
              </w:rPr>
              <w:t xml:space="preserve"> </w:t>
            </w:r>
            <w:r>
              <w:rPr>
                <w:spacing w:val="-2"/>
              </w:rPr>
              <w:t>searching</w:t>
            </w:r>
          </w:p>
          <w:p w14:paraId="33257E0F" w14:textId="77777777" w:rsidR="00B163AC" w:rsidRDefault="00000000">
            <w:pPr>
              <w:pStyle w:val="TableParagraph"/>
              <w:numPr>
                <w:ilvl w:val="0"/>
                <w:numId w:val="8"/>
              </w:numPr>
              <w:tabs>
                <w:tab w:val="left" w:pos="827"/>
              </w:tabs>
            </w:pPr>
            <w:r>
              <w:t>Product</w:t>
            </w:r>
            <w:r>
              <w:rPr>
                <w:spacing w:val="-6"/>
              </w:rPr>
              <w:t xml:space="preserve"> </w:t>
            </w:r>
            <w:r>
              <w:t>ordering</w:t>
            </w:r>
            <w:r>
              <w:rPr>
                <w:spacing w:val="-6"/>
              </w:rPr>
              <w:t xml:space="preserve"> </w:t>
            </w:r>
            <w:r>
              <w:t>and</w:t>
            </w:r>
            <w:r>
              <w:rPr>
                <w:spacing w:val="-6"/>
              </w:rPr>
              <w:t xml:space="preserve"> </w:t>
            </w:r>
            <w:r>
              <w:t>payment</w:t>
            </w:r>
            <w:r>
              <w:rPr>
                <w:spacing w:val="-5"/>
              </w:rPr>
              <w:t xml:space="preserve"> </w:t>
            </w:r>
            <w:r>
              <w:rPr>
                <w:spacing w:val="-2"/>
              </w:rPr>
              <w:t>processing</w:t>
            </w:r>
          </w:p>
          <w:p w14:paraId="4061D3D3" w14:textId="77777777" w:rsidR="00B163AC" w:rsidRDefault="00000000">
            <w:pPr>
              <w:pStyle w:val="TableParagraph"/>
              <w:numPr>
                <w:ilvl w:val="0"/>
                <w:numId w:val="8"/>
              </w:numPr>
              <w:tabs>
                <w:tab w:val="left" w:pos="827"/>
              </w:tabs>
              <w:spacing w:line="267" w:lineRule="exact"/>
            </w:pPr>
            <w:r>
              <w:t>Order</w:t>
            </w:r>
            <w:r>
              <w:rPr>
                <w:spacing w:val="-5"/>
              </w:rPr>
              <w:t xml:space="preserve"> </w:t>
            </w:r>
            <w:r>
              <w:t>tracking</w:t>
            </w:r>
            <w:r>
              <w:rPr>
                <w:spacing w:val="-6"/>
              </w:rPr>
              <w:t xml:space="preserve"> </w:t>
            </w:r>
            <w:r>
              <w:t>and</w:t>
            </w:r>
            <w:r>
              <w:rPr>
                <w:spacing w:val="-7"/>
              </w:rPr>
              <w:t xml:space="preserve"> </w:t>
            </w:r>
            <w:r>
              <w:t>shipment</w:t>
            </w:r>
            <w:r>
              <w:rPr>
                <w:spacing w:val="-4"/>
              </w:rPr>
              <w:t xml:space="preserve"> </w:t>
            </w:r>
            <w:r>
              <w:rPr>
                <w:spacing w:val="-2"/>
              </w:rPr>
              <w:t>status</w:t>
            </w:r>
          </w:p>
          <w:p w14:paraId="04081F58" w14:textId="77777777" w:rsidR="00B163AC" w:rsidRDefault="00000000">
            <w:pPr>
              <w:pStyle w:val="TableParagraph"/>
              <w:numPr>
                <w:ilvl w:val="0"/>
                <w:numId w:val="8"/>
              </w:numPr>
              <w:tabs>
                <w:tab w:val="left" w:pos="827"/>
              </w:tabs>
              <w:spacing w:line="267" w:lineRule="exact"/>
            </w:pPr>
            <w:r>
              <w:t>Customer</w:t>
            </w:r>
            <w:r>
              <w:rPr>
                <w:spacing w:val="-6"/>
              </w:rPr>
              <w:t xml:space="preserve"> </w:t>
            </w:r>
            <w:r>
              <w:t>support</w:t>
            </w:r>
            <w:r>
              <w:rPr>
                <w:spacing w:val="-5"/>
              </w:rPr>
              <w:t xml:space="preserve"> </w:t>
            </w:r>
            <w:r>
              <w:t>and</w:t>
            </w:r>
            <w:r>
              <w:rPr>
                <w:spacing w:val="-4"/>
              </w:rPr>
              <w:t xml:space="preserve"> </w:t>
            </w:r>
            <w:r>
              <w:rPr>
                <w:spacing w:val="-2"/>
              </w:rPr>
              <w:t>feedback</w:t>
            </w:r>
          </w:p>
        </w:tc>
      </w:tr>
      <w:tr w:rsidR="00B163AC" w14:paraId="3800ABFE" w14:textId="77777777">
        <w:trPr>
          <w:trHeight w:val="2150"/>
        </w:trPr>
        <w:tc>
          <w:tcPr>
            <w:tcW w:w="2672" w:type="dxa"/>
          </w:tcPr>
          <w:p w14:paraId="17EA7906" w14:textId="77777777" w:rsidR="00B163AC" w:rsidRDefault="00000000">
            <w:pPr>
              <w:pStyle w:val="TableParagraph"/>
              <w:spacing w:line="268" w:lineRule="exact"/>
              <w:ind w:left="107" w:firstLine="0"/>
            </w:pPr>
            <w:r>
              <w:t>5)</w:t>
            </w:r>
            <w:r>
              <w:rPr>
                <w:spacing w:val="-3"/>
              </w:rPr>
              <w:t xml:space="preserve"> </w:t>
            </w:r>
            <w:r>
              <w:t>Testing</w:t>
            </w:r>
            <w:r>
              <w:rPr>
                <w:spacing w:val="-3"/>
              </w:rPr>
              <w:t xml:space="preserve"> </w:t>
            </w:r>
            <w:r>
              <w:rPr>
                <w:spacing w:val="-2"/>
              </w:rPr>
              <w:t>Strategy:</w:t>
            </w:r>
          </w:p>
        </w:tc>
        <w:tc>
          <w:tcPr>
            <w:tcW w:w="6680" w:type="dxa"/>
          </w:tcPr>
          <w:p w14:paraId="1931A8A9" w14:textId="77777777" w:rsidR="00B163AC" w:rsidRDefault="00000000">
            <w:pPr>
              <w:pStyle w:val="TableParagraph"/>
              <w:ind w:left="107" w:firstLine="0"/>
            </w:pPr>
            <w:r>
              <w:t>The</w:t>
            </w:r>
            <w:r>
              <w:rPr>
                <w:spacing w:val="-3"/>
              </w:rPr>
              <w:t xml:space="preserve"> </w:t>
            </w:r>
            <w:r>
              <w:t>testing</w:t>
            </w:r>
            <w:r>
              <w:rPr>
                <w:spacing w:val="-4"/>
              </w:rPr>
              <w:t xml:space="preserve"> </w:t>
            </w:r>
            <w:r>
              <w:t>strategy</w:t>
            </w:r>
            <w:r>
              <w:rPr>
                <w:spacing w:val="-5"/>
              </w:rPr>
              <w:t xml:space="preserve"> </w:t>
            </w:r>
            <w:r>
              <w:t>for</w:t>
            </w:r>
            <w:r>
              <w:rPr>
                <w:spacing w:val="-6"/>
              </w:rPr>
              <w:t xml:space="preserve"> </w:t>
            </w:r>
            <w:r>
              <w:t>the</w:t>
            </w:r>
            <w:r>
              <w:rPr>
                <w:spacing w:val="-5"/>
              </w:rPr>
              <w:t xml:space="preserve"> </w:t>
            </w:r>
            <w:r w:rsidR="00847B19">
              <w:t>Soucedemo.com</w:t>
            </w:r>
            <w:r>
              <w:rPr>
                <w:spacing w:val="-6"/>
              </w:rPr>
              <w:t xml:space="preserve"> </w:t>
            </w:r>
            <w:r>
              <w:t>website</w:t>
            </w:r>
            <w:r>
              <w:rPr>
                <w:spacing w:val="-3"/>
              </w:rPr>
              <w:t xml:space="preserve"> </w:t>
            </w:r>
            <w:r>
              <w:t>will</w:t>
            </w:r>
            <w:r>
              <w:rPr>
                <w:spacing w:val="-6"/>
              </w:rPr>
              <w:t xml:space="preserve"> </w:t>
            </w:r>
            <w:r>
              <w:t>include</w:t>
            </w:r>
            <w:r>
              <w:rPr>
                <w:spacing w:val="-3"/>
              </w:rPr>
              <w:t xml:space="preserve"> </w:t>
            </w:r>
            <w:r>
              <w:t>the</w:t>
            </w:r>
            <w:r>
              <w:rPr>
                <w:spacing w:val="-3"/>
              </w:rPr>
              <w:t xml:space="preserve"> </w:t>
            </w:r>
            <w:r>
              <w:t xml:space="preserve">following </w:t>
            </w:r>
            <w:r>
              <w:rPr>
                <w:spacing w:val="-2"/>
              </w:rPr>
              <w:t>activities:</w:t>
            </w:r>
          </w:p>
          <w:p w14:paraId="212007D4" w14:textId="77777777" w:rsidR="00B163AC" w:rsidRDefault="00000000">
            <w:pPr>
              <w:pStyle w:val="TableParagraph"/>
              <w:numPr>
                <w:ilvl w:val="0"/>
                <w:numId w:val="7"/>
              </w:numPr>
              <w:tabs>
                <w:tab w:val="left" w:pos="827"/>
              </w:tabs>
            </w:pPr>
            <w:r>
              <w:t>Requirement</w:t>
            </w:r>
            <w:r>
              <w:rPr>
                <w:spacing w:val="-5"/>
              </w:rPr>
              <w:t xml:space="preserve"> </w:t>
            </w:r>
            <w:r>
              <w:t>analysis</w:t>
            </w:r>
            <w:r>
              <w:rPr>
                <w:spacing w:val="-4"/>
              </w:rPr>
              <w:t xml:space="preserve"> </w:t>
            </w:r>
            <w:r>
              <w:t>and</w:t>
            </w:r>
            <w:r>
              <w:rPr>
                <w:spacing w:val="-6"/>
              </w:rPr>
              <w:t xml:space="preserve"> </w:t>
            </w:r>
            <w:r>
              <w:rPr>
                <w:spacing w:val="-2"/>
              </w:rPr>
              <w:t>review</w:t>
            </w:r>
          </w:p>
          <w:p w14:paraId="64D91ED7" w14:textId="77777777" w:rsidR="00B163AC" w:rsidRDefault="00000000">
            <w:pPr>
              <w:pStyle w:val="TableParagraph"/>
              <w:numPr>
                <w:ilvl w:val="0"/>
                <w:numId w:val="7"/>
              </w:numPr>
              <w:tabs>
                <w:tab w:val="left" w:pos="827"/>
              </w:tabs>
            </w:pPr>
            <w:r>
              <w:t>Test</w:t>
            </w:r>
            <w:r>
              <w:rPr>
                <w:spacing w:val="-3"/>
              </w:rPr>
              <w:t xml:space="preserve"> </w:t>
            </w:r>
            <w:r>
              <w:t>planning</w:t>
            </w:r>
            <w:r>
              <w:rPr>
                <w:spacing w:val="-5"/>
              </w:rPr>
              <w:t xml:space="preserve"> </w:t>
            </w:r>
            <w:r>
              <w:t>and</w:t>
            </w:r>
            <w:r>
              <w:rPr>
                <w:spacing w:val="-5"/>
              </w:rPr>
              <w:t xml:space="preserve"> </w:t>
            </w:r>
            <w:r>
              <w:rPr>
                <w:spacing w:val="-2"/>
              </w:rPr>
              <w:t>design</w:t>
            </w:r>
          </w:p>
          <w:p w14:paraId="7880FB3D" w14:textId="77777777" w:rsidR="00B163AC" w:rsidRDefault="00000000">
            <w:pPr>
              <w:pStyle w:val="TableParagraph"/>
              <w:numPr>
                <w:ilvl w:val="0"/>
                <w:numId w:val="7"/>
              </w:numPr>
              <w:tabs>
                <w:tab w:val="left" w:pos="827"/>
              </w:tabs>
            </w:pPr>
            <w:r>
              <w:t>Test</w:t>
            </w:r>
            <w:r>
              <w:rPr>
                <w:spacing w:val="-2"/>
              </w:rPr>
              <w:t xml:space="preserve"> </w:t>
            </w:r>
            <w:r>
              <w:t>case</w:t>
            </w:r>
            <w:r>
              <w:rPr>
                <w:spacing w:val="-2"/>
              </w:rPr>
              <w:t xml:space="preserve"> development</w:t>
            </w:r>
          </w:p>
          <w:p w14:paraId="07334AE6" w14:textId="77777777" w:rsidR="00B163AC" w:rsidRDefault="00000000">
            <w:pPr>
              <w:pStyle w:val="TableParagraph"/>
              <w:numPr>
                <w:ilvl w:val="0"/>
                <w:numId w:val="7"/>
              </w:numPr>
              <w:tabs>
                <w:tab w:val="left" w:pos="827"/>
              </w:tabs>
            </w:pPr>
            <w:r>
              <w:t>Test</w:t>
            </w:r>
            <w:r>
              <w:rPr>
                <w:spacing w:val="-5"/>
              </w:rPr>
              <w:t xml:space="preserve"> </w:t>
            </w:r>
            <w:r>
              <w:t>execution</w:t>
            </w:r>
            <w:r>
              <w:rPr>
                <w:spacing w:val="-6"/>
              </w:rPr>
              <w:t xml:space="preserve"> </w:t>
            </w:r>
            <w:r>
              <w:t>and</w:t>
            </w:r>
            <w:r>
              <w:rPr>
                <w:spacing w:val="-4"/>
              </w:rPr>
              <w:t xml:space="preserve"> </w:t>
            </w:r>
            <w:r>
              <w:rPr>
                <w:spacing w:val="-2"/>
              </w:rPr>
              <w:t>reporting</w:t>
            </w:r>
          </w:p>
          <w:p w14:paraId="55CD1738" w14:textId="77777777" w:rsidR="00B163AC" w:rsidRDefault="00000000">
            <w:pPr>
              <w:pStyle w:val="TableParagraph"/>
              <w:numPr>
                <w:ilvl w:val="0"/>
                <w:numId w:val="7"/>
              </w:numPr>
              <w:tabs>
                <w:tab w:val="left" w:pos="827"/>
              </w:tabs>
              <w:spacing w:before="1"/>
            </w:pPr>
            <w:r>
              <w:t>Defect</w:t>
            </w:r>
            <w:r>
              <w:rPr>
                <w:spacing w:val="-6"/>
              </w:rPr>
              <w:t xml:space="preserve"> </w:t>
            </w:r>
            <w:r>
              <w:t>management</w:t>
            </w:r>
            <w:r>
              <w:rPr>
                <w:spacing w:val="-5"/>
              </w:rPr>
              <w:t xml:space="preserve"> </w:t>
            </w:r>
            <w:r>
              <w:t>and</w:t>
            </w:r>
            <w:r>
              <w:rPr>
                <w:spacing w:val="-5"/>
              </w:rPr>
              <w:t xml:space="preserve"> </w:t>
            </w:r>
            <w:r>
              <w:rPr>
                <w:spacing w:val="-2"/>
              </w:rPr>
              <w:t>tracking</w:t>
            </w:r>
          </w:p>
        </w:tc>
      </w:tr>
      <w:tr w:rsidR="00B163AC" w14:paraId="792383F3" w14:textId="77777777">
        <w:trPr>
          <w:trHeight w:val="4296"/>
        </w:trPr>
        <w:tc>
          <w:tcPr>
            <w:tcW w:w="2672" w:type="dxa"/>
          </w:tcPr>
          <w:p w14:paraId="0CD2F14A" w14:textId="77777777" w:rsidR="00B163AC" w:rsidRDefault="00000000">
            <w:pPr>
              <w:pStyle w:val="TableParagraph"/>
              <w:spacing w:line="268" w:lineRule="exact"/>
              <w:ind w:left="107" w:firstLine="0"/>
            </w:pPr>
            <w:r>
              <w:t>6)</w:t>
            </w:r>
            <w:r>
              <w:rPr>
                <w:spacing w:val="-4"/>
              </w:rPr>
              <w:t xml:space="preserve"> </w:t>
            </w:r>
            <w:r>
              <w:t>Test</w:t>
            </w:r>
            <w:r>
              <w:rPr>
                <w:spacing w:val="-1"/>
              </w:rPr>
              <w:t xml:space="preserve"> </w:t>
            </w:r>
            <w:r>
              <w:rPr>
                <w:spacing w:val="-2"/>
              </w:rPr>
              <w:t>Approach</w:t>
            </w:r>
          </w:p>
        </w:tc>
        <w:tc>
          <w:tcPr>
            <w:tcW w:w="6680" w:type="dxa"/>
          </w:tcPr>
          <w:p w14:paraId="137F5856" w14:textId="77777777" w:rsidR="00B163AC" w:rsidRDefault="00000000">
            <w:pPr>
              <w:pStyle w:val="TableParagraph"/>
              <w:ind w:left="107" w:firstLine="0"/>
            </w:pPr>
            <w:r>
              <w:t>The</w:t>
            </w:r>
            <w:r>
              <w:rPr>
                <w:spacing w:val="-3"/>
              </w:rPr>
              <w:t xml:space="preserve"> </w:t>
            </w:r>
            <w:r>
              <w:t>following</w:t>
            </w:r>
            <w:r>
              <w:rPr>
                <w:spacing w:val="-5"/>
              </w:rPr>
              <w:t xml:space="preserve"> </w:t>
            </w:r>
            <w:r>
              <w:t>test</w:t>
            </w:r>
            <w:r>
              <w:rPr>
                <w:spacing w:val="-3"/>
              </w:rPr>
              <w:t xml:space="preserve"> </w:t>
            </w:r>
            <w:r>
              <w:t>approach</w:t>
            </w:r>
            <w:r>
              <w:rPr>
                <w:spacing w:val="-4"/>
              </w:rPr>
              <w:t xml:space="preserve"> </w:t>
            </w:r>
            <w:r>
              <w:t>will</w:t>
            </w:r>
            <w:r>
              <w:rPr>
                <w:spacing w:val="-3"/>
              </w:rPr>
              <w:t xml:space="preserve"> </w:t>
            </w:r>
            <w:r>
              <w:t>be</w:t>
            </w:r>
            <w:r>
              <w:rPr>
                <w:spacing w:val="-3"/>
              </w:rPr>
              <w:t xml:space="preserve"> </w:t>
            </w:r>
            <w:r>
              <w:t>followed</w:t>
            </w:r>
            <w:r>
              <w:rPr>
                <w:spacing w:val="-4"/>
              </w:rPr>
              <w:t xml:space="preserve"> </w:t>
            </w:r>
            <w:r>
              <w:t>in</w:t>
            </w:r>
            <w:r>
              <w:rPr>
                <w:spacing w:val="-7"/>
              </w:rPr>
              <w:t xml:space="preserve"> </w:t>
            </w:r>
            <w:r>
              <w:t>testing</w:t>
            </w:r>
            <w:r>
              <w:rPr>
                <w:spacing w:val="-4"/>
              </w:rPr>
              <w:t xml:space="preserve"> </w:t>
            </w:r>
            <w:r>
              <w:t>the</w:t>
            </w:r>
            <w:r>
              <w:rPr>
                <w:spacing w:val="-3"/>
              </w:rPr>
              <w:t xml:space="preserve"> </w:t>
            </w:r>
            <w:r w:rsidR="00847B19">
              <w:t xml:space="preserve">Soucedemo.com </w:t>
            </w:r>
            <w:r>
              <w:rPr>
                <w:spacing w:val="-2"/>
              </w:rPr>
              <w:t>website:</w:t>
            </w:r>
          </w:p>
          <w:p w14:paraId="176C946A" w14:textId="77777777" w:rsidR="00B163AC" w:rsidRDefault="00000000">
            <w:pPr>
              <w:pStyle w:val="TableParagraph"/>
              <w:numPr>
                <w:ilvl w:val="0"/>
                <w:numId w:val="6"/>
              </w:numPr>
              <w:tabs>
                <w:tab w:val="left" w:pos="827"/>
              </w:tabs>
              <w:spacing w:before="1" w:line="237" w:lineRule="auto"/>
              <w:ind w:right="396"/>
            </w:pPr>
            <w:r>
              <w:t>Functional</w:t>
            </w:r>
            <w:r>
              <w:rPr>
                <w:spacing w:val="-5"/>
              </w:rPr>
              <w:t xml:space="preserve"> </w:t>
            </w:r>
            <w:r>
              <w:t>Testing:</w:t>
            </w:r>
            <w:r>
              <w:rPr>
                <w:spacing w:val="-7"/>
              </w:rPr>
              <w:t xml:space="preserve"> </w:t>
            </w:r>
            <w:r>
              <w:t>Testing</w:t>
            </w:r>
            <w:r>
              <w:rPr>
                <w:spacing w:val="-6"/>
              </w:rPr>
              <w:t xml:space="preserve"> </w:t>
            </w:r>
            <w:r>
              <w:t>all</w:t>
            </w:r>
            <w:r>
              <w:rPr>
                <w:spacing w:val="-5"/>
              </w:rPr>
              <w:t xml:space="preserve"> </w:t>
            </w:r>
            <w:r>
              <w:t>the</w:t>
            </w:r>
            <w:r>
              <w:rPr>
                <w:spacing w:val="-5"/>
              </w:rPr>
              <w:t xml:space="preserve"> </w:t>
            </w:r>
            <w:r>
              <w:t>functional</w:t>
            </w:r>
            <w:r>
              <w:rPr>
                <w:spacing w:val="-5"/>
              </w:rPr>
              <w:t xml:space="preserve"> </w:t>
            </w:r>
            <w:r>
              <w:t>requirements</w:t>
            </w:r>
            <w:r>
              <w:rPr>
                <w:spacing w:val="-7"/>
              </w:rPr>
              <w:t xml:space="preserve"> </w:t>
            </w:r>
            <w:r>
              <w:t>of the website.</w:t>
            </w:r>
          </w:p>
          <w:p w14:paraId="3B8670B0" w14:textId="77777777" w:rsidR="00B163AC" w:rsidRDefault="00000000">
            <w:pPr>
              <w:pStyle w:val="TableParagraph"/>
              <w:numPr>
                <w:ilvl w:val="0"/>
                <w:numId w:val="6"/>
              </w:numPr>
              <w:tabs>
                <w:tab w:val="left" w:pos="827"/>
              </w:tabs>
              <w:spacing w:before="2"/>
              <w:ind w:right="683"/>
            </w:pPr>
            <w:r>
              <w:t>Regression Testing: Ensuring that the new changes or modifications</w:t>
            </w:r>
            <w:r>
              <w:rPr>
                <w:spacing w:val="-8"/>
              </w:rPr>
              <w:t xml:space="preserve"> </w:t>
            </w:r>
            <w:r>
              <w:t>have</w:t>
            </w:r>
            <w:r>
              <w:rPr>
                <w:spacing w:val="-6"/>
              </w:rPr>
              <w:t xml:space="preserve"> </w:t>
            </w:r>
            <w:r>
              <w:t>not</w:t>
            </w:r>
            <w:r>
              <w:rPr>
                <w:spacing w:val="-6"/>
              </w:rPr>
              <w:t xml:space="preserve"> </w:t>
            </w:r>
            <w:r>
              <w:t>affected</w:t>
            </w:r>
            <w:r>
              <w:rPr>
                <w:spacing w:val="-6"/>
              </w:rPr>
              <w:t xml:space="preserve"> </w:t>
            </w:r>
            <w:r>
              <w:t>the</w:t>
            </w:r>
            <w:r>
              <w:rPr>
                <w:spacing w:val="-6"/>
              </w:rPr>
              <w:t xml:space="preserve"> </w:t>
            </w:r>
            <w:r>
              <w:t>existing</w:t>
            </w:r>
            <w:r>
              <w:rPr>
                <w:spacing w:val="-7"/>
              </w:rPr>
              <w:t xml:space="preserve"> </w:t>
            </w:r>
            <w:r>
              <w:t>functionality.</w:t>
            </w:r>
          </w:p>
          <w:p w14:paraId="2F9DE309" w14:textId="77777777" w:rsidR="00B163AC" w:rsidRDefault="00000000">
            <w:pPr>
              <w:pStyle w:val="TableParagraph"/>
              <w:numPr>
                <w:ilvl w:val="0"/>
                <w:numId w:val="6"/>
              </w:numPr>
              <w:tabs>
                <w:tab w:val="left" w:pos="827"/>
              </w:tabs>
              <w:ind w:right="204"/>
            </w:pPr>
            <w:r>
              <w:t>Performance</w:t>
            </w:r>
            <w:r>
              <w:rPr>
                <w:spacing w:val="-8"/>
              </w:rPr>
              <w:t xml:space="preserve"> </w:t>
            </w:r>
            <w:r>
              <w:t>Testing:</w:t>
            </w:r>
            <w:r>
              <w:rPr>
                <w:spacing w:val="-7"/>
              </w:rPr>
              <w:t xml:space="preserve"> </w:t>
            </w:r>
            <w:r>
              <w:t>Testing</w:t>
            </w:r>
            <w:r>
              <w:rPr>
                <w:spacing w:val="-7"/>
              </w:rPr>
              <w:t xml:space="preserve"> </w:t>
            </w:r>
            <w:r>
              <w:t>the</w:t>
            </w:r>
            <w:r>
              <w:rPr>
                <w:spacing w:val="-7"/>
              </w:rPr>
              <w:t xml:space="preserve"> </w:t>
            </w:r>
            <w:r>
              <w:t>website's</w:t>
            </w:r>
            <w:r>
              <w:rPr>
                <w:spacing w:val="-7"/>
              </w:rPr>
              <w:t xml:space="preserve"> </w:t>
            </w:r>
            <w:r>
              <w:t>performance</w:t>
            </w:r>
            <w:r>
              <w:rPr>
                <w:spacing w:val="-6"/>
              </w:rPr>
              <w:t xml:space="preserve"> </w:t>
            </w:r>
            <w:r>
              <w:t>under normal and peak load conditions.</w:t>
            </w:r>
          </w:p>
          <w:p w14:paraId="571B949A" w14:textId="77777777" w:rsidR="00B163AC" w:rsidRDefault="00000000">
            <w:pPr>
              <w:pStyle w:val="TableParagraph"/>
              <w:numPr>
                <w:ilvl w:val="0"/>
                <w:numId w:val="6"/>
              </w:numPr>
              <w:tabs>
                <w:tab w:val="left" w:pos="827"/>
              </w:tabs>
              <w:spacing w:before="1"/>
              <w:ind w:right="646"/>
            </w:pPr>
            <w:r>
              <w:t>Security</w:t>
            </w:r>
            <w:r>
              <w:rPr>
                <w:spacing w:val="-8"/>
              </w:rPr>
              <w:t xml:space="preserve"> </w:t>
            </w:r>
            <w:r>
              <w:t>Testing:</w:t>
            </w:r>
            <w:r>
              <w:rPr>
                <w:spacing w:val="-6"/>
              </w:rPr>
              <w:t xml:space="preserve"> </w:t>
            </w:r>
            <w:r>
              <w:t>Testing</w:t>
            </w:r>
            <w:r>
              <w:rPr>
                <w:spacing w:val="-7"/>
              </w:rPr>
              <w:t xml:space="preserve"> </w:t>
            </w:r>
            <w:r>
              <w:t>the</w:t>
            </w:r>
            <w:r>
              <w:rPr>
                <w:spacing w:val="-6"/>
              </w:rPr>
              <w:t xml:space="preserve"> </w:t>
            </w:r>
            <w:r>
              <w:t>website's</w:t>
            </w:r>
            <w:r>
              <w:rPr>
                <w:spacing w:val="-6"/>
              </w:rPr>
              <w:t xml:space="preserve"> </w:t>
            </w:r>
            <w:r>
              <w:t>security</w:t>
            </w:r>
            <w:r>
              <w:rPr>
                <w:spacing w:val="-2"/>
              </w:rPr>
              <w:t xml:space="preserve"> </w:t>
            </w:r>
            <w:r>
              <w:t>features</w:t>
            </w:r>
            <w:r>
              <w:rPr>
                <w:spacing w:val="-5"/>
              </w:rPr>
              <w:t xml:space="preserve"> </w:t>
            </w:r>
            <w:r>
              <w:t>to ensure data privacy and security.</w:t>
            </w:r>
          </w:p>
          <w:p w14:paraId="5820CAF6" w14:textId="77777777" w:rsidR="00B163AC" w:rsidRDefault="00000000">
            <w:pPr>
              <w:pStyle w:val="TableParagraph"/>
              <w:numPr>
                <w:ilvl w:val="0"/>
                <w:numId w:val="6"/>
              </w:numPr>
              <w:tabs>
                <w:tab w:val="left" w:pos="827"/>
              </w:tabs>
              <w:spacing w:before="1"/>
              <w:ind w:right="268"/>
            </w:pPr>
            <w:r>
              <w:t>Usability</w:t>
            </w:r>
            <w:r>
              <w:rPr>
                <w:spacing w:val="-6"/>
              </w:rPr>
              <w:t xml:space="preserve"> </w:t>
            </w:r>
            <w:r>
              <w:t>Testing:</w:t>
            </w:r>
            <w:r>
              <w:rPr>
                <w:spacing w:val="-6"/>
              </w:rPr>
              <w:t xml:space="preserve"> </w:t>
            </w:r>
            <w:r>
              <w:t>Testing</w:t>
            </w:r>
            <w:r>
              <w:rPr>
                <w:spacing w:val="-6"/>
              </w:rPr>
              <w:t xml:space="preserve"> </w:t>
            </w:r>
            <w:r>
              <w:t>the</w:t>
            </w:r>
            <w:r>
              <w:rPr>
                <w:spacing w:val="-4"/>
              </w:rPr>
              <w:t xml:space="preserve"> </w:t>
            </w:r>
            <w:r>
              <w:t>website's</w:t>
            </w:r>
            <w:r>
              <w:rPr>
                <w:spacing w:val="-4"/>
              </w:rPr>
              <w:t xml:space="preserve"> </w:t>
            </w:r>
            <w:r>
              <w:t>user</w:t>
            </w:r>
            <w:r>
              <w:rPr>
                <w:spacing w:val="-4"/>
              </w:rPr>
              <w:t xml:space="preserve"> </w:t>
            </w:r>
            <w:r>
              <w:t>interface</w:t>
            </w:r>
            <w:r>
              <w:rPr>
                <w:spacing w:val="-6"/>
              </w:rPr>
              <w:t xml:space="preserve"> </w:t>
            </w:r>
            <w:r>
              <w:t>and</w:t>
            </w:r>
            <w:r>
              <w:rPr>
                <w:spacing w:val="-5"/>
              </w:rPr>
              <w:t xml:space="preserve"> </w:t>
            </w:r>
            <w:r>
              <w:t>user experience to ensure ease of use and navigation.</w:t>
            </w:r>
          </w:p>
          <w:p w14:paraId="7D17123C" w14:textId="77777777" w:rsidR="00B163AC" w:rsidRDefault="00000000">
            <w:pPr>
              <w:pStyle w:val="TableParagraph"/>
              <w:numPr>
                <w:ilvl w:val="0"/>
                <w:numId w:val="6"/>
              </w:numPr>
              <w:tabs>
                <w:tab w:val="left" w:pos="827"/>
              </w:tabs>
              <w:ind w:right="977"/>
            </w:pPr>
            <w:r>
              <w:t>Compatibility</w:t>
            </w:r>
            <w:r>
              <w:rPr>
                <w:spacing w:val="-7"/>
              </w:rPr>
              <w:t xml:space="preserve"> </w:t>
            </w:r>
            <w:r>
              <w:t>Testing:</w:t>
            </w:r>
            <w:r>
              <w:rPr>
                <w:spacing w:val="-6"/>
              </w:rPr>
              <w:t xml:space="preserve"> </w:t>
            </w:r>
            <w:r>
              <w:t>Testing</w:t>
            </w:r>
            <w:r>
              <w:rPr>
                <w:spacing w:val="-6"/>
              </w:rPr>
              <w:t xml:space="preserve"> </w:t>
            </w:r>
            <w:r>
              <w:t>the</w:t>
            </w:r>
            <w:r>
              <w:rPr>
                <w:spacing w:val="-6"/>
              </w:rPr>
              <w:t xml:space="preserve"> </w:t>
            </w:r>
            <w:r>
              <w:t>website</w:t>
            </w:r>
            <w:r>
              <w:rPr>
                <w:spacing w:val="-7"/>
              </w:rPr>
              <w:t xml:space="preserve"> </w:t>
            </w:r>
            <w:r>
              <w:t>on</w:t>
            </w:r>
            <w:r>
              <w:rPr>
                <w:spacing w:val="-6"/>
              </w:rPr>
              <w:t xml:space="preserve"> </w:t>
            </w:r>
            <w:r>
              <w:t xml:space="preserve">different browsers, operating systems, and devices to ensure </w:t>
            </w:r>
            <w:r>
              <w:rPr>
                <w:spacing w:val="-2"/>
              </w:rPr>
              <w:t>compatibility.</w:t>
            </w:r>
          </w:p>
        </w:tc>
      </w:tr>
      <w:tr w:rsidR="00B163AC" w14:paraId="4F7BE7A1" w14:textId="77777777">
        <w:trPr>
          <w:trHeight w:val="1074"/>
        </w:trPr>
        <w:tc>
          <w:tcPr>
            <w:tcW w:w="2672" w:type="dxa"/>
          </w:tcPr>
          <w:p w14:paraId="628A00BB" w14:textId="77777777" w:rsidR="00B163AC" w:rsidRDefault="00000000">
            <w:pPr>
              <w:pStyle w:val="TableParagraph"/>
              <w:spacing w:line="268" w:lineRule="exact"/>
              <w:ind w:left="107" w:firstLine="0"/>
            </w:pPr>
            <w:r>
              <w:t>7)</w:t>
            </w:r>
            <w:r>
              <w:rPr>
                <w:spacing w:val="48"/>
              </w:rPr>
              <w:t xml:space="preserve"> </w:t>
            </w:r>
            <w:r>
              <w:t>Test</w:t>
            </w:r>
            <w:r>
              <w:rPr>
                <w:spacing w:val="-2"/>
              </w:rPr>
              <w:t xml:space="preserve"> Environment</w:t>
            </w:r>
          </w:p>
        </w:tc>
        <w:tc>
          <w:tcPr>
            <w:tcW w:w="6680" w:type="dxa"/>
          </w:tcPr>
          <w:p w14:paraId="634ADEB9" w14:textId="77777777" w:rsidR="00B163AC" w:rsidRDefault="00000000">
            <w:pPr>
              <w:pStyle w:val="TableParagraph"/>
              <w:ind w:left="107" w:right="141" w:firstLine="0"/>
            </w:pPr>
            <w:r>
              <w:t>The</w:t>
            </w:r>
            <w:r>
              <w:rPr>
                <w:spacing w:val="-4"/>
              </w:rPr>
              <w:t xml:space="preserve"> </w:t>
            </w:r>
            <w:r>
              <w:t>test</w:t>
            </w:r>
            <w:r>
              <w:rPr>
                <w:spacing w:val="-6"/>
              </w:rPr>
              <w:t xml:space="preserve"> </w:t>
            </w:r>
            <w:r>
              <w:t>environment</w:t>
            </w:r>
            <w:r>
              <w:rPr>
                <w:spacing w:val="-4"/>
              </w:rPr>
              <w:t xml:space="preserve"> </w:t>
            </w:r>
            <w:r>
              <w:t>for</w:t>
            </w:r>
            <w:r>
              <w:rPr>
                <w:spacing w:val="-4"/>
              </w:rPr>
              <w:t xml:space="preserve"> </w:t>
            </w:r>
            <w:r>
              <w:t>the</w:t>
            </w:r>
            <w:r>
              <w:rPr>
                <w:spacing w:val="-4"/>
              </w:rPr>
              <w:t xml:space="preserve"> </w:t>
            </w:r>
            <w:r w:rsidR="00847B19">
              <w:t>Soucedemo.com</w:t>
            </w:r>
            <w:r>
              <w:rPr>
                <w:spacing w:val="-7"/>
              </w:rPr>
              <w:t xml:space="preserve"> </w:t>
            </w:r>
            <w:r>
              <w:t>website</w:t>
            </w:r>
            <w:r>
              <w:rPr>
                <w:spacing w:val="-6"/>
              </w:rPr>
              <w:t xml:space="preserve"> </w:t>
            </w:r>
            <w:r>
              <w:t>will</w:t>
            </w:r>
            <w:r>
              <w:rPr>
                <w:spacing w:val="-4"/>
              </w:rPr>
              <w:t xml:space="preserve"> </w:t>
            </w:r>
            <w:r>
              <w:t>include</w:t>
            </w:r>
            <w:r>
              <w:rPr>
                <w:spacing w:val="-4"/>
              </w:rPr>
              <w:t xml:space="preserve"> </w:t>
            </w:r>
            <w:r>
              <w:t xml:space="preserve">the </w:t>
            </w:r>
            <w:r>
              <w:rPr>
                <w:spacing w:val="-2"/>
              </w:rPr>
              <w:t>following:</w:t>
            </w:r>
          </w:p>
          <w:p w14:paraId="4A4F4269" w14:textId="77777777" w:rsidR="00B163AC" w:rsidRDefault="00000000">
            <w:pPr>
              <w:pStyle w:val="TableParagraph"/>
              <w:numPr>
                <w:ilvl w:val="0"/>
                <w:numId w:val="5"/>
              </w:numPr>
              <w:tabs>
                <w:tab w:val="left" w:pos="827"/>
              </w:tabs>
            </w:pPr>
            <w:r>
              <w:t>Operating</w:t>
            </w:r>
            <w:r>
              <w:rPr>
                <w:spacing w:val="-7"/>
              </w:rPr>
              <w:t xml:space="preserve"> </w:t>
            </w:r>
            <w:r>
              <w:t>System:</w:t>
            </w:r>
            <w:r>
              <w:rPr>
                <w:spacing w:val="-7"/>
              </w:rPr>
              <w:t xml:space="preserve"> </w:t>
            </w:r>
            <w:r>
              <w:t>Windows,</w:t>
            </w:r>
            <w:r>
              <w:rPr>
                <w:spacing w:val="-5"/>
              </w:rPr>
              <w:t xml:space="preserve"> </w:t>
            </w:r>
            <w:r>
              <w:t>Mac,</w:t>
            </w:r>
            <w:r>
              <w:rPr>
                <w:spacing w:val="-5"/>
              </w:rPr>
              <w:t xml:space="preserve"> </w:t>
            </w:r>
            <w:r>
              <w:t>and</w:t>
            </w:r>
            <w:r>
              <w:rPr>
                <w:spacing w:val="-7"/>
              </w:rPr>
              <w:t xml:space="preserve"> </w:t>
            </w:r>
            <w:r>
              <w:rPr>
                <w:spacing w:val="-2"/>
              </w:rPr>
              <w:t>Linux.</w:t>
            </w:r>
          </w:p>
          <w:p w14:paraId="5DB3A2DD" w14:textId="77777777" w:rsidR="00B163AC" w:rsidRDefault="00000000">
            <w:pPr>
              <w:pStyle w:val="TableParagraph"/>
              <w:numPr>
                <w:ilvl w:val="0"/>
                <w:numId w:val="5"/>
              </w:numPr>
              <w:tabs>
                <w:tab w:val="left" w:pos="827"/>
              </w:tabs>
              <w:spacing w:line="249" w:lineRule="exact"/>
            </w:pPr>
            <w:r>
              <w:t>Browsers:</w:t>
            </w:r>
            <w:r>
              <w:rPr>
                <w:spacing w:val="-9"/>
              </w:rPr>
              <w:t xml:space="preserve"> </w:t>
            </w:r>
            <w:r>
              <w:t>Chrome,</w:t>
            </w:r>
            <w:r>
              <w:rPr>
                <w:spacing w:val="-4"/>
              </w:rPr>
              <w:t xml:space="preserve"> </w:t>
            </w:r>
            <w:r>
              <w:t>Firefox,</w:t>
            </w:r>
            <w:r>
              <w:rPr>
                <w:spacing w:val="-7"/>
              </w:rPr>
              <w:t xml:space="preserve"> </w:t>
            </w:r>
            <w:r>
              <w:t>Safari,</w:t>
            </w:r>
            <w:r>
              <w:rPr>
                <w:spacing w:val="-4"/>
              </w:rPr>
              <w:t xml:space="preserve"> Edge.</w:t>
            </w:r>
          </w:p>
        </w:tc>
      </w:tr>
    </w:tbl>
    <w:p w14:paraId="5F71E22E" w14:textId="77777777" w:rsidR="00B163AC" w:rsidRDefault="00B163AC">
      <w:pPr>
        <w:spacing w:line="249" w:lineRule="exact"/>
        <w:sectPr w:rsidR="00B163AC">
          <w:headerReference w:type="default" r:id="rId7"/>
          <w:type w:val="continuous"/>
          <w:pgSz w:w="12240" w:h="15840"/>
          <w:pgMar w:top="1420" w:right="1320" w:bottom="1153" w:left="1340" w:header="763" w:footer="0" w:gutter="0"/>
          <w:pgNumType w:start="1"/>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72"/>
        <w:gridCol w:w="6680"/>
      </w:tblGrid>
      <w:tr w:rsidR="00B163AC" w14:paraId="7DB1FEC7" w14:textId="77777777">
        <w:trPr>
          <w:trHeight w:val="806"/>
        </w:trPr>
        <w:tc>
          <w:tcPr>
            <w:tcW w:w="2672" w:type="dxa"/>
          </w:tcPr>
          <w:p w14:paraId="2EFEDE9F" w14:textId="77777777" w:rsidR="00B163AC" w:rsidRDefault="00B163AC">
            <w:pPr>
              <w:pStyle w:val="TableParagraph"/>
              <w:ind w:left="0" w:firstLine="0"/>
              <w:rPr>
                <w:rFonts w:ascii="Times New Roman"/>
              </w:rPr>
            </w:pPr>
          </w:p>
        </w:tc>
        <w:tc>
          <w:tcPr>
            <w:tcW w:w="6680" w:type="dxa"/>
          </w:tcPr>
          <w:p w14:paraId="02AF406C" w14:textId="77777777" w:rsidR="00B163AC" w:rsidRDefault="00000000">
            <w:pPr>
              <w:pStyle w:val="TableParagraph"/>
              <w:numPr>
                <w:ilvl w:val="0"/>
                <w:numId w:val="4"/>
              </w:numPr>
              <w:tabs>
                <w:tab w:val="left" w:pos="827"/>
              </w:tabs>
              <w:spacing w:line="268" w:lineRule="exact"/>
            </w:pPr>
            <w:r>
              <w:t>Devices:</w:t>
            </w:r>
            <w:r>
              <w:rPr>
                <w:spacing w:val="-6"/>
              </w:rPr>
              <w:t xml:space="preserve"> </w:t>
            </w:r>
            <w:r>
              <w:t>Desktop,</w:t>
            </w:r>
            <w:r>
              <w:rPr>
                <w:spacing w:val="-7"/>
              </w:rPr>
              <w:t xml:space="preserve"> </w:t>
            </w:r>
            <w:r>
              <w:t>Laptop,</w:t>
            </w:r>
            <w:r>
              <w:rPr>
                <w:spacing w:val="-5"/>
              </w:rPr>
              <w:t xml:space="preserve"> </w:t>
            </w:r>
            <w:r>
              <w:t>Tablet,</w:t>
            </w:r>
            <w:r>
              <w:rPr>
                <w:spacing w:val="-4"/>
              </w:rPr>
              <w:t xml:space="preserve"> </w:t>
            </w:r>
            <w:r>
              <w:t>and</w:t>
            </w:r>
            <w:r>
              <w:rPr>
                <w:spacing w:val="-7"/>
              </w:rPr>
              <w:t xml:space="preserve"> </w:t>
            </w:r>
            <w:r>
              <w:rPr>
                <w:spacing w:val="-2"/>
              </w:rPr>
              <w:t>Mobile.</w:t>
            </w:r>
          </w:p>
          <w:p w14:paraId="18472DBA" w14:textId="77777777" w:rsidR="00B163AC" w:rsidRDefault="00000000">
            <w:pPr>
              <w:pStyle w:val="TableParagraph"/>
              <w:numPr>
                <w:ilvl w:val="0"/>
                <w:numId w:val="4"/>
              </w:numPr>
              <w:tabs>
                <w:tab w:val="left" w:pos="827"/>
              </w:tabs>
            </w:pPr>
            <w:r>
              <w:t>Tools:</w:t>
            </w:r>
            <w:r>
              <w:rPr>
                <w:spacing w:val="-4"/>
              </w:rPr>
              <w:t xml:space="preserve"> </w:t>
            </w:r>
            <w:r>
              <w:t>Selenium,</w:t>
            </w:r>
            <w:r>
              <w:rPr>
                <w:spacing w:val="-4"/>
              </w:rPr>
              <w:t xml:space="preserve"> </w:t>
            </w:r>
            <w:r>
              <w:t>JMeter,</w:t>
            </w:r>
            <w:r>
              <w:rPr>
                <w:spacing w:val="-5"/>
              </w:rPr>
              <w:t xml:space="preserve"> </w:t>
            </w:r>
            <w:r>
              <w:t>Bugzilla,</w:t>
            </w:r>
            <w:r>
              <w:rPr>
                <w:spacing w:val="-4"/>
              </w:rPr>
              <w:t xml:space="preserve"> </w:t>
            </w:r>
            <w:r>
              <w:t>TestRail,</w:t>
            </w:r>
            <w:r>
              <w:rPr>
                <w:spacing w:val="-7"/>
              </w:rPr>
              <w:t xml:space="preserve"> </w:t>
            </w:r>
            <w:r>
              <w:t>and</w:t>
            </w:r>
            <w:r>
              <w:rPr>
                <w:spacing w:val="-6"/>
              </w:rPr>
              <w:t xml:space="preserve"> </w:t>
            </w:r>
            <w:r>
              <w:rPr>
                <w:spacing w:val="-2"/>
              </w:rPr>
              <w:t>GitHub.</w:t>
            </w:r>
          </w:p>
        </w:tc>
      </w:tr>
      <w:tr w:rsidR="00B163AC" w14:paraId="75218FB6" w14:textId="77777777">
        <w:trPr>
          <w:trHeight w:val="2147"/>
        </w:trPr>
        <w:tc>
          <w:tcPr>
            <w:tcW w:w="2672" w:type="dxa"/>
          </w:tcPr>
          <w:p w14:paraId="308810B4" w14:textId="77777777" w:rsidR="00B163AC" w:rsidRDefault="00000000">
            <w:pPr>
              <w:pStyle w:val="TableParagraph"/>
              <w:spacing w:line="268" w:lineRule="exact"/>
              <w:ind w:left="107" w:firstLine="0"/>
            </w:pPr>
            <w:r>
              <w:t>8)</w:t>
            </w:r>
            <w:r>
              <w:rPr>
                <w:spacing w:val="48"/>
              </w:rPr>
              <w:t xml:space="preserve"> </w:t>
            </w:r>
            <w:r>
              <w:t>Test</w:t>
            </w:r>
            <w:r>
              <w:rPr>
                <w:spacing w:val="-2"/>
              </w:rPr>
              <w:t xml:space="preserve"> Deliverables</w:t>
            </w:r>
          </w:p>
        </w:tc>
        <w:tc>
          <w:tcPr>
            <w:tcW w:w="6680" w:type="dxa"/>
          </w:tcPr>
          <w:p w14:paraId="6EF59F55" w14:textId="77777777" w:rsidR="00B163AC" w:rsidRDefault="00000000">
            <w:pPr>
              <w:pStyle w:val="TableParagraph"/>
              <w:ind w:left="107" w:firstLine="0"/>
            </w:pPr>
            <w:r>
              <w:t>The</w:t>
            </w:r>
            <w:r>
              <w:rPr>
                <w:spacing w:val="-3"/>
              </w:rPr>
              <w:t xml:space="preserve"> </w:t>
            </w:r>
            <w:r>
              <w:t>following</w:t>
            </w:r>
            <w:r>
              <w:rPr>
                <w:spacing w:val="-5"/>
              </w:rPr>
              <w:t xml:space="preserve"> </w:t>
            </w:r>
            <w:r>
              <w:t>test</w:t>
            </w:r>
            <w:r>
              <w:rPr>
                <w:spacing w:val="-3"/>
              </w:rPr>
              <w:t xml:space="preserve"> </w:t>
            </w:r>
            <w:r>
              <w:t>deliverables</w:t>
            </w:r>
            <w:r>
              <w:rPr>
                <w:spacing w:val="-3"/>
              </w:rPr>
              <w:t xml:space="preserve"> </w:t>
            </w:r>
            <w:r>
              <w:t>will</w:t>
            </w:r>
            <w:r>
              <w:rPr>
                <w:spacing w:val="-3"/>
              </w:rPr>
              <w:t xml:space="preserve"> </w:t>
            </w:r>
            <w:r>
              <w:t>be</w:t>
            </w:r>
            <w:r>
              <w:rPr>
                <w:spacing w:val="-6"/>
              </w:rPr>
              <w:t xml:space="preserve"> </w:t>
            </w:r>
            <w:r>
              <w:t>produced</w:t>
            </w:r>
            <w:r>
              <w:rPr>
                <w:spacing w:val="-3"/>
              </w:rPr>
              <w:t xml:space="preserve"> </w:t>
            </w:r>
            <w:r>
              <w:t>as</w:t>
            </w:r>
            <w:r>
              <w:rPr>
                <w:spacing w:val="-3"/>
              </w:rPr>
              <w:t xml:space="preserve"> </w:t>
            </w:r>
            <w:r>
              <w:t>part</w:t>
            </w:r>
            <w:r>
              <w:rPr>
                <w:spacing w:val="-3"/>
              </w:rPr>
              <w:t xml:space="preserve"> </w:t>
            </w:r>
            <w:r>
              <w:t>of</w:t>
            </w:r>
            <w:r>
              <w:rPr>
                <w:spacing w:val="-6"/>
              </w:rPr>
              <w:t xml:space="preserve"> </w:t>
            </w:r>
            <w:r>
              <w:t>the</w:t>
            </w:r>
            <w:r>
              <w:rPr>
                <w:spacing w:val="-5"/>
              </w:rPr>
              <w:t xml:space="preserve"> </w:t>
            </w:r>
            <w:r>
              <w:t xml:space="preserve">testing </w:t>
            </w:r>
            <w:r>
              <w:rPr>
                <w:spacing w:val="-2"/>
              </w:rPr>
              <w:t>process:</w:t>
            </w:r>
          </w:p>
          <w:p w14:paraId="5FEE66D4" w14:textId="77777777" w:rsidR="00B163AC" w:rsidRDefault="00000000">
            <w:pPr>
              <w:pStyle w:val="TableParagraph"/>
              <w:numPr>
                <w:ilvl w:val="0"/>
                <w:numId w:val="3"/>
              </w:numPr>
              <w:tabs>
                <w:tab w:val="left" w:pos="827"/>
              </w:tabs>
            </w:pPr>
            <w:r>
              <w:t>Test</w:t>
            </w:r>
            <w:r>
              <w:rPr>
                <w:spacing w:val="-2"/>
              </w:rPr>
              <w:t xml:space="preserve"> </w:t>
            </w:r>
            <w:r>
              <w:rPr>
                <w:spacing w:val="-4"/>
              </w:rPr>
              <w:t>Plan</w:t>
            </w:r>
          </w:p>
          <w:p w14:paraId="57EBC308" w14:textId="77777777" w:rsidR="00B163AC" w:rsidRDefault="00000000">
            <w:pPr>
              <w:pStyle w:val="TableParagraph"/>
              <w:numPr>
                <w:ilvl w:val="0"/>
                <w:numId w:val="3"/>
              </w:numPr>
              <w:tabs>
                <w:tab w:val="left" w:pos="827"/>
              </w:tabs>
            </w:pPr>
            <w:r>
              <w:t>Test</w:t>
            </w:r>
            <w:r>
              <w:rPr>
                <w:spacing w:val="-2"/>
              </w:rPr>
              <w:t xml:space="preserve"> </w:t>
            </w:r>
            <w:r>
              <w:rPr>
                <w:spacing w:val="-4"/>
              </w:rPr>
              <w:t>Cases</w:t>
            </w:r>
          </w:p>
          <w:p w14:paraId="0AA5F8F4" w14:textId="77777777" w:rsidR="00B163AC" w:rsidRDefault="00000000">
            <w:pPr>
              <w:pStyle w:val="TableParagraph"/>
              <w:numPr>
                <w:ilvl w:val="0"/>
                <w:numId w:val="3"/>
              </w:numPr>
              <w:tabs>
                <w:tab w:val="left" w:pos="827"/>
              </w:tabs>
              <w:spacing w:line="267" w:lineRule="exact"/>
            </w:pPr>
            <w:r>
              <w:t>Test</w:t>
            </w:r>
            <w:r>
              <w:rPr>
                <w:spacing w:val="-8"/>
              </w:rPr>
              <w:t xml:space="preserve"> </w:t>
            </w:r>
            <w:r>
              <w:t>Execution</w:t>
            </w:r>
            <w:r>
              <w:rPr>
                <w:spacing w:val="-5"/>
              </w:rPr>
              <w:t xml:space="preserve"> </w:t>
            </w:r>
            <w:r>
              <w:rPr>
                <w:spacing w:val="-2"/>
              </w:rPr>
              <w:t>Report</w:t>
            </w:r>
          </w:p>
          <w:p w14:paraId="1C4C6376" w14:textId="77777777" w:rsidR="00B163AC" w:rsidRDefault="00000000">
            <w:pPr>
              <w:pStyle w:val="TableParagraph"/>
              <w:numPr>
                <w:ilvl w:val="0"/>
                <w:numId w:val="3"/>
              </w:numPr>
              <w:tabs>
                <w:tab w:val="left" w:pos="827"/>
              </w:tabs>
              <w:spacing w:line="267" w:lineRule="exact"/>
            </w:pPr>
            <w:r>
              <w:t>Defect</w:t>
            </w:r>
            <w:r>
              <w:rPr>
                <w:spacing w:val="-1"/>
              </w:rPr>
              <w:t xml:space="preserve"> </w:t>
            </w:r>
            <w:r>
              <w:rPr>
                <w:spacing w:val="-2"/>
              </w:rPr>
              <w:t>Report</w:t>
            </w:r>
          </w:p>
          <w:p w14:paraId="39906FE6" w14:textId="77777777" w:rsidR="00B163AC" w:rsidRDefault="00000000">
            <w:pPr>
              <w:pStyle w:val="TableParagraph"/>
              <w:numPr>
                <w:ilvl w:val="0"/>
                <w:numId w:val="3"/>
              </w:numPr>
              <w:tabs>
                <w:tab w:val="left" w:pos="827"/>
              </w:tabs>
            </w:pPr>
            <w:r>
              <w:t>Summary</w:t>
            </w:r>
            <w:r>
              <w:rPr>
                <w:spacing w:val="-6"/>
              </w:rPr>
              <w:t xml:space="preserve"> </w:t>
            </w:r>
            <w:r>
              <w:rPr>
                <w:spacing w:val="-2"/>
              </w:rPr>
              <w:t>Report</w:t>
            </w:r>
          </w:p>
        </w:tc>
      </w:tr>
      <w:tr w:rsidR="00B163AC" w14:paraId="0F07200E" w14:textId="77777777">
        <w:trPr>
          <w:trHeight w:val="1670"/>
        </w:trPr>
        <w:tc>
          <w:tcPr>
            <w:tcW w:w="2672" w:type="dxa"/>
          </w:tcPr>
          <w:p w14:paraId="23932C0F" w14:textId="77777777" w:rsidR="00B163AC" w:rsidRDefault="00000000">
            <w:pPr>
              <w:pStyle w:val="TableParagraph"/>
              <w:spacing w:line="268" w:lineRule="exact"/>
              <w:ind w:left="107" w:firstLine="0"/>
            </w:pPr>
            <w:r>
              <w:t>9)</w:t>
            </w:r>
            <w:r>
              <w:rPr>
                <w:spacing w:val="-1"/>
              </w:rPr>
              <w:t xml:space="preserve"> </w:t>
            </w:r>
            <w:r>
              <w:t>Test</w:t>
            </w:r>
            <w:r>
              <w:rPr>
                <w:spacing w:val="-1"/>
              </w:rPr>
              <w:t xml:space="preserve"> </w:t>
            </w:r>
            <w:r>
              <w:rPr>
                <w:spacing w:val="-2"/>
              </w:rPr>
              <w:t>Schedule</w:t>
            </w:r>
          </w:p>
        </w:tc>
        <w:tc>
          <w:tcPr>
            <w:tcW w:w="6680" w:type="dxa"/>
          </w:tcPr>
          <w:p w14:paraId="600E0780" w14:textId="77777777" w:rsidR="00B163AC" w:rsidRDefault="00000000">
            <w:pPr>
              <w:pStyle w:val="TableParagraph"/>
              <w:spacing w:line="268" w:lineRule="exact"/>
              <w:ind w:left="107" w:firstLine="0"/>
            </w:pPr>
            <w:r>
              <w:t>The</w:t>
            </w:r>
            <w:r>
              <w:rPr>
                <w:spacing w:val="-3"/>
              </w:rPr>
              <w:t xml:space="preserve"> </w:t>
            </w:r>
            <w:r>
              <w:t>test</w:t>
            </w:r>
            <w:r>
              <w:rPr>
                <w:spacing w:val="-3"/>
              </w:rPr>
              <w:t xml:space="preserve"> </w:t>
            </w:r>
            <w:r>
              <w:t>schedule</w:t>
            </w:r>
            <w:r>
              <w:rPr>
                <w:spacing w:val="-2"/>
              </w:rPr>
              <w:t xml:space="preserve"> </w:t>
            </w:r>
            <w:r>
              <w:t>for</w:t>
            </w:r>
            <w:r>
              <w:rPr>
                <w:spacing w:val="-3"/>
              </w:rPr>
              <w:t xml:space="preserve"> </w:t>
            </w:r>
            <w:r>
              <w:t>the</w:t>
            </w:r>
            <w:r>
              <w:rPr>
                <w:spacing w:val="-3"/>
              </w:rPr>
              <w:t xml:space="preserve"> </w:t>
            </w:r>
            <w:r w:rsidR="00847B19">
              <w:rPr>
                <w:spacing w:val="-3"/>
              </w:rPr>
              <w:t xml:space="preserve">Saucedemo.com </w:t>
            </w:r>
            <w:r>
              <w:t>website</w:t>
            </w:r>
            <w:r>
              <w:rPr>
                <w:spacing w:val="-5"/>
              </w:rPr>
              <w:t xml:space="preserve"> </w:t>
            </w:r>
            <w:r>
              <w:t>will</w:t>
            </w:r>
            <w:r>
              <w:rPr>
                <w:spacing w:val="-2"/>
              </w:rPr>
              <w:t xml:space="preserve"> </w:t>
            </w:r>
            <w:r>
              <w:t>be</w:t>
            </w:r>
            <w:r>
              <w:rPr>
                <w:spacing w:val="-6"/>
              </w:rPr>
              <w:t xml:space="preserve"> </w:t>
            </w:r>
            <w:r>
              <w:t>as</w:t>
            </w:r>
            <w:r>
              <w:rPr>
                <w:spacing w:val="-4"/>
              </w:rPr>
              <w:t xml:space="preserve"> </w:t>
            </w:r>
            <w:r>
              <w:rPr>
                <w:spacing w:val="-2"/>
              </w:rPr>
              <w:t>follows:</w:t>
            </w:r>
          </w:p>
          <w:p w14:paraId="1542A15B" w14:textId="77777777" w:rsidR="00B163AC" w:rsidRDefault="00000000">
            <w:pPr>
              <w:pStyle w:val="TableParagraph"/>
              <w:numPr>
                <w:ilvl w:val="0"/>
                <w:numId w:val="2"/>
              </w:numPr>
              <w:tabs>
                <w:tab w:val="left" w:pos="827"/>
              </w:tabs>
            </w:pPr>
            <w:r>
              <w:t>Test</w:t>
            </w:r>
            <w:r>
              <w:rPr>
                <w:spacing w:val="-5"/>
              </w:rPr>
              <w:t xml:space="preserve"> </w:t>
            </w:r>
            <w:r>
              <w:t>Planning</w:t>
            </w:r>
            <w:r>
              <w:rPr>
                <w:spacing w:val="-4"/>
              </w:rPr>
              <w:t xml:space="preserve"> </w:t>
            </w:r>
            <w:r>
              <w:t>and</w:t>
            </w:r>
            <w:r>
              <w:rPr>
                <w:spacing w:val="-4"/>
              </w:rPr>
              <w:t xml:space="preserve"> </w:t>
            </w:r>
            <w:r>
              <w:t>Design:</w:t>
            </w:r>
            <w:r>
              <w:rPr>
                <w:spacing w:val="-5"/>
              </w:rPr>
              <w:t xml:space="preserve"> </w:t>
            </w:r>
            <w:r>
              <w:t>1</w:t>
            </w:r>
            <w:r>
              <w:rPr>
                <w:spacing w:val="-4"/>
              </w:rPr>
              <w:t xml:space="preserve"> week</w:t>
            </w:r>
          </w:p>
          <w:p w14:paraId="3834CA18" w14:textId="77777777" w:rsidR="00B163AC" w:rsidRDefault="00000000">
            <w:pPr>
              <w:pStyle w:val="TableParagraph"/>
              <w:numPr>
                <w:ilvl w:val="0"/>
                <w:numId w:val="2"/>
              </w:numPr>
              <w:tabs>
                <w:tab w:val="left" w:pos="827"/>
              </w:tabs>
              <w:spacing w:before="1"/>
            </w:pPr>
            <w:r>
              <w:t>Test</w:t>
            </w:r>
            <w:r>
              <w:rPr>
                <w:spacing w:val="-7"/>
              </w:rPr>
              <w:t xml:space="preserve"> </w:t>
            </w:r>
            <w:r>
              <w:t>Case</w:t>
            </w:r>
            <w:r>
              <w:rPr>
                <w:spacing w:val="-5"/>
              </w:rPr>
              <w:t xml:space="preserve"> </w:t>
            </w:r>
            <w:r>
              <w:t>Development:</w:t>
            </w:r>
            <w:r>
              <w:rPr>
                <w:spacing w:val="-3"/>
              </w:rPr>
              <w:t xml:space="preserve"> </w:t>
            </w:r>
            <w:r>
              <w:t>2</w:t>
            </w:r>
            <w:r>
              <w:rPr>
                <w:spacing w:val="-5"/>
              </w:rPr>
              <w:t xml:space="preserve"> </w:t>
            </w:r>
            <w:r>
              <w:rPr>
                <w:spacing w:val="-4"/>
              </w:rPr>
              <w:t>weeks</w:t>
            </w:r>
          </w:p>
          <w:p w14:paraId="5C39D0BC" w14:textId="77777777" w:rsidR="00B163AC" w:rsidRDefault="00000000">
            <w:pPr>
              <w:pStyle w:val="TableParagraph"/>
              <w:numPr>
                <w:ilvl w:val="0"/>
                <w:numId w:val="2"/>
              </w:numPr>
              <w:tabs>
                <w:tab w:val="left" w:pos="827"/>
              </w:tabs>
              <w:spacing w:before="1" w:line="279" w:lineRule="exact"/>
            </w:pPr>
            <w:r>
              <w:t>Test</w:t>
            </w:r>
            <w:r>
              <w:rPr>
                <w:spacing w:val="-6"/>
              </w:rPr>
              <w:t xml:space="preserve"> </w:t>
            </w:r>
            <w:r>
              <w:t>Execution:</w:t>
            </w:r>
            <w:r>
              <w:rPr>
                <w:spacing w:val="-3"/>
              </w:rPr>
              <w:t xml:space="preserve"> </w:t>
            </w:r>
            <w:r w:rsidR="00847B19">
              <w:t>3</w:t>
            </w:r>
            <w:r>
              <w:rPr>
                <w:spacing w:val="-4"/>
              </w:rPr>
              <w:t xml:space="preserve"> </w:t>
            </w:r>
            <w:r>
              <w:rPr>
                <w:spacing w:val="-2"/>
              </w:rPr>
              <w:t>weeks</w:t>
            </w:r>
          </w:p>
          <w:p w14:paraId="3109AA38" w14:textId="77777777" w:rsidR="00B163AC" w:rsidRDefault="00000000">
            <w:pPr>
              <w:pStyle w:val="TableParagraph"/>
              <w:numPr>
                <w:ilvl w:val="0"/>
                <w:numId w:val="2"/>
              </w:numPr>
              <w:tabs>
                <w:tab w:val="left" w:pos="827"/>
              </w:tabs>
              <w:spacing w:line="279" w:lineRule="exact"/>
            </w:pPr>
            <w:r>
              <w:t>Defect</w:t>
            </w:r>
            <w:r>
              <w:rPr>
                <w:spacing w:val="-7"/>
              </w:rPr>
              <w:t xml:space="preserve"> </w:t>
            </w:r>
            <w:r>
              <w:t>Management:</w:t>
            </w:r>
            <w:r>
              <w:rPr>
                <w:spacing w:val="-5"/>
              </w:rPr>
              <w:t xml:space="preserve"> </w:t>
            </w:r>
            <w:r>
              <w:rPr>
                <w:spacing w:val="-2"/>
              </w:rPr>
              <w:t>Ongoing</w:t>
            </w:r>
          </w:p>
          <w:p w14:paraId="5AD3EBBA" w14:textId="77777777" w:rsidR="00B163AC" w:rsidRDefault="00000000">
            <w:pPr>
              <w:pStyle w:val="TableParagraph"/>
              <w:numPr>
                <w:ilvl w:val="0"/>
                <w:numId w:val="2"/>
              </w:numPr>
              <w:tabs>
                <w:tab w:val="left" w:pos="827"/>
              </w:tabs>
              <w:spacing w:line="261" w:lineRule="exact"/>
            </w:pPr>
            <w:r>
              <w:t>Test</w:t>
            </w:r>
            <w:r>
              <w:rPr>
                <w:spacing w:val="-7"/>
              </w:rPr>
              <w:t xml:space="preserve"> </w:t>
            </w:r>
            <w:r>
              <w:t>Reporting:</w:t>
            </w:r>
            <w:r>
              <w:rPr>
                <w:spacing w:val="-6"/>
              </w:rPr>
              <w:t xml:space="preserve"> </w:t>
            </w:r>
            <w:r>
              <w:rPr>
                <w:spacing w:val="-2"/>
              </w:rPr>
              <w:t>Ongoing</w:t>
            </w:r>
          </w:p>
        </w:tc>
      </w:tr>
      <w:tr w:rsidR="00B163AC" w14:paraId="4C2B4A41" w14:textId="77777777">
        <w:trPr>
          <w:trHeight w:val="3223"/>
        </w:trPr>
        <w:tc>
          <w:tcPr>
            <w:tcW w:w="2672" w:type="dxa"/>
          </w:tcPr>
          <w:p w14:paraId="1F6578A1" w14:textId="77777777" w:rsidR="00B163AC" w:rsidRDefault="00000000">
            <w:pPr>
              <w:pStyle w:val="TableParagraph"/>
              <w:ind w:left="107" w:right="176" w:firstLine="0"/>
            </w:pPr>
            <w:r>
              <w:t xml:space="preserve">10) Risks and </w:t>
            </w:r>
            <w:r>
              <w:rPr>
                <w:spacing w:val="-2"/>
              </w:rPr>
              <w:t>Contingencies</w:t>
            </w:r>
          </w:p>
        </w:tc>
        <w:tc>
          <w:tcPr>
            <w:tcW w:w="6680" w:type="dxa"/>
          </w:tcPr>
          <w:p w14:paraId="12D16D2A" w14:textId="77777777" w:rsidR="00B163AC" w:rsidRDefault="00000000">
            <w:pPr>
              <w:pStyle w:val="TableParagraph"/>
              <w:ind w:left="107" w:right="141" w:firstLine="0"/>
            </w:pPr>
            <w:r>
              <w:t>The</w:t>
            </w:r>
            <w:r>
              <w:rPr>
                <w:spacing w:val="-4"/>
              </w:rPr>
              <w:t xml:space="preserve"> </w:t>
            </w:r>
            <w:r>
              <w:t>following</w:t>
            </w:r>
            <w:r>
              <w:rPr>
                <w:spacing w:val="-5"/>
              </w:rPr>
              <w:t xml:space="preserve"> </w:t>
            </w:r>
            <w:r>
              <w:t>risks</w:t>
            </w:r>
            <w:r>
              <w:rPr>
                <w:spacing w:val="-4"/>
              </w:rPr>
              <w:t xml:space="preserve"> </w:t>
            </w:r>
            <w:r>
              <w:t>and</w:t>
            </w:r>
            <w:r>
              <w:rPr>
                <w:spacing w:val="-6"/>
              </w:rPr>
              <w:t xml:space="preserve"> </w:t>
            </w:r>
            <w:r>
              <w:t>contingencies</w:t>
            </w:r>
            <w:r>
              <w:rPr>
                <w:spacing w:val="-4"/>
              </w:rPr>
              <w:t xml:space="preserve"> </w:t>
            </w:r>
            <w:r>
              <w:t>have</w:t>
            </w:r>
            <w:r>
              <w:rPr>
                <w:spacing w:val="-4"/>
              </w:rPr>
              <w:t xml:space="preserve"> </w:t>
            </w:r>
            <w:r>
              <w:t>been</w:t>
            </w:r>
            <w:r>
              <w:rPr>
                <w:spacing w:val="-5"/>
              </w:rPr>
              <w:t xml:space="preserve"> </w:t>
            </w:r>
            <w:r>
              <w:t>identified</w:t>
            </w:r>
            <w:r>
              <w:rPr>
                <w:spacing w:val="-5"/>
              </w:rPr>
              <w:t xml:space="preserve"> </w:t>
            </w:r>
            <w:r>
              <w:t>for</w:t>
            </w:r>
            <w:r>
              <w:rPr>
                <w:spacing w:val="-5"/>
              </w:rPr>
              <w:t xml:space="preserve"> </w:t>
            </w:r>
            <w:r>
              <w:t xml:space="preserve">the testing of the </w:t>
            </w:r>
            <w:r w:rsidR="00847B19">
              <w:rPr>
                <w:spacing w:val="-3"/>
              </w:rPr>
              <w:t xml:space="preserve">Saucedemo.com </w:t>
            </w:r>
            <w:r>
              <w:t>website:</w:t>
            </w:r>
          </w:p>
          <w:p w14:paraId="0755B256" w14:textId="77777777" w:rsidR="00B163AC" w:rsidRDefault="00000000">
            <w:pPr>
              <w:pStyle w:val="TableParagraph"/>
              <w:numPr>
                <w:ilvl w:val="0"/>
                <w:numId w:val="1"/>
              </w:numPr>
              <w:tabs>
                <w:tab w:val="left" w:pos="827"/>
              </w:tabs>
              <w:ind w:right="464"/>
            </w:pPr>
            <w:r>
              <w:t>Risk:</w:t>
            </w:r>
            <w:r>
              <w:rPr>
                <w:spacing w:val="-6"/>
              </w:rPr>
              <w:t xml:space="preserve"> </w:t>
            </w:r>
            <w:r>
              <w:t>Delay</w:t>
            </w:r>
            <w:r>
              <w:rPr>
                <w:spacing w:val="-4"/>
              </w:rPr>
              <w:t xml:space="preserve"> </w:t>
            </w:r>
            <w:r>
              <w:t>in</w:t>
            </w:r>
            <w:r>
              <w:rPr>
                <w:spacing w:val="-6"/>
              </w:rPr>
              <w:t xml:space="preserve"> </w:t>
            </w:r>
            <w:r>
              <w:t>the</w:t>
            </w:r>
            <w:r>
              <w:rPr>
                <w:spacing w:val="-4"/>
              </w:rPr>
              <w:t xml:space="preserve"> </w:t>
            </w:r>
            <w:r>
              <w:t>development</w:t>
            </w:r>
            <w:r>
              <w:rPr>
                <w:spacing w:val="-6"/>
              </w:rPr>
              <w:t xml:space="preserve"> </w:t>
            </w:r>
            <w:r>
              <w:t>of</w:t>
            </w:r>
            <w:r>
              <w:rPr>
                <w:spacing w:val="-6"/>
              </w:rPr>
              <w:t xml:space="preserve"> </w:t>
            </w:r>
            <w:r>
              <w:t>the</w:t>
            </w:r>
            <w:r>
              <w:rPr>
                <w:spacing w:val="-6"/>
              </w:rPr>
              <w:t xml:space="preserve"> </w:t>
            </w:r>
            <w:r>
              <w:t>website.</w:t>
            </w:r>
            <w:r>
              <w:rPr>
                <w:spacing w:val="-4"/>
              </w:rPr>
              <w:t xml:space="preserve"> </w:t>
            </w:r>
            <w:r>
              <w:t>Contingency: Adjust the testing schedule accordingly.</w:t>
            </w:r>
          </w:p>
          <w:p w14:paraId="7DA74B0E" w14:textId="77777777" w:rsidR="00B163AC" w:rsidRDefault="00000000">
            <w:pPr>
              <w:pStyle w:val="TableParagraph"/>
              <w:numPr>
                <w:ilvl w:val="0"/>
                <w:numId w:val="1"/>
              </w:numPr>
              <w:tabs>
                <w:tab w:val="left" w:pos="827"/>
              </w:tabs>
              <w:ind w:right="241"/>
            </w:pPr>
            <w:r>
              <w:t>Risk:</w:t>
            </w:r>
            <w:r>
              <w:rPr>
                <w:spacing w:val="-4"/>
              </w:rPr>
              <w:t xml:space="preserve"> </w:t>
            </w:r>
            <w:r>
              <w:t>Defects</w:t>
            </w:r>
            <w:r>
              <w:rPr>
                <w:spacing w:val="-5"/>
              </w:rPr>
              <w:t xml:space="preserve"> </w:t>
            </w:r>
            <w:r>
              <w:t>found</w:t>
            </w:r>
            <w:r>
              <w:rPr>
                <w:spacing w:val="-3"/>
              </w:rPr>
              <w:t xml:space="preserve"> </w:t>
            </w:r>
            <w:r>
              <w:t>during</w:t>
            </w:r>
            <w:r>
              <w:rPr>
                <w:spacing w:val="-5"/>
              </w:rPr>
              <w:t xml:space="preserve"> </w:t>
            </w:r>
            <w:r>
              <w:t>testing</w:t>
            </w:r>
            <w:r>
              <w:rPr>
                <w:spacing w:val="-6"/>
              </w:rPr>
              <w:t xml:space="preserve"> </w:t>
            </w:r>
            <w:r>
              <w:t>may</w:t>
            </w:r>
            <w:r>
              <w:rPr>
                <w:spacing w:val="-4"/>
              </w:rPr>
              <w:t xml:space="preserve"> </w:t>
            </w:r>
            <w:r>
              <w:t>delay</w:t>
            </w:r>
            <w:r>
              <w:rPr>
                <w:spacing w:val="-4"/>
              </w:rPr>
              <w:t xml:space="preserve"> </w:t>
            </w:r>
            <w:r>
              <w:t>the</w:t>
            </w:r>
            <w:r>
              <w:rPr>
                <w:spacing w:val="-4"/>
              </w:rPr>
              <w:t xml:space="preserve"> </w:t>
            </w:r>
            <w:r>
              <w:t>release</w:t>
            </w:r>
            <w:r>
              <w:rPr>
                <w:spacing w:val="-2"/>
              </w:rPr>
              <w:t xml:space="preserve"> </w:t>
            </w:r>
            <w:r>
              <w:t>of</w:t>
            </w:r>
            <w:r>
              <w:rPr>
                <w:spacing w:val="-5"/>
              </w:rPr>
              <w:t xml:space="preserve"> </w:t>
            </w:r>
            <w:r>
              <w:t>the website.</w:t>
            </w:r>
            <w:r>
              <w:rPr>
                <w:spacing w:val="-3"/>
              </w:rPr>
              <w:t xml:space="preserve"> </w:t>
            </w:r>
            <w:r>
              <w:t>Contingency: Report defects promptly,</w:t>
            </w:r>
            <w:r>
              <w:rPr>
                <w:spacing w:val="-2"/>
              </w:rPr>
              <w:t xml:space="preserve"> </w:t>
            </w:r>
            <w:r>
              <w:t>work</w:t>
            </w:r>
            <w:r>
              <w:rPr>
                <w:spacing w:val="-2"/>
              </w:rPr>
              <w:t xml:space="preserve"> </w:t>
            </w:r>
            <w:r>
              <w:t xml:space="preserve">with the development team to prioritize and fix them as quickly as </w:t>
            </w:r>
            <w:r>
              <w:rPr>
                <w:spacing w:val="-2"/>
              </w:rPr>
              <w:t>possible.</w:t>
            </w:r>
          </w:p>
          <w:p w14:paraId="15F752AC" w14:textId="77777777" w:rsidR="00B163AC" w:rsidRDefault="00000000">
            <w:pPr>
              <w:pStyle w:val="TableParagraph"/>
              <w:numPr>
                <w:ilvl w:val="0"/>
                <w:numId w:val="1"/>
              </w:numPr>
              <w:tabs>
                <w:tab w:val="left" w:pos="827"/>
              </w:tabs>
              <w:ind w:right="284"/>
            </w:pPr>
            <w:r>
              <w:t>Risk: Testing resources may not be available on time. Contingency: Plan for testing resources in advance, and if necessary,</w:t>
            </w:r>
            <w:r>
              <w:rPr>
                <w:spacing w:val="-6"/>
              </w:rPr>
              <w:t xml:space="preserve"> </w:t>
            </w:r>
            <w:r>
              <w:t>outsource</w:t>
            </w:r>
            <w:r>
              <w:rPr>
                <w:spacing w:val="-6"/>
              </w:rPr>
              <w:t xml:space="preserve"> </w:t>
            </w:r>
            <w:r>
              <w:t>testing</w:t>
            </w:r>
            <w:r>
              <w:rPr>
                <w:spacing w:val="-5"/>
              </w:rPr>
              <w:t xml:space="preserve"> </w:t>
            </w:r>
            <w:r>
              <w:t>to</w:t>
            </w:r>
            <w:r>
              <w:rPr>
                <w:spacing w:val="-3"/>
              </w:rPr>
              <w:t xml:space="preserve"> </w:t>
            </w:r>
            <w:r>
              <w:t>a</w:t>
            </w:r>
            <w:r>
              <w:rPr>
                <w:spacing w:val="-6"/>
              </w:rPr>
              <w:t xml:space="preserve"> </w:t>
            </w:r>
            <w:r>
              <w:t>third-party</w:t>
            </w:r>
            <w:r>
              <w:rPr>
                <w:spacing w:val="-6"/>
              </w:rPr>
              <w:t xml:space="preserve"> </w:t>
            </w:r>
            <w:r>
              <w:t>testing</w:t>
            </w:r>
            <w:r>
              <w:rPr>
                <w:spacing w:val="-5"/>
              </w:rPr>
              <w:t xml:space="preserve"> </w:t>
            </w:r>
            <w:r>
              <w:t>company.</w:t>
            </w:r>
          </w:p>
        </w:tc>
      </w:tr>
      <w:tr w:rsidR="00B163AC" w14:paraId="40EA1070" w14:textId="77777777">
        <w:trPr>
          <w:trHeight w:val="1343"/>
        </w:trPr>
        <w:tc>
          <w:tcPr>
            <w:tcW w:w="2672" w:type="dxa"/>
          </w:tcPr>
          <w:p w14:paraId="33CC7B2D" w14:textId="77777777" w:rsidR="00B163AC" w:rsidRDefault="00000000">
            <w:pPr>
              <w:pStyle w:val="TableParagraph"/>
              <w:spacing w:line="268" w:lineRule="exact"/>
              <w:ind w:left="107" w:firstLine="0"/>
            </w:pPr>
            <w:r>
              <w:t>11)</w:t>
            </w:r>
            <w:r>
              <w:rPr>
                <w:spacing w:val="-2"/>
              </w:rPr>
              <w:t xml:space="preserve"> Conclusion</w:t>
            </w:r>
          </w:p>
        </w:tc>
        <w:tc>
          <w:tcPr>
            <w:tcW w:w="6680" w:type="dxa"/>
          </w:tcPr>
          <w:p w14:paraId="469E45D7" w14:textId="77777777" w:rsidR="00B163AC" w:rsidRDefault="007F0590">
            <w:pPr>
              <w:pStyle w:val="TableParagraph"/>
              <w:ind w:left="107" w:right="141" w:firstLine="0"/>
            </w:pPr>
            <w:r>
              <w:t>This test plan outlines the testing strategy, approach, and methodology to be used in testing the Saucedemo.com website. By following this plan, we aim to ensure that the website meets the requirements and maintains high standards of quality, reliability, and security.</w:t>
            </w:r>
          </w:p>
        </w:tc>
      </w:tr>
    </w:tbl>
    <w:p w14:paraId="6E856F87" w14:textId="77777777" w:rsidR="00B93533" w:rsidRDefault="00B93533"/>
    <w:sectPr w:rsidR="00B93533">
      <w:type w:val="continuous"/>
      <w:pgSz w:w="12240" w:h="15840"/>
      <w:pgMar w:top="1420" w:right="1320" w:bottom="280" w:left="1340" w:header="76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7203DE" w14:textId="77777777" w:rsidR="00B93533" w:rsidRDefault="00B93533">
      <w:r>
        <w:separator/>
      </w:r>
    </w:p>
  </w:endnote>
  <w:endnote w:type="continuationSeparator" w:id="0">
    <w:p w14:paraId="43940822" w14:textId="77777777" w:rsidR="00B93533" w:rsidRDefault="00B93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78475D" w14:textId="77777777" w:rsidR="00B93533" w:rsidRDefault="00B93533">
      <w:r>
        <w:separator/>
      </w:r>
    </w:p>
  </w:footnote>
  <w:footnote w:type="continuationSeparator" w:id="0">
    <w:p w14:paraId="191577E4" w14:textId="77777777" w:rsidR="00B93533" w:rsidRDefault="00B93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DF3693" w14:textId="77777777" w:rsidR="00B163AC" w:rsidRDefault="00000000">
    <w:pPr>
      <w:pStyle w:val="BodyText"/>
      <w:spacing w:line="14" w:lineRule="auto"/>
      <w:rPr>
        <w:sz w:val="20"/>
      </w:rPr>
    </w:pPr>
    <w:r>
      <w:rPr>
        <w:noProof/>
      </w:rPr>
      <mc:AlternateContent>
        <mc:Choice Requires="wps">
          <w:drawing>
            <wp:anchor distT="0" distB="0" distL="0" distR="0" simplePos="0" relativeHeight="487504896" behindDoc="1" locked="0" layoutInCell="1" allowOverlap="1" wp14:anchorId="761B488C" wp14:editId="0FBB0DDC">
              <wp:simplePos x="0" y="0"/>
              <wp:positionH relativeFrom="page">
                <wp:posOffset>902004</wp:posOffset>
              </wp:positionH>
              <wp:positionV relativeFrom="page">
                <wp:posOffset>471931</wp:posOffset>
              </wp:positionV>
              <wp:extent cx="1461135"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1135" cy="165735"/>
                      </a:xfrm>
                      <a:prstGeom prst="rect">
                        <a:avLst/>
                      </a:prstGeom>
                    </wps:spPr>
                    <wps:txbx>
                      <w:txbxContent>
                        <w:p w14:paraId="160F7316" w14:textId="77777777" w:rsidR="00B163AC" w:rsidRDefault="00847B19" w:rsidP="00847B19">
                          <w:pPr>
                            <w:pStyle w:val="BodyText"/>
                            <w:spacing w:line="245" w:lineRule="exact"/>
                          </w:pPr>
                          <w:r>
                            <w:rPr>
                              <w:spacing w:val="-5"/>
                            </w:rPr>
                            <w:t>Md. Abu Talha</w:t>
                          </w:r>
                        </w:p>
                      </w:txbxContent>
                    </wps:txbx>
                    <wps:bodyPr wrap="square" lIns="0" tIns="0" rIns="0" bIns="0" rtlCol="0">
                      <a:noAutofit/>
                    </wps:bodyPr>
                  </wps:wsp>
                </a:graphicData>
              </a:graphic>
            </wp:anchor>
          </w:drawing>
        </mc:Choice>
        <mc:Fallback>
          <w:pict>
            <v:shapetype w14:anchorId="761B488C" id="_x0000_t202" coordsize="21600,21600" o:spt="202" path="m,l,21600r21600,l21600,xe">
              <v:stroke joinstyle="miter"/>
              <v:path gradientshapeok="t" o:connecttype="rect"/>
            </v:shapetype>
            <v:shape id="Textbox 1" o:spid="_x0000_s1026" type="#_x0000_t202" style="position:absolute;margin-left:71pt;margin-top:37.15pt;width:115.05pt;height:13.05pt;z-index:-15811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" filled="f" stroked="f">
              <v:textbox inset="0,0,0,0">
                <w:txbxContent>
                  <w:p w14:paraId="160F7316" w14:textId="77777777" w:rsidR="00B163AC" w:rsidRDefault="00847B19" w:rsidP="00847B19">
                    <w:pPr>
                      <w:pStyle w:val="BodyText"/>
                      <w:spacing w:line="245" w:lineRule="exact"/>
                    </w:pPr>
                    <w:r>
                      <w:rPr>
                        <w:spacing w:val="-5"/>
                      </w:rPr>
                      <w:t>Md. Abu Talha</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C9738B"/>
    <w:multiLevelType w:val="hybridMultilevel"/>
    <w:tmpl w:val="C360BC72"/>
    <w:lvl w:ilvl="0" w:tplc="DAAA3330">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1" w:tplc="1340FB62">
      <w:numFmt w:val="bullet"/>
      <w:lvlText w:val="•"/>
      <w:lvlJc w:val="left"/>
      <w:pPr>
        <w:ind w:left="1405" w:hanging="360"/>
      </w:pPr>
      <w:rPr>
        <w:rFonts w:hint="default"/>
        <w:lang w:val="en-US" w:eastAsia="en-US" w:bidi="ar-SA"/>
      </w:rPr>
    </w:lvl>
    <w:lvl w:ilvl="2" w:tplc="9FC6208A">
      <w:numFmt w:val="bullet"/>
      <w:lvlText w:val="•"/>
      <w:lvlJc w:val="left"/>
      <w:pPr>
        <w:ind w:left="1990" w:hanging="360"/>
      </w:pPr>
      <w:rPr>
        <w:rFonts w:hint="default"/>
        <w:lang w:val="en-US" w:eastAsia="en-US" w:bidi="ar-SA"/>
      </w:rPr>
    </w:lvl>
    <w:lvl w:ilvl="3" w:tplc="A2506766">
      <w:numFmt w:val="bullet"/>
      <w:lvlText w:val="•"/>
      <w:lvlJc w:val="left"/>
      <w:pPr>
        <w:ind w:left="2575" w:hanging="360"/>
      </w:pPr>
      <w:rPr>
        <w:rFonts w:hint="default"/>
        <w:lang w:val="en-US" w:eastAsia="en-US" w:bidi="ar-SA"/>
      </w:rPr>
    </w:lvl>
    <w:lvl w:ilvl="4" w:tplc="1A2EB5FA">
      <w:numFmt w:val="bullet"/>
      <w:lvlText w:val="•"/>
      <w:lvlJc w:val="left"/>
      <w:pPr>
        <w:ind w:left="3160" w:hanging="360"/>
      </w:pPr>
      <w:rPr>
        <w:rFonts w:hint="default"/>
        <w:lang w:val="en-US" w:eastAsia="en-US" w:bidi="ar-SA"/>
      </w:rPr>
    </w:lvl>
    <w:lvl w:ilvl="5" w:tplc="B08EAE7A">
      <w:numFmt w:val="bullet"/>
      <w:lvlText w:val="•"/>
      <w:lvlJc w:val="left"/>
      <w:pPr>
        <w:ind w:left="3745" w:hanging="360"/>
      </w:pPr>
      <w:rPr>
        <w:rFonts w:hint="default"/>
        <w:lang w:val="en-US" w:eastAsia="en-US" w:bidi="ar-SA"/>
      </w:rPr>
    </w:lvl>
    <w:lvl w:ilvl="6" w:tplc="EF343C6E">
      <w:numFmt w:val="bullet"/>
      <w:lvlText w:val="•"/>
      <w:lvlJc w:val="left"/>
      <w:pPr>
        <w:ind w:left="4330" w:hanging="360"/>
      </w:pPr>
      <w:rPr>
        <w:rFonts w:hint="default"/>
        <w:lang w:val="en-US" w:eastAsia="en-US" w:bidi="ar-SA"/>
      </w:rPr>
    </w:lvl>
    <w:lvl w:ilvl="7" w:tplc="913873B2">
      <w:numFmt w:val="bullet"/>
      <w:lvlText w:val="•"/>
      <w:lvlJc w:val="left"/>
      <w:pPr>
        <w:ind w:left="4915" w:hanging="360"/>
      </w:pPr>
      <w:rPr>
        <w:rFonts w:hint="default"/>
        <w:lang w:val="en-US" w:eastAsia="en-US" w:bidi="ar-SA"/>
      </w:rPr>
    </w:lvl>
    <w:lvl w:ilvl="8" w:tplc="CE58A5BE">
      <w:numFmt w:val="bullet"/>
      <w:lvlText w:val="•"/>
      <w:lvlJc w:val="left"/>
      <w:pPr>
        <w:ind w:left="5500" w:hanging="360"/>
      </w:pPr>
      <w:rPr>
        <w:rFonts w:hint="default"/>
        <w:lang w:val="en-US" w:eastAsia="en-US" w:bidi="ar-SA"/>
      </w:rPr>
    </w:lvl>
  </w:abstractNum>
  <w:abstractNum w:abstractNumId="1" w15:restartNumberingAfterBreak="0">
    <w:nsid w:val="41FC27D6"/>
    <w:multiLevelType w:val="hybridMultilevel"/>
    <w:tmpl w:val="F28EF468"/>
    <w:lvl w:ilvl="0" w:tplc="B9F0E442">
      <w:numFmt w:val="bullet"/>
      <w:lvlText w:val=""/>
      <w:lvlJc w:val="left"/>
      <w:pPr>
        <w:ind w:left="827" w:hanging="360"/>
      </w:pPr>
      <w:rPr>
        <w:rFonts w:ascii="Symbol" w:eastAsia="Symbol" w:hAnsi="Symbol" w:cs="Symbol" w:hint="default"/>
        <w:b w:val="0"/>
        <w:bCs w:val="0"/>
        <w:i w:val="0"/>
        <w:iCs w:val="0"/>
        <w:spacing w:val="0"/>
        <w:w w:val="99"/>
        <w:sz w:val="20"/>
        <w:szCs w:val="20"/>
        <w:lang w:val="en-US" w:eastAsia="en-US" w:bidi="ar-SA"/>
      </w:rPr>
    </w:lvl>
    <w:lvl w:ilvl="1" w:tplc="5F9AEBCE">
      <w:numFmt w:val="bullet"/>
      <w:lvlText w:val="•"/>
      <w:lvlJc w:val="left"/>
      <w:pPr>
        <w:ind w:left="1405" w:hanging="360"/>
      </w:pPr>
      <w:rPr>
        <w:rFonts w:hint="default"/>
        <w:lang w:val="en-US" w:eastAsia="en-US" w:bidi="ar-SA"/>
      </w:rPr>
    </w:lvl>
    <w:lvl w:ilvl="2" w:tplc="C8FA9E48">
      <w:numFmt w:val="bullet"/>
      <w:lvlText w:val="•"/>
      <w:lvlJc w:val="left"/>
      <w:pPr>
        <w:ind w:left="1990" w:hanging="360"/>
      </w:pPr>
      <w:rPr>
        <w:rFonts w:hint="default"/>
        <w:lang w:val="en-US" w:eastAsia="en-US" w:bidi="ar-SA"/>
      </w:rPr>
    </w:lvl>
    <w:lvl w:ilvl="3" w:tplc="9684E9D8">
      <w:numFmt w:val="bullet"/>
      <w:lvlText w:val="•"/>
      <w:lvlJc w:val="left"/>
      <w:pPr>
        <w:ind w:left="2575" w:hanging="360"/>
      </w:pPr>
      <w:rPr>
        <w:rFonts w:hint="default"/>
        <w:lang w:val="en-US" w:eastAsia="en-US" w:bidi="ar-SA"/>
      </w:rPr>
    </w:lvl>
    <w:lvl w:ilvl="4" w:tplc="9CEA2A06">
      <w:numFmt w:val="bullet"/>
      <w:lvlText w:val="•"/>
      <w:lvlJc w:val="left"/>
      <w:pPr>
        <w:ind w:left="3160" w:hanging="360"/>
      </w:pPr>
      <w:rPr>
        <w:rFonts w:hint="default"/>
        <w:lang w:val="en-US" w:eastAsia="en-US" w:bidi="ar-SA"/>
      </w:rPr>
    </w:lvl>
    <w:lvl w:ilvl="5" w:tplc="AAB0C15C">
      <w:numFmt w:val="bullet"/>
      <w:lvlText w:val="•"/>
      <w:lvlJc w:val="left"/>
      <w:pPr>
        <w:ind w:left="3745" w:hanging="360"/>
      </w:pPr>
      <w:rPr>
        <w:rFonts w:hint="default"/>
        <w:lang w:val="en-US" w:eastAsia="en-US" w:bidi="ar-SA"/>
      </w:rPr>
    </w:lvl>
    <w:lvl w:ilvl="6" w:tplc="738C3272">
      <w:numFmt w:val="bullet"/>
      <w:lvlText w:val="•"/>
      <w:lvlJc w:val="left"/>
      <w:pPr>
        <w:ind w:left="4330" w:hanging="360"/>
      </w:pPr>
      <w:rPr>
        <w:rFonts w:hint="default"/>
        <w:lang w:val="en-US" w:eastAsia="en-US" w:bidi="ar-SA"/>
      </w:rPr>
    </w:lvl>
    <w:lvl w:ilvl="7" w:tplc="8D521ACE">
      <w:numFmt w:val="bullet"/>
      <w:lvlText w:val="•"/>
      <w:lvlJc w:val="left"/>
      <w:pPr>
        <w:ind w:left="4915" w:hanging="360"/>
      </w:pPr>
      <w:rPr>
        <w:rFonts w:hint="default"/>
        <w:lang w:val="en-US" w:eastAsia="en-US" w:bidi="ar-SA"/>
      </w:rPr>
    </w:lvl>
    <w:lvl w:ilvl="8" w:tplc="CE169A4C">
      <w:numFmt w:val="bullet"/>
      <w:lvlText w:val="•"/>
      <w:lvlJc w:val="left"/>
      <w:pPr>
        <w:ind w:left="5500" w:hanging="360"/>
      </w:pPr>
      <w:rPr>
        <w:rFonts w:hint="default"/>
        <w:lang w:val="en-US" w:eastAsia="en-US" w:bidi="ar-SA"/>
      </w:rPr>
    </w:lvl>
  </w:abstractNum>
  <w:abstractNum w:abstractNumId="2" w15:restartNumberingAfterBreak="0">
    <w:nsid w:val="4DFE3F34"/>
    <w:multiLevelType w:val="hybridMultilevel"/>
    <w:tmpl w:val="E32E0B6C"/>
    <w:lvl w:ilvl="0" w:tplc="97BA2962">
      <w:numFmt w:val="bullet"/>
      <w:lvlText w:val=""/>
      <w:lvlJc w:val="left"/>
      <w:pPr>
        <w:ind w:left="827" w:hanging="360"/>
      </w:pPr>
      <w:rPr>
        <w:rFonts w:ascii="Symbol" w:eastAsia="Symbol" w:hAnsi="Symbol" w:cs="Symbol" w:hint="default"/>
        <w:b w:val="0"/>
        <w:bCs w:val="0"/>
        <w:i w:val="0"/>
        <w:iCs w:val="0"/>
        <w:spacing w:val="0"/>
        <w:w w:val="99"/>
        <w:sz w:val="20"/>
        <w:szCs w:val="20"/>
        <w:lang w:val="en-US" w:eastAsia="en-US" w:bidi="ar-SA"/>
      </w:rPr>
    </w:lvl>
    <w:lvl w:ilvl="1" w:tplc="037645B2">
      <w:numFmt w:val="bullet"/>
      <w:lvlText w:val="•"/>
      <w:lvlJc w:val="left"/>
      <w:pPr>
        <w:ind w:left="1405" w:hanging="360"/>
      </w:pPr>
      <w:rPr>
        <w:rFonts w:hint="default"/>
        <w:lang w:val="en-US" w:eastAsia="en-US" w:bidi="ar-SA"/>
      </w:rPr>
    </w:lvl>
    <w:lvl w:ilvl="2" w:tplc="0E7E3AD4">
      <w:numFmt w:val="bullet"/>
      <w:lvlText w:val="•"/>
      <w:lvlJc w:val="left"/>
      <w:pPr>
        <w:ind w:left="1990" w:hanging="360"/>
      </w:pPr>
      <w:rPr>
        <w:rFonts w:hint="default"/>
        <w:lang w:val="en-US" w:eastAsia="en-US" w:bidi="ar-SA"/>
      </w:rPr>
    </w:lvl>
    <w:lvl w:ilvl="3" w:tplc="22B49712">
      <w:numFmt w:val="bullet"/>
      <w:lvlText w:val="•"/>
      <w:lvlJc w:val="left"/>
      <w:pPr>
        <w:ind w:left="2575" w:hanging="360"/>
      </w:pPr>
      <w:rPr>
        <w:rFonts w:hint="default"/>
        <w:lang w:val="en-US" w:eastAsia="en-US" w:bidi="ar-SA"/>
      </w:rPr>
    </w:lvl>
    <w:lvl w:ilvl="4" w:tplc="FDBC9A1C">
      <w:numFmt w:val="bullet"/>
      <w:lvlText w:val="•"/>
      <w:lvlJc w:val="left"/>
      <w:pPr>
        <w:ind w:left="3160" w:hanging="360"/>
      </w:pPr>
      <w:rPr>
        <w:rFonts w:hint="default"/>
        <w:lang w:val="en-US" w:eastAsia="en-US" w:bidi="ar-SA"/>
      </w:rPr>
    </w:lvl>
    <w:lvl w:ilvl="5" w:tplc="CABC0BC8">
      <w:numFmt w:val="bullet"/>
      <w:lvlText w:val="•"/>
      <w:lvlJc w:val="left"/>
      <w:pPr>
        <w:ind w:left="3745" w:hanging="360"/>
      </w:pPr>
      <w:rPr>
        <w:rFonts w:hint="default"/>
        <w:lang w:val="en-US" w:eastAsia="en-US" w:bidi="ar-SA"/>
      </w:rPr>
    </w:lvl>
    <w:lvl w:ilvl="6" w:tplc="31F01EB2">
      <w:numFmt w:val="bullet"/>
      <w:lvlText w:val="•"/>
      <w:lvlJc w:val="left"/>
      <w:pPr>
        <w:ind w:left="4330" w:hanging="360"/>
      </w:pPr>
      <w:rPr>
        <w:rFonts w:hint="default"/>
        <w:lang w:val="en-US" w:eastAsia="en-US" w:bidi="ar-SA"/>
      </w:rPr>
    </w:lvl>
    <w:lvl w:ilvl="7" w:tplc="0CC4F6AA">
      <w:numFmt w:val="bullet"/>
      <w:lvlText w:val="•"/>
      <w:lvlJc w:val="left"/>
      <w:pPr>
        <w:ind w:left="4915" w:hanging="360"/>
      </w:pPr>
      <w:rPr>
        <w:rFonts w:hint="default"/>
        <w:lang w:val="en-US" w:eastAsia="en-US" w:bidi="ar-SA"/>
      </w:rPr>
    </w:lvl>
    <w:lvl w:ilvl="8" w:tplc="8EAA70A0">
      <w:numFmt w:val="bullet"/>
      <w:lvlText w:val="•"/>
      <w:lvlJc w:val="left"/>
      <w:pPr>
        <w:ind w:left="5500" w:hanging="360"/>
      </w:pPr>
      <w:rPr>
        <w:rFonts w:hint="default"/>
        <w:lang w:val="en-US" w:eastAsia="en-US" w:bidi="ar-SA"/>
      </w:rPr>
    </w:lvl>
  </w:abstractNum>
  <w:abstractNum w:abstractNumId="3" w15:restartNumberingAfterBreak="0">
    <w:nsid w:val="5C6137FC"/>
    <w:multiLevelType w:val="hybridMultilevel"/>
    <w:tmpl w:val="0E3090D4"/>
    <w:lvl w:ilvl="0" w:tplc="B57A7804">
      <w:numFmt w:val="bullet"/>
      <w:lvlText w:val=""/>
      <w:lvlJc w:val="left"/>
      <w:pPr>
        <w:ind w:left="827" w:hanging="360"/>
      </w:pPr>
      <w:rPr>
        <w:rFonts w:ascii="Symbol" w:eastAsia="Symbol" w:hAnsi="Symbol" w:cs="Symbol" w:hint="default"/>
        <w:b w:val="0"/>
        <w:bCs w:val="0"/>
        <w:i w:val="0"/>
        <w:iCs w:val="0"/>
        <w:spacing w:val="0"/>
        <w:w w:val="99"/>
        <w:sz w:val="20"/>
        <w:szCs w:val="20"/>
        <w:lang w:val="en-US" w:eastAsia="en-US" w:bidi="ar-SA"/>
      </w:rPr>
    </w:lvl>
    <w:lvl w:ilvl="1" w:tplc="C88E77D2">
      <w:numFmt w:val="bullet"/>
      <w:lvlText w:val="•"/>
      <w:lvlJc w:val="left"/>
      <w:pPr>
        <w:ind w:left="1405" w:hanging="360"/>
      </w:pPr>
      <w:rPr>
        <w:rFonts w:hint="default"/>
        <w:lang w:val="en-US" w:eastAsia="en-US" w:bidi="ar-SA"/>
      </w:rPr>
    </w:lvl>
    <w:lvl w:ilvl="2" w:tplc="4418B744">
      <w:numFmt w:val="bullet"/>
      <w:lvlText w:val="•"/>
      <w:lvlJc w:val="left"/>
      <w:pPr>
        <w:ind w:left="1990" w:hanging="360"/>
      </w:pPr>
      <w:rPr>
        <w:rFonts w:hint="default"/>
        <w:lang w:val="en-US" w:eastAsia="en-US" w:bidi="ar-SA"/>
      </w:rPr>
    </w:lvl>
    <w:lvl w:ilvl="3" w:tplc="1B866342">
      <w:numFmt w:val="bullet"/>
      <w:lvlText w:val="•"/>
      <w:lvlJc w:val="left"/>
      <w:pPr>
        <w:ind w:left="2575" w:hanging="360"/>
      </w:pPr>
      <w:rPr>
        <w:rFonts w:hint="default"/>
        <w:lang w:val="en-US" w:eastAsia="en-US" w:bidi="ar-SA"/>
      </w:rPr>
    </w:lvl>
    <w:lvl w:ilvl="4" w:tplc="6BB8D50A">
      <w:numFmt w:val="bullet"/>
      <w:lvlText w:val="•"/>
      <w:lvlJc w:val="left"/>
      <w:pPr>
        <w:ind w:left="3160" w:hanging="360"/>
      </w:pPr>
      <w:rPr>
        <w:rFonts w:hint="default"/>
        <w:lang w:val="en-US" w:eastAsia="en-US" w:bidi="ar-SA"/>
      </w:rPr>
    </w:lvl>
    <w:lvl w:ilvl="5" w:tplc="74C4F6DE">
      <w:numFmt w:val="bullet"/>
      <w:lvlText w:val="•"/>
      <w:lvlJc w:val="left"/>
      <w:pPr>
        <w:ind w:left="3745" w:hanging="360"/>
      </w:pPr>
      <w:rPr>
        <w:rFonts w:hint="default"/>
        <w:lang w:val="en-US" w:eastAsia="en-US" w:bidi="ar-SA"/>
      </w:rPr>
    </w:lvl>
    <w:lvl w:ilvl="6" w:tplc="4D9CC0F0">
      <w:numFmt w:val="bullet"/>
      <w:lvlText w:val="•"/>
      <w:lvlJc w:val="left"/>
      <w:pPr>
        <w:ind w:left="4330" w:hanging="360"/>
      </w:pPr>
      <w:rPr>
        <w:rFonts w:hint="default"/>
        <w:lang w:val="en-US" w:eastAsia="en-US" w:bidi="ar-SA"/>
      </w:rPr>
    </w:lvl>
    <w:lvl w:ilvl="7" w:tplc="48ECFE08">
      <w:numFmt w:val="bullet"/>
      <w:lvlText w:val="•"/>
      <w:lvlJc w:val="left"/>
      <w:pPr>
        <w:ind w:left="4915" w:hanging="360"/>
      </w:pPr>
      <w:rPr>
        <w:rFonts w:hint="default"/>
        <w:lang w:val="en-US" w:eastAsia="en-US" w:bidi="ar-SA"/>
      </w:rPr>
    </w:lvl>
    <w:lvl w:ilvl="8" w:tplc="25E4EB42">
      <w:numFmt w:val="bullet"/>
      <w:lvlText w:val="•"/>
      <w:lvlJc w:val="left"/>
      <w:pPr>
        <w:ind w:left="5500" w:hanging="360"/>
      </w:pPr>
      <w:rPr>
        <w:rFonts w:hint="default"/>
        <w:lang w:val="en-US" w:eastAsia="en-US" w:bidi="ar-SA"/>
      </w:rPr>
    </w:lvl>
  </w:abstractNum>
  <w:abstractNum w:abstractNumId="4" w15:restartNumberingAfterBreak="0">
    <w:nsid w:val="64973EFF"/>
    <w:multiLevelType w:val="hybridMultilevel"/>
    <w:tmpl w:val="006218DE"/>
    <w:lvl w:ilvl="0" w:tplc="7ECE1CCE">
      <w:numFmt w:val="bullet"/>
      <w:lvlText w:val=""/>
      <w:lvlJc w:val="left"/>
      <w:pPr>
        <w:ind w:left="827" w:hanging="360"/>
      </w:pPr>
      <w:rPr>
        <w:rFonts w:ascii="Symbol" w:eastAsia="Symbol" w:hAnsi="Symbol" w:cs="Symbol" w:hint="default"/>
        <w:b w:val="0"/>
        <w:bCs w:val="0"/>
        <w:i w:val="0"/>
        <w:iCs w:val="0"/>
        <w:spacing w:val="0"/>
        <w:w w:val="99"/>
        <w:sz w:val="20"/>
        <w:szCs w:val="20"/>
        <w:lang w:val="en-US" w:eastAsia="en-US" w:bidi="ar-SA"/>
      </w:rPr>
    </w:lvl>
    <w:lvl w:ilvl="1" w:tplc="7A4E9FB8">
      <w:numFmt w:val="bullet"/>
      <w:lvlText w:val="•"/>
      <w:lvlJc w:val="left"/>
      <w:pPr>
        <w:ind w:left="1405" w:hanging="360"/>
      </w:pPr>
      <w:rPr>
        <w:rFonts w:hint="default"/>
        <w:lang w:val="en-US" w:eastAsia="en-US" w:bidi="ar-SA"/>
      </w:rPr>
    </w:lvl>
    <w:lvl w:ilvl="2" w:tplc="C02CF044">
      <w:numFmt w:val="bullet"/>
      <w:lvlText w:val="•"/>
      <w:lvlJc w:val="left"/>
      <w:pPr>
        <w:ind w:left="1990" w:hanging="360"/>
      </w:pPr>
      <w:rPr>
        <w:rFonts w:hint="default"/>
        <w:lang w:val="en-US" w:eastAsia="en-US" w:bidi="ar-SA"/>
      </w:rPr>
    </w:lvl>
    <w:lvl w:ilvl="3" w:tplc="F6BC1672">
      <w:numFmt w:val="bullet"/>
      <w:lvlText w:val="•"/>
      <w:lvlJc w:val="left"/>
      <w:pPr>
        <w:ind w:left="2575" w:hanging="360"/>
      </w:pPr>
      <w:rPr>
        <w:rFonts w:hint="default"/>
        <w:lang w:val="en-US" w:eastAsia="en-US" w:bidi="ar-SA"/>
      </w:rPr>
    </w:lvl>
    <w:lvl w:ilvl="4" w:tplc="9A808AAE">
      <w:numFmt w:val="bullet"/>
      <w:lvlText w:val="•"/>
      <w:lvlJc w:val="left"/>
      <w:pPr>
        <w:ind w:left="3160" w:hanging="360"/>
      </w:pPr>
      <w:rPr>
        <w:rFonts w:hint="default"/>
        <w:lang w:val="en-US" w:eastAsia="en-US" w:bidi="ar-SA"/>
      </w:rPr>
    </w:lvl>
    <w:lvl w:ilvl="5" w:tplc="CD0832EE">
      <w:numFmt w:val="bullet"/>
      <w:lvlText w:val="•"/>
      <w:lvlJc w:val="left"/>
      <w:pPr>
        <w:ind w:left="3745" w:hanging="360"/>
      </w:pPr>
      <w:rPr>
        <w:rFonts w:hint="default"/>
        <w:lang w:val="en-US" w:eastAsia="en-US" w:bidi="ar-SA"/>
      </w:rPr>
    </w:lvl>
    <w:lvl w:ilvl="6" w:tplc="210A08DC">
      <w:numFmt w:val="bullet"/>
      <w:lvlText w:val="•"/>
      <w:lvlJc w:val="left"/>
      <w:pPr>
        <w:ind w:left="4330" w:hanging="360"/>
      </w:pPr>
      <w:rPr>
        <w:rFonts w:hint="default"/>
        <w:lang w:val="en-US" w:eastAsia="en-US" w:bidi="ar-SA"/>
      </w:rPr>
    </w:lvl>
    <w:lvl w:ilvl="7" w:tplc="61BAABD8">
      <w:numFmt w:val="bullet"/>
      <w:lvlText w:val="•"/>
      <w:lvlJc w:val="left"/>
      <w:pPr>
        <w:ind w:left="4915" w:hanging="360"/>
      </w:pPr>
      <w:rPr>
        <w:rFonts w:hint="default"/>
        <w:lang w:val="en-US" w:eastAsia="en-US" w:bidi="ar-SA"/>
      </w:rPr>
    </w:lvl>
    <w:lvl w:ilvl="8" w:tplc="23BEAF4C">
      <w:numFmt w:val="bullet"/>
      <w:lvlText w:val="•"/>
      <w:lvlJc w:val="left"/>
      <w:pPr>
        <w:ind w:left="5500" w:hanging="360"/>
      </w:pPr>
      <w:rPr>
        <w:rFonts w:hint="default"/>
        <w:lang w:val="en-US" w:eastAsia="en-US" w:bidi="ar-SA"/>
      </w:rPr>
    </w:lvl>
  </w:abstractNum>
  <w:abstractNum w:abstractNumId="5" w15:restartNumberingAfterBreak="0">
    <w:nsid w:val="7C00557D"/>
    <w:multiLevelType w:val="hybridMultilevel"/>
    <w:tmpl w:val="DFD8E954"/>
    <w:lvl w:ilvl="0" w:tplc="F6E41AF0">
      <w:numFmt w:val="bullet"/>
      <w:lvlText w:val=""/>
      <w:lvlJc w:val="left"/>
      <w:pPr>
        <w:ind w:left="827" w:hanging="360"/>
      </w:pPr>
      <w:rPr>
        <w:rFonts w:ascii="Symbol" w:eastAsia="Symbol" w:hAnsi="Symbol" w:cs="Symbol" w:hint="default"/>
        <w:b w:val="0"/>
        <w:bCs w:val="0"/>
        <w:i w:val="0"/>
        <w:iCs w:val="0"/>
        <w:spacing w:val="0"/>
        <w:w w:val="99"/>
        <w:sz w:val="20"/>
        <w:szCs w:val="20"/>
        <w:lang w:val="en-US" w:eastAsia="en-US" w:bidi="ar-SA"/>
      </w:rPr>
    </w:lvl>
    <w:lvl w:ilvl="1" w:tplc="DBD40CDE">
      <w:numFmt w:val="bullet"/>
      <w:lvlText w:val="•"/>
      <w:lvlJc w:val="left"/>
      <w:pPr>
        <w:ind w:left="1405" w:hanging="360"/>
      </w:pPr>
      <w:rPr>
        <w:rFonts w:hint="default"/>
        <w:lang w:val="en-US" w:eastAsia="en-US" w:bidi="ar-SA"/>
      </w:rPr>
    </w:lvl>
    <w:lvl w:ilvl="2" w:tplc="1E6434C0">
      <w:numFmt w:val="bullet"/>
      <w:lvlText w:val="•"/>
      <w:lvlJc w:val="left"/>
      <w:pPr>
        <w:ind w:left="1990" w:hanging="360"/>
      </w:pPr>
      <w:rPr>
        <w:rFonts w:hint="default"/>
        <w:lang w:val="en-US" w:eastAsia="en-US" w:bidi="ar-SA"/>
      </w:rPr>
    </w:lvl>
    <w:lvl w:ilvl="3" w:tplc="34228784">
      <w:numFmt w:val="bullet"/>
      <w:lvlText w:val="•"/>
      <w:lvlJc w:val="left"/>
      <w:pPr>
        <w:ind w:left="2575" w:hanging="360"/>
      </w:pPr>
      <w:rPr>
        <w:rFonts w:hint="default"/>
        <w:lang w:val="en-US" w:eastAsia="en-US" w:bidi="ar-SA"/>
      </w:rPr>
    </w:lvl>
    <w:lvl w:ilvl="4" w:tplc="4F004B18">
      <w:numFmt w:val="bullet"/>
      <w:lvlText w:val="•"/>
      <w:lvlJc w:val="left"/>
      <w:pPr>
        <w:ind w:left="3160" w:hanging="360"/>
      </w:pPr>
      <w:rPr>
        <w:rFonts w:hint="default"/>
        <w:lang w:val="en-US" w:eastAsia="en-US" w:bidi="ar-SA"/>
      </w:rPr>
    </w:lvl>
    <w:lvl w:ilvl="5" w:tplc="39BA1E5C">
      <w:numFmt w:val="bullet"/>
      <w:lvlText w:val="•"/>
      <w:lvlJc w:val="left"/>
      <w:pPr>
        <w:ind w:left="3745" w:hanging="360"/>
      </w:pPr>
      <w:rPr>
        <w:rFonts w:hint="default"/>
        <w:lang w:val="en-US" w:eastAsia="en-US" w:bidi="ar-SA"/>
      </w:rPr>
    </w:lvl>
    <w:lvl w:ilvl="6" w:tplc="032E5504">
      <w:numFmt w:val="bullet"/>
      <w:lvlText w:val="•"/>
      <w:lvlJc w:val="left"/>
      <w:pPr>
        <w:ind w:left="4330" w:hanging="360"/>
      </w:pPr>
      <w:rPr>
        <w:rFonts w:hint="default"/>
        <w:lang w:val="en-US" w:eastAsia="en-US" w:bidi="ar-SA"/>
      </w:rPr>
    </w:lvl>
    <w:lvl w:ilvl="7" w:tplc="D2827912">
      <w:numFmt w:val="bullet"/>
      <w:lvlText w:val="•"/>
      <w:lvlJc w:val="left"/>
      <w:pPr>
        <w:ind w:left="4915" w:hanging="360"/>
      </w:pPr>
      <w:rPr>
        <w:rFonts w:hint="default"/>
        <w:lang w:val="en-US" w:eastAsia="en-US" w:bidi="ar-SA"/>
      </w:rPr>
    </w:lvl>
    <w:lvl w:ilvl="8" w:tplc="22F43B50">
      <w:numFmt w:val="bullet"/>
      <w:lvlText w:val="•"/>
      <w:lvlJc w:val="left"/>
      <w:pPr>
        <w:ind w:left="5500" w:hanging="360"/>
      </w:pPr>
      <w:rPr>
        <w:rFonts w:hint="default"/>
        <w:lang w:val="en-US" w:eastAsia="en-US" w:bidi="ar-SA"/>
      </w:rPr>
    </w:lvl>
  </w:abstractNum>
  <w:abstractNum w:abstractNumId="6" w15:restartNumberingAfterBreak="0">
    <w:nsid w:val="7E04226A"/>
    <w:multiLevelType w:val="hybridMultilevel"/>
    <w:tmpl w:val="FF680390"/>
    <w:lvl w:ilvl="0" w:tplc="18365940">
      <w:numFmt w:val="bullet"/>
      <w:lvlText w:val=""/>
      <w:lvlJc w:val="left"/>
      <w:pPr>
        <w:ind w:left="827" w:hanging="360"/>
      </w:pPr>
      <w:rPr>
        <w:rFonts w:ascii="Symbol" w:eastAsia="Symbol" w:hAnsi="Symbol" w:cs="Symbol" w:hint="default"/>
        <w:b w:val="0"/>
        <w:bCs w:val="0"/>
        <w:i w:val="0"/>
        <w:iCs w:val="0"/>
        <w:spacing w:val="0"/>
        <w:w w:val="99"/>
        <w:sz w:val="20"/>
        <w:szCs w:val="20"/>
        <w:lang w:val="en-US" w:eastAsia="en-US" w:bidi="ar-SA"/>
      </w:rPr>
    </w:lvl>
    <w:lvl w:ilvl="1" w:tplc="5094BC6C">
      <w:numFmt w:val="bullet"/>
      <w:lvlText w:val="•"/>
      <w:lvlJc w:val="left"/>
      <w:pPr>
        <w:ind w:left="1405" w:hanging="360"/>
      </w:pPr>
      <w:rPr>
        <w:rFonts w:hint="default"/>
        <w:lang w:val="en-US" w:eastAsia="en-US" w:bidi="ar-SA"/>
      </w:rPr>
    </w:lvl>
    <w:lvl w:ilvl="2" w:tplc="13B0A4E0">
      <w:numFmt w:val="bullet"/>
      <w:lvlText w:val="•"/>
      <w:lvlJc w:val="left"/>
      <w:pPr>
        <w:ind w:left="1990" w:hanging="360"/>
      </w:pPr>
      <w:rPr>
        <w:rFonts w:hint="default"/>
        <w:lang w:val="en-US" w:eastAsia="en-US" w:bidi="ar-SA"/>
      </w:rPr>
    </w:lvl>
    <w:lvl w:ilvl="3" w:tplc="CC929A36">
      <w:numFmt w:val="bullet"/>
      <w:lvlText w:val="•"/>
      <w:lvlJc w:val="left"/>
      <w:pPr>
        <w:ind w:left="2575" w:hanging="360"/>
      </w:pPr>
      <w:rPr>
        <w:rFonts w:hint="default"/>
        <w:lang w:val="en-US" w:eastAsia="en-US" w:bidi="ar-SA"/>
      </w:rPr>
    </w:lvl>
    <w:lvl w:ilvl="4" w:tplc="8F32D8A6">
      <w:numFmt w:val="bullet"/>
      <w:lvlText w:val="•"/>
      <w:lvlJc w:val="left"/>
      <w:pPr>
        <w:ind w:left="3160" w:hanging="360"/>
      </w:pPr>
      <w:rPr>
        <w:rFonts w:hint="default"/>
        <w:lang w:val="en-US" w:eastAsia="en-US" w:bidi="ar-SA"/>
      </w:rPr>
    </w:lvl>
    <w:lvl w:ilvl="5" w:tplc="D7661352">
      <w:numFmt w:val="bullet"/>
      <w:lvlText w:val="•"/>
      <w:lvlJc w:val="left"/>
      <w:pPr>
        <w:ind w:left="3745" w:hanging="360"/>
      </w:pPr>
      <w:rPr>
        <w:rFonts w:hint="default"/>
        <w:lang w:val="en-US" w:eastAsia="en-US" w:bidi="ar-SA"/>
      </w:rPr>
    </w:lvl>
    <w:lvl w:ilvl="6" w:tplc="99C48AC0">
      <w:numFmt w:val="bullet"/>
      <w:lvlText w:val="•"/>
      <w:lvlJc w:val="left"/>
      <w:pPr>
        <w:ind w:left="4330" w:hanging="360"/>
      </w:pPr>
      <w:rPr>
        <w:rFonts w:hint="default"/>
        <w:lang w:val="en-US" w:eastAsia="en-US" w:bidi="ar-SA"/>
      </w:rPr>
    </w:lvl>
    <w:lvl w:ilvl="7" w:tplc="91D2A590">
      <w:numFmt w:val="bullet"/>
      <w:lvlText w:val="•"/>
      <w:lvlJc w:val="left"/>
      <w:pPr>
        <w:ind w:left="4915" w:hanging="360"/>
      </w:pPr>
      <w:rPr>
        <w:rFonts w:hint="default"/>
        <w:lang w:val="en-US" w:eastAsia="en-US" w:bidi="ar-SA"/>
      </w:rPr>
    </w:lvl>
    <w:lvl w:ilvl="8" w:tplc="F676CDD0">
      <w:numFmt w:val="bullet"/>
      <w:lvlText w:val="•"/>
      <w:lvlJc w:val="left"/>
      <w:pPr>
        <w:ind w:left="5500" w:hanging="360"/>
      </w:pPr>
      <w:rPr>
        <w:rFonts w:hint="default"/>
        <w:lang w:val="en-US" w:eastAsia="en-US" w:bidi="ar-SA"/>
      </w:rPr>
    </w:lvl>
  </w:abstractNum>
  <w:abstractNum w:abstractNumId="7" w15:restartNumberingAfterBreak="0">
    <w:nsid w:val="7EAD0E2B"/>
    <w:multiLevelType w:val="hybridMultilevel"/>
    <w:tmpl w:val="69903BEE"/>
    <w:lvl w:ilvl="0" w:tplc="8384EEE2">
      <w:numFmt w:val="bullet"/>
      <w:lvlText w:val=""/>
      <w:lvlJc w:val="left"/>
      <w:pPr>
        <w:ind w:left="827" w:hanging="360"/>
      </w:pPr>
      <w:rPr>
        <w:rFonts w:ascii="Symbol" w:eastAsia="Symbol" w:hAnsi="Symbol" w:cs="Symbol" w:hint="default"/>
        <w:b w:val="0"/>
        <w:bCs w:val="0"/>
        <w:i w:val="0"/>
        <w:iCs w:val="0"/>
        <w:spacing w:val="0"/>
        <w:w w:val="99"/>
        <w:sz w:val="20"/>
        <w:szCs w:val="20"/>
        <w:lang w:val="en-US" w:eastAsia="en-US" w:bidi="ar-SA"/>
      </w:rPr>
    </w:lvl>
    <w:lvl w:ilvl="1" w:tplc="D4DC96D8">
      <w:numFmt w:val="bullet"/>
      <w:lvlText w:val="•"/>
      <w:lvlJc w:val="left"/>
      <w:pPr>
        <w:ind w:left="1405" w:hanging="360"/>
      </w:pPr>
      <w:rPr>
        <w:rFonts w:hint="default"/>
        <w:lang w:val="en-US" w:eastAsia="en-US" w:bidi="ar-SA"/>
      </w:rPr>
    </w:lvl>
    <w:lvl w:ilvl="2" w:tplc="4ADEA004">
      <w:numFmt w:val="bullet"/>
      <w:lvlText w:val="•"/>
      <w:lvlJc w:val="left"/>
      <w:pPr>
        <w:ind w:left="1990" w:hanging="360"/>
      </w:pPr>
      <w:rPr>
        <w:rFonts w:hint="default"/>
        <w:lang w:val="en-US" w:eastAsia="en-US" w:bidi="ar-SA"/>
      </w:rPr>
    </w:lvl>
    <w:lvl w:ilvl="3" w:tplc="2570AF8A">
      <w:numFmt w:val="bullet"/>
      <w:lvlText w:val="•"/>
      <w:lvlJc w:val="left"/>
      <w:pPr>
        <w:ind w:left="2575" w:hanging="360"/>
      </w:pPr>
      <w:rPr>
        <w:rFonts w:hint="default"/>
        <w:lang w:val="en-US" w:eastAsia="en-US" w:bidi="ar-SA"/>
      </w:rPr>
    </w:lvl>
    <w:lvl w:ilvl="4" w:tplc="B9847FC4">
      <w:numFmt w:val="bullet"/>
      <w:lvlText w:val="•"/>
      <w:lvlJc w:val="left"/>
      <w:pPr>
        <w:ind w:left="3160" w:hanging="360"/>
      </w:pPr>
      <w:rPr>
        <w:rFonts w:hint="default"/>
        <w:lang w:val="en-US" w:eastAsia="en-US" w:bidi="ar-SA"/>
      </w:rPr>
    </w:lvl>
    <w:lvl w:ilvl="5" w:tplc="11E617FA">
      <w:numFmt w:val="bullet"/>
      <w:lvlText w:val="•"/>
      <w:lvlJc w:val="left"/>
      <w:pPr>
        <w:ind w:left="3745" w:hanging="360"/>
      </w:pPr>
      <w:rPr>
        <w:rFonts w:hint="default"/>
        <w:lang w:val="en-US" w:eastAsia="en-US" w:bidi="ar-SA"/>
      </w:rPr>
    </w:lvl>
    <w:lvl w:ilvl="6" w:tplc="4C82ABE4">
      <w:numFmt w:val="bullet"/>
      <w:lvlText w:val="•"/>
      <w:lvlJc w:val="left"/>
      <w:pPr>
        <w:ind w:left="4330" w:hanging="360"/>
      </w:pPr>
      <w:rPr>
        <w:rFonts w:hint="default"/>
        <w:lang w:val="en-US" w:eastAsia="en-US" w:bidi="ar-SA"/>
      </w:rPr>
    </w:lvl>
    <w:lvl w:ilvl="7" w:tplc="D422C728">
      <w:numFmt w:val="bullet"/>
      <w:lvlText w:val="•"/>
      <w:lvlJc w:val="left"/>
      <w:pPr>
        <w:ind w:left="4915" w:hanging="360"/>
      </w:pPr>
      <w:rPr>
        <w:rFonts w:hint="default"/>
        <w:lang w:val="en-US" w:eastAsia="en-US" w:bidi="ar-SA"/>
      </w:rPr>
    </w:lvl>
    <w:lvl w:ilvl="8" w:tplc="D2DC03D8">
      <w:numFmt w:val="bullet"/>
      <w:lvlText w:val="•"/>
      <w:lvlJc w:val="left"/>
      <w:pPr>
        <w:ind w:left="5500" w:hanging="360"/>
      </w:pPr>
      <w:rPr>
        <w:rFonts w:hint="default"/>
        <w:lang w:val="en-US" w:eastAsia="en-US" w:bidi="ar-SA"/>
      </w:rPr>
    </w:lvl>
  </w:abstractNum>
  <w:num w:numId="1" w16cid:durableId="1357389779">
    <w:abstractNumId w:val="5"/>
  </w:num>
  <w:num w:numId="2" w16cid:durableId="1209412060">
    <w:abstractNumId w:val="0"/>
  </w:num>
  <w:num w:numId="3" w16cid:durableId="509106220">
    <w:abstractNumId w:val="6"/>
  </w:num>
  <w:num w:numId="4" w16cid:durableId="1820075025">
    <w:abstractNumId w:val="2"/>
  </w:num>
  <w:num w:numId="5" w16cid:durableId="1249391060">
    <w:abstractNumId w:val="7"/>
  </w:num>
  <w:num w:numId="6" w16cid:durableId="634142418">
    <w:abstractNumId w:val="3"/>
  </w:num>
  <w:num w:numId="7" w16cid:durableId="1577744013">
    <w:abstractNumId w:val="4"/>
  </w:num>
  <w:num w:numId="8" w16cid:durableId="9513220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163AC"/>
    <w:rsid w:val="007F0590"/>
    <w:rsid w:val="00847B19"/>
    <w:rsid w:val="00B163AC"/>
    <w:rsid w:val="00B93533"/>
    <w:rsid w:val="00C60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F60919"/>
  <w15:docId w15:val="{AEC77F18-E3EB-4052-B3B3-02A1A18D3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pPr>
      <w:ind w:left="827" w:hanging="360"/>
    </w:pPr>
  </w:style>
  <w:style w:type="paragraph" w:styleId="Header">
    <w:name w:val="header"/>
    <w:basedOn w:val="Normal"/>
    <w:link w:val="HeaderChar"/>
    <w:uiPriority w:val="99"/>
    <w:unhideWhenUsed/>
    <w:rsid w:val="00847B19"/>
    <w:pPr>
      <w:tabs>
        <w:tab w:val="center" w:pos="4680"/>
        <w:tab w:val="right" w:pos="9360"/>
      </w:tabs>
    </w:pPr>
  </w:style>
  <w:style w:type="character" w:customStyle="1" w:styleId="HeaderChar">
    <w:name w:val="Header Char"/>
    <w:basedOn w:val="DefaultParagraphFont"/>
    <w:link w:val="Header"/>
    <w:uiPriority w:val="99"/>
    <w:rsid w:val="00847B19"/>
    <w:rPr>
      <w:rFonts w:ascii="Calibri" w:eastAsia="Calibri" w:hAnsi="Calibri" w:cs="Calibri"/>
    </w:rPr>
  </w:style>
  <w:style w:type="paragraph" w:styleId="Footer">
    <w:name w:val="footer"/>
    <w:basedOn w:val="Normal"/>
    <w:link w:val="FooterChar"/>
    <w:uiPriority w:val="99"/>
    <w:unhideWhenUsed/>
    <w:rsid w:val="00847B19"/>
    <w:pPr>
      <w:tabs>
        <w:tab w:val="center" w:pos="4680"/>
        <w:tab w:val="right" w:pos="9360"/>
      </w:tabs>
    </w:pPr>
  </w:style>
  <w:style w:type="character" w:customStyle="1" w:styleId="FooterChar">
    <w:name w:val="Footer Char"/>
    <w:basedOn w:val="DefaultParagraphFont"/>
    <w:link w:val="Footer"/>
    <w:uiPriority w:val="99"/>
    <w:rsid w:val="00847B19"/>
    <w:rPr>
      <w:rFonts w:ascii="Calibri" w:eastAsia="Calibri" w:hAnsi="Calibri" w:cs="Calibri"/>
    </w:rPr>
  </w:style>
  <w:style w:type="paragraph" w:styleId="NormalWeb">
    <w:name w:val="Normal (Web)"/>
    <w:basedOn w:val="Normal"/>
    <w:uiPriority w:val="99"/>
    <w:unhideWhenUsed/>
    <w:rsid w:val="00847B19"/>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3574697">
      <w:bodyDiv w:val="1"/>
      <w:marLeft w:val="0"/>
      <w:marRight w:val="0"/>
      <w:marTop w:val="0"/>
      <w:marBottom w:val="0"/>
      <w:divBdr>
        <w:top w:val="none" w:sz="0" w:space="0" w:color="auto"/>
        <w:left w:val="none" w:sz="0" w:space="0" w:color="auto"/>
        <w:bottom w:val="none" w:sz="0" w:space="0" w:color="auto"/>
        <w:right w:val="none" w:sz="0" w:space="0" w:color="auto"/>
      </w:divBdr>
      <w:divsChild>
        <w:div w:id="1720081636">
          <w:marLeft w:val="0"/>
          <w:marRight w:val="0"/>
          <w:marTop w:val="0"/>
          <w:marBottom w:val="0"/>
          <w:divBdr>
            <w:top w:val="none" w:sz="0" w:space="0" w:color="auto"/>
            <w:left w:val="none" w:sz="0" w:space="0" w:color="auto"/>
            <w:bottom w:val="none" w:sz="0" w:space="0" w:color="auto"/>
            <w:right w:val="none" w:sz="0" w:space="0" w:color="auto"/>
          </w:divBdr>
          <w:divsChild>
            <w:div w:id="829298085">
              <w:marLeft w:val="0"/>
              <w:marRight w:val="0"/>
              <w:marTop w:val="0"/>
              <w:marBottom w:val="0"/>
              <w:divBdr>
                <w:top w:val="none" w:sz="0" w:space="0" w:color="auto"/>
                <w:left w:val="none" w:sz="0" w:space="0" w:color="auto"/>
                <w:bottom w:val="none" w:sz="0" w:space="0" w:color="auto"/>
                <w:right w:val="none" w:sz="0" w:space="0" w:color="auto"/>
              </w:divBdr>
              <w:divsChild>
                <w:div w:id="327634647">
                  <w:marLeft w:val="0"/>
                  <w:marRight w:val="0"/>
                  <w:marTop w:val="0"/>
                  <w:marBottom w:val="0"/>
                  <w:divBdr>
                    <w:top w:val="none" w:sz="0" w:space="0" w:color="auto"/>
                    <w:left w:val="none" w:sz="0" w:space="0" w:color="auto"/>
                    <w:bottom w:val="none" w:sz="0" w:space="0" w:color="auto"/>
                    <w:right w:val="none" w:sz="0" w:space="0" w:color="auto"/>
                  </w:divBdr>
                  <w:divsChild>
                    <w:div w:id="1500776099">
                      <w:marLeft w:val="0"/>
                      <w:marRight w:val="0"/>
                      <w:marTop w:val="0"/>
                      <w:marBottom w:val="0"/>
                      <w:divBdr>
                        <w:top w:val="none" w:sz="0" w:space="0" w:color="auto"/>
                        <w:left w:val="none" w:sz="0" w:space="0" w:color="auto"/>
                        <w:bottom w:val="none" w:sz="0" w:space="0" w:color="auto"/>
                        <w:right w:val="none" w:sz="0" w:space="0" w:color="auto"/>
                      </w:divBdr>
                      <w:divsChild>
                        <w:div w:id="1451389385">
                          <w:marLeft w:val="0"/>
                          <w:marRight w:val="0"/>
                          <w:marTop w:val="0"/>
                          <w:marBottom w:val="0"/>
                          <w:divBdr>
                            <w:top w:val="none" w:sz="0" w:space="0" w:color="auto"/>
                            <w:left w:val="none" w:sz="0" w:space="0" w:color="auto"/>
                            <w:bottom w:val="none" w:sz="0" w:space="0" w:color="auto"/>
                            <w:right w:val="none" w:sz="0" w:space="0" w:color="auto"/>
                          </w:divBdr>
                          <w:divsChild>
                            <w:div w:id="168573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shazzad</dc:creator>
  <cp:lastModifiedBy>Abu Talha</cp:lastModifiedBy>
  <cp:revision>3</cp:revision>
  <cp:lastPrinted>2024-06-29T15:46:00Z</cp:lastPrinted>
  <dcterms:created xsi:type="dcterms:W3CDTF">2024-06-29T15:31:00Z</dcterms:created>
  <dcterms:modified xsi:type="dcterms:W3CDTF">2024-06-29T15:46:00Z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2023-02-26T00:00:00Z</vt:filetime>
  </property>
  <property fmtid="{D5CDD505-2E9C-101B-9397-08002B2CF9AE}" pid="3" name="Creator">
    <vt:lpwstr>Microsoft® Word 2019</vt:lpwstr>
  </property>
  <property fmtid="{D5CDD505-2E9C-101B-9397-08002B2CF9AE}" pid="4" name="LastSaved">
    <vt:filetime>2024-06-29T00:00:00Z</vt:filetime>
  </property>
  <property fmtid="{D5CDD505-2E9C-101B-9397-08002B2CF9AE}" pid="5" name="Producer">
    <vt:lpwstr>Microsoft® Word 2019</vt:lpwstr>
  </property>
</Properties>
</file>