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2D70" w14:textId="77777777" w:rsidR="00734E28" w:rsidRPr="00734E28" w:rsidRDefault="00734E28" w:rsidP="00734E28">
      <w:pPr>
        <w:spacing w:after="0"/>
        <w:rPr>
          <w:b/>
          <w:bCs/>
        </w:rPr>
      </w:pPr>
      <w:r w:rsidRPr="00734E28">
        <w:rPr>
          <w:rFonts w:ascii="Segoe UI Emoji" w:hAnsi="Segoe UI Emoji" w:cs="Segoe UI Emoji"/>
          <w:b/>
          <w:bCs/>
        </w:rPr>
        <w:t>✅</w:t>
      </w:r>
      <w:r w:rsidRPr="00734E28">
        <w:rPr>
          <w:b/>
          <w:bCs/>
        </w:rPr>
        <w:t xml:space="preserve"> Goals:</w:t>
      </w:r>
    </w:p>
    <w:p w14:paraId="17ACF7B5" w14:textId="77777777" w:rsidR="00734E28" w:rsidRPr="00734E28" w:rsidRDefault="00734E28" w:rsidP="00734E28">
      <w:pPr>
        <w:numPr>
          <w:ilvl w:val="0"/>
          <w:numId w:val="1"/>
        </w:numPr>
        <w:spacing w:after="0"/>
      </w:pPr>
      <w:r w:rsidRPr="00734E28">
        <w:rPr>
          <w:b/>
          <w:bCs/>
        </w:rPr>
        <w:t>Enable Service Connect</w:t>
      </w:r>
      <w:r w:rsidRPr="00734E28">
        <w:t xml:space="preserve"> in ECS for inter-service communication.</w:t>
      </w:r>
    </w:p>
    <w:p w14:paraId="61A7A24F" w14:textId="77777777" w:rsidR="00734E28" w:rsidRPr="00734E28" w:rsidRDefault="00734E28" w:rsidP="00734E28">
      <w:pPr>
        <w:numPr>
          <w:ilvl w:val="0"/>
          <w:numId w:val="1"/>
        </w:numPr>
        <w:spacing w:after="0"/>
      </w:pPr>
      <w:r w:rsidRPr="00734E28">
        <w:rPr>
          <w:b/>
          <w:bCs/>
        </w:rPr>
        <w:t>Use a Private Certificate Authority (CA)</w:t>
      </w:r>
      <w:r w:rsidRPr="00734E28">
        <w:t xml:space="preserve"> for TLS (instead of the default AWS-managed certs).</w:t>
      </w:r>
    </w:p>
    <w:p w14:paraId="770A9C71" w14:textId="77777777" w:rsidR="00734E28" w:rsidRPr="00734E28" w:rsidRDefault="00734E28" w:rsidP="00734E28">
      <w:pPr>
        <w:numPr>
          <w:ilvl w:val="0"/>
          <w:numId w:val="1"/>
        </w:numPr>
        <w:spacing w:after="0"/>
      </w:pPr>
      <w:r w:rsidRPr="00734E28">
        <w:rPr>
          <w:b/>
          <w:bCs/>
        </w:rPr>
        <w:t>Manage everything with Terraform.</w:t>
      </w:r>
    </w:p>
    <w:p w14:paraId="6D20A2E5" w14:textId="77777777" w:rsidR="00734E28" w:rsidRPr="00734E28" w:rsidRDefault="00734E28" w:rsidP="00734E28">
      <w:pPr>
        <w:spacing w:after="0"/>
      </w:pPr>
      <w:r w:rsidRPr="00734E28">
        <w:pict w14:anchorId="29F8688A">
          <v:rect id="_x0000_i1055" style="width:0;height:1.5pt" o:hralign="center" o:hrstd="t" o:hr="t" fillcolor="#a0a0a0" stroked="f"/>
        </w:pict>
      </w:r>
    </w:p>
    <w:p w14:paraId="1816112C" w14:textId="77777777" w:rsidR="00734E28" w:rsidRPr="00734E28" w:rsidRDefault="00734E28" w:rsidP="00734E28">
      <w:pPr>
        <w:spacing w:after="0"/>
        <w:rPr>
          <w:b/>
          <w:bCs/>
        </w:rPr>
      </w:pPr>
      <w:r w:rsidRPr="00734E28">
        <w:rPr>
          <w:rFonts w:ascii="Segoe UI Emoji" w:hAnsi="Segoe UI Emoji" w:cs="Segoe UI Emoji"/>
          <w:b/>
          <w:bCs/>
        </w:rPr>
        <w:t>🔧</w:t>
      </w:r>
      <w:r w:rsidRPr="00734E28">
        <w:rPr>
          <w:b/>
          <w:bCs/>
        </w:rPr>
        <w:t xml:space="preserve"> Steps Overview:</w:t>
      </w:r>
    </w:p>
    <w:p w14:paraId="219D80B4" w14:textId="77777777" w:rsidR="00734E28" w:rsidRPr="00734E28" w:rsidRDefault="00734E28" w:rsidP="00734E28">
      <w:pPr>
        <w:numPr>
          <w:ilvl w:val="0"/>
          <w:numId w:val="2"/>
        </w:numPr>
        <w:spacing w:after="0"/>
      </w:pPr>
      <w:r w:rsidRPr="00734E28">
        <w:rPr>
          <w:b/>
          <w:bCs/>
        </w:rPr>
        <w:t>Ensure Cloud Map is enabled</w:t>
      </w:r>
      <w:r w:rsidRPr="00734E28">
        <w:t xml:space="preserve"> in your ECS cluster (required for Service Connect).</w:t>
      </w:r>
    </w:p>
    <w:p w14:paraId="325F4A50" w14:textId="77777777" w:rsidR="00734E28" w:rsidRPr="00734E28" w:rsidRDefault="00734E28" w:rsidP="00734E28">
      <w:pPr>
        <w:numPr>
          <w:ilvl w:val="0"/>
          <w:numId w:val="2"/>
        </w:numPr>
        <w:spacing w:after="0"/>
      </w:pPr>
      <w:r w:rsidRPr="00734E28">
        <w:rPr>
          <w:b/>
          <w:bCs/>
        </w:rPr>
        <w:t>Define a Private CA in AWS ACM PCA</w:t>
      </w:r>
      <w:r w:rsidRPr="00734E28">
        <w:t>, and issue a cert.</w:t>
      </w:r>
    </w:p>
    <w:p w14:paraId="0CB2BF80" w14:textId="77777777" w:rsidR="00734E28" w:rsidRPr="00734E28" w:rsidRDefault="00734E28" w:rsidP="00734E28">
      <w:pPr>
        <w:numPr>
          <w:ilvl w:val="0"/>
          <w:numId w:val="2"/>
        </w:numPr>
        <w:spacing w:after="0"/>
      </w:pPr>
      <w:r w:rsidRPr="00734E28">
        <w:rPr>
          <w:b/>
          <w:bCs/>
        </w:rPr>
        <w:t>Create a listener TLS config using your private cert.</w:t>
      </w:r>
    </w:p>
    <w:p w14:paraId="40693C36" w14:textId="77777777" w:rsidR="00734E28" w:rsidRPr="00734E28" w:rsidRDefault="00734E28" w:rsidP="00734E28">
      <w:pPr>
        <w:numPr>
          <w:ilvl w:val="0"/>
          <w:numId w:val="2"/>
        </w:numPr>
        <w:spacing w:after="0"/>
      </w:pPr>
      <w:r w:rsidRPr="00734E28">
        <w:rPr>
          <w:b/>
          <w:bCs/>
        </w:rPr>
        <w:t>Update ECS service definition with Service Connect configuration</w:t>
      </w:r>
      <w:r w:rsidRPr="00734E28">
        <w:t>.</w:t>
      </w:r>
    </w:p>
    <w:p w14:paraId="2037ABA0" w14:textId="77777777" w:rsidR="00734E28" w:rsidRPr="00734E28" w:rsidRDefault="00734E28" w:rsidP="00734E28">
      <w:pPr>
        <w:numPr>
          <w:ilvl w:val="0"/>
          <w:numId w:val="2"/>
        </w:numPr>
        <w:spacing w:after="0"/>
      </w:pPr>
      <w:r w:rsidRPr="00734E28">
        <w:rPr>
          <w:b/>
          <w:bCs/>
        </w:rPr>
        <w:t>Disable the default Envoy CA and use your private one.</w:t>
      </w:r>
    </w:p>
    <w:p w14:paraId="12BFE1F5" w14:textId="77777777" w:rsidR="00734E28" w:rsidRPr="00734E28" w:rsidRDefault="00734E28" w:rsidP="00734E28">
      <w:pPr>
        <w:spacing w:after="0"/>
      </w:pPr>
      <w:r w:rsidRPr="00734E28">
        <w:pict w14:anchorId="39CF4D6D">
          <v:rect id="_x0000_i1056" style="width:0;height:1.5pt" o:hralign="center" o:hrstd="t" o:hr="t" fillcolor="#a0a0a0" stroked="f"/>
        </w:pict>
      </w:r>
    </w:p>
    <w:p w14:paraId="62D3BA60" w14:textId="77777777" w:rsidR="00734E28" w:rsidRPr="00734E28" w:rsidRDefault="00734E28" w:rsidP="00734E28">
      <w:pPr>
        <w:spacing w:after="0"/>
      </w:pPr>
    </w:p>
    <w:p w14:paraId="6FA1CF9C" w14:textId="77777777" w:rsidR="00734E28" w:rsidRPr="00734E28" w:rsidRDefault="00734E28" w:rsidP="00734E28">
      <w:pPr>
        <w:spacing w:after="0"/>
      </w:pPr>
      <w:r w:rsidRPr="00734E28">
        <w:t xml:space="preserve">  service_connect_configuration {</w:t>
      </w:r>
    </w:p>
    <w:p w14:paraId="2DA6929A" w14:textId="77777777" w:rsidR="00734E28" w:rsidRPr="00734E28" w:rsidRDefault="00734E28" w:rsidP="00734E28">
      <w:pPr>
        <w:spacing w:after="0"/>
      </w:pPr>
      <w:r w:rsidRPr="00734E28">
        <w:t xml:space="preserve">    enabled = true</w:t>
      </w:r>
    </w:p>
    <w:p w14:paraId="6A52EC65" w14:textId="77777777" w:rsidR="00734E28" w:rsidRPr="00734E28" w:rsidRDefault="00734E28" w:rsidP="00734E28">
      <w:pPr>
        <w:spacing w:after="0"/>
      </w:pPr>
      <w:r w:rsidRPr="00734E28">
        <w:t xml:space="preserve">    namespace = aws_service_discovery_private_dns_namespace.example.id</w:t>
      </w:r>
    </w:p>
    <w:p w14:paraId="0A43BF5A" w14:textId="77777777" w:rsidR="00734E28" w:rsidRPr="00734E28" w:rsidRDefault="00734E28" w:rsidP="00734E28">
      <w:pPr>
        <w:spacing w:after="0"/>
      </w:pPr>
    </w:p>
    <w:p w14:paraId="64109F4F" w14:textId="77777777" w:rsidR="00734E28" w:rsidRPr="00734E28" w:rsidRDefault="00734E28" w:rsidP="00734E28">
      <w:pPr>
        <w:spacing w:after="0"/>
      </w:pPr>
      <w:r w:rsidRPr="00734E28">
        <w:t xml:space="preserve">    service {</w:t>
      </w:r>
    </w:p>
    <w:p w14:paraId="6CBC7BB4" w14:textId="77777777" w:rsidR="00734E28" w:rsidRPr="00734E28" w:rsidRDefault="00734E28" w:rsidP="00734E28">
      <w:pPr>
        <w:spacing w:after="0"/>
      </w:pPr>
      <w:r w:rsidRPr="00734E28">
        <w:t xml:space="preserve">      port_name = "http"</w:t>
      </w:r>
    </w:p>
    <w:p w14:paraId="15E298B6" w14:textId="77777777" w:rsidR="00734E28" w:rsidRPr="00734E28" w:rsidRDefault="00734E28" w:rsidP="00734E28">
      <w:pPr>
        <w:spacing w:after="0"/>
      </w:pPr>
      <w:r w:rsidRPr="00734E28">
        <w:t xml:space="preserve">      client_aliases {</w:t>
      </w:r>
    </w:p>
    <w:p w14:paraId="31093C62" w14:textId="77777777" w:rsidR="00734E28" w:rsidRPr="00734E28" w:rsidRDefault="00734E28" w:rsidP="00734E28">
      <w:pPr>
        <w:spacing w:after="0"/>
      </w:pPr>
      <w:r w:rsidRPr="00734E28">
        <w:t xml:space="preserve">        port     = 80</w:t>
      </w:r>
    </w:p>
    <w:p w14:paraId="4A5E5344" w14:textId="77777777" w:rsidR="00734E28" w:rsidRPr="00734E28" w:rsidRDefault="00734E28" w:rsidP="00734E28">
      <w:pPr>
        <w:spacing w:after="0"/>
      </w:pPr>
      <w:r w:rsidRPr="00734E28">
        <w:t xml:space="preserve">        dns_name = "my-service"</w:t>
      </w:r>
    </w:p>
    <w:p w14:paraId="1FAD457A" w14:textId="77777777" w:rsidR="00734E28" w:rsidRPr="00734E28" w:rsidRDefault="00734E28" w:rsidP="00734E28">
      <w:pPr>
        <w:spacing w:after="0"/>
      </w:pPr>
      <w:r w:rsidRPr="00734E28">
        <w:t xml:space="preserve">      }</w:t>
      </w:r>
    </w:p>
    <w:p w14:paraId="554F10C4" w14:textId="77777777" w:rsidR="00734E28" w:rsidRPr="00734E28" w:rsidRDefault="00734E28" w:rsidP="00734E28">
      <w:pPr>
        <w:spacing w:after="0"/>
      </w:pPr>
    </w:p>
    <w:p w14:paraId="554318ED" w14:textId="77777777" w:rsidR="00734E28" w:rsidRPr="00734E28" w:rsidRDefault="00734E28" w:rsidP="00734E28">
      <w:pPr>
        <w:spacing w:after="0"/>
      </w:pPr>
      <w:r w:rsidRPr="00734E28">
        <w:t xml:space="preserve">      tls {</w:t>
      </w:r>
    </w:p>
    <w:p w14:paraId="0A202141" w14:textId="77777777" w:rsidR="00734E28" w:rsidRPr="00734E28" w:rsidRDefault="00734E28" w:rsidP="00734E28">
      <w:pPr>
        <w:spacing w:after="0"/>
      </w:pPr>
      <w:r w:rsidRPr="00734E28">
        <w:t xml:space="preserve">        certificate_arn = aws_acm_certificate.envoy_cert.arn</w:t>
      </w:r>
    </w:p>
    <w:p w14:paraId="0DA87656" w14:textId="77777777" w:rsidR="00734E28" w:rsidRPr="00734E28" w:rsidRDefault="00734E28" w:rsidP="00734E28">
      <w:pPr>
        <w:spacing w:after="0"/>
      </w:pPr>
      <w:r w:rsidRPr="00734E28">
        <w:t xml:space="preserve">        enforce         = true</w:t>
      </w:r>
    </w:p>
    <w:p w14:paraId="12D06BCE" w14:textId="77777777" w:rsidR="00734E28" w:rsidRPr="00734E28" w:rsidRDefault="00734E28" w:rsidP="00734E28">
      <w:pPr>
        <w:spacing w:after="0"/>
      </w:pPr>
      <w:r w:rsidRPr="00734E28">
        <w:t xml:space="preserve">        trust {</w:t>
      </w:r>
    </w:p>
    <w:p w14:paraId="60C477E7" w14:textId="77777777" w:rsidR="00734E28" w:rsidRPr="00734E28" w:rsidRDefault="00734E28" w:rsidP="00734E28">
      <w:pPr>
        <w:spacing w:after="0"/>
      </w:pPr>
      <w:r w:rsidRPr="00734E28">
        <w:t xml:space="preserve">          trust_type = "ACM"</w:t>
      </w:r>
    </w:p>
    <w:p w14:paraId="6C38D05A" w14:textId="77777777" w:rsidR="00734E28" w:rsidRPr="00734E28" w:rsidRDefault="00734E28" w:rsidP="00734E28">
      <w:pPr>
        <w:spacing w:after="0"/>
      </w:pPr>
      <w:r w:rsidRPr="00734E28">
        <w:t xml:space="preserve">          trust_anchors = [aws_acmpca_certificate_authority.private_ca.arn]</w:t>
      </w:r>
    </w:p>
    <w:p w14:paraId="5A9DFB10" w14:textId="77777777" w:rsidR="00734E28" w:rsidRPr="00734E28" w:rsidRDefault="00734E28" w:rsidP="00734E28">
      <w:pPr>
        <w:spacing w:after="0"/>
      </w:pPr>
      <w:r w:rsidRPr="00734E28">
        <w:t xml:space="preserve">        }</w:t>
      </w:r>
    </w:p>
    <w:p w14:paraId="79B58414" w14:textId="77777777" w:rsidR="00734E28" w:rsidRPr="00734E28" w:rsidRDefault="00734E28" w:rsidP="00734E28">
      <w:pPr>
        <w:spacing w:after="0"/>
      </w:pPr>
      <w:r w:rsidRPr="00734E28">
        <w:t xml:space="preserve">      }</w:t>
      </w:r>
    </w:p>
    <w:p w14:paraId="4398E95A" w14:textId="77777777" w:rsidR="00734E28" w:rsidRPr="00734E28" w:rsidRDefault="00734E28" w:rsidP="00734E28">
      <w:pPr>
        <w:spacing w:after="0"/>
      </w:pPr>
      <w:r w:rsidRPr="00734E28">
        <w:t xml:space="preserve">    }</w:t>
      </w:r>
    </w:p>
    <w:p w14:paraId="5C3D05B9" w14:textId="77777777" w:rsidR="00734E28" w:rsidRPr="00734E28" w:rsidRDefault="00734E28" w:rsidP="00734E28">
      <w:pPr>
        <w:spacing w:after="0"/>
      </w:pPr>
      <w:r w:rsidRPr="00734E28">
        <w:t xml:space="preserve">  }</w:t>
      </w:r>
    </w:p>
    <w:p w14:paraId="2C1176DB" w14:textId="77777777" w:rsidR="00734E28" w:rsidRPr="00734E28" w:rsidRDefault="00734E28" w:rsidP="00734E28">
      <w:pPr>
        <w:spacing w:after="0"/>
      </w:pPr>
      <w:r w:rsidRPr="00734E28">
        <w:t>}</w:t>
      </w:r>
    </w:p>
    <w:p w14:paraId="35097192" w14:textId="77777777" w:rsidR="00734E28" w:rsidRPr="00734E28" w:rsidRDefault="00734E28" w:rsidP="00734E28">
      <w:pPr>
        <w:spacing w:after="0"/>
      </w:pPr>
      <w:r w:rsidRPr="00734E28">
        <w:pict w14:anchorId="2A121C19">
          <v:rect id="_x0000_i1058" style="width:0;height:1.5pt" o:hralign="center" o:hrstd="t" o:hr="t" fillcolor="#a0a0a0" stroked="f"/>
        </w:pict>
      </w:r>
    </w:p>
    <w:p w14:paraId="49BB1AE3" w14:textId="77777777" w:rsidR="00734E28" w:rsidRPr="00734E28" w:rsidRDefault="00734E28" w:rsidP="00734E28">
      <w:pPr>
        <w:spacing w:after="0"/>
      </w:pPr>
      <w:r w:rsidRPr="00734E28">
        <w:pict w14:anchorId="13CCAC93">
          <v:rect id="_x0000_i1059" style="width:0;height:1.5pt" o:hralign="center" o:hrstd="t" o:hr="t" fillcolor="#a0a0a0" stroked="f"/>
        </w:pict>
      </w:r>
    </w:p>
    <w:p w14:paraId="2A034225" w14:textId="77777777" w:rsidR="00734E28" w:rsidRPr="00734E28" w:rsidRDefault="00734E28" w:rsidP="00734E28">
      <w:pPr>
        <w:spacing w:after="0"/>
        <w:rPr>
          <w:b/>
          <w:bCs/>
        </w:rPr>
      </w:pPr>
      <w:r w:rsidRPr="00734E28">
        <w:rPr>
          <w:rFonts w:ascii="Segoe UI Emoji" w:hAnsi="Segoe UI Emoji" w:cs="Segoe UI Emoji"/>
          <w:b/>
          <w:bCs/>
        </w:rPr>
        <w:lastRenderedPageBreak/>
        <w:t>🧪</w:t>
      </w:r>
      <w:r w:rsidRPr="00734E28">
        <w:rPr>
          <w:b/>
          <w:bCs/>
        </w:rPr>
        <w:t xml:space="preserve"> Testing</w:t>
      </w:r>
    </w:p>
    <w:p w14:paraId="5A0D4A73" w14:textId="77777777" w:rsidR="00734E28" w:rsidRPr="00734E28" w:rsidRDefault="00734E28" w:rsidP="00734E28">
      <w:pPr>
        <w:numPr>
          <w:ilvl w:val="0"/>
          <w:numId w:val="3"/>
        </w:numPr>
        <w:spacing w:after="0"/>
      </w:pPr>
      <w:r w:rsidRPr="00734E28">
        <w:t>Confirm TLS traffic between services is encrypted using your private cert.</w:t>
      </w:r>
    </w:p>
    <w:p w14:paraId="4AEE02C8" w14:textId="77777777" w:rsidR="00734E28" w:rsidRPr="00734E28" w:rsidRDefault="00734E28" w:rsidP="00734E28">
      <w:pPr>
        <w:numPr>
          <w:ilvl w:val="0"/>
          <w:numId w:val="3"/>
        </w:numPr>
        <w:spacing w:after="0"/>
      </w:pPr>
      <w:r w:rsidRPr="00734E28">
        <w:t>You can inspect Envoy logs and verify the TLS handshake uses your custom CA.</w:t>
      </w:r>
    </w:p>
    <w:p w14:paraId="557AB43A" w14:textId="77777777" w:rsidR="00AA7043" w:rsidRDefault="00AA7043" w:rsidP="00734E28">
      <w:pPr>
        <w:spacing w:after="0"/>
      </w:pPr>
    </w:p>
    <w:p w14:paraId="7D7AE2B1" w14:textId="77777777" w:rsidR="00565113" w:rsidRDefault="00565113" w:rsidP="00734E28">
      <w:pPr>
        <w:spacing w:after="0"/>
      </w:pPr>
    </w:p>
    <w:p w14:paraId="076332B9" w14:textId="5D0E024B" w:rsidR="00734E28" w:rsidRPr="00734E28" w:rsidRDefault="00734E28" w:rsidP="00734E28">
      <w:pPr>
        <w:spacing w:after="0"/>
      </w:pPr>
      <w:r w:rsidRPr="00734E28">
        <w:t xml:space="preserve">Great — since your ECS cluster, services, and Cloud Map are already defined in Terraform, here's how you can </w:t>
      </w:r>
      <w:r w:rsidRPr="00734E28">
        <w:rPr>
          <w:b/>
          <w:bCs/>
        </w:rPr>
        <w:t>modify your existing ECS service resource</w:t>
      </w:r>
      <w:r w:rsidRPr="00734E28">
        <w:t xml:space="preserve"> to:</w:t>
      </w:r>
    </w:p>
    <w:p w14:paraId="039DA4A0" w14:textId="77777777" w:rsidR="00734E28" w:rsidRPr="00734E28" w:rsidRDefault="00734E28" w:rsidP="00734E28">
      <w:pPr>
        <w:numPr>
          <w:ilvl w:val="0"/>
          <w:numId w:val="4"/>
        </w:numPr>
        <w:spacing w:after="0"/>
      </w:pPr>
      <w:r w:rsidRPr="00734E28">
        <w:rPr>
          <w:b/>
          <w:bCs/>
        </w:rPr>
        <w:t>Enable Service Connect</w:t>
      </w:r>
    </w:p>
    <w:p w14:paraId="51C13131" w14:textId="77777777" w:rsidR="00734E28" w:rsidRPr="00734E28" w:rsidRDefault="00734E28" w:rsidP="00734E28">
      <w:pPr>
        <w:numPr>
          <w:ilvl w:val="0"/>
          <w:numId w:val="4"/>
        </w:numPr>
        <w:spacing w:after="0"/>
      </w:pPr>
      <w:r w:rsidRPr="00734E28">
        <w:rPr>
          <w:b/>
          <w:bCs/>
        </w:rPr>
        <w:t>Replace the default Envoy TLS setup with a private CA-issued certificate</w:t>
      </w:r>
    </w:p>
    <w:p w14:paraId="7B88FEF0" w14:textId="77777777" w:rsidR="00734E28" w:rsidRPr="00734E28" w:rsidRDefault="00734E28" w:rsidP="00734E28">
      <w:pPr>
        <w:spacing w:after="0"/>
      </w:pPr>
      <w:r w:rsidRPr="00734E28">
        <w:pict w14:anchorId="38083917">
          <v:rect id="_x0000_i1100" style="width:0;height:1.5pt" o:hralign="center" o:hrstd="t" o:hr="t" fillcolor="#a0a0a0" stroked="f"/>
        </w:pict>
      </w:r>
    </w:p>
    <w:p w14:paraId="31D9B14F" w14:textId="77777777" w:rsidR="00734E28" w:rsidRPr="00734E28" w:rsidRDefault="00734E28" w:rsidP="00734E28">
      <w:pPr>
        <w:spacing w:after="0"/>
      </w:pPr>
      <w:r w:rsidRPr="00734E28">
        <w:pict w14:anchorId="739803E9">
          <v:rect id="_x0000_i1102" style="width:0;height:1.5pt" o:hralign="center" o:hrstd="t" o:hr="t" fillcolor="#a0a0a0" stroked="f"/>
        </w:pict>
      </w:r>
    </w:p>
    <w:p w14:paraId="0773E8C9" w14:textId="77777777" w:rsidR="00734E28" w:rsidRPr="00734E28" w:rsidRDefault="00734E28" w:rsidP="00734E28">
      <w:pPr>
        <w:spacing w:after="0"/>
        <w:rPr>
          <w:b/>
          <w:bCs/>
        </w:rPr>
      </w:pPr>
      <w:r w:rsidRPr="00734E28">
        <w:rPr>
          <w:b/>
          <w:bCs/>
        </w:rPr>
        <w:t>3. Ensure Cloud Map is Enabled for the Service</w:t>
      </w:r>
    </w:p>
    <w:p w14:paraId="04B62CA2" w14:textId="77777777" w:rsidR="00734E28" w:rsidRPr="00734E28" w:rsidRDefault="00734E28" w:rsidP="00734E28">
      <w:pPr>
        <w:spacing w:after="0"/>
      </w:pPr>
      <w:r w:rsidRPr="00734E28">
        <w:t>Your aws_service_discovery_service should already exist. If not:</w:t>
      </w:r>
    </w:p>
    <w:p w14:paraId="5BDAEC83" w14:textId="77777777" w:rsidR="00734E28" w:rsidRPr="00734E28" w:rsidRDefault="00734E28" w:rsidP="00734E28">
      <w:pPr>
        <w:spacing w:after="0"/>
      </w:pPr>
      <w:r w:rsidRPr="00734E28">
        <w:t>resource "aws_service_discovery_private_dns_namespace" "example" {</w:t>
      </w:r>
    </w:p>
    <w:p w14:paraId="78B03720" w14:textId="77777777" w:rsidR="00734E28" w:rsidRPr="00734E28" w:rsidRDefault="00734E28" w:rsidP="00734E28">
      <w:pPr>
        <w:spacing w:after="0"/>
      </w:pPr>
      <w:r w:rsidRPr="00734E28">
        <w:t xml:space="preserve">  name = "example.local"</w:t>
      </w:r>
    </w:p>
    <w:p w14:paraId="1B3FC927" w14:textId="77777777" w:rsidR="00734E28" w:rsidRPr="00734E28" w:rsidRDefault="00734E28" w:rsidP="00734E28">
      <w:pPr>
        <w:spacing w:after="0"/>
      </w:pPr>
      <w:r w:rsidRPr="00734E28">
        <w:t xml:space="preserve">  vpc  = var.vpc_id</w:t>
      </w:r>
    </w:p>
    <w:p w14:paraId="7914A0D3" w14:textId="77777777" w:rsidR="00734E28" w:rsidRPr="00734E28" w:rsidRDefault="00734E28" w:rsidP="00734E28">
      <w:pPr>
        <w:spacing w:after="0"/>
      </w:pPr>
      <w:r w:rsidRPr="00734E28">
        <w:t>}</w:t>
      </w:r>
    </w:p>
    <w:p w14:paraId="276ABFAE" w14:textId="77777777" w:rsidR="00734E28" w:rsidRPr="00734E28" w:rsidRDefault="00734E28" w:rsidP="00734E28">
      <w:pPr>
        <w:spacing w:after="0"/>
      </w:pPr>
    </w:p>
    <w:p w14:paraId="454847F5" w14:textId="77777777" w:rsidR="00734E28" w:rsidRPr="00734E28" w:rsidRDefault="00734E28" w:rsidP="00734E28">
      <w:pPr>
        <w:spacing w:after="0"/>
      </w:pPr>
      <w:r w:rsidRPr="00734E28">
        <w:t>resource "aws_service_discovery_service" "my_service_registry" {</w:t>
      </w:r>
    </w:p>
    <w:p w14:paraId="00FD625E" w14:textId="77777777" w:rsidR="00734E28" w:rsidRPr="00734E28" w:rsidRDefault="00734E28" w:rsidP="00734E28">
      <w:pPr>
        <w:spacing w:after="0"/>
      </w:pPr>
      <w:r w:rsidRPr="00734E28">
        <w:t xml:space="preserve">  name = "my-service"</w:t>
      </w:r>
    </w:p>
    <w:p w14:paraId="13B353E4" w14:textId="77777777" w:rsidR="00734E28" w:rsidRPr="00734E28" w:rsidRDefault="00734E28" w:rsidP="00734E28">
      <w:pPr>
        <w:spacing w:after="0"/>
      </w:pPr>
      <w:r w:rsidRPr="00734E28">
        <w:t xml:space="preserve">  dns_config {</w:t>
      </w:r>
    </w:p>
    <w:p w14:paraId="61A61DF4" w14:textId="77777777" w:rsidR="00734E28" w:rsidRPr="00734E28" w:rsidRDefault="00734E28" w:rsidP="00734E28">
      <w:pPr>
        <w:spacing w:after="0"/>
      </w:pPr>
      <w:r w:rsidRPr="00734E28">
        <w:t xml:space="preserve">    namespace_id = aws_service_discovery_private_dns_namespace.example.id</w:t>
      </w:r>
    </w:p>
    <w:p w14:paraId="3CD813F6" w14:textId="77777777" w:rsidR="00734E28" w:rsidRPr="00734E28" w:rsidRDefault="00734E28" w:rsidP="00734E28">
      <w:pPr>
        <w:spacing w:after="0"/>
      </w:pPr>
      <w:r w:rsidRPr="00734E28">
        <w:t xml:space="preserve">    dns_records {</w:t>
      </w:r>
    </w:p>
    <w:p w14:paraId="48829F54" w14:textId="77777777" w:rsidR="00734E28" w:rsidRPr="00734E28" w:rsidRDefault="00734E28" w:rsidP="00734E28">
      <w:pPr>
        <w:spacing w:after="0"/>
      </w:pPr>
      <w:r w:rsidRPr="00734E28">
        <w:t xml:space="preserve">      ttl  = 60</w:t>
      </w:r>
    </w:p>
    <w:p w14:paraId="562746FC" w14:textId="77777777" w:rsidR="00734E28" w:rsidRPr="00734E28" w:rsidRDefault="00734E28" w:rsidP="00734E28">
      <w:pPr>
        <w:spacing w:after="0"/>
      </w:pPr>
      <w:r w:rsidRPr="00734E28">
        <w:t xml:space="preserve">      type = "A"</w:t>
      </w:r>
    </w:p>
    <w:p w14:paraId="3BDB19D9" w14:textId="77777777" w:rsidR="00734E28" w:rsidRPr="00734E28" w:rsidRDefault="00734E28" w:rsidP="00734E28">
      <w:pPr>
        <w:spacing w:after="0"/>
      </w:pPr>
      <w:r w:rsidRPr="00734E28">
        <w:t xml:space="preserve">    }</w:t>
      </w:r>
    </w:p>
    <w:p w14:paraId="5F7B6DAD" w14:textId="77777777" w:rsidR="00734E28" w:rsidRPr="00734E28" w:rsidRDefault="00734E28" w:rsidP="00734E28">
      <w:pPr>
        <w:spacing w:after="0"/>
      </w:pPr>
      <w:r w:rsidRPr="00734E28">
        <w:t xml:space="preserve">    routing_policy = "MULTIVALUE"</w:t>
      </w:r>
    </w:p>
    <w:p w14:paraId="1D2B6981" w14:textId="77777777" w:rsidR="00734E28" w:rsidRPr="00734E28" w:rsidRDefault="00734E28" w:rsidP="00734E28">
      <w:pPr>
        <w:spacing w:after="0"/>
      </w:pPr>
      <w:r w:rsidRPr="00734E28">
        <w:t xml:space="preserve">  }</w:t>
      </w:r>
    </w:p>
    <w:p w14:paraId="257B43AB" w14:textId="77777777" w:rsidR="00734E28" w:rsidRPr="00734E28" w:rsidRDefault="00734E28" w:rsidP="00734E28">
      <w:pPr>
        <w:spacing w:after="0"/>
      </w:pPr>
      <w:r w:rsidRPr="00734E28">
        <w:t>}</w:t>
      </w:r>
    </w:p>
    <w:p w14:paraId="04DFCDBE" w14:textId="77777777" w:rsidR="00734E28" w:rsidRPr="00734E28" w:rsidRDefault="00734E28" w:rsidP="00734E28">
      <w:pPr>
        <w:spacing w:after="0"/>
      </w:pPr>
      <w:r w:rsidRPr="00734E28">
        <w:t>Then reference its ARN in service_registries.</w:t>
      </w:r>
    </w:p>
    <w:p w14:paraId="18E4A49A" w14:textId="77777777" w:rsidR="00734E28" w:rsidRPr="00734E28" w:rsidRDefault="00734E28" w:rsidP="00734E28">
      <w:pPr>
        <w:spacing w:after="0"/>
      </w:pPr>
      <w:r w:rsidRPr="00734E28">
        <w:pict w14:anchorId="29DAF197">
          <v:rect id="_x0000_i1103" style="width:0;height:1.5pt" o:hralign="center" o:hrstd="t" o:hr="t" fillcolor="#a0a0a0" stroked="f"/>
        </w:pict>
      </w:r>
    </w:p>
    <w:p w14:paraId="168B72BA" w14:textId="77777777" w:rsidR="00734E28" w:rsidRPr="00734E28" w:rsidRDefault="00734E28" w:rsidP="00734E28">
      <w:pPr>
        <w:spacing w:after="0"/>
        <w:rPr>
          <w:b/>
          <w:bCs/>
        </w:rPr>
      </w:pPr>
      <w:r w:rsidRPr="00734E28">
        <w:rPr>
          <w:rFonts w:ascii="Segoe UI Emoji" w:hAnsi="Segoe UI Emoji" w:cs="Segoe UI Emoji"/>
          <w:b/>
          <w:bCs/>
        </w:rPr>
        <w:t>✅</w:t>
      </w:r>
      <w:r w:rsidRPr="00734E28">
        <w:rPr>
          <w:b/>
          <w:bCs/>
        </w:rPr>
        <w:t xml:space="preserve"> Final Checklist Before Applying:</w:t>
      </w:r>
    </w:p>
    <w:p w14:paraId="7EBD07AF" w14:textId="77777777" w:rsidR="00734E28" w:rsidRPr="00734E28" w:rsidRDefault="00734E28" w:rsidP="00734E28">
      <w:pPr>
        <w:numPr>
          <w:ilvl w:val="0"/>
          <w:numId w:val="6"/>
        </w:numPr>
        <w:spacing w:after="0"/>
      </w:pPr>
      <w:r w:rsidRPr="00734E28">
        <w:t>Container definitions have correct portName.</w:t>
      </w:r>
    </w:p>
    <w:p w14:paraId="34DCB4AB" w14:textId="77777777" w:rsidR="00734E28" w:rsidRPr="00734E28" w:rsidRDefault="00734E28" w:rsidP="00734E28">
      <w:pPr>
        <w:numPr>
          <w:ilvl w:val="0"/>
          <w:numId w:val="6"/>
        </w:numPr>
        <w:spacing w:after="0"/>
      </w:pPr>
      <w:r w:rsidRPr="00734E28">
        <w:t xml:space="preserve">The private CA is </w:t>
      </w:r>
      <w:r w:rsidRPr="00734E28">
        <w:rPr>
          <w:b/>
          <w:bCs/>
        </w:rPr>
        <w:t>activated and trusted</w:t>
      </w:r>
      <w:r w:rsidRPr="00734E28">
        <w:t>.</w:t>
      </w:r>
    </w:p>
    <w:p w14:paraId="120BD3C6" w14:textId="77777777" w:rsidR="00734E28" w:rsidRPr="00734E28" w:rsidRDefault="00734E28" w:rsidP="00734E28">
      <w:pPr>
        <w:numPr>
          <w:ilvl w:val="0"/>
          <w:numId w:val="6"/>
        </w:numPr>
        <w:spacing w:after="0"/>
      </w:pPr>
      <w:r w:rsidRPr="00734E28">
        <w:t xml:space="preserve">The certificate is </w:t>
      </w:r>
      <w:r w:rsidRPr="00734E28">
        <w:rPr>
          <w:b/>
          <w:bCs/>
        </w:rPr>
        <w:t>issued and valid in ACM</w:t>
      </w:r>
      <w:r w:rsidRPr="00734E28">
        <w:t>.</w:t>
      </w:r>
    </w:p>
    <w:p w14:paraId="6AC809A0" w14:textId="77777777" w:rsidR="00734E28" w:rsidRPr="00734E28" w:rsidRDefault="00734E28" w:rsidP="00734E28">
      <w:pPr>
        <w:numPr>
          <w:ilvl w:val="0"/>
          <w:numId w:val="6"/>
        </w:numPr>
        <w:spacing w:after="0"/>
      </w:pPr>
      <w:r w:rsidRPr="00734E28">
        <w:t>aws_ecs_service includes service_connect_configuration.</w:t>
      </w:r>
    </w:p>
    <w:p w14:paraId="17262FE5" w14:textId="77777777" w:rsidR="00734E28" w:rsidRPr="00734E28" w:rsidRDefault="00734E28" w:rsidP="00734E28">
      <w:pPr>
        <w:spacing w:after="0"/>
      </w:pPr>
      <w:r w:rsidRPr="00734E28">
        <w:pict w14:anchorId="4F72EFB8">
          <v:rect id="_x0000_i1104" style="width:0;height:1.5pt" o:hralign="center" o:hrstd="t" o:hr="t" fillcolor="#a0a0a0" stroked="f"/>
        </w:pict>
      </w:r>
    </w:p>
    <w:p w14:paraId="2F0825E8" w14:textId="77777777" w:rsidR="00734E28" w:rsidRPr="00734E28" w:rsidRDefault="00734E28" w:rsidP="00734E28">
      <w:pPr>
        <w:spacing w:after="0"/>
      </w:pPr>
      <w:r w:rsidRPr="00734E28">
        <w:lastRenderedPageBreak/>
        <w:t>Would you like help modifying a specific ECS service or task definition file to match this? Feel free to share the snippet.</w:t>
      </w:r>
    </w:p>
    <w:p w14:paraId="05829AA5" w14:textId="77777777" w:rsidR="00734E28" w:rsidRDefault="00734E28" w:rsidP="00734E28">
      <w:pPr>
        <w:spacing w:after="0"/>
      </w:pPr>
    </w:p>
    <w:sectPr w:rsidR="0073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5DF4"/>
    <w:multiLevelType w:val="multilevel"/>
    <w:tmpl w:val="3DBE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C499A"/>
    <w:multiLevelType w:val="multilevel"/>
    <w:tmpl w:val="B0F4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F4E09"/>
    <w:multiLevelType w:val="multilevel"/>
    <w:tmpl w:val="F5B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3054E"/>
    <w:multiLevelType w:val="multilevel"/>
    <w:tmpl w:val="824C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CE418B"/>
    <w:multiLevelType w:val="multilevel"/>
    <w:tmpl w:val="7C9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23057"/>
    <w:multiLevelType w:val="multilevel"/>
    <w:tmpl w:val="78B8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820577">
    <w:abstractNumId w:val="3"/>
  </w:num>
  <w:num w:numId="2" w16cid:durableId="2070837929">
    <w:abstractNumId w:val="5"/>
  </w:num>
  <w:num w:numId="3" w16cid:durableId="1223952397">
    <w:abstractNumId w:val="2"/>
  </w:num>
  <w:num w:numId="4" w16cid:durableId="892041911">
    <w:abstractNumId w:val="0"/>
  </w:num>
  <w:num w:numId="5" w16cid:durableId="2062944935">
    <w:abstractNumId w:val="1"/>
  </w:num>
  <w:num w:numId="6" w16cid:durableId="835223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28"/>
    <w:rsid w:val="000D08F4"/>
    <w:rsid w:val="00296F98"/>
    <w:rsid w:val="00565113"/>
    <w:rsid w:val="005F6F32"/>
    <w:rsid w:val="00734E28"/>
    <w:rsid w:val="007814B1"/>
    <w:rsid w:val="00AA7043"/>
    <w:rsid w:val="00C726AD"/>
    <w:rsid w:val="00E053E0"/>
    <w:rsid w:val="00EC4FC3"/>
    <w:rsid w:val="00F2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290D"/>
  <w15:chartTrackingRefBased/>
  <w15:docId w15:val="{9F3A33CC-A0D8-4F68-8109-F01DD254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9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5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9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3695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7</cp:revision>
  <dcterms:created xsi:type="dcterms:W3CDTF">2025-05-09T16:00:00Z</dcterms:created>
  <dcterms:modified xsi:type="dcterms:W3CDTF">2025-05-12T15:03:00Z</dcterms:modified>
</cp:coreProperties>
</file>