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1FB87" w14:textId="0E98CCA2" w:rsidR="00456B65" w:rsidRPr="00456B65" w:rsidRDefault="00456B65" w:rsidP="00456B65">
      <w:pPr>
        <w:rPr>
          <w:b/>
          <w:bCs/>
        </w:rPr>
      </w:pPr>
      <w:r>
        <w:rPr>
          <w:b/>
          <w:bCs/>
        </w:rPr>
        <w:t xml:space="preserve">                                      </w:t>
      </w:r>
      <w:r w:rsidRPr="00456B65">
        <w:rPr>
          <w:b/>
          <w:bCs/>
        </w:rPr>
        <w:t>When You Should Increase Bids in Amazon Ad Campaigns</w:t>
      </w:r>
    </w:p>
    <w:p w14:paraId="597B4A1A" w14:textId="77777777" w:rsidR="00456B65" w:rsidRPr="00456B65" w:rsidRDefault="00456B65" w:rsidP="00456B65">
      <w:pPr>
        <w:rPr>
          <w:b/>
          <w:bCs/>
        </w:rPr>
      </w:pPr>
      <w:r w:rsidRPr="00456B65">
        <w:rPr>
          <w:b/>
          <w:bCs/>
        </w:rPr>
        <w:t>1. Profitable Keywords / Targets (Low ACOS)</w:t>
      </w:r>
    </w:p>
    <w:p w14:paraId="69D69C0A" w14:textId="77777777" w:rsidR="00456B65" w:rsidRPr="00456B65" w:rsidRDefault="00456B65" w:rsidP="00456B65">
      <w:r w:rsidRPr="00456B65">
        <w:rPr>
          <w:b/>
          <w:bCs/>
        </w:rPr>
        <w:t>Indicators</w:t>
      </w:r>
    </w:p>
    <w:p w14:paraId="692D083E" w14:textId="77777777" w:rsidR="00456B65" w:rsidRPr="00456B65" w:rsidRDefault="00456B65" w:rsidP="00456B65">
      <w:pPr>
        <w:numPr>
          <w:ilvl w:val="0"/>
          <w:numId w:val="1"/>
        </w:numPr>
      </w:pPr>
      <w:r w:rsidRPr="00456B65">
        <w:t xml:space="preserve">ACOS consistently </w:t>
      </w:r>
      <w:r w:rsidRPr="00456B65">
        <w:rPr>
          <w:b/>
          <w:bCs/>
        </w:rPr>
        <w:t>below target</w:t>
      </w:r>
    </w:p>
    <w:p w14:paraId="7FA21FD7" w14:textId="77777777" w:rsidR="00456B65" w:rsidRPr="00456B65" w:rsidRDefault="00456B65" w:rsidP="00456B65">
      <w:pPr>
        <w:numPr>
          <w:ilvl w:val="0"/>
          <w:numId w:val="1"/>
        </w:numPr>
      </w:pPr>
      <w:r w:rsidRPr="00456B65">
        <w:t>Steady or increasing sales</w:t>
      </w:r>
    </w:p>
    <w:p w14:paraId="6357A439" w14:textId="34804383" w:rsidR="00456B65" w:rsidRPr="00456B65" w:rsidRDefault="00456B65" w:rsidP="00456B65">
      <w:r w:rsidRPr="00456B65">
        <w:rPr>
          <w:b/>
          <w:bCs/>
        </w:rPr>
        <w:t>Action</w:t>
      </w:r>
      <w:r w:rsidRPr="00456B65">
        <w:br/>
        <w:t xml:space="preserve">Increase bids by </w:t>
      </w:r>
      <w:r w:rsidRPr="00456B65">
        <w:rPr>
          <w:b/>
          <w:bCs/>
        </w:rPr>
        <w:t>15%</w:t>
      </w:r>
      <w:r w:rsidRPr="00456B65">
        <w:t xml:space="preserve"> and monitor for 3–5 days.</w:t>
      </w:r>
    </w:p>
    <w:p w14:paraId="344409DB" w14:textId="77777777" w:rsidR="00456B65" w:rsidRPr="00456B65" w:rsidRDefault="00456B65" w:rsidP="00456B65">
      <w:r w:rsidRPr="00456B65">
        <w:pict w14:anchorId="06D0155A">
          <v:rect id="_x0000_i1025" style="width:0;height:1.5pt" o:hralign="center" o:hrstd="t" o:hr="t" fillcolor="#a0a0a0" stroked="f"/>
        </w:pict>
      </w:r>
    </w:p>
    <w:p w14:paraId="313AE6A8" w14:textId="0B789BA4" w:rsidR="00456B65" w:rsidRPr="00456B65" w:rsidRDefault="00456B65" w:rsidP="00456B65">
      <w:pPr>
        <w:rPr>
          <w:b/>
          <w:bCs/>
        </w:rPr>
      </w:pPr>
      <w:r w:rsidRPr="00456B65">
        <w:rPr>
          <w:b/>
          <w:bCs/>
        </w:rPr>
        <w:t xml:space="preserve">2. High </w:t>
      </w:r>
      <w:r>
        <w:rPr>
          <w:b/>
          <w:bCs/>
        </w:rPr>
        <w:t>Sales</w:t>
      </w:r>
      <w:r w:rsidRPr="00456B65">
        <w:rPr>
          <w:b/>
          <w:bCs/>
        </w:rPr>
        <w:t xml:space="preserve"> but Low Impressions</w:t>
      </w:r>
    </w:p>
    <w:p w14:paraId="3BAF9B8A" w14:textId="77777777" w:rsidR="00456B65" w:rsidRPr="00456B65" w:rsidRDefault="00456B65" w:rsidP="00456B65">
      <w:r w:rsidRPr="00456B65">
        <w:rPr>
          <w:b/>
          <w:bCs/>
        </w:rPr>
        <w:t>Indicators</w:t>
      </w:r>
    </w:p>
    <w:p w14:paraId="1774E33C" w14:textId="77777777" w:rsidR="00456B65" w:rsidRPr="00456B65" w:rsidRDefault="00456B65" w:rsidP="00456B65">
      <w:pPr>
        <w:numPr>
          <w:ilvl w:val="0"/>
          <w:numId w:val="3"/>
        </w:numPr>
      </w:pPr>
      <w:r w:rsidRPr="00456B65">
        <w:t>Low impressions or clicks</w:t>
      </w:r>
    </w:p>
    <w:p w14:paraId="7A3E3E00" w14:textId="77777777" w:rsidR="00456B65" w:rsidRPr="00456B65" w:rsidRDefault="00456B65" w:rsidP="00456B65">
      <w:pPr>
        <w:numPr>
          <w:ilvl w:val="0"/>
          <w:numId w:val="3"/>
        </w:numPr>
      </w:pPr>
      <w:r w:rsidRPr="00456B65">
        <w:t>ACOS under control</w:t>
      </w:r>
    </w:p>
    <w:p w14:paraId="0A5BCE21" w14:textId="63744537" w:rsidR="00456B65" w:rsidRPr="00456B65" w:rsidRDefault="00456B65" w:rsidP="00456B65">
      <w:r w:rsidRPr="00456B65">
        <w:rPr>
          <w:b/>
          <w:bCs/>
        </w:rPr>
        <w:t>Action</w:t>
      </w:r>
      <w:r w:rsidRPr="00456B65">
        <w:br/>
        <w:t xml:space="preserve">Increase bids </w:t>
      </w:r>
      <w:r>
        <w:t xml:space="preserve">by 15% </w:t>
      </w:r>
      <w:r w:rsidRPr="00456B65">
        <w:t>to win more impressions and clicks.</w:t>
      </w:r>
    </w:p>
    <w:p w14:paraId="3F4AE0CF" w14:textId="2B1CCA9E" w:rsidR="00456B65" w:rsidRPr="00456B65" w:rsidRDefault="00456B65" w:rsidP="00456B65">
      <w:r w:rsidRPr="00456B65">
        <w:pict w14:anchorId="47342AD3">
          <v:rect id="_x0000_i1028" style="width:0;height:1.5pt" o:hralign="center" o:hrstd="t" o:hr="t" fillcolor="#a0a0a0" stroked="f"/>
        </w:pict>
      </w:r>
    </w:p>
    <w:p w14:paraId="369F44F5" w14:textId="77777777" w:rsidR="00456B65" w:rsidRPr="00456B65" w:rsidRDefault="00456B65" w:rsidP="00456B65">
      <w:pPr>
        <w:rPr>
          <w:b/>
          <w:bCs/>
        </w:rPr>
      </w:pPr>
      <w:r w:rsidRPr="00456B65">
        <w:rPr>
          <w:b/>
          <w:bCs/>
        </w:rPr>
        <w:t>5. Competitor ASIN Targeting That Converts</w:t>
      </w:r>
    </w:p>
    <w:p w14:paraId="17254A17" w14:textId="77777777" w:rsidR="00456B65" w:rsidRPr="00456B65" w:rsidRDefault="00456B65" w:rsidP="00456B65">
      <w:r w:rsidRPr="00456B65">
        <w:rPr>
          <w:b/>
          <w:bCs/>
        </w:rPr>
        <w:t>Indicators</w:t>
      </w:r>
    </w:p>
    <w:p w14:paraId="0C981B17" w14:textId="77777777" w:rsidR="00456B65" w:rsidRPr="00456B65" w:rsidRDefault="00456B65" w:rsidP="00456B65">
      <w:pPr>
        <w:numPr>
          <w:ilvl w:val="0"/>
          <w:numId w:val="6"/>
        </w:numPr>
      </w:pPr>
      <w:r w:rsidRPr="00456B65">
        <w:t>ASIN targeting campaigns generating sales</w:t>
      </w:r>
    </w:p>
    <w:p w14:paraId="425406D0" w14:textId="77777777" w:rsidR="00456B65" w:rsidRPr="00456B65" w:rsidRDefault="00456B65" w:rsidP="00456B65">
      <w:pPr>
        <w:numPr>
          <w:ilvl w:val="0"/>
          <w:numId w:val="6"/>
        </w:numPr>
      </w:pPr>
      <w:r w:rsidRPr="00456B65">
        <w:t>ACOS within target</w:t>
      </w:r>
    </w:p>
    <w:p w14:paraId="2C964204" w14:textId="77777777" w:rsidR="00456B65" w:rsidRPr="00456B65" w:rsidRDefault="00456B65" w:rsidP="00456B65">
      <w:pPr>
        <w:numPr>
          <w:ilvl w:val="0"/>
          <w:numId w:val="6"/>
        </w:numPr>
      </w:pPr>
      <w:r w:rsidRPr="00456B65">
        <w:t>Competitive pricing vs competitor</w:t>
      </w:r>
    </w:p>
    <w:p w14:paraId="18319C6D" w14:textId="56072CFC" w:rsidR="00456B65" w:rsidRPr="00456B65" w:rsidRDefault="00456B65" w:rsidP="00456B65">
      <w:r w:rsidRPr="00456B65">
        <w:rPr>
          <w:b/>
          <w:bCs/>
        </w:rPr>
        <w:t>Action</w:t>
      </w:r>
      <w:r w:rsidRPr="00456B65">
        <w:br/>
        <w:t xml:space="preserve">Increase bids </w:t>
      </w:r>
      <w:r>
        <w:t xml:space="preserve">15% </w:t>
      </w:r>
      <w:r w:rsidRPr="00456B65">
        <w:t>to maintain visibility on converting ASINs.</w:t>
      </w:r>
    </w:p>
    <w:p w14:paraId="424ACC27" w14:textId="77777777" w:rsidR="00456B65" w:rsidRPr="00456B65" w:rsidRDefault="00456B65" w:rsidP="00456B65">
      <w:r w:rsidRPr="00456B65">
        <w:pict w14:anchorId="375BCD13">
          <v:rect id="_x0000_i1029" style="width:0;height:1.5pt" o:hralign="center" o:hrstd="t" o:hr="t" fillcolor="#a0a0a0" stroked="f"/>
        </w:pict>
      </w:r>
    </w:p>
    <w:p w14:paraId="4A86C3BE" w14:textId="5A9D833E" w:rsidR="00456B65" w:rsidRPr="00456B65" w:rsidRDefault="00456B65" w:rsidP="00456B65">
      <w:pPr>
        <w:rPr>
          <w:b/>
          <w:bCs/>
        </w:rPr>
      </w:pPr>
      <w:r>
        <w:rPr>
          <w:b/>
          <w:bCs/>
        </w:rPr>
        <w:t xml:space="preserve">                                     </w:t>
      </w:r>
      <w:r w:rsidRPr="00456B65">
        <w:rPr>
          <w:b/>
          <w:bCs/>
        </w:rPr>
        <w:t>When You Should Decrease Bids in Amazon Ad Campaigns</w:t>
      </w:r>
    </w:p>
    <w:p w14:paraId="2F10261E" w14:textId="77777777" w:rsidR="00456B65" w:rsidRPr="00456B65" w:rsidRDefault="00456B65" w:rsidP="00456B65">
      <w:pPr>
        <w:rPr>
          <w:b/>
          <w:bCs/>
        </w:rPr>
      </w:pPr>
      <w:r w:rsidRPr="00456B65">
        <w:rPr>
          <w:b/>
          <w:bCs/>
        </w:rPr>
        <w:t>1. High ACOS Keywords</w:t>
      </w:r>
    </w:p>
    <w:p w14:paraId="19931B6D" w14:textId="77777777" w:rsidR="00456B65" w:rsidRPr="00456B65" w:rsidRDefault="00456B65" w:rsidP="00456B65">
      <w:r w:rsidRPr="00456B65">
        <w:rPr>
          <w:b/>
          <w:bCs/>
        </w:rPr>
        <w:t>Indicators</w:t>
      </w:r>
    </w:p>
    <w:p w14:paraId="3B8FE5DC" w14:textId="77777777" w:rsidR="00456B65" w:rsidRPr="00456B65" w:rsidRDefault="00456B65" w:rsidP="00456B65">
      <w:pPr>
        <w:numPr>
          <w:ilvl w:val="0"/>
          <w:numId w:val="7"/>
        </w:numPr>
      </w:pPr>
      <w:r w:rsidRPr="00456B65">
        <w:t xml:space="preserve">ACOS consistently </w:t>
      </w:r>
      <w:r w:rsidRPr="00456B65">
        <w:rPr>
          <w:b/>
          <w:bCs/>
        </w:rPr>
        <w:t>above target</w:t>
      </w:r>
    </w:p>
    <w:p w14:paraId="3B4DF148" w14:textId="390167FB" w:rsidR="00456B65" w:rsidRPr="00456B65" w:rsidRDefault="00456B65" w:rsidP="00456B65">
      <w:r w:rsidRPr="00456B65">
        <w:rPr>
          <w:b/>
          <w:bCs/>
        </w:rPr>
        <w:t>Action</w:t>
      </w:r>
      <w:r w:rsidRPr="00456B65">
        <w:br/>
        <w:t xml:space="preserve">Reduce bids by </w:t>
      </w:r>
      <w:r>
        <w:rPr>
          <w:b/>
          <w:bCs/>
        </w:rPr>
        <w:t>25</w:t>
      </w:r>
      <w:r w:rsidRPr="00456B65">
        <w:rPr>
          <w:b/>
          <w:bCs/>
        </w:rPr>
        <w:t>%</w:t>
      </w:r>
      <w:r w:rsidRPr="00456B65">
        <w:t xml:space="preserve"> or pause if no improvement</w:t>
      </w:r>
      <w:r>
        <w:t xml:space="preserve"> after 7 days</w:t>
      </w:r>
      <w:r w:rsidRPr="00456B65">
        <w:t>.</w:t>
      </w:r>
    </w:p>
    <w:p w14:paraId="382E271B" w14:textId="77777777" w:rsidR="00456B65" w:rsidRPr="00456B65" w:rsidRDefault="00456B65" w:rsidP="00456B65">
      <w:r w:rsidRPr="00456B65">
        <w:pict w14:anchorId="57D7255F">
          <v:rect id="_x0000_i1030" style="width:0;height:1.5pt" o:hralign="center" o:hrstd="t" o:hr="t" fillcolor="#a0a0a0" stroked="f"/>
        </w:pict>
      </w:r>
    </w:p>
    <w:p w14:paraId="5D9F0961" w14:textId="77777777" w:rsidR="00456B65" w:rsidRPr="00456B65" w:rsidRDefault="00456B65" w:rsidP="00456B65">
      <w:pPr>
        <w:rPr>
          <w:b/>
          <w:bCs/>
        </w:rPr>
      </w:pPr>
      <w:r w:rsidRPr="00456B65">
        <w:rPr>
          <w:b/>
          <w:bCs/>
        </w:rPr>
        <w:t>2. Keywords Getting Clicks but No Sales</w:t>
      </w:r>
    </w:p>
    <w:p w14:paraId="3937AE86" w14:textId="77777777" w:rsidR="00456B65" w:rsidRPr="00456B65" w:rsidRDefault="00456B65" w:rsidP="00456B65">
      <w:r w:rsidRPr="00456B65">
        <w:rPr>
          <w:b/>
          <w:bCs/>
        </w:rPr>
        <w:t>Indicators</w:t>
      </w:r>
    </w:p>
    <w:p w14:paraId="3031DB2D" w14:textId="03F6362F" w:rsidR="00456B65" w:rsidRPr="00456B65" w:rsidRDefault="00456B65" w:rsidP="00456B65">
      <w:pPr>
        <w:numPr>
          <w:ilvl w:val="0"/>
          <w:numId w:val="8"/>
        </w:numPr>
      </w:pPr>
      <w:r w:rsidRPr="00456B65">
        <w:lastRenderedPageBreak/>
        <w:t xml:space="preserve">Zero </w:t>
      </w:r>
      <w:r>
        <w:t>sales</w:t>
      </w:r>
    </w:p>
    <w:p w14:paraId="03B2156F" w14:textId="32D670CC" w:rsidR="00456B65" w:rsidRPr="00456B65" w:rsidRDefault="00456B65" w:rsidP="00456B65">
      <w:pPr>
        <w:numPr>
          <w:ilvl w:val="0"/>
          <w:numId w:val="8"/>
        </w:numPr>
      </w:pPr>
      <w:r>
        <w:t>20+ clicks or 200 spend whichever is reached</w:t>
      </w:r>
    </w:p>
    <w:p w14:paraId="5943B979" w14:textId="22FAFDC3" w:rsidR="00456B65" w:rsidRPr="00456B65" w:rsidRDefault="00456B65" w:rsidP="00456B65">
      <w:r w:rsidRPr="00456B65">
        <w:rPr>
          <w:b/>
          <w:bCs/>
        </w:rPr>
        <w:t>Action</w:t>
      </w:r>
      <w:r w:rsidRPr="00456B65">
        <w:br/>
        <w:t xml:space="preserve">Lower bids </w:t>
      </w:r>
      <w:r>
        <w:t>by 25% AND</w:t>
      </w:r>
      <w:r w:rsidRPr="00456B65">
        <w:t xml:space="preserve"> move keyword to negative list</w:t>
      </w:r>
      <w:r>
        <w:t xml:space="preserve"> after 7 days if no improvement seen in ACOS</w:t>
      </w:r>
      <w:r w:rsidRPr="00456B65">
        <w:t>.</w:t>
      </w:r>
    </w:p>
    <w:p w14:paraId="04BEBDE4" w14:textId="77777777" w:rsidR="00456B65" w:rsidRPr="00456B65" w:rsidRDefault="00456B65" w:rsidP="00456B65">
      <w:r w:rsidRPr="00456B65">
        <w:pict w14:anchorId="5CF0F473">
          <v:rect id="_x0000_i1034" style="width:0;height:1.5pt" o:hralign="center" o:hrstd="t" o:hr="t" fillcolor="#a0a0a0" stroked="f"/>
        </w:pict>
      </w:r>
    </w:p>
    <w:p w14:paraId="24879312" w14:textId="77777777" w:rsidR="00456B65" w:rsidRPr="00456B65" w:rsidRDefault="00456B65" w:rsidP="00456B65">
      <w:pPr>
        <w:rPr>
          <w:b/>
          <w:bCs/>
        </w:rPr>
      </w:pPr>
      <w:r w:rsidRPr="00456B65">
        <w:rPr>
          <w:b/>
          <w:bCs/>
        </w:rPr>
        <w:t>Special Bid Adjustment Scenarios</w:t>
      </w:r>
    </w:p>
    <w:p w14:paraId="0021D8B5" w14:textId="77777777" w:rsidR="00456B65" w:rsidRPr="00456B65" w:rsidRDefault="00456B65" w:rsidP="00456B65">
      <w:pPr>
        <w:rPr>
          <w:b/>
          <w:bCs/>
        </w:rPr>
      </w:pPr>
      <w:r w:rsidRPr="00456B65">
        <w:rPr>
          <w:b/>
          <w:bCs/>
        </w:rPr>
        <w:t>Top of Search Placement Adjustments</w:t>
      </w:r>
    </w:p>
    <w:p w14:paraId="2D834FF4" w14:textId="3D439C0E" w:rsidR="00456B65" w:rsidRPr="00456B65" w:rsidRDefault="00456B65" w:rsidP="00456B65">
      <w:r w:rsidRPr="00456B65">
        <w:rPr>
          <w:b/>
          <w:bCs/>
        </w:rPr>
        <w:t xml:space="preserve">Increase </w:t>
      </w:r>
      <w:r>
        <w:rPr>
          <w:b/>
          <w:bCs/>
        </w:rPr>
        <w:t xml:space="preserve">20% </w:t>
      </w:r>
      <w:r w:rsidRPr="00456B65">
        <w:rPr>
          <w:b/>
          <w:bCs/>
        </w:rPr>
        <w:t>when</w:t>
      </w:r>
    </w:p>
    <w:p w14:paraId="219EFFF6" w14:textId="77777777" w:rsidR="00456B65" w:rsidRPr="00456B65" w:rsidRDefault="00456B65" w:rsidP="00456B65">
      <w:pPr>
        <w:numPr>
          <w:ilvl w:val="0"/>
          <w:numId w:val="12"/>
        </w:numPr>
      </w:pPr>
      <w:r w:rsidRPr="00456B65">
        <w:t>Top-of-search ACOS is better than rest-of-search</w:t>
      </w:r>
    </w:p>
    <w:p w14:paraId="64146FB2" w14:textId="2DCD569E" w:rsidR="00456B65" w:rsidRPr="00456B65" w:rsidRDefault="00456B65" w:rsidP="00456B65">
      <w:r w:rsidRPr="00456B65">
        <w:rPr>
          <w:b/>
          <w:bCs/>
        </w:rPr>
        <w:t xml:space="preserve">Decrease </w:t>
      </w:r>
      <w:r>
        <w:rPr>
          <w:b/>
          <w:bCs/>
        </w:rPr>
        <w:t xml:space="preserve">25% </w:t>
      </w:r>
      <w:r w:rsidRPr="00456B65">
        <w:rPr>
          <w:b/>
          <w:bCs/>
        </w:rPr>
        <w:t>when</w:t>
      </w:r>
    </w:p>
    <w:p w14:paraId="7F0DE231" w14:textId="77777777" w:rsidR="00456B65" w:rsidRPr="00456B65" w:rsidRDefault="00456B65" w:rsidP="00456B65">
      <w:pPr>
        <w:numPr>
          <w:ilvl w:val="0"/>
          <w:numId w:val="13"/>
        </w:numPr>
      </w:pPr>
      <w:r w:rsidRPr="00456B65">
        <w:t>Top-of-search ACOS is too high</w:t>
      </w:r>
    </w:p>
    <w:p w14:paraId="156F8BA1" w14:textId="77777777" w:rsidR="00456B65" w:rsidRPr="00456B65" w:rsidRDefault="00456B65" w:rsidP="00456B65">
      <w:r w:rsidRPr="00456B65">
        <w:pict w14:anchorId="22DEC4DC">
          <v:rect id="_x0000_i1035" style="width:0;height:1.5pt" o:hralign="center" o:hrstd="t" o:hr="t" fillcolor="#a0a0a0" stroked="f"/>
        </w:pict>
      </w:r>
    </w:p>
    <w:p w14:paraId="734C5A61" w14:textId="77777777" w:rsidR="00456B65" w:rsidRPr="00456B65" w:rsidRDefault="00456B65" w:rsidP="00456B65">
      <w:pPr>
        <w:rPr>
          <w:b/>
          <w:bCs/>
        </w:rPr>
      </w:pPr>
      <w:r w:rsidRPr="00456B65">
        <w:rPr>
          <w:b/>
          <w:bCs/>
        </w:rPr>
        <w:t>Product Page Placement Adjustments</w:t>
      </w:r>
    </w:p>
    <w:p w14:paraId="53343299" w14:textId="48A12BE0" w:rsidR="00456B65" w:rsidRPr="00456B65" w:rsidRDefault="00456B65" w:rsidP="00456B65">
      <w:r w:rsidRPr="00456B65">
        <w:rPr>
          <w:b/>
          <w:bCs/>
        </w:rPr>
        <w:t xml:space="preserve">Increase </w:t>
      </w:r>
      <w:r>
        <w:rPr>
          <w:b/>
          <w:bCs/>
        </w:rPr>
        <w:t xml:space="preserve">20% </w:t>
      </w:r>
      <w:r w:rsidRPr="00456B65">
        <w:rPr>
          <w:b/>
          <w:bCs/>
        </w:rPr>
        <w:t>when</w:t>
      </w:r>
    </w:p>
    <w:p w14:paraId="1485FF10" w14:textId="0D293924" w:rsidR="00456B65" w:rsidRPr="00456B65" w:rsidRDefault="00456B65" w:rsidP="00456B65">
      <w:pPr>
        <w:numPr>
          <w:ilvl w:val="0"/>
          <w:numId w:val="14"/>
        </w:numPr>
      </w:pPr>
      <w:r w:rsidRPr="00456B65">
        <w:t xml:space="preserve">ASIN targeting </w:t>
      </w:r>
      <w:r>
        <w:t>ACOS is under limit</w:t>
      </w:r>
    </w:p>
    <w:p w14:paraId="77DF1EC5" w14:textId="53810A84" w:rsidR="00456B65" w:rsidRPr="00456B65" w:rsidRDefault="00456B65" w:rsidP="00456B65">
      <w:r w:rsidRPr="00456B65">
        <w:rPr>
          <w:b/>
          <w:bCs/>
        </w:rPr>
        <w:t xml:space="preserve">Decrease </w:t>
      </w:r>
      <w:r w:rsidR="009C1509">
        <w:rPr>
          <w:b/>
          <w:bCs/>
        </w:rPr>
        <w:t xml:space="preserve">25% </w:t>
      </w:r>
      <w:r w:rsidRPr="00456B65">
        <w:rPr>
          <w:b/>
          <w:bCs/>
        </w:rPr>
        <w:t>when</w:t>
      </w:r>
    </w:p>
    <w:p w14:paraId="45AC57B0" w14:textId="5A28DA1D" w:rsidR="00456B65" w:rsidRPr="00456B65" w:rsidRDefault="00456B65" w:rsidP="00456B65">
      <w:pPr>
        <w:numPr>
          <w:ilvl w:val="0"/>
          <w:numId w:val="15"/>
        </w:numPr>
      </w:pPr>
      <w:r w:rsidRPr="00456B65">
        <w:t xml:space="preserve">High clicks, </w:t>
      </w:r>
      <w:r>
        <w:t xml:space="preserve">low sales, high </w:t>
      </w:r>
      <w:proofErr w:type="spellStart"/>
      <w:r>
        <w:t>acos</w:t>
      </w:r>
      <w:proofErr w:type="spellEnd"/>
    </w:p>
    <w:p w14:paraId="6BECCE96" w14:textId="77777777" w:rsidR="006C5E1B" w:rsidRDefault="006C5E1B"/>
    <w:sectPr w:rsidR="006C5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C70E9"/>
    <w:multiLevelType w:val="multilevel"/>
    <w:tmpl w:val="BE1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480"/>
    <w:multiLevelType w:val="multilevel"/>
    <w:tmpl w:val="4EAA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354B9"/>
    <w:multiLevelType w:val="multilevel"/>
    <w:tmpl w:val="29A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D6205"/>
    <w:multiLevelType w:val="multilevel"/>
    <w:tmpl w:val="509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B54AC"/>
    <w:multiLevelType w:val="multilevel"/>
    <w:tmpl w:val="073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646AB"/>
    <w:multiLevelType w:val="multilevel"/>
    <w:tmpl w:val="B6D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34768"/>
    <w:multiLevelType w:val="multilevel"/>
    <w:tmpl w:val="25E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3589"/>
    <w:multiLevelType w:val="multilevel"/>
    <w:tmpl w:val="2AB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11A41"/>
    <w:multiLevelType w:val="multilevel"/>
    <w:tmpl w:val="E392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F5D13"/>
    <w:multiLevelType w:val="multilevel"/>
    <w:tmpl w:val="F136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D756B"/>
    <w:multiLevelType w:val="multilevel"/>
    <w:tmpl w:val="CAD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57569"/>
    <w:multiLevelType w:val="multilevel"/>
    <w:tmpl w:val="268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627DA"/>
    <w:multiLevelType w:val="multilevel"/>
    <w:tmpl w:val="43A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004A9"/>
    <w:multiLevelType w:val="multilevel"/>
    <w:tmpl w:val="F71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45813"/>
    <w:multiLevelType w:val="multilevel"/>
    <w:tmpl w:val="276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87FD6"/>
    <w:multiLevelType w:val="multilevel"/>
    <w:tmpl w:val="F1FC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12"/>
  </w:num>
  <w:num w:numId="5">
    <w:abstractNumId w:val="15"/>
  </w:num>
  <w:num w:numId="6">
    <w:abstractNumId w:val="4"/>
  </w:num>
  <w:num w:numId="7">
    <w:abstractNumId w:val="3"/>
  </w:num>
  <w:num w:numId="8">
    <w:abstractNumId w:val="0"/>
  </w:num>
  <w:num w:numId="9">
    <w:abstractNumId w:val="7"/>
  </w:num>
  <w:num w:numId="10">
    <w:abstractNumId w:val="9"/>
  </w:num>
  <w:num w:numId="11">
    <w:abstractNumId w:val="2"/>
  </w:num>
  <w:num w:numId="12">
    <w:abstractNumId w:val="14"/>
  </w:num>
  <w:num w:numId="13">
    <w:abstractNumId w:val="5"/>
  </w:num>
  <w:num w:numId="14">
    <w:abstractNumId w:val="6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65"/>
    <w:rsid w:val="00456B65"/>
    <w:rsid w:val="006C5E1B"/>
    <w:rsid w:val="009C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9DCC"/>
  <w15:chartTrackingRefBased/>
  <w15:docId w15:val="{58D457DA-93AC-4CAD-887B-CB50385D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9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2026-01-16T07:31:00Z</dcterms:created>
  <dcterms:modified xsi:type="dcterms:W3CDTF">2026-01-16T07:42:00Z</dcterms:modified>
</cp:coreProperties>
</file>