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DACB" w14:textId="761808F3" w:rsidR="0074149F" w:rsidRPr="008410CE" w:rsidRDefault="00D22B47">
      <w:pPr>
        <w:rPr>
          <w:highlight w:val="yellow"/>
        </w:rPr>
      </w:pPr>
      <w:r w:rsidRPr="00D22B47">
        <w:rPr>
          <w:b/>
          <w:bCs/>
        </w:rPr>
        <w:t>Spatial memory:</w:t>
      </w:r>
      <w:r>
        <w:t xml:space="preserve"> </w:t>
      </w:r>
      <w:r w:rsidRPr="008410CE">
        <w:rPr>
          <w:highlight w:val="yellow"/>
        </w:rPr>
        <w:t>The human brain develops spatial memory</w:t>
      </w:r>
      <w:r w:rsidRPr="00D22B47">
        <w:t xml:space="preserve"> </w:t>
      </w:r>
      <w:r w:rsidRPr="008410CE">
        <w:rPr>
          <w:highlight w:val="yellow"/>
        </w:rPr>
        <w:t>to find umpteen methods to remember certain things</w:t>
      </w:r>
      <w:r w:rsidRPr="00D22B47">
        <w:t xml:space="preserve">. </w:t>
      </w:r>
      <w:r w:rsidRPr="008410CE">
        <w:rPr>
          <w:highlight w:val="yellow"/>
        </w:rPr>
        <w:t xml:space="preserve">It could be landmarks, colors, stories, </w:t>
      </w:r>
      <w:proofErr w:type="spellStart"/>
      <w:r w:rsidRPr="008410CE">
        <w:rPr>
          <w:highlight w:val="yellow"/>
        </w:rPr>
        <w:t>etc</w:t>
      </w:r>
      <w:proofErr w:type="spellEnd"/>
      <w:r w:rsidRPr="008410CE">
        <w:rPr>
          <w:highlight w:val="yellow"/>
        </w:rPr>
        <w:t xml:space="preserve"> that are related to the thing we are searching for.</w:t>
      </w:r>
    </w:p>
    <w:p w14:paraId="4FE25B99" w14:textId="282387A8" w:rsidR="0074149F" w:rsidRDefault="0074149F">
      <w:r w:rsidRPr="008410CE">
        <w:rPr>
          <w:highlight w:val="yellow"/>
        </w:rPr>
        <w:t>Areas of the brain that are required for the formation</w:t>
      </w:r>
      <w:r w:rsidRPr="0074149F">
        <w:t xml:space="preserve"> of spatial representations of the environment include the hippocampus and surrounding medial temporal lobes, which are also known to </w:t>
      </w:r>
      <w:r w:rsidRPr="008410CE">
        <w:rPr>
          <w:highlight w:val="yellow"/>
        </w:rPr>
        <w:t>play a key role in episodic memory (the memory system for specific events).</w:t>
      </w:r>
    </w:p>
    <w:p w14:paraId="6302892C" w14:textId="41FBFAE9" w:rsidR="00D22B47" w:rsidRDefault="00D22B47">
      <w:r>
        <w:rPr>
          <w:noProof/>
        </w:rPr>
        <mc:AlternateContent>
          <mc:Choice Requires="wps">
            <w:drawing>
              <wp:anchor distT="0" distB="0" distL="114300" distR="114300" simplePos="0" relativeHeight="251660288" behindDoc="0" locked="0" layoutInCell="1" allowOverlap="1" wp14:anchorId="7AD58ED6" wp14:editId="3E3E85D3">
                <wp:simplePos x="0" y="0"/>
                <wp:positionH relativeFrom="column">
                  <wp:posOffset>-31898</wp:posOffset>
                </wp:positionH>
                <wp:positionV relativeFrom="paragraph">
                  <wp:posOffset>287419</wp:posOffset>
                </wp:positionV>
                <wp:extent cx="2679405" cy="3763645"/>
                <wp:effectExtent l="0" t="0" r="26035" b="27305"/>
                <wp:wrapNone/>
                <wp:docPr id="5" name="Text Box 5"/>
                <wp:cNvGraphicFramePr/>
                <a:graphic xmlns:a="http://schemas.openxmlformats.org/drawingml/2006/main">
                  <a:graphicData uri="http://schemas.microsoft.com/office/word/2010/wordprocessingShape">
                    <wps:wsp>
                      <wps:cNvSpPr txBox="1"/>
                      <wps:spPr>
                        <a:xfrm>
                          <a:off x="0" y="0"/>
                          <a:ext cx="2679405" cy="3763645"/>
                        </a:xfrm>
                        <a:prstGeom prst="rect">
                          <a:avLst/>
                        </a:prstGeom>
                        <a:solidFill>
                          <a:schemeClr val="lt1"/>
                        </a:solidFill>
                        <a:ln w="6350">
                          <a:solidFill>
                            <a:prstClr val="black"/>
                          </a:solidFill>
                        </a:ln>
                      </wps:spPr>
                      <wps:txbx>
                        <w:txbxContent>
                          <w:p w14:paraId="21B6176B" w14:textId="24E3FCFA" w:rsidR="00D22B47" w:rsidRDefault="00D22B47">
                            <w:r>
                              <w:rPr>
                                <w:noProof/>
                              </w:rPr>
                              <w:drawing>
                                <wp:inline distT="0" distB="0" distL="0" distR="0" wp14:anchorId="596CC5F4" wp14:editId="18BD8FBC">
                                  <wp:extent cx="2891851" cy="3615070"/>
                                  <wp:effectExtent l="0" t="0" r="3810" b="4445"/>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4334" cy="3630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58ED6" id="_x0000_t202" coordsize="21600,21600" o:spt="202" path="m,l,21600r21600,l21600,xe">
                <v:stroke joinstyle="miter"/>
                <v:path gradientshapeok="t" o:connecttype="rect"/>
              </v:shapetype>
              <v:shape id="Text Box 5" o:spid="_x0000_s1026" type="#_x0000_t202" style="position:absolute;margin-left:-2.5pt;margin-top:22.65pt;width:211pt;height:29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plOAIAAH0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" fillcolor="white [3201]" strokeweight=".5pt">
                <v:textbox>
                  <w:txbxContent>
                    <w:p w14:paraId="21B6176B" w14:textId="24E3FCFA" w:rsidR="00D22B47" w:rsidRDefault="00D22B47">
                      <w:r>
                        <w:rPr>
                          <w:noProof/>
                        </w:rPr>
                        <w:drawing>
                          <wp:inline distT="0" distB="0" distL="0" distR="0" wp14:anchorId="596CC5F4" wp14:editId="18BD8FBC">
                            <wp:extent cx="2891851" cy="3615070"/>
                            <wp:effectExtent l="0" t="0" r="3810" b="4445"/>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4334" cy="3630675"/>
                                    </a:xfrm>
                                    <a:prstGeom prst="rect">
                                      <a:avLst/>
                                    </a:prstGeom>
                                    <a:noFill/>
                                    <a:ln>
                                      <a:noFill/>
                                    </a:ln>
                                  </pic:spPr>
                                </pic:pic>
                              </a:graphicData>
                            </a:graphic>
                          </wp:inline>
                        </w:drawing>
                      </w:r>
                    </w:p>
                  </w:txbxContent>
                </v:textbox>
              </v:shape>
            </w:pict>
          </mc:Fallback>
        </mc:AlternateContent>
      </w:r>
    </w:p>
    <w:p w14:paraId="2B1600EF" w14:textId="252D212F" w:rsidR="00D22B47" w:rsidRDefault="00D22B47">
      <w:r>
        <w:rPr>
          <w:noProof/>
        </w:rPr>
        <mc:AlternateContent>
          <mc:Choice Requires="wps">
            <w:drawing>
              <wp:anchor distT="0" distB="0" distL="114300" distR="114300" simplePos="0" relativeHeight="251659264" behindDoc="0" locked="0" layoutInCell="1" allowOverlap="1" wp14:anchorId="4476D3B5" wp14:editId="5094A245">
                <wp:simplePos x="0" y="0"/>
                <wp:positionH relativeFrom="margin">
                  <wp:posOffset>2562448</wp:posOffset>
                </wp:positionH>
                <wp:positionV relativeFrom="paragraph">
                  <wp:posOffset>7133</wp:posOffset>
                </wp:positionV>
                <wp:extent cx="3359548" cy="3763925"/>
                <wp:effectExtent l="0" t="0" r="12700" b="27305"/>
                <wp:wrapNone/>
                <wp:docPr id="3" name="Text Box 3"/>
                <wp:cNvGraphicFramePr/>
                <a:graphic xmlns:a="http://schemas.openxmlformats.org/drawingml/2006/main">
                  <a:graphicData uri="http://schemas.microsoft.com/office/word/2010/wordprocessingShape">
                    <wps:wsp>
                      <wps:cNvSpPr txBox="1"/>
                      <wps:spPr>
                        <a:xfrm>
                          <a:off x="0" y="0"/>
                          <a:ext cx="3359548" cy="3763925"/>
                        </a:xfrm>
                        <a:prstGeom prst="rect">
                          <a:avLst/>
                        </a:prstGeom>
                        <a:solidFill>
                          <a:schemeClr val="lt1"/>
                        </a:solidFill>
                        <a:ln w="6350">
                          <a:solidFill>
                            <a:prstClr val="black"/>
                          </a:solidFill>
                        </a:ln>
                      </wps:spPr>
                      <wps:txbx>
                        <w:txbxContent>
                          <w:p w14:paraId="35D0610A" w14:textId="126916CE" w:rsidR="00D22B47" w:rsidRDefault="00D22B47">
                            <w:r>
                              <w:rPr>
                                <w:noProof/>
                              </w:rPr>
                              <w:drawing>
                                <wp:inline distT="0" distB="0" distL="0" distR="0" wp14:anchorId="649C9DA6" wp14:editId="18360A46">
                                  <wp:extent cx="3316979" cy="4146698"/>
                                  <wp:effectExtent l="0" t="0" r="0" b="6350"/>
                                  <wp:docPr id="4"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267" cy="42095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D3B5" id="Text Box 3" o:spid="_x0000_s1027" type="#_x0000_t202" style="position:absolute;margin-left:201.75pt;margin-top:.55pt;width:264.55pt;height:29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1aOgIAAIQEAAAOAAAAZHJzL2Uyb0RvYy54bWysVE1v2zAMvQ/YfxB0X5zvLk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" fillcolor="white [3201]" strokeweight=".5pt">
                <v:textbox>
                  <w:txbxContent>
                    <w:p w14:paraId="35D0610A" w14:textId="126916CE" w:rsidR="00D22B47" w:rsidRDefault="00D22B47">
                      <w:r>
                        <w:rPr>
                          <w:noProof/>
                        </w:rPr>
                        <w:drawing>
                          <wp:inline distT="0" distB="0" distL="0" distR="0" wp14:anchorId="649C9DA6" wp14:editId="18360A46">
                            <wp:extent cx="3316979" cy="4146698"/>
                            <wp:effectExtent l="0" t="0" r="0" b="6350"/>
                            <wp:docPr id="4"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267" cy="4209565"/>
                                    </a:xfrm>
                                    <a:prstGeom prst="rect">
                                      <a:avLst/>
                                    </a:prstGeom>
                                    <a:noFill/>
                                    <a:ln>
                                      <a:noFill/>
                                    </a:ln>
                                  </pic:spPr>
                                </pic:pic>
                              </a:graphicData>
                            </a:graphic>
                          </wp:inline>
                        </w:drawing>
                      </w:r>
                    </w:p>
                  </w:txbxContent>
                </v:textbox>
                <w10:wrap anchorx="margin"/>
              </v:shape>
            </w:pict>
          </mc:Fallback>
        </mc:AlternateContent>
      </w:r>
    </w:p>
    <w:p w14:paraId="39430413" w14:textId="73C3E034" w:rsidR="00D22B47" w:rsidRDefault="00D22B47"/>
    <w:p w14:paraId="3C7D28D8" w14:textId="2894CD59" w:rsidR="00174128" w:rsidRDefault="00174128"/>
    <w:p w14:paraId="6F9691DE" w14:textId="7E66D6E0" w:rsidR="00174128" w:rsidRDefault="00174128"/>
    <w:p w14:paraId="4A4E3880" w14:textId="35DA5A59" w:rsidR="00174128" w:rsidRDefault="00174128"/>
    <w:p w14:paraId="14C8C5A0" w14:textId="755254ED" w:rsidR="00174128" w:rsidRDefault="00174128"/>
    <w:p w14:paraId="72910513" w14:textId="407CA935" w:rsidR="00174128" w:rsidRDefault="00174128"/>
    <w:p w14:paraId="0974211C" w14:textId="4726F441" w:rsidR="00174128" w:rsidRDefault="00174128"/>
    <w:p w14:paraId="3C754D96" w14:textId="7B2E4383" w:rsidR="00174128" w:rsidRDefault="00174128"/>
    <w:p w14:paraId="38E0F87E" w14:textId="29A9D603" w:rsidR="00174128" w:rsidRDefault="00174128"/>
    <w:p w14:paraId="7383FB91" w14:textId="2956D8A5" w:rsidR="00174128" w:rsidRDefault="00174128"/>
    <w:p w14:paraId="03C20C3C" w14:textId="465C088D" w:rsidR="00174128" w:rsidRDefault="00174128"/>
    <w:p w14:paraId="53C0F040" w14:textId="2BCD97B9" w:rsidR="00174128" w:rsidRDefault="00174128"/>
    <w:p w14:paraId="14BD2FB5" w14:textId="38DBEA5A" w:rsidR="00174128" w:rsidRDefault="00174128"/>
    <w:p w14:paraId="3CB48B9D" w14:textId="131C5914" w:rsidR="0074149F" w:rsidRDefault="00174128" w:rsidP="0074149F">
      <w:pPr>
        <w:jc w:val="center"/>
      </w:pPr>
      <w:r>
        <w:rPr>
          <w:noProof/>
        </w:rPr>
        <w:drawing>
          <wp:inline distT="0" distB="0" distL="0" distR="0" wp14:anchorId="3CAC4835" wp14:editId="4AFDD4F4">
            <wp:extent cx="4486940" cy="2258060"/>
            <wp:effectExtent l="0" t="0" r="8890" b="8890"/>
            <wp:docPr id="6" name="Picture 6" descr="What is Visual Spatial Working Memory? – South County Child &amp; Family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Visual Spatial Working Memory? – South County Child &amp; Family  Consult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278" cy="2262256"/>
                    </a:xfrm>
                    <a:prstGeom prst="rect">
                      <a:avLst/>
                    </a:prstGeom>
                    <a:noFill/>
                    <a:ln>
                      <a:noFill/>
                    </a:ln>
                  </pic:spPr>
                </pic:pic>
              </a:graphicData>
            </a:graphic>
          </wp:inline>
        </w:drawing>
      </w:r>
    </w:p>
    <w:p w14:paraId="260DEBBD" w14:textId="006AA39C" w:rsidR="0074149F" w:rsidRDefault="0074149F" w:rsidP="0074149F">
      <w:pPr>
        <w:jc w:val="both"/>
        <w:rPr>
          <w:rFonts w:ascii="Hind" w:hAnsi="Hind" w:cs="Hind"/>
          <w:color w:val="000000"/>
          <w:shd w:val="clear" w:color="auto" w:fill="FFFFFF"/>
        </w:rPr>
      </w:pPr>
      <w:r w:rsidRPr="0074149F">
        <w:rPr>
          <w:rFonts w:ascii="Hind" w:hAnsi="Hind" w:cs="Hind"/>
          <w:b/>
          <w:bCs/>
          <w:color w:val="000000"/>
          <w:shd w:val="clear" w:color="auto" w:fill="FFFFFF"/>
        </w:rPr>
        <w:lastRenderedPageBreak/>
        <w:t>Hippocampus</w:t>
      </w:r>
      <w:r w:rsidRPr="00EC5011">
        <w:rPr>
          <w:rFonts w:ascii="Hind" w:hAnsi="Hind" w:cs="Hind"/>
          <w:b/>
          <w:bCs/>
          <w:color w:val="000000"/>
          <w:highlight w:val="yellow"/>
          <w:shd w:val="clear" w:color="auto" w:fill="FFFFFF"/>
        </w:rPr>
        <w:t>,</w:t>
      </w:r>
      <w:r w:rsidRPr="00EC5011">
        <w:rPr>
          <w:rFonts w:ascii="Hind" w:hAnsi="Hind" w:cs="Hind"/>
          <w:color w:val="000000"/>
          <w:highlight w:val="yellow"/>
          <w:shd w:val="clear" w:color="auto" w:fill="FFFFFF"/>
        </w:rPr>
        <w:t xml:space="preserve"> region of the brain that is associated primarily with memory</w:t>
      </w:r>
      <w:r w:rsidRPr="0074149F">
        <w:rPr>
          <w:rFonts w:ascii="Hind" w:hAnsi="Hind" w:cs="Hind"/>
          <w:color w:val="000000"/>
          <w:shd w:val="clear" w:color="auto" w:fill="FFFFFF"/>
        </w:rPr>
        <w:t>.</w:t>
      </w:r>
      <w:r>
        <w:rPr>
          <w:rFonts w:ascii="Hind" w:hAnsi="Hind" w:cs="Hind"/>
          <w:color w:val="000000"/>
          <w:shd w:val="clear" w:color="auto" w:fill="FFFFFF"/>
        </w:rPr>
        <w:t xml:space="preserve"> </w:t>
      </w:r>
      <w:r w:rsidRPr="0074149F">
        <w:rPr>
          <w:rFonts w:ascii="Hind" w:hAnsi="Hind" w:cs="Hind"/>
          <w:color w:val="000000"/>
          <w:shd w:val="clear" w:color="auto" w:fill="FFFFFF"/>
        </w:rPr>
        <w:t xml:space="preserve">The hippocampus, which </w:t>
      </w:r>
      <w:r w:rsidRPr="00EC5011">
        <w:rPr>
          <w:rFonts w:ascii="Hind" w:hAnsi="Hind" w:cs="Hind"/>
          <w:color w:val="FF0000"/>
          <w:highlight w:val="yellow"/>
          <w:shd w:val="clear" w:color="auto" w:fill="FFFFFF"/>
        </w:rPr>
        <w:t>is located in the inner (medial) region</w:t>
      </w:r>
      <w:r w:rsidRPr="00EC5011">
        <w:rPr>
          <w:rFonts w:ascii="Hind" w:hAnsi="Hind" w:cs="Hind"/>
          <w:color w:val="FF0000"/>
          <w:shd w:val="clear" w:color="auto" w:fill="FFFFFF"/>
        </w:rPr>
        <w:t xml:space="preserve"> </w:t>
      </w:r>
      <w:r w:rsidRPr="0074149F">
        <w:rPr>
          <w:rFonts w:ascii="Hind" w:hAnsi="Hind" w:cs="Hind"/>
          <w:color w:val="000000"/>
          <w:shd w:val="clear" w:color="auto" w:fill="FFFFFF"/>
        </w:rPr>
        <w:t xml:space="preserve">of the temporal lobe, forms part of the limbic system, which is </w:t>
      </w:r>
      <w:r w:rsidRPr="00EC5011">
        <w:rPr>
          <w:rFonts w:ascii="Hind" w:hAnsi="Hind" w:cs="Hind"/>
          <w:color w:val="000000"/>
          <w:highlight w:val="yellow"/>
          <w:shd w:val="clear" w:color="auto" w:fill="FFFFFF"/>
        </w:rPr>
        <w:t>particularly important in regulating emotional responses.</w:t>
      </w:r>
      <w:r w:rsidRPr="0074149F">
        <w:rPr>
          <w:rFonts w:ascii="Hind" w:hAnsi="Hind" w:cs="Hind"/>
          <w:color w:val="000000"/>
          <w:shd w:val="clear" w:color="auto" w:fill="FFFFFF"/>
        </w:rPr>
        <w:t xml:space="preserve"> The hippocampus is thought to be </w:t>
      </w:r>
      <w:r w:rsidRPr="00EC5011">
        <w:rPr>
          <w:rFonts w:ascii="Hind" w:hAnsi="Hind" w:cs="Hind"/>
          <w:color w:val="000000"/>
          <w:highlight w:val="yellow"/>
          <w:shd w:val="clear" w:color="auto" w:fill="FFFFFF"/>
        </w:rPr>
        <w:t>principally involved in storing long-term memories and in making those memories resistant to forgetting, though this is a matter of debate.</w:t>
      </w:r>
      <w:r w:rsidR="00D42455">
        <w:rPr>
          <w:rFonts w:ascii="Hind" w:hAnsi="Hind" w:cs="Hind"/>
          <w:color w:val="000000"/>
          <w:shd w:val="clear" w:color="auto" w:fill="FFFFFF"/>
        </w:rPr>
        <w:t xml:space="preserve"> </w:t>
      </w:r>
    </w:p>
    <w:p w14:paraId="06C628E5" w14:textId="6B8F0E20" w:rsidR="0074149F" w:rsidRDefault="0074149F" w:rsidP="0074149F">
      <w:pPr>
        <w:jc w:val="both"/>
        <w:rPr>
          <w:rFonts w:ascii="Hind" w:hAnsi="Hind" w:cs="Hind"/>
          <w:color w:val="000000"/>
          <w:shd w:val="clear" w:color="auto" w:fill="FFFFFF"/>
        </w:rPr>
      </w:pPr>
      <w:r>
        <w:rPr>
          <w:rFonts w:ascii="Hind" w:hAnsi="Hind" w:cs="Hind"/>
          <w:color w:val="000000"/>
          <w:shd w:val="clear" w:color="auto" w:fill="FFFFFF"/>
        </w:rPr>
        <w:t xml:space="preserve">The </w:t>
      </w:r>
      <w:r w:rsidRPr="00EC5011">
        <w:rPr>
          <w:rFonts w:ascii="Hind" w:hAnsi="Hind" w:cs="Hind"/>
          <w:color w:val="000000"/>
          <w:highlight w:val="yellow"/>
          <w:shd w:val="clear" w:color="auto" w:fill="FFFFFF"/>
        </w:rPr>
        <w:t>hippocampal formation is a network of key brain regions involved</w:t>
      </w:r>
      <w:r>
        <w:rPr>
          <w:rFonts w:ascii="Hind" w:hAnsi="Hind" w:cs="Hind"/>
          <w:color w:val="000000"/>
          <w:shd w:val="clear" w:color="auto" w:fill="FFFFFF"/>
        </w:rPr>
        <w:t xml:space="preserve"> in forming this coherent representation of external space. The </w:t>
      </w:r>
      <w:r w:rsidRPr="00EC5011">
        <w:rPr>
          <w:rFonts w:ascii="Hind" w:hAnsi="Hind" w:cs="Hind"/>
          <w:color w:val="000000"/>
          <w:highlight w:val="yellow"/>
          <w:shd w:val="clear" w:color="auto" w:fill="FFFFFF"/>
        </w:rPr>
        <w:t>hippocampal formation is located bilaterally in the medial temporal lobe</w:t>
      </w:r>
      <w:r>
        <w:rPr>
          <w:rFonts w:ascii="Hind" w:hAnsi="Hind" w:cs="Hind"/>
          <w:color w:val="000000"/>
          <w:shd w:val="clear" w:color="auto" w:fill="FFFFFF"/>
        </w:rPr>
        <w:t xml:space="preserve">, encompassing the hippocampus, the dentate gyrus, and the </w:t>
      </w:r>
      <w:proofErr w:type="spellStart"/>
      <w:r>
        <w:rPr>
          <w:rFonts w:ascii="Hind" w:hAnsi="Hind" w:cs="Hind"/>
          <w:color w:val="000000"/>
          <w:shd w:val="clear" w:color="auto" w:fill="FFFFFF"/>
        </w:rPr>
        <w:t>subicular</w:t>
      </w:r>
      <w:proofErr w:type="spellEnd"/>
      <w:r>
        <w:rPr>
          <w:rFonts w:ascii="Hind" w:hAnsi="Hind" w:cs="Hind"/>
          <w:color w:val="000000"/>
          <w:shd w:val="clear" w:color="auto" w:fill="FFFFFF"/>
        </w:rPr>
        <w:t xml:space="preserve"> cortex. </w:t>
      </w:r>
    </w:p>
    <w:p w14:paraId="6A1DCB92" w14:textId="14179A40" w:rsidR="00AF13FC" w:rsidRDefault="00AF13FC" w:rsidP="0074149F">
      <w:pPr>
        <w:jc w:val="both"/>
        <w:rPr>
          <w:rFonts w:ascii="Hind" w:hAnsi="Hind" w:cs="Hind"/>
          <w:color w:val="000000"/>
          <w:shd w:val="clear" w:color="auto" w:fill="FFFFFF"/>
        </w:rPr>
      </w:pPr>
    </w:p>
    <w:p w14:paraId="6885468A" w14:textId="39352A6D" w:rsidR="00AF13FC" w:rsidRDefault="00AF13FC" w:rsidP="00AF13FC">
      <w:pPr>
        <w:jc w:val="center"/>
      </w:pPr>
      <w:r>
        <w:rPr>
          <w:noProof/>
        </w:rPr>
        <w:drawing>
          <wp:inline distT="0" distB="0" distL="0" distR="0" wp14:anchorId="35DF1D53" wp14:editId="2CD31764">
            <wp:extent cx="4657060" cy="2652331"/>
            <wp:effectExtent l="0" t="0" r="0" b="0"/>
            <wp:docPr id="7" name="Picture 7" descr="Hippocampus : Anatomy, Function &amp; Disorder - Anatomy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ppocampus : Anatomy, Function &amp; Disorder - Anatomy 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1091" cy="2654626"/>
                    </a:xfrm>
                    <a:prstGeom prst="rect">
                      <a:avLst/>
                    </a:prstGeom>
                    <a:noFill/>
                    <a:ln>
                      <a:noFill/>
                    </a:ln>
                  </pic:spPr>
                </pic:pic>
              </a:graphicData>
            </a:graphic>
          </wp:inline>
        </w:drawing>
      </w:r>
    </w:p>
    <w:p w14:paraId="643D9730" w14:textId="29DE0898" w:rsidR="00AF13FC" w:rsidRDefault="00AF13FC" w:rsidP="00AF13FC"/>
    <w:p w14:paraId="45FC883C" w14:textId="2018B2F4" w:rsidR="00AF13FC" w:rsidRDefault="00FA51F7" w:rsidP="00AF13FC">
      <w:pPr>
        <w:rPr>
          <w:rFonts w:ascii="Segoe UI" w:hAnsi="Segoe UI" w:cs="Segoe UI"/>
          <w:color w:val="374151"/>
          <w:shd w:val="clear" w:color="auto" w:fill="F7F7F8"/>
        </w:rPr>
      </w:pPr>
      <w:r>
        <w:t xml:space="preserve"> </w:t>
      </w:r>
      <w:r w:rsidR="00B46768">
        <w:rPr>
          <w:rFonts w:ascii="Segoe UI" w:hAnsi="Segoe UI" w:cs="Segoe UI"/>
          <w:color w:val="374151"/>
          <w:shd w:val="clear" w:color="auto" w:fill="F7F7F8"/>
        </w:rPr>
        <w:t>In this technique, a person is shown a series of images or objects, and their brain activity is measured as they try to recall the location of those objects in space. This technique uses a cubical space model to represent the spatial relationships between objects, and it can help researchers understand how the brain encodes and retrieves information about spatial memory.</w:t>
      </w:r>
    </w:p>
    <w:p w14:paraId="6E9605A4" w14:textId="0C635DF7" w:rsidR="00B46768" w:rsidRDefault="00B46768" w:rsidP="00AF13FC">
      <w:pPr>
        <w:rPr>
          <w:rFonts w:ascii="Segoe UI" w:hAnsi="Segoe UI" w:cs="Segoe UI"/>
          <w:color w:val="374151"/>
          <w:shd w:val="clear" w:color="auto" w:fill="F7F7F8"/>
        </w:rPr>
      </w:pPr>
    </w:p>
    <w:p w14:paraId="3EEB667E" w14:textId="77777777" w:rsidR="00B46768" w:rsidRPr="00B46768" w:rsidRDefault="00B46768" w:rsidP="00B46768">
      <w:pPr>
        <w:spacing w:after="100" w:line="240" w:lineRule="auto"/>
        <w:rPr>
          <w:rFonts w:ascii="Segoe UI" w:eastAsia="Times New Roman" w:hAnsi="Segoe UI" w:cs="Segoe UI"/>
          <w:sz w:val="21"/>
          <w:szCs w:val="21"/>
          <w:lang w:bidi="bn-IN"/>
        </w:rPr>
      </w:pPr>
      <w:r w:rsidRPr="00B46768">
        <w:rPr>
          <w:rFonts w:ascii="Segoe UI" w:eastAsia="Times New Roman" w:hAnsi="Segoe UI" w:cs="Segoe UI"/>
          <w:sz w:val="21"/>
          <w:szCs w:val="21"/>
          <w:lang w:bidi="bn-IN"/>
        </w:rPr>
        <w:t>what "spatial memory retrieval means"?</w:t>
      </w:r>
    </w:p>
    <w:p w14:paraId="67C7B3BB" w14:textId="77777777" w:rsidR="00B46768" w:rsidRPr="00B46768" w:rsidRDefault="00B46768" w:rsidP="00B4676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bidi="bn-IN"/>
        </w:rPr>
      </w:pPr>
      <w:r w:rsidRPr="00B46768">
        <w:rPr>
          <w:rFonts w:ascii="Segoe UI" w:eastAsia="Times New Roman" w:hAnsi="Segoe UI" w:cs="Segoe UI"/>
          <w:b/>
          <w:bCs/>
          <w:sz w:val="21"/>
          <w:szCs w:val="21"/>
          <w:lang w:bidi="bn-IN"/>
        </w:rPr>
        <w:t>Spatial memory retrieval refers to the process of recalling information about the location of objects or events in space.</w:t>
      </w:r>
      <w:r w:rsidRPr="00B46768">
        <w:rPr>
          <w:rFonts w:ascii="Segoe UI" w:eastAsia="Times New Roman" w:hAnsi="Segoe UI" w:cs="Segoe UI"/>
          <w:sz w:val="21"/>
          <w:szCs w:val="21"/>
          <w:lang w:bidi="bn-IN"/>
        </w:rPr>
        <w:t xml:space="preserve"> </w:t>
      </w:r>
      <w:r w:rsidRPr="00B46768">
        <w:rPr>
          <w:rFonts w:ascii="Segoe UI" w:eastAsia="Times New Roman" w:hAnsi="Segoe UI" w:cs="Segoe UI"/>
          <w:b/>
          <w:bCs/>
          <w:sz w:val="21"/>
          <w:szCs w:val="21"/>
          <w:lang w:bidi="bn-IN"/>
        </w:rPr>
        <w:t>It is a fundamental cognitive ability that allows us to navigate our environment and find our way around</w:t>
      </w:r>
      <w:r w:rsidRPr="00B46768">
        <w:rPr>
          <w:rFonts w:ascii="Segoe UI" w:eastAsia="Times New Roman" w:hAnsi="Segoe UI" w:cs="Segoe UI"/>
          <w:sz w:val="21"/>
          <w:szCs w:val="21"/>
          <w:lang w:bidi="bn-IN"/>
        </w:rPr>
        <w:t>. Spatial memory is typically processed by a specific part of the brain called the hippocampus, which plays a key role in spatial navigation and memory. When we need to remember the location of an object or event, the hippocampus retrieves the relevant information from our memory and uses it to guide our behavior.</w:t>
      </w:r>
    </w:p>
    <w:p w14:paraId="5B188A18" w14:textId="60CAC41B" w:rsidR="00B46768" w:rsidRDefault="00B46768" w:rsidP="00AF13FC">
      <w:pPr>
        <w:rPr>
          <w:rFonts w:ascii="Segoe UI" w:hAnsi="Segoe UI" w:cs="Segoe UI"/>
          <w:color w:val="374151"/>
          <w:shd w:val="clear" w:color="auto" w:fill="F7F7F8"/>
        </w:rPr>
      </w:pPr>
      <w:r>
        <w:rPr>
          <w:rFonts w:ascii="Segoe UI" w:hAnsi="Segoe UI" w:cs="Segoe UI"/>
          <w:color w:val="374151"/>
          <w:shd w:val="clear" w:color="auto" w:fill="F7F7F8"/>
        </w:rPr>
        <w:lastRenderedPageBreak/>
        <w:t>technique that uses brain imaging to study how the brain retrieves information about spatial memory. It uses a cubical space model to represent the spatial relationships between objects, and can help researchers understand how the brain encodes and retrieves spatial information. Spatial memory retrieval is the process of recalling information about the location of objects or events in space. It is important for navigation and everyday functioning.</w:t>
      </w:r>
    </w:p>
    <w:p w14:paraId="5DD22E1A" w14:textId="633F83AB" w:rsidR="00B46768" w:rsidRDefault="00B46768" w:rsidP="00AF13FC">
      <w:pPr>
        <w:rPr>
          <w:rFonts w:ascii="Segoe UI" w:hAnsi="Segoe UI" w:cs="Segoe UI"/>
          <w:color w:val="374151"/>
          <w:shd w:val="clear" w:color="auto" w:fill="F7F7F8"/>
        </w:rPr>
      </w:pPr>
    </w:p>
    <w:p w14:paraId="4407DA96" w14:textId="77777777" w:rsidR="00B46768" w:rsidRPr="00B46768" w:rsidRDefault="00B46768" w:rsidP="00B46768">
      <w:pPr>
        <w:spacing w:after="100" w:line="240" w:lineRule="auto"/>
        <w:rPr>
          <w:rFonts w:ascii="Segoe UI" w:eastAsia="Times New Roman" w:hAnsi="Segoe UI" w:cs="Segoe UI"/>
          <w:sz w:val="21"/>
          <w:szCs w:val="21"/>
          <w:lang w:bidi="bn-IN"/>
        </w:rPr>
      </w:pPr>
      <w:r w:rsidRPr="00B46768">
        <w:rPr>
          <w:rFonts w:ascii="Segoe UI" w:eastAsia="Times New Roman" w:hAnsi="Segoe UI" w:cs="Segoe UI"/>
          <w:sz w:val="21"/>
          <w:szCs w:val="21"/>
          <w:lang w:bidi="bn-IN"/>
        </w:rPr>
        <w:t>what is spatial memory?</w:t>
      </w:r>
    </w:p>
    <w:p w14:paraId="7C5982A8" w14:textId="77777777" w:rsidR="00B46768" w:rsidRPr="00B46768" w:rsidRDefault="00B46768" w:rsidP="00B4676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bidi="bn-IN"/>
        </w:rPr>
      </w:pPr>
      <w:r w:rsidRPr="00B46768">
        <w:rPr>
          <w:rFonts w:ascii="Segoe UI" w:eastAsia="Times New Roman" w:hAnsi="Segoe UI" w:cs="Segoe UI"/>
          <w:sz w:val="21"/>
          <w:szCs w:val="21"/>
          <w:lang w:bidi="bn-IN"/>
        </w:rPr>
        <w:t xml:space="preserve">Spatial memory is the part of memory that is responsible for remembering information about the location of objects or events in space. It allows us to remember the layout of a room, the location of objects within it, and the route we took to get there. </w:t>
      </w:r>
    </w:p>
    <w:p w14:paraId="16AB2A5D" w14:textId="0B87465A" w:rsidR="00B46768" w:rsidRDefault="00B46768" w:rsidP="00AF13FC"/>
    <w:p w14:paraId="5FA2970D" w14:textId="7B89BBF0" w:rsidR="00134562" w:rsidRDefault="00134562" w:rsidP="00AF13FC"/>
    <w:p w14:paraId="46ED40BC" w14:textId="77777777" w:rsidR="00134562" w:rsidRPr="00134562" w:rsidRDefault="00134562" w:rsidP="00134562">
      <w:pPr>
        <w:spacing w:after="100" w:line="240" w:lineRule="auto"/>
        <w:rPr>
          <w:rFonts w:ascii="Segoe UI" w:eastAsia="Times New Roman" w:hAnsi="Segoe UI" w:cs="Segoe UI"/>
          <w:sz w:val="21"/>
          <w:szCs w:val="21"/>
          <w:lang w:bidi="bn-IN"/>
        </w:rPr>
      </w:pPr>
      <w:r w:rsidRPr="00134562">
        <w:rPr>
          <w:rFonts w:ascii="Segoe UI" w:eastAsia="Times New Roman" w:hAnsi="Segoe UI" w:cs="Segoe UI"/>
          <w:sz w:val="21"/>
          <w:szCs w:val="21"/>
          <w:lang w:bidi="bn-IN"/>
        </w:rPr>
        <w:t>what is cubical space?</w:t>
      </w:r>
    </w:p>
    <w:p w14:paraId="16D95367" w14:textId="77777777" w:rsidR="00134562" w:rsidRPr="00134562" w:rsidRDefault="00134562" w:rsidP="001345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bidi="bn-IN"/>
        </w:rPr>
      </w:pPr>
      <w:r w:rsidRPr="00134562">
        <w:rPr>
          <w:rFonts w:ascii="Segoe UI" w:eastAsia="Times New Roman" w:hAnsi="Segoe UI" w:cs="Segoe UI"/>
          <w:sz w:val="21"/>
          <w:szCs w:val="21"/>
          <w:lang w:bidi="bn-IN"/>
        </w:rPr>
        <w:t xml:space="preserve">Cubical space is a mathematical model used to represent the spatial relationships between objects. It is a type of geometric space that is composed of a grid of small cubes, each representing a specific location or region in space. In the context of "brain decoding in spatial memory retrieval using cubical space," </w:t>
      </w:r>
      <w:r w:rsidRPr="00134562">
        <w:rPr>
          <w:rFonts w:ascii="Segoe UI" w:eastAsia="Times New Roman" w:hAnsi="Segoe UI" w:cs="Segoe UI"/>
          <w:b/>
          <w:bCs/>
          <w:color w:val="FF0000"/>
          <w:sz w:val="21"/>
          <w:szCs w:val="21"/>
          <w:lang w:bidi="bn-IN"/>
        </w:rPr>
        <w:t>the cubical space model is used to represent the locations of objects or events in space, and to study how the brain encodes and retrieves information about those locations</w:t>
      </w:r>
      <w:r w:rsidRPr="00134562">
        <w:rPr>
          <w:rFonts w:ascii="Segoe UI" w:eastAsia="Times New Roman" w:hAnsi="Segoe UI" w:cs="Segoe UI"/>
          <w:sz w:val="21"/>
          <w:szCs w:val="21"/>
          <w:lang w:bidi="bn-IN"/>
        </w:rPr>
        <w:t>.</w:t>
      </w:r>
    </w:p>
    <w:p w14:paraId="6DFBEDCE" w14:textId="77777777" w:rsidR="00134562" w:rsidRDefault="00134562" w:rsidP="00AF13FC"/>
    <w:sectPr w:rsidR="0013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ind">
    <w:altName w:val="Hind"/>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DA"/>
    <w:rsid w:val="00023184"/>
    <w:rsid w:val="00134562"/>
    <w:rsid w:val="00174128"/>
    <w:rsid w:val="001B779A"/>
    <w:rsid w:val="00473C10"/>
    <w:rsid w:val="0074149F"/>
    <w:rsid w:val="008410CE"/>
    <w:rsid w:val="00AF13FC"/>
    <w:rsid w:val="00B10F4B"/>
    <w:rsid w:val="00B46768"/>
    <w:rsid w:val="00C15F4B"/>
    <w:rsid w:val="00D22B47"/>
    <w:rsid w:val="00D42455"/>
    <w:rsid w:val="00EC5011"/>
    <w:rsid w:val="00EC5CDA"/>
    <w:rsid w:val="00FA51F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3861"/>
  <w15:chartTrackingRefBased/>
  <w15:docId w15:val="{0FF7B4BA-39AC-4D39-B488-CFD4F204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768"/>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832">
      <w:bodyDiv w:val="1"/>
      <w:marLeft w:val="0"/>
      <w:marRight w:val="0"/>
      <w:marTop w:val="0"/>
      <w:marBottom w:val="0"/>
      <w:divBdr>
        <w:top w:val="none" w:sz="0" w:space="0" w:color="auto"/>
        <w:left w:val="none" w:sz="0" w:space="0" w:color="auto"/>
        <w:bottom w:val="none" w:sz="0" w:space="0" w:color="auto"/>
        <w:right w:val="none" w:sz="0" w:space="0" w:color="auto"/>
      </w:divBdr>
      <w:divsChild>
        <w:div w:id="1247035602">
          <w:marLeft w:val="0"/>
          <w:marRight w:val="0"/>
          <w:marTop w:val="0"/>
          <w:marBottom w:val="0"/>
          <w:divBdr>
            <w:top w:val="single" w:sz="2" w:space="0" w:color="auto"/>
            <w:left w:val="single" w:sz="2" w:space="0" w:color="auto"/>
            <w:bottom w:val="single" w:sz="6" w:space="0" w:color="auto"/>
            <w:right w:val="single" w:sz="2" w:space="0" w:color="auto"/>
          </w:divBdr>
          <w:divsChild>
            <w:div w:id="205515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655960664">
                  <w:marLeft w:val="0"/>
                  <w:marRight w:val="0"/>
                  <w:marTop w:val="0"/>
                  <w:marBottom w:val="0"/>
                  <w:divBdr>
                    <w:top w:val="single" w:sz="2" w:space="0" w:color="D9D9E3"/>
                    <w:left w:val="single" w:sz="2" w:space="0" w:color="D9D9E3"/>
                    <w:bottom w:val="single" w:sz="2" w:space="0" w:color="D9D9E3"/>
                    <w:right w:val="single" w:sz="2" w:space="0" w:color="D9D9E3"/>
                  </w:divBdr>
                  <w:divsChild>
                    <w:div w:id="214041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3264778">
          <w:marLeft w:val="0"/>
          <w:marRight w:val="0"/>
          <w:marTop w:val="0"/>
          <w:marBottom w:val="0"/>
          <w:divBdr>
            <w:top w:val="single" w:sz="2" w:space="0" w:color="auto"/>
            <w:left w:val="single" w:sz="2" w:space="0" w:color="auto"/>
            <w:bottom w:val="single" w:sz="6" w:space="0" w:color="auto"/>
            <w:right w:val="single" w:sz="2" w:space="0" w:color="auto"/>
          </w:divBdr>
          <w:divsChild>
            <w:div w:id="138795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608989">
                  <w:marLeft w:val="0"/>
                  <w:marRight w:val="0"/>
                  <w:marTop w:val="0"/>
                  <w:marBottom w:val="0"/>
                  <w:divBdr>
                    <w:top w:val="single" w:sz="2" w:space="0" w:color="D9D9E3"/>
                    <w:left w:val="single" w:sz="2" w:space="0" w:color="D9D9E3"/>
                    <w:bottom w:val="single" w:sz="2" w:space="0" w:color="D9D9E3"/>
                    <w:right w:val="single" w:sz="2" w:space="0" w:color="D9D9E3"/>
                  </w:divBdr>
                  <w:divsChild>
                    <w:div w:id="1113328787">
                      <w:marLeft w:val="0"/>
                      <w:marRight w:val="0"/>
                      <w:marTop w:val="0"/>
                      <w:marBottom w:val="0"/>
                      <w:divBdr>
                        <w:top w:val="single" w:sz="2" w:space="0" w:color="D9D9E3"/>
                        <w:left w:val="single" w:sz="2" w:space="0" w:color="D9D9E3"/>
                        <w:bottom w:val="single" w:sz="2" w:space="0" w:color="D9D9E3"/>
                        <w:right w:val="single" w:sz="2" w:space="0" w:color="D9D9E3"/>
                      </w:divBdr>
                      <w:divsChild>
                        <w:div w:id="128484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963997">
      <w:bodyDiv w:val="1"/>
      <w:marLeft w:val="0"/>
      <w:marRight w:val="0"/>
      <w:marTop w:val="0"/>
      <w:marBottom w:val="0"/>
      <w:divBdr>
        <w:top w:val="none" w:sz="0" w:space="0" w:color="auto"/>
        <w:left w:val="none" w:sz="0" w:space="0" w:color="auto"/>
        <w:bottom w:val="none" w:sz="0" w:space="0" w:color="auto"/>
        <w:right w:val="none" w:sz="0" w:space="0" w:color="auto"/>
      </w:divBdr>
      <w:divsChild>
        <w:div w:id="697316436">
          <w:marLeft w:val="0"/>
          <w:marRight w:val="0"/>
          <w:marTop w:val="0"/>
          <w:marBottom w:val="0"/>
          <w:divBdr>
            <w:top w:val="single" w:sz="2" w:space="0" w:color="auto"/>
            <w:left w:val="single" w:sz="2" w:space="0" w:color="auto"/>
            <w:bottom w:val="single" w:sz="6" w:space="0" w:color="auto"/>
            <w:right w:val="single" w:sz="2" w:space="0" w:color="auto"/>
          </w:divBdr>
          <w:divsChild>
            <w:div w:id="77328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519128991">
                  <w:marLeft w:val="0"/>
                  <w:marRight w:val="0"/>
                  <w:marTop w:val="0"/>
                  <w:marBottom w:val="0"/>
                  <w:divBdr>
                    <w:top w:val="single" w:sz="2" w:space="0" w:color="D9D9E3"/>
                    <w:left w:val="single" w:sz="2" w:space="0" w:color="D9D9E3"/>
                    <w:bottom w:val="single" w:sz="2" w:space="0" w:color="D9D9E3"/>
                    <w:right w:val="single" w:sz="2" w:space="0" w:color="D9D9E3"/>
                  </w:divBdr>
                  <w:divsChild>
                    <w:div w:id="48400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1220641">
          <w:marLeft w:val="0"/>
          <w:marRight w:val="0"/>
          <w:marTop w:val="0"/>
          <w:marBottom w:val="0"/>
          <w:divBdr>
            <w:top w:val="single" w:sz="2" w:space="0" w:color="auto"/>
            <w:left w:val="single" w:sz="2" w:space="0" w:color="auto"/>
            <w:bottom w:val="single" w:sz="6" w:space="0" w:color="auto"/>
            <w:right w:val="single" w:sz="2" w:space="0" w:color="auto"/>
          </w:divBdr>
          <w:divsChild>
            <w:div w:id="50281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070907">
                  <w:marLeft w:val="0"/>
                  <w:marRight w:val="0"/>
                  <w:marTop w:val="0"/>
                  <w:marBottom w:val="0"/>
                  <w:divBdr>
                    <w:top w:val="single" w:sz="2" w:space="0" w:color="D9D9E3"/>
                    <w:left w:val="single" w:sz="2" w:space="0" w:color="D9D9E3"/>
                    <w:bottom w:val="single" w:sz="2" w:space="0" w:color="D9D9E3"/>
                    <w:right w:val="single" w:sz="2" w:space="0" w:color="D9D9E3"/>
                  </w:divBdr>
                  <w:divsChild>
                    <w:div w:id="2049842023">
                      <w:marLeft w:val="0"/>
                      <w:marRight w:val="0"/>
                      <w:marTop w:val="0"/>
                      <w:marBottom w:val="0"/>
                      <w:divBdr>
                        <w:top w:val="single" w:sz="2" w:space="0" w:color="D9D9E3"/>
                        <w:left w:val="single" w:sz="2" w:space="0" w:color="D9D9E3"/>
                        <w:bottom w:val="single" w:sz="2" w:space="0" w:color="D9D9E3"/>
                        <w:right w:val="single" w:sz="2" w:space="0" w:color="D9D9E3"/>
                      </w:divBdr>
                      <w:divsChild>
                        <w:div w:id="41343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863246">
      <w:bodyDiv w:val="1"/>
      <w:marLeft w:val="0"/>
      <w:marRight w:val="0"/>
      <w:marTop w:val="0"/>
      <w:marBottom w:val="0"/>
      <w:divBdr>
        <w:top w:val="none" w:sz="0" w:space="0" w:color="auto"/>
        <w:left w:val="none" w:sz="0" w:space="0" w:color="auto"/>
        <w:bottom w:val="none" w:sz="0" w:space="0" w:color="auto"/>
        <w:right w:val="none" w:sz="0" w:space="0" w:color="auto"/>
      </w:divBdr>
      <w:divsChild>
        <w:div w:id="114908917">
          <w:marLeft w:val="0"/>
          <w:marRight w:val="0"/>
          <w:marTop w:val="0"/>
          <w:marBottom w:val="0"/>
          <w:divBdr>
            <w:top w:val="single" w:sz="2" w:space="0" w:color="auto"/>
            <w:left w:val="single" w:sz="2" w:space="0" w:color="auto"/>
            <w:bottom w:val="single" w:sz="6" w:space="0" w:color="auto"/>
            <w:right w:val="single" w:sz="2" w:space="0" w:color="auto"/>
          </w:divBdr>
          <w:divsChild>
            <w:div w:id="119049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288920">
                  <w:marLeft w:val="0"/>
                  <w:marRight w:val="0"/>
                  <w:marTop w:val="0"/>
                  <w:marBottom w:val="0"/>
                  <w:divBdr>
                    <w:top w:val="single" w:sz="2" w:space="0" w:color="D9D9E3"/>
                    <w:left w:val="single" w:sz="2" w:space="0" w:color="D9D9E3"/>
                    <w:bottom w:val="single" w:sz="2" w:space="0" w:color="D9D9E3"/>
                    <w:right w:val="single" w:sz="2" w:space="0" w:color="D9D9E3"/>
                  </w:divBdr>
                  <w:divsChild>
                    <w:div w:id="130157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8536752">
          <w:marLeft w:val="0"/>
          <w:marRight w:val="0"/>
          <w:marTop w:val="0"/>
          <w:marBottom w:val="0"/>
          <w:divBdr>
            <w:top w:val="single" w:sz="2" w:space="0" w:color="auto"/>
            <w:left w:val="single" w:sz="2" w:space="0" w:color="auto"/>
            <w:bottom w:val="single" w:sz="6" w:space="0" w:color="auto"/>
            <w:right w:val="single" w:sz="2" w:space="0" w:color="auto"/>
          </w:divBdr>
          <w:divsChild>
            <w:div w:id="209585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482924">
                  <w:marLeft w:val="0"/>
                  <w:marRight w:val="0"/>
                  <w:marTop w:val="0"/>
                  <w:marBottom w:val="0"/>
                  <w:divBdr>
                    <w:top w:val="single" w:sz="2" w:space="0" w:color="D9D9E3"/>
                    <w:left w:val="single" w:sz="2" w:space="0" w:color="D9D9E3"/>
                    <w:bottom w:val="single" w:sz="2" w:space="0" w:color="D9D9E3"/>
                    <w:right w:val="single" w:sz="2" w:space="0" w:color="D9D9E3"/>
                  </w:divBdr>
                  <w:divsChild>
                    <w:div w:id="2071805224">
                      <w:marLeft w:val="0"/>
                      <w:marRight w:val="0"/>
                      <w:marTop w:val="0"/>
                      <w:marBottom w:val="0"/>
                      <w:divBdr>
                        <w:top w:val="single" w:sz="2" w:space="0" w:color="D9D9E3"/>
                        <w:left w:val="single" w:sz="2" w:space="0" w:color="D9D9E3"/>
                        <w:bottom w:val="single" w:sz="2" w:space="0" w:color="D9D9E3"/>
                        <w:right w:val="single" w:sz="2" w:space="0" w:color="D9D9E3"/>
                      </w:divBdr>
                      <w:divsChild>
                        <w:div w:id="26615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0862974">
      <w:bodyDiv w:val="1"/>
      <w:marLeft w:val="0"/>
      <w:marRight w:val="0"/>
      <w:marTop w:val="0"/>
      <w:marBottom w:val="0"/>
      <w:divBdr>
        <w:top w:val="none" w:sz="0" w:space="0" w:color="auto"/>
        <w:left w:val="none" w:sz="0" w:space="0" w:color="auto"/>
        <w:bottom w:val="none" w:sz="0" w:space="0" w:color="auto"/>
        <w:right w:val="none" w:sz="0" w:space="0" w:color="auto"/>
      </w:divBdr>
      <w:divsChild>
        <w:div w:id="524489828">
          <w:marLeft w:val="0"/>
          <w:marRight w:val="0"/>
          <w:marTop w:val="0"/>
          <w:marBottom w:val="0"/>
          <w:divBdr>
            <w:top w:val="none" w:sz="0" w:space="0" w:color="auto"/>
            <w:left w:val="none" w:sz="0" w:space="0" w:color="auto"/>
            <w:bottom w:val="none" w:sz="0" w:space="0" w:color="auto"/>
            <w:right w:val="none" w:sz="0" w:space="0" w:color="auto"/>
          </w:divBdr>
        </w:div>
        <w:div w:id="1549759922">
          <w:marLeft w:val="0"/>
          <w:marRight w:val="0"/>
          <w:marTop w:val="120"/>
          <w:marBottom w:val="0"/>
          <w:divBdr>
            <w:top w:val="none" w:sz="0" w:space="0" w:color="auto"/>
            <w:left w:val="none" w:sz="0" w:space="0" w:color="auto"/>
            <w:bottom w:val="none" w:sz="0" w:space="0" w:color="auto"/>
            <w:right w:val="none" w:sz="0" w:space="0" w:color="auto"/>
          </w:divBdr>
          <w:divsChild>
            <w:div w:id="14705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N.I.Md. Ashafuddula</dc:creator>
  <cp:keywords/>
  <dc:description/>
  <cp:lastModifiedBy>N.I.Md. Ashafuddula</cp:lastModifiedBy>
  <cp:revision>14</cp:revision>
  <dcterms:created xsi:type="dcterms:W3CDTF">2022-12-09T08:53:00Z</dcterms:created>
  <dcterms:modified xsi:type="dcterms:W3CDTF">2022-12-13T18:15:00Z</dcterms:modified>
</cp:coreProperties>
</file>