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F312B" w14:textId="5978E239" w:rsidR="003D14C4" w:rsidRDefault="003D14C4" w:rsidP="00493A3C">
      <w:pPr>
        <w:pStyle w:val="NormalWeb"/>
        <w:spacing w:before="0" w:beforeAutospacing="0" w:after="0" w:afterAutospacing="0"/>
        <w:jc w:val="center"/>
      </w:pPr>
      <w:r>
        <w:rPr>
          <w:b/>
          <w:bCs/>
          <w:color w:val="000000"/>
          <w:sz w:val="38"/>
          <w:szCs w:val="38"/>
        </w:rPr>
        <w:t>Assignment No: 0</w:t>
      </w:r>
      <w:r w:rsidR="00AA55BF">
        <w:rPr>
          <w:b/>
          <w:bCs/>
          <w:color w:val="000000"/>
          <w:sz w:val="38"/>
          <w:szCs w:val="38"/>
        </w:rPr>
        <w:t>1</w:t>
      </w:r>
    </w:p>
    <w:p w14:paraId="6EEE1D41" w14:textId="77777777" w:rsidR="003D14C4" w:rsidRDefault="003D14C4" w:rsidP="00493A3C">
      <w:pPr>
        <w:spacing w:after="240"/>
        <w:rPr>
          <w:rFonts w:eastAsia="Times New Roman"/>
        </w:rPr>
      </w:pPr>
      <w:r>
        <w:rPr>
          <w:rFonts w:eastAsia="Times New Roman"/>
        </w:rPr>
        <w:t xml:space="preserve">                                                </w:t>
      </w:r>
    </w:p>
    <w:p w14:paraId="3FE53043" w14:textId="0F2E22EA" w:rsidR="003D14C4" w:rsidRPr="00D256B6" w:rsidRDefault="003D14C4" w:rsidP="00493A3C">
      <w:pPr>
        <w:spacing w:after="240"/>
        <w:rPr>
          <w:rFonts w:eastAsia="Times New Roman"/>
          <w:b/>
          <w:bCs/>
          <w:sz w:val="32"/>
          <w:szCs w:val="32"/>
        </w:rPr>
      </w:pPr>
      <w:r>
        <w:rPr>
          <w:rFonts w:eastAsia="Times New Roman"/>
        </w:rPr>
        <w:t xml:space="preserve"> </w:t>
      </w:r>
      <w:r w:rsidR="00804273">
        <w:rPr>
          <w:rFonts w:eastAsia="Times New Roman"/>
        </w:rPr>
        <w:t xml:space="preserve">                  </w:t>
      </w:r>
      <w:r w:rsidR="00CD572D">
        <w:rPr>
          <w:rFonts w:eastAsia="Times New Roman"/>
        </w:rPr>
        <w:t xml:space="preserve"> </w:t>
      </w:r>
      <w:r>
        <w:rPr>
          <w:rFonts w:eastAsia="Times New Roman"/>
          <w:b/>
          <w:bCs/>
          <w:sz w:val="32"/>
          <w:szCs w:val="32"/>
        </w:rPr>
        <w:t>Assignment on</w:t>
      </w:r>
      <w:r w:rsidR="00515DF2">
        <w:rPr>
          <w:rFonts w:eastAsia="Times New Roman"/>
          <w:b/>
          <w:bCs/>
          <w:sz w:val="32"/>
          <w:szCs w:val="32"/>
        </w:rPr>
        <w:t xml:space="preserve"> Group III elements</w:t>
      </w:r>
      <w:r w:rsidR="00CD572D">
        <w:rPr>
          <w:rFonts w:eastAsia="Times New Roman"/>
          <w:b/>
          <w:bCs/>
          <w:sz w:val="32"/>
          <w:szCs w:val="32"/>
        </w:rPr>
        <w:t xml:space="preserve"> &amp; Chemistry of Boron</w:t>
      </w:r>
      <w:r w:rsidRPr="00D256B6">
        <w:rPr>
          <w:rFonts w:eastAsia="Times New Roman"/>
          <w:b/>
          <w:bCs/>
          <w:sz w:val="32"/>
          <w:szCs w:val="32"/>
        </w:rPr>
        <w:br/>
      </w:r>
    </w:p>
    <w:p w14:paraId="567958AC" w14:textId="00F5FBB1" w:rsidR="003D14C4" w:rsidRDefault="00515DF2" w:rsidP="00493A3C">
      <w:pPr>
        <w:pStyle w:val="NormalWeb"/>
        <w:spacing w:before="0" w:beforeAutospacing="0" w:after="0" w:afterAutospacing="0"/>
        <w:jc w:val="center"/>
      </w:pPr>
      <w:r>
        <w:rPr>
          <w:color w:val="000000"/>
          <w:sz w:val="34"/>
          <w:szCs w:val="34"/>
        </w:rPr>
        <w:t xml:space="preserve">Course </w:t>
      </w:r>
      <w:proofErr w:type="spellStart"/>
      <w:proofErr w:type="gramStart"/>
      <w:r>
        <w:rPr>
          <w:color w:val="000000"/>
          <w:sz w:val="34"/>
          <w:szCs w:val="34"/>
        </w:rPr>
        <w:t>Name:Chemistry</w:t>
      </w:r>
      <w:proofErr w:type="gramEnd"/>
      <w:r>
        <w:rPr>
          <w:color w:val="000000"/>
          <w:sz w:val="34"/>
          <w:szCs w:val="34"/>
        </w:rPr>
        <w:t>-II</w:t>
      </w:r>
      <w:proofErr w:type="spellEnd"/>
    </w:p>
    <w:p w14:paraId="6ED4AA01" w14:textId="69FCB44B" w:rsidR="003D14C4" w:rsidRDefault="003D14C4" w:rsidP="00411F7C">
      <w:pPr>
        <w:pStyle w:val="NormalWeb"/>
        <w:spacing w:before="0" w:beforeAutospacing="0" w:after="0" w:afterAutospacing="0"/>
        <w:jc w:val="center"/>
        <w:rPr>
          <w:b/>
          <w:bCs/>
          <w:color w:val="000000"/>
          <w:sz w:val="34"/>
          <w:szCs w:val="34"/>
        </w:rPr>
      </w:pPr>
      <w:r>
        <w:rPr>
          <w:color w:val="000000"/>
          <w:sz w:val="34"/>
          <w:szCs w:val="34"/>
        </w:rPr>
        <w:t xml:space="preserve">Course Code: </w:t>
      </w:r>
      <w:r w:rsidR="001D0478">
        <w:rPr>
          <w:b/>
          <w:bCs/>
          <w:color w:val="000000"/>
          <w:sz w:val="34"/>
          <w:szCs w:val="34"/>
        </w:rPr>
        <w:t>PH</w:t>
      </w:r>
      <w:r w:rsidR="00671568">
        <w:rPr>
          <w:b/>
          <w:bCs/>
          <w:color w:val="000000"/>
          <w:sz w:val="34"/>
          <w:szCs w:val="34"/>
        </w:rPr>
        <w:t>Y</w:t>
      </w:r>
      <w:r w:rsidR="00515DF2">
        <w:rPr>
          <w:b/>
          <w:bCs/>
          <w:color w:val="000000"/>
          <w:sz w:val="34"/>
          <w:szCs w:val="34"/>
        </w:rPr>
        <w:t>-207</w:t>
      </w:r>
    </w:p>
    <w:p w14:paraId="36169345" w14:textId="77777777" w:rsidR="00411F7C" w:rsidRDefault="00411F7C" w:rsidP="00411F7C">
      <w:pPr>
        <w:pStyle w:val="NormalWeb"/>
        <w:spacing w:before="0" w:beforeAutospacing="0" w:after="0" w:afterAutospacing="0"/>
        <w:jc w:val="center"/>
        <w:rPr>
          <w:b/>
          <w:bCs/>
          <w:color w:val="000000"/>
          <w:sz w:val="34"/>
          <w:szCs w:val="34"/>
        </w:rPr>
      </w:pPr>
    </w:p>
    <w:p w14:paraId="463FCB12" w14:textId="2193911E" w:rsidR="00411F7C" w:rsidRPr="00411F7C" w:rsidRDefault="00411F7C" w:rsidP="00411F7C">
      <w:pPr>
        <w:pStyle w:val="NormalWeb"/>
        <w:spacing w:before="0" w:beforeAutospacing="0" w:after="0" w:afterAutospacing="0"/>
        <w:jc w:val="center"/>
        <w:rPr>
          <w:bCs/>
          <w:color w:val="5B9BD5" w:themeColor="accent5"/>
          <w:sz w:val="34"/>
          <w:szCs w:val="34"/>
          <w:u w:val="thick"/>
        </w:rPr>
      </w:pPr>
      <w:r>
        <w:rPr>
          <w:bCs/>
          <w:color w:val="5B9BD5" w:themeColor="accent5"/>
          <w:sz w:val="34"/>
          <w:szCs w:val="34"/>
          <w:u w:val="thick"/>
        </w:rPr>
        <w:t>Submitted to</w:t>
      </w:r>
    </w:p>
    <w:p w14:paraId="13A8227D" w14:textId="77777777" w:rsidR="00411F7C" w:rsidRPr="00411F7C" w:rsidRDefault="00411F7C" w:rsidP="00411F7C">
      <w:pPr>
        <w:pStyle w:val="NormalWeb"/>
        <w:spacing w:before="0" w:beforeAutospacing="0" w:after="0" w:afterAutospacing="0"/>
        <w:jc w:val="center"/>
        <w:rPr>
          <w:u w:val="thick"/>
        </w:rPr>
      </w:pPr>
    </w:p>
    <w:p w14:paraId="72AD171F" w14:textId="77777777" w:rsidR="00515DF2" w:rsidRDefault="00515DF2" w:rsidP="00515DF2">
      <w:pPr>
        <w:pStyle w:val="NormalWeb"/>
        <w:spacing w:before="0" w:beforeAutospacing="0" w:after="0" w:afterAutospacing="0"/>
        <w:jc w:val="center"/>
      </w:pPr>
      <w:r>
        <w:rPr>
          <w:b/>
          <w:bCs/>
          <w:color w:val="000000"/>
          <w:sz w:val="26"/>
          <w:szCs w:val="26"/>
        </w:rPr>
        <w:t xml:space="preserve">     </w:t>
      </w:r>
      <w:proofErr w:type="spellStart"/>
      <w:r>
        <w:rPr>
          <w:b/>
          <w:bCs/>
          <w:color w:val="000000"/>
          <w:sz w:val="26"/>
          <w:szCs w:val="26"/>
        </w:rPr>
        <w:t>Md.Mahbub</w:t>
      </w:r>
      <w:proofErr w:type="spellEnd"/>
      <w:r>
        <w:rPr>
          <w:b/>
          <w:bCs/>
          <w:color w:val="000000"/>
          <w:sz w:val="26"/>
          <w:szCs w:val="26"/>
        </w:rPr>
        <w:t xml:space="preserve"> </w:t>
      </w:r>
      <w:proofErr w:type="spellStart"/>
      <w:r>
        <w:rPr>
          <w:b/>
          <w:bCs/>
          <w:color w:val="000000"/>
          <w:sz w:val="26"/>
          <w:szCs w:val="26"/>
        </w:rPr>
        <w:t>Alam</w:t>
      </w:r>
      <w:proofErr w:type="spellEnd"/>
    </w:p>
    <w:p w14:paraId="3B236139" w14:textId="09A5E10D" w:rsidR="003D14C4" w:rsidRDefault="00515DF2" w:rsidP="00515DF2">
      <w:pPr>
        <w:pStyle w:val="NormalWeb"/>
        <w:spacing w:before="0" w:beforeAutospacing="0" w:after="0" w:afterAutospacing="0"/>
      </w:pPr>
      <w:r>
        <w:t xml:space="preserve">                                                            </w:t>
      </w:r>
      <w:r w:rsidR="00411F7C">
        <w:rPr>
          <w:color w:val="000000"/>
          <w:sz w:val="26"/>
          <w:szCs w:val="26"/>
        </w:rPr>
        <w:t xml:space="preserve"> </w:t>
      </w:r>
      <w:r>
        <w:rPr>
          <w:color w:val="000000"/>
          <w:sz w:val="26"/>
          <w:szCs w:val="26"/>
        </w:rPr>
        <w:t>Lecturer</w:t>
      </w:r>
    </w:p>
    <w:p w14:paraId="5755ABBC" w14:textId="3BB7611A" w:rsidR="003D14C4" w:rsidRDefault="00411F7C" w:rsidP="00493A3C">
      <w:pPr>
        <w:pStyle w:val="NormalWeb"/>
        <w:spacing w:before="0" w:beforeAutospacing="0" w:after="0" w:afterAutospacing="0"/>
        <w:jc w:val="center"/>
      </w:pPr>
      <w:r>
        <w:rPr>
          <w:color w:val="000000"/>
          <w:sz w:val="26"/>
          <w:szCs w:val="26"/>
        </w:rPr>
        <w:t xml:space="preserve">        </w:t>
      </w:r>
      <w:r w:rsidR="00515DF2">
        <w:rPr>
          <w:color w:val="000000"/>
          <w:sz w:val="26"/>
          <w:szCs w:val="26"/>
        </w:rPr>
        <w:t xml:space="preserve">       Department of Chemistry</w:t>
      </w:r>
    </w:p>
    <w:p w14:paraId="793100EC" w14:textId="25CA0B62" w:rsidR="003D14C4" w:rsidRPr="00411F7C" w:rsidRDefault="003D14C4" w:rsidP="00411F7C">
      <w:pPr>
        <w:spacing w:after="240"/>
        <w:rPr>
          <w:rFonts w:eastAsia="Times New Roman"/>
          <w:color w:val="5B9BD5" w:themeColor="accent5"/>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rPr>
        <w:br/>
      </w:r>
      <w:r>
        <w:rPr>
          <w:rFonts w:eastAsia="Times New Roman"/>
        </w:rPr>
        <w:br/>
      </w:r>
      <w:r w:rsidR="00411F7C">
        <w:rPr>
          <w:rFonts w:eastAsia="Times New Roman"/>
        </w:rPr>
        <w:t xml:space="preserve">                                                                        </w:t>
      </w:r>
      <w:r w:rsidR="00411F7C">
        <w:rPr>
          <w:rFonts w:eastAsia="Times New Roman"/>
          <w:color w:val="5B9BD5" w:themeColor="accent5"/>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0D979B88" w14:textId="0F6781FB" w:rsidR="00411F7C" w:rsidRDefault="00411F7C" w:rsidP="00411F7C">
      <w:pPr>
        <w:pStyle w:val="NormalWeb"/>
        <w:spacing w:before="0" w:beforeAutospacing="0" w:after="0" w:afterAutospacing="0"/>
        <w:rPr>
          <w:b/>
          <w:bCs/>
          <w:color w:val="000000"/>
          <w:sz w:val="26"/>
          <w:szCs w:val="26"/>
        </w:rPr>
      </w:pPr>
      <w:r>
        <w:rPr>
          <w:b/>
          <w:bCs/>
          <w:color w:val="000000"/>
          <w:sz w:val="26"/>
          <w:szCs w:val="26"/>
        </w:rPr>
        <w:t xml:space="preserve">                                     </w:t>
      </w:r>
      <w:r w:rsidR="00CC442D">
        <w:rPr>
          <w:b/>
          <w:bCs/>
          <w:color w:val="000000"/>
          <w:sz w:val="26"/>
          <w:szCs w:val="26"/>
        </w:rPr>
        <w:t xml:space="preserve"> </w:t>
      </w:r>
      <w:r w:rsidR="00515DF2">
        <w:rPr>
          <w:b/>
          <w:bCs/>
          <w:color w:val="000000"/>
          <w:sz w:val="26"/>
          <w:szCs w:val="26"/>
        </w:rPr>
        <w:t xml:space="preserve">                Group 05</w:t>
      </w:r>
    </w:p>
    <w:p w14:paraId="10F23DEC" w14:textId="77FE187C" w:rsidR="00515DF2" w:rsidRDefault="00515DF2" w:rsidP="00411F7C">
      <w:pPr>
        <w:pStyle w:val="NormalWeb"/>
        <w:spacing w:before="0" w:beforeAutospacing="0" w:after="0" w:afterAutospacing="0"/>
        <w:rPr>
          <w:b/>
          <w:bCs/>
          <w:color w:val="000000"/>
          <w:sz w:val="26"/>
          <w:szCs w:val="26"/>
        </w:rPr>
      </w:pPr>
      <w:r>
        <w:rPr>
          <w:b/>
          <w:bCs/>
          <w:color w:val="000000"/>
          <w:sz w:val="26"/>
          <w:szCs w:val="26"/>
        </w:rPr>
        <w:t xml:space="preserve">                                                      Roll no: 271,272,273,274,275,276,27</w:t>
      </w:r>
      <w:r w:rsidR="00CD572D">
        <w:rPr>
          <w:b/>
          <w:bCs/>
          <w:color w:val="000000"/>
          <w:sz w:val="26"/>
          <w:szCs w:val="26"/>
        </w:rPr>
        <w:t>9,280,283,284</w:t>
      </w:r>
    </w:p>
    <w:p w14:paraId="7E2EF02D" w14:textId="7FBEBFF4" w:rsidR="003D14C4" w:rsidRDefault="00083736" w:rsidP="00411F7C">
      <w:pPr>
        <w:pStyle w:val="NormalWeb"/>
        <w:spacing w:before="0" w:beforeAutospacing="0" w:after="0" w:afterAutospacing="0"/>
      </w:pPr>
      <w:r>
        <w:rPr>
          <w:b/>
          <w:bCs/>
          <w:color w:val="000000"/>
          <w:sz w:val="26"/>
          <w:szCs w:val="26"/>
        </w:rPr>
        <w:t xml:space="preserve">                                                      </w:t>
      </w:r>
      <w:r w:rsidR="00E47313">
        <w:rPr>
          <w:bCs/>
          <w:color w:val="000000"/>
        </w:rPr>
        <w:t>B.sc(</w:t>
      </w:r>
      <w:proofErr w:type="spellStart"/>
      <w:r w:rsidR="00E47313">
        <w:rPr>
          <w:bCs/>
          <w:color w:val="000000"/>
        </w:rPr>
        <w:t>hono</w:t>
      </w:r>
      <w:r>
        <w:rPr>
          <w:bCs/>
          <w:color w:val="000000"/>
        </w:rPr>
        <w:t>rs</w:t>
      </w:r>
      <w:proofErr w:type="spellEnd"/>
      <w:r>
        <w:rPr>
          <w:bCs/>
          <w:color w:val="000000"/>
        </w:rPr>
        <w:t>),</w:t>
      </w:r>
      <w:r w:rsidR="00E47313">
        <w:rPr>
          <w:bCs/>
          <w:color w:val="000000"/>
        </w:rPr>
        <w:t xml:space="preserve"> </w:t>
      </w:r>
      <w:r w:rsidR="001D4EF5">
        <w:rPr>
          <w:bCs/>
          <w:color w:val="000000"/>
        </w:rPr>
        <w:t>Second</w:t>
      </w:r>
      <w:r w:rsidR="00E47313">
        <w:rPr>
          <w:bCs/>
          <w:color w:val="000000"/>
        </w:rPr>
        <w:t xml:space="preserve"> </w:t>
      </w:r>
      <w:r w:rsidR="00CD572D">
        <w:rPr>
          <w:bCs/>
          <w:color w:val="000000"/>
        </w:rPr>
        <w:t>year</w:t>
      </w:r>
    </w:p>
    <w:p w14:paraId="69C0DEE3" w14:textId="29EFAD50" w:rsidR="003D14C4" w:rsidRDefault="003D14C4" w:rsidP="00493A3C">
      <w:pPr>
        <w:pStyle w:val="NormalWeb"/>
        <w:spacing w:before="0" w:beforeAutospacing="0" w:after="0" w:afterAutospacing="0"/>
        <w:jc w:val="center"/>
        <w:rPr>
          <w:color w:val="000000"/>
          <w:sz w:val="26"/>
          <w:szCs w:val="26"/>
        </w:rPr>
      </w:pPr>
      <w:r>
        <w:rPr>
          <w:color w:val="000000"/>
          <w:sz w:val="26"/>
          <w:szCs w:val="26"/>
        </w:rPr>
        <w:t>Session: 201</w:t>
      </w:r>
      <w:r w:rsidR="003719C5">
        <w:rPr>
          <w:color w:val="000000"/>
          <w:sz w:val="26"/>
          <w:szCs w:val="26"/>
        </w:rPr>
        <w:t>8</w:t>
      </w:r>
      <w:r w:rsidR="00D51576">
        <w:rPr>
          <w:color w:val="000000"/>
          <w:sz w:val="26"/>
          <w:szCs w:val="26"/>
        </w:rPr>
        <w:t>-</w:t>
      </w:r>
      <w:r>
        <w:rPr>
          <w:color w:val="000000"/>
          <w:sz w:val="26"/>
          <w:szCs w:val="26"/>
        </w:rPr>
        <w:t>201</w:t>
      </w:r>
      <w:r w:rsidR="003719C5">
        <w:rPr>
          <w:color w:val="000000"/>
          <w:sz w:val="26"/>
          <w:szCs w:val="26"/>
        </w:rPr>
        <w:t>9</w:t>
      </w:r>
    </w:p>
    <w:p w14:paraId="4620A36D" w14:textId="0DF95040" w:rsidR="00083736" w:rsidRDefault="00083736" w:rsidP="00493A3C">
      <w:pPr>
        <w:pStyle w:val="NormalWeb"/>
        <w:spacing w:before="0" w:beforeAutospacing="0" w:after="0" w:afterAutospacing="0"/>
        <w:jc w:val="center"/>
      </w:pPr>
      <w:r>
        <w:rPr>
          <w:color w:val="000000"/>
          <w:sz w:val="26"/>
          <w:szCs w:val="26"/>
        </w:rPr>
        <w:t xml:space="preserve">     Department of Physics</w:t>
      </w:r>
    </w:p>
    <w:p w14:paraId="047EE2C9" w14:textId="77777777" w:rsidR="004521BA" w:rsidRDefault="004521BA" w:rsidP="004521BA">
      <w:pPr>
        <w:spacing w:after="240"/>
        <w:rPr>
          <w:rFonts w:eastAsia="Times New Roman"/>
        </w:rPr>
      </w:pPr>
      <w:r>
        <w:rPr>
          <w:rFonts w:eastAsia="Times New Roman"/>
        </w:rPr>
        <w:br/>
      </w:r>
    </w:p>
    <w:p w14:paraId="032A3F2D" w14:textId="2739B6F9" w:rsidR="003D14C4" w:rsidRPr="004521BA" w:rsidRDefault="004521BA" w:rsidP="004521BA">
      <w:pPr>
        <w:spacing w:after="240"/>
        <w:rPr>
          <w:rFonts w:eastAsia="Times New Roman"/>
        </w:rPr>
      </w:pPr>
      <w:r>
        <w:rPr>
          <w:rFonts w:eastAsia="Times New Roman"/>
        </w:rPr>
        <w:t xml:space="preserve">                                                                                </w:t>
      </w:r>
      <w:r w:rsidR="003D14C4">
        <w:rPr>
          <w:noProof/>
          <w:color w:val="000000"/>
          <w:bdr w:val="none" w:sz="0" w:space="0" w:color="auto" w:frame="1"/>
          <w:lang w:val="en-US" w:eastAsia="en-US"/>
        </w:rPr>
        <w:drawing>
          <wp:inline distT="0" distB="0" distL="0" distR="0" wp14:anchorId="77E45C5A" wp14:editId="0EB7E647">
            <wp:extent cx="609600" cy="7315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731520"/>
                    </a:xfrm>
                    <a:prstGeom prst="rect">
                      <a:avLst/>
                    </a:prstGeom>
                    <a:noFill/>
                    <a:ln>
                      <a:noFill/>
                    </a:ln>
                  </pic:spPr>
                </pic:pic>
              </a:graphicData>
            </a:graphic>
          </wp:inline>
        </w:drawing>
      </w:r>
    </w:p>
    <w:p w14:paraId="06C665C3" w14:textId="77777777" w:rsidR="003D14C4" w:rsidRDefault="003D14C4" w:rsidP="00493A3C">
      <w:pPr>
        <w:pStyle w:val="NormalWeb"/>
        <w:spacing w:before="0" w:beforeAutospacing="0" w:after="0" w:afterAutospacing="0"/>
        <w:jc w:val="center"/>
      </w:pPr>
      <w:r>
        <w:rPr>
          <w:b/>
          <w:bCs/>
          <w:color w:val="000000"/>
          <w:sz w:val="36"/>
          <w:szCs w:val="36"/>
        </w:rPr>
        <w:t>Department of Physics</w:t>
      </w:r>
    </w:p>
    <w:p w14:paraId="043A971A" w14:textId="77777777" w:rsidR="003D14C4" w:rsidRDefault="003D14C4" w:rsidP="00493A3C">
      <w:pPr>
        <w:pStyle w:val="NormalWeb"/>
        <w:spacing w:before="0" w:beforeAutospacing="0" w:after="0" w:afterAutospacing="0"/>
        <w:jc w:val="center"/>
      </w:pPr>
      <w:r>
        <w:rPr>
          <w:color w:val="000000"/>
          <w:sz w:val="30"/>
          <w:szCs w:val="30"/>
        </w:rPr>
        <w:t>Jahangirnagar University</w:t>
      </w:r>
    </w:p>
    <w:p w14:paraId="56C37FD3" w14:textId="77777777" w:rsidR="003D14C4" w:rsidRDefault="003D14C4" w:rsidP="00493A3C">
      <w:pPr>
        <w:pStyle w:val="NormalWeb"/>
        <w:spacing w:before="0" w:beforeAutospacing="0" w:after="0" w:afterAutospacing="0"/>
        <w:jc w:val="center"/>
        <w:rPr>
          <w:color w:val="000000"/>
          <w:sz w:val="30"/>
          <w:szCs w:val="30"/>
        </w:rPr>
      </w:pPr>
      <w:r>
        <w:rPr>
          <w:color w:val="000000"/>
          <w:sz w:val="30"/>
          <w:szCs w:val="30"/>
        </w:rPr>
        <w:t>Savar, Dhaka-1342</w:t>
      </w:r>
    </w:p>
    <w:p w14:paraId="6C2D4692" w14:textId="77777777" w:rsidR="004521BA" w:rsidRDefault="004521BA" w:rsidP="00493A3C">
      <w:pPr>
        <w:pStyle w:val="NormalWeb"/>
        <w:spacing w:before="0" w:beforeAutospacing="0" w:after="0" w:afterAutospacing="0"/>
        <w:jc w:val="center"/>
        <w:rPr>
          <w:color w:val="000000"/>
          <w:sz w:val="30"/>
          <w:szCs w:val="30"/>
        </w:rPr>
      </w:pPr>
    </w:p>
    <w:p w14:paraId="1FF94042" w14:textId="77777777" w:rsidR="004521BA" w:rsidRDefault="004521BA" w:rsidP="00493A3C">
      <w:pPr>
        <w:pStyle w:val="NormalWeb"/>
        <w:spacing w:before="0" w:beforeAutospacing="0" w:after="0" w:afterAutospacing="0"/>
        <w:jc w:val="center"/>
        <w:rPr>
          <w:color w:val="000000"/>
          <w:sz w:val="30"/>
          <w:szCs w:val="30"/>
        </w:rPr>
      </w:pPr>
    </w:p>
    <w:p w14:paraId="3822E923" w14:textId="77777777" w:rsidR="004521BA" w:rsidRDefault="004521BA" w:rsidP="00493A3C">
      <w:pPr>
        <w:pStyle w:val="NormalWeb"/>
        <w:spacing w:before="0" w:beforeAutospacing="0" w:after="0" w:afterAutospacing="0"/>
        <w:jc w:val="center"/>
        <w:rPr>
          <w:color w:val="000000"/>
          <w:sz w:val="30"/>
          <w:szCs w:val="30"/>
        </w:rPr>
      </w:pPr>
    </w:p>
    <w:p w14:paraId="2E56B04B" w14:textId="77777777" w:rsidR="004521BA" w:rsidRDefault="004521BA" w:rsidP="00493A3C">
      <w:pPr>
        <w:pStyle w:val="NormalWeb"/>
        <w:spacing w:before="0" w:beforeAutospacing="0" w:after="0" w:afterAutospacing="0"/>
        <w:jc w:val="center"/>
        <w:rPr>
          <w:color w:val="000000"/>
          <w:sz w:val="30"/>
          <w:szCs w:val="30"/>
        </w:rPr>
      </w:pPr>
    </w:p>
    <w:p w14:paraId="4EB5F926" w14:textId="77777777" w:rsidR="004521BA" w:rsidRDefault="004521BA" w:rsidP="00493A3C">
      <w:pPr>
        <w:pStyle w:val="NormalWeb"/>
        <w:spacing w:before="0" w:beforeAutospacing="0" w:after="0" w:afterAutospacing="0"/>
        <w:jc w:val="center"/>
        <w:rPr>
          <w:color w:val="000000"/>
          <w:sz w:val="30"/>
          <w:szCs w:val="30"/>
        </w:rPr>
      </w:pPr>
    </w:p>
    <w:p w14:paraId="362400B8" w14:textId="77777777" w:rsidR="004521BA" w:rsidRDefault="004521BA" w:rsidP="00493A3C">
      <w:pPr>
        <w:pStyle w:val="NormalWeb"/>
        <w:spacing w:before="0" w:beforeAutospacing="0" w:after="0" w:afterAutospacing="0"/>
        <w:jc w:val="center"/>
        <w:rPr>
          <w:color w:val="000000"/>
          <w:sz w:val="30"/>
          <w:szCs w:val="30"/>
        </w:rPr>
      </w:pPr>
    </w:p>
    <w:p w14:paraId="1E3C6B7C" w14:textId="77777777" w:rsidR="004521BA" w:rsidRDefault="004521BA" w:rsidP="00493A3C">
      <w:pPr>
        <w:pStyle w:val="NormalWeb"/>
        <w:spacing w:before="0" w:beforeAutospacing="0" w:after="0" w:afterAutospacing="0"/>
        <w:jc w:val="center"/>
        <w:rPr>
          <w:color w:val="000000"/>
          <w:sz w:val="30"/>
          <w:szCs w:val="30"/>
        </w:rPr>
      </w:pPr>
    </w:p>
    <w:p w14:paraId="689076B6" w14:textId="77777777" w:rsidR="00B218A2" w:rsidRDefault="00083736" w:rsidP="00B218A2">
      <w:pPr>
        <w:pStyle w:val="NormalWeb"/>
        <w:spacing w:before="0" w:beforeAutospacing="0" w:after="0" w:afterAutospacing="0"/>
        <w:rPr>
          <w:sz w:val="28"/>
          <w:szCs w:val="28"/>
        </w:rPr>
      </w:pPr>
      <w:r>
        <w:rPr>
          <w:color w:val="000000"/>
          <w:sz w:val="30"/>
          <w:szCs w:val="30"/>
        </w:rPr>
        <w:t xml:space="preserve">                                 </w:t>
      </w:r>
      <w:r w:rsidR="00515DF2">
        <w:rPr>
          <w:sz w:val="28"/>
          <w:szCs w:val="28"/>
        </w:rPr>
        <w:t>Date of submission:15/04</w:t>
      </w:r>
      <w:r w:rsidR="00B218A2">
        <w:rPr>
          <w:sz w:val="28"/>
          <w:szCs w:val="28"/>
        </w:rPr>
        <w:t>/2021</w:t>
      </w:r>
    </w:p>
    <w:p w14:paraId="3A3F56C7" w14:textId="77777777" w:rsidR="00B218A2" w:rsidRDefault="00B218A2" w:rsidP="00B218A2">
      <w:pPr>
        <w:pStyle w:val="NormalWeb"/>
        <w:spacing w:before="0" w:beforeAutospacing="0" w:after="0" w:afterAutospacing="0"/>
        <w:rPr>
          <w:sz w:val="28"/>
          <w:szCs w:val="28"/>
        </w:rPr>
      </w:pPr>
    </w:p>
    <w:p w14:paraId="39ECE94D" w14:textId="44C54F8E" w:rsidR="00B218A2" w:rsidRPr="00BB42F1" w:rsidRDefault="00B218A2" w:rsidP="00B218A2">
      <w:pPr>
        <w:pStyle w:val="NormalWeb"/>
        <w:spacing w:before="0" w:beforeAutospacing="0" w:after="0" w:afterAutospacing="0"/>
        <w:rPr>
          <w:sz w:val="22"/>
          <w:szCs w:val="22"/>
        </w:rPr>
      </w:pPr>
      <w:r>
        <w:rPr>
          <w:color w:val="5B9BD5" w:themeColor="accent5"/>
          <w:sz w:val="28"/>
          <w:szCs w:val="28"/>
        </w:rPr>
        <w:lastRenderedPageBreak/>
        <w:t xml:space="preserve">Introduction: </w:t>
      </w:r>
      <w:r w:rsidR="00BB42F1">
        <w:rPr>
          <w:sz w:val="28"/>
          <w:szCs w:val="28"/>
        </w:rPr>
        <w:t xml:space="preserve"> </w:t>
      </w:r>
      <w:r w:rsidR="00BB42F1">
        <w:rPr>
          <w:sz w:val="22"/>
          <w:szCs w:val="22"/>
        </w:rPr>
        <w:t xml:space="preserve">Group III of the periodic table includes the metalloid boron, as well as the metals </w:t>
      </w:r>
      <w:proofErr w:type="gramStart"/>
      <w:r w:rsidR="00BB42F1">
        <w:rPr>
          <w:sz w:val="22"/>
          <w:szCs w:val="22"/>
        </w:rPr>
        <w:t>aluminium(</w:t>
      </w:r>
      <w:proofErr w:type="gramEnd"/>
      <w:r w:rsidR="00BB42F1">
        <w:rPr>
          <w:sz w:val="22"/>
          <w:szCs w:val="22"/>
        </w:rPr>
        <w:t>Al),gallium(Ga),indium(In),and thallium(</w:t>
      </w:r>
      <w:proofErr w:type="spellStart"/>
      <w:r w:rsidR="00BB42F1">
        <w:rPr>
          <w:sz w:val="22"/>
          <w:szCs w:val="22"/>
        </w:rPr>
        <w:t>Ti</w:t>
      </w:r>
      <w:proofErr w:type="spellEnd"/>
      <w:r w:rsidR="00BB42F1">
        <w:rPr>
          <w:sz w:val="22"/>
          <w:szCs w:val="22"/>
        </w:rPr>
        <w:t xml:space="preserve">).Boron forms mostly covalent </w:t>
      </w:r>
      <w:proofErr w:type="spellStart"/>
      <w:r w:rsidR="00BB42F1">
        <w:rPr>
          <w:sz w:val="22"/>
          <w:szCs w:val="22"/>
        </w:rPr>
        <w:t>bonds,while</w:t>
      </w:r>
      <w:proofErr w:type="spellEnd"/>
      <w:r w:rsidR="00BB42F1">
        <w:rPr>
          <w:sz w:val="22"/>
          <w:szCs w:val="22"/>
        </w:rPr>
        <w:t xml:space="preserve"> the other elements in the group 3A form mostly ionic bonds. </w:t>
      </w:r>
    </w:p>
    <w:p w14:paraId="183CAE4C" w14:textId="77777777" w:rsidR="00674337" w:rsidRDefault="00674337" w:rsidP="00B218A2">
      <w:pPr>
        <w:pStyle w:val="NormalWeb"/>
        <w:spacing w:before="0" w:beforeAutospacing="0" w:after="0" w:afterAutospacing="0"/>
        <w:rPr>
          <w:color w:val="5B9BD5" w:themeColor="accent5"/>
          <w:sz w:val="28"/>
          <w:szCs w:val="28"/>
        </w:rPr>
      </w:pPr>
    </w:p>
    <w:p w14:paraId="6AF7613D" w14:textId="77777777" w:rsidR="00674337" w:rsidRDefault="00674337" w:rsidP="00B218A2">
      <w:pPr>
        <w:pStyle w:val="NormalWeb"/>
        <w:spacing w:before="0" w:beforeAutospacing="0" w:after="0" w:afterAutospacing="0"/>
        <w:rPr>
          <w:color w:val="5B9BD5" w:themeColor="accent5"/>
          <w:sz w:val="28"/>
          <w:szCs w:val="28"/>
        </w:rPr>
      </w:pPr>
    </w:p>
    <w:p w14:paraId="2F5A53E0" w14:textId="77777777" w:rsidR="00674337" w:rsidRDefault="00674337" w:rsidP="00B218A2">
      <w:pPr>
        <w:pStyle w:val="NormalWeb"/>
        <w:spacing w:before="0" w:beforeAutospacing="0" w:after="0" w:afterAutospacing="0"/>
        <w:rPr>
          <w:color w:val="5B9BD5" w:themeColor="accent5"/>
          <w:sz w:val="28"/>
          <w:szCs w:val="28"/>
        </w:rPr>
      </w:pPr>
    </w:p>
    <w:p w14:paraId="375095D0" w14:textId="77777777" w:rsidR="00674337" w:rsidRDefault="00674337" w:rsidP="00B218A2">
      <w:pPr>
        <w:pStyle w:val="NormalWeb"/>
        <w:spacing w:before="0" w:beforeAutospacing="0" w:after="0" w:afterAutospacing="0"/>
        <w:rPr>
          <w:color w:val="5B9BD5" w:themeColor="accent5"/>
          <w:sz w:val="28"/>
          <w:szCs w:val="28"/>
        </w:rPr>
      </w:pPr>
    </w:p>
    <w:p w14:paraId="29901372" w14:textId="77777777" w:rsidR="00674337" w:rsidRDefault="00674337" w:rsidP="00B218A2">
      <w:pPr>
        <w:pStyle w:val="NormalWeb"/>
        <w:spacing w:before="0" w:beforeAutospacing="0" w:after="0" w:afterAutospacing="0"/>
        <w:rPr>
          <w:color w:val="5B9BD5" w:themeColor="accent5"/>
          <w:sz w:val="28"/>
          <w:szCs w:val="28"/>
        </w:rPr>
      </w:pPr>
    </w:p>
    <w:p w14:paraId="1746CFD0" w14:textId="77777777" w:rsidR="00674337" w:rsidRDefault="00674337" w:rsidP="00B218A2">
      <w:pPr>
        <w:pStyle w:val="NormalWeb"/>
        <w:spacing w:before="0" w:beforeAutospacing="0" w:after="0" w:afterAutospacing="0"/>
        <w:rPr>
          <w:color w:val="5B9BD5" w:themeColor="accent5"/>
          <w:sz w:val="28"/>
          <w:szCs w:val="28"/>
        </w:rPr>
      </w:pPr>
    </w:p>
    <w:p w14:paraId="129F1869" w14:textId="77777777" w:rsidR="00674337" w:rsidRDefault="00674337" w:rsidP="00B218A2">
      <w:pPr>
        <w:pStyle w:val="NormalWeb"/>
        <w:spacing w:before="0" w:beforeAutospacing="0" w:after="0" w:afterAutospacing="0"/>
        <w:rPr>
          <w:color w:val="5B9BD5" w:themeColor="accent5"/>
          <w:sz w:val="28"/>
          <w:szCs w:val="28"/>
        </w:rPr>
      </w:pPr>
    </w:p>
    <w:p w14:paraId="7C78304F" w14:textId="6A8752F0" w:rsidR="00674337" w:rsidRDefault="00BB42F1" w:rsidP="00B218A2">
      <w:pPr>
        <w:pStyle w:val="NormalWeb"/>
        <w:spacing w:before="0" w:beforeAutospacing="0" w:after="0" w:afterAutospacing="0"/>
        <w:rPr>
          <w:color w:val="5B9BD5" w:themeColor="accent5"/>
          <w:sz w:val="28"/>
          <w:szCs w:val="28"/>
        </w:rPr>
      </w:pPr>
      <w:r>
        <w:rPr>
          <w:color w:val="5B9BD5" w:themeColor="accent5"/>
          <w:sz w:val="28"/>
          <w:szCs w:val="28"/>
        </w:rPr>
        <w:t xml:space="preserve">Elements of group </w:t>
      </w:r>
      <w:proofErr w:type="gramStart"/>
      <w:r>
        <w:rPr>
          <w:color w:val="5B9BD5" w:themeColor="accent5"/>
          <w:sz w:val="28"/>
          <w:szCs w:val="28"/>
        </w:rPr>
        <w:t>IIIA  &amp;</w:t>
      </w:r>
      <w:proofErr w:type="gramEnd"/>
      <w:r>
        <w:rPr>
          <w:color w:val="5B9BD5" w:themeColor="accent5"/>
          <w:sz w:val="28"/>
          <w:szCs w:val="28"/>
        </w:rPr>
        <w:t xml:space="preserve"> their properties:</w:t>
      </w:r>
    </w:p>
    <w:p w14:paraId="4AE460F4" w14:textId="6EBAF189" w:rsidR="00674337" w:rsidRDefault="00674337" w:rsidP="00674337">
      <w:pPr>
        <w:rPr>
          <w:u w:val="single"/>
        </w:rPr>
      </w:pPr>
    </w:p>
    <w:p w14:paraId="36686036" w14:textId="754B4583" w:rsidR="00674337" w:rsidRDefault="00631FAA" w:rsidP="00674337">
      <w:r>
        <w:t>Group III</w:t>
      </w:r>
      <w:r w:rsidR="00674337" w:rsidRPr="00631FAA">
        <w:rPr>
          <w:i/>
        </w:rPr>
        <w:t>A</w:t>
      </w:r>
      <w:r w:rsidR="00674337">
        <w:t xml:space="preserve"> has five (5) elements.  These are mentioned below with their electronic configuration. </w:t>
      </w:r>
    </w:p>
    <w:p w14:paraId="5D3FBCD9" w14:textId="6E5506FF" w:rsidR="00674337" w:rsidRPr="00656AAA" w:rsidRDefault="00674337" w:rsidP="00674337">
      <w:pPr>
        <w:rPr>
          <w:vertAlign w:val="superscript"/>
        </w:rPr>
      </w:pPr>
      <w:proofErr w:type="gramStart"/>
      <w:r>
        <w:t>B(</w:t>
      </w:r>
      <w:proofErr w:type="gramEnd"/>
      <w:r>
        <w:t xml:space="preserve">5): </w:t>
      </w:r>
      <w:r w:rsidR="00631FAA">
        <w:t>1s</w:t>
      </w:r>
      <w:r w:rsidR="00631FAA">
        <w:rPr>
          <w:vertAlign w:val="superscript"/>
        </w:rPr>
        <w:t>2</w:t>
      </w:r>
      <w:r w:rsidR="00631FAA">
        <w:t>2s</w:t>
      </w:r>
      <w:r w:rsidR="00631FAA">
        <w:rPr>
          <w:vertAlign w:val="superscript"/>
        </w:rPr>
        <w:t>2</w:t>
      </w:r>
      <w:r w:rsidR="00656AAA">
        <w:t>2p</w:t>
      </w:r>
      <w:r w:rsidR="00656AAA">
        <w:rPr>
          <w:vertAlign w:val="superscript"/>
        </w:rPr>
        <w:t>1</w:t>
      </w:r>
    </w:p>
    <w:p w14:paraId="41FFD2A8" w14:textId="653556A5" w:rsidR="00656AAA" w:rsidRPr="00614B9F" w:rsidRDefault="00674337" w:rsidP="00656AAA">
      <w:pPr>
        <w:spacing w:line="480" w:lineRule="auto"/>
        <w:rPr>
          <w:vertAlign w:val="superscript"/>
        </w:rPr>
      </w:pPr>
      <w:proofErr w:type="gramStart"/>
      <w:r>
        <w:t>Al(</w:t>
      </w:r>
      <w:proofErr w:type="gramEnd"/>
      <w:r>
        <w:t>13):</w:t>
      </w:r>
      <w:r w:rsidR="00614B9F">
        <w:t>Ne 3s</w:t>
      </w:r>
      <w:r w:rsidR="00614B9F">
        <w:rPr>
          <w:vertAlign w:val="superscript"/>
        </w:rPr>
        <w:t xml:space="preserve">2 </w:t>
      </w:r>
      <w:r w:rsidR="00614B9F">
        <w:t>3p</w:t>
      </w:r>
      <w:r w:rsidR="00614B9F">
        <w:rPr>
          <w:vertAlign w:val="superscript"/>
        </w:rPr>
        <w:t>1</w:t>
      </w:r>
    </w:p>
    <w:p w14:paraId="64C20953" w14:textId="0B844A5D" w:rsidR="00656AAA" w:rsidRPr="00614B9F" w:rsidRDefault="00656AAA" w:rsidP="00656AAA">
      <w:pPr>
        <w:spacing w:line="480" w:lineRule="auto"/>
        <w:rPr>
          <w:vertAlign w:val="superscript"/>
        </w:rPr>
      </w:pPr>
      <w:proofErr w:type="gramStart"/>
      <w:r>
        <w:t>Ga(</w:t>
      </w:r>
      <w:proofErr w:type="gramEnd"/>
      <w:r>
        <w:t>31)</w:t>
      </w:r>
      <w:r w:rsidR="00614B9F">
        <w:t xml:space="preserve">: </w:t>
      </w:r>
      <w:proofErr w:type="spellStart"/>
      <w:r w:rsidR="00614B9F">
        <w:t>Ar</w:t>
      </w:r>
      <w:proofErr w:type="spellEnd"/>
      <w:r w:rsidR="00614B9F">
        <w:t xml:space="preserve"> 3d</w:t>
      </w:r>
      <w:r w:rsidR="00614B9F">
        <w:rPr>
          <w:vertAlign w:val="superscript"/>
        </w:rPr>
        <w:t>0</w:t>
      </w:r>
      <w:r w:rsidR="00614B9F">
        <w:t>4s</w:t>
      </w:r>
      <w:r w:rsidR="00614B9F">
        <w:rPr>
          <w:vertAlign w:val="superscript"/>
        </w:rPr>
        <w:t>2</w:t>
      </w:r>
      <w:r w:rsidR="00614B9F">
        <w:t>4p</w:t>
      </w:r>
      <w:r w:rsidR="00614B9F">
        <w:rPr>
          <w:vertAlign w:val="superscript"/>
        </w:rPr>
        <w:t>1</w:t>
      </w:r>
    </w:p>
    <w:p w14:paraId="443AA2CE" w14:textId="451FD33D" w:rsidR="00674337" w:rsidRPr="00614B9F" w:rsidRDefault="00674337" w:rsidP="00674337">
      <w:pPr>
        <w:rPr>
          <w:vertAlign w:val="superscript"/>
        </w:rPr>
      </w:pPr>
      <w:proofErr w:type="gramStart"/>
      <w:r>
        <w:t>In(</w:t>
      </w:r>
      <w:proofErr w:type="gramEnd"/>
      <w:r>
        <w:t>49):</w:t>
      </w:r>
      <w:r w:rsidR="00614B9F">
        <w:t>Kr 4d</w:t>
      </w:r>
      <w:r w:rsidR="00614B9F">
        <w:rPr>
          <w:vertAlign w:val="superscript"/>
        </w:rPr>
        <w:t>10</w:t>
      </w:r>
      <w:r w:rsidR="00614B9F">
        <w:t>5s</w:t>
      </w:r>
      <w:r w:rsidR="00614B9F">
        <w:rPr>
          <w:vertAlign w:val="superscript"/>
        </w:rPr>
        <w:t>2</w:t>
      </w:r>
      <w:r w:rsidR="00614B9F">
        <w:t>5p</w:t>
      </w:r>
      <w:r w:rsidR="00614B9F">
        <w:rPr>
          <w:vertAlign w:val="superscript"/>
        </w:rPr>
        <w:t>1</w:t>
      </w:r>
    </w:p>
    <w:p w14:paraId="18849347" w14:textId="0CB4AA21" w:rsidR="00674337" w:rsidRPr="00614B9F" w:rsidRDefault="00674337" w:rsidP="00674337">
      <w:pPr>
        <w:rPr>
          <w:vertAlign w:val="superscript"/>
        </w:rPr>
      </w:pPr>
      <w:proofErr w:type="gramStart"/>
      <w:r>
        <w:t>Tl(</w:t>
      </w:r>
      <w:proofErr w:type="gramEnd"/>
      <w:r>
        <w:t>81):</w:t>
      </w:r>
      <w:r w:rsidR="00614B9F">
        <w:t>Xe 4f</w:t>
      </w:r>
      <w:r w:rsidR="00614B9F">
        <w:rPr>
          <w:vertAlign w:val="superscript"/>
        </w:rPr>
        <w:t>14</w:t>
      </w:r>
      <w:r w:rsidR="00614B9F">
        <w:t>5d</w:t>
      </w:r>
      <w:r w:rsidR="00614B9F">
        <w:rPr>
          <w:vertAlign w:val="superscript"/>
        </w:rPr>
        <w:t>10</w:t>
      </w:r>
      <w:r w:rsidR="00614B9F">
        <w:t>6s</w:t>
      </w:r>
      <w:r w:rsidR="00614B9F">
        <w:rPr>
          <w:vertAlign w:val="superscript"/>
        </w:rPr>
        <w:t>2</w:t>
      </w:r>
      <w:r w:rsidR="00614B9F">
        <w:t>6p</w:t>
      </w:r>
      <w:r w:rsidR="00614B9F">
        <w:rPr>
          <w:vertAlign w:val="superscript"/>
        </w:rPr>
        <w:t>1</w:t>
      </w:r>
    </w:p>
    <w:p w14:paraId="3112C77C" w14:textId="6BAD3443" w:rsidR="00674337" w:rsidRDefault="00674337" w:rsidP="00674337">
      <w:r>
        <w:t xml:space="preserve">We have noticed </w:t>
      </w:r>
      <w:proofErr w:type="gramStart"/>
      <w:r>
        <w:t>that,  all</w:t>
      </w:r>
      <w:proofErr w:type="gramEnd"/>
      <w:r w:rsidR="00614B9F">
        <w:t xml:space="preserve"> the elements of this group have </w:t>
      </w:r>
      <w:r>
        <w:t xml:space="preserve">the some electronic </w:t>
      </w:r>
      <w:proofErr w:type="spellStart"/>
      <w:r>
        <w:t>confiinguration</w:t>
      </w:r>
      <w:proofErr w:type="spellEnd"/>
      <w:r w:rsidR="00614B9F">
        <w:t xml:space="preserve"> at the end of it .like: ns</w:t>
      </w:r>
      <w:r w:rsidR="00614B9F">
        <w:rPr>
          <w:vertAlign w:val="superscript"/>
        </w:rPr>
        <w:t>2</w:t>
      </w:r>
      <w:r w:rsidR="00FA67F9">
        <w:t xml:space="preserve"> np</w:t>
      </w:r>
      <w:r w:rsidR="00FA67F9">
        <w:rPr>
          <w:vertAlign w:val="superscript"/>
        </w:rPr>
        <w:t>1</w:t>
      </w:r>
      <w:r>
        <w:t xml:space="preserve"> .</w:t>
      </w:r>
    </w:p>
    <w:p w14:paraId="387BBED5" w14:textId="77777777" w:rsidR="00674337" w:rsidRDefault="00674337" w:rsidP="00674337">
      <w:r>
        <w:t xml:space="preserve">Among these five, only boron is </w:t>
      </w:r>
      <w:proofErr w:type="gramStart"/>
      <w:r>
        <w:t>metalloid</w:t>
      </w:r>
      <w:proofErr w:type="gramEnd"/>
      <w:r>
        <w:t xml:space="preserve"> and the rest are metal.</w:t>
      </w:r>
    </w:p>
    <w:p w14:paraId="7E54C299" w14:textId="77777777" w:rsidR="00674337" w:rsidRDefault="00674337" w:rsidP="00674337"/>
    <w:p w14:paraId="14BA63E4" w14:textId="0BC48B96" w:rsidR="00674337" w:rsidRDefault="0085137E" w:rsidP="00674337">
      <w:r>
        <w:rPr>
          <w:color w:val="70AD47" w:themeColor="accent6"/>
        </w:rPr>
        <w:t>Sources of group III elements</w:t>
      </w:r>
      <w:r w:rsidR="00674337">
        <w:t>:</w:t>
      </w:r>
    </w:p>
    <w:p w14:paraId="4D96E27E" w14:textId="77777777" w:rsidR="00674337" w:rsidRDefault="00674337" w:rsidP="00674337">
      <w:pPr>
        <w:numPr>
          <w:ilvl w:val="0"/>
          <w:numId w:val="1"/>
        </w:numPr>
        <w:spacing w:after="0" w:line="276" w:lineRule="auto"/>
      </w:pPr>
      <w:r>
        <w:t>Boron is always combined with oxygen in nature. Boron can be produced by the reaction of its oxide with magnesium metal.</w:t>
      </w:r>
    </w:p>
    <w:p w14:paraId="307BCC3F" w14:textId="77777777" w:rsidR="00674337" w:rsidRDefault="00674337" w:rsidP="00674337">
      <w:pPr>
        <w:ind w:left="720"/>
      </w:pPr>
      <w:r>
        <w:t>B2O5 (s)+3Mg(s)=2B(s)+3MgO(s).</w:t>
      </w:r>
    </w:p>
    <w:p w14:paraId="185769E0" w14:textId="77777777" w:rsidR="00674337" w:rsidRDefault="00674337" w:rsidP="00674337">
      <w:pPr>
        <w:ind w:left="720"/>
      </w:pPr>
    </w:p>
    <w:p w14:paraId="6C8579CF" w14:textId="77777777" w:rsidR="00674337" w:rsidRDefault="00674337" w:rsidP="00674337">
      <w:pPr>
        <w:numPr>
          <w:ilvl w:val="0"/>
          <w:numId w:val="1"/>
        </w:numPr>
        <w:spacing w:after="0" w:line="276" w:lineRule="auto"/>
      </w:pPr>
      <w:r>
        <w:t xml:space="preserve">Bauxite is common ore of aluminium. The primary mineral in bauxite is </w:t>
      </w:r>
      <w:proofErr w:type="spellStart"/>
      <w:r>
        <w:t>aluminia</w:t>
      </w:r>
      <w:proofErr w:type="spellEnd"/>
      <w:r>
        <w:t>, Al2O3, which is reduced to aluminium by electrolysis.</w:t>
      </w:r>
    </w:p>
    <w:p w14:paraId="579EE652" w14:textId="77777777" w:rsidR="00674337" w:rsidRDefault="00674337" w:rsidP="00674337">
      <w:pPr>
        <w:numPr>
          <w:ilvl w:val="0"/>
          <w:numId w:val="1"/>
        </w:numPr>
        <w:spacing w:after="0" w:line="276" w:lineRule="auto"/>
      </w:pPr>
      <w:r>
        <w:t xml:space="preserve">Gallium, </w:t>
      </w:r>
      <w:proofErr w:type="gramStart"/>
      <w:r>
        <w:t>indium</w:t>
      </w:r>
      <w:proofErr w:type="gramEnd"/>
      <w:r>
        <w:t xml:space="preserve"> and thallium are quite rare. They are typically extracted from ores being processed to extract other metals.</w:t>
      </w:r>
    </w:p>
    <w:p w14:paraId="05F6B5D4" w14:textId="77777777" w:rsidR="00674337" w:rsidRDefault="00674337" w:rsidP="00674337"/>
    <w:p w14:paraId="64AA37EA" w14:textId="43609D4A" w:rsidR="00674337" w:rsidRDefault="0085137E" w:rsidP="00674337">
      <w:r>
        <w:rPr>
          <w:color w:val="70AD47" w:themeColor="accent6"/>
        </w:rPr>
        <w:t>Physical properties of group III elements</w:t>
      </w:r>
      <w:r w:rsidR="00674337">
        <w:t>:</w:t>
      </w:r>
    </w:p>
    <w:p w14:paraId="71300B29" w14:textId="77777777" w:rsidR="00674337" w:rsidRDefault="00674337" w:rsidP="00674337">
      <w:r>
        <w:t xml:space="preserve">There are notable dissimilarities among the characteristics of these elements. A chart is presented below which shows the atomic density, covalent radius and atomic radius increases with the increase in atomic </w:t>
      </w:r>
      <w:proofErr w:type="gramStart"/>
      <w:r>
        <w:t>number,  But</w:t>
      </w:r>
      <w:proofErr w:type="gramEnd"/>
      <w:r>
        <w:t xml:space="preserve"> there are no such gradual change observed in other  characteristics. </w:t>
      </w:r>
    </w:p>
    <w:p w14:paraId="5B290719" w14:textId="77777777" w:rsidR="00674337" w:rsidRDefault="00674337" w:rsidP="00674337"/>
    <w:p w14:paraId="500236CD" w14:textId="60CBBF71" w:rsidR="00674337" w:rsidRDefault="00277491" w:rsidP="00674337">
      <w:r>
        <w:rPr>
          <w:noProof/>
          <w:lang w:val="en-US" w:eastAsia="en-US"/>
        </w:rPr>
        <w:drawing>
          <wp:inline distT="0" distB="0" distL="0" distR="0" wp14:anchorId="037C321D" wp14:editId="6302B377">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d_455013162272306.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FFD45D0" w14:textId="77777777" w:rsidR="00674337" w:rsidRDefault="00674337" w:rsidP="00674337"/>
    <w:p w14:paraId="326C399E" w14:textId="77777777" w:rsidR="00674337" w:rsidRDefault="00674337" w:rsidP="00674337">
      <w:r>
        <w:t>Some Important Properties are:</w:t>
      </w:r>
    </w:p>
    <w:p w14:paraId="7CEB4261" w14:textId="77777777" w:rsidR="00674337" w:rsidRDefault="00674337" w:rsidP="00674337">
      <w:pPr>
        <w:numPr>
          <w:ilvl w:val="0"/>
          <w:numId w:val="4"/>
        </w:numPr>
        <w:spacing w:after="0" w:line="276" w:lineRule="auto"/>
      </w:pPr>
      <w:r>
        <w:t>Boron is a metalloid.  The rest of the group IIIA elements are metals.</w:t>
      </w:r>
    </w:p>
    <w:p w14:paraId="685E773A" w14:textId="77777777" w:rsidR="00674337" w:rsidRDefault="00674337" w:rsidP="00674337">
      <w:pPr>
        <w:numPr>
          <w:ilvl w:val="0"/>
          <w:numId w:val="4"/>
        </w:numPr>
        <w:spacing w:after="0" w:line="276" w:lineRule="auto"/>
      </w:pPr>
      <w:r>
        <w:t>Aluminium is a valuable structural material because of its strength, especially in alloys with silicon or iron. These alloys have a low density and resist corrosion.</w:t>
      </w:r>
    </w:p>
    <w:p w14:paraId="0B10CCCE" w14:textId="77777777" w:rsidR="00674337" w:rsidRDefault="00674337" w:rsidP="00674337">
      <w:pPr>
        <w:numPr>
          <w:ilvl w:val="0"/>
          <w:numId w:val="4"/>
        </w:numPr>
        <w:spacing w:after="0" w:line="276" w:lineRule="auto"/>
      </w:pPr>
      <w:r>
        <w:t xml:space="preserve">Gallium has an extremely wide liquid temperature range ().  Solid gallium floats in liquid gallium which is unusual for a metal. </w:t>
      </w:r>
    </w:p>
    <w:p w14:paraId="1E8DC16C" w14:textId="77777777" w:rsidR="00674337" w:rsidRDefault="00674337" w:rsidP="00674337">
      <w:pPr>
        <w:numPr>
          <w:ilvl w:val="0"/>
          <w:numId w:val="4"/>
        </w:numPr>
        <w:spacing w:after="0" w:line="276" w:lineRule="auto"/>
      </w:pPr>
      <w:r>
        <w:t xml:space="preserve">Oxidation number: Group IIIA elements, leaving 3 </w:t>
      </w:r>
      <w:proofErr w:type="gramStart"/>
      <w:r>
        <w:t>electrons ,</w:t>
      </w:r>
      <w:proofErr w:type="gramEnd"/>
      <w:r>
        <w:t xml:space="preserve"> can construct M3+ trivalent positive ion. Which results in full octet in their outmost shell. That is why they have an oxidation number of +3.</w:t>
      </w:r>
    </w:p>
    <w:p w14:paraId="3F4203C2" w14:textId="77777777" w:rsidR="00674337" w:rsidRDefault="00674337" w:rsidP="00674337">
      <w:pPr>
        <w:numPr>
          <w:ilvl w:val="0"/>
          <w:numId w:val="4"/>
        </w:numPr>
        <w:spacing w:after="0" w:line="276" w:lineRule="auto"/>
      </w:pPr>
      <w:r>
        <w:t xml:space="preserve">Atomic </w:t>
      </w:r>
      <w:proofErr w:type="spellStart"/>
      <w:r>
        <w:t>Propertise</w:t>
      </w:r>
      <w:proofErr w:type="spellEnd"/>
      <w:r>
        <w:t xml:space="preserve">: </w:t>
      </w:r>
    </w:p>
    <w:p w14:paraId="6296F3CE" w14:textId="77777777" w:rsidR="00674337" w:rsidRDefault="00674337" w:rsidP="00674337">
      <w:pPr>
        <w:numPr>
          <w:ilvl w:val="0"/>
          <w:numId w:val="2"/>
        </w:numPr>
        <w:spacing w:after="0" w:line="276" w:lineRule="auto"/>
      </w:pPr>
      <w:r>
        <w:t xml:space="preserve">Group IIIA </w:t>
      </w:r>
      <w:proofErr w:type="spellStart"/>
      <w:r>
        <w:t>elementssoftea</w:t>
      </w:r>
      <w:proofErr w:type="spellEnd"/>
      <w:r>
        <w:t xml:space="preserve"> electronic configuration that ends in an2 np1</w:t>
      </w:r>
    </w:p>
    <w:p w14:paraId="541406DE" w14:textId="77777777" w:rsidR="00674337" w:rsidRDefault="00674337" w:rsidP="00674337">
      <w:pPr>
        <w:numPr>
          <w:ilvl w:val="0"/>
          <w:numId w:val="2"/>
        </w:numPr>
        <w:spacing w:after="0" w:line="276" w:lineRule="auto"/>
      </w:pPr>
      <w:r>
        <w:t xml:space="preserve">The most common oxidation number for boron, aluminium, gallium, </w:t>
      </w:r>
      <w:proofErr w:type="gramStart"/>
      <w:r>
        <w:t>indium</w:t>
      </w:r>
      <w:proofErr w:type="gramEnd"/>
      <w:r>
        <w:t xml:space="preserve"> and thallium is +3. Gallium, </w:t>
      </w:r>
      <w:proofErr w:type="gramStart"/>
      <w:r>
        <w:t>indium</w:t>
      </w:r>
      <w:proofErr w:type="gramEnd"/>
      <w:r>
        <w:t xml:space="preserve"> and thallium also include +1.</w:t>
      </w:r>
    </w:p>
    <w:p w14:paraId="1F58551B" w14:textId="77777777" w:rsidR="00674337" w:rsidRDefault="00674337" w:rsidP="00674337">
      <w:pPr>
        <w:numPr>
          <w:ilvl w:val="0"/>
          <w:numId w:val="2"/>
        </w:numPr>
        <w:spacing w:after="0" w:line="276" w:lineRule="auto"/>
      </w:pPr>
      <w:r>
        <w:t xml:space="preserve">Group IIIA </w:t>
      </w:r>
      <w:proofErr w:type="spellStart"/>
      <w:r>
        <w:t>elemens</w:t>
      </w:r>
      <w:proofErr w:type="spellEnd"/>
      <w:r>
        <w:t xml:space="preserve"> become more metallic from top to bottom within the group. </w:t>
      </w:r>
    </w:p>
    <w:p w14:paraId="1AC5BA36" w14:textId="77777777" w:rsidR="00674337" w:rsidRDefault="00674337" w:rsidP="00674337">
      <w:pPr>
        <w:numPr>
          <w:ilvl w:val="0"/>
          <w:numId w:val="2"/>
        </w:numPr>
        <w:spacing w:after="0" w:line="276" w:lineRule="auto"/>
      </w:pPr>
      <w:r>
        <w:t xml:space="preserve">Thallium -201 is </w:t>
      </w:r>
      <w:proofErr w:type="spellStart"/>
      <w:r>
        <w:t>radioactiv</w:t>
      </w:r>
      <w:proofErr w:type="spellEnd"/>
      <w:r>
        <w:t xml:space="preserve">. </w:t>
      </w:r>
    </w:p>
    <w:p w14:paraId="2E857572" w14:textId="77777777" w:rsidR="00674337" w:rsidRDefault="00674337" w:rsidP="00674337">
      <w:r>
        <w:t>Reactions and Important Compounds:</w:t>
      </w:r>
    </w:p>
    <w:p w14:paraId="50F7695C" w14:textId="77777777" w:rsidR="00674337" w:rsidRDefault="00674337" w:rsidP="00674337">
      <w:pPr>
        <w:numPr>
          <w:ilvl w:val="0"/>
          <w:numId w:val="3"/>
        </w:numPr>
        <w:spacing w:after="0" w:line="276" w:lineRule="auto"/>
      </w:pPr>
      <w:r>
        <w:t>Group IIIa elements react with halogens to form halides,</w:t>
      </w:r>
    </w:p>
    <w:p w14:paraId="3E91CB2F" w14:textId="16CFFD93" w:rsidR="00674337" w:rsidRDefault="00FA67F9" w:rsidP="00674337">
      <w:pPr>
        <w:ind w:left="720"/>
      </w:pPr>
      <w:r>
        <w:t>2Al(s) + 3Cl</w:t>
      </w:r>
      <w:r>
        <w:rPr>
          <w:vertAlign w:val="subscript"/>
        </w:rPr>
        <w:t>2</w:t>
      </w:r>
      <w:r>
        <w:t>(g) = 2A</w:t>
      </w:r>
      <w:r w:rsidR="00674337">
        <w:t>l</w:t>
      </w:r>
      <w:r>
        <w:t>Cl</w:t>
      </w:r>
      <w:r>
        <w:rPr>
          <w:vertAlign w:val="subscript"/>
        </w:rPr>
        <w:t>3</w:t>
      </w:r>
      <w:r w:rsidR="00674337">
        <w:t>(s)</w:t>
      </w:r>
    </w:p>
    <w:p w14:paraId="7A2C9EF7" w14:textId="2B5AD339" w:rsidR="00674337" w:rsidRDefault="00FA67F9" w:rsidP="00674337">
      <w:pPr>
        <w:ind w:left="720"/>
      </w:pPr>
      <w:r>
        <w:lastRenderedPageBreak/>
        <w:t>AlCl</w:t>
      </w:r>
      <w:r>
        <w:rPr>
          <w:vertAlign w:val="subscript"/>
        </w:rPr>
        <w:t>3</w:t>
      </w:r>
      <w:r w:rsidR="00674337">
        <w:t xml:space="preserve"> is used as a catalyst in organic reactions.</w:t>
      </w:r>
    </w:p>
    <w:p w14:paraId="1CDB6238" w14:textId="77777777" w:rsidR="00674337" w:rsidRDefault="00674337" w:rsidP="00674337">
      <w:pPr>
        <w:numPr>
          <w:ilvl w:val="0"/>
          <w:numId w:val="3"/>
        </w:numPr>
        <w:spacing w:after="0" w:line="276" w:lineRule="auto"/>
      </w:pPr>
      <w:r>
        <w:t>These elements react with oxygen to form oxides,</w:t>
      </w:r>
    </w:p>
    <w:p w14:paraId="2753B4D2" w14:textId="72868FEA" w:rsidR="00674337" w:rsidRDefault="00FA67F9" w:rsidP="00674337">
      <w:pPr>
        <w:ind w:left="720"/>
      </w:pPr>
      <w:r>
        <w:t>4Al + 3O</w:t>
      </w:r>
      <w:r>
        <w:rPr>
          <w:vertAlign w:val="subscript"/>
        </w:rPr>
        <w:t>2</w:t>
      </w:r>
      <w:r>
        <w:t xml:space="preserve"> = 2</w:t>
      </w:r>
      <w:r w:rsidR="00674337">
        <w:t xml:space="preserve"> </w:t>
      </w:r>
      <w:proofErr w:type="gramStart"/>
      <w:r>
        <w:t>Al</w:t>
      </w:r>
      <w:r>
        <w:rPr>
          <w:vertAlign w:val="subscript"/>
        </w:rPr>
        <w:t>2</w:t>
      </w:r>
      <w:r>
        <w:t>O</w:t>
      </w:r>
      <w:r>
        <w:rPr>
          <w:vertAlign w:val="subscript"/>
        </w:rPr>
        <w:t>3</w:t>
      </w:r>
      <w:r w:rsidR="00674337">
        <w:t>;</w:t>
      </w:r>
      <w:proofErr w:type="gramEnd"/>
    </w:p>
    <w:p w14:paraId="514C91CA" w14:textId="77777777" w:rsidR="00674337" w:rsidRDefault="00674337" w:rsidP="00674337">
      <w:pPr>
        <w:ind w:left="720"/>
      </w:pPr>
      <w:r>
        <w:t xml:space="preserve">Because this reaction is so exothermic, powdered aluminium is a component of some </w:t>
      </w:r>
      <w:proofErr w:type="spellStart"/>
      <w:r>
        <w:t>explosieves</w:t>
      </w:r>
      <w:proofErr w:type="spellEnd"/>
      <w:r>
        <w:t>, fireworks, and rocket fuels.</w:t>
      </w:r>
    </w:p>
    <w:p w14:paraId="0181C063" w14:textId="7A3ADE30" w:rsidR="00674337" w:rsidRDefault="00FA67F9" w:rsidP="00674337">
      <w:pPr>
        <w:numPr>
          <w:ilvl w:val="0"/>
          <w:numId w:val="3"/>
        </w:numPr>
        <w:spacing w:after="0" w:line="276" w:lineRule="auto"/>
      </w:pPr>
      <w:r>
        <w:t xml:space="preserve">Aluminium </w:t>
      </w:r>
      <w:proofErr w:type="spellStart"/>
      <w:r>
        <w:t>sulfate</w:t>
      </w:r>
      <w:proofErr w:type="spellEnd"/>
      <w:r>
        <w:t xml:space="preserve"> (alum) Al</w:t>
      </w:r>
      <w:r>
        <w:rPr>
          <w:vertAlign w:val="subscript"/>
        </w:rPr>
        <w:t>2</w:t>
      </w:r>
      <w:r>
        <w:t>(SO</w:t>
      </w:r>
      <w:r>
        <w:rPr>
          <w:vertAlign w:val="subscript"/>
        </w:rPr>
        <w:t>4</w:t>
      </w:r>
      <w:r>
        <w:t>)</w:t>
      </w:r>
      <w:r>
        <w:rPr>
          <w:vertAlign w:val="superscript"/>
        </w:rPr>
        <w:t>3</w:t>
      </w:r>
      <w:r>
        <w:t xml:space="preserve"> 18H</w:t>
      </w:r>
      <w:r>
        <w:rPr>
          <w:vertAlign w:val="subscript"/>
        </w:rPr>
        <w:t>2</w:t>
      </w:r>
      <w:r>
        <w:t>0</w:t>
      </w:r>
      <w:r w:rsidR="00674337">
        <w:t xml:space="preserve"> is used in water treatment plants.</w:t>
      </w:r>
    </w:p>
    <w:p w14:paraId="69BE4CCF" w14:textId="77777777" w:rsidR="00674337" w:rsidRDefault="00674337" w:rsidP="00674337">
      <w:pPr>
        <w:numPr>
          <w:ilvl w:val="0"/>
          <w:numId w:val="3"/>
        </w:numPr>
        <w:spacing w:after="0" w:line="276" w:lineRule="auto"/>
      </w:pPr>
      <w:proofErr w:type="gramStart"/>
      <w:r>
        <w:t>Gallium arsenide GaAs,</w:t>
      </w:r>
      <w:proofErr w:type="gramEnd"/>
      <w:r>
        <w:t xml:space="preserve"> converts electric current to light in LED. It is produced as follows,</w:t>
      </w:r>
    </w:p>
    <w:p w14:paraId="44959FE7" w14:textId="58D0BC0B" w:rsidR="00674337" w:rsidRDefault="00FA67F9" w:rsidP="00674337">
      <w:pPr>
        <w:ind w:left="720"/>
      </w:pPr>
      <w:r>
        <w:t>(CH</w:t>
      </w:r>
      <w:r>
        <w:rPr>
          <w:vertAlign w:val="subscript"/>
        </w:rPr>
        <w:t>3</w:t>
      </w:r>
      <w:r w:rsidR="00674337">
        <w:t>)</w:t>
      </w:r>
      <w:r>
        <w:t>3Ga + AsH</w:t>
      </w:r>
      <w:r>
        <w:rPr>
          <w:vertAlign w:val="subscript"/>
        </w:rPr>
        <w:t>3</w:t>
      </w:r>
      <w:r>
        <w:t xml:space="preserve"> = GaAs + 3CH</w:t>
      </w:r>
      <w:r>
        <w:rPr>
          <w:vertAlign w:val="subscript"/>
        </w:rPr>
        <w:t>4</w:t>
      </w:r>
      <w:r w:rsidR="00674337">
        <w:t>.</w:t>
      </w:r>
    </w:p>
    <w:p w14:paraId="3B244C24" w14:textId="102A54A0" w:rsidR="00674337" w:rsidRDefault="00FA67F9" w:rsidP="00674337">
      <w:pPr>
        <w:numPr>
          <w:ilvl w:val="0"/>
          <w:numId w:val="3"/>
        </w:numPr>
        <w:spacing w:after="0" w:line="276" w:lineRule="auto"/>
      </w:pPr>
      <w:r>
        <w:t xml:space="preserve">Borax, </w:t>
      </w:r>
      <w:r w:rsidRPr="00FA67F9">
        <w:t>Na</w:t>
      </w:r>
      <w:r>
        <w:t>2</w:t>
      </w:r>
      <w:r w:rsidRPr="00FA67F9">
        <w:t>B</w:t>
      </w:r>
      <w:r>
        <w:t>4</w:t>
      </w:r>
      <w:r w:rsidR="00674337" w:rsidRPr="00FA67F9">
        <w:t>O7</w:t>
      </w:r>
      <w:r w:rsidR="00674337">
        <w:t xml:space="preserve"> 10H2O is used to soften water.</w:t>
      </w:r>
    </w:p>
    <w:p w14:paraId="235A308E" w14:textId="77777777" w:rsidR="00E46ED1" w:rsidRDefault="00E46ED1" w:rsidP="00E46ED1">
      <w:pPr>
        <w:spacing w:after="0" w:line="276" w:lineRule="auto"/>
      </w:pPr>
    </w:p>
    <w:p w14:paraId="56058223" w14:textId="77777777" w:rsidR="00E46ED1" w:rsidRDefault="00E46ED1" w:rsidP="00E46ED1">
      <w:pPr>
        <w:spacing w:after="0" w:line="276" w:lineRule="auto"/>
      </w:pPr>
    </w:p>
    <w:p w14:paraId="2C5E6EA7" w14:textId="77777777" w:rsidR="00E46ED1" w:rsidRDefault="00E46ED1" w:rsidP="00E46ED1">
      <w:pPr>
        <w:spacing w:after="0" w:line="276" w:lineRule="auto"/>
      </w:pPr>
    </w:p>
    <w:p w14:paraId="3DC7D2C3" w14:textId="77777777" w:rsidR="00E46ED1" w:rsidRDefault="00E46ED1" w:rsidP="00E46ED1">
      <w:pPr>
        <w:spacing w:after="0" w:line="276" w:lineRule="auto"/>
      </w:pPr>
    </w:p>
    <w:p w14:paraId="35ED515E" w14:textId="77777777" w:rsidR="00E46ED1" w:rsidRDefault="00E46ED1" w:rsidP="00E46ED1">
      <w:pPr>
        <w:spacing w:after="0" w:line="276" w:lineRule="auto"/>
      </w:pPr>
    </w:p>
    <w:p w14:paraId="6C574469" w14:textId="77777777" w:rsidR="00E46ED1" w:rsidRDefault="00E46ED1" w:rsidP="00E46ED1">
      <w:pPr>
        <w:spacing w:after="0" w:line="276" w:lineRule="auto"/>
      </w:pPr>
    </w:p>
    <w:p w14:paraId="300B36D5" w14:textId="7A242DBE" w:rsidR="00983FD5" w:rsidRDefault="00983FD5" w:rsidP="00983FD5">
      <w:pPr>
        <w:spacing w:after="0" w:line="276" w:lineRule="auto"/>
        <w:rPr>
          <w:color w:val="70AD47" w:themeColor="accent6"/>
          <w:sz w:val="28"/>
          <w:szCs w:val="28"/>
        </w:rPr>
      </w:pPr>
      <w:r>
        <w:rPr>
          <w:color w:val="70AD47" w:themeColor="accent6"/>
          <w:sz w:val="28"/>
          <w:szCs w:val="28"/>
        </w:rPr>
        <w:t>Chemistry of Boron:</w:t>
      </w:r>
    </w:p>
    <w:p w14:paraId="58FBD020" w14:textId="77777777" w:rsidR="00983FD5" w:rsidRPr="00983FD5" w:rsidRDefault="00983FD5" w:rsidP="00983FD5">
      <w:pPr>
        <w:spacing w:after="0" w:line="276" w:lineRule="auto"/>
        <w:rPr>
          <w:color w:val="70AD47" w:themeColor="accent6"/>
          <w:sz w:val="28"/>
          <w:szCs w:val="28"/>
        </w:rPr>
      </w:pPr>
    </w:p>
    <w:p w14:paraId="39434DDD" w14:textId="7036F37B" w:rsidR="00983FD5" w:rsidRDefault="00983FD5" w:rsidP="00983FD5">
      <w:r>
        <w:rPr>
          <w:sz w:val="28"/>
          <w:szCs w:val="28"/>
        </w:rPr>
        <w:t xml:space="preserve">Boron: </w:t>
      </w:r>
      <w:r>
        <w:t xml:space="preserve">Boron is a chemical element with atomic number </w:t>
      </w:r>
      <w:proofErr w:type="gramStart"/>
      <w:r>
        <w:t>five</w:t>
      </w:r>
      <w:proofErr w:type="gramEnd"/>
      <w:r>
        <w:t xml:space="preserve"> and it is a low abundant element that is found in the earth’s crust and solar system. Boron is a metalloid.</w:t>
      </w:r>
    </w:p>
    <w:p w14:paraId="660EF1DF" w14:textId="77777777" w:rsidR="00983FD5" w:rsidRDefault="00983FD5" w:rsidP="00983FD5">
      <w:r>
        <w:t xml:space="preserve">Boron was first isolated (1808) by French chemists Joseph-Louis Gay-Lussac and Louis-Jacques </w:t>
      </w:r>
      <w:proofErr w:type="spellStart"/>
      <w:r>
        <w:t>Thenard</w:t>
      </w:r>
      <w:proofErr w:type="spellEnd"/>
      <w:r>
        <w:t xml:space="preserve"> and independently by British chemist Sir Humphry Davy by heating boron oxide (B2O3) with potassium metal. The impure amorphous product, a brownish black powder, was the only form of boron known for more than a century. Pure crystalline boron may be prepared with difficulty by reduction of its bromide or chloride (BBr3, BCl3) with hydrogen on an electrically heated tantalum filament.</w:t>
      </w:r>
    </w:p>
    <w:p w14:paraId="6661E900" w14:textId="77777777" w:rsidR="00983FD5" w:rsidRDefault="00983FD5" w:rsidP="00983FD5"/>
    <w:p w14:paraId="5534A1E8" w14:textId="48CB10FE" w:rsidR="00983FD5" w:rsidRPr="00983FD5" w:rsidRDefault="00983FD5" w:rsidP="00983FD5">
      <w:pPr>
        <w:rPr>
          <w:color w:val="70AD47" w:themeColor="accent6"/>
          <w:u w:val="single"/>
        </w:rPr>
      </w:pPr>
      <w:r>
        <w:rPr>
          <w:color w:val="70AD47" w:themeColor="accent6"/>
          <w:u w:val="single"/>
        </w:rPr>
        <w:t>Uses of Boron:</w:t>
      </w:r>
    </w:p>
    <w:p w14:paraId="5F341340" w14:textId="77777777" w:rsidR="00983FD5" w:rsidRDefault="00983FD5" w:rsidP="00983FD5">
      <w:r>
        <w:t>Sodium tetraborate decahydrate or borax is the most important compound of boron, which is used to insulate fibreglass and sodium perborate bleach. Boric acid is one of the important compounds in textile products. Boron compounds are also used in organic synthesis, a particular type of glass manufacture and as a wood preservative. Borax was earlier used to make perborate, which is the bleaching agent widely used in some detergents. Boron compounds are also found in homes in the form of food preservatives, especially for fish and margarine.</w:t>
      </w:r>
    </w:p>
    <w:p w14:paraId="6BD37383" w14:textId="77777777" w:rsidR="00983FD5" w:rsidRDefault="00983FD5" w:rsidP="00983FD5"/>
    <w:p w14:paraId="2A034CB2" w14:textId="4F33C2AA" w:rsidR="00983FD5" w:rsidRPr="00317315" w:rsidRDefault="00317315" w:rsidP="00983FD5">
      <w:pPr>
        <w:rPr>
          <w:color w:val="70AD47" w:themeColor="accent6"/>
          <w:u w:val="single"/>
        </w:rPr>
      </w:pPr>
      <w:r>
        <w:rPr>
          <w:color w:val="70AD47" w:themeColor="accent6"/>
          <w:u w:val="single"/>
        </w:rPr>
        <w:t>Properties of boron:</w:t>
      </w:r>
    </w:p>
    <w:p w14:paraId="5BA215EA" w14:textId="77777777" w:rsidR="00983FD5" w:rsidRDefault="00983FD5" w:rsidP="00983FD5">
      <w:proofErr w:type="gramStart"/>
      <w:r>
        <w:t>It’s</w:t>
      </w:r>
      <w:proofErr w:type="gramEnd"/>
      <w:r>
        <w:t xml:space="preserve"> a poor conductor of electricity and can also be found in ceramics, flare guns, and fibre glasses. Boron has several forms and amorphous boron which are a dark powder and unreactive to oxygen, water, alkalis, and acids are the most common. It forms borides when reacts with metals.</w:t>
      </w:r>
    </w:p>
    <w:p w14:paraId="742F9642" w14:textId="77777777" w:rsidR="00983FD5" w:rsidRDefault="00983FD5" w:rsidP="00983FD5"/>
    <w:p w14:paraId="60A46387" w14:textId="3BAD87D4" w:rsidR="00983FD5" w:rsidRPr="00983FD5" w:rsidRDefault="00983FD5" w:rsidP="00983FD5">
      <w:pPr>
        <w:rPr>
          <w:color w:val="70AD47" w:themeColor="accent6"/>
          <w:u w:val="single"/>
        </w:rPr>
      </w:pPr>
      <w:r>
        <w:rPr>
          <w:color w:val="70AD47" w:themeColor="accent6"/>
          <w:u w:val="single"/>
        </w:rPr>
        <w:lastRenderedPageBreak/>
        <w:t>Reactions of Boron:</w:t>
      </w:r>
    </w:p>
    <w:p w14:paraId="1D8B0E22" w14:textId="77777777" w:rsidR="00983FD5" w:rsidRDefault="00983FD5" w:rsidP="00983FD5">
      <w:r>
        <w:t>Reaction of boron with acids</w:t>
      </w:r>
    </w:p>
    <w:p w14:paraId="7AA9EAE4" w14:textId="77777777" w:rsidR="00983FD5" w:rsidRDefault="00983FD5" w:rsidP="00983FD5"/>
    <w:p w14:paraId="63A5240A" w14:textId="77777777" w:rsidR="00983FD5" w:rsidRDefault="00983FD5" w:rsidP="00983FD5">
      <w:r>
        <w:t>Crystalline boron does not react with boiling hydrochloric acid, HCl, or boiling hydrofluoric acid, HF. Powdered boron oxidizes slowly when treated with concentrated nitric acid, HNO3.</w:t>
      </w:r>
    </w:p>
    <w:p w14:paraId="51646D2C" w14:textId="77777777" w:rsidR="00983FD5" w:rsidRDefault="00983FD5" w:rsidP="00983FD5"/>
    <w:p w14:paraId="14BD0D26" w14:textId="77777777" w:rsidR="00983FD5" w:rsidRDefault="00983FD5" w:rsidP="00983FD5"/>
    <w:p w14:paraId="33AE2E51" w14:textId="77777777" w:rsidR="00983FD5" w:rsidRDefault="00983FD5" w:rsidP="00983FD5">
      <w:r>
        <w:t>Reaction of boron with air</w:t>
      </w:r>
    </w:p>
    <w:p w14:paraId="3C33A627" w14:textId="77777777" w:rsidR="00983FD5" w:rsidRDefault="00983FD5" w:rsidP="00983FD5"/>
    <w:p w14:paraId="247A0002" w14:textId="77777777" w:rsidR="00983FD5" w:rsidRDefault="00983FD5" w:rsidP="00983FD5">
      <w:r>
        <w:t xml:space="preserve">Boron does not react with air at room temperature. At higher temperatures, boron reacts with oxygen, forming </w:t>
      </w:r>
      <w:proofErr w:type="gramStart"/>
      <w:r>
        <w:t>boron(</w:t>
      </w:r>
      <w:proofErr w:type="gramEnd"/>
      <w:r>
        <w:t>III)oxide, B2O3.</w:t>
      </w:r>
    </w:p>
    <w:p w14:paraId="775F1E65" w14:textId="77777777" w:rsidR="00983FD5" w:rsidRDefault="00983FD5" w:rsidP="00983FD5"/>
    <w:p w14:paraId="171E0872" w14:textId="4388A94C" w:rsidR="00983FD5" w:rsidRDefault="00FA67F9" w:rsidP="00983FD5">
      <w:r>
        <w:t>4 B(s) + 3 O</w:t>
      </w:r>
      <w:r>
        <w:rPr>
          <w:vertAlign w:val="subscript"/>
        </w:rPr>
        <w:t>2</w:t>
      </w:r>
      <w:r w:rsidR="00983FD5">
        <w:t xml:space="preserve">(g) </w:t>
      </w:r>
      <w:r>
        <w:t>=2B</w:t>
      </w:r>
      <w:r>
        <w:rPr>
          <w:vertAlign w:val="subscript"/>
        </w:rPr>
        <w:t>2</w:t>
      </w:r>
      <w:r>
        <w:t>0</w:t>
      </w:r>
      <w:r>
        <w:rPr>
          <w:vertAlign w:val="subscript"/>
        </w:rPr>
        <w:t>3</w:t>
      </w:r>
      <w:r w:rsidR="00317315">
        <w:t>(g)</w:t>
      </w:r>
    </w:p>
    <w:p w14:paraId="2F31FE34" w14:textId="043C7634" w:rsidR="00983FD5" w:rsidRDefault="00983FD5" w:rsidP="00983FD5"/>
    <w:p w14:paraId="2BF1D8C0" w14:textId="77777777" w:rsidR="00983FD5" w:rsidRDefault="00983FD5" w:rsidP="00983FD5"/>
    <w:p w14:paraId="7814F8A4" w14:textId="77777777" w:rsidR="00983FD5" w:rsidRDefault="00983FD5" w:rsidP="00983FD5"/>
    <w:p w14:paraId="5793A2F0" w14:textId="4B69D295" w:rsidR="00983FD5" w:rsidRDefault="00983FD5" w:rsidP="00983FD5">
      <w:r>
        <w:t>Reaction of boron with halogens</w:t>
      </w:r>
      <w:r w:rsidR="00317315">
        <w:t>:</w:t>
      </w:r>
    </w:p>
    <w:p w14:paraId="55DEB8AA" w14:textId="77777777" w:rsidR="00983FD5" w:rsidRDefault="00983FD5" w:rsidP="00983FD5"/>
    <w:p w14:paraId="5C5F25AD" w14:textId="77777777" w:rsidR="00983FD5" w:rsidRDefault="00983FD5" w:rsidP="00983FD5">
      <w:r>
        <w:t xml:space="preserve">Boron reacts with the halogens fluorine, chlorine and bromine, forming the respective </w:t>
      </w:r>
      <w:proofErr w:type="gramStart"/>
      <w:r>
        <w:t>boron(</w:t>
      </w:r>
      <w:proofErr w:type="gramEnd"/>
      <w:r>
        <w:t>III)trihalides.</w:t>
      </w:r>
    </w:p>
    <w:p w14:paraId="49354878" w14:textId="77777777" w:rsidR="00983FD5" w:rsidRDefault="00983FD5" w:rsidP="00983FD5"/>
    <w:p w14:paraId="1C2A0FA5" w14:textId="1A57DB3C" w:rsidR="00983FD5" w:rsidRDefault="00FA67F9" w:rsidP="00983FD5">
      <w:r>
        <w:t>2 B(s) + 3 F</w:t>
      </w:r>
      <w:r>
        <w:rPr>
          <w:vertAlign w:val="subscript"/>
        </w:rPr>
        <w:t>2</w:t>
      </w:r>
      <w:r w:rsidR="00983FD5">
        <w:t xml:space="preserve">(g) </w:t>
      </w:r>
      <w:r>
        <w:t>=2BF</w:t>
      </w:r>
      <w:r>
        <w:rPr>
          <w:vertAlign w:val="subscript"/>
        </w:rPr>
        <w:t>3</w:t>
      </w:r>
      <w:r w:rsidR="00082CA7">
        <w:t>(g)</w:t>
      </w:r>
      <w:r w:rsidR="00317315">
        <w:t xml:space="preserve">                  </w:t>
      </w:r>
    </w:p>
    <w:p w14:paraId="608EFF75" w14:textId="29BEB892" w:rsidR="00983FD5" w:rsidRDefault="00983FD5" w:rsidP="00983FD5"/>
    <w:p w14:paraId="68EB080A" w14:textId="699EBA08" w:rsidR="00983FD5" w:rsidRDefault="00FA67F9" w:rsidP="00983FD5">
      <w:r>
        <w:t>2 B(s) + 3 Cl</w:t>
      </w:r>
      <w:r>
        <w:rPr>
          <w:vertAlign w:val="subscript"/>
        </w:rPr>
        <w:t>2</w:t>
      </w:r>
      <w:r w:rsidR="00983FD5">
        <w:t xml:space="preserve">(g) </w:t>
      </w:r>
      <w:r>
        <w:t>=2BCl</w:t>
      </w:r>
      <w:r>
        <w:rPr>
          <w:vertAlign w:val="subscript"/>
        </w:rPr>
        <w:t>3</w:t>
      </w:r>
      <w:r w:rsidR="00082CA7">
        <w:t>(l)</w:t>
      </w:r>
    </w:p>
    <w:p w14:paraId="6FDC9B07" w14:textId="1BC03B6F" w:rsidR="00983FD5" w:rsidRDefault="00983FD5" w:rsidP="00983FD5"/>
    <w:p w14:paraId="3F0DF02E" w14:textId="25EAE6C0" w:rsidR="00983FD5" w:rsidRDefault="00FA67F9" w:rsidP="00983FD5">
      <w:r>
        <w:t>2 B(s) + 3 Br</w:t>
      </w:r>
      <w:r>
        <w:rPr>
          <w:vertAlign w:val="subscript"/>
        </w:rPr>
        <w:t>2</w:t>
      </w:r>
      <w:r w:rsidR="00983FD5">
        <w:t xml:space="preserve">(g) </w:t>
      </w:r>
      <w:r>
        <w:t>=2BF</w:t>
      </w:r>
      <w:r>
        <w:rPr>
          <w:vertAlign w:val="subscript"/>
        </w:rPr>
        <w:t>3</w:t>
      </w:r>
      <w:r w:rsidR="000A4A3D">
        <w:t>(l)</w:t>
      </w:r>
    </w:p>
    <w:p w14:paraId="14C3F346" w14:textId="77777777" w:rsidR="00983FD5" w:rsidRDefault="00983FD5" w:rsidP="00983FD5"/>
    <w:p w14:paraId="3C5880BF" w14:textId="77777777" w:rsidR="00983FD5" w:rsidRDefault="00983FD5" w:rsidP="00983FD5"/>
    <w:p w14:paraId="2A5001B2" w14:textId="4F976212" w:rsidR="00983FD5" w:rsidRDefault="00983FD5" w:rsidP="00983FD5">
      <w:r>
        <w:t>Reaction of boron with water</w:t>
      </w:r>
      <w:r w:rsidR="000A4A3D">
        <w:t>:</w:t>
      </w:r>
    </w:p>
    <w:p w14:paraId="5A5DC921" w14:textId="77777777" w:rsidR="00983FD5" w:rsidRDefault="00983FD5" w:rsidP="00983FD5"/>
    <w:p w14:paraId="5AF9CB0E" w14:textId="77777777" w:rsidR="00983FD5" w:rsidRDefault="00983FD5" w:rsidP="00983FD5">
      <w:r>
        <w:t>Boron does not react with water under normal conditions.</w:t>
      </w:r>
    </w:p>
    <w:p w14:paraId="20D04A37" w14:textId="77777777" w:rsidR="00082CA7" w:rsidRDefault="00082CA7" w:rsidP="00983FD5"/>
    <w:p w14:paraId="71BBDA6C" w14:textId="77777777" w:rsidR="00082CA7" w:rsidRDefault="00082CA7" w:rsidP="00983FD5"/>
    <w:p w14:paraId="4EB75526" w14:textId="77777777" w:rsidR="00082CA7" w:rsidRDefault="00082CA7" w:rsidP="00983FD5"/>
    <w:p w14:paraId="6A4A6CA4" w14:textId="77777777" w:rsidR="00082CA7" w:rsidRDefault="00082CA7" w:rsidP="00983FD5"/>
    <w:p w14:paraId="4436C79D" w14:textId="77777777" w:rsidR="00082CA7" w:rsidRDefault="00082CA7" w:rsidP="00983FD5"/>
    <w:p w14:paraId="0494AB6E" w14:textId="77777777" w:rsidR="00082CA7" w:rsidRDefault="00082CA7" w:rsidP="00983FD5"/>
    <w:p w14:paraId="2DA7C915" w14:textId="77777777" w:rsidR="00983FD5" w:rsidRDefault="00983FD5" w:rsidP="00983FD5"/>
    <w:p w14:paraId="18D9EA8C" w14:textId="0F4F20D9" w:rsidR="00983FD5" w:rsidRDefault="000A4A3D" w:rsidP="00983FD5">
      <w:r>
        <w:rPr>
          <w:color w:val="5B9BD5" w:themeColor="accent5"/>
        </w:rPr>
        <w:t>Conclusion</w:t>
      </w:r>
      <w:r>
        <w:t>: Group IIIA elements have</w:t>
      </w:r>
      <w:r w:rsidR="00983FD5">
        <w:t xml:space="preserve"> great significances in chemical analysis. These elements are very useful in chemical industries to lead certain chemical </w:t>
      </w:r>
      <w:proofErr w:type="spellStart"/>
      <w:proofErr w:type="gramStart"/>
      <w:r w:rsidR="00983FD5">
        <w:t>reactions,produce</w:t>
      </w:r>
      <w:proofErr w:type="spellEnd"/>
      <w:proofErr w:type="gramEnd"/>
      <w:r w:rsidR="00983FD5">
        <w:t xml:space="preserve"> essential products. Especially boron is a necessary metalloid. By</w:t>
      </w:r>
      <w:r>
        <w:t xml:space="preserve"> </w:t>
      </w:r>
      <w:proofErr w:type="gramStart"/>
      <w:r>
        <w:t xml:space="preserve">the </w:t>
      </w:r>
      <w:r w:rsidR="00983FD5">
        <w:t xml:space="preserve"> help</w:t>
      </w:r>
      <w:proofErr w:type="gramEnd"/>
      <w:r w:rsidR="00983FD5">
        <w:t xml:space="preserve"> of this</w:t>
      </w:r>
      <w:r w:rsidR="002E7410">
        <w:t xml:space="preserve"> group assignment </w:t>
      </w:r>
      <w:r w:rsidR="00983FD5">
        <w:t xml:space="preserve"> we can learn properties of group IIIA elements and thus can be benefited. </w:t>
      </w:r>
    </w:p>
    <w:p w14:paraId="3FDEA7E8" w14:textId="77777777" w:rsidR="000A4A3D" w:rsidRDefault="000A4A3D" w:rsidP="00983FD5"/>
    <w:p w14:paraId="5BDC51A9" w14:textId="77777777" w:rsidR="000A4A3D" w:rsidRDefault="000A4A3D" w:rsidP="00983FD5"/>
    <w:p w14:paraId="7B07AE02" w14:textId="77777777" w:rsidR="00983FD5" w:rsidRDefault="00983FD5" w:rsidP="00983FD5"/>
    <w:p w14:paraId="70AB88EC" w14:textId="1D28C372" w:rsidR="00983FD5" w:rsidRDefault="000A4A3D" w:rsidP="00983FD5">
      <w:r>
        <w:rPr>
          <w:color w:val="5B9BD5" w:themeColor="accent5"/>
        </w:rPr>
        <w:t>References</w:t>
      </w:r>
      <w:r w:rsidR="00983FD5">
        <w:t xml:space="preserve">: To complete this assignment </w:t>
      </w:r>
      <w:proofErr w:type="spellStart"/>
      <w:r w:rsidR="00983FD5">
        <w:t>i</w:t>
      </w:r>
      <w:proofErr w:type="spellEnd"/>
      <w:r w:rsidR="00983FD5">
        <w:t xml:space="preserve"> took help from a Google website, HSC Chemistry Textbook written by </w:t>
      </w:r>
      <w:proofErr w:type="spellStart"/>
      <w:r w:rsidR="00983FD5">
        <w:t>Haradhon</w:t>
      </w:r>
      <w:proofErr w:type="spellEnd"/>
      <w:r w:rsidR="00983FD5">
        <w:t xml:space="preserve"> Nag.</w:t>
      </w:r>
    </w:p>
    <w:p w14:paraId="7FB0ABDC" w14:textId="77777777" w:rsidR="00983FD5" w:rsidRDefault="00983FD5" w:rsidP="00983FD5">
      <w:pPr>
        <w:ind w:left="720"/>
      </w:pPr>
    </w:p>
    <w:p w14:paraId="758A215B" w14:textId="77777777" w:rsidR="00E46ED1" w:rsidRPr="00E46ED1" w:rsidRDefault="00E46ED1" w:rsidP="00E46ED1">
      <w:pPr>
        <w:spacing w:after="0" w:line="276" w:lineRule="auto"/>
      </w:pPr>
    </w:p>
    <w:p w14:paraId="7A89D824" w14:textId="77777777" w:rsidR="00674337" w:rsidRDefault="00674337" w:rsidP="00674337"/>
    <w:p w14:paraId="1535DFD5" w14:textId="77777777" w:rsidR="00674337" w:rsidRDefault="00674337" w:rsidP="00674337"/>
    <w:p w14:paraId="4ED8A081" w14:textId="77777777" w:rsidR="00674337" w:rsidRDefault="00674337" w:rsidP="00674337"/>
    <w:p w14:paraId="6792628E" w14:textId="77777777" w:rsidR="00674337" w:rsidRDefault="00674337" w:rsidP="00674337">
      <w:proofErr w:type="gramStart"/>
      <w:r>
        <w:t>Conclusion :</w:t>
      </w:r>
      <w:proofErr w:type="gramEnd"/>
      <w:r>
        <w:t xml:space="preserve"> Group IIIA elements are of great significances in chemical analysis. These elements are very useful in chemical industries to lead certain chemical </w:t>
      </w:r>
      <w:proofErr w:type="spellStart"/>
      <w:proofErr w:type="gramStart"/>
      <w:r>
        <w:t>reactions,produce</w:t>
      </w:r>
      <w:proofErr w:type="spellEnd"/>
      <w:proofErr w:type="gramEnd"/>
      <w:r>
        <w:t xml:space="preserve"> essential products. Especially boron is a necessary metalloid. By help of this assignment </w:t>
      </w:r>
      <w:proofErr w:type="gramStart"/>
      <w:r>
        <w:t>file</w:t>
      </w:r>
      <w:proofErr w:type="gramEnd"/>
      <w:r>
        <w:t xml:space="preserve"> we can learn properties of group IIIA elements and thus can be benefited. </w:t>
      </w:r>
    </w:p>
    <w:p w14:paraId="75DBDECA" w14:textId="77777777" w:rsidR="00674337" w:rsidRDefault="00674337" w:rsidP="00674337"/>
    <w:p w14:paraId="156B0F7E" w14:textId="287634D6" w:rsidR="0035320B" w:rsidRPr="00674337" w:rsidRDefault="00674337" w:rsidP="00674337">
      <w:r>
        <w:t xml:space="preserve">References: To complete this assignment we took help from a Google website, HSC Chemistry Textbook written by </w:t>
      </w:r>
      <w:proofErr w:type="spellStart"/>
      <w:r>
        <w:t>Haradhon</w:t>
      </w:r>
      <w:proofErr w:type="spellEnd"/>
      <w:r>
        <w:t xml:space="preserve"> Nag.</w:t>
      </w:r>
    </w:p>
    <w:p w14:paraId="120F8169" w14:textId="473E2326" w:rsidR="003D14C4" w:rsidRPr="00B218A2" w:rsidRDefault="004521BA" w:rsidP="00B218A2">
      <w:pPr>
        <w:pStyle w:val="NormalWeb"/>
        <w:spacing w:before="0" w:beforeAutospacing="0" w:after="0" w:afterAutospacing="0"/>
        <w:rPr>
          <w:sz w:val="28"/>
          <w:szCs w:val="28"/>
        </w:rPr>
      </w:pPr>
      <w:r>
        <w:rPr>
          <w:b/>
        </w:rPr>
        <w:t xml:space="preserve">  </w:t>
      </w:r>
    </w:p>
    <w:sectPr w:rsidR="003D14C4" w:rsidRPr="00B21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A123F"/>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B8F1A5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9C06D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E352F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4C4"/>
    <w:rsid w:val="00082CA7"/>
    <w:rsid w:val="00083736"/>
    <w:rsid w:val="000A4A3D"/>
    <w:rsid w:val="000A653E"/>
    <w:rsid w:val="00154C7F"/>
    <w:rsid w:val="001D0478"/>
    <w:rsid w:val="001D4EF5"/>
    <w:rsid w:val="0020583A"/>
    <w:rsid w:val="00276304"/>
    <w:rsid w:val="00277491"/>
    <w:rsid w:val="002E7410"/>
    <w:rsid w:val="002F2077"/>
    <w:rsid w:val="00301F96"/>
    <w:rsid w:val="00317315"/>
    <w:rsid w:val="0035320B"/>
    <w:rsid w:val="00356B64"/>
    <w:rsid w:val="003719C5"/>
    <w:rsid w:val="003D14C4"/>
    <w:rsid w:val="003E45C5"/>
    <w:rsid w:val="00411F7C"/>
    <w:rsid w:val="004521BA"/>
    <w:rsid w:val="004548B2"/>
    <w:rsid w:val="00515DF2"/>
    <w:rsid w:val="005E4CE4"/>
    <w:rsid w:val="00614B9F"/>
    <w:rsid w:val="00631FAA"/>
    <w:rsid w:val="00656AAA"/>
    <w:rsid w:val="00671568"/>
    <w:rsid w:val="00674337"/>
    <w:rsid w:val="00764CD9"/>
    <w:rsid w:val="00804273"/>
    <w:rsid w:val="0085137E"/>
    <w:rsid w:val="00983FD5"/>
    <w:rsid w:val="009932D8"/>
    <w:rsid w:val="009B32D8"/>
    <w:rsid w:val="00AA55BF"/>
    <w:rsid w:val="00B218A2"/>
    <w:rsid w:val="00B45A46"/>
    <w:rsid w:val="00BB42F1"/>
    <w:rsid w:val="00CC442D"/>
    <w:rsid w:val="00CD572D"/>
    <w:rsid w:val="00D51576"/>
    <w:rsid w:val="00DA1199"/>
    <w:rsid w:val="00E46ED1"/>
    <w:rsid w:val="00E47313"/>
    <w:rsid w:val="00E5538D"/>
    <w:rsid w:val="00E5606E"/>
    <w:rsid w:val="00EB1CC3"/>
    <w:rsid w:val="00FA67F9"/>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8100"/>
  <w15:chartTrackingRefBased/>
  <w15:docId w15:val="{CEB6ACFD-51E4-4AAC-BEE6-919A4881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14C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Asifur  Rahman</dc:creator>
  <cp:keywords/>
  <dc:description/>
  <cp:lastModifiedBy>Shiaful Islam</cp:lastModifiedBy>
  <cp:revision>3</cp:revision>
  <dcterms:created xsi:type="dcterms:W3CDTF">2021-04-15T17:10:00Z</dcterms:created>
  <dcterms:modified xsi:type="dcterms:W3CDTF">2021-04-15T17:16:00Z</dcterms:modified>
</cp:coreProperties>
</file>