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7E13" w:rsidRDefault="00F27E13">
      <w:pPr>
        <w:rPr>
          <w:b/>
          <w:bCs/>
        </w:rPr>
      </w:pPr>
      <w:r w:rsidRPr="00F27E13">
        <w:rPr>
          <w:b/>
          <w:bCs/>
        </w:rPr>
        <w:t>Setting Up SQL Database:</w:t>
      </w:r>
    </w:p>
    <w:p w:rsidR="00F27E13" w:rsidRDefault="00F27E13" w:rsidP="00F27E13">
      <w:pPr>
        <w:pStyle w:val="ListParagraph"/>
        <w:numPr>
          <w:ilvl w:val="0"/>
          <w:numId w:val="1"/>
        </w:numPr>
      </w:pPr>
      <w:r>
        <w:t xml:space="preserve">Before you are able to launch the website you will need to configure a MySQL database to store information, such as information about events and blog pages. To do so first find the </w:t>
      </w:r>
      <w:proofErr w:type="spellStart"/>
      <w:r>
        <w:t>reuge_db.sql</w:t>
      </w:r>
      <w:proofErr w:type="spellEnd"/>
      <w:r>
        <w:t xml:space="preserve"> file in the repository</w:t>
      </w:r>
    </w:p>
    <w:p w:rsidR="00F27E13" w:rsidRDefault="00A95E51" w:rsidP="00F27E13">
      <w:pPr>
        <w:pStyle w:val="ListParagraph"/>
        <w:numPr>
          <w:ilvl w:val="0"/>
          <w:numId w:val="1"/>
        </w:numPr>
      </w:pPr>
      <w:r>
        <w:t xml:space="preserve">From here copy this code into a connection in </w:t>
      </w:r>
      <w:proofErr w:type="spellStart"/>
      <w:r>
        <w:t>MySQLWorkbench</w:t>
      </w:r>
      <w:proofErr w:type="spellEnd"/>
      <w:r>
        <w:t>, and at the very top of the file add the following:</w:t>
      </w:r>
    </w:p>
    <w:p w:rsidR="00A95E51" w:rsidRDefault="00A95E51" w:rsidP="00A95E51">
      <w:pPr>
        <w:ind w:left="1440"/>
      </w:pPr>
      <w:r>
        <w:t xml:space="preserve">CREATE DATABASE </w:t>
      </w:r>
      <w:proofErr w:type="spellStart"/>
      <w:r>
        <w:t>refuge_db</w:t>
      </w:r>
      <w:proofErr w:type="spellEnd"/>
      <w:r>
        <w:br/>
        <w:t xml:space="preserve">USE </w:t>
      </w:r>
      <w:proofErr w:type="spellStart"/>
      <w:r>
        <w:t>reuge_db</w:t>
      </w:r>
      <w:proofErr w:type="spellEnd"/>
    </w:p>
    <w:p w:rsidR="00A95E51" w:rsidRDefault="00A95E51" w:rsidP="00A95E51">
      <w:pPr>
        <w:pStyle w:val="ListParagraph"/>
        <w:numPr>
          <w:ilvl w:val="0"/>
          <w:numId w:val="1"/>
        </w:numPr>
      </w:pPr>
      <w:r>
        <w:t xml:space="preserve">After doing so, you can select all the text in the file using CTRL+A/CMD+A and then by pressing the query dropdown at the top of your screen and clicking Execute </w:t>
      </w:r>
      <w:r w:rsidR="003536D9">
        <w:t>(All or Selection)</w:t>
      </w:r>
    </w:p>
    <w:p w:rsidR="00C1209C" w:rsidRDefault="00C1209C" w:rsidP="00A95E51">
      <w:pPr>
        <w:pStyle w:val="ListParagraph"/>
        <w:numPr>
          <w:ilvl w:val="0"/>
          <w:numId w:val="1"/>
        </w:numPr>
      </w:pPr>
      <w:r>
        <w:t>Once done in IntelliJ click the databases icon (4 stacked circles), in this menu click the plus icon and then new data source, then click MySQL</w:t>
      </w:r>
    </w:p>
    <w:p w:rsidR="00C1209C" w:rsidRDefault="00C1209C" w:rsidP="00A95E51">
      <w:pPr>
        <w:pStyle w:val="ListParagraph"/>
        <w:numPr>
          <w:ilvl w:val="0"/>
          <w:numId w:val="1"/>
        </w:numPr>
      </w:pPr>
      <w:r>
        <w:t xml:space="preserve">Here choose the name </w:t>
      </w:r>
      <w:proofErr w:type="spellStart"/>
      <w:r>
        <w:t>refuge_db@localhost</w:t>
      </w:r>
      <w:proofErr w:type="spellEnd"/>
      <w:r>
        <w:t xml:space="preserve">, ensure the host is set to localhost and enter the username and password you previously set in </w:t>
      </w:r>
      <w:proofErr w:type="spellStart"/>
      <w:r>
        <w:t>MySQLWorkbench</w:t>
      </w:r>
      <w:proofErr w:type="spellEnd"/>
      <w:r>
        <w:t xml:space="preserve">. </w:t>
      </w:r>
    </w:p>
    <w:p w:rsidR="003536D9" w:rsidRDefault="00C1209C" w:rsidP="00A95E51">
      <w:pPr>
        <w:pStyle w:val="ListParagraph"/>
        <w:numPr>
          <w:ilvl w:val="0"/>
          <w:numId w:val="1"/>
        </w:numPr>
      </w:pPr>
      <w:r>
        <w:t xml:space="preserve">Once done click the 1 of … box next to the new database and ensure that only </w:t>
      </w:r>
      <w:proofErr w:type="spellStart"/>
      <w:r>
        <w:t>refuge_db</w:t>
      </w:r>
      <w:proofErr w:type="spellEnd"/>
      <w:r>
        <w:t xml:space="preserve"> is selected.</w:t>
      </w:r>
    </w:p>
    <w:p w:rsidR="00C1209C" w:rsidRDefault="00C1209C" w:rsidP="00A95E51">
      <w:pPr>
        <w:pStyle w:val="ListParagraph"/>
        <w:numPr>
          <w:ilvl w:val="0"/>
          <w:numId w:val="1"/>
        </w:numPr>
      </w:pPr>
      <w:r>
        <w:t xml:space="preserve">Finally, go into application properties and replace the username and password with the password chosen previously in </w:t>
      </w:r>
      <w:proofErr w:type="spellStart"/>
      <w:r>
        <w:t>MySQLWorkbench</w:t>
      </w:r>
      <w:proofErr w:type="spellEnd"/>
    </w:p>
    <w:p w:rsidR="00C1209C" w:rsidRDefault="00C1209C" w:rsidP="00A95E51">
      <w:pPr>
        <w:pStyle w:val="ListParagraph"/>
        <w:numPr>
          <w:ilvl w:val="0"/>
          <w:numId w:val="1"/>
        </w:numPr>
      </w:pPr>
      <w:r>
        <w:t xml:space="preserve">You will then be able to run the project and can access the website at </w:t>
      </w:r>
      <w:hyperlink r:id="rId7" w:history="1">
        <w:r w:rsidR="00022153" w:rsidRPr="00D85D67">
          <w:rPr>
            <w:rStyle w:val="Hyperlink"/>
          </w:rPr>
          <w:t>http://localhost:8080/</w:t>
        </w:r>
      </w:hyperlink>
    </w:p>
    <w:p w:rsidR="00022153" w:rsidRDefault="00022153" w:rsidP="00022153"/>
    <w:p w:rsidR="00022153" w:rsidRDefault="00022153" w:rsidP="00022153">
      <w:pPr>
        <w:rPr>
          <w:b/>
          <w:bCs/>
        </w:rPr>
      </w:pPr>
      <w:r>
        <w:rPr>
          <w:b/>
          <w:bCs/>
        </w:rPr>
        <w:t>Configuring Email Plugin:</w:t>
      </w:r>
    </w:p>
    <w:p w:rsidR="00022153" w:rsidRDefault="00A1063D" w:rsidP="00022153">
      <w:pPr>
        <w:pStyle w:val="ListParagraph"/>
        <w:numPr>
          <w:ilvl w:val="0"/>
          <w:numId w:val="3"/>
        </w:numPr>
      </w:pPr>
      <w:r>
        <w:t xml:space="preserve">To configure the email plugin to automatically send email notifications to practitioners when a new blog is waiting to be approved you need to configure the email plugin found in </w:t>
      </w:r>
      <w:proofErr w:type="spellStart"/>
      <w:r>
        <w:t>src</w:t>
      </w:r>
      <w:proofErr w:type="spellEnd"/>
      <w:r>
        <w:t xml:space="preserve"> </w:t>
      </w:r>
      <w:r>
        <w:sym w:font="Wingdings" w:char="F0E0"/>
      </w:r>
      <w:r>
        <w:t xml:space="preserve">resources </w:t>
      </w:r>
      <w:r>
        <w:sym w:font="Wingdings" w:char="F0E0"/>
      </w:r>
      <w:r>
        <w:t xml:space="preserve"> </w:t>
      </w:r>
      <w:proofErr w:type="spellStart"/>
      <w:proofErr w:type="gramStart"/>
      <w:r>
        <w:t>application.properties</w:t>
      </w:r>
      <w:proofErr w:type="spellEnd"/>
      <w:proofErr w:type="gramEnd"/>
    </w:p>
    <w:p w:rsidR="00A1063D" w:rsidRDefault="00A1063D" w:rsidP="00022153">
      <w:pPr>
        <w:pStyle w:val="ListParagraph"/>
        <w:numPr>
          <w:ilvl w:val="0"/>
          <w:numId w:val="3"/>
        </w:numPr>
      </w:pPr>
      <w:r>
        <w:t xml:space="preserve">In this file scroll down and you will see </w:t>
      </w:r>
      <w:proofErr w:type="spellStart"/>
      <w:proofErr w:type="gramStart"/>
      <w:r>
        <w:t>spring.mail</w:t>
      </w:r>
      <w:proofErr w:type="spellEnd"/>
      <w:proofErr w:type="gramEnd"/>
      <w:r>
        <w:t xml:space="preserve"> configuration options, if you decide to use a Gmail account to do this you can leave the host the same and only have to enter your Gmail address and a Gmail App Password</w:t>
      </w:r>
    </w:p>
    <w:p w:rsidR="00A1063D" w:rsidRDefault="00A1063D" w:rsidP="00022153">
      <w:pPr>
        <w:pStyle w:val="ListParagraph"/>
        <w:numPr>
          <w:ilvl w:val="0"/>
          <w:numId w:val="3"/>
        </w:numPr>
      </w:pPr>
      <w:r>
        <w:t>You can also configure your own mail plugin for example if you have a specific email service provided by your webhost:</w:t>
      </w:r>
    </w:p>
    <w:p w:rsidR="00A1063D" w:rsidRDefault="00A1063D" w:rsidP="00A1063D">
      <w:pPr>
        <w:pStyle w:val="ListParagraph"/>
        <w:numPr>
          <w:ilvl w:val="1"/>
          <w:numId w:val="3"/>
        </w:numPr>
      </w:pPr>
      <w:r>
        <w:t>To do this you will need to change the smtp host to the specific host defined by your own web email service</w:t>
      </w:r>
    </w:p>
    <w:p w:rsidR="00A1063D" w:rsidRPr="00022153" w:rsidRDefault="00A1063D" w:rsidP="00A1063D">
      <w:pPr>
        <w:pStyle w:val="ListParagraph"/>
        <w:numPr>
          <w:ilvl w:val="1"/>
          <w:numId w:val="3"/>
        </w:numPr>
      </w:pPr>
      <w:r>
        <w:t>You can then enter your email address and password in the same way as you would have done before</w:t>
      </w:r>
    </w:p>
    <w:sectPr w:rsidR="00A1063D" w:rsidRPr="0002215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1BF7" w:rsidRDefault="00CB1BF7" w:rsidP="00F27E13">
      <w:r>
        <w:separator/>
      </w:r>
    </w:p>
  </w:endnote>
  <w:endnote w:type="continuationSeparator" w:id="0">
    <w:p w:rsidR="00CB1BF7" w:rsidRDefault="00CB1BF7" w:rsidP="00F27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1BF7" w:rsidRDefault="00CB1BF7" w:rsidP="00F27E13">
      <w:r>
        <w:separator/>
      </w:r>
    </w:p>
  </w:footnote>
  <w:footnote w:type="continuationSeparator" w:id="0">
    <w:p w:rsidR="00CB1BF7" w:rsidRDefault="00CB1BF7" w:rsidP="00F27E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7E13" w:rsidRDefault="00F27E13">
    <w:pPr>
      <w:pStyle w:val="Header"/>
    </w:pPr>
    <w:r>
      <w:tab/>
      <w:t>CO2201 – Project Installation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E6E5D"/>
    <w:multiLevelType w:val="hybridMultilevel"/>
    <w:tmpl w:val="64D48B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12FB7"/>
    <w:multiLevelType w:val="hybridMultilevel"/>
    <w:tmpl w:val="C3C4D5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A3A73"/>
    <w:multiLevelType w:val="hybridMultilevel"/>
    <w:tmpl w:val="B90211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881641">
    <w:abstractNumId w:val="2"/>
  </w:num>
  <w:num w:numId="2" w16cid:durableId="1060443272">
    <w:abstractNumId w:val="1"/>
  </w:num>
  <w:num w:numId="3" w16cid:durableId="1034111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13"/>
    <w:rsid w:val="00022153"/>
    <w:rsid w:val="002450F9"/>
    <w:rsid w:val="003536D9"/>
    <w:rsid w:val="00A1063D"/>
    <w:rsid w:val="00A95E51"/>
    <w:rsid w:val="00C1209C"/>
    <w:rsid w:val="00CB1BF7"/>
    <w:rsid w:val="00F2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DA62D"/>
  <w15:chartTrackingRefBased/>
  <w15:docId w15:val="{07BEA84F-CB06-3841-9A53-B8D3FDB8A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E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E13"/>
  </w:style>
  <w:style w:type="paragraph" w:styleId="Footer">
    <w:name w:val="footer"/>
    <w:basedOn w:val="Normal"/>
    <w:link w:val="FooterChar"/>
    <w:uiPriority w:val="99"/>
    <w:unhideWhenUsed/>
    <w:rsid w:val="00F27E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E13"/>
  </w:style>
  <w:style w:type="paragraph" w:styleId="ListParagraph">
    <w:name w:val="List Paragraph"/>
    <w:basedOn w:val="Normal"/>
    <w:uiPriority w:val="34"/>
    <w:qFormat/>
    <w:rsid w:val="00F27E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1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1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Keegan, Tom</dc:creator>
  <cp:keywords/>
  <dc:description/>
  <cp:lastModifiedBy>Keegan, Tom</cp:lastModifiedBy>
  <cp:revision>1</cp:revision>
  <dcterms:created xsi:type="dcterms:W3CDTF">2023-03-28T16:10:00Z</dcterms:created>
  <dcterms:modified xsi:type="dcterms:W3CDTF">2023-03-29T13:39:00Z</dcterms:modified>
</cp:coreProperties>
</file>