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charts/chart1.xml" ContentType="application/vnd.openxmlformats-officedocument.drawingml.chart+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AE75D" w14:textId="33D2E4B4" w:rsidR="002935F0" w:rsidRPr="00F8231C" w:rsidRDefault="002935F0" w:rsidP="00715E9C">
      <w:pPr>
        <w:spacing w:line="360" w:lineRule="auto"/>
        <w:jc w:val="center"/>
        <w:rPr>
          <w:rFonts w:ascii="Times New Roman" w:hAnsi="Times New Roman" w:cs="Times New Roman"/>
          <w:b/>
          <w:bCs/>
          <w:color w:val="2C32A4"/>
          <w:sz w:val="28"/>
          <w:szCs w:val="28"/>
        </w:rPr>
      </w:pPr>
      <w:bookmarkStart w:id="0" w:name="_Hlk182144025"/>
      <w:r w:rsidRPr="00F8231C">
        <w:rPr>
          <w:rFonts w:ascii="Times New Roman" w:hAnsi="Times New Roman" w:cs="Times New Roman"/>
          <w:b/>
          <w:bCs/>
          <w:color w:val="2C32A4"/>
          <w:sz w:val="28"/>
          <w:szCs w:val="28"/>
        </w:rPr>
        <w:t xml:space="preserve">Research Project </w:t>
      </w:r>
    </w:p>
    <w:p w14:paraId="5D672688" w14:textId="400338DF" w:rsidR="00A36178" w:rsidRPr="00F8231C" w:rsidRDefault="00A36178" w:rsidP="00715E9C">
      <w:pPr>
        <w:spacing w:line="360" w:lineRule="auto"/>
        <w:jc w:val="center"/>
        <w:rPr>
          <w:rFonts w:ascii="Times New Roman" w:hAnsi="Times New Roman" w:cs="Times New Roman"/>
          <w:b/>
          <w:bCs/>
          <w:color w:val="2C32A4"/>
          <w:sz w:val="28"/>
          <w:szCs w:val="28"/>
        </w:rPr>
      </w:pPr>
      <w:r w:rsidRPr="00F8231C">
        <w:rPr>
          <w:rFonts w:ascii="Times New Roman" w:hAnsi="Times New Roman" w:cs="Times New Roman"/>
          <w:b/>
          <w:bCs/>
          <w:color w:val="2C32A4"/>
          <w:sz w:val="28"/>
          <w:szCs w:val="28"/>
        </w:rPr>
        <w:t>On</w:t>
      </w:r>
    </w:p>
    <w:p w14:paraId="4D72EE8F" w14:textId="446DE359" w:rsidR="002935F0" w:rsidRPr="00F8231C" w:rsidRDefault="00D9068C" w:rsidP="00D9068C">
      <w:pPr>
        <w:jc w:val="center"/>
        <w:rPr>
          <w:rFonts w:ascii="Times New Roman" w:hAnsi="Times New Roman" w:cs="Times New Roman"/>
          <w:b/>
          <w:bCs/>
          <w:sz w:val="36"/>
          <w:szCs w:val="36"/>
        </w:rPr>
      </w:pPr>
      <w:r w:rsidRPr="00D9068C">
        <w:rPr>
          <w:rFonts w:ascii="Times New Roman" w:hAnsi="Times New Roman" w:cs="Times New Roman"/>
          <w:color w:val="1F4E79" w:themeColor="accent5" w:themeShade="80"/>
          <w:sz w:val="36"/>
          <w:szCs w:val="36"/>
        </w:rPr>
        <w:t>“</w:t>
      </w:r>
      <w:r w:rsidRPr="001E5ACD">
        <w:rPr>
          <w:rFonts w:ascii="Times New Roman" w:hAnsi="Times New Roman" w:cs="Times New Roman"/>
          <w:b/>
          <w:bCs/>
          <w:color w:val="0B0BFD"/>
          <w:sz w:val="36"/>
          <w:szCs w:val="36"/>
        </w:rPr>
        <w:t>Exploring</w:t>
      </w:r>
      <w:r w:rsidR="001E5ACD">
        <w:rPr>
          <w:rFonts w:ascii="Times New Roman" w:hAnsi="Times New Roman" w:cs="Times New Roman"/>
          <w:b/>
          <w:bCs/>
          <w:color w:val="0B0BFD"/>
          <w:sz w:val="36"/>
          <w:szCs w:val="36"/>
        </w:rPr>
        <w:t xml:space="preserve"> the</w:t>
      </w:r>
      <w:r w:rsidR="00D216A8">
        <w:rPr>
          <w:rFonts w:ascii="Times New Roman" w:hAnsi="Times New Roman" w:cs="Times New Roman"/>
          <w:b/>
          <w:bCs/>
          <w:color w:val="0B0BFD"/>
          <w:sz w:val="36"/>
          <w:szCs w:val="36"/>
        </w:rPr>
        <w:t xml:space="preserve"> s</w:t>
      </w:r>
      <w:r w:rsidR="00D216A8" w:rsidRPr="001E5ACD">
        <w:rPr>
          <w:rFonts w:ascii="Times New Roman" w:hAnsi="Times New Roman" w:cs="Times New Roman"/>
          <w:b/>
          <w:bCs/>
          <w:color w:val="0B0BFD"/>
          <w:sz w:val="36"/>
          <w:szCs w:val="36"/>
        </w:rPr>
        <w:t>atisfaction</w:t>
      </w:r>
      <w:r w:rsidR="00D216A8">
        <w:rPr>
          <w:rFonts w:ascii="Times New Roman" w:hAnsi="Times New Roman" w:cs="Times New Roman"/>
          <w:b/>
          <w:bCs/>
          <w:color w:val="0B0BFD"/>
          <w:sz w:val="36"/>
          <w:szCs w:val="36"/>
        </w:rPr>
        <w:t xml:space="preserve"> of</w:t>
      </w:r>
      <w:r w:rsidR="001E5ACD">
        <w:rPr>
          <w:rFonts w:ascii="Times New Roman" w:hAnsi="Times New Roman" w:cs="Times New Roman"/>
          <w:b/>
          <w:bCs/>
          <w:color w:val="0B0BFD"/>
          <w:sz w:val="36"/>
          <w:szCs w:val="36"/>
        </w:rPr>
        <w:t xml:space="preserve"> us</w:t>
      </w:r>
      <w:r w:rsidR="00D216A8">
        <w:rPr>
          <w:rFonts w:ascii="Times New Roman" w:hAnsi="Times New Roman" w:cs="Times New Roman"/>
          <w:b/>
          <w:bCs/>
          <w:color w:val="0B0BFD"/>
          <w:sz w:val="36"/>
          <w:szCs w:val="36"/>
        </w:rPr>
        <w:t>ing</w:t>
      </w:r>
      <w:r w:rsidR="003A1FB1" w:rsidRPr="001E5ACD">
        <w:rPr>
          <w:rFonts w:ascii="Times New Roman" w:hAnsi="Times New Roman" w:cs="Times New Roman"/>
          <w:b/>
          <w:bCs/>
          <w:color w:val="0B0BFD"/>
          <w:sz w:val="36"/>
          <w:szCs w:val="36"/>
        </w:rPr>
        <w:t xml:space="preserve"> Mobile Banking </w:t>
      </w:r>
      <w:r w:rsidR="001E5ACD">
        <w:rPr>
          <w:rFonts w:ascii="Times New Roman" w:hAnsi="Times New Roman" w:cs="Times New Roman"/>
          <w:b/>
          <w:bCs/>
          <w:color w:val="0B0BFD"/>
          <w:sz w:val="36"/>
          <w:szCs w:val="36"/>
        </w:rPr>
        <w:t>a</w:t>
      </w:r>
      <w:r w:rsidR="003A1FB1" w:rsidRPr="001E5ACD">
        <w:rPr>
          <w:rFonts w:ascii="Times New Roman" w:hAnsi="Times New Roman" w:cs="Times New Roman"/>
          <w:b/>
          <w:bCs/>
          <w:color w:val="0B0BFD"/>
          <w:sz w:val="36"/>
          <w:szCs w:val="36"/>
        </w:rPr>
        <w:t xml:space="preserve">mong </w:t>
      </w:r>
      <w:r w:rsidR="001E5ACD">
        <w:rPr>
          <w:rFonts w:ascii="Times New Roman" w:hAnsi="Times New Roman" w:cs="Times New Roman"/>
          <w:b/>
          <w:bCs/>
          <w:color w:val="0B0BFD"/>
          <w:sz w:val="36"/>
          <w:szCs w:val="36"/>
        </w:rPr>
        <w:t>s</w:t>
      </w:r>
      <w:r w:rsidR="003A1FB1" w:rsidRPr="001E5ACD">
        <w:rPr>
          <w:rFonts w:ascii="Times New Roman" w:hAnsi="Times New Roman" w:cs="Times New Roman"/>
          <w:b/>
          <w:bCs/>
          <w:color w:val="0B0BFD"/>
          <w:sz w:val="36"/>
          <w:szCs w:val="36"/>
        </w:rPr>
        <w:t xml:space="preserve">tudents </w:t>
      </w:r>
      <w:r w:rsidR="00D216A8">
        <w:rPr>
          <w:rFonts w:ascii="Times New Roman" w:hAnsi="Times New Roman" w:cs="Times New Roman"/>
          <w:b/>
          <w:bCs/>
          <w:color w:val="0B0BFD"/>
          <w:sz w:val="36"/>
          <w:szCs w:val="36"/>
        </w:rPr>
        <w:t>at</w:t>
      </w:r>
      <w:r w:rsidR="003A1FB1" w:rsidRPr="001E5ACD">
        <w:rPr>
          <w:rFonts w:ascii="Times New Roman" w:hAnsi="Times New Roman" w:cs="Times New Roman"/>
          <w:b/>
          <w:bCs/>
          <w:color w:val="0B0BFD"/>
          <w:sz w:val="36"/>
          <w:szCs w:val="36"/>
        </w:rPr>
        <w:t xml:space="preserve"> </w:t>
      </w:r>
      <w:r w:rsidR="00F635C1" w:rsidRPr="001E5ACD">
        <w:rPr>
          <w:rFonts w:ascii="Times New Roman" w:hAnsi="Times New Roman" w:cs="Times New Roman"/>
          <w:b/>
          <w:bCs/>
          <w:color w:val="0B0BFD"/>
          <w:sz w:val="36"/>
          <w:szCs w:val="36"/>
        </w:rPr>
        <w:t xml:space="preserve">University of </w:t>
      </w:r>
      <w:r w:rsidRPr="001E5ACD">
        <w:rPr>
          <w:rFonts w:ascii="Times New Roman" w:hAnsi="Times New Roman" w:cs="Times New Roman"/>
          <w:b/>
          <w:bCs/>
          <w:color w:val="0B0BFD"/>
          <w:sz w:val="36"/>
          <w:szCs w:val="36"/>
        </w:rPr>
        <w:t>Rajshahi</w:t>
      </w:r>
      <w:r w:rsidRPr="00F8231C">
        <w:rPr>
          <w:rFonts w:ascii="Times New Roman" w:hAnsi="Times New Roman" w:cs="Times New Roman"/>
          <w:b/>
          <w:bCs/>
          <w:color w:val="1F4E79" w:themeColor="accent5" w:themeShade="80"/>
          <w:sz w:val="36"/>
          <w:szCs w:val="36"/>
        </w:rPr>
        <w:t>”</w:t>
      </w:r>
    </w:p>
    <w:p w14:paraId="0CD96790" w14:textId="77777777" w:rsidR="00C53C5E" w:rsidRPr="00C53C5E" w:rsidRDefault="00C53C5E" w:rsidP="00C53C5E">
      <w:pPr>
        <w:spacing w:line="240" w:lineRule="auto"/>
        <w:ind w:left="-180" w:right="-154"/>
        <w:jc w:val="center"/>
        <w:rPr>
          <w:rFonts w:ascii="Times New Roman" w:hAnsi="Times New Roman" w:cs="Times New Roman"/>
          <w:b/>
          <w:bCs/>
          <w:color w:val="2F5496" w:themeColor="accent1" w:themeShade="BF"/>
          <w:sz w:val="32"/>
          <w:szCs w:val="32"/>
        </w:rPr>
      </w:pPr>
    </w:p>
    <w:p w14:paraId="2E8B5842" w14:textId="77777777" w:rsidR="00715E9C" w:rsidRDefault="00715E9C" w:rsidP="00715E9C">
      <w:pPr>
        <w:spacing w:line="360" w:lineRule="auto"/>
        <w:jc w:val="center"/>
        <w:rPr>
          <w:rFonts w:ascii="Times New Roman" w:hAnsi="Times New Roman" w:cs="Times New Roman"/>
          <w:b/>
          <w:bCs/>
          <w:sz w:val="34"/>
          <w:szCs w:val="34"/>
        </w:rPr>
      </w:pPr>
      <w:r>
        <w:rPr>
          <w:noProof/>
        </w:rPr>
        <w:drawing>
          <wp:inline distT="0" distB="0" distL="0" distR="0" wp14:anchorId="4212F94C" wp14:editId="6CF2AA34">
            <wp:extent cx="1415562" cy="1397000"/>
            <wp:effectExtent l="0" t="0" r="0" b="0"/>
            <wp:docPr id="4" name="Picture 3" descr="University of Rajshahi - Logo Bund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iversity of Rajshahi - Logo Bundl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57494" cy="1438383"/>
                    </a:xfrm>
                    <a:prstGeom prst="rect">
                      <a:avLst/>
                    </a:prstGeom>
                    <a:noFill/>
                    <a:ln>
                      <a:noFill/>
                    </a:ln>
                  </pic:spPr>
                </pic:pic>
              </a:graphicData>
            </a:graphic>
          </wp:inline>
        </w:drawing>
      </w:r>
    </w:p>
    <w:p w14:paraId="32C5A63B" w14:textId="77777777" w:rsidR="00715E9C" w:rsidRDefault="00715E9C" w:rsidP="00715E9C">
      <w:pPr>
        <w:spacing w:line="360" w:lineRule="auto"/>
        <w:jc w:val="center"/>
        <w:rPr>
          <w:rFonts w:ascii="Times New Roman" w:hAnsi="Times New Roman" w:cs="Times New Roman"/>
          <w:i/>
          <w:iCs/>
          <w:color w:val="CC00FF"/>
          <w:sz w:val="26"/>
          <w:szCs w:val="26"/>
        </w:rPr>
      </w:pPr>
    </w:p>
    <w:p w14:paraId="6386FF7F" w14:textId="285E17EC" w:rsidR="00715E9C" w:rsidRPr="00260464" w:rsidRDefault="00715E9C" w:rsidP="00715E9C">
      <w:pPr>
        <w:spacing w:line="360" w:lineRule="auto"/>
        <w:jc w:val="center"/>
        <w:rPr>
          <w:rFonts w:ascii="Times New Roman" w:hAnsi="Times New Roman" w:cs="Times New Roman"/>
          <w:i/>
          <w:iCs/>
          <w:color w:val="CC00FF"/>
          <w:sz w:val="26"/>
          <w:szCs w:val="26"/>
        </w:rPr>
      </w:pPr>
      <w:r w:rsidRPr="00260464">
        <w:rPr>
          <w:rFonts w:ascii="Times New Roman" w:hAnsi="Times New Roman" w:cs="Times New Roman"/>
          <w:i/>
          <w:iCs/>
          <w:color w:val="CC00FF"/>
          <w:sz w:val="26"/>
          <w:szCs w:val="26"/>
        </w:rPr>
        <w:t xml:space="preserve">A </w:t>
      </w:r>
      <w:r w:rsidR="00A470EC">
        <w:rPr>
          <w:rFonts w:ascii="Times New Roman" w:hAnsi="Times New Roman" w:cs="Times New Roman"/>
          <w:i/>
          <w:iCs/>
          <w:color w:val="CC00FF"/>
          <w:sz w:val="26"/>
          <w:szCs w:val="26"/>
        </w:rPr>
        <w:t>Research Project</w:t>
      </w:r>
      <w:r w:rsidRPr="00260464">
        <w:rPr>
          <w:rFonts w:ascii="Times New Roman" w:hAnsi="Times New Roman" w:cs="Times New Roman"/>
          <w:i/>
          <w:iCs/>
          <w:color w:val="CC00FF"/>
          <w:sz w:val="26"/>
          <w:szCs w:val="26"/>
        </w:rPr>
        <w:t xml:space="preserve"> Submitted to the Department of Statistics, University of Rajshahi, Rajshahi-6205, Bangladesh, in Partial Fulfillment of the Requirements for the Degree of </w:t>
      </w:r>
      <w:r w:rsidR="005D7666">
        <w:rPr>
          <w:rFonts w:ascii="Times New Roman" w:hAnsi="Times New Roman" w:cs="Times New Roman"/>
          <w:i/>
          <w:iCs/>
          <w:color w:val="CC00FF"/>
          <w:sz w:val="26"/>
          <w:szCs w:val="26"/>
        </w:rPr>
        <w:t>Bachelor</w:t>
      </w:r>
      <w:r w:rsidRPr="00260464">
        <w:rPr>
          <w:rFonts w:ascii="Times New Roman" w:hAnsi="Times New Roman" w:cs="Times New Roman"/>
          <w:i/>
          <w:iCs/>
          <w:color w:val="CC00FF"/>
          <w:sz w:val="26"/>
          <w:szCs w:val="26"/>
        </w:rPr>
        <w:t xml:space="preserve"> </w:t>
      </w:r>
      <w:r w:rsidR="0005477E">
        <w:rPr>
          <w:rFonts w:ascii="Times New Roman" w:hAnsi="Times New Roman" w:cs="Times New Roman"/>
          <w:i/>
          <w:iCs/>
          <w:color w:val="CC00FF"/>
          <w:sz w:val="26"/>
          <w:szCs w:val="26"/>
        </w:rPr>
        <w:t>of</w:t>
      </w:r>
      <w:r w:rsidRPr="00260464">
        <w:rPr>
          <w:rFonts w:ascii="Times New Roman" w:hAnsi="Times New Roman" w:cs="Times New Roman"/>
          <w:i/>
          <w:iCs/>
          <w:color w:val="CC00FF"/>
          <w:sz w:val="26"/>
          <w:szCs w:val="26"/>
        </w:rPr>
        <w:t xml:space="preserve"> Science</w:t>
      </w:r>
      <w:r w:rsidR="00C424E8">
        <w:rPr>
          <w:rFonts w:ascii="Times New Roman" w:hAnsi="Times New Roman" w:cs="Times New Roman"/>
          <w:i/>
          <w:iCs/>
          <w:color w:val="CC00FF"/>
          <w:sz w:val="26"/>
          <w:szCs w:val="26"/>
        </w:rPr>
        <w:t xml:space="preserve"> (B.Sc.)</w:t>
      </w:r>
      <w:r w:rsidRPr="00260464">
        <w:rPr>
          <w:rFonts w:ascii="Times New Roman" w:hAnsi="Times New Roman" w:cs="Times New Roman"/>
          <w:i/>
          <w:iCs/>
          <w:color w:val="CC00FF"/>
          <w:sz w:val="26"/>
          <w:szCs w:val="26"/>
        </w:rPr>
        <w:t xml:space="preserve"> in Statistics</w:t>
      </w:r>
    </w:p>
    <w:p w14:paraId="4D0491B7" w14:textId="77777777" w:rsidR="00715E9C" w:rsidRPr="00260464" w:rsidRDefault="00715E9C" w:rsidP="00715E9C">
      <w:pPr>
        <w:spacing w:line="360" w:lineRule="auto"/>
        <w:jc w:val="center"/>
        <w:rPr>
          <w:rFonts w:ascii="Times New Roman" w:hAnsi="Times New Roman" w:cs="Times New Roman"/>
          <w:b/>
          <w:bCs/>
          <w:sz w:val="30"/>
          <w:szCs w:val="30"/>
        </w:rPr>
      </w:pPr>
    </w:p>
    <w:p w14:paraId="4356E682" w14:textId="77777777" w:rsidR="00715E9C" w:rsidRPr="00260464" w:rsidRDefault="00715E9C" w:rsidP="00715E9C">
      <w:pPr>
        <w:spacing w:line="360" w:lineRule="auto"/>
        <w:jc w:val="center"/>
        <w:rPr>
          <w:rFonts w:ascii="Times New Roman" w:hAnsi="Times New Roman" w:cs="Times New Roman"/>
          <w:b/>
          <w:bCs/>
          <w:sz w:val="30"/>
          <w:szCs w:val="30"/>
        </w:rPr>
      </w:pPr>
      <w:r w:rsidRPr="00260464">
        <w:rPr>
          <w:rFonts w:ascii="Times New Roman" w:hAnsi="Times New Roman" w:cs="Times New Roman"/>
          <w:b/>
          <w:bCs/>
          <w:sz w:val="30"/>
          <w:szCs w:val="30"/>
        </w:rPr>
        <w:t>Submitted by</w:t>
      </w:r>
    </w:p>
    <w:p w14:paraId="77D5D893" w14:textId="754FD653" w:rsidR="00715E9C" w:rsidRPr="00260464" w:rsidRDefault="00715E9C" w:rsidP="00715E9C">
      <w:pPr>
        <w:spacing w:line="360" w:lineRule="auto"/>
        <w:jc w:val="center"/>
        <w:rPr>
          <w:rFonts w:ascii="Times New Roman" w:hAnsi="Times New Roman" w:cs="Times New Roman"/>
          <w:b/>
          <w:bCs/>
          <w:sz w:val="30"/>
          <w:szCs w:val="30"/>
        </w:rPr>
      </w:pPr>
      <w:r w:rsidRPr="00260464">
        <w:rPr>
          <w:rFonts w:ascii="Times New Roman" w:hAnsi="Times New Roman" w:cs="Times New Roman"/>
          <w:b/>
          <w:bCs/>
          <w:sz w:val="30"/>
          <w:szCs w:val="30"/>
        </w:rPr>
        <w:t xml:space="preserve">Examination Roll No: </w:t>
      </w:r>
      <w:r w:rsidR="005C79BB">
        <w:rPr>
          <w:rFonts w:ascii="Times New Roman" w:hAnsi="Times New Roman" w:cs="Times New Roman"/>
          <w:b/>
          <w:bCs/>
          <w:sz w:val="30"/>
          <w:szCs w:val="30"/>
        </w:rPr>
        <w:t>2010924181</w:t>
      </w:r>
    </w:p>
    <w:p w14:paraId="61E266F4" w14:textId="2CD2B3DB" w:rsidR="00715E9C" w:rsidRPr="00260464" w:rsidRDefault="00715E9C" w:rsidP="00715E9C">
      <w:pPr>
        <w:spacing w:line="360" w:lineRule="auto"/>
        <w:jc w:val="center"/>
        <w:rPr>
          <w:rFonts w:ascii="Times New Roman" w:hAnsi="Times New Roman" w:cs="Times New Roman"/>
          <w:b/>
          <w:bCs/>
          <w:sz w:val="30"/>
          <w:szCs w:val="30"/>
        </w:rPr>
      </w:pPr>
      <w:r w:rsidRPr="00260464">
        <w:rPr>
          <w:rFonts w:ascii="Times New Roman" w:hAnsi="Times New Roman" w:cs="Times New Roman"/>
          <w:b/>
          <w:bCs/>
          <w:sz w:val="30"/>
          <w:szCs w:val="30"/>
        </w:rPr>
        <w:t xml:space="preserve">Registration No: </w:t>
      </w:r>
      <w:r w:rsidR="005C79BB">
        <w:rPr>
          <w:rFonts w:ascii="Times New Roman" w:hAnsi="Times New Roman" w:cs="Times New Roman"/>
          <w:b/>
          <w:bCs/>
          <w:sz w:val="30"/>
          <w:szCs w:val="30"/>
        </w:rPr>
        <w:t>2010924181</w:t>
      </w:r>
    </w:p>
    <w:p w14:paraId="459479AE" w14:textId="72EFC0E3" w:rsidR="00715E9C" w:rsidRPr="00260464" w:rsidRDefault="00715E9C" w:rsidP="00664822">
      <w:pPr>
        <w:spacing w:line="360" w:lineRule="auto"/>
        <w:jc w:val="center"/>
        <w:rPr>
          <w:rFonts w:ascii="Times New Roman" w:hAnsi="Times New Roman" w:cs="Times New Roman"/>
          <w:b/>
          <w:bCs/>
          <w:sz w:val="30"/>
          <w:szCs w:val="30"/>
        </w:rPr>
      </w:pPr>
      <w:r w:rsidRPr="00260464">
        <w:rPr>
          <w:rFonts w:ascii="Times New Roman" w:hAnsi="Times New Roman" w:cs="Times New Roman"/>
          <w:b/>
          <w:bCs/>
          <w:sz w:val="30"/>
          <w:szCs w:val="30"/>
        </w:rPr>
        <w:t>Session: 20</w:t>
      </w:r>
      <w:r w:rsidR="00664822">
        <w:rPr>
          <w:rFonts w:ascii="Times New Roman" w:hAnsi="Times New Roman" w:cs="Times New Roman"/>
          <w:b/>
          <w:bCs/>
          <w:sz w:val="30"/>
          <w:szCs w:val="30"/>
        </w:rPr>
        <w:t>19</w:t>
      </w:r>
      <w:r w:rsidRPr="00260464">
        <w:rPr>
          <w:rFonts w:ascii="Times New Roman" w:hAnsi="Times New Roman" w:cs="Times New Roman"/>
          <w:b/>
          <w:bCs/>
          <w:sz w:val="30"/>
          <w:szCs w:val="30"/>
        </w:rPr>
        <w:t>-20</w:t>
      </w:r>
      <w:r>
        <w:rPr>
          <w:rFonts w:ascii="Times New Roman" w:hAnsi="Times New Roman" w:cs="Times New Roman"/>
          <w:b/>
          <w:bCs/>
          <w:sz w:val="30"/>
          <w:szCs w:val="30"/>
        </w:rPr>
        <w:t>2</w:t>
      </w:r>
      <w:r w:rsidR="00664822">
        <w:rPr>
          <w:rFonts w:ascii="Times New Roman" w:hAnsi="Times New Roman" w:cs="Times New Roman"/>
          <w:b/>
          <w:bCs/>
          <w:sz w:val="30"/>
          <w:szCs w:val="30"/>
        </w:rPr>
        <w:t>0</w:t>
      </w:r>
    </w:p>
    <w:p w14:paraId="6C0CD649" w14:textId="72B15E62" w:rsidR="00715E9C" w:rsidRPr="00260464" w:rsidRDefault="00715E9C" w:rsidP="00715E9C">
      <w:pPr>
        <w:spacing w:line="360" w:lineRule="auto"/>
        <w:jc w:val="center"/>
        <w:rPr>
          <w:rFonts w:ascii="Times New Roman" w:hAnsi="Times New Roman" w:cs="Times New Roman"/>
          <w:b/>
          <w:bCs/>
          <w:sz w:val="30"/>
          <w:szCs w:val="30"/>
        </w:rPr>
      </w:pPr>
      <w:r w:rsidRPr="00260464">
        <w:rPr>
          <w:rFonts w:ascii="Times New Roman" w:hAnsi="Times New Roman" w:cs="Times New Roman"/>
          <w:b/>
          <w:bCs/>
          <w:sz w:val="30"/>
          <w:szCs w:val="30"/>
        </w:rPr>
        <w:t>Examination Year: 202</w:t>
      </w:r>
      <w:r w:rsidR="00664822">
        <w:rPr>
          <w:rFonts w:ascii="Times New Roman" w:hAnsi="Times New Roman" w:cs="Times New Roman"/>
          <w:b/>
          <w:bCs/>
          <w:sz w:val="30"/>
          <w:szCs w:val="30"/>
        </w:rPr>
        <w:t>3</w:t>
      </w:r>
    </w:p>
    <w:p w14:paraId="438592B3" w14:textId="31804B65" w:rsidR="00715E9C" w:rsidRPr="00260464" w:rsidRDefault="00E33D75" w:rsidP="00715E9C">
      <w:pPr>
        <w:spacing w:line="360" w:lineRule="auto"/>
        <w:jc w:val="center"/>
        <w:rPr>
          <w:rFonts w:ascii="Times New Roman" w:hAnsi="Times New Roman" w:cs="Times New Roman"/>
          <w:b/>
          <w:bCs/>
          <w:sz w:val="30"/>
          <w:szCs w:val="30"/>
        </w:rPr>
      </w:pPr>
      <w:r>
        <w:rPr>
          <w:rFonts w:ascii="Times New Roman" w:hAnsi="Times New Roman" w:cs="Times New Roman"/>
          <w:b/>
          <w:bCs/>
          <w:sz w:val="28"/>
          <w:szCs w:val="28"/>
        </w:rPr>
        <w:t xml:space="preserve">Date of </w:t>
      </w:r>
      <w:r w:rsidR="0090211B">
        <w:rPr>
          <w:rFonts w:ascii="Times New Roman" w:hAnsi="Times New Roman" w:cs="Times New Roman"/>
          <w:b/>
          <w:bCs/>
          <w:sz w:val="28"/>
          <w:szCs w:val="28"/>
        </w:rPr>
        <w:t>Submission:</w:t>
      </w:r>
      <w:r w:rsidR="002F6C78">
        <w:rPr>
          <w:rFonts w:ascii="Times New Roman" w:hAnsi="Times New Roman" w:cs="Times New Roman"/>
          <w:b/>
          <w:bCs/>
          <w:sz w:val="28"/>
          <w:szCs w:val="28"/>
        </w:rPr>
        <w:t xml:space="preserve"> 24</w:t>
      </w:r>
      <w:r w:rsidR="0090211B">
        <w:rPr>
          <w:rFonts w:ascii="Times New Roman" w:hAnsi="Times New Roman" w:cs="Times New Roman"/>
          <w:b/>
          <w:bCs/>
          <w:sz w:val="28"/>
          <w:szCs w:val="28"/>
        </w:rPr>
        <w:t xml:space="preserve"> </w:t>
      </w:r>
      <w:r>
        <w:rPr>
          <w:rFonts w:ascii="Times New Roman" w:hAnsi="Times New Roman" w:cs="Times New Roman"/>
          <w:b/>
          <w:bCs/>
          <w:sz w:val="28"/>
          <w:szCs w:val="28"/>
        </w:rPr>
        <w:t>November</w:t>
      </w:r>
      <w:r w:rsidRPr="00826D2E">
        <w:rPr>
          <w:rFonts w:ascii="Times New Roman" w:hAnsi="Times New Roman" w:cs="Times New Roman"/>
          <w:b/>
          <w:bCs/>
          <w:sz w:val="28"/>
          <w:szCs w:val="28"/>
        </w:rPr>
        <w:t>, 2</w:t>
      </w:r>
      <w:r>
        <w:rPr>
          <w:rFonts w:ascii="Times New Roman" w:hAnsi="Times New Roman" w:cs="Times New Roman"/>
          <w:b/>
          <w:bCs/>
          <w:sz w:val="28"/>
          <w:szCs w:val="28"/>
        </w:rPr>
        <w:t>024</w:t>
      </w:r>
    </w:p>
    <w:p w14:paraId="69F47DE3" w14:textId="77777777" w:rsidR="00715E9C" w:rsidRDefault="00715E9C" w:rsidP="00715E9C">
      <w:pPr>
        <w:spacing w:line="360" w:lineRule="auto"/>
        <w:rPr>
          <w:rFonts w:ascii="Times New Roman" w:hAnsi="Times New Roman" w:cs="Times New Roman"/>
          <w:b/>
          <w:bCs/>
          <w:sz w:val="32"/>
          <w:szCs w:val="32"/>
        </w:rPr>
      </w:pPr>
      <w:r w:rsidRPr="00826D2E">
        <w:rPr>
          <w:rFonts w:ascii="Times New Roman" w:hAnsi="Times New Roman" w:cs="Times New Roman"/>
          <w:b/>
          <w:bCs/>
          <w:noProof/>
          <w:color w:val="FFC000" w:themeColor="accent4"/>
          <w:sz w:val="32"/>
          <w:szCs w:val="32"/>
        </w:rPr>
        <mc:AlternateContent>
          <mc:Choice Requires="wps">
            <w:drawing>
              <wp:anchor distT="0" distB="0" distL="114300" distR="114300" simplePos="0" relativeHeight="251648000" behindDoc="0" locked="0" layoutInCell="1" allowOverlap="1" wp14:anchorId="347885AD" wp14:editId="0EAD1032">
                <wp:simplePos x="0" y="0"/>
                <wp:positionH relativeFrom="margin">
                  <wp:posOffset>0</wp:posOffset>
                </wp:positionH>
                <wp:positionV relativeFrom="paragraph">
                  <wp:posOffset>328295</wp:posOffset>
                </wp:positionV>
                <wp:extent cx="5494655" cy="24130"/>
                <wp:effectExtent l="0" t="0" r="29845" b="33020"/>
                <wp:wrapNone/>
                <wp:docPr id="1170226315" name="Straight Connector 3"/>
                <wp:cNvGraphicFramePr/>
                <a:graphic xmlns:a="http://schemas.openxmlformats.org/drawingml/2006/main">
                  <a:graphicData uri="http://schemas.microsoft.com/office/word/2010/wordprocessingShape">
                    <wps:wsp>
                      <wps:cNvCnPr/>
                      <wps:spPr>
                        <a:xfrm flipV="1">
                          <a:off x="0" y="0"/>
                          <a:ext cx="5494655" cy="24130"/>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51B42D4E" id="Straight Connector 3" o:spid="_x0000_s1026" style="position:absolute;flip:y;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5.85pt" to="432.65pt,2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" strokecolor="windowText" strokeweight="1pt">
                <v:stroke joinstyle="miter"/>
                <w10:wrap anchorx="margin"/>
              </v:line>
            </w:pict>
          </mc:Fallback>
        </mc:AlternateContent>
      </w:r>
      <w:r>
        <w:rPr>
          <w:rFonts w:ascii="Times New Roman" w:hAnsi="Times New Roman" w:cs="Times New Roman"/>
          <w:b/>
          <w:bCs/>
          <w:noProof/>
          <w:sz w:val="32"/>
          <w:szCs w:val="32"/>
        </w:rPr>
        <mc:AlternateContent>
          <mc:Choice Requires="wps">
            <w:drawing>
              <wp:anchor distT="0" distB="0" distL="114300" distR="114300" simplePos="0" relativeHeight="251646976" behindDoc="0" locked="0" layoutInCell="1" allowOverlap="1" wp14:anchorId="2053198B" wp14:editId="2F07B8FF">
                <wp:simplePos x="0" y="0"/>
                <wp:positionH relativeFrom="margin">
                  <wp:posOffset>1270</wp:posOffset>
                </wp:positionH>
                <wp:positionV relativeFrom="paragraph">
                  <wp:posOffset>372110</wp:posOffset>
                </wp:positionV>
                <wp:extent cx="5502275" cy="19050"/>
                <wp:effectExtent l="19050" t="19050" r="22225" b="19050"/>
                <wp:wrapNone/>
                <wp:docPr id="1368336929" name="Straight Connector 1"/>
                <wp:cNvGraphicFramePr/>
                <a:graphic xmlns:a="http://schemas.openxmlformats.org/drawingml/2006/main">
                  <a:graphicData uri="http://schemas.microsoft.com/office/word/2010/wordprocessingShape">
                    <wps:wsp>
                      <wps:cNvCnPr/>
                      <wps:spPr>
                        <a:xfrm flipV="1">
                          <a:off x="0" y="0"/>
                          <a:ext cx="5502275" cy="19050"/>
                        </a:xfrm>
                        <a:prstGeom prst="line">
                          <a:avLst/>
                        </a:prstGeom>
                        <a:noFill/>
                        <a:ln w="381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3C9055E" id="Straight Connector 1" o:spid="_x0000_s1026" style="position:absolute;flip:y;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pt,29.3pt" to="433.35pt,3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" strokecolor="windowText" strokeweight="3pt">
                <v:stroke joinstyle="miter"/>
                <w10:wrap anchorx="margin"/>
              </v:line>
            </w:pict>
          </mc:Fallback>
        </mc:AlternateContent>
      </w:r>
    </w:p>
    <w:p w14:paraId="638E6B45" w14:textId="77777777" w:rsidR="00715E9C" w:rsidRPr="00826D2E" w:rsidRDefault="00715E9C" w:rsidP="00715E9C">
      <w:pPr>
        <w:spacing w:line="360" w:lineRule="auto"/>
        <w:jc w:val="center"/>
        <w:rPr>
          <w:rFonts w:ascii="Times New Roman" w:hAnsi="Times New Roman" w:cs="Times New Roman"/>
          <w:b/>
          <w:bCs/>
          <w:sz w:val="28"/>
          <w:szCs w:val="28"/>
        </w:rPr>
      </w:pPr>
      <w:r w:rsidRPr="00826D2E">
        <w:rPr>
          <w:rFonts w:ascii="Times New Roman" w:hAnsi="Times New Roman" w:cs="Times New Roman"/>
          <w:b/>
          <w:bCs/>
          <w:sz w:val="28"/>
          <w:szCs w:val="28"/>
        </w:rPr>
        <w:t>Department of Statistics, University of Rajshahi</w:t>
      </w:r>
    </w:p>
    <w:p w14:paraId="7A4F3E42" w14:textId="77777777" w:rsidR="002F6C78" w:rsidRDefault="00715E9C" w:rsidP="00F8231C">
      <w:pPr>
        <w:spacing w:line="360" w:lineRule="auto"/>
        <w:jc w:val="center"/>
        <w:rPr>
          <w:rFonts w:ascii="Times New Roman" w:hAnsi="Times New Roman" w:cs="Times New Roman"/>
          <w:b/>
          <w:bCs/>
          <w:sz w:val="28"/>
          <w:szCs w:val="28"/>
        </w:rPr>
        <w:sectPr w:rsidR="002F6C78" w:rsidSect="006B1D8C">
          <w:footerReference w:type="default" r:id="rId9"/>
          <w:headerReference w:type="first" r:id="rId10"/>
          <w:pgSz w:w="11906" w:h="16838" w:code="9"/>
          <w:pgMar w:top="1440" w:right="1440" w:bottom="1440" w:left="1440" w:header="720" w:footer="720" w:gutter="0"/>
          <w:pgNumType w:fmt="lowerRoman"/>
          <w:cols w:space="720"/>
          <w:titlePg/>
          <w:docGrid w:linePitch="360"/>
        </w:sectPr>
      </w:pPr>
      <w:r w:rsidRPr="00826D2E">
        <w:rPr>
          <w:rFonts w:ascii="Times New Roman" w:hAnsi="Times New Roman" w:cs="Times New Roman"/>
          <w:b/>
          <w:bCs/>
          <w:sz w:val="28"/>
          <w:szCs w:val="28"/>
        </w:rPr>
        <w:t>Rajshahi-6205, Bangladesh</w:t>
      </w:r>
    </w:p>
    <w:p w14:paraId="4F0713A2" w14:textId="4B45D064" w:rsidR="00715E9C" w:rsidRPr="00F8231C" w:rsidRDefault="00715E9C" w:rsidP="00F8231C">
      <w:pPr>
        <w:spacing w:line="360" w:lineRule="auto"/>
        <w:jc w:val="center"/>
        <w:rPr>
          <w:rFonts w:ascii="Times New Roman" w:hAnsi="Times New Roman" w:cs="Times New Roman"/>
          <w:b/>
          <w:bCs/>
          <w:sz w:val="28"/>
          <w:szCs w:val="28"/>
        </w:rPr>
      </w:pPr>
    </w:p>
    <w:p w14:paraId="5D891F5E" w14:textId="1DDDE334" w:rsidR="00715E9C" w:rsidRDefault="00715E9C" w:rsidP="00715E9C">
      <w:pPr>
        <w:spacing w:line="360" w:lineRule="auto"/>
        <w:jc w:val="center"/>
        <w:rPr>
          <w:rFonts w:ascii="Times New Roman" w:hAnsi="Times New Roman" w:cs="Times New Roman"/>
          <w:b/>
          <w:bCs/>
          <w:sz w:val="32"/>
          <w:szCs w:val="32"/>
        </w:rPr>
      </w:pPr>
    </w:p>
    <w:p w14:paraId="70853A1A" w14:textId="77777777" w:rsidR="00715E9C" w:rsidRPr="00250223" w:rsidRDefault="00715E9C" w:rsidP="00715E9C">
      <w:pPr>
        <w:rPr>
          <w:rFonts w:ascii="Times New Roman" w:hAnsi="Times New Roman" w:cs="Times New Roman"/>
          <w:sz w:val="24"/>
          <w:szCs w:val="24"/>
        </w:rPr>
      </w:pPr>
    </w:p>
    <w:p w14:paraId="4128E8AF" w14:textId="6461FEE1" w:rsidR="001F46DD" w:rsidRDefault="00F8231C" w:rsidP="00C63E14">
      <w:pPr>
        <w:jc w:val="center"/>
        <w:rPr>
          <w:rFonts w:ascii="Times New Roman" w:hAnsi="Times New Roman" w:cs="Times New Roman"/>
          <w:b/>
          <w:bCs/>
          <w:sz w:val="32"/>
          <w:szCs w:val="32"/>
        </w:rPr>
      </w:pPr>
      <w:r>
        <w:rPr>
          <w:rFonts w:ascii="Times New Roman" w:hAnsi="Times New Roman" w:cs="Times New Roman"/>
          <w:b/>
          <w:bCs/>
          <w:noProof/>
          <w:sz w:val="32"/>
          <w:szCs w:val="32"/>
        </w:rPr>
        <mc:AlternateContent>
          <mc:Choice Requires="wps">
            <w:drawing>
              <wp:anchor distT="0" distB="0" distL="114300" distR="114300" simplePos="0" relativeHeight="251650048" behindDoc="0" locked="0" layoutInCell="1" allowOverlap="1" wp14:anchorId="5650DDC3" wp14:editId="4DB6FEBA">
                <wp:simplePos x="0" y="0"/>
                <wp:positionH relativeFrom="margin">
                  <wp:posOffset>283210</wp:posOffset>
                </wp:positionH>
                <wp:positionV relativeFrom="margin">
                  <wp:posOffset>1242060</wp:posOffset>
                </wp:positionV>
                <wp:extent cx="5128260" cy="4561205"/>
                <wp:effectExtent l="76200" t="76200" r="358140" b="372745"/>
                <wp:wrapSquare wrapText="bothSides"/>
                <wp:docPr id="122450295" name="Flowchart: Punched Tape 6"/>
                <wp:cNvGraphicFramePr/>
                <a:graphic xmlns:a="http://schemas.openxmlformats.org/drawingml/2006/main">
                  <a:graphicData uri="http://schemas.microsoft.com/office/word/2010/wordprocessingShape">
                    <wps:wsp>
                      <wps:cNvSpPr/>
                      <wps:spPr>
                        <a:xfrm>
                          <a:off x="0" y="0"/>
                          <a:ext cx="5128260" cy="4561205"/>
                        </a:xfrm>
                        <a:prstGeom prst="flowChartPunchedTape">
                          <a:avLst/>
                        </a:prstGeom>
                        <a:gradFill rotWithShape="1">
                          <a:gsLst>
                            <a:gs pos="0">
                              <a:srgbClr val="5B9BD5">
                                <a:lumMod val="110000"/>
                                <a:satMod val="105000"/>
                                <a:tint val="67000"/>
                              </a:srgbClr>
                            </a:gs>
                            <a:gs pos="50000">
                              <a:srgbClr val="5B9BD5">
                                <a:lumMod val="105000"/>
                                <a:satMod val="103000"/>
                                <a:tint val="73000"/>
                              </a:srgbClr>
                            </a:gs>
                            <a:gs pos="100000">
                              <a:srgbClr val="5B9BD5">
                                <a:lumMod val="105000"/>
                                <a:satMod val="109000"/>
                                <a:tint val="81000"/>
                              </a:srgbClr>
                            </a:gs>
                          </a:gsLst>
                          <a:lin ang="5400000" scaled="0"/>
                        </a:gradFill>
                        <a:ln w="57150" cap="flat" cmpd="sng" algn="ctr">
                          <a:solidFill>
                            <a:srgbClr val="CC00FF"/>
                          </a:solidFill>
                          <a:prstDash val="solid"/>
                          <a:miter lim="800000"/>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prst="convex"/>
                        </a:sp3d>
                      </wps:spPr>
                      <wps:txbx>
                        <w:txbxContent>
                          <w:p w14:paraId="215B00D8" w14:textId="77777777" w:rsidR="005F0EB6" w:rsidRPr="00BE0545" w:rsidRDefault="005F0EB6" w:rsidP="00715E9C">
                            <w:pPr>
                              <w:jc w:val="center"/>
                              <w:rPr>
                                <w:rFonts w:ascii="Times New Roman" w:hAnsi="Times New Roman" w:cs="Times New Roman"/>
                                <w:sz w:val="52"/>
                                <w:szCs w:val="52"/>
                              </w:rPr>
                            </w:pPr>
                            <w:r w:rsidRPr="00BE0545">
                              <w:rPr>
                                <w:rFonts w:ascii="Times New Roman" w:hAnsi="Times New Roman" w:cs="Times New Roman"/>
                                <w:sz w:val="52"/>
                                <w:szCs w:val="52"/>
                              </w:rPr>
                              <w:t>Dedicated to</w:t>
                            </w:r>
                          </w:p>
                          <w:p w14:paraId="3B3C2FD7" w14:textId="77777777" w:rsidR="005F0EB6" w:rsidRPr="00BE0545" w:rsidRDefault="005F0EB6" w:rsidP="00715E9C">
                            <w:pPr>
                              <w:jc w:val="center"/>
                              <w:rPr>
                                <w:rFonts w:ascii="Times New Roman" w:hAnsi="Times New Roman" w:cs="Times New Roman"/>
                                <w:sz w:val="52"/>
                                <w:szCs w:val="52"/>
                              </w:rPr>
                            </w:pPr>
                            <w:r w:rsidRPr="00BE0545">
                              <w:rPr>
                                <w:rFonts w:ascii="Times New Roman" w:hAnsi="Times New Roman" w:cs="Times New Roman"/>
                                <w:sz w:val="52"/>
                                <w:szCs w:val="52"/>
                              </w:rPr>
                              <w:t>My Beloved Parents and Supervisor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50DDC3" id="_x0000_t122" coordsize="21600,21600" o:spt="122" path="m21597,19450v-225,-558,-750,-1073,-1650,-1545c18897,17605,17585,17347,16197,17260v-1500,87,-2700,345,-3787,645c11472,18377,10910,18892,10800,19450v-188,515,-750,1075,-1613,1460c8100,21210,6825,21425,5400,21597,3937,21425,2700,21210,1612,20910,675,20525,150,19965,,19450l,2147v150,558,675,1073,1612,1460c2700,3950,3937,4165,5400,4337,6825,4165,8100,3950,9187,3607v863,-387,1425,-902,1613,-1460c10910,1632,11472,1072,12410,600,13497,300,14697,85,16197,v1388,85,2700,300,3750,600c20847,1072,21372,1632,21597,2147xe">
                <v:stroke joinstyle="miter"/>
                <v:path o:connecttype="custom" o:connectlocs="10800,2147;0,10800;10800,19450;21600,10800" textboxrect="0,4337,21600,17260"/>
              </v:shapetype>
              <v:shape id="Flowchart: Punched Tape 6" o:spid="_x0000_s1026" type="#_x0000_t122" style="position:absolute;left:0;text-align:left;margin-left:22.3pt;margin-top:97.8pt;width:403.8pt;height:359.1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" fillcolor="#b1cbe9" strokecolor="#c0f" strokeweight="4.5pt">
                <v:fill color2="#92b9e4" rotate="t" colors="0 #b1cbe9;.5 #a3c1e5;1 #92b9e4" focus="100%" type="gradient">
                  <o:fill v:ext="view" type="gradientUnscaled"/>
                </v:fill>
                <v:shadow on="t" color="black" opacity="19660f" offset="4.49014mm,4.49014mm"/>
                <v:textbox>
                  <w:txbxContent>
                    <w:p w14:paraId="215B00D8" w14:textId="77777777" w:rsidR="005F0EB6" w:rsidRPr="00BE0545" w:rsidRDefault="005F0EB6" w:rsidP="00715E9C">
                      <w:pPr>
                        <w:jc w:val="center"/>
                        <w:rPr>
                          <w:rFonts w:ascii="Times New Roman" w:hAnsi="Times New Roman" w:cs="Times New Roman"/>
                          <w:sz w:val="52"/>
                          <w:szCs w:val="52"/>
                        </w:rPr>
                      </w:pPr>
                      <w:r w:rsidRPr="00BE0545">
                        <w:rPr>
                          <w:rFonts w:ascii="Times New Roman" w:hAnsi="Times New Roman" w:cs="Times New Roman"/>
                          <w:sz w:val="52"/>
                          <w:szCs w:val="52"/>
                        </w:rPr>
                        <w:t>Dedicated to</w:t>
                      </w:r>
                    </w:p>
                    <w:p w14:paraId="3B3C2FD7" w14:textId="77777777" w:rsidR="005F0EB6" w:rsidRPr="00BE0545" w:rsidRDefault="005F0EB6" w:rsidP="00715E9C">
                      <w:pPr>
                        <w:jc w:val="center"/>
                        <w:rPr>
                          <w:rFonts w:ascii="Times New Roman" w:hAnsi="Times New Roman" w:cs="Times New Roman"/>
                          <w:sz w:val="52"/>
                          <w:szCs w:val="52"/>
                        </w:rPr>
                      </w:pPr>
                      <w:r w:rsidRPr="00BE0545">
                        <w:rPr>
                          <w:rFonts w:ascii="Times New Roman" w:hAnsi="Times New Roman" w:cs="Times New Roman"/>
                          <w:sz w:val="52"/>
                          <w:szCs w:val="52"/>
                        </w:rPr>
                        <w:t>My Beloved Parents and Supervisor</w:t>
                      </w:r>
                    </w:p>
                  </w:txbxContent>
                </v:textbox>
                <w10:wrap type="square" anchorx="margin" anchory="margin"/>
              </v:shape>
            </w:pict>
          </mc:Fallback>
        </mc:AlternateContent>
      </w:r>
    </w:p>
    <w:p w14:paraId="37CC1719" w14:textId="1FE4A5F4" w:rsidR="001F46DD" w:rsidRDefault="001F46DD" w:rsidP="00C63E14">
      <w:pPr>
        <w:jc w:val="center"/>
        <w:rPr>
          <w:rFonts w:ascii="Times New Roman" w:hAnsi="Times New Roman" w:cs="Times New Roman"/>
          <w:b/>
          <w:bCs/>
          <w:sz w:val="32"/>
          <w:szCs w:val="32"/>
        </w:rPr>
      </w:pPr>
    </w:p>
    <w:p w14:paraId="5967E107" w14:textId="24C47B13" w:rsidR="008938B1" w:rsidRDefault="008938B1" w:rsidP="008938B1">
      <w:pPr>
        <w:rPr>
          <w:rFonts w:ascii="Times New Roman" w:hAnsi="Times New Roman" w:cs="Times New Roman"/>
          <w:b/>
          <w:bCs/>
          <w:sz w:val="32"/>
          <w:szCs w:val="32"/>
        </w:rPr>
      </w:pPr>
    </w:p>
    <w:p w14:paraId="14F521CC" w14:textId="77777777" w:rsidR="00F8231C" w:rsidRDefault="00F8231C" w:rsidP="008938B1">
      <w:pPr>
        <w:rPr>
          <w:rFonts w:ascii="Times New Roman" w:hAnsi="Times New Roman" w:cs="Times New Roman"/>
          <w:b/>
          <w:bCs/>
          <w:sz w:val="32"/>
          <w:szCs w:val="32"/>
        </w:rPr>
      </w:pPr>
    </w:p>
    <w:p w14:paraId="72914A4D" w14:textId="77777777" w:rsidR="00F8231C" w:rsidRDefault="00F8231C" w:rsidP="008938B1">
      <w:pPr>
        <w:rPr>
          <w:rFonts w:ascii="Times New Roman" w:hAnsi="Times New Roman" w:cs="Times New Roman"/>
          <w:b/>
          <w:bCs/>
          <w:sz w:val="32"/>
          <w:szCs w:val="32"/>
        </w:rPr>
      </w:pPr>
    </w:p>
    <w:p w14:paraId="63159FD6" w14:textId="77777777" w:rsidR="00F8231C" w:rsidRDefault="00F8231C" w:rsidP="008938B1">
      <w:pPr>
        <w:rPr>
          <w:rFonts w:ascii="Times New Roman" w:hAnsi="Times New Roman" w:cs="Times New Roman"/>
          <w:b/>
          <w:bCs/>
          <w:sz w:val="32"/>
          <w:szCs w:val="32"/>
        </w:rPr>
      </w:pPr>
    </w:p>
    <w:p w14:paraId="05D788FA" w14:textId="77777777" w:rsidR="002F6C78" w:rsidRDefault="002F6C78" w:rsidP="008938B1">
      <w:pPr>
        <w:rPr>
          <w:rFonts w:ascii="Times New Roman" w:hAnsi="Times New Roman" w:cs="Times New Roman"/>
          <w:b/>
          <w:bCs/>
          <w:sz w:val="32"/>
          <w:szCs w:val="32"/>
        </w:rPr>
        <w:sectPr w:rsidR="002F6C78" w:rsidSect="006B1D8C">
          <w:pgSz w:w="11906" w:h="16838" w:code="9"/>
          <w:pgMar w:top="1440" w:right="1440" w:bottom="1440" w:left="1440" w:header="720" w:footer="720" w:gutter="0"/>
          <w:pgNumType w:fmt="lowerRoman"/>
          <w:cols w:space="720"/>
          <w:titlePg/>
          <w:docGrid w:linePitch="360"/>
        </w:sectPr>
      </w:pPr>
    </w:p>
    <w:p w14:paraId="163FD780" w14:textId="77777777" w:rsidR="00F8231C" w:rsidRDefault="00F8231C" w:rsidP="008938B1">
      <w:pPr>
        <w:rPr>
          <w:rFonts w:ascii="Times New Roman" w:hAnsi="Times New Roman" w:cs="Times New Roman"/>
          <w:b/>
          <w:bCs/>
          <w:sz w:val="32"/>
          <w:szCs w:val="32"/>
        </w:rPr>
      </w:pPr>
    </w:p>
    <w:p w14:paraId="0E51A92F" w14:textId="1EAAEE0B" w:rsidR="00C63E14" w:rsidRDefault="00CE031B" w:rsidP="00CF5510">
      <w:pPr>
        <w:pStyle w:val="Heading1"/>
      </w:pPr>
      <w:bookmarkStart w:id="1" w:name="_Toc182959147"/>
      <w:bookmarkStart w:id="2" w:name="_Toc182959218"/>
      <w:bookmarkStart w:id="3" w:name="_Toc182959743"/>
      <w:bookmarkStart w:id="4" w:name="_Toc182995471"/>
      <w:bookmarkStart w:id="5" w:name="_Toc183082678"/>
      <w:bookmarkStart w:id="6" w:name="_Toc183104574"/>
      <w:r w:rsidRPr="00BF316B">
        <w:t>Ackn</w:t>
      </w:r>
      <w:r w:rsidR="003023AC" w:rsidRPr="00BF316B">
        <w:t>owledgement</w:t>
      </w:r>
      <w:bookmarkEnd w:id="1"/>
      <w:bookmarkEnd w:id="2"/>
      <w:bookmarkEnd w:id="3"/>
      <w:bookmarkEnd w:id="4"/>
      <w:bookmarkEnd w:id="5"/>
      <w:bookmarkEnd w:id="6"/>
    </w:p>
    <w:p w14:paraId="176FACA6" w14:textId="77777777" w:rsidR="00D33EC6" w:rsidRPr="00D33EC6" w:rsidRDefault="00D33EC6" w:rsidP="00D33EC6"/>
    <w:p w14:paraId="7060C4DE" w14:textId="5E8C5CF2" w:rsidR="003023AC" w:rsidRPr="003023AC" w:rsidRDefault="003023AC" w:rsidP="002F220F">
      <w:pPr>
        <w:spacing w:line="276" w:lineRule="auto"/>
        <w:jc w:val="both"/>
        <w:rPr>
          <w:rFonts w:ascii="Times New Roman" w:hAnsi="Times New Roman" w:cs="Times New Roman"/>
          <w:sz w:val="24"/>
          <w:szCs w:val="24"/>
        </w:rPr>
      </w:pPr>
      <w:r w:rsidRPr="003023AC">
        <w:rPr>
          <w:rFonts w:ascii="Times New Roman" w:hAnsi="Times New Roman" w:cs="Times New Roman"/>
          <w:sz w:val="24"/>
          <w:szCs w:val="24"/>
        </w:rPr>
        <w:t xml:space="preserve">First and foremost, I convey my </w:t>
      </w:r>
      <w:r w:rsidR="00F8231C" w:rsidRPr="003023AC">
        <w:rPr>
          <w:rFonts w:ascii="Times New Roman" w:hAnsi="Times New Roman" w:cs="Times New Roman"/>
          <w:sz w:val="24"/>
          <w:szCs w:val="24"/>
        </w:rPr>
        <w:t>wholehearted</w:t>
      </w:r>
      <w:r w:rsidRPr="003023AC">
        <w:rPr>
          <w:rFonts w:ascii="Times New Roman" w:hAnsi="Times New Roman" w:cs="Times New Roman"/>
          <w:sz w:val="24"/>
          <w:szCs w:val="24"/>
        </w:rPr>
        <w:t xml:space="preserve"> gratitude to Almighty Allah for giving me </w:t>
      </w:r>
      <w:r w:rsidR="00F8231C">
        <w:rPr>
          <w:rFonts w:ascii="Times New Roman" w:hAnsi="Times New Roman" w:cs="Times New Roman"/>
          <w:sz w:val="24"/>
          <w:szCs w:val="24"/>
        </w:rPr>
        <w:t xml:space="preserve">the </w:t>
      </w:r>
      <w:r w:rsidRPr="003023AC">
        <w:rPr>
          <w:rFonts w:ascii="Times New Roman" w:hAnsi="Times New Roman" w:cs="Times New Roman"/>
          <w:sz w:val="24"/>
          <w:szCs w:val="24"/>
        </w:rPr>
        <w:t xml:space="preserve">strength, patience, courage and endurance to complete my research study in time despite of all the troubles. There were many times that I called </w:t>
      </w:r>
      <w:r w:rsidR="00F8231C">
        <w:rPr>
          <w:rFonts w:ascii="Times New Roman" w:hAnsi="Times New Roman" w:cs="Times New Roman"/>
          <w:sz w:val="24"/>
          <w:szCs w:val="24"/>
        </w:rPr>
        <w:t xml:space="preserve">Almighty’s </w:t>
      </w:r>
      <w:r w:rsidRPr="003023AC">
        <w:rPr>
          <w:rFonts w:ascii="Times New Roman" w:hAnsi="Times New Roman" w:cs="Times New Roman"/>
          <w:sz w:val="24"/>
          <w:szCs w:val="24"/>
        </w:rPr>
        <w:t>name to help, comfort and guidance.</w:t>
      </w:r>
    </w:p>
    <w:p w14:paraId="2E29B5FB" w14:textId="6A2D83B4" w:rsidR="003023AC" w:rsidRPr="003023AC" w:rsidRDefault="003023AC" w:rsidP="002F220F">
      <w:pPr>
        <w:spacing w:line="276" w:lineRule="auto"/>
        <w:jc w:val="both"/>
        <w:rPr>
          <w:rFonts w:ascii="Times New Roman" w:hAnsi="Times New Roman" w:cs="Times New Roman"/>
          <w:sz w:val="24"/>
          <w:szCs w:val="24"/>
        </w:rPr>
      </w:pPr>
      <w:r w:rsidRPr="003023AC">
        <w:rPr>
          <w:rFonts w:ascii="Times New Roman" w:hAnsi="Times New Roman" w:cs="Times New Roman"/>
          <w:sz w:val="24"/>
          <w:szCs w:val="24"/>
        </w:rPr>
        <w:t xml:space="preserve">I would like to express my sincere and heartiest gratitude to my reverend teacher and supervisor, Department of Statistics, University of Rajshahi, for introducing me to the research field. </w:t>
      </w:r>
      <w:r w:rsidR="00F8231C" w:rsidRPr="003023AC">
        <w:rPr>
          <w:rFonts w:ascii="Times New Roman" w:hAnsi="Times New Roman" w:cs="Times New Roman"/>
          <w:sz w:val="24"/>
          <w:szCs w:val="24"/>
        </w:rPr>
        <w:t>Completion</w:t>
      </w:r>
      <w:r w:rsidRPr="003023AC">
        <w:rPr>
          <w:rFonts w:ascii="Times New Roman" w:hAnsi="Times New Roman" w:cs="Times New Roman"/>
          <w:sz w:val="24"/>
          <w:szCs w:val="24"/>
        </w:rPr>
        <w:t xml:space="preserve"> of this </w:t>
      </w:r>
      <w:r w:rsidR="0000340A">
        <w:rPr>
          <w:rFonts w:ascii="Times New Roman" w:hAnsi="Times New Roman" w:cs="Times New Roman"/>
          <w:sz w:val="24"/>
          <w:szCs w:val="24"/>
        </w:rPr>
        <w:t>project</w:t>
      </w:r>
      <w:r w:rsidRPr="003023AC">
        <w:rPr>
          <w:rFonts w:ascii="Times New Roman" w:hAnsi="Times New Roman" w:cs="Times New Roman"/>
          <w:sz w:val="24"/>
          <w:szCs w:val="24"/>
        </w:rPr>
        <w:t xml:space="preserve"> paper has been possible only by providing me with </w:t>
      </w:r>
      <w:r w:rsidR="00F8231C" w:rsidRPr="003023AC">
        <w:rPr>
          <w:rFonts w:ascii="Times New Roman" w:hAnsi="Times New Roman" w:cs="Times New Roman"/>
          <w:sz w:val="24"/>
          <w:szCs w:val="24"/>
        </w:rPr>
        <w:t>constant</w:t>
      </w:r>
      <w:r w:rsidRPr="003023AC">
        <w:rPr>
          <w:rFonts w:ascii="Times New Roman" w:hAnsi="Times New Roman" w:cs="Times New Roman"/>
          <w:sz w:val="24"/>
          <w:szCs w:val="24"/>
        </w:rPr>
        <w:t xml:space="preserve"> support, helpful guidance, thoughtful encouragement, </w:t>
      </w:r>
      <w:r w:rsidR="00F8231C" w:rsidRPr="003023AC">
        <w:rPr>
          <w:rFonts w:ascii="Times New Roman" w:hAnsi="Times New Roman" w:cs="Times New Roman"/>
          <w:sz w:val="24"/>
          <w:szCs w:val="24"/>
        </w:rPr>
        <w:t>suggestions</w:t>
      </w:r>
      <w:r w:rsidRPr="003023AC">
        <w:rPr>
          <w:rFonts w:ascii="Times New Roman" w:hAnsi="Times New Roman" w:cs="Times New Roman"/>
          <w:sz w:val="24"/>
          <w:szCs w:val="24"/>
        </w:rPr>
        <w:t xml:space="preserve"> and </w:t>
      </w:r>
      <w:r w:rsidR="00F8231C" w:rsidRPr="003023AC">
        <w:rPr>
          <w:rFonts w:ascii="Times New Roman" w:hAnsi="Times New Roman" w:cs="Times New Roman"/>
          <w:sz w:val="24"/>
          <w:szCs w:val="24"/>
        </w:rPr>
        <w:t>enlightened</w:t>
      </w:r>
      <w:r w:rsidRPr="003023AC">
        <w:rPr>
          <w:rFonts w:ascii="Times New Roman" w:hAnsi="Times New Roman" w:cs="Times New Roman"/>
          <w:sz w:val="24"/>
          <w:szCs w:val="24"/>
        </w:rPr>
        <w:t xml:space="preserve"> discussion during every phase of the study.</w:t>
      </w:r>
    </w:p>
    <w:p w14:paraId="0E41F1CB" w14:textId="4B1E2CDB" w:rsidR="003023AC" w:rsidRPr="003023AC" w:rsidRDefault="003023AC" w:rsidP="002F220F">
      <w:pPr>
        <w:spacing w:line="276" w:lineRule="auto"/>
        <w:jc w:val="both"/>
        <w:rPr>
          <w:rFonts w:ascii="Times New Roman" w:hAnsi="Times New Roman" w:cs="Times New Roman"/>
          <w:sz w:val="24"/>
          <w:szCs w:val="24"/>
        </w:rPr>
      </w:pPr>
      <w:r w:rsidRPr="003023AC">
        <w:rPr>
          <w:rFonts w:ascii="Times New Roman" w:hAnsi="Times New Roman" w:cs="Times New Roman"/>
          <w:sz w:val="24"/>
          <w:szCs w:val="24"/>
        </w:rPr>
        <w:t>I also grateful to the chairman of the examination committee for providing me with sufficient time for completing this thesis paper.</w:t>
      </w:r>
    </w:p>
    <w:p w14:paraId="137F50AE" w14:textId="6F227DC9" w:rsidR="003023AC" w:rsidRPr="003023AC" w:rsidRDefault="003023AC" w:rsidP="002F220F">
      <w:pPr>
        <w:spacing w:line="276" w:lineRule="auto"/>
        <w:jc w:val="both"/>
        <w:rPr>
          <w:rFonts w:ascii="Times New Roman" w:hAnsi="Times New Roman" w:cs="Times New Roman"/>
          <w:sz w:val="24"/>
          <w:szCs w:val="24"/>
        </w:rPr>
      </w:pPr>
      <w:r w:rsidRPr="003023AC">
        <w:rPr>
          <w:rFonts w:ascii="Times New Roman" w:hAnsi="Times New Roman" w:cs="Times New Roman"/>
          <w:sz w:val="24"/>
          <w:szCs w:val="24"/>
        </w:rPr>
        <w:t xml:space="preserve">I would like to express my gratitude </w:t>
      </w:r>
      <w:r w:rsidR="00F8231C" w:rsidRPr="003023AC">
        <w:rPr>
          <w:rFonts w:ascii="Times New Roman" w:hAnsi="Times New Roman" w:cs="Times New Roman"/>
          <w:sz w:val="24"/>
          <w:szCs w:val="24"/>
        </w:rPr>
        <w:t>to</w:t>
      </w:r>
      <w:r w:rsidRPr="003023AC">
        <w:rPr>
          <w:rFonts w:ascii="Times New Roman" w:hAnsi="Times New Roman" w:cs="Times New Roman"/>
          <w:sz w:val="24"/>
          <w:szCs w:val="24"/>
        </w:rPr>
        <w:t xml:space="preserve"> my </w:t>
      </w:r>
      <w:r w:rsidR="00F8231C">
        <w:rPr>
          <w:rFonts w:ascii="Times New Roman" w:hAnsi="Times New Roman" w:cs="Times New Roman"/>
          <w:sz w:val="24"/>
          <w:szCs w:val="24"/>
        </w:rPr>
        <w:t xml:space="preserve">beloved </w:t>
      </w:r>
      <w:r w:rsidR="00F8231C" w:rsidRPr="003023AC">
        <w:rPr>
          <w:rFonts w:ascii="Times New Roman" w:hAnsi="Times New Roman" w:cs="Times New Roman"/>
          <w:sz w:val="24"/>
          <w:szCs w:val="24"/>
        </w:rPr>
        <w:t>parents</w:t>
      </w:r>
      <w:r w:rsidRPr="003023AC">
        <w:rPr>
          <w:rFonts w:ascii="Times New Roman" w:hAnsi="Times New Roman" w:cs="Times New Roman"/>
          <w:sz w:val="24"/>
          <w:szCs w:val="24"/>
        </w:rPr>
        <w:t xml:space="preserve"> and family members for their love, affection, support, and encouragement which helped me in the completion of this study. My thanks and appreciation also go to my friends in developing the study and all the well-wishers who have willingly helped me out with their abilities.</w:t>
      </w:r>
    </w:p>
    <w:p w14:paraId="36B54EF7" w14:textId="514CC310" w:rsidR="003023AC" w:rsidRPr="003023AC" w:rsidRDefault="003023AC" w:rsidP="002F220F">
      <w:pPr>
        <w:spacing w:line="276" w:lineRule="auto"/>
        <w:jc w:val="both"/>
        <w:rPr>
          <w:rFonts w:ascii="Times New Roman" w:hAnsi="Times New Roman" w:cs="Times New Roman"/>
          <w:sz w:val="24"/>
          <w:szCs w:val="24"/>
        </w:rPr>
      </w:pPr>
      <w:r w:rsidRPr="003023AC">
        <w:rPr>
          <w:rFonts w:ascii="Times New Roman" w:hAnsi="Times New Roman" w:cs="Times New Roman"/>
          <w:sz w:val="24"/>
          <w:szCs w:val="24"/>
        </w:rPr>
        <w:t xml:space="preserve">In </w:t>
      </w:r>
      <w:r w:rsidR="00F8231C" w:rsidRPr="003023AC">
        <w:rPr>
          <w:rFonts w:ascii="Times New Roman" w:hAnsi="Times New Roman" w:cs="Times New Roman"/>
          <w:sz w:val="24"/>
          <w:szCs w:val="24"/>
        </w:rPr>
        <w:t>preparing for</w:t>
      </w:r>
      <w:r w:rsidRPr="003023AC">
        <w:rPr>
          <w:rFonts w:ascii="Times New Roman" w:hAnsi="Times New Roman" w:cs="Times New Roman"/>
          <w:sz w:val="24"/>
          <w:szCs w:val="24"/>
        </w:rPr>
        <w:t xml:space="preserve"> the research study, I was especially exposed to the real-life experience. I also felt it was a unique opportunity for me to learn about practical work. The research has improved my knowledge and attitude about the field to a large extent.</w:t>
      </w:r>
    </w:p>
    <w:p w14:paraId="2A99DA0A" w14:textId="64A31E83" w:rsidR="0021568F" w:rsidRPr="003023AC" w:rsidRDefault="003023AC" w:rsidP="002F220F">
      <w:pPr>
        <w:spacing w:line="276" w:lineRule="auto"/>
        <w:jc w:val="both"/>
        <w:rPr>
          <w:rFonts w:ascii="Times New Roman" w:hAnsi="Times New Roman" w:cs="Times New Roman"/>
          <w:sz w:val="24"/>
          <w:szCs w:val="24"/>
        </w:rPr>
      </w:pPr>
      <w:r w:rsidRPr="003023AC">
        <w:rPr>
          <w:rFonts w:ascii="Times New Roman" w:hAnsi="Times New Roman" w:cs="Times New Roman"/>
          <w:sz w:val="24"/>
          <w:szCs w:val="24"/>
        </w:rPr>
        <w:t>Finally, some drawbacks come with every human endeavor. I therefore request every reader of this thesis paper to furnish me if I do any mistake, so that further action for improvement can be taken.</w:t>
      </w:r>
    </w:p>
    <w:p w14:paraId="3BFF3886" w14:textId="77777777" w:rsidR="0021568F" w:rsidRDefault="0021568F" w:rsidP="00C63E14">
      <w:pPr>
        <w:spacing w:line="276" w:lineRule="auto"/>
        <w:jc w:val="center"/>
        <w:rPr>
          <w:rFonts w:ascii="Times New Roman" w:hAnsi="Times New Roman" w:cs="Times New Roman"/>
          <w:sz w:val="32"/>
          <w:szCs w:val="32"/>
        </w:rPr>
      </w:pPr>
    </w:p>
    <w:p w14:paraId="2612916D" w14:textId="1AE64977" w:rsidR="0021568F" w:rsidRPr="00F8231C" w:rsidRDefault="007C6C14" w:rsidP="00C63E14">
      <w:pPr>
        <w:spacing w:line="276" w:lineRule="auto"/>
        <w:jc w:val="both"/>
        <w:rPr>
          <w:rFonts w:ascii="Times New Roman" w:hAnsi="Times New Roman" w:cs="Times New Roman"/>
          <w:sz w:val="24"/>
          <w:szCs w:val="24"/>
        </w:rPr>
      </w:pPr>
      <w:r w:rsidRPr="00F8231C">
        <w:rPr>
          <w:rFonts w:ascii="Times New Roman" w:hAnsi="Times New Roman" w:cs="Times New Roman"/>
          <w:sz w:val="24"/>
          <w:szCs w:val="24"/>
        </w:rPr>
        <w:t>The Author</w:t>
      </w:r>
    </w:p>
    <w:p w14:paraId="191D93AB" w14:textId="4BDF37A6" w:rsidR="007C6C14" w:rsidRPr="00F8231C" w:rsidRDefault="007C6C14" w:rsidP="00C63E14">
      <w:pPr>
        <w:spacing w:line="276" w:lineRule="auto"/>
        <w:jc w:val="both"/>
        <w:rPr>
          <w:rFonts w:ascii="Times New Roman" w:hAnsi="Times New Roman" w:cs="Times New Roman"/>
          <w:sz w:val="24"/>
          <w:szCs w:val="24"/>
        </w:rPr>
      </w:pPr>
      <w:r w:rsidRPr="00F8231C">
        <w:rPr>
          <w:rFonts w:ascii="Times New Roman" w:hAnsi="Times New Roman" w:cs="Times New Roman"/>
          <w:sz w:val="24"/>
          <w:szCs w:val="24"/>
        </w:rPr>
        <w:t>Department of Statistics</w:t>
      </w:r>
    </w:p>
    <w:p w14:paraId="7ADDF8E1" w14:textId="087E44A3" w:rsidR="006E5456" w:rsidRPr="00F8231C" w:rsidRDefault="006E5456" w:rsidP="00C63E14">
      <w:pPr>
        <w:spacing w:line="276" w:lineRule="auto"/>
        <w:jc w:val="both"/>
        <w:rPr>
          <w:rFonts w:ascii="Times New Roman" w:hAnsi="Times New Roman" w:cs="Times New Roman"/>
          <w:sz w:val="24"/>
          <w:szCs w:val="24"/>
        </w:rPr>
      </w:pPr>
      <w:r w:rsidRPr="00F8231C">
        <w:rPr>
          <w:rFonts w:ascii="Times New Roman" w:hAnsi="Times New Roman" w:cs="Times New Roman"/>
          <w:sz w:val="24"/>
          <w:szCs w:val="24"/>
        </w:rPr>
        <w:t>University of Rajshahi</w:t>
      </w:r>
    </w:p>
    <w:p w14:paraId="01B630A0" w14:textId="77777777" w:rsidR="002F220F" w:rsidRDefault="002F220F" w:rsidP="00C63E14">
      <w:pPr>
        <w:spacing w:line="276" w:lineRule="auto"/>
        <w:jc w:val="both"/>
        <w:rPr>
          <w:rFonts w:ascii="Times New Roman" w:hAnsi="Times New Roman" w:cs="Times New Roman"/>
          <w:b/>
          <w:bCs/>
          <w:sz w:val="24"/>
          <w:szCs w:val="24"/>
        </w:rPr>
      </w:pPr>
    </w:p>
    <w:p w14:paraId="10FFA160" w14:textId="77777777" w:rsidR="002F220F" w:rsidRDefault="002F220F" w:rsidP="00C63E14">
      <w:pPr>
        <w:spacing w:line="276" w:lineRule="auto"/>
        <w:jc w:val="both"/>
        <w:rPr>
          <w:rFonts w:ascii="Times New Roman" w:hAnsi="Times New Roman" w:cs="Times New Roman"/>
          <w:b/>
          <w:bCs/>
          <w:sz w:val="24"/>
          <w:szCs w:val="24"/>
        </w:rPr>
      </w:pPr>
    </w:p>
    <w:p w14:paraId="33EF17B1" w14:textId="77777777" w:rsidR="00F8231C" w:rsidRDefault="00F8231C" w:rsidP="00C63E14">
      <w:pPr>
        <w:spacing w:line="276" w:lineRule="auto"/>
        <w:jc w:val="both"/>
        <w:rPr>
          <w:rFonts w:ascii="Times New Roman" w:hAnsi="Times New Roman" w:cs="Times New Roman"/>
          <w:b/>
          <w:bCs/>
          <w:sz w:val="24"/>
          <w:szCs w:val="24"/>
        </w:rPr>
      </w:pPr>
    </w:p>
    <w:p w14:paraId="419F64EB" w14:textId="77777777" w:rsidR="00F8231C" w:rsidRDefault="00F8231C" w:rsidP="00C63E14">
      <w:pPr>
        <w:spacing w:line="276" w:lineRule="auto"/>
        <w:jc w:val="both"/>
        <w:rPr>
          <w:rFonts w:ascii="Times New Roman" w:hAnsi="Times New Roman" w:cs="Times New Roman"/>
          <w:b/>
          <w:bCs/>
          <w:sz w:val="24"/>
          <w:szCs w:val="24"/>
        </w:rPr>
      </w:pPr>
    </w:p>
    <w:p w14:paraId="264D60C7" w14:textId="77777777" w:rsidR="00F8231C" w:rsidRDefault="00F8231C" w:rsidP="00C63E14">
      <w:pPr>
        <w:spacing w:line="276" w:lineRule="auto"/>
        <w:jc w:val="both"/>
        <w:rPr>
          <w:rFonts w:ascii="Times New Roman" w:hAnsi="Times New Roman" w:cs="Times New Roman"/>
          <w:b/>
          <w:bCs/>
          <w:sz w:val="24"/>
          <w:szCs w:val="24"/>
        </w:rPr>
      </w:pPr>
    </w:p>
    <w:p w14:paraId="0E7F46E0" w14:textId="77777777" w:rsidR="00F8231C" w:rsidRDefault="00F8231C" w:rsidP="00C63E14">
      <w:pPr>
        <w:spacing w:line="276" w:lineRule="auto"/>
        <w:jc w:val="both"/>
        <w:rPr>
          <w:rFonts w:ascii="Times New Roman" w:hAnsi="Times New Roman" w:cs="Times New Roman"/>
          <w:b/>
          <w:bCs/>
          <w:sz w:val="24"/>
          <w:szCs w:val="24"/>
        </w:rPr>
      </w:pPr>
    </w:p>
    <w:p w14:paraId="4C099B06" w14:textId="77777777" w:rsidR="00F8231C" w:rsidRPr="00C63E14" w:rsidRDefault="00F8231C" w:rsidP="00C63E14">
      <w:pPr>
        <w:spacing w:line="276" w:lineRule="auto"/>
        <w:jc w:val="both"/>
        <w:rPr>
          <w:rFonts w:ascii="Times New Roman" w:hAnsi="Times New Roman" w:cs="Times New Roman"/>
          <w:b/>
          <w:bCs/>
          <w:sz w:val="24"/>
          <w:szCs w:val="24"/>
        </w:rPr>
      </w:pPr>
    </w:p>
    <w:p w14:paraId="695629EA" w14:textId="3919A2AF" w:rsidR="00B236B4" w:rsidRPr="00F8231C" w:rsidRDefault="003E182C" w:rsidP="00F8231C">
      <w:pPr>
        <w:pStyle w:val="Heading1"/>
      </w:pPr>
      <w:bookmarkStart w:id="7" w:name="_Toc182959148"/>
      <w:bookmarkStart w:id="8" w:name="_Toc182959219"/>
      <w:bookmarkStart w:id="9" w:name="_Toc182959744"/>
      <w:bookmarkStart w:id="10" w:name="_Toc182995472"/>
      <w:bookmarkStart w:id="11" w:name="_Toc183082679"/>
      <w:bookmarkStart w:id="12" w:name="_Toc183104575"/>
      <w:r w:rsidRPr="00B74593">
        <w:t>Abstract</w:t>
      </w:r>
      <w:bookmarkEnd w:id="7"/>
      <w:bookmarkEnd w:id="8"/>
      <w:bookmarkEnd w:id="9"/>
      <w:bookmarkEnd w:id="10"/>
      <w:bookmarkEnd w:id="11"/>
      <w:bookmarkEnd w:id="12"/>
    </w:p>
    <w:p w14:paraId="1D39E1CF" w14:textId="4481AA0C" w:rsidR="00CD3400" w:rsidRDefault="00D8724B" w:rsidP="00CD3400">
      <w:pPr>
        <w:spacing w:line="360" w:lineRule="auto"/>
        <w:jc w:val="both"/>
        <w:rPr>
          <w:rFonts w:ascii="Times New Roman" w:hAnsi="Times New Roman" w:cs="Times New Roman"/>
          <w:sz w:val="24"/>
          <w:szCs w:val="24"/>
        </w:rPr>
      </w:pPr>
      <w:r w:rsidRPr="00D8724B">
        <w:rPr>
          <w:rFonts w:ascii="Times New Roman" w:hAnsi="Times New Roman" w:cs="Times New Roman"/>
          <w:sz w:val="24"/>
          <w:szCs w:val="24"/>
        </w:rPr>
        <w:t xml:space="preserve">The advent of information technology in the financial sector has given banking services a new dimension in the twenty-first century. </w:t>
      </w:r>
      <w:r w:rsidR="002D0992" w:rsidRPr="002D0992">
        <w:rPr>
          <w:rFonts w:ascii="Times New Roman" w:hAnsi="Times New Roman" w:cs="Times New Roman"/>
          <w:sz w:val="24"/>
          <w:szCs w:val="24"/>
        </w:rPr>
        <w:t xml:space="preserve">The widespread adoption of mobile banking has transformed how customers interact with financial institutions, emphasizing the need to understand and measure user satisfaction effectively. This project aims to develop a comprehensive framework for assessing customer satisfaction with mobile banking services. </w:t>
      </w:r>
      <w:r w:rsidR="00275E79" w:rsidRPr="00275E79">
        <w:rPr>
          <w:rFonts w:ascii="Times New Roman" w:eastAsia="Times New Roman" w:hAnsi="Times New Roman" w:cs="Times New Roman"/>
          <w:sz w:val="24"/>
          <w:szCs w:val="24"/>
        </w:rPr>
        <w:t xml:space="preserve">A </w:t>
      </w:r>
      <w:r w:rsidR="00F8231C" w:rsidRPr="00275E79">
        <w:rPr>
          <w:rFonts w:ascii="Times New Roman" w:eastAsia="Times New Roman" w:hAnsi="Times New Roman" w:cs="Times New Roman"/>
          <w:sz w:val="24"/>
          <w:szCs w:val="24"/>
        </w:rPr>
        <w:t>cross-sectional</w:t>
      </w:r>
      <w:r w:rsidR="00275E79" w:rsidRPr="00275E79">
        <w:rPr>
          <w:rFonts w:ascii="Times New Roman" w:eastAsia="Times New Roman" w:hAnsi="Times New Roman" w:cs="Times New Roman"/>
          <w:sz w:val="24"/>
          <w:szCs w:val="24"/>
        </w:rPr>
        <w:t xml:space="preserve"> study was conducted between </w:t>
      </w:r>
      <w:r w:rsidR="00275E79">
        <w:rPr>
          <w:rFonts w:ascii="Times New Roman" w:eastAsia="Times New Roman" w:hAnsi="Times New Roman" w:cs="Times New Roman"/>
          <w:sz w:val="24"/>
          <w:szCs w:val="24"/>
        </w:rPr>
        <w:t>250</w:t>
      </w:r>
      <w:r w:rsidR="00275E79" w:rsidRPr="00275E79">
        <w:rPr>
          <w:rFonts w:ascii="Times New Roman" w:eastAsia="Times New Roman" w:hAnsi="Times New Roman" w:cs="Times New Roman"/>
          <w:sz w:val="24"/>
          <w:szCs w:val="24"/>
        </w:rPr>
        <w:t xml:space="preserve"> respondents of </w:t>
      </w:r>
      <w:r w:rsidR="00275E79">
        <w:rPr>
          <w:rFonts w:ascii="Times New Roman" w:eastAsia="Times New Roman" w:hAnsi="Times New Roman" w:cs="Times New Roman"/>
          <w:sz w:val="24"/>
          <w:szCs w:val="24"/>
        </w:rPr>
        <w:t xml:space="preserve">University of </w:t>
      </w:r>
      <w:r w:rsidR="00F8231C">
        <w:rPr>
          <w:rFonts w:ascii="Times New Roman" w:eastAsia="Times New Roman" w:hAnsi="Times New Roman" w:cs="Times New Roman"/>
          <w:sz w:val="24"/>
          <w:szCs w:val="24"/>
        </w:rPr>
        <w:t>Rajshahi</w:t>
      </w:r>
      <w:r w:rsidR="00F8231C" w:rsidRPr="00275E79">
        <w:rPr>
          <w:rFonts w:ascii="Times New Roman" w:eastAsia="Times New Roman" w:hAnsi="Times New Roman" w:cs="Times New Roman"/>
          <w:sz w:val="24"/>
          <w:szCs w:val="24"/>
        </w:rPr>
        <w:t>.</w:t>
      </w:r>
      <w:r w:rsidR="00275E79" w:rsidRPr="00275E79">
        <w:rPr>
          <w:rFonts w:ascii="Times New Roman" w:eastAsia="Times New Roman" w:hAnsi="Times New Roman" w:cs="Times New Roman"/>
          <w:sz w:val="24"/>
          <w:szCs w:val="24"/>
        </w:rPr>
        <w:t xml:space="preserve"> Samples were collected by </w:t>
      </w:r>
      <w:r w:rsidR="0092010E">
        <w:rPr>
          <w:rFonts w:ascii="Times New Roman" w:eastAsia="Times New Roman" w:hAnsi="Times New Roman" w:cs="Times New Roman"/>
          <w:sz w:val="24"/>
          <w:szCs w:val="24"/>
        </w:rPr>
        <w:t>two-stage</w:t>
      </w:r>
      <w:r w:rsidR="00275E79" w:rsidRPr="00275E79">
        <w:rPr>
          <w:rFonts w:ascii="Times New Roman" w:eastAsia="Times New Roman" w:hAnsi="Times New Roman" w:cs="Times New Roman"/>
          <w:sz w:val="24"/>
          <w:szCs w:val="24"/>
        </w:rPr>
        <w:t xml:space="preserve"> sampling.</w:t>
      </w:r>
      <w:r w:rsidR="00275E79" w:rsidRPr="00275E79">
        <w:rPr>
          <w:rFonts w:ascii="Times New Roman" w:hAnsi="Times New Roman" w:cs="Times New Roman"/>
          <w:sz w:val="24"/>
          <w:szCs w:val="24"/>
        </w:rPr>
        <w:t xml:space="preserve"> Descriptive statistics, Chi-square test and logistic regression were used to determine the </w:t>
      </w:r>
      <w:r w:rsidR="00CA35C5">
        <w:rPr>
          <w:rFonts w:ascii="Times New Roman" w:hAnsi="Times New Roman" w:cs="Times New Roman"/>
          <w:sz w:val="24"/>
          <w:szCs w:val="24"/>
        </w:rPr>
        <w:t xml:space="preserve">satisfaction level of mobile banking </w:t>
      </w:r>
      <w:r w:rsidR="00287FB1">
        <w:rPr>
          <w:rFonts w:ascii="Times New Roman" w:hAnsi="Times New Roman" w:cs="Times New Roman"/>
          <w:sz w:val="24"/>
          <w:szCs w:val="24"/>
        </w:rPr>
        <w:t>among the students</w:t>
      </w:r>
      <w:r w:rsidR="003E679D">
        <w:rPr>
          <w:rFonts w:ascii="Times New Roman" w:hAnsi="Times New Roman" w:cs="Times New Roman"/>
          <w:sz w:val="24"/>
          <w:szCs w:val="24"/>
        </w:rPr>
        <w:t xml:space="preserve"> in University of Rajshahi.</w:t>
      </w:r>
      <w:r w:rsidR="00F8231C">
        <w:rPr>
          <w:rFonts w:ascii="Times New Roman" w:hAnsi="Times New Roman" w:cs="Times New Roman"/>
          <w:sz w:val="24"/>
          <w:szCs w:val="24"/>
        </w:rPr>
        <w:t xml:space="preserve"> </w:t>
      </w:r>
      <w:r>
        <w:rPr>
          <w:rFonts w:ascii="Times New Roman" w:hAnsi="Times New Roman" w:cs="Times New Roman"/>
          <w:sz w:val="24"/>
          <w:szCs w:val="24"/>
        </w:rPr>
        <w:t>In this study,</w:t>
      </w:r>
      <w:r w:rsidR="00682629">
        <w:rPr>
          <w:rFonts w:ascii="Times New Roman" w:hAnsi="Times New Roman" w:cs="Times New Roman"/>
          <w:sz w:val="24"/>
          <w:szCs w:val="24"/>
        </w:rPr>
        <w:t xml:space="preserve"> we observed that </w:t>
      </w:r>
      <w:r w:rsidR="00B9639C">
        <w:rPr>
          <w:rFonts w:ascii="Times New Roman" w:hAnsi="Times New Roman" w:cs="Times New Roman"/>
          <w:sz w:val="24"/>
          <w:szCs w:val="24"/>
        </w:rPr>
        <w:t>there were 77.60% male, 22.40% female, 60.40% rural, 39.60% urban, 87.6% muslim, 11.6% hindu, 0.8% from other religion, 87.60% undergraduate, 12.40% graduate, 18.4% arts,32.4% science, 4.0% law,19.2% business studies, 8.4% social science, 2% agriculture, 9.2% engineering, 3.6% biological sciences,</w:t>
      </w:r>
      <w:r w:rsidR="00B9639C" w:rsidRPr="00E8706E">
        <w:rPr>
          <w:rFonts w:ascii="Times New Roman" w:hAnsi="Times New Roman" w:cs="Times New Roman"/>
          <w:sz w:val="24"/>
          <w:szCs w:val="24"/>
        </w:rPr>
        <w:t xml:space="preserve"> </w:t>
      </w:r>
      <w:r w:rsidR="00B9639C">
        <w:rPr>
          <w:rFonts w:ascii="Times New Roman" w:hAnsi="Times New Roman" w:cs="Times New Roman"/>
          <w:sz w:val="24"/>
          <w:szCs w:val="24"/>
        </w:rPr>
        <w:t>1.6% veterinary and animal science,1.2% geosciences students respectively.</w:t>
      </w:r>
      <w:r w:rsidR="005E617D">
        <w:rPr>
          <w:rFonts w:ascii="Times New Roman" w:hAnsi="Times New Roman" w:cs="Times New Roman"/>
          <w:sz w:val="24"/>
          <w:szCs w:val="24"/>
        </w:rPr>
        <w:t xml:space="preserve"> </w:t>
      </w:r>
      <w:r w:rsidR="007C5497">
        <w:rPr>
          <w:rFonts w:ascii="Times New Roman" w:hAnsi="Times New Roman" w:cs="Times New Roman"/>
          <w:sz w:val="24"/>
          <w:szCs w:val="24"/>
        </w:rPr>
        <w:t xml:space="preserve">From chi-square test, </w:t>
      </w:r>
      <w:r w:rsidR="003F1E25">
        <w:rPr>
          <w:rFonts w:ascii="Times New Roman" w:hAnsi="Times New Roman" w:cs="Times New Roman"/>
          <w:sz w:val="24"/>
          <w:szCs w:val="24"/>
        </w:rPr>
        <w:t>we did</w:t>
      </w:r>
      <w:r w:rsidR="00FD411A">
        <w:rPr>
          <w:rFonts w:ascii="Times New Roman" w:hAnsi="Times New Roman" w:cs="Times New Roman"/>
          <w:sz w:val="24"/>
          <w:szCs w:val="24"/>
        </w:rPr>
        <w:t xml:space="preserve"> not find any significant association </w:t>
      </w:r>
      <w:r w:rsidR="005877AC">
        <w:rPr>
          <w:rFonts w:ascii="Times New Roman" w:hAnsi="Times New Roman" w:cs="Times New Roman"/>
          <w:sz w:val="24"/>
          <w:szCs w:val="24"/>
        </w:rPr>
        <w:t xml:space="preserve">between </w:t>
      </w:r>
      <w:r w:rsidR="004A02D0">
        <w:rPr>
          <w:rFonts w:ascii="Times New Roman" w:hAnsi="Times New Roman" w:cs="Times New Roman"/>
          <w:sz w:val="24"/>
          <w:szCs w:val="24"/>
        </w:rPr>
        <w:t xml:space="preserve">parental occupation </w:t>
      </w:r>
      <w:r w:rsidR="00266CF0">
        <w:rPr>
          <w:rFonts w:ascii="Times New Roman" w:hAnsi="Times New Roman" w:cs="Times New Roman"/>
          <w:sz w:val="24"/>
          <w:szCs w:val="24"/>
        </w:rPr>
        <w:t xml:space="preserve">and </w:t>
      </w:r>
      <w:r w:rsidR="00BA6559">
        <w:rPr>
          <w:rFonts w:ascii="Times New Roman" w:hAnsi="Times New Roman" w:cs="Times New Roman"/>
          <w:sz w:val="24"/>
          <w:szCs w:val="24"/>
        </w:rPr>
        <w:t xml:space="preserve">satisfaction level with overall mobile banking </w:t>
      </w:r>
      <w:r w:rsidR="003E7DD1">
        <w:rPr>
          <w:rFonts w:ascii="Times New Roman" w:hAnsi="Times New Roman" w:cs="Times New Roman"/>
          <w:sz w:val="24"/>
          <w:szCs w:val="24"/>
        </w:rPr>
        <w:t>experience. We</w:t>
      </w:r>
      <w:r w:rsidR="007C5497">
        <w:rPr>
          <w:rFonts w:ascii="Times New Roman" w:hAnsi="Times New Roman" w:cs="Times New Roman"/>
          <w:sz w:val="24"/>
          <w:szCs w:val="24"/>
        </w:rPr>
        <w:t xml:space="preserve"> found that there was a significant association between academic level, frequency of use of mobile banking, confidence level on security, experience about customer care support, speed of transaction and satisfaction level with overall mobile banking experience and all variables are </w:t>
      </w:r>
      <w:r w:rsidR="00674F44">
        <w:rPr>
          <w:rFonts w:ascii="Times New Roman" w:hAnsi="Times New Roman" w:cs="Times New Roman"/>
          <w:sz w:val="24"/>
          <w:szCs w:val="24"/>
        </w:rPr>
        <w:t>insignificant. In</w:t>
      </w:r>
      <w:r w:rsidR="00167140">
        <w:rPr>
          <w:rFonts w:ascii="Times New Roman" w:hAnsi="Times New Roman" w:cs="Times New Roman"/>
          <w:sz w:val="24"/>
          <w:szCs w:val="24"/>
        </w:rPr>
        <w:t xml:space="preserve"> binary logistic regression </w:t>
      </w:r>
      <w:r w:rsidR="00674F44">
        <w:rPr>
          <w:rFonts w:ascii="Times New Roman" w:hAnsi="Times New Roman" w:cs="Times New Roman"/>
          <w:sz w:val="24"/>
          <w:szCs w:val="24"/>
        </w:rPr>
        <w:t xml:space="preserve">analysis, </w:t>
      </w:r>
      <w:r w:rsidR="009E6F35">
        <w:rPr>
          <w:rFonts w:ascii="Times New Roman" w:hAnsi="Times New Roman" w:cs="Times New Roman"/>
          <w:sz w:val="24"/>
          <w:szCs w:val="24"/>
        </w:rPr>
        <w:t>Hosmer and Lemeshow test showed that our selected model was good fitted.</w:t>
      </w:r>
      <w:r w:rsidR="00F8231C">
        <w:rPr>
          <w:rFonts w:ascii="Times New Roman" w:hAnsi="Times New Roman" w:cs="Times New Roman"/>
          <w:sz w:val="24"/>
          <w:szCs w:val="24"/>
        </w:rPr>
        <w:t xml:space="preserve"> </w:t>
      </w:r>
      <w:r w:rsidR="004F5327">
        <w:rPr>
          <w:rFonts w:ascii="Times New Roman" w:hAnsi="Times New Roman" w:cs="Times New Roman"/>
          <w:sz w:val="24"/>
          <w:szCs w:val="24"/>
        </w:rPr>
        <w:t xml:space="preserve">Among </w:t>
      </w:r>
      <w:r w:rsidR="00684515">
        <w:rPr>
          <w:rFonts w:ascii="Times New Roman" w:hAnsi="Times New Roman" w:cs="Times New Roman"/>
          <w:sz w:val="24"/>
          <w:szCs w:val="24"/>
        </w:rPr>
        <w:t>250 students in University of Rajshahi,</w:t>
      </w:r>
      <w:r w:rsidR="00CD3400" w:rsidRPr="00CD3400">
        <w:rPr>
          <w:rFonts w:ascii="Times New Roman" w:hAnsi="Times New Roman" w:cs="Times New Roman"/>
          <w:sz w:val="24"/>
          <w:szCs w:val="24"/>
        </w:rPr>
        <w:t xml:space="preserve"> </w:t>
      </w:r>
      <w:r w:rsidR="00CD3400" w:rsidRPr="00FF42D1">
        <w:rPr>
          <w:rFonts w:ascii="Times New Roman" w:hAnsi="Times New Roman" w:cs="Times New Roman"/>
          <w:sz w:val="24"/>
          <w:szCs w:val="24"/>
        </w:rPr>
        <w:t>147</w:t>
      </w:r>
      <w:r w:rsidR="00684515">
        <w:rPr>
          <w:rFonts w:ascii="Times New Roman" w:hAnsi="Times New Roman" w:cs="Times New Roman"/>
          <w:sz w:val="24"/>
          <w:szCs w:val="24"/>
        </w:rPr>
        <w:t xml:space="preserve"> </w:t>
      </w:r>
      <w:r w:rsidR="00CD3400">
        <w:rPr>
          <w:rFonts w:ascii="Times New Roman" w:hAnsi="Times New Roman" w:cs="Times New Roman"/>
          <w:sz w:val="24"/>
          <w:szCs w:val="24"/>
        </w:rPr>
        <w:t>(</w:t>
      </w:r>
      <w:r w:rsidR="00CD3400" w:rsidRPr="00FF42D1">
        <w:rPr>
          <w:rFonts w:ascii="Times New Roman" w:hAnsi="Times New Roman" w:cs="Times New Roman"/>
          <w:sz w:val="24"/>
          <w:szCs w:val="24"/>
        </w:rPr>
        <w:t>58.80%</w:t>
      </w:r>
      <w:r w:rsidR="00CD3400">
        <w:rPr>
          <w:rFonts w:ascii="Times New Roman" w:hAnsi="Times New Roman" w:cs="Times New Roman"/>
          <w:sz w:val="24"/>
          <w:szCs w:val="24"/>
        </w:rPr>
        <w:t>)</w:t>
      </w:r>
      <w:r w:rsidR="00CD3400" w:rsidRPr="00FF42D1">
        <w:rPr>
          <w:rFonts w:ascii="Times New Roman" w:hAnsi="Times New Roman" w:cs="Times New Roman"/>
          <w:sz w:val="24"/>
          <w:szCs w:val="24"/>
        </w:rPr>
        <w:t xml:space="preserve"> </w:t>
      </w:r>
      <w:r w:rsidR="00CD3400">
        <w:rPr>
          <w:rFonts w:ascii="Times New Roman" w:hAnsi="Times New Roman" w:cs="Times New Roman"/>
          <w:sz w:val="24"/>
          <w:szCs w:val="24"/>
        </w:rPr>
        <w:t>students</w:t>
      </w:r>
      <w:r w:rsidR="00CD3400" w:rsidRPr="00FF42D1">
        <w:rPr>
          <w:rFonts w:ascii="Times New Roman" w:hAnsi="Times New Roman" w:cs="Times New Roman"/>
          <w:sz w:val="24"/>
          <w:szCs w:val="24"/>
        </w:rPr>
        <w:t xml:space="preserve"> reported being satisfied with their overall banking experience</w:t>
      </w:r>
      <w:r w:rsidR="00F246D5">
        <w:rPr>
          <w:rFonts w:ascii="Times New Roman" w:hAnsi="Times New Roman" w:cs="Times New Roman"/>
          <w:sz w:val="24"/>
          <w:szCs w:val="24"/>
        </w:rPr>
        <w:t xml:space="preserve"> and</w:t>
      </w:r>
      <w:r w:rsidR="00CD3400" w:rsidRPr="00900A30">
        <w:t xml:space="preserve"> </w:t>
      </w:r>
      <w:r w:rsidR="00CD3400" w:rsidRPr="00900A30">
        <w:rPr>
          <w:rFonts w:ascii="Times New Roman" w:hAnsi="Times New Roman" w:cs="Times New Roman"/>
          <w:sz w:val="24"/>
          <w:szCs w:val="24"/>
        </w:rPr>
        <w:t>103</w:t>
      </w:r>
      <w:r w:rsidR="00B236B4">
        <w:rPr>
          <w:rFonts w:ascii="Times New Roman" w:hAnsi="Times New Roman" w:cs="Times New Roman"/>
          <w:sz w:val="24"/>
          <w:szCs w:val="24"/>
        </w:rPr>
        <w:t xml:space="preserve"> (</w:t>
      </w:r>
      <w:r w:rsidR="00B236B4" w:rsidRPr="00900A30">
        <w:rPr>
          <w:rFonts w:ascii="Times New Roman" w:hAnsi="Times New Roman" w:cs="Times New Roman"/>
          <w:sz w:val="24"/>
          <w:szCs w:val="24"/>
        </w:rPr>
        <w:t>41.20%</w:t>
      </w:r>
      <w:r w:rsidR="00B236B4">
        <w:rPr>
          <w:rFonts w:ascii="Times New Roman" w:hAnsi="Times New Roman" w:cs="Times New Roman"/>
          <w:sz w:val="24"/>
          <w:szCs w:val="24"/>
        </w:rPr>
        <w:t>)</w:t>
      </w:r>
      <w:r w:rsidR="00CD3400" w:rsidRPr="00900A30">
        <w:rPr>
          <w:rFonts w:ascii="Times New Roman" w:hAnsi="Times New Roman" w:cs="Times New Roman"/>
          <w:sz w:val="24"/>
          <w:szCs w:val="24"/>
        </w:rPr>
        <w:t xml:space="preserve"> </w:t>
      </w:r>
      <w:r w:rsidR="00CD3400">
        <w:rPr>
          <w:rFonts w:ascii="Times New Roman" w:hAnsi="Times New Roman" w:cs="Times New Roman"/>
          <w:sz w:val="24"/>
          <w:szCs w:val="24"/>
        </w:rPr>
        <w:t>students</w:t>
      </w:r>
      <w:r w:rsidR="00CD3400" w:rsidRPr="00900A30">
        <w:rPr>
          <w:rFonts w:ascii="Times New Roman" w:hAnsi="Times New Roman" w:cs="Times New Roman"/>
          <w:sz w:val="24"/>
          <w:szCs w:val="24"/>
        </w:rPr>
        <w:t xml:space="preserve"> indicated dissatisfaction with their </w:t>
      </w:r>
      <w:r w:rsidR="001E7DFD">
        <w:rPr>
          <w:rFonts w:ascii="Times New Roman" w:hAnsi="Times New Roman" w:cs="Times New Roman"/>
          <w:sz w:val="24"/>
          <w:szCs w:val="24"/>
        </w:rPr>
        <w:t xml:space="preserve">mobile </w:t>
      </w:r>
      <w:r w:rsidR="00CD3400" w:rsidRPr="00900A30">
        <w:rPr>
          <w:rFonts w:ascii="Times New Roman" w:hAnsi="Times New Roman" w:cs="Times New Roman"/>
          <w:sz w:val="24"/>
          <w:szCs w:val="24"/>
        </w:rPr>
        <w:t>banking experience.</w:t>
      </w:r>
    </w:p>
    <w:p w14:paraId="420DF455" w14:textId="509880B0" w:rsidR="00674F44" w:rsidRDefault="00674F44" w:rsidP="00607970">
      <w:pPr>
        <w:spacing w:line="360" w:lineRule="auto"/>
        <w:jc w:val="both"/>
        <w:rPr>
          <w:rFonts w:ascii="Times New Roman" w:hAnsi="Times New Roman" w:cs="Times New Roman"/>
          <w:sz w:val="24"/>
          <w:szCs w:val="24"/>
        </w:rPr>
      </w:pPr>
    </w:p>
    <w:p w14:paraId="7B7A5B55" w14:textId="4DA653AF" w:rsidR="004132AF" w:rsidRDefault="004132AF" w:rsidP="002D0992">
      <w:pPr>
        <w:spacing w:line="360" w:lineRule="auto"/>
        <w:jc w:val="both"/>
        <w:rPr>
          <w:rFonts w:ascii="Times New Roman" w:hAnsi="Times New Roman" w:cs="Times New Roman"/>
          <w:sz w:val="24"/>
          <w:szCs w:val="24"/>
        </w:rPr>
      </w:pPr>
    </w:p>
    <w:p w14:paraId="50FD8493" w14:textId="77777777" w:rsidR="00853154" w:rsidRDefault="00853154" w:rsidP="002D0992">
      <w:pPr>
        <w:spacing w:line="360" w:lineRule="auto"/>
        <w:jc w:val="both"/>
        <w:rPr>
          <w:rFonts w:ascii="Times New Roman" w:hAnsi="Times New Roman" w:cs="Times New Roman"/>
          <w:sz w:val="24"/>
          <w:szCs w:val="24"/>
        </w:rPr>
      </w:pPr>
    </w:p>
    <w:p w14:paraId="2F01D72B" w14:textId="77777777" w:rsidR="009F6283" w:rsidRDefault="009F6283" w:rsidP="002D0992">
      <w:pPr>
        <w:spacing w:line="360" w:lineRule="auto"/>
        <w:jc w:val="both"/>
        <w:rPr>
          <w:rFonts w:ascii="Times New Roman" w:hAnsi="Times New Roman" w:cs="Times New Roman"/>
          <w:sz w:val="24"/>
          <w:szCs w:val="24"/>
        </w:rPr>
      </w:pPr>
    </w:p>
    <w:p w14:paraId="777BBC0F" w14:textId="77777777" w:rsidR="009F6283" w:rsidRDefault="009F6283" w:rsidP="002D0992">
      <w:pPr>
        <w:spacing w:line="360" w:lineRule="auto"/>
        <w:jc w:val="both"/>
        <w:rPr>
          <w:rFonts w:ascii="Times New Roman" w:hAnsi="Times New Roman" w:cs="Times New Roman"/>
          <w:sz w:val="24"/>
          <w:szCs w:val="24"/>
        </w:rPr>
      </w:pPr>
    </w:p>
    <w:p w14:paraId="1FDCE45A" w14:textId="77777777" w:rsidR="009F6283" w:rsidRPr="00B74593" w:rsidRDefault="009F6283" w:rsidP="002D0992">
      <w:pPr>
        <w:spacing w:line="360" w:lineRule="auto"/>
        <w:jc w:val="both"/>
        <w:rPr>
          <w:rFonts w:ascii="Times New Roman" w:hAnsi="Times New Roman" w:cs="Times New Roman"/>
          <w:sz w:val="24"/>
          <w:szCs w:val="24"/>
        </w:rPr>
      </w:pPr>
    </w:p>
    <w:sdt>
      <w:sdtPr>
        <w:rPr>
          <w:rFonts w:asciiTheme="minorHAnsi" w:eastAsiaTheme="minorHAnsi" w:hAnsiTheme="minorHAnsi" w:cstheme="minorBidi"/>
          <w:b w:val="0"/>
          <w:color w:val="auto"/>
          <w:kern w:val="2"/>
          <w:sz w:val="22"/>
          <w:szCs w:val="22"/>
          <w14:ligatures w14:val="standardContextual"/>
        </w:rPr>
        <w:id w:val="-1413610105"/>
        <w:docPartObj>
          <w:docPartGallery w:val="Table of Contents"/>
          <w:docPartUnique/>
        </w:docPartObj>
      </w:sdtPr>
      <w:sdtEndPr>
        <w:rPr>
          <w:bCs/>
          <w:noProof/>
        </w:rPr>
      </w:sdtEndPr>
      <w:sdtContent>
        <w:p w14:paraId="63D93979" w14:textId="28300941" w:rsidR="00491A28" w:rsidRPr="007E1E48" w:rsidRDefault="00491A28" w:rsidP="00E163B1">
          <w:pPr>
            <w:pStyle w:val="TOCHeading"/>
            <w:jc w:val="center"/>
            <w:rPr>
              <w:rFonts w:ascii="Times New Roman" w:hAnsi="Times New Roman" w:cs="Times New Roman"/>
              <w:color w:val="auto"/>
              <w:sz w:val="44"/>
              <w:szCs w:val="44"/>
            </w:rPr>
          </w:pPr>
          <w:r w:rsidRPr="007E1E48">
            <w:rPr>
              <w:rFonts w:ascii="Times New Roman" w:hAnsi="Times New Roman" w:cs="Times New Roman"/>
              <w:color w:val="auto"/>
              <w:sz w:val="44"/>
              <w:szCs w:val="44"/>
            </w:rPr>
            <w:t>Table of Contents</w:t>
          </w:r>
        </w:p>
        <w:p w14:paraId="5E555BC3" w14:textId="3EF72EF9" w:rsidR="00491A28" w:rsidRPr="004F771D" w:rsidRDefault="00491A28">
          <w:pPr>
            <w:pStyle w:val="TOC1"/>
            <w:rPr>
              <w:rFonts w:eastAsiaTheme="minorEastAsia"/>
              <w:b w:val="0"/>
              <w:bCs w:val="0"/>
              <w:sz w:val="28"/>
              <w:szCs w:val="28"/>
            </w:rPr>
          </w:pPr>
          <w:r w:rsidRPr="00580C80">
            <w:rPr>
              <w:sz w:val="26"/>
              <w:szCs w:val="26"/>
            </w:rPr>
            <w:fldChar w:fldCharType="begin"/>
          </w:r>
          <w:r w:rsidRPr="00580C80">
            <w:rPr>
              <w:sz w:val="26"/>
              <w:szCs w:val="26"/>
            </w:rPr>
            <w:instrText xml:space="preserve"> TOC \o "1-3" \h \z \u </w:instrText>
          </w:r>
          <w:r w:rsidRPr="00580C80">
            <w:rPr>
              <w:sz w:val="26"/>
              <w:szCs w:val="26"/>
            </w:rPr>
            <w:fldChar w:fldCharType="separate"/>
          </w:r>
          <w:hyperlink w:anchor="_Toc183104574" w:history="1">
            <w:r w:rsidRPr="004F771D">
              <w:rPr>
                <w:rStyle w:val="Hyperlink"/>
                <w:sz w:val="28"/>
                <w:szCs w:val="28"/>
              </w:rPr>
              <w:t>Acknowledgement</w:t>
            </w:r>
            <w:r w:rsidRPr="004F771D">
              <w:rPr>
                <w:webHidden/>
                <w:sz w:val="28"/>
                <w:szCs w:val="28"/>
              </w:rPr>
              <w:tab/>
            </w:r>
            <w:r w:rsidRPr="004F771D">
              <w:rPr>
                <w:webHidden/>
                <w:sz w:val="28"/>
                <w:szCs w:val="28"/>
              </w:rPr>
              <w:fldChar w:fldCharType="begin"/>
            </w:r>
            <w:r w:rsidRPr="004F771D">
              <w:rPr>
                <w:webHidden/>
                <w:sz w:val="28"/>
                <w:szCs w:val="28"/>
              </w:rPr>
              <w:instrText xml:space="preserve"> PAGEREF _Toc183104574 \h </w:instrText>
            </w:r>
            <w:r w:rsidRPr="004F771D">
              <w:rPr>
                <w:webHidden/>
                <w:sz w:val="28"/>
                <w:szCs w:val="28"/>
              </w:rPr>
            </w:r>
            <w:r w:rsidRPr="004F771D">
              <w:rPr>
                <w:webHidden/>
                <w:sz w:val="28"/>
                <w:szCs w:val="28"/>
              </w:rPr>
              <w:fldChar w:fldCharType="separate"/>
            </w:r>
            <w:r w:rsidR="006F1248">
              <w:rPr>
                <w:webHidden/>
                <w:sz w:val="28"/>
                <w:szCs w:val="28"/>
              </w:rPr>
              <w:t>i</w:t>
            </w:r>
            <w:r w:rsidRPr="004F771D">
              <w:rPr>
                <w:webHidden/>
                <w:sz w:val="28"/>
                <w:szCs w:val="28"/>
              </w:rPr>
              <w:fldChar w:fldCharType="end"/>
            </w:r>
          </w:hyperlink>
        </w:p>
        <w:p w14:paraId="0BAE33AA" w14:textId="5CE2873F" w:rsidR="00491A28" w:rsidRPr="004F771D" w:rsidRDefault="00491A28">
          <w:pPr>
            <w:pStyle w:val="TOC1"/>
            <w:rPr>
              <w:rFonts w:eastAsiaTheme="minorEastAsia"/>
              <w:b w:val="0"/>
              <w:bCs w:val="0"/>
              <w:sz w:val="28"/>
              <w:szCs w:val="28"/>
            </w:rPr>
          </w:pPr>
          <w:hyperlink w:anchor="_Toc183104575" w:history="1">
            <w:r w:rsidRPr="004F771D">
              <w:rPr>
                <w:rStyle w:val="Hyperlink"/>
                <w:sz w:val="28"/>
                <w:szCs w:val="28"/>
              </w:rPr>
              <w:t>Abstract</w:t>
            </w:r>
            <w:r w:rsidRPr="004F771D">
              <w:rPr>
                <w:webHidden/>
                <w:sz w:val="28"/>
                <w:szCs w:val="28"/>
              </w:rPr>
              <w:tab/>
            </w:r>
            <w:r w:rsidRPr="004F771D">
              <w:rPr>
                <w:webHidden/>
                <w:sz w:val="28"/>
                <w:szCs w:val="28"/>
              </w:rPr>
              <w:fldChar w:fldCharType="begin"/>
            </w:r>
            <w:r w:rsidRPr="004F771D">
              <w:rPr>
                <w:webHidden/>
                <w:sz w:val="28"/>
                <w:szCs w:val="28"/>
              </w:rPr>
              <w:instrText xml:space="preserve"> PAGEREF _Toc183104575 \h </w:instrText>
            </w:r>
            <w:r w:rsidRPr="004F771D">
              <w:rPr>
                <w:webHidden/>
                <w:sz w:val="28"/>
                <w:szCs w:val="28"/>
              </w:rPr>
            </w:r>
            <w:r w:rsidRPr="004F771D">
              <w:rPr>
                <w:webHidden/>
                <w:sz w:val="28"/>
                <w:szCs w:val="28"/>
              </w:rPr>
              <w:fldChar w:fldCharType="separate"/>
            </w:r>
            <w:r w:rsidR="006F1248">
              <w:rPr>
                <w:webHidden/>
                <w:sz w:val="28"/>
                <w:szCs w:val="28"/>
              </w:rPr>
              <w:t>ii</w:t>
            </w:r>
            <w:r w:rsidRPr="004F771D">
              <w:rPr>
                <w:webHidden/>
                <w:sz w:val="28"/>
                <w:szCs w:val="28"/>
              </w:rPr>
              <w:fldChar w:fldCharType="end"/>
            </w:r>
          </w:hyperlink>
        </w:p>
        <w:p w14:paraId="793FBA3F" w14:textId="28F4ED84" w:rsidR="00491A28" w:rsidRPr="004F771D" w:rsidRDefault="00491A28">
          <w:pPr>
            <w:pStyle w:val="TOC1"/>
            <w:rPr>
              <w:rFonts w:eastAsiaTheme="minorEastAsia"/>
              <w:b w:val="0"/>
              <w:bCs w:val="0"/>
              <w:sz w:val="28"/>
              <w:szCs w:val="28"/>
            </w:rPr>
          </w:pPr>
          <w:hyperlink w:anchor="_Toc183104576" w:history="1">
            <w:r w:rsidRPr="004F771D">
              <w:rPr>
                <w:rStyle w:val="Hyperlink"/>
                <w:sz w:val="28"/>
                <w:szCs w:val="28"/>
              </w:rPr>
              <w:t>CHAPTER 1</w:t>
            </w:r>
            <w:r w:rsidR="007076D4" w:rsidRPr="004F771D">
              <w:rPr>
                <w:webHidden/>
                <w:sz w:val="28"/>
                <w:szCs w:val="28"/>
              </w:rPr>
              <w:t>: Introduction ………………………………………</w:t>
            </w:r>
            <w:r w:rsidR="004F771D">
              <w:rPr>
                <w:webHidden/>
                <w:sz w:val="28"/>
                <w:szCs w:val="28"/>
              </w:rPr>
              <w:t>...</w:t>
            </w:r>
            <w:r w:rsidR="007076D4" w:rsidRPr="004F771D">
              <w:rPr>
                <w:webHidden/>
                <w:sz w:val="28"/>
                <w:szCs w:val="28"/>
              </w:rPr>
              <w:t>…………</w:t>
            </w:r>
            <w:r w:rsidRPr="004F771D">
              <w:rPr>
                <w:webHidden/>
                <w:sz w:val="28"/>
                <w:szCs w:val="28"/>
              </w:rPr>
              <w:fldChar w:fldCharType="begin"/>
            </w:r>
            <w:r w:rsidRPr="004F771D">
              <w:rPr>
                <w:webHidden/>
                <w:sz w:val="28"/>
                <w:szCs w:val="28"/>
              </w:rPr>
              <w:instrText xml:space="preserve"> PAGEREF _Toc183104576 \h </w:instrText>
            </w:r>
            <w:r w:rsidRPr="004F771D">
              <w:rPr>
                <w:webHidden/>
                <w:sz w:val="28"/>
                <w:szCs w:val="28"/>
              </w:rPr>
            </w:r>
            <w:r w:rsidRPr="004F771D">
              <w:rPr>
                <w:webHidden/>
                <w:sz w:val="28"/>
                <w:szCs w:val="28"/>
              </w:rPr>
              <w:fldChar w:fldCharType="separate"/>
            </w:r>
            <w:r w:rsidR="006F1248">
              <w:rPr>
                <w:webHidden/>
                <w:sz w:val="28"/>
                <w:szCs w:val="28"/>
              </w:rPr>
              <w:t>1</w:t>
            </w:r>
            <w:r w:rsidRPr="004F771D">
              <w:rPr>
                <w:webHidden/>
                <w:sz w:val="28"/>
                <w:szCs w:val="28"/>
              </w:rPr>
              <w:fldChar w:fldCharType="end"/>
            </w:r>
          </w:hyperlink>
        </w:p>
        <w:p w14:paraId="1CD904AA" w14:textId="193BF190"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78" w:history="1">
            <w:r w:rsidRPr="004F771D">
              <w:rPr>
                <w:rStyle w:val="Hyperlink"/>
                <w:rFonts w:ascii="Times New Roman" w:hAnsi="Times New Roman" w:cs="Times New Roman"/>
                <w:noProof/>
                <w:sz w:val="28"/>
                <w:szCs w:val="28"/>
              </w:rPr>
              <w:t>1.1 Background of the study</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_Toc183104578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1</w:t>
            </w:r>
            <w:r w:rsidRPr="004F771D">
              <w:rPr>
                <w:rFonts w:ascii="Times New Roman" w:hAnsi="Times New Roman" w:cs="Times New Roman"/>
                <w:noProof/>
                <w:webHidden/>
                <w:sz w:val="28"/>
                <w:szCs w:val="28"/>
              </w:rPr>
              <w:fldChar w:fldCharType="end"/>
            </w:r>
          </w:hyperlink>
        </w:p>
        <w:p w14:paraId="4C94B850" w14:textId="6F25C408"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79" w:history="1">
            <w:r w:rsidRPr="004F771D">
              <w:rPr>
                <w:rStyle w:val="Hyperlink"/>
                <w:rFonts w:ascii="Times New Roman" w:hAnsi="Times New Roman" w:cs="Times New Roman"/>
                <w:noProof/>
                <w:sz w:val="28"/>
                <w:szCs w:val="28"/>
              </w:rPr>
              <w:t>1.2 Importance of the study</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_Toc183104579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2</w:t>
            </w:r>
            <w:r w:rsidRPr="004F771D">
              <w:rPr>
                <w:rFonts w:ascii="Times New Roman" w:hAnsi="Times New Roman" w:cs="Times New Roman"/>
                <w:noProof/>
                <w:webHidden/>
                <w:sz w:val="28"/>
                <w:szCs w:val="28"/>
              </w:rPr>
              <w:fldChar w:fldCharType="end"/>
            </w:r>
          </w:hyperlink>
        </w:p>
        <w:p w14:paraId="006FA4A4" w14:textId="6C62F7B6"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80" w:history="1">
            <w:r w:rsidRPr="004F771D">
              <w:rPr>
                <w:rStyle w:val="Hyperlink"/>
                <w:rFonts w:ascii="Times New Roman" w:hAnsi="Times New Roman" w:cs="Times New Roman"/>
                <w:noProof/>
                <w:sz w:val="28"/>
                <w:szCs w:val="28"/>
              </w:rPr>
              <w:t>1.3 Objective of the study</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_Toc183104580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2</w:t>
            </w:r>
            <w:r w:rsidRPr="004F771D">
              <w:rPr>
                <w:rFonts w:ascii="Times New Roman" w:hAnsi="Times New Roman" w:cs="Times New Roman"/>
                <w:noProof/>
                <w:webHidden/>
                <w:sz w:val="28"/>
                <w:szCs w:val="28"/>
              </w:rPr>
              <w:fldChar w:fldCharType="end"/>
            </w:r>
          </w:hyperlink>
        </w:p>
        <w:p w14:paraId="560BD74E" w14:textId="63283B66"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81" w:history="1">
            <w:r w:rsidRPr="004F771D">
              <w:rPr>
                <w:rStyle w:val="Hyperlink"/>
                <w:rFonts w:ascii="Times New Roman" w:hAnsi="Times New Roman" w:cs="Times New Roman"/>
                <w:noProof/>
                <w:sz w:val="28"/>
                <w:szCs w:val="28"/>
              </w:rPr>
              <w:t>1.4 Research question</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_Toc183104581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3</w:t>
            </w:r>
            <w:r w:rsidRPr="004F771D">
              <w:rPr>
                <w:rFonts w:ascii="Times New Roman" w:hAnsi="Times New Roman" w:cs="Times New Roman"/>
                <w:noProof/>
                <w:webHidden/>
                <w:sz w:val="28"/>
                <w:szCs w:val="28"/>
              </w:rPr>
              <w:fldChar w:fldCharType="end"/>
            </w:r>
          </w:hyperlink>
        </w:p>
        <w:p w14:paraId="1F4FC03A" w14:textId="3605DF71"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82" w:history="1">
            <w:r w:rsidRPr="004F771D">
              <w:rPr>
                <w:rStyle w:val="Hyperlink"/>
                <w:rFonts w:ascii="Times New Roman" w:hAnsi="Times New Roman" w:cs="Times New Roman"/>
                <w:noProof/>
                <w:sz w:val="28"/>
                <w:szCs w:val="28"/>
              </w:rPr>
              <w:t>1.5 Organization of the study</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_Toc183104582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3</w:t>
            </w:r>
            <w:r w:rsidRPr="004F771D">
              <w:rPr>
                <w:rFonts w:ascii="Times New Roman" w:hAnsi="Times New Roman" w:cs="Times New Roman"/>
                <w:noProof/>
                <w:webHidden/>
                <w:sz w:val="28"/>
                <w:szCs w:val="28"/>
              </w:rPr>
              <w:fldChar w:fldCharType="end"/>
            </w:r>
          </w:hyperlink>
        </w:p>
        <w:p w14:paraId="58E594F2" w14:textId="7E2CC6D2" w:rsidR="00491A28" w:rsidRPr="004F771D" w:rsidRDefault="00491A28">
          <w:pPr>
            <w:pStyle w:val="TOC1"/>
            <w:rPr>
              <w:rFonts w:eastAsiaTheme="minorEastAsia"/>
              <w:b w:val="0"/>
              <w:bCs w:val="0"/>
              <w:sz w:val="28"/>
              <w:szCs w:val="28"/>
            </w:rPr>
          </w:pPr>
          <w:hyperlink w:anchor="_Toc183104583" w:history="1">
            <w:r w:rsidRPr="004F771D">
              <w:rPr>
                <w:rStyle w:val="Hyperlink"/>
                <w:sz w:val="28"/>
                <w:szCs w:val="28"/>
              </w:rPr>
              <w:t>CHAPTER 2</w:t>
            </w:r>
            <w:r w:rsidR="007076D4" w:rsidRPr="004F771D">
              <w:rPr>
                <w:webHidden/>
                <w:sz w:val="28"/>
                <w:szCs w:val="28"/>
              </w:rPr>
              <w:t>: Review of Literature ……………………………………</w:t>
            </w:r>
            <w:r w:rsidR="004F771D">
              <w:rPr>
                <w:webHidden/>
                <w:sz w:val="28"/>
                <w:szCs w:val="28"/>
              </w:rPr>
              <w:t>..</w:t>
            </w:r>
            <w:r w:rsidR="007076D4" w:rsidRPr="004F771D">
              <w:rPr>
                <w:webHidden/>
                <w:sz w:val="28"/>
                <w:szCs w:val="28"/>
              </w:rPr>
              <w:t>…...</w:t>
            </w:r>
            <w:r w:rsidRPr="004F771D">
              <w:rPr>
                <w:webHidden/>
                <w:sz w:val="28"/>
                <w:szCs w:val="28"/>
              </w:rPr>
              <w:fldChar w:fldCharType="begin"/>
            </w:r>
            <w:r w:rsidRPr="004F771D">
              <w:rPr>
                <w:webHidden/>
                <w:sz w:val="28"/>
                <w:szCs w:val="28"/>
              </w:rPr>
              <w:instrText xml:space="preserve"> PAGEREF _Toc183104583 \h </w:instrText>
            </w:r>
            <w:r w:rsidRPr="004F771D">
              <w:rPr>
                <w:webHidden/>
                <w:sz w:val="28"/>
                <w:szCs w:val="28"/>
              </w:rPr>
            </w:r>
            <w:r w:rsidRPr="004F771D">
              <w:rPr>
                <w:webHidden/>
                <w:sz w:val="28"/>
                <w:szCs w:val="28"/>
              </w:rPr>
              <w:fldChar w:fldCharType="separate"/>
            </w:r>
            <w:r w:rsidR="006F1248">
              <w:rPr>
                <w:webHidden/>
                <w:sz w:val="28"/>
                <w:szCs w:val="28"/>
              </w:rPr>
              <w:t>4</w:t>
            </w:r>
            <w:r w:rsidRPr="004F771D">
              <w:rPr>
                <w:webHidden/>
                <w:sz w:val="28"/>
                <w:szCs w:val="28"/>
              </w:rPr>
              <w:fldChar w:fldCharType="end"/>
            </w:r>
          </w:hyperlink>
        </w:p>
        <w:p w14:paraId="7A8FFFF2" w14:textId="6D476346"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85" w:history="1">
            <w:r w:rsidRPr="004F771D">
              <w:rPr>
                <w:rStyle w:val="Hyperlink"/>
                <w:rFonts w:ascii="Times New Roman" w:hAnsi="Times New Roman" w:cs="Times New Roman"/>
                <w:noProof/>
                <w:sz w:val="28"/>
                <w:szCs w:val="28"/>
              </w:rPr>
              <w:t>2.1 Introduction</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_Toc183104585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4</w:t>
            </w:r>
            <w:r w:rsidRPr="004F771D">
              <w:rPr>
                <w:rFonts w:ascii="Times New Roman" w:hAnsi="Times New Roman" w:cs="Times New Roman"/>
                <w:noProof/>
                <w:webHidden/>
                <w:sz w:val="28"/>
                <w:szCs w:val="28"/>
              </w:rPr>
              <w:fldChar w:fldCharType="end"/>
            </w:r>
          </w:hyperlink>
        </w:p>
        <w:p w14:paraId="015AE6AC" w14:textId="4BEC6D5B"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86" w:history="1">
            <w:r w:rsidRPr="004F771D">
              <w:rPr>
                <w:rStyle w:val="Hyperlink"/>
                <w:rFonts w:ascii="Times New Roman" w:hAnsi="Times New Roman" w:cs="Times New Roman"/>
                <w:noProof/>
                <w:sz w:val="28"/>
                <w:szCs w:val="28"/>
              </w:rPr>
              <w:t>2.2 Review of relevant literature</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_Toc183104586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4</w:t>
            </w:r>
            <w:r w:rsidRPr="004F771D">
              <w:rPr>
                <w:rFonts w:ascii="Times New Roman" w:hAnsi="Times New Roman" w:cs="Times New Roman"/>
                <w:noProof/>
                <w:webHidden/>
                <w:sz w:val="28"/>
                <w:szCs w:val="28"/>
              </w:rPr>
              <w:fldChar w:fldCharType="end"/>
            </w:r>
          </w:hyperlink>
        </w:p>
        <w:p w14:paraId="174FFC6D" w14:textId="5F847C63"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87" w:history="1">
            <w:r w:rsidRPr="004F771D">
              <w:rPr>
                <w:rStyle w:val="Hyperlink"/>
                <w:rFonts w:ascii="Times New Roman" w:hAnsi="Times New Roman" w:cs="Times New Roman"/>
                <w:noProof/>
                <w:sz w:val="28"/>
                <w:szCs w:val="28"/>
              </w:rPr>
              <w:t>2.3 Research gap</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_Toc183104587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6</w:t>
            </w:r>
            <w:r w:rsidRPr="004F771D">
              <w:rPr>
                <w:rFonts w:ascii="Times New Roman" w:hAnsi="Times New Roman" w:cs="Times New Roman"/>
                <w:noProof/>
                <w:webHidden/>
                <w:sz w:val="28"/>
                <w:szCs w:val="28"/>
              </w:rPr>
              <w:fldChar w:fldCharType="end"/>
            </w:r>
          </w:hyperlink>
        </w:p>
        <w:p w14:paraId="21B9C35D" w14:textId="659CDEC9" w:rsidR="00491A28" w:rsidRPr="004F771D" w:rsidRDefault="00491A28">
          <w:pPr>
            <w:pStyle w:val="TOC1"/>
            <w:rPr>
              <w:rFonts w:eastAsiaTheme="minorEastAsia"/>
              <w:b w:val="0"/>
              <w:bCs w:val="0"/>
              <w:sz w:val="28"/>
              <w:szCs w:val="28"/>
            </w:rPr>
          </w:pPr>
          <w:hyperlink w:anchor="_Toc183104588" w:history="1">
            <w:r w:rsidRPr="004F771D">
              <w:rPr>
                <w:rStyle w:val="Hyperlink"/>
                <w:sz w:val="28"/>
                <w:szCs w:val="28"/>
              </w:rPr>
              <w:t>CHAPTER 3</w:t>
            </w:r>
            <w:r w:rsidR="007076D4" w:rsidRPr="004F771D">
              <w:rPr>
                <w:webHidden/>
                <w:sz w:val="28"/>
                <w:szCs w:val="28"/>
              </w:rPr>
              <w:t>: Materials and Methods</w:t>
            </w:r>
            <w:r w:rsidR="00EB3E2A" w:rsidRPr="004F771D">
              <w:rPr>
                <w:webHidden/>
                <w:sz w:val="28"/>
                <w:szCs w:val="28"/>
              </w:rPr>
              <w:t xml:space="preserve"> ………………………</w:t>
            </w:r>
            <w:r w:rsidR="004F771D">
              <w:rPr>
                <w:webHidden/>
                <w:sz w:val="28"/>
                <w:szCs w:val="28"/>
              </w:rPr>
              <w:t>..</w:t>
            </w:r>
            <w:r w:rsidR="00EB3E2A" w:rsidRPr="004F771D">
              <w:rPr>
                <w:webHidden/>
                <w:sz w:val="28"/>
                <w:szCs w:val="28"/>
              </w:rPr>
              <w:t>………</w:t>
            </w:r>
            <w:r w:rsidR="00580C80" w:rsidRPr="004F771D">
              <w:rPr>
                <w:webHidden/>
                <w:sz w:val="28"/>
                <w:szCs w:val="28"/>
              </w:rPr>
              <w:t>.</w:t>
            </w:r>
            <w:r w:rsidR="00EB3E2A" w:rsidRPr="004F771D">
              <w:rPr>
                <w:webHidden/>
                <w:sz w:val="28"/>
                <w:szCs w:val="28"/>
              </w:rPr>
              <w:t>……..</w:t>
            </w:r>
            <w:r w:rsidRPr="004F771D">
              <w:rPr>
                <w:webHidden/>
                <w:sz w:val="28"/>
                <w:szCs w:val="28"/>
              </w:rPr>
              <w:fldChar w:fldCharType="begin"/>
            </w:r>
            <w:r w:rsidRPr="004F771D">
              <w:rPr>
                <w:webHidden/>
                <w:sz w:val="28"/>
                <w:szCs w:val="28"/>
              </w:rPr>
              <w:instrText xml:space="preserve"> PAGEREF _Toc183104588 \h </w:instrText>
            </w:r>
            <w:r w:rsidRPr="004F771D">
              <w:rPr>
                <w:webHidden/>
                <w:sz w:val="28"/>
                <w:szCs w:val="28"/>
              </w:rPr>
            </w:r>
            <w:r w:rsidRPr="004F771D">
              <w:rPr>
                <w:webHidden/>
                <w:sz w:val="28"/>
                <w:szCs w:val="28"/>
              </w:rPr>
              <w:fldChar w:fldCharType="separate"/>
            </w:r>
            <w:r w:rsidR="006F1248">
              <w:rPr>
                <w:webHidden/>
                <w:sz w:val="28"/>
                <w:szCs w:val="28"/>
              </w:rPr>
              <w:t>7</w:t>
            </w:r>
            <w:r w:rsidRPr="004F771D">
              <w:rPr>
                <w:webHidden/>
                <w:sz w:val="28"/>
                <w:szCs w:val="28"/>
              </w:rPr>
              <w:fldChar w:fldCharType="end"/>
            </w:r>
          </w:hyperlink>
        </w:p>
        <w:p w14:paraId="6E889070" w14:textId="1955F9CC"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90" w:history="1">
            <w:r w:rsidRPr="004F771D">
              <w:rPr>
                <w:rStyle w:val="Hyperlink"/>
                <w:rFonts w:ascii="Times New Roman" w:hAnsi="Times New Roman" w:cs="Times New Roman"/>
                <w:noProof/>
                <w:sz w:val="28"/>
                <w:szCs w:val="28"/>
              </w:rPr>
              <w:t>3.1 Study area and population</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_Toc183104590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7</w:t>
            </w:r>
            <w:r w:rsidRPr="004F771D">
              <w:rPr>
                <w:rFonts w:ascii="Times New Roman" w:hAnsi="Times New Roman" w:cs="Times New Roman"/>
                <w:noProof/>
                <w:webHidden/>
                <w:sz w:val="28"/>
                <w:szCs w:val="28"/>
              </w:rPr>
              <w:fldChar w:fldCharType="end"/>
            </w:r>
          </w:hyperlink>
        </w:p>
        <w:p w14:paraId="081A07BC" w14:textId="0C298A40"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91" w:history="1">
            <w:r w:rsidRPr="004F771D">
              <w:rPr>
                <w:rStyle w:val="Hyperlink"/>
                <w:rFonts w:ascii="Times New Roman" w:hAnsi="Times New Roman" w:cs="Times New Roman"/>
                <w:noProof/>
                <w:sz w:val="28"/>
                <w:szCs w:val="28"/>
              </w:rPr>
              <w:t>3.2 Type of study</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_Toc183104591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8</w:t>
            </w:r>
            <w:r w:rsidRPr="004F771D">
              <w:rPr>
                <w:rFonts w:ascii="Times New Roman" w:hAnsi="Times New Roman" w:cs="Times New Roman"/>
                <w:noProof/>
                <w:webHidden/>
                <w:sz w:val="28"/>
                <w:szCs w:val="28"/>
              </w:rPr>
              <w:fldChar w:fldCharType="end"/>
            </w:r>
          </w:hyperlink>
        </w:p>
        <w:p w14:paraId="69A77243" w14:textId="714C4FC1"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92" w:history="1">
            <w:r w:rsidRPr="004F771D">
              <w:rPr>
                <w:rStyle w:val="Hyperlink"/>
                <w:rFonts w:ascii="Times New Roman" w:hAnsi="Times New Roman" w:cs="Times New Roman"/>
                <w:noProof/>
                <w:sz w:val="28"/>
                <w:szCs w:val="28"/>
              </w:rPr>
              <w:t>3.3 Sample size determination</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_Toc183104592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8</w:t>
            </w:r>
            <w:r w:rsidRPr="004F771D">
              <w:rPr>
                <w:rFonts w:ascii="Times New Roman" w:hAnsi="Times New Roman" w:cs="Times New Roman"/>
                <w:noProof/>
                <w:webHidden/>
                <w:sz w:val="28"/>
                <w:szCs w:val="28"/>
              </w:rPr>
              <w:fldChar w:fldCharType="end"/>
            </w:r>
          </w:hyperlink>
        </w:p>
        <w:p w14:paraId="57D772AB" w14:textId="6BB31989"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93" w:history="1">
            <w:r w:rsidRPr="004F771D">
              <w:rPr>
                <w:rStyle w:val="Hyperlink"/>
                <w:rFonts w:ascii="Times New Roman" w:hAnsi="Times New Roman" w:cs="Times New Roman"/>
                <w:noProof/>
                <w:sz w:val="28"/>
                <w:szCs w:val="28"/>
              </w:rPr>
              <w:t>3.4 Sampling procedure</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_Toc183104593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8</w:t>
            </w:r>
            <w:r w:rsidRPr="004F771D">
              <w:rPr>
                <w:rFonts w:ascii="Times New Roman" w:hAnsi="Times New Roman" w:cs="Times New Roman"/>
                <w:noProof/>
                <w:webHidden/>
                <w:sz w:val="28"/>
                <w:szCs w:val="28"/>
              </w:rPr>
              <w:fldChar w:fldCharType="end"/>
            </w:r>
          </w:hyperlink>
        </w:p>
        <w:p w14:paraId="7F56ED66" w14:textId="5FD435C2"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94" w:history="1">
            <w:r w:rsidRPr="004F771D">
              <w:rPr>
                <w:rStyle w:val="Hyperlink"/>
                <w:rFonts w:ascii="Times New Roman" w:hAnsi="Times New Roman" w:cs="Times New Roman"/>
                <w:noProof/>
                <w:sz w:val="28"/>
                <w:szCs w:val="28"/>
              </w:rPr>
              <w:t>3.5 Questionnaire development</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_Toc183104594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9</w:t>
            </w:r>
            <w:r w:rsidRPr="004F771D">
              <w:rPr>
                <w:rFonts w:ascii="Times New Roman" w:hAnsi="Times New Roman" w:cs="Times New Roman"/>
                <w:noProof/>
                <w:webHidden/>
                <w:sz w:val="28"/>
                <w:szCs w:val="28"/>
              </w:rPr>
              <w:fldChar w:fldCharType="end"/>
            </w:r>
          </w:hyperlink>
        </w:p>
        <w:p w14:paraId="44DE55BE" w14:textId="27FA5881"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95" w:history="1">
            <w:r w:rsidRPr="004F771D">
              <w:rPr>
                <w:rStyle w:val="Hyperlink"/>
                <w:rFonts w:ascii="Times New Roman" w:hAnsi="Times New Roman" w:cs="Times New Roman"/>
                <w:noProof/>
                <w:sz w:val="28"/>
                <w:szCs w:val="28"/>
              </w:rPr>
              <w:t>3.6 Outcome variable</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_Toc183104595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10</w:t>
            </w:r>
            <w:r w:rsidRPr="004F771D">
              <w:rPr>
                <w:rFonts w:ascii="Times New Roman" w:hAnsi="Times New Roman" w:cs="Times New Roman"/>
                <w:noProof/>
                <w:webHidden/>
                <w:sz w:val="28"/>
                <w:szCs w:val="28"/>
              </w:rPr>
              <w:fldChar w:fldCharType="end"/>
            </w:r>
          </w:hyperlink>
        </w:p>
        <w:p w14:paraId="208C4540" w14:textId="15BE97EB"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96" w:history="1">
            <w:r w:rsidRPr="004F771D">
              <w:rPr>
                <w:rStyle w:val="Hyperlink"/>
                <w:rFonts w:ascii="Times New Roman" w:hAnsi="Times New Roman" w:cs="Times New Roman"/>
                <w:noProof/>
                <w:sz w:val="28"/>
                <w:szCs w:val="28"/>
              </w:rPr>
              <w:t>3.7 Independent variable</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_Toc183104596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10</w:t>
            </w:r>
            <w:r w:rsidRPr="004F771D">
              <w:rPr>
                <w:rFonts w:ascii="Times New Roman" w:hAnsi="Times New Roman" w:cs="Times New Roman"/>
                <w:noProof/>
                <w:webHidden/>
                <w:sz w:val="28"/>
                <w:szCs w:val="28"/>
              </w:rPr>
              <w:fldChar w:fldCharType="end"/>
            </w:r>
          </w:hyperlink>
        </w:p>
        <w:p w14:paraId="404958F4" w14:textId="0A905A93"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597" w:history="1">
            <w:r w:rsidRPr="004F771D">
              <w:rPr>
                <w:rStyle w:val="Hyperlink"/>
                <w:rFonts w:ascii="Times New Roman" w:hAnsi="Times New Roman" w:cs="Times New Roman"/>
                <w:noProof/>
                <w:sz w:val="28"/>
                <w:szCs w:val="28"/>
              </w:rPr>
              <w:t>3.8 Statistical analysis</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_Toc183104597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10</w:t>
            </w:r>
            <w:r w:rsidRPr="004F771D">
              <w:rPr>
                <w:rFonts w:ascii="Times New Roman" w:hAnsi="Times New Roman" w:cs="Times New Roman"/>
                <w:noProof/>
                <w:webHidden/>
                <w:sz w:val="28"/>
                <w:szCs w:val="28"/>
              </w:rPr>
              <w:fldChar w:fldCharType="end"/>
            </w:r>
          </w:hyperlink>
        </w:p>
        <w:p w14:paraId="58E66507" w14:textId="239AF51E" w:rsidR="00491A28" w:rsidRPr="004F771D" w:rsidRDefault="00491A28">
          <w:pPr>
            <w:pStyle w:val="TOC3"/>
            <w:tabs>
              <w:tab w:val="right" w:leader="dot" w:pos="9016"/>
            </w:tabs>
            <w:rPr>
              <w:rFonts w:ascii="Times New Roman" w:eastAsiaTheme="minorEastAsia" w:hAnsi="Times New Roman" w:cs="Times New Roman"/>
              <w:noProof/>
              <w:sz w:val="28"/>
              <w:szCs w:val="28"/>
            </w:rPr>
          </w:pPr>
          <w:hyperlink w:anchor="_Toc183104598" w:history="1">
            <w:r w:rsidRPr="004F771D">
              <w:rPr>
                <w:rStyle w:val="Hyperlink"/>
                <w:rFonts w:ascii="Times New Roman" w:hAnsi="Times New Roman" w:cs="Times New Roman"/>
                <w:noProof/>
                <w:sz w:val="28"/>
                <w:szCs w:val="28"/>
              </w:rPr>
              <w:t>3.8.1 Preliminary data analysis</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_Toc183104598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10</w:t>
            </w:r>
            <w:r w:rsidRPr="004F771D">
              <w:rPr>
                <w:rFonts w:ascii="Times New Roman" w:hAnsi="Times New Roman" w:cs="Times New Roman"/>
                <w:noProof/>
                <w:webHidden/>
                <w:sz w:val="28"/>
                <w:szCs w:val="28"/>
              </w:rPr>
              <w:fldChar w:fldCharType="end"/>
            </w:r>
          </w:hyperlink>
        </w:p>
        <w:p w14:paraId="19BE95F6" w14:textId="26EC9D8C" w:rsidR="00491A28" w:rsidRPr="004F771D" w:rsidRDefault="00491A28">
          <w:pPr>
            <w:pStyle w:val="TOC3"/>
            <w:tabs>
              <w:tab w:val="right" w:leader="dot" w:pos="9016"/>
            </w:tabs>
            <w:rPr>
              <w:rFonts w:ascii="Times New Roman" w:eastAsiaTheme="minorEastAsia" w:hAnsi="Times New Roman" w:cs="Times New Roman"/>
              <w:noProof/>
              <w:sz w:val="28"/>
              <w:szCs w:val="28"/>
            </w:rPr>
          </w:pPr>
          <w:hyperlink w:anchor="_Toc183104599" w:history="1">
            <w:r w:rsidRPr="004F771D">
              <w:rPr>
                <w:rStyle w:val="Hyperlink"/>
                <w:rFonts w:ascii="Times New Roman" w:hAnsi="Times New Roman" w:cs="Times New Roman"/>
                <w:noProof/>
                <w:sz w:val="28"/>
                <w:szCs w:val="28"/>
              </w:rPr>
              <w:t>3.8.2 Analysis of association</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_Toc183104599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11</w:t>
            </w:r>
            <w:r w:rsidRPr="004F771D">
              <w:rPr>
                <w:rFonts w:ascii="Times New Roman" w:hAnsi="Times New Roman" w:cs="Times New Roman"/>
                <w:noProof/>
                <w:webHidden/>
                <w:sz w:val="28"/>
                <w:szCs w:val="28"/>
              </w:rPr>
              <w:fldChar w:fldCharType="end"/>
            </w:r>
          </w:hyperlink>
        </w:p>
        <w:p w14:paraId="3F8BBEBB" w14:textId="593BEB84" w:rsidR="00491A28" w:rsidRPr="004F771D" w:rsidRDefault="00491A28">
          <w:pPr>
            <w:pStyle w:val="TOC3"/>
            <w:tabs>
              <w:tab w:val="right" w:leader="dot" w:pos="9016"/>
            </w:tabs>
            <w:rPr>
              <w:rFonts w:ascii="Times New Roman" w:eastAsiaTheme="minorEastAsia" w:hAnsi="Times New Roman" w:cs="Times New Roman"/>
              <w:noProof/>
              <w:sz w:val="28"/>
              <w:szCs w:val="28"/>
            </w:rPr>
          </w:pPr>
          <w:hyperlink w:anchor="_Toc183104600" w:history="1">
            <w:r w:rsidRPr="004F771D">
              <w:rPr>
                <w:rStyle w:val="Hyperlink"/>
                <w:rFonts w:ascii="Times New Roman" w:hAnsi="Times New Roman" w:cs="Times New Roman"/>
                <w:noProof/>
                <w:sz w:val="28"/>
                <w:szCs w:val="28"/>
              </w:rPr>
              <w:t>3.8.3 Binary logistics regression analysis</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_Toc183104600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11</w:t>
            </w:r>
            <w:r w:rsidRPr="004F771D">
              <w:rPr>
                <w:rFonts w:ascii="Times New Roman" w:hAnsi="Times New Roman" w:cs="Times New Roman"/>
                <w:noProof/>
                <w:webHidden/>
                <w:sz w:val="28"/>
                <w:szCs w:val="28"/>
              </w:rPr>
              <w:fldChar w:fldCharType="end"/>
            </w:r>
          </w:hyperlink>
        </w:p>
        <w:p w14:paraId="5C46CCA9" w14:textId="7164A72C" w:rsidR="00491A28" w:rsidRPr="004F771D" w:rsidRDefault="00491A28">
          <w:pPr>
            <w:pStyle w:val="TOC1"/>
            <w:rPr>
              <w:rFonts w:eastAsiaTheme="minorEastAsia"/>
              <w:b w:val="0"/>
              <w:bCs w:val="0"/>
              <w:sz w:val="28"/>
              <w:szCs w:val="28"/>
            </w:rPr>
          </w:pPr>
          <w:hyperlink w:anchor="_Toc183104601" w:history="1">
            <w:r w:rsidRPr="004F771D">
              <w:rPr>
                <w:rStyle w:val="Hyperlink"/>
                <w:sz w:val="28"/>
                <w:szCs w:val="28"/>
              </w:rPr>
              <w:t>CHAPTER 4</w:t>
            </w:r>
            <w:r w:rsidR="00EB3E2A" w:rsidRPr="004F771D">
              <w:rPr>
                <w:webHidden/>
                <w:sz w:val="28"/>
                <w:szCs w:val="28"/>
              </w:rPr>
              <w:t>: Results and Discussion …………………………………</w:t>
            </w:r>
            <w:r w:rsidR="004F771D">
              <w:rPr>
                <w:webHidden/>
                <w:sz w:val="28"/>
                <w:szCs w:val="28"/>
              </w:rPr>
              <w:t>..</w:t>
            </w:r>
            <w:r w:rsidR="007E1E48" w:rsidRPr="004F771D">
              <w:rPr>
                <w:webHidden/>
                <w:sz w:val="28"/>
                <w:szCs w:val="28"/>
              </w:rPr>
              <w:t>.</w:t>
            </w:r>
            <w:r w:rsidR="00EB3E2A" w:rsidRPr="004F771D">
              <w:rPr>
                <w:webHidden/>
                <w:sz w:val="28"/>
                <w:szCs w:val="28"/>
              </w:rPr>
              <w:t>….</w:t>
            </w:r>
            <w:r w:rsidRPr="004F771D">
              <w:rPr>
                <w:webHidden/>
                <w:sz w:val="28"/>
                <w:szCs w:val="28"/>
              </w:rPr>
              <w:fldChar w:fldCharType="begin"/>
            </w:r>
            <w:r w:rsidRPr="004F771D">
              <w:rPr>
                <w:webHidden/>
                <w:sz w:val="28"/>
                <w:szCs w:val="28"/>
              </w:rPr>
              <w:instrText xml:space="preserve"> PAGEREF _Toc183104601 \h </w:instrText>
            </w:r>
            <w:r w:rsidRPr="004F771D">
              <w:rPr>
                <w:webHidden/>
                <w:sz w:val="28"/>
                <w:szCs w:val="28"/>
              </w:rPr>
            </w:r>
            <w:r w:rsidRPr="004F771D">
              <w:rPr>
                <w:webHidden/>
                <w:sz w:val="28"/>
                <w:szCs w:val="28"/>
              </w:rPr>
              <w:fldChar w:fldCharType="separate"/>
            </w:r>
            <w:r w:rsidR="006F1248">
              <w:rPr>
                <w:webHidden/>
                <w:sz w:val="28"/>
                <w:szCs w:val="28"/>
              </w:rPr>
              <w:t>14</w:t>
            </w:r>
            <w:r w:rsidRPr="004F771D">
              <w:rPr>
                <w:webHidden/>
                <w:sz w:val="28"/>
                <w:szCs w:val="28"/>
              </w:rPr>
              <w:fldChar w:fldCharType="end"/>
            </w:r>
          </w:hyperlink>
        </w:p>
        <w:p w14:paraId="232657C6" w14:textId="474B7A42"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603" w:history="1">
            <w:r w:rsidRPr="004F771D">
              <w:rPr>
                <w:rStyle w:val="Hyperlink"/>
                <w:rFonts w:ascii="Times New Roman" w:hAnsi="Times New Roman" w:cs="Times New Roman"/>
                <w:noProof/>
                <w:sz w:val="28"/>
                <w:szCs w:val="28"/>
              </w:rPr>
              <w:t>4.1 Preliminary data analysis</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_Toc183104603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14</w:t>
            </w:r>
            <w:r w:rsidRPr="004F771D">
              <w:rPr>
                <w:rFonts w:ascii="Times New Roman" w:hAnsi="Times New Roman" w:cs="Times New Roman"/>
                <w:noProof/>
                <w:webHidden/>
                <w:sz w:val="28"/>
                <w:szCs w:val="28"/>
              </w:rPr>
              <w:fldChar w:fldCharType="end"/>
            </w:r>
          </w:hyperlink>
        </w:p>
        <w:p w14:paraId="1101FB62" w14:textId="0ABAC325"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604" w:history="1">
            <w:r w:rsidRPr="004F771D">
              <w:rPr>
                <w:rStyle w:val="Hyperlink"/>
                <w:rFonts w:ascii="Times New Roman" w:hAnsi="Times New Roman" w:cs="Times New Roman"/>
                <w:noProof/>
                <w:sz w:val="28"/>
                <w:szCs w:val="28"/>
              </w:rPr>
              <w:t>4.2 Association analysis</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_Toc183104604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24</w:t>
            </w:r>
            <w:r w:rsidRPr="004F771D">
              <w:rPr>
                <w:rFonts w:ascii="Times New Roman" w:hAnsi="Times New Roman" w:cs="Times New Roman"/>
                <w:noProof/>
                <w:webHidden/>
                <w:sz w:val="28"/>
                <w:szCs w:val="28"/>
              </w:rPr>
              <w:fldChar w:fldCharType="end"/>
            </w:r>
          </w:hyperlink>
        </w:p>
        <w:p w14:paraId="141597C6" w14:textId="73F76F03"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605" w:history="1">
            <w:r w:rsidRPr="004F771D">
              <w:rPr>
                <w:rStyle w:val="Hyperlink"/>
                <w:rFonts w:ascii="Times New Roman" w:hAnsi="Times New Roman" w:cs="Times New Roman"/>
                <w:noProof/>
                <w:sz w:val="28"/>
                <w:szCs w:val="28"/>
              </w:rPr>
              <w:t>4.3 Binary logistic regression analysis</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_Toc183104605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30</w:t>
            </w:r>
            <w:r w:rsidRPr="004F771D">
              <w:rPr>
                <w:rFonts w:ascii="Times New Roman" w:hAnsi="Times New Roman" w:cs="Times New Roman"/>
                <w:noProof/>
                <w:webHidden/>
                <w:sz w:val="28"/>
                <w:szCs w:val="28"/>
              </w:rPr>
              <w:fldChar w:fldCharType="end"/>
            </w:r>
          </w:hyperlink>
        </w:p>
        <w:p w14:paraId="25707245" w14:textId="769CBBB7" w:rsidR="00491A28" w:rsidRPr="004F771D" w:rsidRDefault="00491A28">
          <w:pPr>
            <w:pStyle w:val="TOC1"/>
            <w:rPr>
              <w:rFonts w:eastAsiaTheme="minorEastAsia"/>
              <w:b w:val="0"/>
              <w:bCs w:val="0"/>
              <w:sz w:val="28"/>
              <w:szCs w:val="28"/>
            </w:rPr>
          </w:pPr>
          <w:hyperlink w:anchor="_Toc183104606" w:history="1">
            <w:r w:rsidRPr="004F771D">
              <w:rPr>
                <w:rStyle w:val="Hyperlink"/>
                <w:sz w:val="28"/>
                <w:szCs w:val="28"/>
              </w:rPr>
              <w:t>CHAPTER 5</w:t>
            </w:r>
            <w:r w:rsidR="00EB3E2A" w:rsidRPr="004F771D">
              <w:rPr>
                <w:webHidden/>
                <w:sz w:val="28"/>
                <w:szCs w:val="28"/>
              </w:rPr>
              <w:t>: Conclus</w:t>
            </w:r>
            <w:r w:rsidR="002279D7" w:rsidRPr="004F771D">
              <w:rPr>
                <w:webHidden/>
                <w:sz w:val="28"/>
                <w:szCs w:val="28"/>
              </w:rPr>
              <w:t>ion ………………………………</w:t>
            </w:r>
            <w:r w:rsidR="004F771D">
              <w:rPr>
                <w:webHidden/>
                <w:sz w:val="28"/>
                <w:szCs w:val="28"/>
              </w:rPr>
              <w:t>..</w:t>
            </w:r>
            <w:r w:rsidR="002279D7" w:rsidRPr="004F771D">
              <w:rPr>
                <w:webHidden/>
                <w:sz w:val="28"/>
                <w:szCs w:val="28"/>
              </w:rPr>
              <w:t>………………….</w:t>
            </w:r>
            <w:r w:rsidRPr="004F771D">
              <w:rPr>
                <w:webHidden/>
                <w:sz w:val="28"/>
                <w:szCs w:val="28"/>
              </w:rPr>
              <w:fldChar w:fldCharType="begin"/>
            </w:r>
            <w:r w:rsidRPr="004F771D">
              <w:rPr>
                <w:webHidden/>
                <w:sz w:val="28"/>
                <w:szCs w:val="28"/>
              </w:rPr>
              <w:instrText xml:space="preserve"> PAGEREF _Toc183104606 \h </w:instrText>
            </w:r>
            <w:r w:rsidRPr="004F771D">
              <w:rPr>
                <w:webHidden/>
                <w:sz w:val="28"/>
                <w:szCs w:val="28"/>
              </w:rPr>
            </w:r>
            <w:r w:rsidRPr="004F771D">
              <w:rPr>
                <w:webHidden/>
                <w:sz w:val="28"/>
                <w:szCs w:val="28"/>
              </w:rPr>
              <w:fldChar w:fldCharType="separate"/>
            </w:r>
            <w:r w:rsidR="006F1248">
              <w:rPr>
                <w:webHidden/>
                <w:sz w:val="28"/>
                <w:szCs w:val="28"/>
              </w:rPr>
              <w:t>33</w:t>
            </w:r>
            <w:r w:rsidRPr="004F771D">
              <w:rPr>
                <w:webHidden/>
                <w:sz w:val="28"/>
                <w:szCs w:val="28"/>
              </w:rPr>
              <w:fldChar w:fldCharType="end"/>
            </w:r>
          </w:hyperlink>
        </w:p>
        <w:p w14:paraId="65DC8566" w14:textId="53E826BC"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608" w:history="1">
            <w:r w:rsidRPr="004F771D">
              <w:rPr>
                <w:rStyle w:val="Hyperlink"/>
                <w:rFonts w:ascii="Times New Roman" w:hAnsi="Times New Roman" w:cs="Times New Roman"/>
                <w:noProof/>
                <w:sz w:val="28"/>
                <w:szCs w:val="28"/>
              </w:rPr>
              <w:t>5.1 Conclusion</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_Toc183104608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33</w:t>
            </w:r>
            <w:r w:rsidRPr="004F771D">
              <w:rPr>
                <w:rFonts w:ascii="Times New Roman" w:hAnsi="Times New Roman" w:cs="Times New Roman"/>
                <w:noProof/>
                <w:webHidden/>
                <w:sz w:val="28"/>
                <w:szCs w:val="28"/>
              </w:rPr>
              <w:fldChar w:fldCharType="end"/>
            </w:r>
          </w:hyperlink>
        </w:p>
        <w:p w14:paraId="57F68D12" w14:textId="31F9F451"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609" w:history="1">
            <w:r w:rsidRPr="004F771D">
              <w:rPr>
                <w:rStyle w:val="Hyperlink"/>
                <w:rFonts w:ascii="Times New Roman" w:hAnsi="Times New Roman" w:cs="Times New Roman"/>
                <w:noProof/>
                <w:sz w:val="28"/>
                <w:szCs w:val="28"/>
              </w:rPr>
              <w:t>5.2 Limitation</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_Toc183104609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33</w:t>
            </w:r>
            <w:r w:rsidRPr="004F771D">
              <w:rPr>
                <w:rFonts w:ascii="Times New Roman" w:hAnsi="Times New Roman" w:cs="Times New Roman"/>
                <w:noProof/>
                <w:webHidden/>
                <w:sz w:val="28"/>
                <w:szCs w:val="28"/>
              </w:rPr>
              <w:fldChar w:fldCharType="end"/>
            </w:r>
          </w:hyperlink>
        </w:p>
        <w:p w14:paraId="288EBE69" w14:textId="775D6A91" w:rsidR="00491A28" w:rsidRPr="004F771D" w:rsidRDefault="00491A28">
          <w:pPr>
            <w:pStyle w:val="TOC2"/>
            <w:tabs>
              <w:tab w:val="right" w:leader="dot" w:pos="9016"/>
            </w:tabs>
            <w:rPr>
              <w:rFonts w:ascii="Times New Roman" w:eastAsiaTheme="minorEastAsia" w:hAnsi="Times New Roman" w:cs="Times New Roman"/>
              <w:noProof/>
              <w:sz w:val="28"/>
              <w:szCs w:val="28"/>
            </w:rPr>
          </w:pPr>
          <w:hyperlink w:anchor="_Toc183104610" w:history="1">
            <w:r w:rsidRPr="004F771D">
              <w:rPr>
                <w:rStyle w:val="Hyperlink"/>
                <w:rFonts w:ascii="Times New Roman" w:hAnsi="Times New Roman" w:cs="Times New Roman"/>
                <w:noProof/>
                <w:sz w:val="28"/>
                <w:szCs w:val="28"/>
              </w:rPr>
              <w:t>5.3 Recommendation</w:t>
            </w:r>
            <w:r w:rsidRPr="004F771D">
              <w:rPr>
                <w:rFonts w:ascii="Times New Roman" w:hAnsi="Times New Roman" w:cs="Times New Roman"/>
                <w:noProof/>
                <w:webHidden/>
                <w:sz w:val="28"/>
                <w:szCs w:val="28"/>
              </w:rPr>
              <w:tab/>
            </w:r>
            <w:r w:rsidRPr="004F771D">
              <w:rPr>
                <w:rFonts w:ascii="Times New Roman" w:hAnsi="Times New Roman" w:cs="Times New Roman"/>
                <w:noProof/>
                <w:webHidden/>
                <w:sz w:val="28"/>
                <w:szCs w:val="28"/>
              </w:rPr>
              <w:fldChar w:fldCharType="begin"/>
            </w:r>
            <w:r w:rsidRPr="004F771D">
              <w:rPr>
                <w:rFonts w:ascii="Times New Roman" w:hAnsi="Times New Roman" w:cs="Times New Roman"/>
                <w:noProof/>
                <w:webHidden/>
                <w:sz w:val="28"/>
                <w:szCs w:val="28"/>
              </w:rPr>
              <w:instrText xml:space="preserve"> PAGEREF _Toc183104610 \h </w:instrText>
            </w:r>
            <w:r w:rsidRPr="004F771D">
              <w:rPr>
                <w:rFonts w:ascii="Times New Roman" w:hAnsi="Times New Roman" w:cs="Times New Roman"/>
                <w:noProof/>
                <w:webHidden/>
                <w:sz w:val="28"/>
                <w:szCs w:val="28"/>
              </w:rPr>
            </w:r>
            <w:r w:rsidRPr="004F771D">
              <w:rPr>
                <w:rFonts w:ascii="Times New Roman" w:hAnsi="Times New Roman" w:cs="Times New Roman"/>
                <w:noProof/>
                <w:webHidden/>
                <w:sz w:val="28"/>
                <w:szCs w:val="28"/>
              </w:rPr>
              <w:fldChar w:fldCharType="separate"/>
            </w:r>
            <w:r w:rsidR="006F1248">
              <w:rPr>
                <w:rFonts w:ascii="Times New Roman" w:hAnsi="Times New Roman" w:cs="Times New Roman"/>
                <w:noProof/>
                <w:webHidden/>
                <w:sz w:val="28"/>
                <w:szCs w:val="28"/>
              </w:rPr>
              <w:t>34</w:t>
            </w:r>
            <w:r w:rsidRPr="004F771D">
              <w:rPr>
                <w:rFonts w:ascii="Times New Roman" w:hAnsi="Times New Roman" w:cs="Times New Roman"/>
                <w:noProof/>
                <w:webHidden/>
                <w:sz w:val="28"/>
                <w:szCs w:val="28"/>
              </w:rPr>
              <w:fldChar w:fldCharType="end"/>
            </w:r>
          </w:hyperlink>
        </w:p>
        <w:p w14:paraId="072B97F1" w14:textId="633EDE47" w:rsidR="00491A28" w:rsidRPr="004F771D" w:rsidRDefault="00491A28">
          <w:pPr>
            <w:pStyle w:val="TOC1"/>
            <w:rPr>
              <w:rFonts w:eastAsiaTheme="minorEastAsia"/>
              <w:b w:val="0"/>
              <w:bCs w:val="0"/>
              <w:sz w:val="28"/>
              <w:szCs w:val="28"/>
            </w:rPr>
          </w:pPr>
          <w:hyperlink w:anchor="_Toc183104611" w:history="1">
            <w:r w:rsidRPr="004F771D">
              <w:rPr>
                <w:rStyle w:val="Hyperlink"/>
                <w:sz w:val="28"/>
                <w:szCs w:val="28"/>
              </w:rPr>
              <w:t>Bibliography</w:t>
            </w:r>
            <w:r w:rsidRPr="004F771D">
              <w:rPr>
                <w:webHidden/>
                <w:sz w:val="28"/>
                <w:szCs w:val="28"/>
              </w:rPr>
              <w:tab/>
            </w:r>
            <w:r w:rsidRPr="004F771D">
              <w:rPr>
                <w:webHidden/>
                <w:sz w:val="28"/>
                <w:szCs w:val="28"/>
              </w:rPr>
              <w:fldChar w:fldCharType="begin"/>
            </w:r>
            <w:r w:rsidRPr="004F771D">
              <w:rPr>
                <w:webHidden/>
                <w:sz w:val="28"/>
                <w:szCs w:val="28"/>
              </w:rPr>
              <w:instrText xml:space="preserve"> PAGEREF _Toc183104611 \h </w:instrText>
            </w:r>
            <w:r w:rsidRPr="004F771D">
              <w:rPr>
                <w:webHidden/>
                <w:sz w:val="28"/>
                <w:szCs w:val="28"/>
              </w:rPr>
            </w:r>
            <w:r w:rsidRPr="004F771D">
              <w:rPr>
                <w:webHidden/>
                <w:sz w:val="28"/>
                <w:szCs w:val="28"/>
              </w:rPr>
              <w:fldChar w:fldCharType="separate"/>
            </w:r>
            <w:r w:rsidR="006F1248">
              <w:rPr>
                <w:webHidden/>
                <w:sz w:val="28"/>
                <w:szCs w:val="28"/>
              </w:rPr>
              <w:t>35</w:t>
            </w:r>
            <w:r w:rsidRPr="004F771D">
              <w:rPr>
                <w:webHidden/>
                <w:sz w:val="28"/>
                <w:szCs w:val="28"/>
              </w:rPr>
              <w:fldChar w:fldCharType="end"/>
            </w:r>
          </w:hyperlink>
        </w:p>
        <w:p w14:paraId="2E70AB34" w14:textId="6A385018" w:rsidR="00491A28" w:rsidRPr="00580C80" w:rsidRDefault="00491A28">
          <w:pPr>
            <w:pStyle w:val="TOC1"/>
            <w:rPr>
              <w:rFonts w:eastAsiaTheme="minorEastAsia"/>
              <w:b w:val="0"/>
              <w:bCs w:val="0"/>
              <w:sz w:val="26"/>
              <w:szCs w:val="26"/>
            </w:rPr>
          </w:pPr>
          <w:hyperlink w:anchor="_Toc183104612" w:history="1">
            <w:r w:rsidRPr="004F771D">
              <w:rPr>
                <w:rStyle w:val="Hyperlink"/>
                <w:sz w:val="28"/>
                <w:szCs w:val="28"/>
              </w:rPr>
              <w:t>Questionnaire for Research Project</w:t>
            </w:r>
            <w:r w:rsidRPr="004F771D">
              <w:rPr>
                <w:webHidden/>
                <w:sz w:val="28"/>
                <w:szCs w:val="28"/>
              </w:rPr>
              <w:tab/>
            </w:r>
            <w:r w:rsidRPr="004F771D">
              <w:rPr>
                <w:webHidden/>
                <w:sz w:val="28"/>
                <w:szCs w:val="28"/>
              </w:rPr>
              <w:fldChar w:fldCharType="begin"/>
            </w:r>
            <w:r w:rsidRPr="004F771D">
              <w:rPr>
                <w:webHidden/>
                <w:sz w:val="28"/>
                <w:szCs w:val="28"/>
              </w:rPr>
              <w:instrText xml:space="preserve"> PAGEREF _Toc183104612 \h </w:instrText>
            </w:r>
            <w:r w:rsidRPr="004F771D">
              <w:rPr>
                <w:webHidden/>
                <w:sz w:val="28"/>
                <w:szCs w:val="28"/>
              </w:rPr>
            </w:r>
            <w:r w:rsidRPr="004F771D">
              <w:rPr>
                <w:webHidden/>
                <w:sz w:val="28"/>
                <w:szCs w:val="28"/>
              </w:rPr>
              <w:fldChar w:fldCharType="separate"/>
            </w:r>
            <w:r w:rsidR="006F1248">
              <w:rPr>
                <w:webHidden/>
                <w:sz w:val="28"/>
                <w:szCs w:val="28"/>
              </w:rPr>
              <w:t>36</w:t>
            </w:r>
            <w:r w:rsidRPr="004F771D">
              <w:rPr>
                <w:webHidden/>
                <w:sz w:val="28"/>
                <w:szCs w:val="28"/>
              </w:rPr>
              <w:fldChar w:fldCharType="end"/>
            </w:r>
          </w:hyperlink>
        </w:p>
        <w:p w14:paraId="1F7EC99A" w14:textId="36CE6CC8" w:rsidR="00491A28" w:rsidRDefault="00491A28">
          <w:r w:rsidRPr="00580C80">
            <w:rPr>
              <w:rFonts w:ascii="Times New Roman" w:hAnsi="Times New Roman" w:cs="Times New Roman"/>
              <w:b/>
              <w:bCs/>
              <w:noProof/>
              <w:sz w:val="26"/>
              <w:szCs w:val="26"/>
            </w:rPr>
            <w:fldChar w:fldCharType="end"/>
          </w:r>
        </w:p>
      </w:sdtContent>
    </w:sdt>
    <w:p w14:paraId="4D43E605" w14:textId="1840C9D6" w:rsidR="00546550" w:rsidRPr="00A33B83" w:rsidRDefault="00546550" w:rsidP="00491A28">
      <w:pPr>
        <w:pStyle w:val="TOCHeading"/>
      </w:pPr>
    </w:p>
    <w:p w14:paraId="5968A403" w14:textId="77777777" w:rsidR="00546550" w:rsidRDefault="00546550" w:rsidP="009F455F">
      <w:pPr>
        <w:rPr>
          <w:rFonts w:ascii="Times New Roman" w:hAnsi="Times New Roman" w:cs="Times New Roman"/>
          <w:sz w:val="32"/>
          <w:szCs w:val="32"/>
        </w:rPr>
      </w:pPr>
    </w:p>
    <w:p w14:paraId="27D838F4" w14:textId="4136C53D" w:rsidR="00546550" w:rsidRDefault="00546550" w:rsidP="009F455F">
      <w:pPr>
        <w:rPr>
          <w:rFonts w:ascii="Times New Roman" w:hAnsi="Times New Roman" w:cs="Times New Roman"/>
          <w:sz w:val="32"/>
          <w:szCs w:val="32"/>
        </w:rPr>
        <w:sectPr w:rsidR="00546550" w:rsidSect="002F6C78">
          <w:pgSz w:w="11906" w:h="16838" w:code="9"/>
          <w:pgMar w:top="1440" w:right="1440" w:bottom="1440" w:left="1440" w:header="720" w:footer="720" w:gutter="0"/>
          <w:pgNumType w:fmt="lowerRoman" w:start="1"/>
          <w:cols w:space="720"/>
          <w:docGrid w:linePitch="360"/>
        </w:sectPr>
      </w:pPr>
    </w:p>
    <w:p w14:paraId="7899F15B" w14:textId="1C56A21E" w:rsidR="00BB298C" w:rsidRPr="00DE1762" w:rsidRDefault="002240AD" w:rsidP="00BF316B">
      <w:pPr>
        <w:pStyle w:val="Heading1"/>
      </w:pPr>
      <w:bookmarkStart w:id="13" w:name="_Toc182959149"/>
      <w:bookmarkStart w:id="14" w:name="_Toc182959220"/>
      <w:bookmarkStart w:id="15" w:name="_Toc182959745"/>
      <w:bookmarkStart w:id="16" w:name="_Toc182995473"/>
      <w:bookmarkStart w:id="17" w:name="_Toc183082680"/>
      <w:bookmarkStart w:id="18" w:name="_Toc183104576"/>
      <w:r w:rsidRPr="00DE1762">
        <w:lastRenderedPageBreak/>
        <w:t xml:space="preserve">CHAPTER </w:t>
      </w:r>
      <w:r w:rsidR="006A4535">
        <w:t>1</w:t>
      </w:r>
      <w:bookmarkEnd w:id="13"/>
      <w:bookmarkEnd w:id="14"/>
      <w:bookmarkEnd w:id="15"/>
      <w:bookmarkEnd w:id="16"/>
      <w:bookmarkEnd w:id="17"/>
      <w:bookmarkEnd w:id="18"/>
    </w:p>
    <w:p w14:paraId="570820D7" w14:textId="5C5DD014" w:rsidR="002240AD" w:rsidRPr="00A8084F" w:rsidRDefault="002F6C78" w:rsidP="00A8084F">
      <w:pPr>
        <w:pStyle w:val="Heading1"/>
        <w:rPr>
          <w:b w:val="0"/>
          <w:bCs/>
          <w:sz w:val="36"/>
          <w:szCs w:val="36"/>
        </w:rPr>
      </w:pPr>
      <w:bookmarkStart w:id="19" w:name="_Toc182431790"/>
      <w:bookmarkStart w:id="20" w:name="_Toc182959150"/>
      <w:bookmarkStart w:id="21" w:name="_Toc182959221"/>
      <w:bookmarkStart w:id="22" w:name="_Toc182959746"/>
      <w:bookmarkStart w:id="23" w:name="_Toc182995474"/>
      <w:bookmarkStart w:id="24" w:name="_Toc183082681"/>
      <w:bookmarkStart w:id="25" w:name="_Toc183104577"/>
      <w:r w:rsidRPr="00A33B83">
        <w:rPr>
          <w:bCs/>
          <w:sz w:val="36"/>
          <w:szCs w:val="36"/>
        </w:rPr>
        <w:t>Introduction</w:t>
      </w:r>
      <w:bookmarkEnd w:id="19"/>
      <w:bookmarkEnd w:id="20"/>
      <w:bookmarkEnd w:id="21"/>
      <w:bookmarkEnd w:id="22"/>
      <w:bookmarkEnd w:id="23"/>
      <w:bookmarkEnd w:id="24"/>
      <w:bookmarkEnd w:id="25"/>
    </w:p>
    <w:p w14:paraId="19C00484" w14:textId="0094EAC4" w:rsidR="002240AD" w:rsidRPr="00C42E9E" w:rsidRDefault="003F3CDA" w:rsidP="00BF316B">
      <w:pPr>
        <w:pStyle w:val="Heading2"/>
      </w:pPr>
      <w:bookmarkStart w:id="26" w:name="_Toc182959151"/>
      <w:bookmarkStart w:id="27" w:name="_Toc182959222"/>
      <w:bookmarkStart w:id="28" w:name="_Toc182959747"/>
      <w:bookmarkStart w:id="29" w:name="_Toc182995475"/>
      <w:bookmarkStart w:id="30" w:name="_Toc183082682"/>
      <w:bookmarkStart w:id="31" w:name="_Toc183104578"/>
      <w:r w:rsidRPr="00C42E9E">
        <w:t xml:space="preserve">1.1 </w:t>
      </w:r>
      <w:r w:rsidR="002240AD" w:rsidRPr="00C42E9E">
        <w:t>Background of the study</w:t>
      </w:r>
      <w:bookmarkEnd w:id="26"/>
      <w:bookmarkEnd w:id="27"/>
      <w:bookmarkEnd w:id="28"/>
      <w:bookmarkEnd w:id="29"/>
      <w:bookmarkEnd w:id="30"/>
      <w:bookmarkEnd w:id="31"/>
    </w:p>
    <w:p w14:paraId="1143F01D" w14:textId="77777777" w:rsidR="00A8084F" w:rsidRDefault="00CE770C" w:rsidP="00CE770C">
      <w:pPr>
        <w:spacing w:line="360" w:lineRule="auto"/>
        <w:jc w:val="both"/>
        <w:rPr>
          <w:rFonts w:ascii="Times New Roman" w:hAnsi="Times New Roman" w:cs="Times New Roman"/>
          <w:sz w:val="24"/>
          <w:szCs w:val="24"/>
        </w:rPr>
      </w:pPr>
      <w:r w:rsidRPr="00CE770C">
        <w:rPr>
          <w:rFonts w:ascii="Times New Roman" w:hAnsi="Times New Roman" w:cs="Times New Roman"/>
          <w:sz w:val="24"/>
          <w:szCs w:val="24"/>
        </w:rPr>
        <w:t>The rapid growth of mobile banking is reshaping the financial services landscape, driven by technological advancements and increasing smartphone penetration. Mobile banking allows customers to conduct financial transactions conveniently, offering services such as fund transfers, bill payments, and real-time account monitoring. This shift from traditional banking methods to digital platforms has made customer satisfaction a critical factor for banks to retain and expand their user base.</w:t>
      </w:r>
      <w:r w:rsidR="00A8084F">
        <w:rPr>
          <w:rFonts w:ascii="Times New Roman" w:hAnsi="Times New Roman" w:cs="Times New Roman"/>
          <w:sz w:val="24"/>
          <w:szCs w:val="24"/>
        </w:rPr>
        <w:t xml:space="preserve"> </w:t>
      </w:r>
      <w:r w:rsidRPr="00CE770C">
        <w:rPr>
          <w:rFonts w:ascii="Times New Roman" w:hAnsi="Times New Roman" w:cs="Times New Roman"/>
          <w:sz w:val="24"/>
          <w:szCs w:val="24"/>
        </w:rPr>
        <w:t>Customer satisfaction in mobile banking hinges on several key factors, including security, ease of use, transaction speed, and accessibility. Research shows that features like cost efficiency and adaptability to user preferences significantly influence satisfaction levels</w:t>
      </w:r>
      <w:sdt>
        <w:sdtPr>
          <w:rPr>
            <w:rFonts w:ascii="Times New Roman" w:hAnsi="Times New Roman" w:cs="Times New Roman"/>
            <w:b/>
            <w:bCs/>
            <w:color w:val="000000"/>
            <w:sz w:val="24"/>
            <w:szCs w:val="24"/>
          </w:rPr>
          <w:tag w:val="MENDELEY_CITATION_v3_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"/>
          <w:id w:val="-1840152744"/>
          <w:placeholder>
            <w:docPart w:val="DefaultPlaceholder_-1854013440"/>
          </w:placeholder>
        </w:sdtPr>
        <w:sdtEndPr>
          <w:rPr>
            <w:b w:val="0"/>
            <w:bCs w:val="0"/>
          </w:rPr>
        </w:sdtEndPr>
        <w:sdtContent>
          <w:r w:rsidR="00F926A7" w:rsidRPr="00F926A7">
            <w:rPr>
              <w:rFonts w:ascii="Times New Roman" w:eastAsia="Times New Roman" w:hAnsi="Times New Roman" w:cs="Times New Roman"/>
              <w:color w:val="000000"/>
              <w:sz w:val="24"/>
            </w:rPr>
            <w:t>(</w:t>
          </w:r>
          <w:proofErr w:type="spellStart"/>
          <w:r w:rsidR="00F926A7" w:rsidRPr="00F926A7">
            <w:rPr>
              <w:rFonts w:ascii="Times New Roman" w:eastAsia="Times New Roman" w:hAnsi="Times New Roman" w:cs="Times New Roman"/>
              <w:color w:val="000000"/>
              <w:sz w:val="24"/>
            </w:rPr>
            <w:t>Kameswaran</w:t>
          </w:r>
          <w:proofErr w:type="spellEnd"/>
          <w:r w:rsidR="00F926A7" w:rsidRPr="00F926A7">
            <w:rPr>
              <w:rFonts w:ascii="Times New Roman" w:eastAsia="Times New Roman" w:hAnsi="Times New Roman" w:cs="Times New Roman"/>
              <w:color w:val="000000"/>
              <w:sz w:val="24"/>
            </w:rPr>
            <w:t xml:space="preserve"> &amp; Muralidhar, 2019)</w:t>
          </w:r>
        </w:sdtContent>
      </w:sdt>
      <w:r w:rsidR="000C5C0E">
        <w:rPr>
          <w:rFonts w:ascii="Times New Roman" w:hAnsi="Times New Roman" w:cs="Times New Roman"/>
          <w:sz w:val="24"/>
          <w:szCs w:val="24"/>
        </w:rPr>
        <w:t>.</w:t>
      </w:r>
      <w:r w:rsidR="00A8084F">
        <w:rPr>
          <w:rFonts w:ascii="Times New Roman" w:hAnsi="Times New Roman" w:cs="Times New Roman"/>
          <w:sz w:val="24"/>
          <w:szCs w:val="24"/>
        </w:rPr>
        <w:t xml:space="preserve"> </w:t>
      </w:r>
    </w:p>
    <w:p w14:paraId="78A6D9E5" w14:textId="765F4CCB" w:rsidR="00CE770C" w:rsidRDefault="00CE770C" w:rsidP="00CE770C">
      <w:pPr>
        <w:spacing w:line="360" w:lineRule="auto"/>
        <w:jc w:val="both"/>
        <w:rPr>
          <w:rFonts w:ascii="Times New Roman" w:hAnsi="Times New Roman" w:cs="Times New Roman"/>
          <w:sz w:val="24"/>
          <w:szCs w:val="24"/>
        </w:rPr>
      </w:pPr>
      <w:r w:rsidRPr="00CE770C">
        <w:rPr>
          <w:rFonts w:ascii="Times New Roman" w:hAnsi="Times New Roman" w:cs="Times New Roman"/>
          <w:sz w:val="24"/>
          <w:szCs w:val="24"/>
        </w:rPr>
        <w:t xml:space="preserve">Cross-cultural studies have revealed that customer expectations and satisfaction vary based on cultural and regional contexts. For example, perceived justice in addressing service failures plays a significant role in shaping customer loyalty and trust in mobile banking apps </w:t>
      </w:r>
      <w:sdt>
        <w:sdtPr>
          <w:rPr>
            <w:rFonts w:ascii="Times New Roman" w:hAnsi="Times New Roman" w:cs="Times New Roman"/>
            <w:color w:val="000000"/>
            <w:sz w:val="24"/>
            <w:szCs w:val="24"/>
          </w:rPr>
          <w:tag w:val="MENDELEY_CITATION_v3_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"/>
          <w:id w:val="-37352514"/>
          <w:placeholder>
            <w:docPart w:val="DefaultPlaceholder_-1854013440"/>
          </w:placeholder>
        </w:sdtPr>
        <w:sdtContent>
          <w:r w:rsidR="00F926A7" w:rsidRPr="00F926A7">
            <w:rPr>
              <w:rFonts w:ascii="Times New Roman" w:hAnsi="Times New Roman" w:cs="Times New Roman"/>
              <w:color w:val="000000"/>
              <w:sz w:val="24"/>
              <w:szCs w:val="24"/>
            </w:rPr>
            <w:t>(Santini et al., 2020)</w:t>
          </w:r>
        </w:sdtContent>
      </w:sdt>
      <w:r w:rsidR="000C5C0E">
        <w:rPr>
          <w:rFonts w:ascii="Times New Roman" w:hAnsi="Times New Roman" w:cs="Times New Roman"/>
          <w:sz w:val="24"/>
          <w:szCs w:val="24"/>
        </w:rPr>
        <w:t>. D</w:t>
      </w:r>
      <w:r w:rsidRPr="00CE770C">
        <w:rPr>
          <w:rFonts w:ascii="Times New Roman" w:hAnsi="Times New Roman" w:cs="Times New Roman"/>
          <w:sz w:val="24"/>
          <w:szCs w:val="24"/>
        </w:rPr>
        <w:t xml:space="preserve">emographic factors, such as age and education, also impact the adoption and satisfaction rates of mobile banking users </w:t>
      </w:r>
      <w:sdt>
        <w:sdtPr>
          <w:rPr>
            <w:rFonts w:ascii="Times New Roman" w:hAnsi="Times New Roman" w:cs="Times New Roman"/>
            <w:b/>
            <w:bCs/>
            <w:color w:val="000000"/>
            <w:sz w:val="24"/>
            <w:szCs w:val="24"/>
          </w:rPr>
          <w:tag w:val="MENDELEY_CITATION_v3_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"/>
          <w:id w:val="-567812133"/>
          <w:placeholder>
            <w:docPart w:val="DefaultPlaceholder_-1854013440"/>
          </w:placeholder>
        </w:sdtPr>
        <w:sdtContent>
          <w:r w:rsidR="00F926A7" w:rsidRPr="00F926A7">
            <w:rPr>
              <w:rFonts w:ascii="Times New Roman" w:eastAsia="Times New Roman" w:hAnsi="Times New Roman" w:cs="Times New Roman"/>
              <w:color w:val="000000"/>
              <w:sz w:val="24"/>
            </w:rPr>
            <w:t>(Al-Husein &amp; Sadi, 2015</w:t>
          </w:r>
          <w:r w:rsidR="00F926A7" w:rsidRPr="00F926A7">
            <w:rPr>
              <w:rFonts w:ascii="Times New Roman" w:eastAsia="Times New Roman" w:hAnsi="Times New Roman" w:cs="Times New Roman"/>
              <w:b/>
              <w:bCs/>
              <w:color w:val="000000"/>
              <w:sz w:val="24"/>
            </w:rPr>
            <w:t>)</w:t>
          </w:r>
        </w:sdtContent>
      </w:sdt>
      <w:r w:rsidR="000C5C0E">
        <w:rPr>
          <w:rFonts w:ascii="Times New Roman" w:hAnsi="Times New Roman" w:cs="Times New Roman"/>
          <w:sz w:val="24"/>
          <w:szCs w:val="24"/>
        </w:rPr>
        <w:t>.</w:t>
      </w:r>
      <w:r w:rsidR="00A8084F">
        <w:rPr>
          <w:rFonts w:ascii="Times New Roman" w:hAnsi="Times New Roman" w:cs="Times New Roman"/>
          <w:sz w:val="24"/>
          <w:szCs w:val="24"/>
        </w:rPr>
        <w:t xml:space="preserve"> </w:t>
      </w:r>
      <w:r w:rsidRPr="00CE770C">
        <w:rPr>
          <w:rFonts w:ascii="Times New Roman" w:hAnsi="Times New Roman" w:cs="Times New Roman"/>
          <w:sz w:val="24"/>
          <w:szCs w:val="24"/>
        </w:rPr>
        <w:t>Despite the advantages, mobile banking faces challenges, including user concerns about privacy, technical glitches, and resistance to change. Addressing these challenges through effective service design and customer support is vital for banks to remain competitive in the digital era</w:t>
      </w:r>
      <w:r w:rsidR="00296AA2">
        <w:rPr>
          <w:rFonts w:ascii="Times New Roman" w:hAnsi="Times New Roman" w:cs="Times New Roman"/>
          <w:sz w:val="24"/>
          <w:szCs w:val="24"/>
        </w:rPr>
        <w:t>.</w:t>
      </w:r>
    </w:p>
    <w:p w14:paraId="5D7A4AEE" w14:textId="00FC89D2" w:rsidR="00CE770C" w:rsidRPr="00A8084F" w:rsidRDefault="000C5C0E" w:rsidP="00A8084F">
      <w:pPr>
        <w:spacing w:line="360" w:lineRule="auto"/>
        <w:jc w:val="both"/>
        <w:rPr>
          <w:rFonts w:ascii="Times New Roman" w:hAnsi="Times New Roman" w:cs="Times New Roman"/>
          <w:sz w:val="24"/>
          <w:szCs w:val="24"/>
        </w:rPr>
      </w:pPr>
      <w:r w:rsidRPr="000C5C0E">
        <w:rPr>
          <w:rFonts w:ascii="Times New Roman" w:hAnsi="Times New Roman" w:cs="Times New Roman"/>
          <w:sz w:val="24"/>
          <w:szCs w:val="24"/>
        </w:rPr>
        <w:t>This study basically focuses on students of University of Rajshahi, and tries to measure their satisfaction level, evaluate their choices, preference and considerable factors for mobile banking adop</w:t>
      </w:r>
      <w:r w:rsidR="00A8084F">
        <w:rPr>
          <w:rFonts w:ascii="Times New Roman" w:hAnsi="Times New Roman" w:cs="Times New Roman"/>
          <w:sz w:val="24"/>
          <w:szCs w:val="24"/>
        </w:rPr>
        <w:t xml:space="preserve">tion and retention. </w:t>
      </w:r>
      <w:r w:rsidR="00CE770C" w:rsidRPr="00CE770C">
        <w:rPr>
          <w:rFonts w:ascii="Times New Roman" w:hAnsi="Times New Roman" w:cs="Times New Roman"/>
          <w:sz w:val="24"/>
          <w:szCs w:val="24"/>
        </w:rPr>
        <w:t>By understanding the factors that drive customer satisfaction, banks can enhance the mobile banking experience, fostering trust and long-term customer relationships. This study seeks to explore these dimensions, providing actionable insights for improving mobile banking services.</w:t>
      </w:r>
      <w:bookmarkStart w:id="32" w:name="_Toc182959152"/>
      <w:bookmarkStart w:id="33" w:name="_Toc182959223"/>
      <w:bookmarkStart w:id="34" w:name="_Toc182959748"/>
      <w:bookmarkStart w:id="35" w:name="_Toc182995476"/>
    </w:p>
    <w:p w14:paraId="4111F3CB" w14:textId="77777777" w:rsidR="00A8084F" w:rsidRDefault="00A8084F" w:rsidP="00824253">
      <w:bookmarkStart w:id="36" w:name="_Toc183082683"/>
    </w:p>
    <w:p w14:paraId="68C289BC" w14:textId="77777777" w:rsidR="00A8084F" w:rsidRDefault="00A8084F" w:rsidP="00824253"/>
    <w:p w14:paraId="5EDB8761" w14:textId="5A8FE613" w:rsidR="00EE2088" w:rsidRPr="00C42E9E" w:rsidRDefault="003F3CDA" w:rsidP="00BF316B">
      <w:pPr>
        <w:pStyle w:val="Heading2"/>
      </w:pPr>
      <w:bookmarkStart w:id="37" w:name="_Toc183104579"/>
      <w:r w:rsidRPr="00C42E9E">
        <w:lastRenderedPageBreak/>
        <w:t xml:space="preserve">1.2 </w:t>
      </w:r>
      <w:r w:rsidR="0075068B" w:rsidRPr="00C42E9E">
        <w:t>Importance of the study</w:t>
      </w:r>
      <w:bookmarkEnd w:id="32"/>
      <w:bookmarkEnd w:id="33"/>
      <w:bookmarkEnd w:id="34"/>
      <w:bookmarkEnd w:id="35"/>
      <w:bookmarkEnd w:id="36"/>
      <w:bookmarkEnd w:id="37"/>
    </w:p>
    <w:p w14:paraId="3EFBE070" w14:textId="57C4DCC6" w:rsidR="002240AD" w:rsidRDefault="002C42B0" w:rsidP="00390207">
      <w:pPr>
        <w:spacing w:line="360" w:lineRule="auto"/>
        <w:rPr>
          <w:rFonts w:ascii="Times New Roman" w:hAnsi="Times New Roman" w:cs="Times New Roman"/>
          <w:sz w:val="24"/>
          <w:szCs w:val="24"/>
        </w:rPr>
      </w:pPr>
      <w:r w:rsidRPr="002C42B0">
        <w:rPr>
          <w:rFonts w:ascii="Times New Roman" w:hAnsi="Times New Roman" w:cs="Times New Roman"/>
          <w:sz w:val="24"/>
          <w:szCs w:val="24"/>
        </w:rPr>
        <w:t xml:space="preserve">The importance of studying student satisfaction with </w:t>
      </w:r>
      <w:r>
        <w:rPr>
          <w:rFonts w:ascii="Times New Roman" w:hAnsi="Times New Roman" w:cs="Times New Roman"/>
          <w:sz w:val="24"/>
          <w:szCs w:val="24"/>
        </w:rPr>
        <w:t>mobile</w:t>
      </w:r>
      <w:r w:rsidRPr="002C42B0">
        <w:rPr>
          <w:rFonts w:ascii="Times New Roman" w:hAnsi="Times New Roman" w:cs="Times New Roman"/>
          <w:sz w:val="24"/>
          <w:szCs w:val="24"/>
        </w:rPr>
        <w:t xml:space="preserve"> banking services at University</w:t>
      </w:r>
      <w:r>
        <w:rPr>
          <w:rFonts w:ascii="Times New Roman" w:hAnsi="Times New Roman" w:cs="Times New Roman"/>
          <w:sz w:val="24"/>
          <w:szCs w:val="24"/>
        </w:rPr>
        <w:t xml:space="preserve"> of Rajshahi </w:t>
      </w:r>
      <w:r w:rsidRPr="002C42B0">
        <w:rPr>
          <w:rFonts w:ascii="Times New Roman" w:hAnsi="Times New Roman" w:cs="Times New Roman"/>
          <w:sz w:val="24"/>
          <w:szCs w:val="24"/>
        </w:rPr>
        <w:t>can shed light on the unique experiences and challenges students face with mobile financial solutions.</w:t>
      </w:r>
      <w:r>
        <w:rPr>
          <w:rFonts w:ascii="Times New Roman" w:hAnsi="Times New Roman" w:cs="Times New Roman"/>
          <w:sz w:val="24"/>
          <w:szCs w:val="24"/>
        </w:rPr>
        <w:t xml:space="preserve"> It includes:</w:t>
      </w:r>
    </w:p>
    <w:p w14:paraId="30E0DB80" w14:textId="16875A1A" w:rsidR="002C42B0" w:rsidRDefault="002C42B0" w:rsidP="00390207">
      <w:pPr>
        <w:pStyle w:val="ListParagraph"/>
        <w:numPr>
          <w:ilvl w:val="0"/>
          <w:numId w:val="2"/>
        </w:numPr>
        <w:spacing w:line="360" w:lineRule="auto"/>
        <w:rPr>
          <w:rFonts w:ascii="Times New Roman" w:hAnsi="Times New Roman" w:cs="Times New Roman"/>
          <w:sz w:val="24"/>
          <w:szCs w:val="24"/>
        </w:rPr>
      </w:pPr>
      <w:r w:rsidRPr="002C42B0">
        <w:rPr>
          <w:rFonts w:ascii="Times New Roman" w:hAnsi="Times New Roman" w:cs="Times New Roman"/>
          <w:b/>
          <w:bCs/>
          <w:sz w:val="24"/>
          <w:szCs w:val="24"/>
        </w:rPr>
        <w:t>Enhancing Mobile Banking Adoption:</w:t>
      </w:r>
      <w:r w:rsidRPr="002C42B0">
        <w:rPr>
          <w:rFonts w:ascii="Times New Roman" w:hAnsi="Times New Roman" w:cs="Times New Roman"/>
          <w:sz w:val="24"/>
          <w:szCs w:val="24"/>
        </w:rPr>
        <w:t xml:space="preserve"> Helps financial institutions understand what drives student satisfaction, fostering wider adoption and digital financial inclusion.</w:t>
      </w:r>
    </w:p>
    <w:p w14:paraId="662EEAA2" w14:textId="77777777" w:rsidR="000C5A6D" w:rsidRDefault="000C5A6D" w:rsidP="00390207">
      <w:pPr>
        <w:pStyle w:val="ListParagraph"/>
        <w:spacing w:line="360" w:lineRule="auto"/>
        <w:rPr>
          <w:rFonts w:ascii="Times New Roman" w:hAnsi="Times New Roman" w:cs="Times New Roman"/>
          <w:sz w:val="24"/>
          <w:szCs w:val="24"/>
        </w:rPr>
      </w:pPr>
    </w:p>
    <w:p w14:paraId="6F90FFBC" w14:textId="7C1D7325" w:rsidR="000C5A6D" w:rsidRPr="006A4990" w:rsidRDefault="002C42B0" w:rsidP="006A4990">
      <w:pPr>
        <w:pStyle w:val="ListParagraph"/>
        <w:numPr>
          <w:ilvl w:val="0"/>
          <w:numId w:val="2"/>
        </w:numPr>
        <w:spacing w:line="360" w:lineRule="auto"/>
        <w:rPr>
          <w:rFonts w:ascii="Times New Roman" w:hAnsi="Times New Roman" w:cs="Times New Roman"/>
          <w:sz w:val="24"/>
          <w:szCs w:val="24"/>
        </w:rPr>
      </w:pPr>
      <w:r w:rsidRPr="002C42B0">
        <w:rPr>
          <w:rFonts w:ascii="Times New Roman" w:hAnsi="Times New Roman" w:cs="Times New Roman"/>
          <w:b/>
          <w:bCs/>
          <w:sz w:val="24"/>
          <w:szCs w:val="24"/>
        </w:rPr>
        <w:t>Improving Service Quality</w:t>
      </w:r>
      <w:r w:rsidRPr="002C42B0">
        <w:rPr>
          <w:rFonts w:ascii="Times New Roman" w:hAnsi="Times New Roman" w:cs="Times New Roman"/>
          <w:sz w:val="24"/>
          <w:szCs w:val="24"/>
        </w:rPr>
        <w:t>: Provides information that banks can utilize to customize mobile banking offerings to the tastes of students, improving customer satisfaction and loyalty.</w:t>
      </w:r>
    </w:p>
    <w:p w14:paraId="69F394F7" w14:textId="72D03924" w:rsidR="000C5A6D" w:rsidRPr="006A4990" w:rsidRDefault="000C5A6D" w:rsidP="006A4990">
      <w:pPr>
        <w:pStyle w:val="ListParagraph"/>
        <w:numPr>
          <w:ilvl w:val="0"/>
          <w:numId w:val="2"/>
        </w:numPr>
        <w:spacing w:after="0" w:line="360" w:lineRule="auto"/>
        <w:rPr>
          <w:rFonts w:ascii="Times New Roman" w:eastAsia="Times New Roman" w:hAnsi="Times New Roman" w:cs="Times New Roman"/>
          <w:kern w:val="0"/>
          <w:sz w:val="24"/>
          <w:szCs w:val="24"/>
          <w14:ligatures w14:val="none"/>
        </w:rPr>
      </w:pPr>
      <w:r w:rsidRPr="000C5A6D">
        <w:rPr>
          <w:rFonts w:ascii="Times New Roman" w:eastAsia="Times New Roman" w:hAnsi="Times New Roman" w:cs="Times New Roman"/>
          <w:b/>
          <w:bCs/>
          <w:kern w:val="0"/>
          <w:sz w:val="24"/>
          <w:szCs w:val="24"/>
          <w14:ligatures w14:val="none"/>
        </w:rPr>
        <w:t>Promoting Financial Literacy:</w:t>
      </w:r>
      <w:r w:rsidRPr="000C5A6D">
        <w:rPr>
          <w:rFonts w:ascii="Times New Roman" w:eastAsia="Times New Roman" w:hAnsi="Times New Roman" w:cs="Times New Roman"/>
          <w:kern w:val="0"/>
          <w:sz w:val="24"/>
          <w:szCs w:val="24"/>
          <w14:ligatures w14:val="none"/>
        </w:rPr>
        <w:t xml:space="preserve"> Aids students in cultivating financial independence and literacy, as many are inexperienced in financial management.</w:t>
      </w:r>
    </w:p>
    <w:p w14:paraId="54464790" w14:textId="2A84E7E6" w:rsidR="000C5A6D" w:rsidRPr="006A4990" w:rsidRDefault="000C5A6D" w:rsidP="006A4990">
      <w:pPr>
        <w:pStyle w:val="ListParagraph"/>
        <w:numPr>
          <w:ilvl w:val="0"/>
          <w:numId w:val="2"/>
        </w:numPr>
        <w:spacing w:after="0" w:line="360" w:lineRule="auto"/>
        <w:rPr>
          <w:rFonts w:ascii="Times New Roman" w:eastAsia="Times New Roman" w:hAnsi="Times New Roman" w:cs="Times New Roman"/>
          <w:kern w:val="0"/>
          <w:sz w:val="24"/>
          <w:szCs w:val="24"/>
          <w14:ligatures w14:val="none"/>
        </w:rPr>
      </w:pPr>
      <w:r w:rsidRPr="000C5A6D">
        <w:rPr>
          <w:rFonts w:ascii="Times New Roman" w:eastAsia="Times New Roman" w:hAnsi="Times New Roman" w:cs="Times New Roman"/>
          <w:b/>
          <w:bCs/>
          <w:kern w:val="0"/>
          <w:sz w:val="24"/>
          <w:szCs w:val="24"/>
          <w14:ligatures w14:val="none"/>
        </w:rPr>
        <w:t>Identifying Accessibility Barriers:</w:t>
      </w:r>
      <w:r w:rsidRPr="000C5A6D">
        <w:rPr>
          <w:rFonts w:ascii="Times New Roman" w:eastAsia="Times New Roman" w:hAnsi="Times New Roman" w:cs="Times New Roman"/>
          <w:kern w:val="0"/>
          <w:sz w:val="24"/>
          <w:szCs w:val="24"/>
          <w14:ligatures w14:val="none"/>
        </w:rPr>
        <w:t xml:space="preserve"> Reflects the potential obstacles students encounter with mobile banking, facilitating more inclusive services.</w:t>
      </w:r>
    </w:p>
    <w:p w14:paraId="6CF276FF" w14:textId="1AC2D8ED" w:rsidR="000C5A6D" w:rsidRPr="006A4990" w:rsidRDefault="000C5A6D" w:rsidP="006A4990">
      <w:pPr>
        <w:pStyle w:val="ListParagraph"/>
        <w:numPr>
          <w:ilvl w:val="0"/>
          <w:numId w:val="2"/>
        </w:numPr>
        <w:spacing w:after="0" w:line="360" w:lineRule="auto"/>
        <w:rPr>
          <w:rFonts w:ascii="Times New Roman" w:eastAsia="Times New Roman" w:hAnsi="Times New Roman" w:cs="Times New Roman"/>
          <w:kern w:val="0"/>
          <w:sz w:val="24"/>
          <w:szCs w:val="24"/>
          <w14:ligatures w14:val="none"/>
        </w:rPr>
      </w:pPr>
      <w:r w:rsidRPr="00390207">
        <w:rPr>
          <w:rFonts w:ascii="Times New Roman" w:eastAsia="Times New Roman" w:hAnsi="Times New Roman" w:cs="Times New Roman"/>
          <w:b/>
          <w:bCs/>
          <w:kern w:val="0"/>
          <w:sz w:val="24"/>
          <w:szCs w:val="24"/>
          <w14:ligatures w14:val="none"/>
        </w:rPr>
        <w:t>Enhancing Academic Research:</w:t>
      </w:r>
      <w:r w:rsidRPr="000C5A6D">
        <w:rPr>
          <w:rFonts w:ascii="Times New Roman" w:eastAsia="Times New Roman" w:hAnsi="Times New Roman" w:cs="Times New Roman"/>
          <w:kern w:val="0"/>
          <w:sz w:val="24"/>
          <w:szCs w:val="24"/>
          <w14:ligatures w14:val="none"/>
        </w:rPr>
        <w:t xml:space="preserve"> Contributes to the literature of youth satisfaction with mobile banking, especially in South Asia.</w:t>
      </w:r>
    </w:p>
    <w:p w14:paraId="27C1E1E6" w14:textId="6FFE4E7D" w:rsidR="000C5A6D" w:rsidRPr="00EE2088" w:rsidRDefault="000C5A6D" w:rsidP="00EE2088">
      <w:pPr>
        <w:pStyle w:val="ListParagraph"/>
        <w:numPr>
          <w:ilvl w:val="0"/>
          <w:numId w:val="2"/>
        </w:numPr>
        <w:spacing w:after="0" w:line="360" w:lineRule="auto"/>
        <w:rPr>
          <w:rFonts w:ascii="Times New Roman" w:eastAsia="Times New Roman" w:hAnsi="Times New Roman" w:cs="Times New Roman"/>
          <w:kern w:val="0"/>
          <w:sz w:val="24"/>
          <w:szCs w:val="24"/>
          <w14:ligatures w14:val="none"/>
        </w:rPr>
      </w:pPr>
      <w:r w:rsidRPr="000C5A6D">
        <w:rPr>
          <w:rFonts w:ascii="Times New Roman" w:eastAsia="Times New Roman" w:hAnsi="Times New Roman" w:cs="Times New Roman"/>
          <w:b/>
          <w:bCs/>
          <w:kern w:val="0"/>
          <w:sz w:val="24"/>
          <w:szCs w:val="24"/>
          <w14:ligatures w14:val="none"/>
        </w:rPr>
        <w:t>Guiding Policy and Service Innovation:</w:t>
      </w:r>
      <w:r w:rsidRPr="000C5A6D">
        <w:rPr>
          <w:rFonts w:ascii="Times New Roman" w:eastAsia="Times New Roman" w:hAnsi="Times New Roman" w:cs="Times New Roman"/>
          <w:kern w:val="0"/>
          <w:sz w:val="24"/>
          <w:szCs w:val="24"/>
          <w14:ligatures w14:val="none"/>
        </w:rPr>
        <w:t xml:space="preserve"> The results of the study can help shape banking regulations and stimulate innovations in mobile banking that put the requirements of students first in areas like customer service, security, and user interface.</w:t>
      </w:r>
    </w:p>
    <w:p w14:paraId="370B8102" w14:textId="3D4D0C9E" w:rsidR="002F654B" w:rsidRPr="006A4990" w:rsidRDefault="00324284" w:rsidP="006A4990">
      <w:pPr>
        <w:pStyle w:val="ListParagraph"/>
        <w:numPr>
          <w:ilvl w:val="0"/>
          <w:numId w:val="2"/>
        </w:numPr>
        <w:spacing w:line="360" w:lineRule="auto"/>
        <w:rPr>
          <w:rFonts w:ascii="Times New Roman" w:hAnsi="Times New Roman" w:cs="Times New Roman"/>
          <w:sz w:val="24"/>
          <w:szCs w:val="24"/>
        </w:rPr>
      </w:pPr>
      <w:r w:rsidRPr="00324284">
        <w:rPr>
          <w:rFonts w:ascii="Times New Roman" w:hAnsi="Times New Roman" w:cs="Times New Roman"/>
          <w:b/>
          <w:bCs/>
          <w:sz w:val="24"/>
          <w:szCs w:val="24"/>
        </w:rPr>
        <w:t>Encouraging Financial Independence:</w:t>
      </w:r>
      <w:r w:rsidRPr="00324284">
        <w:rPr>
          <w:rFonts w:ascii="Times New Roman" w:hAnsi="Times New Roman" w:cs="Times New Roman"/>
          <w:sz w:val="24"/>
          <w:szCs w:val="24"/>
        </w:rPr>
        <w:t xml:space="preserve"> Mobile banking can be customized to assist students in their attempt for financial independence by taking into account their demands and promoting appropriate banking practices.</w:t>
      </w:r>
    </w:p>
    <w:p w14:paraId="0637F0EC" w14:textId="5F08CD42" w:rsidR="00EE2088" w:rsidRPr="00C42E9E" w:rsidRDefault="003F3CDA" w:rsidP="00BF316B">
      <w:pPr>
        <w:pStyle w:val="Heading2"/>
      </w:pPr>
      <w:bookmarkStart w:id="38" w:name="_Toc182959153"/>
      <w:bookmarkStart w:id="39" w:name="_Toc182959224"/>
      <w:bookmarkStart w:id="40" w:name="_Toc182959749"/>
      <w:bookmarkStart w:id="41" w:name="_Toc182995477"/>
      <w:bookmarkStart w:id="42" w:name="_Toc183082684"/>
      <w:bookmarkStart w:id="43" w:name="_Toc183104580"/>
      <w:r w:rsidRPr="00C42E9E">
        <w:t>1.</w:t>
      </w:r>
      <w:r w:rsidR="00225EA7">
        <w:t>3</w:t>
      </w:r>
      <w:r w:rsidRPr="00C42E9E">
        <w:t xml:space="preserve"> </w:t>
      </w:r>
      <w:r w:rsidR="002F654B" w:rsidRPr="00C42E9E">
        <w:t>Objective of the study</w:t>
      </w:r>
      <w:bookmarkEnd w:id="38"/>
      <w:bookmarkEnd w:id="39"/>
      <w:bookmarkEnd w:id="40"/>
      <w:bookmarkEnd w:id="41"/>
      <w:bookmarkEnd w:id="42"/>
      <w:bookmarkEnd w:id="43"/>
    </w:p>
    <w:p w14:paraId="04AAB581" w14:textId="5E5CF389" w:rsidR="00B77676" w:rsidRDefault="00B77676" w:rsidP="00EE2088">
      <w:pPr>
        <w:rPr>
          <w:rFonts w:ascii="Times New Roman" w:hAnsi="Times New Roman" w:cs="Times New Roman"/>
          <w:sz w:val="24"/>
          <w:szCs w:val="24"/>
        </w:rPr>
      </w:pPr>
      <w:r>
        <w:rPr>
          <w:rFonts w:ascii="Times New Roman" w:hAnsi="Times New Roman" w:cs="Times New Roman"/>
          <w:sz w:val="24"/>
          <w:szCs w:val="24"/>
        </w:rPr>
        <w:t xml:space="preserve">On the basis of our research questions, the main objective of the study is to investigate </w:t>
      </w:r>
      <w:r w:rsidRPr="00B77676">
        <w:rPr>
          <w:rFonts w:ascii="Times New Roman" w:hAnsi="Times New Roman" w:cs="Times New Roman"/>
          <w:sz w:val="24"/>
          <w:szCs w:val="24"/>
        </w:rPr>
        <w:t>students’ satisfaction with mobile banking services at University of Rajshahi</w:t>
      </w:r>
      <w:r>
        <w:rPr>
          <w:rFonts w:ascii="Times New Roman" w:hAnsi="Times New Roman" w:cs="Times New Roman"/>
          <w:sz w:val="24"/>
          <w:szCs w:val="24"/>
        </w:rPr>
        <w:t>.</w:t>
      </w:r>
    </w:p>
    <w:p w14:paraId="6F766A0C" w14:textId="0E62433D" w:rsidR="00B77676" w:rsidRPr="00B77676" w:rsidRDefault="00B77676" w:rsidP="00EE2088">
      <w:pPr>
        <w:rPr>
          <w:rFonts w:ascii="Times New Roman" w:hAnsi="Times New Roman" w:cs="Times New Roman"/>
          <w:sz w:val="24"/>
          <w:szCs w:val="24"/>
        </w:rPr>
      </w:pPr>
      <w:r>
        <w:rPr>
          <w:rFonts w:ascii="Times New Roman" w:hAnsi="Times New Roman" w:cs="Times New Roman"/>
          <w:sz w:val="24"/>
          <w:szCs w:val="24"/>
        </w:rPr>
        <w:t>The specific objectives of the study are mentioned below:</w:t>
      </w:r>
    </w:p>
    <w:p w14:paraId="07C332E6" w14:textId="4912509D" w:rsidR="00EE2088" w:rsidRPr="00EE2088" w:rsidRDefault="00BD7014" w:rsidP="00A8084F">
      <w:pPr>
        <w:pStyle w:val="ListParagraph"/>
        <w:numPr>
          <w:ilvl w:val="0"/>
          <w:numId w:val="7"/>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 </w:t>
      </w:r>
      <w:r w:rsidR="00EE2088" w:rsidRPr="00EE2088">
        <w:rPr>
          <w:rFonts w:ascii="Times New Roman" w:hAnsi="Times New Roman" w:cs="Times New Roman"/>
          <w:sz w:val="24"/>
          <w:szCs w:val="24"/>
        </w:rPr>
        <w:t xml:space="preserve">Assess students' satisfaction levels with </w:t>
      </w:r>
      <w:r w:rsidR="006A4990">
        <w:rPr>
          <w:rFonts w:ascii="Times New Roman" w:hAnsi="Times New Roman" w:cs="Times New Roman"/>
          <w:sz w:val="24"/>
          <w:szCs w:val="24"/>
        </w:rPr>
        <w:t xml:space="preserve">the use of </w:t>
      </w:r>
      <w:r w:rsidR="00EE2088" w:rsidRPr="00EE2088">
        <w:rPr>
          <w:rFonts w:ascii="Times New Roman" w:hAnsi="Times New Roman" w:cs="Times New Roman"/>
          <w:sz w:val="24"/>
          <w:szCs w:val="24"/>
        </w:rPr>
        <w:t>mobile banking at Rajshahi University.</w:t>
      </w:r>
    </w:p>
    <w:p w14:paraId="66845B53" w14:textId="486A5BB7" w:rsidR="00EE2088" w:rsidRPr="00EE2088" w:rsidRDefault="00EE2088" w:rsidP="00A8084F">
      <w:pPr>
        <w:pStyle w:val="ListParagraph"/>
        <w:numPr>
          <w:ilvl w:val="0"/>
          <w:numId w:val="7"/>
        </w:numPr>
        <w:spacing w:after="0" w:line="360" w:lineRule="auto"/>
        <w:rPr>
          <w:rFonts w:ascii="Times New Roman" w:hAnsi="Times New Roman" w:cs="Times New Roman"/>
          <w:sz w:val="24"/>
          <w:szCs w:val="24"/>
        </w:rPr>
      </w:pPr>
      <w:r w:rsidRPr="00EE2088">
        <w:rPr>
          <w:rFonts w:ascii="Times New Roman" w:hAnsi="Times New Roman" w:cs="Times New Roman"/>
          <w:sz w:val="24"/>
          <w:szCs w:val="24"/>
        </w:rPr>
        <w:t xml:space="preserve"> Identify key factors influencing satisfaction (e.g., usability, security, transaction speed).</w:t>
      </w:r>
    </w:p>
    <w:p w14:paraId="2A35E142" w14:textId="728C10CF" w:rsidR="002F654B" w:rsidRDefault="00EE2088" w:rsidP="00A8084F">
      <w:pPr>
        <w:pStyle w:val="ListParagraph"/>
        <w:numPr>
          <w:ilvl w:val="0"/>
          <w:numId w:val="7"/>
        </w:numPr>
        <w:spacing w:after="0" w:line="480" w:lineRule="auto"/>
        <w:rPr>
          <w:rFonts w:ascii="Times New Roman" w:hAnsi="Times New Roman" w:cs="Times New Roman"/>
          <w:sz w:val="24"/>
          <w:szCs w:val="24"/>
        </w:rPr>
      </w:pPr>
      <w:r w:rsidRPr="00EE2088">
        <w:rPr>
          <w:rFonts w:ascii="Times New Roman" w:hAnsi="Times New Roman" w:cs="Times New Roman"/>
          <w:sz w:val="24"/>
          <w:szCs w:val="24"/>
        </w:rPr>
        <w:lastRenderedPageBreak/>
        <w:t xml:space="preserve"> Recommend ways to enhance mobile banking experiences for students.</w:t>
      </w:r>
    </w:p>
    <w:p w14:paraId="6C5346CC" w14:textId="72BAB2A2" w:rsidR="00EE2088" w:rsidRDefault="00EE2088" w:rsidP="00A8084F">
      <w:pPr>
        <w:pStyle w:val="ListParagraph"/>
        <w:numPr>
          <w:ilvl w:val="0"/>
          <w:numId w:val="7"/>
        </w:numPr>
        <w:spacing w:after="0" w:line="480" w:lineRule="auto"/>
        <w:rPr>
          <w:rFonts w:ascii="Times New Roman" w:hAnsi="Times New Roman" w:cs="Times New Roman"/>
          <w:sz w:val="24"/>
          <w:szCs w:val="24"/>
        </w:rPr>
      </w:pPr>
      <w:r w:rsidRPr="00EE2088">
        <w:rPr>
          <w:rFonts w:ascii="Times New Roman" w:hAnsi="Times New Roman" w:cs="Times New Roman"/>
          <w:sz w:val="24"/>
          <w:szCs w:val="24"/>
        </w:rPr>
        <w:t>To gather insights on any additional features or innovative solutions that students would like to see integrated into mobile banking apps.</w:t>
      </w:r>
    </w:p>
    <w:p w14:paraId="2CFCEFE6" w14:textId="353E113C" w:rsidR="00225EA7" w:rsidRPr="00C42E9E" w:rsidRDefault="00225EA7" w:rsidP="00BF316B">
      <w:pPr>
        <w:pStyle w:val="Heading2"/>
      </w:pPr>
      <w:bookmarkStart w:id="44" w:name="_Toc182959154"/>
      <w:bookmarkStart w:id="45" w:name="_Toc182959225"/>
      <w:bookmarkStart w:id="46" w:name="_Toc182959750"/>
      <w:bookmarkStart w:id="47" w:name="_Toc182995478"/>
      <w:bookmarkStart w:id="48" w:name="_Toc183082685"/>
      <w:bookmarkStart w:id="49" w:name="_Toc183104581"/>
      <w:r w:rsidRPr="00C42E9E">
        <w:t>1.</w:t>
      </w:r>
      <w:r>
        <w:t>4</w:t>
      </w:r>
      <w:r w:rsidRPr="00C42E9E">
        <w:t xml:space="preserve"> </w:t>
      </w:r>
      <w:r>
        <w:t>Research q</w:t>
      </w:r>
      <w:r w:rsidRPr="00C42E9E">
        <w:t>uestion</w:t>
      </w:r>
      <w:bookmarkEnd w:id="44"/>
      <w:bookmarkEnd w:id="45"/>
      <w:bookmarkEnd w:id="46"/>
      <w:bookmarkEnd w:id="47"/>
      <w:bookmarkEnd w:id="48"/>
      <w:bookmarkEnd w:id="49"/>
      <w:r w:rsidRPr="00C42E9E">
        <w:t xml:space="preserve"> </w:t>
      </w:r>
    </w:p>
    <w:p w14:paraId="7E8C27C3" w14:textId="77777777" w:rsidR="00225EA7" w:rsidRPr="00B77676" w:rsidRDefault="00225EA7" w:rsidP="00225EA7">
      <w:pPr>
        <w:rPr>
          <w:rFonts w:ascii="Times New Roman" w:hAnsi="Times New Roman" w:cs="Times New Roman"/>
          <w:sz w:val="24"/>
          <w:szCs w:val="24"/>
        </w:rPr>
      </w:pPr>
      <w:r>
        <w:rPr>
          <w:rFonts w:ascii="Times New Roman" w:hAnsi="Times New Roman" w:cs="Times New Roman"/>
          <w:sz w:val="24"/>
          <w:szCs w:val="24"/>
        </w:rPr>
        <w:t>The key research questions of this study are given below:</w:t>
      </w:r>
    </w:p>
    <w:p w14:paraId="61DE628B" w14:textId="77777777" w:rsidR="00225EA7" w:rsidRDefault="00225EA7" w:rsidP="00225EA7">
      <w:pPr>
        <w:pStyle w:val="ListParagraph"/>
        <w:numPr>
          <w:ilvl w:val="0"/>
          <w:numId w:val="8"/>
        </w:numPr>
        <w:spacing w:line="480" w:lineRule="auto"/>
        <w:rPr>
          <w:rFonts w:ascii="Times New Roman" w:hAnsi="Times New Roman" w:cs="Times New Roman"/>
          <w:sz w:val="24"/>
          <w:szCs w:val="24"/>
        </w:rPr>
      </w:pPr>
      <w:r w:rsidRPr="00390207">
        <w:rPr>
          <w:rFonts w:ascii="Times New Roman" w:hAnsi="Times New Roman" w:cs="Times New Roman"/>
          <w:sz w:val="24"/>
          <w:szCs w:val="24"/>
        </w:rPr>
        <w:t>How satisfied are students at University</w:t>
      </w:r>
      <w:r>
        <w:rPr>
          <w:rFonts w:ascii="Times New Roman" w:hAnsi="Times New Roman" w:cs="Times New Roman"/>
          <w:sz w:val="24"/>
          <w:szCs w:val="24"/>
        </w:rPr>
        <w:t xml:space="preserve"> of </w:t>
      </w:r>
      <w:r w:rsidRPr="00390207">
        <w:rPr>
          <w:rFonts w:ascii="Times New Roman" w:hAnsi="Times New Roman" w:cs="Times New Roman"/>
          <w:sz w:val="24"/>
          <w:szCs w:val="24"/>
        </w:rPr>
        <w:t>Rajshahi with mobile banking overall?</w:t>
      </w:r>
    </w:p>
    <w:p w14:paraId="2B774E55" w14:textId="77777777" w:rsidR="00225EA7" w:rsidRDefault="00225EA7" w:rsidP="00225EA7">
      <w:pPr>
        <w:pStyle w:val="ListParagraph"/>
        <w:numPr>
          <w:ilvl w:val="0"/>
          <w:numId w:val="8"/>
        </w:numPr>
        <w:spacing w:line="480" w:lineRule="auto"/>
        <w:rPr>
          <w:rFonts w:ascii="Times New Roman" w:hAnsi="Times New Roman" w:cs="Times New Roman"/>
          <w:sz w:val="24"/>
          <w:szCs w:val="24"/>
        </w:rPr>
      </w:pPr>
      <w:r w:rsidRPr="00390207">
        <w:rPr>
          <w:rFonts w:ascii="Times New Roman" w:hAnsi="Times New Roman" w:cs="Times New Roman"/>
          <w:sz w:val="24"/>
          <w:szCs w:val="24"/>
        </w:rPr>
        <w:t>Which factors are most important in shaping student satisfaction?</w:t>
      </w:r>
    </w:p>
    <w:p w14:paraId="1B04D292" w14:textId="77777777" w:rsidR="00225EA7" w:rsidRDefault="00225EA7" w:rsidP="00225EA7">
      <w:pPr>
        <w:pStyle w:val="ListParagraph"/>
        <w:numPr>
          <w:ilvl w:val="0"/>
          <w:numId w:val="8"/>
        </w:numPr>
        <w:spacing w:line="480" w:lineRule="auto"/>
        <w:rPr>
          <w:rFonts w:ascii="Times New Roman" w:hAnsi="Times New Roman" w:cs="Times New Roman"/>
          <w:sz w:val="24"/>
          <w:szCs w:val="24"/>
        </w:rPr>
      </w:pPr>
      <w:r w:rsidRPr="00390207">
        <w:rPr>
          <w:rFonts w:ascii="Times New Roman" w:hAnsi="Times New Roman" w:cs="Times New Roman"/>
          <w:sz w:val="24"/>
          <w:szCs w:val="24"/>
        </w:rPr>
        <w:t>Are there common issues students face with mobile banking services?</w:t>
      </w:r>
    </w:p>
    <w:p w14:paraId="230EEDA7" w14:textId="77777777" w:rsidR="00225EA7" w:rsidRDefault="00225EA7" w:rsidP="00225EA7">
      <w:pPr>
        <w:pStyle w:val="ListParagraph"/>
        <w:numPr>
          <w:ilvl w:val="0"/>
          <w:numId w:val="8"/>
        </w:numPr>
        <w:spacing w:line="480" w:lineRule="auto"/>
        <w:rPr>
          <w:rFonts w:ascii="Times New Roman" w:hAnsi="Times New Roman" w:cs="Times New Roman"/>
          <w:sz w:val="24"/>
          <w:szCs w:val="24"/>
        </w:rPr>
      </w:pPr>
      <w:r w:rsidRPr="00390207">
        <w:rPr>
          <w:rFonts w:ascii="Times New Roman" w:hAnsi="Times New Roman" w:cs="Times New Roman"/>
          <w:sz w:val="24"/>
          <w:szCs w:val="24"/>
        </w:rPr>
        <w:t xml:space="preserve">How often do </w:t>
      </w:r>
      <w:r>
        <w:rPr>
          <w:rFonts w:ascii="Times New Roman" w:hAnsi="Times New Roman" w:cs="Times New Roman"/>
          <w:sz w:val="24"/>
          <w:szCs w:val="24"/>
        </w:rPr>
        <w:t>students</w:t>
      </w:r>
      <w:r w:rsidRPr="00390207">
        <w:rPr>
          <w:rFonts w:ascii="Times New Roman" w:hAnsi="Times New Roman" w:cs="Times New Roman"/>
          <w:sz w:val="24"/>
          <w:szCs w:val="24"/>
        </w:rPr>
        <w:t xml:space="preserve"> use mobile banking services?</w:t>
      </w:r>
    </w:p>
    <w:p w14:paraId="5539FF1D" w14:textId="152D6360" w:rsidR="00225EA7" w:rsidRDefault="00225EA7" w:rsidP="00A8084F">
      <w:pPr>
        <w:pStyle w:val="ListParagraph"/>
        <w:numPr>
          <w:ilvl w:val="0"/>
          <w:numId w:val="8"/>
        </w:numPr>
        <w:spacing w:after="0" w:line="360" w:lineRule="auto"/>
        <w:rPr>
          <w:rFonts w:ascii="Times New Roman" w:hAnsi="Times New Roman" w:cs="Times New Roman"/>
          <w:sz w:val="24"/>
          <w:szCs w:val="24"/>
        </w:rPr>
      </w:pPr>
      <w:r w:rsidRPr="002F654B">
        <w:rPr>
          <w:rFonts w:ascii="Times New Roman" w:hAnsi="Times New Roman" w:cs="Times New Roman"/>
          <w:sz w:val="24"/>
          <w:szCs w:val="24"/>
        </w:rPr>
        <w:t xml:space="preserve">How well does mobile banking app meet </w:t>
      </w:r>
      <w:r>
        <w:rPr>
          <w:rFonts w:ascii="Times New Roman" w:hAnsi="Times New Roman" w:cs="Times New Roman"/>
          <w:sz w:val="24"/>
          <w:szCs w:val="24"/>
        </w:rPr>
        <w:t>students’</w:t>
      </w:r>
      <w:r w:rsidRPr="002F654B">
        <w:rPr>
          <w:rFonts w:ascii="Times New Roman" w:hAnsi="Times New Roman" w:cs="Times New Roman"/>
          <w:sz w:val="24"/>
          <w:szCs w:val="24"/>
        </w:rPr>
        <w:t xml:space="preserve"> expectations in terms of speed and reliability of transactions?</w:t>
      </w:r>
    </w:p>
    <w:p w14:paraId="28FA63A8" w14:textId="0EFF0ACA" w:rsidR="00A8084F" w:rsidRDefault="00A8084F" w:rsidP="009E7DBA">
      <w:pPr>
        <w:pStyle w:val="Heading2"/>
      </w:pPr>
      <w:bookmarkStart w:id="50" w:name="_Toc183104582"/>
      <w:r w:rsidRPr="00A8084F">
        <w:t xml:space="preserve">1.5 </w:t>
      </w:r>
      <w:r>
        <w:t>Organ</w:t>
      </w:r>
      <w:r w:rsidRPr="00A8084F">
        <w:t>ization of the study</w:t>
      </w:r>
      <w:bookmarkEnd w:id="50"/>
    </w:p>
    <w:p w14:paraId="720FC09F" w14:textId="10617AFF" w:rsidR="009E7DBA" w:rsidRDefault="009E7DBA" w:rsidP="009E7DBA">
      <w:pPr>
        <w:rPr>
          <w:rFonts w:ascii="Times New Roman" w:hAnsi="Times New Roman" w:cs="Times New Roman"/>
          <w:sz w:val="24"/>
          <w:szCs w:val="24"/>
        </w:rPr>
      </w:pPr>
      <w:r>
        <w:rPr>
          <w:rFonts w:ascii="Times New Roman" w:hAnsi="Times New Roman" w:cs="Times New Roman"/>
          <w:sz w:val="24"/>
          <w:szCs w:val="24"/>
        </w:rPr>
        <w:t xml:space="preserve">The study consists of five chapters </w:t>
      </w:r>
      <w:r w:rsidR="00583FD7">
        <w:rPr>
          <w:rFonts w:ascii="Times New Roman" w:hAnsi="Times New Roman" w:cs="Times New Roman"/>
          <w:sz w:val="24"/>
          <w:szCs w:val="24"/>
        </w:rPr>
        <w:t>which are:</w:t>
      </w:r>
    </w:p>
    <w:p w14:paraId="67B2B601" w14:textId="4DFD276B" w:rsidR="00583FD7" w:rsidRDefault="00583FD7" w:rsidP="009E7DBA">
      <w:pPr>
        <w:rPr>
          <w:rFonts w:ascii="Times New Roman" w:hAnsi="Times New Roman" w:cs="Times New Roman"/>
          <w:b/>
          <w:sz w:val="24"/>
          <w:szCs w:val="24"/>
        </w:rPr>
      </w:pPr>
      <w:r w:rsidRPr="00583FD7">
        <w:rPr>
          <w:rFonts w:ascii="Times New Roman" w:hAnsi="Times New Roman" w:cs="Times New Roman"/>
          <w:b/>
          <w:sz w:val="24"/>
          <w:szCs w:val="24"/>
        </w:rPr>
        <w:t>Chapter 1: Introduction</w:t>
      </w:r>
    </w:p>
    <w:p w14:paraId="797E8840" w14:textId="562C1021" w:rsidR="00583FD7" w:rsidRDefault="00583FD7" w:rsidP="009E7DBA">
      <w:pPr>
        <w:rPr>
          <w:rFonts w:ascii="Times New Roman" w:hAnsi="Times New Roman" w:cs="Times New Roman"/>
          <w:b/>
          <w:sz w:val="24"/>
          <w:szCs w:val="24"/>
        </w:rPr>
      </w:pPr>
      <w:r>
        <w:rPr>
          <w:rFonts w:ascii="Times New Roman" w:hAnsi="Times New Roman" w:cs="Times New Roman"/>
          <w:b/>
          <w:sz w:val="24"/>
          <w:szCs w:val="24"/>
        </w:rPr>
        <w:t>Chapter 2: Review of Literature</w:t>
      </w:r>
    </w:p>
    <w:p w14:paraId="35EE7D06" w14:textId="244D222C" w:rsidR="00583FD7" w:rsidRDefault="00583FD7" w:rsidP="009E7DBA">
      <w:pPr>
        <w:rPr>
          <w:rFonts w:ascii="Times New Roman" w:hAnsi="Times New Roman" w:cs="Times New Roman"/>
          <w:b/>
          <w:sz w:val="24"/>
          <w:szCs w:val="24"/>
        </w:rPr>
      </w:pPr>
      <w:r>
        <w:rPr>
          <w:rFonts w:ascii="Times New Roman" w:hAnsi="Times New Roman" w:cs="Times New Roman"/>
          <w:b/>
          <w:sz w:val="24"/>
          <w:szCs w:val="24"/>
        </w:rPr>
        <w:t>Chapter 3: Materials and Methods</w:t>
      </w:r>
    </w:p>
    <w:p w14:paraId="2067E078" w14:textId="485602E3" w:rsidR="00583FD7" w:rsidRDefault="00583FD7" w:rsidP="009E7DBA">
      <w:pPr>
        <w:rPr>
          <w:rFonts w:ascii="Times New Roman" w:hAnsi="Times New Roman" w:cs="Times New Roman"/>
          <w:b/>
          <w:sz w:val="24"/>
          <w:szCs w:val="24"/>
        </w:rPr>
      </w:pPr>
      <w:r>
        <w:rPr>
          <w:rFonts w:ascii="Times New Roman" w:hAnsi="Times New Roman" w:cs="Times New Roman"/>
          <w:b/>
          <w:sz w:val="24"/>
          <w:szCs w:val="24"/>
        </w:rPr>
        <w:t>Chapter 4: Results and Discussion</w:t>
      </w:r>
    </w:p>
    <w:p w14:paraId="3C285693" w14:textId="2CC9A423" w:rsidR="00583FD7" w:rsidRDefault="00583FD7" w:rsidP="009E7DBA">
      <w:pPr>
        <w:rPr>
          <w:rFonts w:ascii="Times New Roman" w:hAnsi="Times New Roman" w:cs="Times New Roman"/>
          <w:b/>
          <w:sz w:val="24"/>
          <w:szCs w:val="24"/>
        </w:rPr>
      </w:pPr>
      <w:r>
        <w:rPr>
          <w:rFonts w:ascii="Times New Roman" w:hAnsi="Times New Roman" w:cs="Times New Roman"/>
          <w:b/>
          <w:sz w:val="24"/>
          <w:szCs w:val="24"/>
        </w:rPr>
        <w:t>Chapter 5: Conclusion</w:t>
      </w:r>
    </w:p>
    <w:p w14:paraId="0FBA0D19" w14:textId="77777777" w:rsidR="00583FD7" w:rsidRPr="009E7DBA" w:rsidRDefault="00583FD7" w:rsidP="009E7DBA">
      <w:pPr>
        <w:rPr>
          <w:rFonts w:ascii="Times New Roman" w:hAnsi="Times New Roman" w:cs="Times New Roman"/>
          <w:sz w:val="24"/>
          <w:szCs w:val="24"/>
        </w:rPr>
      </w:pPr>
    </w:p>
    <w:p w14:paraId="69D741C8" w14:textId="77777777" w:rsidR="00B77676" w:rsidRDefault="00B77676" w:rsidP="00B77676"/>
    <w:p w14:paraId="2A6F41A9" w14:textId="77777777" w:rsidR="00B77676" w:rsidRDefault="00B77676" w:rsidP="00B77676">
      <w:pPr>
        <w:sectPr w:rsidR="00B77676" w:rsidSect="002F6C78">
          <w:pgSz w:w="12240" w:h="15840"/>
          <w:pgMar w:top="1440" w:right="1440" w:bottom="1440" w:left="1584" w:header="720" w:footer="720" w:gutter="0"/>
          <w:pgNumType w:start="1"/>
          <w:cols w:space="720"/>
          <w:docGrid w:linePitch="360"/>
        </w:sectPr>
      </w:pPr>
      <w:r>
        <w:br w:type="page"/>
      </w:r>
    </w:p>
    <w:p w14:paraId="5BE429C3" w14:textId="4F4EAD7D" w:rsidR="00B77676" w:rsidRPr="001D5E0C" w:rsidRDefault="00B77676" w:rsidP="00BF316B">
      <w:pPr>
        <w:pStyle w:val="Heading1"/>
      </w:pPr>
      <w:bookmarkStart w:id="51" w:name="_Toc182959156"/>
      <w:bookmarkStart w:id="52" w:name="_Toc182959227"/>
      <w:bookmarkStart w:id="53" w:name="_Toc182959752"/>
      <w:bookmarkStart w:id="54" w:name="_Toc182995480"/>
      <w:bookmarkStart w:id="55" w:name="_Toc183082686"/>
      <w:bookmarkStart w:id="56" w:name="_Toc183104583"/>
      <w:r w:rsidRPr="001D5E0C">
        <w:lastRenderedPageBreak/>
        <w:t xml:space="preserve">CHAPTER </w:t>
      </w:r>
      <w:r w:rsidR="006A4535">
        <w:t>2</w:t>
      </w:r>
      <w:bookmarkEnd w:id="51"/>
      <w:bookmarkEnd w:id="52"/>
      <w:bookmarkEnd w:id="53"/>
      <w:bookmarkEnd w:id="54"/>
      <w:bookmarkEnd w:id="55"/>
      <w:bookmarkEnd w:id="56"/>
    </w:p>
    <w:p w14:paraId="5A0C6FA1" w14:textId="1CC7534A" w:rsidR="00B77676" w:rsidRPr="005F0EB6" w:rsidRDefault="002F6C78" w:rsidP="005F0EB6">
      <w:pPr>
        <w:pStyle w:val="Heading1"/>
        <w:rPr>
          <w:b w:val="0"/>
          <w:bCs/>
        </w:rPr>
      </w:pPr>
      <w:bookmarkStart w:id="57" w:name="_Toc182431797"/>
      <w:bookmarkStart w:id="58" w:name="_Toc182959157"/>
      <w:bookmarkStart w:id="59" w:name="_Toc182959228"/>
      <w:bookmarkStart w:id="60" w:name="_Toc182959753"/>
      <w:bookmarkStart w:id="61" w:name="_Toc182995481"/>
      <w:bookmarkStart w:id="62" w:name="_Toc183082687"/>
      <w:bookmarkStart w:id="63" w:name="_Toc183104584"/>
      <w:r w:rsidRPr="001D5E0C">
        <w:rPr>
          <w:bCs/>
        </w:rPr>
        <w:t xml:space="preserve">Review of </w:t>
      </w:r>
      <w:r>
        <w:rPr>
          <w:bCs/>
        </w:rPr>
        <w:t>L</w:t>
      </w:r>
      <w:r w:rsidRPr="001D5E0C">
        <w:rPr>
          <w:bCs/>
        </w:rPr>
        <w:t>iterature</w:t>
      </w:r>
      <w:bookmarkEnd w:id="57"/>
      <w:bookmarkEnd w:id="58"/>
      <w:bookmarkEnd w:id="59"/>
      <w:bookmarkEnd w:id="60"/>
      <w:bookmarkEnd w:id="61"/>
      <w:bookmarkEnd w:id="62"/>
      <w:bookmarkEnd w:id="63"/>
    </w:p>
    <w:p w14:paraId="12594030" w14:textId="4AA88835" w:rsidR="001D5E0C" w:rsidRPr="00C42E9E" w:rsidRDefault="001D5E0C" w:rsidP="00BF316B">
      <w:pPr>
        <w:pStyle w:val="Heading2"/>
      </w:pPr>
      <w:bookmarkStart w:id="64" w:name="_Toc182959158"/>
      <w:bookmarkStart w:id="65" w:name="_Toc182959229"/>
      <w:bookmarkStart w:id="66" w:name="_Toc182959754"/>
      <w:bookmarkStart w:id="67" w:name="_Toc182995482"/>
      <w:bookmarkStart w:id="68" w:name="_Toc183082688"/>
      <w:bookmarkStart w:id="69" w:name="_Toc183104585"/>
      <w:r w:rsidRPr="00C42E9E">
        <w:t>2.1 Introduction</w:t>
      </w:r>
      <w:bookmarkEnd w:id="64"/>
      <w:bookmarkEnd w:id="65"/>
      <w:bookmarkEnd w:id="66"/>
      <w:bookmarkEnd w:id="67"/>
      <w:bookmarkEnd w:id="68"/>
      <w:bookmarkEnd w:id="69"/>
    </w:p>
    <w:p w14:paraId="406CA2A0" w14:textId="7F4D4161" w:rsidR="00AC3243" w:rsidRDefault="00AC3243" w:rsidP="00D85BCB">
      <w:pPr>
        <w:spacing w:line="360" w:lineRule="auto"/>
        <w:jc w:val="both"/>
        <w:rPr>
          <w:rFonts w:ascii="Times New Roman" w:hAnsi="Times New Roman" w:cs="Times New Roman"/>
          <w:sz w:val="24"/>
          <w:szCs w:val="24"/>
        </w:rPr>
      </w:pPr>
      <w:r w:rsidRPr="00AC3243">
        <w:rPr>
          <w:rFonts w:ascii="Times New Roman" w:hAnsi="Times New Roman" w:cs="Times New Roman"/>
          <w:sz w:val="24"/>
          <w:szCs w:val="24"/>
        </w:rPr>
        <w:t>A literature review is significant mainly to (</w:t>
      </w:r>
      <w:proofErr w:type="spellStart"/>
      <w:r w:rsidRPr="00AC3243">
        <w:rPr>
          <w:rFonts w:ascii="Times New Roman" w:hAnsi="Times New Roman" w:cs="Times New Roman"/>
          <w:sz w:val="24"/>
          <w:szCs w:val="24"/>
        </w:rPr>
        <w:t>i</w:t>
      </w:r>
      <w:proofErr w:type="spellEnd"/>
      <w:r w:rsidRPr="00AC3243">
        <w:rPr>
          <w:rFonts w:ascii="Times New Roman" w:hAnsi="Times New Roman" w:cs="Times New Roman"/>
          <w:sz w:val="24"/>
          <w:szCs w:val="24"/>
        </w:rPr>
        <w:t>). find out the knowledge gap of the study, (ii). clarify the conceptual framework or building a theoretical framework, (iii). identify the source of knowledge, information, and data</w:t>
      </w:r>
      <w:r w:rsidR="002479AF">
        <w:rPr>
          <w:rFonts w:ascii="Times New Roman" w:hAnsi="Times New Roman" w:cs="Times New Roman"/>
          <w:sz w:val="24"/>
          <w:szCs w:val="24"/>
        </w:rPr>
        <w:t xml:space="preserve"> </w:t>
      </w:r>
      <w:r w:rsidR="002479AF" w:rsidRPr="002479AF">
        <w:rPr>
          <w:rFonts w:ascii="Times New Roman" w:hAnsi="Times New Roman" w:cs="Times New Roman"/>
          <w:sz w:val="24"/>
          <w:szCs w:val="24"/>
        </w:rPr>
        <w:t>from the secondary source, and (iv). justify the field or topic of the study. The review of literature for a research program is essential.</w:t>
      </w:r>
      <w:r w:rsidR="007C26F4" w:rsidRPr="007C26F4">
        <w:rPr>
          <w:rFonts w:ascii="Segoe UI Historic" w:hAnsi="Segoe UI Historic" w:cs="Segoe UI Historic"/>
          <w:color w:val="080809"/>
          <w:sz w:val="23"/>
          <w:szCs w:val="23"/>
          <w:shd w:val="clear" w:color="auto" w:fill="F0F0F0"/>
        </w:rPr>
        <w:t xml:space="preserve"> </w:t>
      </w:r>
      <w:r w:rsidR="007C26F4" w:rsidRPr="007C26F4">
        <w:rPr>
          <w:rFonts w:ascii="Times New Roman" w:hAnsi="Times New Roman" w:cs="Times New Roman"/>
          <w:sz w:val="24"/>
          <w:szCs w:val="24"/>
        </w:rPr>
        <w:t>Consequently, several books, journals, and published and unpublished theses have been reviewed to find the knowledge gap in this study along with the websites</w:t>
      </w:r>
      <w:r w:rsidR="00DA5107">
        <w:rPr>
          <w:rFonts w:ascii="Times New Roman" w:hAnsi="Times New Roman" w:cs="Times New Roman"/>
          <w:sz w:val="24"/>
          <w:szCs w:val="24"/>
        </w:rPr>
        <w:t xml:space="preserve"> </w:t>
      </w:r>
      <w:r w:rsidR="00DA5107" w:rsidRPr="00DA5107">
        <w:rPr>
          <w:rFonts w:ascii="Times New Roman" w:hAnsi="Times New Roman" w:cs="Times New Roman"/>
          <w:sz w:val="24"/>
          <w:szCs w:val="24"/>
        </w:rPr>
        <w:t>some other relevant materials have also been critically reviewed to find out the knowledge gap in this study topic and for fulfilling the other relevant requirement of the proposed study.</w:t>
      </w:r>
    </w:p>
    <w:p w14:paraId="2AB6FA2D" w14:textId="47E8D7B8" w:rsidR="001D5E0C" w:rsidRPr="00C42E9E" w:rsidRDefault="001D5E0C" w:rsidP="00BF316B">
      <w:pPr>
        <w:pStyle w:val="Heading2"/>
      </w:pPr>
      <w:bookmarkStart w:id="70" w:name="_Toc182959159"/>
      <w:bookmarkStart w:id="71" w:name="_Toc182959230"/>
      <w:bookmarkStart w:id="72" w:name="_Toc182959755"/>
      <w:bookmarkStart w:id="73" w:name="_Toc182995483"/>
      <w:bookmarkStart w:id="74" w:name="_Toc183082689"/>
      <w:bookmarkStart w:id="75" w:name="_Toc183104586"/>
      <w:r w:rsidRPr="00C42E9E">
        <w:t xml:space="preserve">2.2 </w:t>
      </w:r>
      <w:r w:rsidR="00AD6954" w:rsidRPr="00C42E9E">
        <w:t>Review of relevant literature</w:t>
      </w:r>
      <w:bookmarkEnd w:id="70"/>
      <w:bookmarkEnd w:id="71"/>
      <w:bookmarkEnd w:id="72"/>
      <w:bookmarkEnd w:id="73"/>
      <w:bookmarkEnd w:id="74"/>
      <w:bookmarkEnd w:id="75"/>
    </w:p>
    <w:p w14:paraId="665C4FCE" w14:textId="77777777" w:rsidR="00E84572" w:rsidRDefault="00AB4A76" w:rsidP="00D85BCB">
      <w:pPr>
        <w:spacing w:line="360" w:lineRule="auto"/>
        <w:jc w:val="both"/>
        <w:rPr>
          <w:rFonts w:ascii="Times New Roman" w:hAnsi="Times New Roman" w:cs="Times New Roman"/>
          <w:sz w:val="24"/>
          <w:szCs w:val="24"/>
        </w:rPr>
      </w:pPr>
      <w:r w:rsidRPr="00E84572">
        <w:rPr>
          <w:rFonts w:ascii="Times New Roman" w:hAnsi="Times New Roman" w:cs="Times New Roman"/>
          <w:sz w:val="24"/>
          <w:szCs w:val="24"/>
        </w:rPr>
        <w:t>As mobile usage has increased dramatically, mobile banking has grown in popularity and familiarity. Bankers are also interested in maintaining the value-added services offered by mobile banking while adding new features. As a result, mobile banking is currently a significant study topic.</w:t>
      </w:r>
    </w:p>
    <w:p w14:paraId="5CDD57AB" w14:textId="6FC0972F" w:rsidR="0043643F" w:rsidRDefault="0043643F" w:rsidP="00D85BCB">
      <w:pPr>
        <w:spacing w:line="360" w:lineRule="auto"/>
        <w:jc w:val="both"/>
        <w:rPr>
          <w:rFonts w:ascii="Times New Roman" w:hAnsi="Times New Roman" w:cs="Times New Roman"/>
          <w:sz w:val="24"/>
          <w:szCs w:val="24"/>
        </w:rPr>
      </w:pPr>
      <w:r w:rsidRPr="0043643F">
        <w:rPr>
          <w:rFonts w:ascii="Times New Roman" w:hAnsi="Times New Roman" w:cs="Times New Roman"/>
          <w:sz w:val="24"/>
          <w:szCs w:val="24"/>
        </w:rPr>
        <w:t xml:space="preserve">According to </w:t>
      </w:r>
      <w:sdt>
        <w:sdtPr>
          <w:rPr>
            <w:rFonts w:ascii="Times New Roman" w:hAnsi="Times New Roman" w:cs="Times New Roman"/>
            <w:b/>
            <w:bCs/>
            <w:color w:val="000000"/>
            <w:sz w:val="24"/>
            <w:szCs w:val="24"/>
          </w:rPr>
          <w:tag w:val="MENDELEY_CITATION_v3_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"/>
          <w:id w:val="192732783"/>
          <w:placeholder>
            <w:docPart w:val="2528DFF58CE44F7C9F69B5D7B2C7AACC"/>
          </w:placeholder>
        </w:sdtPr>
        <w:sdtContent>
          <w:r w:rsidR="00F926A7" w:rsidRPr="00F926A7">
            <w:rPr>
              <w:rFonts w:ascii="Times New Roman" w:hAnsi="Times New Roman" w:cs="Times New Roman"/>
              <w:b/>
              <w:bCs/>
              <w:color w:val="000000"/>
              <w:sz w:val="24"/>
              <w:szCs w:val="24"/>
            </w:rPr>
            <w:t>(Singh, 2012)</w:t>
          </w:r>
        </w:sdtContent>
      </w:sdt>
      <w:r>
        <w:rPr>
          <w:rFonts w:ascii="Times New Roman" w:hAnsi="Times New Roman" w:cs="Times New Roman"/>
          <w:bCs/>
          <w:color w:val="000000"/>
          <w:sz w:val="24"/>
          <w:szCs w:val="24"/>
        </w:rPr>
        <w:t>,</w:t>
      </w:r>
      <w:r w:rsidRPr="0043643F">
        <w:rPr>
          <w:rFonts w:ascii="Times New Roman" w:hAnsi="Times New Roman" w:cs="Times New Roman"/>
          <w:sz w:val="24"/>
          <w:szCs w:val="24"/>
        </w:rPr>
        <w:t xml:space="preserve"> mobile banking represents an evolutionary milestone in the banking sector, enabling financial institutions to collaborate with mobile operators to deliver a wide range of services across diverse business domains. This integration allows banks to extend their reach, particularly in rural and underbanked areas, offering services such as account management, fund transfers, and bill payments.</w:t>
      </w:r>
      <w:r w:rsidRPr="0043643F">
        <w:t xml:space="preserve"> </w:t>
      </w:r>
      <w:r w:rsidRPr="0043643F">
        <w:rPr>
          <w:rFonts w:ascii="Times New Roman" w:hAnsi="Times New Roman" w:cs="Times New Roman"/>
          <w:sz w:val="24"/>
          <w:szCs w:val="24"/>
        </w:rPr>
        <w:t>The collaboration between banks and mobile operators leverages advanced technologies to enhance customer convenience and accessibility. This partnership not only modernizes traditional banking practices but also fosters innovation by addressing customer needs in real time. Singh emphasized that such advancements are essential for keeping pace with global trends and ensuring a competitive edge in the financial sector.</w:t>
      </w:r>
    </w:p>
    <w:p w14:paraId="3B0BCE14" w14:textId="41D14589" w:rsidR="00D85BCB" w:rsidRPr="00E84572" w:rsidRDefault="00000000" w:rsidP="00D85BCB">
      <w:pPr>
        <w:spacing w:line="360" w:lineRule="auto"/>
        <w:jc w:val="both"/>
        <w:rPr>
          <w:rFonts w:ascii="Times New Roman" w:hAnsi="Times New Roman" w:cs="Times New Roman"/>
          <w:sz w:val="24"/>
          <w:szCs w:val="24"/>
        </w:rPr>
      </w:pPr>
      <w:sdt>
        <w:sdtPr>
          <w:rPr>
            <w:rFonts w:ascii="Times New Roman" w:hAnsi="Times New Roman" w:cs="Times New Roman"/>
            <w:bCs/>
            <w:color w:val="000000"/>
            <w:sz w:val="24"/>
            <w:szCs w:val="24"/>
          </w:rPr>
          <w:tag w:val="MENDELEY_CITATION_v3_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"/>
          <w:id w:val="-1199304514"/>
        </w:sdtPr>
        <w:sdtContent>
          <w:r w:rsidR="00F926A7" w:rsidRPr="00F926A7">
            <w:rPr>
              <w:rFonts w:ascii="Times New Roman" w:hAnsi="Times New Roman" w:cs="Times New Roman"/>
              <w:b/>
              <w:bCs/>
              <w:color w:val="000000"/>
              <w:sz w:val="24"/>
              <w:szCs w:val="24"/>
            </w:rPr>
            <w:t>(Dahlberg et al., 2015)</w:t>
          </w:r>
        </w:sdtContent>
      </w:sdt>
      <w:r w:rsidR="0043643F" w:rsidRPr="0043643F">
        <w:rPr>
          <w:rFonts w:ascii="Times New Roman" w:hAnsi="Times New Roman" w:cs="Times New Roman"/>
          <w:bCs/>
          <w:color w:val="000000"/>
          <w:sz w:val="24"/>
          <w:szCs w:val="24"/>
        </w:rPr>
        <w:t xml:space="preserve"> conducted a critical review of mobile payment research, analyzing its progression over the previous decade. The study focused on key themes such as consumer adoption, technology integration, and trust in mobile payment systems. It identified a lack of diversity in research topics, with most studies concentrating on similar findings. The authors </w:t>
      </w:r>
      <w:r w:rsidR="0043643F" w:rsidRPr="0043643F">
        <w:rPr>
          <w:rFonts w:ascii="Times New Roman" w:hAnsi="Times New Roman" w:cs="Times New Roman"/>
          <w:bCs/>
          <w:color w:val="000000"/>
          <w:sz w:val="24"/>
          <w:szCs w:val="24"/>
        </w:rPr>
        <w:lastRenderedPageBreak/>
        <w:t>proposed a new research agenda to explore unaddressed areas and enhance the understanding of mobile payments in practice.</w:t>
      </w:r>
    </w:p>
    <w:p w14:paraId="6CD9EA56" w14:textId="73744682" w:rsidR="00B879F2" w:rsidRPr="00B879F2" w:rsidRDefault="007D0769" w:rsidP="00B85283">
      <w:pPr>
        <w:spacing w:line="360" w:lineRule="auto"/>
        <w:jc w:val="both"/>
        <w:rPr>
          <w:rFonts w:ascii="Times New Roman" w:eastAsia="Times New Roman" w:hAnsi="Times New Roman" w:cs="Times New Roman"/>
          <w:kern w:val="0"/>
          <w:sz w:val="24"/>
          <w:szCs w:val="24"/>
          <w14:ligatures w14:val="none"/>
        </w:rPr>
      </w:pPr>
      <w:r w:rsidRPr="00B879F2">
        <w:rPr>
          <w:rFonts w:ascii="Times New Roman" w:hAnsi="Times New Roman" w:cs="Times New Roman"/>
          <w:sz w:val="24"/>
          <w:szCs w:val="24"/>
        </w:rPr>
        <w:t>Like many other countries, in Bangladesh mobile banking is now very popular and also gaining more popularity day by day.</w:t>
      </w:r>
      <w:r w:rsidRPr="00B879F2">
        <w:rPr>
          <w:rFonts w:ascii="Times New Roman" w:hAnsi="Times New Roman" w:cs="Times New Roman"/>
        </w:rPr>
        <w:t xml:space="preserve"> </w:t>
      </w:r>
      <w:r w:rsidRPr="00B879F2">
        <w:rPr>
          <w:rFonts w:ascii="Times New Roman" w:hAnsi="Times New Roman" w:cs="Times New Roman"/>
          <w:sz w:val="24"/>
          <w:szCs w:val="24"/>
        </w:rPr>
        <w:t>In Bangladesh, there also has some study about mobile banking.</w:t>
      </w:r>
      <w:r w:rsidRPr="00B879F2">
        <w:rPr>
          <w:rFonts w:ascii="Times New Roman" w:eastAsia="Times New Roman" w:hAnsi="Times New Roman" w:cs="Times New Roman"/>
          <w:kern w:val="0"/>
          <w:sz w:val="24"/>
          <w:szCs w:val="24"/>
          <w14:ligatures w14:val="none"/>
        </w:rPr>
        <w:t xml:space="preserve"> </w:t>
      </w:r>
      <w:r w:rsidRPr="00B879F2">
        <w:rPr>
          <w:rFonts w:ascii="Times New Roman" w:hAnsi="Times New Roman" w:cs="Times New Roman"/>
          <w:sz w:val="24"/>
          <w:szCs w:val="24"/>
        </w:rPr>
        <w:t>To determine the elements that affect mobile banking usage in developing nations,</w:t>
      </w:r>
      <w:r w:rsidR="003C4736" w:rsidRPr="00B879F2">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"/>
          <w:id w:val="1158742231"/>
          <w:placeholder>
            <w:docPart w:val="DefaultPlaceholder_-1854013440"/>
          </w:placeholder>
        </w:sdtPr>
        <w:sdtContent>
          <w:r w:rsidR="00F926A7" w:rsidRPr="00F926A7">
            <w:rPr>
              <w:rFonts w:ascii="Times New Roman" w:hAnsi="Times New Roman" w:cs="Times New Roman"/>
              <w:b/>
              <w:bCs/>
              <w:color w:val="000000"/>
              <w:sz w:val="24"/>
              <w:szCs w:val="24"/>
            </w:rPr>
            <w:t>(Kabir, 2013)</w:t>
          </w:r>
        </w:sdtContent>
      </w:sdt>
      <w:r w:rsidRPr="00B879F2">
        <w:rPr>
          <w:rFonts w:ascii="Times New Roman" w:hAnsi="Times New Roman" w:cs="Times New Roman"/>
          <w:sz w:val="24"/>
          <w:szCs w:val="24"/>
        </w:rPr>
        <w:t xml:space="preserve"> </w:t>
      </w:r>
      <w:r w:rsidR="00B879F2" w:rsidRPr="00B879F2">
        <w:rPr>
          <w:rFonts w:ascii="Times New Roman" w:eastAsia="Times New Roman" w:hAnsi="Times New Roman" w:cs="Times New Roman"/>
          <w:kern w:val="0"/>
          <w:sz w:val="24"/>
          <w:szCs w:val="24"/>
          <w14:ligatures w14:val="none"/>
        </w:rPr>
        <w:t xml:space="preserve"> discussed various factors influencing mobile banking adoption, including trust, convenience, relative advantage, perceived costs, and time savings. It emphasizes that trust, which involves the perceived ability, integrity, and benevolence of service providers, plays a critical role in user adoption. Moreover, convenience, such as ease of access and reduced effort, combined with relative advantages over traditional banking channels, significantly affect customer behavior. Perceived cost savings and time efficiency also emerge as strong motivators for mobile banking users.</w:t>
      </w:r>
    </w:p>
    <w:p w14:paraId="2ABC266B" w14:textId="1F21D7A4" w:rsidR="00B879F2" w:rsidRPr="00B879F2" w:rsidRDefault="00000000" w:rsidP="00B879F2">
      <w:pPr>
        <w:spacing w:line="360" w:lineRule="auto"/>
        <w:jc w:val="both"/>
        <w:rPr>
          <w:rFonts w:ascii="Times New Roman" w:hAnsi="Times New Roman" w:cs="Times New Roman"/>
          <w:bCs/>
          <w:color w:val="000000"/>
          <w:sz w:val="24"/>
          <w:szCs w:val="24"/>
        </w:rPr>
      </w:pPr>
      <w:sdt>
        <w:sdtPr>
          <w:rPr>
            <w:rFonts w:ascii="Times New Roman" w:hAnsi="Times New Roman" w:cs="Times New Roman"/>
            <w:color w:val="000000"/>
            <w:sz w:val="24"/>
            <w:szCs w:val="24"/>
          </w:rPr>
          <w:tag w:val="MENDELEY_CITATION_v3_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"/>
          <w:id w:val="-811175941"/>
          <w:placeholder>
            <w:docPart w:val="DefaultPlaceholder_-1854013440"/>
          </w:placeholder>
        </w:sdtPr>
        <w:sdtEndPr>
          <w:rPr>
            <w:bCs/>
          </w:rPr>
        </w:sdtEndPr>
        <w:sdtContent>
          <w:r w:rsidR="00F926A7" w:rsidRPr="00F926A7">
            <w:rPr>
              <w:rFonts w:ascii="Times New Roman" w:hAnsi="Times New Roman" w:cs="Times New Roman"/>
              <w:b/>
              <w:bCs/>
              <w:color w:val="000000"/>
              <w:sz w:val="24"/>
              <w:szCs w:val="24"/>
            </w:rPr>
            <w:t>(Islam et al., 2019)</w:t>
          </w:r>
        </w:sdtContent>
      </w:sdt>
      <w:r w:rsidR="00B879F2" w:rsidRPr="00B879F2">
        <w:rPr>
          <w:rFonts w:ascii="Times New Roman" w:hAnsi="Times New Roman" w:cs="Times New Roman"/>
          <w:bCs/>
          <w:color w:val="000000"/>
          <w:sz w:val="24"/>
          <w:szCs w:val="24"/>
        </w:rPr>
        <w:t xml:space="preserve"> explored the factors that influence the adoption and continued use of mobile banking services. Key drivers included trust, perceived ease of use, security, and cost. The study emphasized that perceived trustworthiness is critical for adoption, especially in developing economies. Customers are more likely to adopt mobile banking when they perceive it as secure and reliable, addressing risks related to data loss and </w:t>
      </w:r>
      <w:proofErr w:type="spellStart"/>
      <w:proofErr w:type="gramStart"/>
      <w:r w:rsidR="00B879F2" w:rsidRPr="00B879F2">
        <w:rPr>
          <w:rFonts w:ascii="Times New Roman" w:hAnsi="Times New Roman" w:cs="Times New Roman"/>
          <w:bCs/>
          <w:color w:val="000000"/>
          <w:sz w:val="24"/>
          <w:szCs w:val="24"/>
        </w:rPr>
        <w:t>privacy.The</w:t>
      </w:r>
      <w:proofErr w:type="spellEnd"/>
      <w:proofErr w:type="gramEnd"/>
      <w:r w:rsidR="00B879F2" w:rsidRPr="00B879F2">
        <w:rPr>
          <w:rFonts w:ascii="Times New Roman" w:hAnsi="Times New Roman" w:cs="Times New Roman"/>
          <w:bCs/>
          <w:color w:val="000000"/>
          <w:sz w:val="24"/>
          <w:szCs w:val="24"/>
        </w:rPr>
        <w:t xml:space="preserve"> research also highlighted that satisfaction, driven by the confirmation of expectations and perceived usefulness, played a central role in ensuring the continued use of mobile banking platforms. These findings align with extended theoretical models like the Technology Continuance Theory (TCT), which focuses on post-adoption behavior and retention.</w:t>
      </w:r>
    </w:p>
    <w:p w14:paraId="53F4A569" w14:textId="1209C822" w:rsidR="00B879F2" w:rsidRPr="00296AA2" w:rsidRDefault="00872130" w:rsidP="00B85283">
      <w:pPr>
        <w:spacing w:line="360" w:lineRule="auto"/>
        <w:jc w:val="both"/>
        <w:rPr>
          <w:rFonts w:ascii="Times New Roman" w:hAnsi="Times New Roman" w:cs="Times New Roman"/>
          <w:sz w:val="24"/>
          <w:szCs w:val="24"/>
        </w:rPr>
      </w:pPr>
      <w:r w:rsidRPr="00B879F2">
        <w:rPr>
          <w:rFonts w:ascii="Times New Roman" w:hAnsi="Times New Roman" w:cs="Times New Roman"/>
          <w:sz w:val="24"/>
          <w:szCs w:val="24"/>
        </w:rPr>
        <w:t xml:space="preserve">With all of these considerations, </w:t>
      </w:r>
      <w:sdt>
        <w:sdtPr>
          <w:rPr>
            <w:rFonts w:ascii="Times New Roman" w:hAnsi="Times New Roman" w:cs="Times New Roman"/>
            <w:b/>
            <w:bCs/>
            <w:color w:val="000000"/>
            <w:sz w:val="24"/>
            <w:szCs w:val="24"/>
          </w:rPr>
          <w:tag w:val="MENDELEY_CITATION_v3_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"/>
          <w:id w:val="217793154"/>
          <w:placeholder>
            <w:docPart w:val="DefaultPlaceholder_-1854013440"/>
          </w:placeholder>
        </w:sdtPr>
        <w:sdtContent>
          <w:r w:rsidR="00F926A7" w:rsidRPr="00F926A7">
            <w:rPr>
              <w:rFonts w:ascii="Times New Roman" w:eastAsia="Times New Roman" w:hAnsi="Times New Roman" w:cs="Times New Roman"/>
              <w:b/>
              <w:bCs/>
              <w:color w:val="000000"/>
              <w:sz w:val="24"/>
            </w:rPr>
            <w:t>(Hai &amp; Rahman, 2016)</w:t>
          </w:r>
        </w:sdtContent>
      </w:sdt>
      <w:r w:rsidR="00C15827" w:rsidRPr="00B879F2">
        <w:rPr>
          <w:rFonts w:ascii="Times New Roman" w:hAnsi="Times New Roman" w:cs="Times New Roman"/>
          <w:sz w:val="24"/>
          <w:szCs w:val="24"/>
        </w:rPr>
        <w:t xml:space="preserve"> </w:t>
      </w:r>
      <w:r w:rsidR="00B879F2" w:rsidRPr="00B879F2">
        <w:rPr>
          <w:rFonts w:ascii="Times New Roman" w:hAnsi="Times New Roman" w:cs="Times New Roman"/>
          <w:sz w:val="24"/>
          <w:szCs w:val="24"/>
        </w:rPr>
        <w:t xml:space="preserve"> focused on the overall satisfaction levels of mobile financial service users, particularly in the context of Bangladesh. Their study revealed that while mobile banking has become increasingly popular, key factors like service quality, reliability, and responsiveness significantly impact customer satisfaction. They highlighted the importance of mobile banking platforms in fostering financial inclusion, especially in regions underserved by traditional banking services. Their research suggested that improving the tangibility (infrastructure and interface quality) and responsiveness of services could enhance customer experiences. Moreover, cultural and economic contexts played a pivotal role in shaping user perceptions and trust in mobile financial services​.</w:t>
      </w:r>
    </w:p>
    <w:p w14:paraId="78CE6FCF" w14:textId="5DB6C9AE" w:rsidR="00B879F2" w:rsidRPr="00677442" w:rsidRDefault="00000000" w:rsidP="00B85283">
      <w:pPr>
        <w:spacing w:line="360" w:lineRule="auto"/>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"/>
          <w:id w:val="-1040745789"/>
          <w:placeholder>
            <w:docPart w:val="DefaultPlaceholder_-1854013440"/>
          </w:placeholder>
        </w:sdtPr>
        <w:sdtEndPr>
          <w:rPr>
            <w:bCs/>
          </w:rPr>
        </w:sdtEndPr>
        <w:sdtContent>
          <w:r w:rsidR="00F926A7" w:rsidRPr="00F926A7">
            <w:rPr>
              <w:rFonts w:ascii="Times New Roman" w:eastAsia="Times New Roman" w:hAnsi="Times New Roman" w:cs="Times New Roman"/>
              <w:b/>
              <w:bCs/>
              <w:color w:val="000000"/>
              <w:sz w:val="24"/>
            </w:rPr>
            <w:t xml:space="preserve">(Shaikh &amp; </w:t>
          </w:r>
          <w:proofErr w:type="spellStart"/>
          <w:r w:rsidR="00F926A7" w:rsidRPr="00F926A7">
            <w:rPr>
              <w:rFonts w:ascii="Times New Roman" w:eastAsia="Times New Roman" w:hAnsi="Times New Roman" w:cs="Times New Roman"/>
              <w:b/>
              <w:bCs/>
              <w:color w:val="000000"/>
              <w:sz w:val="24"/>
            </w:rPr>
            <w:t>Karjaluoto</w:t>
          </w:r>
          <w:proofErr w:type="spellEnd"/>
          <w:r w:rsidR="00F926A7" w:rsidRPr="00F926A7">
            <w:rPr>
              <w:rFonts w:ascii="Times New Roman" w:eastAsia="Times New Roman" w:hAnsi="Times New Roman" w:cs="Times New Roman"/>
              <w:b/>
              <w:bCs/>
              <w:color w:val="000000"/>
              <w:sz w:val="24"/>
            </w:rPr>
            <w:t>, 2015)</w:t>
          </w:r>
        </w:sdtContent>
      </w:sdt>
      <w:r w:rsidR="008A7843" w:rsidRPr="00677442">
        <w:rPr>
          <w:rFonts w:ascii="Times New Roman" w:hAnsi="Times New Roman" w:cs="Times New Roman"/>
          <w:sz w:val="24"/>
          <w:szCs w:val="24"/>
        </w:rPr>
        <w:t xml:space="preserve"> </w:t>
      </w:r>
      <w:r w:rsidR="00B879F2" w:rsidRPr="00677442">
        <w:rPr>
          <w:rFonts w:ascii="Times New Roman" w:hAnsi="Times New Roman" w:cs="Times New Roman"/>
          <w:sz w:val="24"/>
          <w:szCs w:val="24"/>
        </w:rPr>
        <w:t xml:space="preserve">conducted a </w:t>
      </w:r>
      <w:r w:rsidR="00677442" w:rsidRPr="00677442">
        <w:rPr>
          <w:rFonts w:ascii="Times New Roman" w:hAnsi="Times New Roman" w:cs="Times New Roman"/>
          <w:sz w:val="24"/>
          <w:szCs w:val="24"/>
        </w:rPr>
        <w:t>study</w:t>
      </w:r>
      <w:r w:rsidR="00B879F2" w:rsidRPr="00677442">
        <w:rPr>
          <w:rFonts w:ascii="Times New Roman" w:hAnsi="Times New Roman" w:cs="Times New Roman"/>
          <w:sz w:val="24"/>
          <w:szCs w:val="24"/>
        </w:rPr>
        <w:t xml:space="preserve"> on mobile banking adoption, emphasizing its significant role in enhancing banking services, particularly in developing countries. They discussed how mobile banking serves as a critical alternative delivery channel for financial transactions, offering benefits like increased access to banking services for previously unbanked populations, improved customer retention, and operational efficiency. Despite these advantages, the authors highlighted that mobile banking's adoption is not as widespread as expected, with barriers such as security concerns and technological limitations hindering its broader use. Their research suggested that further investigation into adoption drivers and persistent barriers is crucial for optimizing mobile banking services.</w:t>
      </w:r>
    </w:p>
    <w:p w14:paraId="2FA78514" w14:textId="25D30B23" w:rsidR="00F926A7" w:rsidRPr="00296AA2" w:rsidRDefault="00480A44" w:rsidP="00B85283">
      <w:pPr>
        <w:spacing w:line="360" w:lineRule="auto"/>
        <w:jc w:val="both"/>
        <w:rPr>
          <w:rFonts w:ascii="Times New Roman" w:hAnsi="Times New Roman" w:cs="Times New Roman"/>
          <w:sz w:val="24"/>
          <w:szCs w:val="24"/>
        </w:rPr>
      </w:pPr>
      <w:r w:rsidRPr="00677442">
        <w:rPr>
          <w:rFonts w:ascii="Times New Roman" w:hAnsi="Times New Roman" w:cs="Times New Roman"/>
          <w:sz w:val="24"/>
          <w:szCs w:val="24"/>
        </w:rPr>
        <w:t xml:space="preserve">Despite its benefits, mobile banking poses certain challenges, particularly for students. </w:t>
      </w:r>
      <w:sdt>
        <w:sdtPr>
          <w:rPr>
            <w:rFonts w:ascii="Times New Roman" w:hAnsi="Times New Roman" w:cs="Times New Roman"/>
            <w:b/>
            <w:bCs/>
            <w:color w:val="000000"/>
            <w:sz w:val="24"/>
            <w:szCs w:val="24"/>
          </w:rPr>
          <w:tag w:val="MENDELEY_CITATION_v3_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"/>
          <w:id w:val="1159651176"/>
          <w:placeholder>
            <w:docPart w:val="DefaultPlaceholder_-1854013440"/>
          </w:placeholder>
        </w:sdtPr>
        <w:sdtContent>
          <w:r w:rsidR="00F926A7" w:rsidRPr="00F926A7">
            <w:rPr>
              <w:rFonts w:ascii="Times New Roman" w:hAnsi="Times New Roman" w:cs="Times New Roman"/>
              <w:b/>
              <w:bCs/>
              <w:color w:val="000000"/>
              <w:sz w:val="24"/>
              <w:szCs w:val="24"/>
            </w:rPr>
            <w:t>(Zhou et al., 2010)</w:t>
          </w:r>
        </w:sdtContent>
      </w:sdt>
      <w:r w:rsidR="006B339D" w:rsidRPr="00296AA2">
        <w:rPr>
          <w:rFonts w:ascii="Times New Roman" w:hAnsi="Times New Roman" w:cs="Times New Roman"/>
          <w:sz w:val="24"/>
          <w:szCs w:val="24"/>
        </w:rPr>
        <w:t xml:space="preserve"> indicate that students place a high value on ease of use and rapid service delivery, more so than older demographics, who may prioritize security features. This demographic-specific research underscores the need for mobile banking services to adapt to the distinct preferences and expectations of student users, who are generally more tech-savvy yet budget-conscious.</w:t>
      </w:r>
    </w:p>
    <w:p w14:paraId="33229632" w14:textId="5D77619E" w:rsidR="00A35095" w:rsidRPr="00C42E9E" w:rsidRDefault="000017C7" w:rsidP="00BF316B">
      <w:pPr>
        <w:pStyle w:val="Heading2"/>
      </w:pPr>
      <w:bookmarkStart w:id="76" w:name="_Toc182959160"/>
      <w:bookmarkStart w:id="77" w:name="_Toc182959231"/>
      <w:bookmarkStart w:id="78" w:name="_Toc182959756"/>
      <w:bookmarkStart w:id="79" w:name="_Toc182995484"/>
      <w:bookmarkStart w:id="80" w:name="_Toc183082690"/>
      <w:bookmarkStart w:id="81" w:name="_Toc183104587"/>
      <w:r w:rsidRPr="00C42E9E">
        <w:t>2.3 Research gap</w:t>
      </w:r>
      <w:bookmarkEnd w:id="76"/>
      <w:bookmarkEnd w:id="77"/>
      <w:bookmarkEnd w:id="78"/>
      <w:bookmarkEnd w:id="79"/>
      <w:bookmarkEnd w:id="80"/>
      <w:bookmarkEnd w:id="81"/>
    </w:p>
    <w:p w14:paraId="34C5DE03" w14:textId="06FAD33F" w:rsidR="00B31207" w:rsidRPr="00872D40" w:rsidRDefault="000C7B39" w:rsidP="007F2DEC">
      <w:pPr>
        <w:spacing w:after="0" w:line="360" w:lineRule="auto"/>
        <w:jc w:val="both"/>
        <w:rPr>
          <w:rFonts w:ascii="Times New Roman" w:hAnsi="Times New Roman" w:cs="Times New Roman"/>
          <w:b/>
          <w:bCs/>
          <w:sz w:val="24"/>
          <w:szCs w:val="24"/>
        </w:rPr>
      </w:pPr>
      <w:r>
        <w:rPr>
          <w:rFonts w:ascii="Times New Roman" w:hAnsi="Times New Roman" w:cs="Times New Roman"/>
          <w:sz w:val="24"/>
          <w:szCs w:val="24"/>
        </w:rPr>
        <w:t xml:space="preserve">After doing the </w:t>
      </w:r>
      <w:r w:rsidR="00FC3263">
        <w:rPr>
          <w:rFonts w:ascii="Times New Roman" w:hAnsi="Times New Roman" w:cs="Times New Roman"/>
          <w:sz w:val="24"/>
          <w:szCs w:val="24"/>
        </w:rPr>
        <w:t>above-mentioned</w:t>
      </w:r>
      <w:r>
        <w:rPr>
          <w:rFonts w:ascii="Times New Roman" w:hAnsi="Times New Roman" w:cs="Times New Roman"/>
          <w:sz w:val="24"/>
          <w:szCs w:val="24"/>
        </w:rPr>
        <w:t xml:space="preserve"> literature review,</w:t>
      </w:r>
      <w:r w:rsidR="00803A7B">
        <w:rPr>
          <w:rFonts w:ascii="Times New Roman" w:hAnsi="Times New Roman" w:cs="Times New Roman"/>
          <w:sz w:val="24"/>
          <w:szCs w:val="24"/>
        </w:rPr>
        <w:t xml:space="preserve"> </w:t>
      </w:r>
      <w:r>
        <w:rPr>
          <w:rFonts w:ascii="Times New Roman" w:hAnsi="Times New Roman" w:cs="Times New Roman"/>
          <w:sz w:val="24"/>
          <w:szCs w:val="24"/>
        </w:rPr>
        <w:t xml:space="preserve">we </w:t>
      </w:r>
      <w:r w:rsidR="00803A7B">
        <w:rPr>
          <w:rFonts w:ascii="Times New Roman" w:hAnsi="Times New Roman" w:cs="Times New Roman"/>
          <w:sz w:val="24"/>
          <w:szCs w:val="24"/>
        </w:rPr>
        <w:t>found some research gap which are pointed below:</w:t>
      </w:r>
    </w:p>
    <w:p w14:paraId="07B500C2" w14:textId="7DE35B31" w:rsidR="008C5F84" w:rsidRPr="006A4990" w:rsidRDefault="008C5F84" w:rsidP="007F2DEC">
      <w:pPr>
        <w:pStyle w:val="ListParagraph"/>
        <w:numPr>
          <w:ilvl w:val="0"/>
          <w:numId w:val="16"/>
        </w:numPr>
        <w:tabs>
          <w:tab w:val="left" w:pos="1170"/>
        </w:tabs>
        <w:spacing w:after="0" w:line="360" w:lineRule="auto"/>
        <w:ind w:hanging="180"/>
        <w:jc w:val="both"/>
        <w:rPr>
          <w:rFonts w:ascii="Times New Roman" w:hAnsi="Times New Roman" w:cs="Times New Roman"/>
          <w:sz w:val="24"/>
          <w:szCs w:val="24"/>
        </w:rPr>
      </w:pPr>
      <w:r w:rsidRPr="006A4990">
        <w:rPr>
          <w:rFonts w:ascii="Times New Roman" w:hAnsi="Times New Roman" w:cs="Times New Roman"/>
          <w:sz w:val="24"/>
          <w:szCs w:val="24"/>
        </w:rPr>
        <w:t>Limited research on mobile banking satisfaction specifically among students.</w:t>
      </w:r>
    </w:p>
    <w:p w14:paraId="45EAD90F" w14:textId="65B8DAC4" w:rsidR="008C5F84" w:rsidRPr="006A4990" w:rsidRDefault="00B50B90" w:rsidP="007F2DEC">
      <w:pPr>
        <w:pStyle w:val="ListParagraph"/>
        <w:numPr>
          <w:ilvl w:val="0"/>
          <w:numId w:val="16"/>
        </w:numPr>
        <w:tabs>
          <w:tab w:val="left" w:pos="1260"/>
        </w:tabs>
        <w:spacing w:after="0" w:line="360" w:lineRule="auto"/>
        <w:ind w:hanging="180"/>
        <w:jc w:val="both"/>
        <w:rPr>
          <w:rFonts w:ascii="Times New Roman" w:hAnsi="Times New Roman" w:cs="Times New Roman"/>
          <w:sz w:val="24"/>
          <w:szCs w:val="24"/>
        </w:rPr>
      </w:pPr>
      <w:r w:rsidRPr="006A4990">
        <w:rPr>
          <w:rFonts w:ascii="Times New Roman" w:hAnsi="Times New Roman" w:cs="Times New Roman"/>
          <w:sz w:val="24"/>
          <w:szCs w:val="24"/>
        </w:rPr>
        <w:t>Only a</w:t>
      </w:r>
      <w:r w:rsidR="008C5F84" w:rsidRPr="006A4990">
        <w:rPr>
          <w:rFonts w:ascii="Times New Roman" w:hAnsi="Times New Roman" w:cs="Times New Roman"/>
          <w:sz w:val="24"/>
          <w:szCs w:val="24"/>
        </w:rPr>
        <w:t xml:space="preserve"> </w:t>
      </w:r>
      <w:r w:rsidRPr="006A4990">
        <w:rPr>
          <w:rFonts w:ascii="Times New Roman" w:hAnsi="Times New Roman" w:cs="Times New Roman"/>
          <w:sz w:val="24"/>
          <w:szCs w:val="24"/>
        </w:rPr>
        <w:t>f</w:t>
      </w:r>
      <w:r w:rsidR="008C5F84" w:rsidRPr="006A4990">
        <w:rPr>
          <w:rFonts w:ascii="Times New Roman" w:hAnsi="Times New Roman" w:cs="Times New Roman"/>
          <w:sz w:val="24"/>
          <w:szCs w:val="24"/>
        </w:rPr>
        <w:t>ew studies focused on mobile banking in the South Asian context.</w:t>
      </w:r>
    </w:p>
    <w:p w14:paraId="5D95F255" w14:textId="1D099B32" w:rsidR="008C5F84" w:rsidRPr="006A4990" w:rsidRDefault="008C5F84" w:rsidP="007F2DEC">
      <w:pPr>
        <w:pStyle w:val="ListParagraph"/>
        <w:numPr>
          <w:ilvl w:val="0"/>
          <w:numId w:val="16"/>
        </w:numPr>
        <w:tabs>
          <w:tab w:val="left" w:pos="1170"/>
          <w:tab w:val="left" w:pos="1260"/>
        </w:tabs>
        <w:spacing w:line="360" w:lineRule="auto"/>
        <w:ind w:left="900" w:firstLine="0"/>
        <w:rPr>
          <w:rFonts w:ascii="Times New Roman" w:hAnsi="Times New Roman" w:cs="Times New Roman"/>
          <w:sz w:val="24"/>
          <w:szCs w:val="24"/>
        </w:rPr>
      </w:pPr>
      <w:r w:rsidRPr="006A4990">
        <w:rPr>
          <w:rFonts w:ascii="Times New Roman" w:hAnsi="Times New Roman" w:cs="Times New Roman"/>
          <w:sz w:val="24"/>
          <w:szCs w:val="24"/>
        </w:rPr>
        <w:t xml:space="preserve">Student-specific needs like ease of use, cost sensitivity, and quick support are </w:t>
      </w:r>
      <w:r w:rsidR="009E3065" w:rsidRPr="006A4990">
        <w:rPr>
          <w:rFonts w:ascii="Times New Roman" w:hAnsi="Times New Roman" w:cs="Times New Roman"/>
          <w:sz w:val="24"/>
          <w:szCs w:val="24"/>
        </w:rPr>
        <w:t xml:space="preserve">           </w:t>
      </w:r>
      <w:r w:rsidRPr="006A4990">
        <w:rPr>
          <w:rFonts w:ascii="Times New Roman" w:hAnsi="Times New Roman" w:cs="Times New Roman"/>
          <w:sz w:val="24"/>
          <w:szCs w:val="24"/>
        </w:rPr>
        <w:t>underexplored.</w:t>
      </w:r>
    </w:p>
    <w:p w14:paraId="66ABE91C" w14:textId="490479C9" w:rsidR="008C5F84" w:rsidRPr="006A4990" w:rsidRDefault="008C5F84" w:rsidP="007F2DEC">
      <w:pPr>
        <w:pStyle w:val="ListParagraph"/>
        <w:numPr>
          <w:ilvl w:val="0"/>
          <w:numId w:val="16"/>
        </w:numPr>
        <w:tabs>
          <w:tab w:val="left" w:pos="1080"/>
          <w:tab w:val="left" w:pos="1260"/>
          <w:tab w:val="left" w:pos="1440"/>
        </w:tabs>
        <w:spacing w:line="360" w:lineRule="auto"/>
        <w:ind w:left="900" w:firstLine="0"/>
        <w:jc w:val="both"/>
        <w:rPr>
          <w:rFonts w:ascii="Times New Roman" w:hAnsi="Times New Roman" w:cs="Times New Roman"/>
          <w:sz w:val="24"/>
          <w:szCs w:val="24"/>
        </w:rPr>
      </w:pPr>
      <w:r w:rsidRPr="006A4990">
        <w:rPr>
          <w:rFonts w:ascii="Times New Roman" w:hAnsi="Times New Roman" w:cs="Times New Roman"/>
          <w:sz w:val="24"/>
          <w:szCs w:val="24"/>
        </w:rPr>
        <w:t>Limited examination of the impact of mobile banking on students' financial literacy.</w:t>
      </w:r>
    </w:p>
    <w:bookmarkEnd w:id="0"/>
    <w:p w14:paraId="3B0E9809" w14:textId="77777777" w:rsidR="00900B9E" w:rsidRDefault="00900B9E" w:rsidP="008C5F84">
      <w:pPr>
        <w:spacing w:line="360" w:lineRule="auto"/>
        <w:jc w:val="both"/>
        <w:rPr>
          <w:rFonts w:ascii="Times New Roman" w:hAnsi="Times New Roman" w:cs="Times New Roman"/>
          <w:sz w:val="24"/>
          <w:szCs w:val="24"/>
        </w:rPr>
        <w:sectPr w:rsidR="00900B9E" w:rsidSect="006A4990">
          <w:pgSz w:w="12240" w:h="15840"/>
          <w:pgMar w:top="1440" w:right="1440" w:bottom="1440" w:left="1584" w:header="720" w:footer="720" w:gutter="0"/>
          <w:cols w:space="720"/>
          <w:docGrid w:linePitch="360"/>
        </w:sectPr>
      </w:pPr>
      <w:r>
        <w:rPr>
          <w:rFonts w:ascii="Times New Roman" w:hAnsi="Times New Roman" w:cs="Times New Roman"/>
          <w:sz w:val="24"/>
          <w:szCs w:val="24"/>
        </w:rPr>
        <w:br w:type="page"/>
      </w:r>
    </w:p>
    <w:p w14:paraId="7565390D" w14:textId="16AA56B4" w:rsidR="00900B9E" w:rsidRPr="005F0EB6" w:rsidRDefault="00865C67" w:rsidP="005F0EB6">
      <w:pPr>
        <w:pStyle w:val="Heading1"/>
        <w:spacing w:after="0"/>
        <w:rPr>
          <w:sz w:val="40"/>
          <w:szCs w:val="40"/>
        </w:rPr>
      </w:pPr>
      <w:bookmarkStart w:id="82" w:name="_Toc182959161"/>
      <w:bookmarkStart w:id="83" w:name="_Toc182959232"/>
      <w:bookmarkStart w:id="84" w:name="_Toc182959757"/>
      <w:bookmarkStart w:id="85" w:name="_Toc182995485"/>
      <w:bookmarkStart w:id="86" w:name="_Toc183082691"/>
      <w:bookmarkStart w:id="87" w:name="_Toc183104588"/>
      <w:r w:rsidRPr="005F0EB6">
        <w:rPr>
          <w:sz w:val="40"/>
          <w:szCs w:val="40"/>
        </w:rPr>
        <w:lastRenderedPageBreak/>
        <w:t xml:space="preserve">CHAPTER </w:t>
      </w:r>
      <w:r w:rsidR="006A4535" w:rsidRPr="005F0EB6">
        <w:rPr>
          <w:sz w:val="40"/>
          <w:szCs w:val="40"/>
        </w:rPr>
        <w:t>3</w:t>
      </w:r>
      <w:bookmarkEnd w:id="82"/>
      <w:bookmarkEnd w:id="83"/>
      <w:bookmarkEnd w:id="84"/>
      <w:bookmarkEnd w:id="85"/>
      <w:bookmarkEnd w:id="86"/>
      <w:bookmarkEnd w:id="87"/>
    </w:p>
    <w:p w14:paraId="4D26DF45" w14:textId="2C5EFB9B" w:rsidR="00FA0F35" w:rsidRPr="005F0EB6" w:rsidRDefault="002F6C78" w:rsidP="005F0EB6">
      <w:pPr>
        <w:pStyle w:val="Heading1"/>
        <w:spacing w:after="0"/>
        <w:rPr>
          <w:b w:val="0"/>
          <w:bCs/>
          <w:szCs w:val="32"/>
        </w:rPr>
      </w:pPr>
      <w:bookmarkStart w:id="88" w:name="_Toc182959162"/>
      <w:bookmarkStart w:id="89" w:name="_Toc182959233"/>
      <w:bookmarkStart w:id="90" w:name="_Toc182959758"/>
      <w:bookmarkStart w:id="91" w:name="_Toc182995486"/>
      <w:bookmarkStart w:id="92" w:name="_Toc183082692"/>
      <w:bookmarkStart w:id="93" w:name="_Toc183104589"/>
      <w:r w:rsidRPr="005F0EB6">
        <w:rPr>
          <w:bCs/>
          <w:szCs w:val="32"/>
        </w:rPr>
        <w:t>Materials and Methods</w:t>
      </w:r>
      <w:bookmarkEnd w:id="88"/>
      <w:bookmarkEnd w:id="89"/>
      <w:bookmarkEnd w:id="90"/>
      <w:bookmarkEnd w:id="91"/>
      <w:bookmarkEnd w:id="92"/>
      <w:bookmarkEnd w:id="93"/>
    </w:p>
    <w:p w14:paraId="7152DB6A" w14:textId="049116DD" w:rsidR="0029539B" w:rsidRPr="00C42E9E" w:rsidRDefault="005330CB" w:rsidP="00BF316B">
      <w:pPr>
        <w:pStyle w:val="Heading2"/>
      </w:pPr>
      <w:bookmarkStart w:id="94" w:name="_Toc182959163"/>
      <w:bookmarkStart w:id="95" w:name="_Toc182959234"/>
      <w:bookmarkStart w:id="96" w:name="_Toc182959759"/>
      <w:bookmarkStart w:id="97" w:name="_Toc182995487"/>
      <w:bookmarkStart w:id="98" w:name="_Toc183082693"/>
      <w:bookmarkStart w:id="99" w:name="_Toc183104590"/>
      <w:r w:rsidRPr="00C42E9E">
        <w:t xml:space="preserve">3.1 </w:t>
      </w:r>
      <w:r w:rsidR="002D0C9E" w:rsidRPr="00C42E9E">
        <w:t>Study area and population</w:t>
      </w:r>
      <w:bookmarkEnd w:id="94"/>
      <w:bookmarkEnd w:id="95"/>
      <w:bookmarkEnd w:id="96"/>
      <w:bookmarkEnd w:id="97"/>
      <w:bookmarkEnd w:id="98"/>
      <w:bookmarkEnd w:id="99"/>
      <w:r w:rsidR="002D0C9E" w:rsidRPr="00C42E9E">
        <w:t xml:space="preserve"> </w:t>
      </w:r>
    </w:p>
    <w:p w14:paraId="5D097CF8" w14:textId="05C0D9C8" w:rsidR="002E2141" w:rsidRDefault="004240DC" w:rsidP="002E2141">
      <w:pPr>
        <w:spacing w:line="360" w:lineRule="auto"/>
        <w:jc w:val="both"/>
        <w:rPr>
          <w:rFonts w:ascii="Times New Roman" w:hAnsi="Times New Roman" w:cs="Times New Roman"/>
          <w:sz w:val="24"/>
          <w:szCs w:val="24"/>
        </w:rPr>
      </w:pPr>
      <w:r w:rsidRPr="004240DC">
        <w:rPr>
          <w:rFonts w:ascii="Times New Roman" w:hAnsi="Times New Roman" w:cs="Times New Roman"/>
          <w:sz w:val="24"/>
          <w:szCs w:val="24"/>
        </w:rPr>
        <w:t xml:space="preserve">This study is being carried out on students at Rajshahi University. The University of Rajshahi, also called Rajshahi University or RU, is a public, coeducational research university in Bangladesh that is located close to the city of Rajshahi in the north. It has a 305-hectare (753-acre) campus at </w:t>
      </w:r>
      <w:proofErr w:type="spellStart"/>
      <w:r w:rsidRPr="004240DC">
        <w:rPr>
          <w:rFonts w:ascii="Times New Roman" w:hAnsi="Times New Roman" w:cs="Times New Roman"/>
          <w:sz w:val="24"/>
          <w:szCs w:val="24"/>
        </w:rPr>
        <w:t>Motihar</w:t>
      </w:r>
      <w:proofErr w:type="spellEnd"/>
      <w:r w:rsidRPr="004240DC">
        <w:rPr>
          <w:rFonts w:ascii="Times New Roman" w:hAnsi="Times New Roman" w:cs="Times New Roman"/>
          <w:sz w:val="24"/>
          <w:szCs w:val="24"/>
        </w:rPr>
        <w:t>, which is 3 kilometers (2 miles) east of the city center. It is the second-oldest university in Bangladesh and the second-largest in terms of campus size and academic activities. It is regarded as one of Bangladesh's best research universities. Recent efforts by this university's researchers have been crucial in reviving the traditional Bangladeshi muslin fabric. It has a formidable alumnus base around Bangladesh and abroad.</w:t>
      </w:r>
      <w:r w:rsidR="002E2141" w:rsidRPr="002E2141">
        <w:rPr>
          <w:rFonts w:ascii="Times New Roman" w:eastAsia="Times New Roman" w:hAnsi="Times New Roman" w:cs="Times New Roman"/>
          <w:kern w:val="0"/>
          <w:sz w:val="24"/>
          <w:szCs w:val="24"/>
          <w14:ligatures w14:val="none"/>
        </w:rPr>
        <w:t xml:space="preserve"> </w:t>
      </w:r>
      <w:r w:rsidR="002E2141" w:rsidRPr="002E2141">
        <w:rPr>
          <w:rFonts w:ascii="Times New Roman" w:hAnsi="Times New Roman" w:cs="Times New Roman"/>
          <w:sz w:val="24"/>
          <w:szCs w:val="24"/>
        </w:rPr>
        <w:t>It is popularly known as the Cambridge</w:t>
      </w:r>
      <w:r w:rsidR="002E2141">
        <w:rPr>
          <w:rFonts w:ascii="Times New Roman" w:hAnsi="Times New Roman" w:cs="Times New Roman"/>
          <w:sz w:val="24"/>
          <w:szCs w:val="24"/>
        </w:rPr>
        <w:t xml:space="preserve"> </w:t>
      </w:r>
      <w:r w:rsidR="002E2141" w:rsidRPr="002E2141">
        <w:rPr>
          <w:rFonts w:ascii="Times New Roman" w:hAnsi="Times New Roman" w:cs="Times New Roman"/>
          <w:sz w:val="24"/>
          <w:szCs w:val="24"/>
        </w:rPr>
        <w:t>of</w:t>
      </w:r>
      <w:r w:rsidR="002E2141">
        <w:rPr>
          <w:rFonts w:ascii="Times New Roman" w:hAnsi="Times New Roman" w:cs="Times New Roman"/>
          <w:sz w:val="24"/>
          <w:szCs w:val="24"/>
        </w:rPr>
        <w:t xml:space="preserve"> </w:t>
      </w:r>
      <w:r w:rsidR="002E2141" w:rsidRPr="002E2141">
        <w:rPr>
          <w:rFonts w:ascii="Times New Roman" w:hAnsi="Times New Roman" w:cs="Times New Roman"/>
          <w:sz w:val="24"/>
          <w:szCs w:val="24"/>
        </w:rPr>
        <w:t>the</w:t>
      </w:r>
      <w:r w:rsidR="002E2141">
        <w:rPr>
          <w:rFonts w:ascii="Times New Roman" w:hAnsi="Times New Roman" w:cs="Times New Roman"/>
          <w:sz w:val="24"/>
          <w:szCs w:val="24"/>
        </w:rPr>
        <w:t xml:space="preserve"> </w:t>
      </w:r>
      <w:r w:rsidR="002E2141" w:rsidRPr="002E2141">
        <w:rPr>
          <w:rFonts w:ascii="Times New Roman" w:hAnsi="Times New Roman" w:cs="Times New Roman"/>
          <w:sz w:val="24"/>
          <w:szCs w:val="24"/>
        </w:rPr>
        <w:t>East. Rajshahi University currently has 12 faculties: Arts, Science, Fine Arts, Law, Engineering, Social Science, Business Studies, Agriculture, Geosciences, Veterinary &amp; Animal Sciences and Fisheries. Every faculty member is then divided into many departments (</w:t>
      </w:r>
      <w:r w:rsidR="007B110D">
        <w:rPr>
          <w:rFonts w:ascii="Times New Roman" w:hAnsi="Times New Roman" w:cs="Times New Roman"/>
          <w:sz w:val="24"/>
          <w:szCs w:val="24"/>
        </w:rPr>
        <w:t>59</w:t>
      </w:r>
      <w:r w:rsidR="002E2141" w:rsidRPr="002E2141">
        <w:rPr>
          <w:rFonts w:ascii="Times New Roman" w:hAnsi="Times New Roman" w:cs="Times New Roman"/>
          <w:sz w:val="24"/>
          <w:szCs w:val="24"/>
        </w:rPr>
        <w:t xml:space="preserve">). There are several students in each department. I used students </w:t>
      </w:r>
      <w:r w:rsidR="00BF116C">
        <w:rPr>
          <w:rFonts w:ascii="Times New Roman" w:hAnsi="Times New Roman" w:cs="Times New Roman"/>
          <w:sz w:val="24"/>
          <w:szCs w:val="24"/>
        </w:rPr>
        <w:t xml:space="preserve">randomly </w:t>
      </w:r>
      <w:r w:rsidR="002E2141" w:rsidRPr="002E2141">
        <w:rPr>
          <w:rFonts w:ascii="Times New Roman" w:hAnsi="Times New Roman" w:cs="Times New Roman"/>
          <w:sz w:val="24"/>
          <w:szCs w:val="24"/>
        </w:rPr>
        <w:t xml:space="preserve">from </w:t>
      </w:r>
      <w:r w:rsidR="002C1A6A">
        <w:rPr>
          <w:rFonts w:ascii="Times New Roman" w:hAnsi="Times New Roman" w:cs="Times New Roman"/>
          <w:sz w:val="24"/>
          <w:szCs w:val="24"/>
        </w:rPr>
        <w:t>almost every</w:t>
      </w:r>
      <w:r w:rsidR="001C6CB9">
        <w:rPr>
          <w:rFonts w:ascii="Times New Roman" w:hAnsi="Times New Roman" w:cs="Times New Roman"/>
          <w:sz w:val="24"/>
          <w:szCs w:val="24"/>
        </w:rPr>
        <w:t xml:space="preserve"> </w:t>
      </w:r>
      <w:r w:rsidR="006D6062" w:rsidRPr="002E2141">
        <w:rPr>
          <w:rFonts w:ascii="Times New Roman" w:hAnsi="Times New Roman" w:cs="Times New Roman"/>
          <w:sz w:val="24"/>
          <w:szCs w:val="24"/>
        </w:rPr>
        <w:t>faculty</w:t>
      </w:r>
      <w:r w:rsidR="001C6CB9">
        <w:rPr>
          <w:rFonts w:ascii="Times New Roman" w:hAnsi="Times New Roman" w:cs="Times New Roman"/>
          <w:sz w:val="24"/>
          <w:szCs w:val="24"/>
        </w:rPr>
        <w:t xml:space="preserve"> </w:t>
      </w:r>
      <w:r w:rsidR="002E2141" w:rsidRPr="002E2141">
        <w:rPr>
          <w:rFonts w:ascii="Times New Roman" w:hAnsi="Times New Roman" w:cs="Times New Roman"/>
          <w:sz w:val="24"/>
          <w:szCs w:val="24"/>
        </w:rPr>
        <w:t>for my project survey.</w:t>
      </w:r>
    </w:p>
    <w:p w14:paraId="1D496A4E" w14:textId="77777777" w:rsidR="00C71818" w:rsidRDefault="00C71818" w:rsidP="002E2141">
      <w:pPr>
        <w:spacing w:line="360" w:lineRule="auto"/>
        <w:jc w:val="both"/>
        <w:rPr>
          <w:rFonts w:ascii="Times New Roman" w:hAnsi="Times New Roman" w:cs="Times New Roman"/>
          <w:sz w:val="24"/>
          <w:szCs w:val="24"/>
        </w:rPr>
      </w:pPr>
    </w:p>
    <w:p w14:paraId="05DF6A03" w14:textId="63DD88EE" w:rsidR="006D6062" w:rsidRPr="002E2141" w:rsidRDefault="00183D33" w:rsidP="002E2141">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4DB064D" wp14:editId="08A420CA">
            <wp:extent cx="5804286" cy="2232660"/>
            <wp:effectExtent l="0" t="0" r="6350" b="0"/>
            <wp:docPr id="595935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935345" name="Picture 595935345"/>
                    <pic:cNvPicPr/>
                  </pic:nvPicPr>
                  <pic:blipFill>
                    <a:blip r:embed="rId11">
                      <a:extLst>
                        <a:ext uri="{28A0092B-C50C-407E-A947-70E740481C1C}">
                          <a14:useLocalDpi xmlns:a14="http://schemas.microsoft.com/office/drawing/2010/main" val="0"/>
                        </a:ext>
                      </a:extLst>
                    </a:blip>
                    <a:stretch>
                      <a:fillRect/>
                    </a:stretch>
                  </pic:blipFill>
                  <pic:spPr>
                    <a:xfrm>
                      <a:off x="0" y="0"/>
                      <a:ext cx="5822395" cy="2239626"/>
                    </a:xfrm>
                    <a:prstGeom prst="rect">
                      <a:avLst/>
                    </a:prstGeom>
                  </pic:spPr>
                </pic:pic>
              </a:graphicData>
            </a:graphic>
          </wp:inline>
        </w:drawing>
      </w:r>
    </w:p>
    <w:p w14:paraId="0C76FF07" w14:textId="055CA466" w:rsidR="004240DC" w:rsidRDefault="00A2374D" w:rsidP="00440072">
      <w:pPr>
        <w:spacing w:line="360" w:lineRule="auto"/>
        <w:jc w:val="center"/>
        <w:rPr>
          <w:rFonts w:ascii="Times New Roman" w:hAnsi="Times New Roman" w:cs="Times New Roman"/>
          <w:b/>
          <w:bCs/>
          <w:sz w:val="24"/>
          <w:szCs w:val="24"/>
        </w:rPr>
      </w:pPr>
      <w:r w:rsidRPr="00440072">
        <w:rPr>
          <w:rFonts w:ascii="Times New Roman" w:hAnsi="Times New Roman" w:cs="Times New Roman"/>
          <w:b/>
          <w:bCs/>
          <w:sz w:val="24"/>
          <w:szCs w:val="24"/>
        </w:rPr>
        <w:t>Fig</w:t>
      </w:r>
      <w:r w:rsidR="00440072" w:rsidRPr="00440072">
        <w:rPr>
          <w:rFonts w:ascii="Times New Roman" w:hAnsi="Times New Roman" w:cs="Times New Roman"/>
          <w:b/>
          <w:bCs/>
          <w:sz w:val="24"/>
          <w:szCs w:val="24"/>
        </w:rPr>
        <w:t>-</w:t>
      </w:r>
      <w:r w:rsidR="00656DC4">
        <w:rPr>
          <w:rFonts w:ascii="Times New Roman" w:hAnsi="Times New Roman" w:cs="Times New Roman"/>
          <w:b/>
          <w:bCs/>
          <w:sz w:val="24"/>
          <w:szCs w:val="24"/>
        </w:rPr>
        <w:t>3.</w:t>
      </w:r>
      <w:r w:rsidR="00440072" w:rsidRPr="00440072">
        <w:rPr>
          <w:rFonts w:ascii="Times New Roman" w:hAnsi="Times New Roman" w:cs="Times New Roman"/>
          <w:b/>
          <w:bCs/>
          <w:sz w:val="24"/>
          <w:szCs w:val="24"/>
        </w:rPr>
        <w:t>1</w:t>
      </w:r>
      <w:r w:rsidR="00BB58D8">
        <w:rPr>
          <w:rFonts w:ascii="Times New Roman" w:hAnsi="Times New Roman" w:cs="Times New Roman"/>
          <w:b/>
          <w:bCs/>
          <w:sz w:val="24"/>
          <w:szCs w:val="24"/>
        </w:rPr>
        <w:t>.1</w:t>
      </w:r>
      <w:r w:rsidR="00440072" w:rsidRPr="00440072">
        <w:rPr>
          <w:rFonts w:ascii="Times New Roman" w:hAnsi="Times New Roman" w:cs="Times New Roman"/>
          <w:b/>
          <w:bCs/>
          <w:sz w:val="24"/>
          <w:szCs w:val="24"/>
        </w:rPr>
        <w:t>: University of Rajshahi Campus</w:t>
      </w:r>
    </w:p>
    <w:p w14:paraId="178E004D" w14:textId="77777777" w:rsidR="005F0EB6" w:rsidRDefault="005F0EB6" w:rsidP="00824253">
      <w:bookmarkStart w:id="100" w:name="_Toc182959164"/>
      <w:bookmarkStart w:id="101" w:name="_Toc182959235"/>
      <w:bookmarkStart w:id="102" w:name="_Toc182959760"/>
      <w:bookmarkStart w:id="103" w:name="_Toc182995488"/>
      <w:bookmarkStart w:id="104" w:name="_Toc183082694"/>
    </w:p>
    <w:p w14:paraId="3DAE574D" w14:textId="77777777" w:rsidR="005F0EB6" w:rsidRDefault="005F0EB6" w:rsidP="00824253"/>
    <w:p w14:paraId="559F5318" w14:textId="6303BC98" w:rsidR="009F4588" w:rsidRDefault="009F4588" w:rsidP="00BF316B">
      <w:pPr>
        <w:pStyle w:val="Heading2"/>
      </w:pPr>
      <w:bookmarkStart w:id="105" w:name="_Toc183104591"/>
      <w:r w:rsidRPr="00344048">
        <w:lastRenderedPageBreak/>
        <w:t xml:space="preserve">3.2 </w:t>
      </w:r>
      <w:r w:rsidR="00344048" w:rsidRPr="00344048">
        <w:t>Type of study</w:t>
      </w:r>
      <w:bookmarkEnd w:id="100"/>
      <w:bookmarkEnd w:id="101"/>
      <w:bookmarkEnd w:id="102"/>
      <w:bookmarkEnd w:id="103"/>
      <w:bookmarkEnd w:id="104"/>
      <w:bookmarkEnd w:id="105"/>
    </w:p>
    <w:p w14:paraId="712AEDBE" w14:textId="6457E9D4" w:rsidR="00105D4F" w:rsidRDefault="00C21D6A" w:rsidP="009F458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For this project survey, the type </w:t>
      </w:r>
      <w:r w:rsidR="00143752">
        <w:rPr>
          <w:rFonts w:ascii="Times New Roman" w:hAnsi="Times New Roman" w:cs="Times New Roman"/>
          <w:sz w:val="24"/>
          <w:szCs w:val="24"/>
        </w:rPr>
        <w:t xml:space="preserve">of the study was a cross-sectional study </w:t>
      </w:r>
      <w:r w:rsidR="00196CAA">
        <w:rPr>
          <w:rFonts w:ascii="Times New Roman" w:hAnsi="Times New Roman" w:cs="Times New Roman"/>
          <w:sz w:val="24"/>
          <w:szCs w:val="24"/>
        </w:rPr>
        <w:t xml:space="preserve">i.e., we collected data from </w:t>
      </w:r>
      <w:r w:rsidR="00A12012">
        <w:rPr>
          <w:rFonts w:ascii="Times New Roman" w:hAnsi="Times New Roman" w:cs="Times New Roman"/>
          <w:sz w:val="24"/>
          <w:szCs w:val="24"/>
        </w:rPr>
        <w:t>many different individuals at a single point of time</w:t>
      </w:r>
      <w:r w:rsidR="00743B1D">
        <w:rPr>
          <w:rFonts w:ascii="Times New Roman" w:hAnsi="Times New Roman" w:cs="Times New Roman"/>
          <w:sz w:val="24"/>
          <w:szCs w:val="24"/>
        </w:rPr>
        <w:t>.</w:t>
      </w:r>
    </w:p>
    <w:p w14:paraId="3507CB01" w14:textId="339381ED" w:rsidR="00743B1D" w:rsidRPr="004240DC" w:rsidRDefault="00907934" w:rsidP="009F4588">
      <w:pPr>
        <w:spacing w:line="360" w:lineRule="auto"/>
        <w:jc w:val="both"/>
        <w:rPr>
          <w:rFonts w:ascii="Times New Roman" w:hAnsi="Times New Roman" w:cs="Times New Roman"/>
          <w:sz w:val="24"/>
          <w:szCs w:val="24"/>
        </w:rPr>
      </w:pPr>
      <w:r w:rsidRPr="00907934">
        <w:rPr>
          <w:rFonts w:ascii="Times New Roman" w:hAnsi="Times New Roman" w:cs="Times New Roman"/>
          <w:noProof/>
          <w:sz w:val="24"/>
          <w:szCs w:val="24"/>
        </w:rPr>
        <w:drawing>
          <wp:inline distT="0" distB="0" distL="0" distR="0" wp14:anchorId="480DE8F6" wp14:editId="2C1298F9">
            <wp:extent cx="3310540" cy="2643951"/>
            <wp:effectExtent l="0" t="0" r="4445" b="4445"/>
            <wp:docPr id="1803314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314411" name=""/>
                    <pic:cNvPicPr/>
                  </pic:nvPicPr>
                  <pic:blipFill>
                    <a:blip r:embed="rId12"/>
                    <a:stretch>
                      <a:fillRect/>
                    </a:stretch>
                  </pic:blipFill>
                  <pic:spPr>
                    <a:xfrm>
                      <a:off x="0" y="0"/>
                      <a:ext cx="3393605" cy="2710290"/>
                    </a:xfrm>
                    <a:prstGeom prst="rect">
                      <a:avLst/>
                    </a:prstGeom>
                  </pic:spPr>
                </pic:pic>
              </a:graphicData>
            </a:graphic>
          </wp:inline>
        </w:drawing>
      </w:r>
      <w:r w:rsidR="00105D4F" w:rsidRPr="00105D4F">
        <w:rPr>
          <w:noProof/>
        </w:rPr>
        <w:t xml:space="preserve"> </w:t>
      </w:r>
      <w:r w:rsidR="00105D4F" w:rsidRPr="00105D4F">
        <w:rPr>
          <w:rFonts w:ascii="Times New Roman" w:hAnsi="Times New Roman" w:cs="Times New Roman"/>
          <w:noProof/>
          <w:sz w:val="24"/>
          <w:szCs w:val="24"/>
        </w:rPr>
        <w:drawing>
          <wp:inline distT="0" distB="0" distL="0" distR="0" wp14:anchorId="4C5EF5F5" wp14:editId="35B98084">
            <wp:extent cx="2423160" cy="2667649"/>
            <wp:effectExtent l="0" t="0" r="0" b="0"/>
            <wp:docPr id="145446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62821" name=""/>
                    <pic:cNvPicPr/>
                  </pic:nvPicPr>
                  <pic:blipFill>
                    <a:blip r:embed="rId13"/>
                    <a:stretch>
                      <a:fillRect/>
                    </a:stretch>
                  </pic:blipFill>
                  <pic:spPr>
                    <a:xfrm>
                      <a:off x="0" y="0"/>
                      <a:ext cx="2469483" cy="2718646"/>
                    </a:xfrm>
                    <a:prstGeom prst="rect">
                      <a:avLst/>
                    </a:prstGeom>
                  </pic:spPr>
                </pic:pic>
              </a:graphicData>
            </a:graphic>
          </wp:inline>
        </w:drawing>
      </w:r>
    </w:p>
    <w:p w14:paraId="6535BC87" w14:textId="1BB26773" w:rsidR="007D0769" w:rsidRPr="005F0EB6" w:rsidRDefault="00012535" w:rsidP="005F0EB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Fig-</w:t>
      </w:r>
      <w:r w:rsidR="00656DC4">
        <w:rPr>
          <w:rFonts w:ascii="Times New Roman" w:hAnsi="Times New Roman" w:cs="Times New Roman"/>
          <w:b/>
          <w:bCs/>
          <w:sz w:val="24"/>
          <w:szCs w:val="24"/>
        </w:rPr>
        <w:t>3.</w:t>
      </w:r>
      <w:r>
        <w:rPr>
          <w:rFonts w:ascii="Times New Roman" w:hAnsi="Times New Roman" w:cs="Times New Roman"/>
          <w:b/>
          <w:bCs/>
          <w:sz w:val="24"/>
          <w:szCs w:val="24"/>
        </w:rPr>
        <w:t>2</w:t>
      </w:r>
      <w:r w:rsidR="00625799">
        <w:rPr>
          <w:rFonts w:ascii="Times New Roman" w:hAnsi="Times New Roman" w:cs="Times New Roman"/>
          <w:b/>
          <w:bCs/>
          <w:sz w:val="24"/>
          <w:szCs w:val="24"/>
        </w:rPr>
        <w:t>.1</w:t>
      </w:r>
      <w:r>
        <w:rPr>
          <w:rFonts w:ascii="Times New Roman" w:hAnsi="Times New Roman" w:cs="Times New Roman"/>
          <w:b/>
          <w:bCs/>
          <w:sz w:val="24"/>
          <w:szCs w:val="24"/>
        </w:rPr>
        <w:t>:</w:t>
      </w:r>
      <w:r w:rsidR="00C64D5A">
        <w:rPr>
          <w:rFonts w:ascii="Times New Roman" w:hAnsi="Times New Roman" w:cs="Times New Roman"/>
          <w:b/>
          <w:bCs/>
          <w:sz w:val="24"/>
          <w:szCs w:val="24"/>
        </w:rPr>
        <w:t xml:space="preserve"> Cross-sec</w:t>
      </w:r>
      <w:r w:rsidR="0076310D">
        <w:rPr>
          <w:rFonts w:ascii="Times New Roman" w:hAnsi="Times New Roman" w:cs="Times New Roman"/>
          <w:b/>
          <w:bCs/>
          <w:sz w:val="24"/>
          <w:szCs w:val="24"/>
        </w:rPr>
        <w:t>tional research study</w:t>
      </w:r>
    </w:p>
    <w:p w14:paraId="55C2120D" w14:textId="7EFA4195" w:rsidR="00C05D9A" w:rsidRDefault="00C05D9A" w:rsidP="00BF316B">
      <w:pPr>
        <w:pStyle w:val="Heading2"/>
      </w:pPr>
      <w:bookmarkStart w:id="106" w:name="_Toc182959165"/>
      <w:bookmarkStart w:id="107" w:name="_Toc182959236"/>
      <w:bookmarkStart w:id="108" w:name="_Toc182959761"/>
      <w:bookmarkStart w:id="109" w:name="_Toc182995489"/>
      <w:bookmarkStart w:id="110" w:name="_Toc183082695"/>
      <w:bookmarkStart w:id="111" w:name="_Toc183104592"/>
      <w:r w:rsidRPr="00C05D9A">
        <w:t>3.3 Sample size determination</w:t>
      </w:r>
      <w:bookmarkEnd w:id="106"/>
      <w:bookmarkEnd w:id="107"/>
      <w:bookmarkEnd w:id="108"/>
      <w:bookmarkEnd w:id="109"/>
      <w:bookmarkEnd w:id="110"/>
      <w:bookmarkEnd w:id="111"/>
    </w:p>
    <w:p w14:paraId="24593C10" w14:textId="4B66B181" w:rsidR="00D07F2E" w:rsidRPr="007F2DEC" w:rsidRDefault="00112AE8" w:rsidP="007F2DEC">
      <w:pPr>
        <w:spacing w:after="200" w:line="360" w:lineRule="auto"/>
        <w:jc w:val="both"/>
        <w:rPr>
          <w:rFonts w:ascii="Times New Roman" w:eastAsia="Calibri" w:hAnsi="Times New Roman" w:cs="Times New Roman"/>
          <w:color w:val="000000"/>
          <w:sz w:val="24"/>
          <w:szCs w:val="24"/>
        </w:rPr>
      </w:pPr>
      <w:r w:rsidRPr="00112AE8">
        <w:rPr>
          <w:rFonts w:ascii="Times New Roman" w:eastAsia="Calibri" w:hAnsi="Times New Roman" w:cs="Times New Roman"/>
          <w:color w:val="000000"/>
          <w:sz w:val="24"/>
          <w:szCs w:val="24"/>
        </w:rPr>
        <w:t>Sample size determination is the act of choosing the number of observations or replicates to include in a statistical sample.</w:t>
      </w:r>
      <w:r w:rsidR="00DC50B1" w:rsidRPr="00DC50B1">
        <w:rPr>
          <w:rFonts w:ascii="Times New Roman" w:eastAsia="Times New Roman" w:hAnsi="Times New Roman" w:cs="Times New Roman"/>
          <w:kern w:val="0"/>
          <w:sz w:val="24"/>
          <w:szCs w:val="24"/>
          <w14:ligatures w14:val="none"/>
        </w:rPr>
        <w:t xml:space="preserve"> </w:t>
      </w:r>
      <w:r w:rsidR="00546897" w:rsidRPr="007F2DEC">
        <w:rPr>
          <w:rFonts w:ascii="Times New Roman" w:eastAsia="Calibri" w:hAnsi="Times New Roman" w:cs="Times New Roman"/>
          <w:color w:val="000000"/>
          <w:sz w:val="24"/>
          <w:szCs w:val="24"/>
        </w:rPr>
        <w:t xml:space="preserve">The required sample size for this study was </w:t>
      </w:r>
      <w:r w:rsidR="00230948" w:rsidRPr="007F2DEC">
        <w:rPr>
          <w:rFonts w:ascii="Times New Roman" w:eastAsia="Calibri" w:hAnsi="Times New Roman" w:cs="Times New Roman"/>
          <w:color w:val="000000"/>
          <w:sz w:val="24"/>
          <w:szCs w:val="24"/>
        </w:rPr>
        <w:t>determined</w:t>
      </w:r>
      <w:r w:rsidR="00546897" w:rsidRPr="007F2DEC">
        <w:rPr>
          <w:rFonts w:ascii="Times New Roman" w:eastAsia="Calibri" w:hAnsi="Times New Roman" w:cs="Times New Roman"/>
          <w:color w:val="000000"/>
          <w:sz w:val="24"/>
          <w:szCs w:val="24"/>
        </w:rPr>
        <w:t xml:space="preserve"> using the formula given by </w:t>
      </w:r>
      <w:r w:rsidR="00646103" w:rsidRPr="007F2DEC">
        <w:rPr>
          <w:rFonts w:ascii="Times New Roman" w:eastAsia="Calibri" w:hAnsi="Times New Roman" w:cs="Times New Roman"/>
          <w:color w:val="000000"/>
          <w:sz w:val="24"/>
          <w:szCs w:val="24"/>
        </w:rPr>
        <w:t>Cochran. The</w:t>
      </w:r>
      <w:r w:rsidR="00FF2209" w:rsidRPr="007F2DEC">
        <w:rPr>
          <w:rFonts w:ascii="Times New Roman" w:eastAsia="Calibri" w:hAnsi="Times New Roman" w:cs="Times New Roman"/>
          <w:color w:val="000000"/>
          <w:sz w:val="24"/>
          <w:szCs w:val="24"/>
        </w:rPr>
        <w:t xml:space="preserve"> sample size formula is</w:t>
      </w:r>
    </w:p>
    <w:p w14:paraId="5F74B939" w14:textId="0F442308" w:rsidR="00D07F2E" w:rsidRDefault="00546897" w:rsidP="00546897">
      <w:pPr>
        <w:spacing w:after="200" w:line="360" w:lineRule="auto"/>
        <w:jc w:val="both"/>
        <w:rPr>
          <w:rFonts w:ascii="Times New Roman" w:eastAsia="Calibri" w:hAnsi="Times New Roman" w:cs="Times New Roman"/>
          <w:color w:val="000000"/>
          <w:sz w:val="24"/>
          <w:szCs w:val="24"/>
        </w:rPr>
      </w:pPr>
      <w:r w:rsidRPr="006173E3">
        <w:rPr>
          <w:rFonts w:ascii="Times New Roman" w:eastAsia="Calibri" w:hAnsi="Times New Roman" w:cs="Times New Roman"/>
          <w:color w:val="000000"/>
          <w:sz w:val="28"/>
          <w:szCs w:val="28"/>
        </w:rPr>
        <w:t xml:space="preserve"> </w:t>
      </w:r>
      <m:oMath>
        <m:r>
          <w:rPr>
            <w:rFonts w:ascii="Cambria Math" w:eastAsia="Calibri" w:hAnsi="Cambria Math" w:cs="Times New Roman"/>
            <w:color w:val="000000"/>
            <w:sz w:val="28"/>
            <w:szCs w:val="28"/>
          </w:rPr>
          <m:t>n=</m:t>
        </m:r>
        <m:f>
          <m:fPr>
            <m:ctrlPr>
              <w:rPr>
                <w:rFonts w:ascii="Cambria Math" w:eastAsia="Calibri" w:hAnsi="Cambria Math" w:cs="Times New Roman"/>
                <w:i/>
                <w:color w:val="000000"/>
                <w:sz w:val="28"/>
                <w:szCs w:val="28"/>
              </w:rPr>
            </m:ctrlPr>
          </m:fPr>
          <m:num>
            <m:sSup>
              <m:sSupPr>
                <m:ctrlPr>
                  <w:rPr>
                    <w:rFonts w:ascii="Cambria Math" w:eastAsia="Calibri" w:hAnsi="Cambria Math" w:cs="Times New Roman"/>
                    <w:i/>
                    <w:color w:val="000000"/>
                    <w:sz w:val="28"/>
                    <w:szCs w:val="28"/>
                  </w:rPr>
                </m:ctrlPr>
              </m:sSupPr>
              <m:e>
                <m:r>
                  <w:rPr>
                    <w:rFonts w:ascii="Cambria Math" w:eastAsia="Calibri" w:hAnsi="Cambria Math" w:cs="Times New Roman"/>
                    <w:color w:val="000000"/>
                    <w:sz w:val="28"/>
                    <w:szCs w:val="28"/>
                  </w:rPr>
                  <m:t>z</m:t>
                </m:r>
              </m:e>
              <m:sup>
                <m:r>
                  <w:rPr>
                    <w:rFonts w:ascii="Cambria Math" w:eastAsia="Calibri" w:hAnsi="Cambria Math" w:cs="Times New Roman"/>
                    <w:color w:val="000000"/>
                    <w:sz w:val="28"/>
                    <w:szCs w:val="28"/>
                  </w:rPr>
                  <m:t>2</m:t>
                </m:r>
              </m:sup>
            </m:sSup>
            <m:r>
              <w:rPr>
                <w:rFonts w:ascii="Cambria Math" w:eastAsia="Calibri" w:hAnsi="Cambria Math" w:cs="Times New Roman"/>
                <w:color w:val="000000"/>
                <w:sz w:val="28"/>
                <w:szCs w:val="28"/>
              </w:rPr>
              <m:t>p(1-p)</m:t>
            </m:r>
          </m:num>
          <m:den>
            <m:sSup>
              <m:sSupPr>
                <m:ctrlPr>
                  <w:rPr>
                    <w:rFonts w:ascii="Cambria Math" w:eastAsia="Calibri" w:hAnsi="Cambria Math" w:cs="Times New Roman"/>
                    <w:i/>
                    <w:color w:val="000000"/>
                    <w:sz w:val="28"/>
                    <w:szCs w:val="28"/>
                  </w:rPr>
                </m:ctrlPr>
              </m:sSupPr>
              <m:e>
                <m:r>
                  <w:rPr>
                    <w:rFonts w:ascii="Cambria Math" w:eastAsia="Calibri" w:hAnsi="Cambria Math" w:cs="Times New Roman"/>
                    <w:color w:val="000000"/>
                    <w:sz w:val="28"/>
                    <w:szCs w:val="28"/>
                  </w:rPr>
                  <m:t>d</m:t>
                </m:r>
              </m:e>
              <m:sup>
                <m:r>
                  <w:rPr>
                    <w:rFonts w:ascii="Cambria Math" w:eastAsia="Calibri" w:hAnsi="Cambria Math" w:cs="Times New Roman"/>
                    <w:color w:val="000000"/>
                    <w:sz w:val="28"/>
                    <w:szCs w:val="28"/>
                  </w:rPr>
                  <m:t>2</m:t>
                </m:r>
              </m:sup>
            </m:sSup>
          </m:den>
        </m:f>
        <m:r>
          <w:rPr>
            <w:rFonts w:ascii="Cambria Math" w:eastAsia="Calibri" w:hAnsi="Cambria Math" w:cs="Times New Roman"/>
            <w:color w:val="000000"/>
            <w:sz w:val="28"/>
            <w:szCs w:val="28"/>
          </w:rPr>
          <m:t>=</m:t>
        </m:r>
        <m:f>
          <m:fPr>
            <m:ctrlPr>
              <w:rPr>
                <w:rFonts w:ascii="Cambria Math" w:eastAsia="Calibri" w:hAnsi="Cambria Math" w:cs="Times New Roman"/>
                <w:i/>
                <w:color w:val="000000"/>
                <w:sz w:val="28"/>
                <w:szCs w:val="28"/>
              </w:rPr>
            </m:ctrlPr>
          </m:fPr>
          <m:num>
            <m:sSup>
              <m:sSupPr>
                <m:ctrlPr>
                  <w:rPr>
                    <w:rFonts w:ascii="Cambria Math" w:eastAsia="Calibri" w:hAnsi="Cambria Math" w:cs="Times New Roman"/>
                    <w:i/>
                    <w:color w:val="000000"/>
                    <w:sz w:val="28"/>
                    <w:szCs w:val="28"/>
                  </w:rPr>
                </m:ctrlPr>
              </m:sSupPr>
              <m:e>
                <m:r>
                  <w:rPr>
                    <w:rFonts w:ascii="Cambria Math" w:eastAsia="Calibri" w:hAnsi="Cambria Math" w:cs="Times New Roman"/>
                    <w:color w:val="000000"/>
                    <w:sz w:val="28"/>
                    <w:szCs w:val="28"/>
                  </w:rPr>
                  <m:t>(1.96</m:t>
                </m:r>
              </m:e>
              <m:sup>
                <m:r>
                  <w:rPr>
                    <w:rFonts w:ascii="Cambria Math" w:eastAsia="Calibri" w:hAnsi="Cambria Math" w:cs="Times New Roman"/>
                    <w:color w:val="000000"/>
                    <w:sz w:val="28"/>
                    <w:szCs w:val="28"/>
                  </w:rPr>
                  <m:t>2</m:t>
                </m:r>
              </m:sup>
            </m:sSup>
            <m:r>
              <w:rPr>
                <w:rFonts w:ascii="Cambria Math" w:eastAsia="Calibri" w:hAnsi="Cambria Math" w:cs="Times New Roman"/>
                <w:color w:val="000000"/>
                <w:sz w:val="28"/>
                <w:szCs w:val="28"/>
              </w:rPr>
              <m:t>).</m:t>
            </m:r>
            <m:d>
              <m:dPr>
                <m:ctrlPr>
                  <w:rPr>
                    <w:rFonts w:ascii="Cambria Math" w:eastAsia="Calibri" w:hAnsi="Cambria Math" w:cs="Times New Roman"/>
                    <w:i/>
                    <w:color w:val="000000"/>
                    <w:sz w:val="28"/>
                    <w:szCs w:val="28"/>
                  </w:rPr>
                </m:ctrlPr>
              </m:dPr>
              <m:e>
                <m:r>
                  <w:rPr>
                    <w:rFonts w:ascii="Cambria Math" w:eastAsia="Calibri" w:hAnsi="Cambria Math" w:cs="Times New Roman"/>
                    <w:color w:val="000000"/>
                    <w:sz w:val="28"/>
                    <w:szCs w:val="28"/>
                  </w:rPr>
                  <m:t>0.2</m:t>
                </m:r>
              </m:e>
            </m:d>
            <m:r>
              <w:rPr>
                <w:rFonts w:ascii="Cambria Math" w:eastAsia="Calibri" w:hAnsi="Cambria Math" w:cs="Times New Roman"/>
                <w:color w:val="000000"/>
                <w:sz w:val="28"/>
                <w:szCs w:val="28"/>
              </w:rPr>
              <m:t>.(1-0.2)</m:t>
            </m:r>
          </m:num>
          <m:den>
            <m:sSup>
              <m:sSupPr>
                <m:ctrlPr>
                  <w:rPr>
                    <w:rFonts w:ascii="Cambria Math" w:eastAsia="Calibri" w:hAnsi="Cambria Math" w:cs="Times New Roman"/>
                    <w:i/>
                    <w:color w:val="000000"/>
                    <w:sz w:val="28"/>
                    <w:szCs w:val="28"/>
                  </w:rPr>
                </m:ctrlPr>
              </m:sSupPr>
              <m:e>
                <m:r>
                  <w:rPr>
                    <w:rFonts w:ascii="Cambria Math" w:eastAsia="Calibri" w:hAnsi="Cambria Math" w:cs="Times New Roman"/>
                    <w:color w:val="000000"/>
                    <w:sz w:val="28"/>
                    <w:szCs w:val="28"/>
                  </w:rPr>
                  <m:t>0.05</m:t>
                </m:r>
              </m:e>
              <m:sup>
                <m:r>
                  <w:rPr>
                    <w:rFonts w:ascii="Cambria Math" w:eastAsia="Calibri" w:hAnsi="Cambria Math" w:cs="Times New Roman"/>
                    <w:color w:val="000000"/>
                    <w:sz w:val="28"/>
                    <w:szCs w:val="28"/>
                  </w:rPr>
                  <m:t>2</m:t>
                </m:r>
              </m:sup>
            </m:sSup>
          </m:den>
        </m:f>
        <m:r>
          <w:rPr>
            <w:rFonts w:ascii="Cambria Math" w:eastAsia="Calibri" w:hAnsi="Cambria Math" w:cs="Times New Roman"/>
            <w:color w:val="000000"/>
            <w:sz w:val="28"/>
            <w:szCs w:val="28"/>
          </w:rPr>
          <m:t>=246</m:t>
        </m:r>
      </m:oMath>
      <w:r w:rsidR="00925B19">
        <w:rPr>
          <w:rFonts w:ascii="Times New Roman" w:eastAsia="Calibri" w:hAnsi="Times New Roman" w:cs="Times New Roman"/>
          <w:color w:val="000000"/>
          <w:sz w:val="24"/>
          <w:szCs w:val="24"/>
        </w:rPr>
        <w:t xml:space="preserve">; for </w:t>
      </w:r>
      <w:r w:rsidR="00FF2209">
        <w:rPr>
          <w:rFonts w:ascii="Times New Roman" w:eastAsia="Calibri" w:hAnsi="Times New Roman" w:cs="Times New Roman"/>
          <w:color w:val="000000"/>
          <w:sz w:val="24"/>
          <w:szCs w:val="24"/>
        </w:rPr>
        <w:t>two tailed tests corresponding to 95%</w:t>
      </w:r>
      <w:r w:rsidR="008E0B73">
        <w:rPr>
          <w:rFonts w:ascii="Times New Roman" w:eastAsia="Calibri" w:hAnsi="Times New Roman" w:cs="Times New Roman"/>
          <w:color w:val="000000"/>
          <w:sz w:val="24"/>
          <w:szCs w:val="24"/>
        </w:rPr>
        <w:t xml:space="preserve"> confidence interval </w:t>
      </w:r>
      <w:r w:rsidR="00646103">
        <w:rPr>
          <w:rFonts w:ascii="Times New Roman" w:eastAsia="Calibri" w:hAnsi="Times New Roman" w:cs="Times New Roman"/>
          <w:color w:val="000000"/>
          <w:sz w:val="24"/>
          <w:szCs w:val="24"/>
        </w:rPr>
        <w:t xml:space="preserve">at 5% level of </w:t>
      </w:r>
      <w:r w:rsidR="002F4841">
        <w:rPr>
          <w:rFonts w:ascii="Times New Roman" w:eastAsia="Calibri" w:hAnsi="Times New Roman" w:cs="Times New Roman"/>
          <w:color w:val="000000"/>
          <w:sz w:val="24"/>
          <w:szCs w:val="24"/>
        </w:rPr>
        <w:t>significance.</w:t>
      </w:r>
    </w:p>
    <w:p w14:paraId="0CA5BACA" w14:textId="118FF95B" w:rsidR="000F473D" w:rsidRPr="00925B19" w:rsidRDefault="000F473D" w:rsidP="00546897">
      <w:pPr>
        <w:spacing w:after="200" w:line="360" w:lineRule="auto"/>
        <w:jc w:val="both"/>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 xml:space="preserve">Here we </w:t>
      </w:r>
      <w:r w:rsidR="009101F7">
        <w:rPr>
          <w:rFonts w:ascii="Times New Roman" w:eastAsia="Calibri" w:hAnsi="Times New Roman" w:cs="Times New Roman"/>
          <w:color w:val="000000"/>
          <w:sz w:val="24"/>
          <w:szCs w:val="24"/>
        </w:rPr>
        <w:t>considered</w:t>
      </w:r>
      <w:r w:rsidR="00592C3C">
        <w:rPr>
          <w:rFonts w:ascii="Times New Roman" w:eastAsia="Calibri" w:hAnsi="Times New Roman" w:cs="Times New Roman"/>
          <w:color w:val="000000"/>
          <w:sz w:val="24"/>
          <w:szCs w:val="24"/>
        </w:rPr>
        <w:t xml:space="preserve">, </w:t>
      </w:r>
      <w:r w:rsidR="009101F7">
        <w:rPr>
          <w:rFonts w:ascii="Times New Roman" w:eastAsia="Calibri" w:hAnsi="Times New Roman" w:cs="Times New Roman"/>
          <w:color w:val="000000"/>
          <w:sz w:val="24"/>
          <w:szCs w:val="24"/>
        </w:rPr>
        <w:t>p</w:t>
      </w:r>
      <w:r w:rsidR="00066640">
        <w:rPr>
          <w:rFonts w:ascii="Times New Roman" w:eastAsia="Calibri" w:hAnsi="Times New Roman" w:cs="Times New Roman"/>
          <w:color w:val="000000"/>
          <w:sz w:val="24"/>
          <w:szCs w:val="24"/>
        </w:rPr>
        <w:t xml:space="preserve"> </w:t>
      </w:r>
      <w:r w:rsidR="00626293">
        <w:rPr>
          <w:rFonts w:ascii="Times New Roman" w:eastAsia="Calibri" w:hAnsi="Times New Roman" w:cs="Times New Roman"/>
          <w:color w:val="000000"/>
          <w:sz w:val="24"/>
          <w:szCs w:val="24"/>
        </w:rPr>
        <w:t>=</w:t>
      </w:r>
      <w:r w:rsidR="00066640">
        <w:rPr>
          <w:rFonts w:ascii="Times New Roman" w:eastAsia="Calibri" w:hAnsi="Times New Roman" w:cs="Times New Roman"/>
          <w:color w:val="000000"/>
          <w:sz w:val="24"/>
          <w:szCs w:val="24"/>
        </w:rPr>
        <w:t xml:space="preserve"> </w:t>
      </w:r>
      <w:r w:rsidR="00626293">
        <w:rPr>
          <w:rFonts w:ascii="Times New Roman" w:eastAsia="Calibri" w:hAnsi="Times New Roman" w:cs="Times New Roman"/>
          <w:color w:val="000000"/>
          <w:sz w:val="24"/>
          <w:szCs w:val="24"/>
        </w:rPr>
        <w:t>0.2</w:t>
      </w:r>
      <w:r w:rsidR="00066640">
        <w:rPr>
          <w:rFonts w:ascii="Times New Roman" w:eastAsia="Calibri" w:hAnsi="Times New Roman" w:cs="Times New Roman"/>
          <w:color w:val="000000"/>
          <w:sz w:val="24"/>
          <w:szCs w:val="24"/>
        </w:rPr>
        <w:t xml:space="preserve"> </w:t>
      </w:r>
      <w:sdt>
        <w:sdtPr>
          <w:rPr>
            <w:rFonts w:ascii="Times New Roman" w:eastAsia="Calibri" w:hAnsi="Times New Roman" w:cs="Times New Roman"/>
            <w:color w:val="000000"/>
            <w:sz w:val="24"/>
            <w:szCs w:val="24"/>
          </w:rPr>
          <w:tag w:val="MENDELEY_CITATION_v3_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"/>
          <w:id w:val="-976909490"/>
          <w:placeholder>
            <w:docPart w:val="DefaultPlaceholder_-1854013440"/>
          </w:placeholder>
        </w:sdtPr>
        <w:sdtEndPr>
          <w:rPr>
            <w:b/>
          </w:rPr>
        </w:sdtEndPr>
        <w:sdtContent>
          <w:r w:rsidR="00F926A7" w:rsidRPr="00F926A7">
            <w:rPr>
              <w:rFonts w:ascii="Times New Roman" w:eastAsia="Calibri" w:hAnsi="Times New Roman" w:cs="Times New Roman"/>
              <w:color w:val="000000"/>
              <w:sz w:val="24"/>
              <w:szCs w:val="24"/>
            </w:rPr>
            <w:t>(</w:t>
          </w:r>
          <w:r w:rsidR="00F926A7" w:rsidRPr="005F0EB6">
            <w:rPr>
              <w:rFonts w:ascii="Times New Roman" w:eastAsia="Calibri" w:hAnsi="Times New Roman" w:cs="Times New Roman"/>
              <w:b/>
              <w:color w:val="000000"/>
              <w:sz w:val="24"/>
              <w:szCs w:val="24"/>
            </w:rPr>
            <w:t>Akter, 2023)</w:t>
          </w:r>
        </w:sdtContent>
      </w:sdt>
      <w:r w:rsidR="00626293">
        <w:rPr>
          <w:rFonts w:ascii="Times New Roman" w:eastAsia="Calibri" w:hAnsi="Times New Roman" w:cs="Times New Roman"/>
          <w:color w:val="000000"/>
          <w:sz w:val="24"/>
          <w:szCs w:val="24"/>
        </w:rPr>
        <w:t xml:space="preserve"> and </w:t>
      </w:r>
      <w:r w:rsidR="00EA185E">
        <w:rPr>
          <w:rFonts w:ascii="Times New Roman" w:eastAsia="Calibri" w:hAnsi="Times New Roman" w:cs="Times New Roman"/>
          <w:color w:val="000000"/>
          <w:sz w:val="24"/>
          <w:szCs w:val="24"/>
        </w:rPr>
        <w:t>d</w:t>
      </w:r>
      <w:r w:rsidR="00066640">
        <w:rPr>
          <w:rFonts w:ascii="Times New Roman" w:eastAsia="Calibri" w:hAnsi="Times New Roman" w:cs="Times New Roman"/>
          <w:color w:val="000000"/>
          <w:sz w:val="24"/>
          <w:szCs w:val="24"/>
        </w:rPr>
        <w:t xml:space="preserve"> </w:t>
      </w:r>
      <w:r w:rsidR="00EA185E">
        <w:rPr>
          <w:rFonts w:ascii="Times New Roman" w:eastAsia="Calibri" w:hAnsi="Times New Roman" w:cs="Times New Roman"/>
          <w:color w:val="000000"/>
          <w:sz w:val="24"/>
          <w:szCs w:val="24"/>
        </w:rPr>
        <w:t>=</w:t>
      </w:r>
      <w:r w:rsidR="00066640">
        <w:rPr>
          <w:rFonts w:ascii="Times New Roman" w:eastAsia="Calibri" w:hAnsi="Times New Roman" w:cs="Times New Roman"/>
          <w:color w:val="000000"/>
          <w:sz w:val="24"/>
          <w:szCs w:val="24"/>
        </w:rPr>
        <w:t xml:space="preserve"> </w:t>
      </w:r>
      <w:r w:rsidR="00EA185E">
        <w:rPr>
          <w:rFonts w:ascii="Times New Roman" w:eastAsia="Calibri" w:hAnsi="Times New Roman" w:cs="Times New Roman"/>
          <w:color w:val="000000"/>
          <w:sz w:val="24"/>
          <w:szCs w:val="24"/>
        </w:rPr>
        <w:t>0.05 (margin of error)</w:t>
      </w:r>
    </w:p>
    <w:p w14:paraId="62424583" w14:textId="15023421" w:rsidR="00546897" w:rsidRPr="008057AD" w:rsidRDefault="00546897" w:rsidP="008057AD">
      <w:pPr>
        <w:spacing w:after="200" w:line="360" w:lineRule="auto"/>
        <w:jc w:val="both"/>
        <w:rPr>
          <w:rFonts w:ascii="Times New Roman" w:eastAsia="Calibri" w:hAnsi="Times New Roman" w:cs="Times New Roman"/>
          <w:color w:val="000000"/>
        </w:rPr>
      </w:pPr>
      <w:r w:rsidRPr="004573B6">
        <w:rPr>
          <w:rFonts w:ascii="Times New Roman" w:eastAsia="Calibri" w:hAnsi="Times New Roman" w:cs="Times New Roman"/>
          <w:color w:val="000000"/>
          <w:sz w:val="24"/>
          <w:szCs w:val="24"/>
        </w:rPr>
        <w:t xml:space="preserve">This formula provided that </w:t>
      </w:r>
      <w:r w:rsidR="00D42497">
        <w:rPr>
          <w:rFonts w:ascii="Times New Roman" w:eastAsia="Calibri" w:hAnsi="Times New Roman" w:cs="Times New Roman"/>
          <w:color w:val="000000"/>
          <w:sz w:val="24"/>
          <w:szCs w:val="24"/>
        </w:rPr>
        <w:t>246</w:t>
      </w:r>
      <w:r w:rsidRPr="004573B6">
        <w:rPr>
          <w:rFonts w:ascii="Times New Roman" w:eastAsia="Calibri" w:hAnsi="Times New Roman" w:cs="Times New Roman"/>
          <w:color w:val="000000"/>
          <w:sz w:val="24"/>
          <w:szCs w:val="24"/>
        </w:rPr>
        <w:t xml:space="preserve"> samples was required for this study. However, the </w:t>
      </w:r>
      <w:r w:rsidR="002E6653" w:rsidRPr="004573B6">
        <w:rPr>
          <w:rFonts w:ascii="Times New Roman" w:eastAsia="Calibri" w:hAnsi="Times New Roman" w:cs="Times New Roman"/>
          <w:color w:val="000000"/>
          <w:sz w:val="24"/>
          <w:szCs w:val="24"/>
        </w:rPr>
        <w:t>study considered</w:t>
      </w:r>
      <w:r w:rsidRPr="004573B6">
        <w:rPr>
          <w:rFonts w:ascii="Times New Roman" w:eastAsia="Calibri" w:hAnsi="Times New Roman" w:cs="Times New Roman"/>
          <w:color w:val="000000"/>
          <w:sz w:val="24"/>
          <w:szCs w:val="24"/>
        </w:rPr>
        <w:t xml:space="preserve"> </w:t>
      </w:r>
      <w:r w:rsidR="004573B6">
        <w:rPr>
          <w:rFonts w:ascii="Times New Roman" w:eastAsia="Calibri" w:hAnsi="Times New Roman" w:cs="Times New Roman"/>
          <w:color w:val="000000"/>
          <w:sz w:val="24"/>
          <w:szCs w:val="24"/>
        </w:rPr>
        <w:t>25</w:t>
      </w:r>
      <w:r w:rsidRPr="004573B6">
        <w:rPr>
          <w:rFonts w:ascii="Times New Roman" w:eastAsia="Calibri" w:hAnsi="Times New Roman" w:cs="Times New Roman"/>
          <w:color w:val="000000"/>
          <w:sz w:val="24"/>
          <w:szCs w:val="24"/>
        </w:rPr>
        <w:t>0 samples</w:t>
      </w:r>
      <w:r w:rsidR="00B34345">
        <w:rPr>
          <w:rFonts w:ascii="Times New Roman" w:eastAsia="Calibri" w:hAnsi="Times New Roman" w:cs="Times New Roman"/>
          <w:color w:val="000000"/>
          <w:sz w:val="24"/>
          <w:szCs w:val="24"/>
        </w:rPr>
        <w:t xml:space="preserve"> </w:t>
      </w:r>
      <w:r w:rsidR="00095B1C">
        <w:rPr>
          <w:rFonts w:ascii="Times New Roman" w:eastAsia="Calibri" w:hAnsi="Times New Roman" w:cs="Times New Roman"/>
          <w:color w:val="000000"/>
          <w:sz w:val="24"/>
          <w:szCs w:val="24"/>
        </w:rPr>
        <w:t>for</w:t>
      </w:r>
      <w:r w:rsidR="005134AC">
        <w:rPr>
          <w:rFonts w:ascii="Times New Roman" w:eastAsia="Calibri" w:hAnsi="Times New Roman" w:cs="Times New Roman"/>
          <w:color w:val="000000"/>
          <w:sz w:val="24"/>
          <w:szCs w:val="24"/>
        </w:rPr>
        <w:t xml:space="preserve"> getting accurate</w:t>
      </w:r>
      <w:r w:rsidR="00095B1C">
        <w:rPr>
          <w:rFonts w:ascii="Times New Roman" w:eastAsia="Calibri" w:hAnsi="Times New Roman" w:cs="Times New Roman"/>
          <w:color w:val="000000"/>
          <w:sz w:val="24"/>
          <w:szCs w:val="24"/>
        </w:rPr>
        <w:t xml:space="preserve"> results</w:t>
      </w:r>
      <w:r w:rsidRPr="00A33C43">
        <w:rPr>
          <w:rFonts w:ascii="Times New Roman" w:eastAsia="Calibri" w:hAnsi="Times New Roman" w:cs="Times New Roman"/>
          <w:color w:val="000000"/>
        </w:rPr>
        <w:t>.</w:t>
      </w:r>
    </w:p>
    <w:p w14:paraId="743A3328" w14:textId="35455A82" w:rsidR="00AE6A2B" w:rsidRDefault="00AE6A2B" w:rsidP="00BF316B">
      <w:pPr>
        <w:pStyle w:val="Heading2"/>
      </w:pPr>
      <w:bookmarkStart w:id="112" w:name="_Toc182959166"/>
      <w:bookmarkStart w:id="113" w:name="_Toc182959237"/>
      <w:bookmarkStart w:id="114" w:name="_Toc182959762"/>
      <w:bookmarkStart w:id="115" w:name="_Toc182995490"/>
      <w:bookmarkStart w:id="116" w:name="_Toc183082696"/>
      <w:bookmarkStart w:id="117" w:name="_Toc183104593"/>
      <w:r>
        <w:t xml:space="preserve">3.4 </w:t>
      </w:r>
      <w:r w:rsidR="00D8110A">
        <w:t>Sampling procedure</w:t>
      </w:r>
      <w:bookmarkEnd w:id="112"/>
      <w:bookmarkEnd w:id="113"/>
      <w:bookmarkEnd w:id="114"/>
      <w:bookmarkEnd w:id="115"/>
      <w:bookmarkEnd w:id="116"/>
      <w:bookmarkEnd w:id="117"/>
    </w:p>
    <w:p w14:paraId="3BBFB50B" w14:textId="0DA8C17F" w:rsidR="007C58BA" w:rsidRDefault="007C58BA" w:rsidP="007C58BA">
      <w:pPr>
        <w:spacing w:after="0" w:line="480" w:lineRule="auto"/>
        <w:ind w:right="144"/>
        <w:jc w:val="both"/>
        <w:rPr>
          <w:rFonts w:ascii="Times New Roman" w:hAnsi="Times New Roman" w:cs="Times New Roman"/>
          <w:sz w:val="24"/>
          <w:szCs w:val="24"/>
        </w:rPr>
      </w:pPr>
      <w:r w:rsidRPr="008030E3">
        <w:rPr>
          <w:rFonts w:ascii="Times New Roman" w:hAnsi="Times New Roman" w:cs="Times New Roman"/>
          <w:sz w:val="24"/>
          <w:szCs w:val="24"/>
        </w:rPr>
        <w:t xml:space="preserve">For our study, we used </w:t>
      </w:r>
      <w:r w:rsidR="00306ACA">
        <w:rPr>
          <w:rFonts w:ascii="Times New Roman" w:hAnsi="Times New Roman" w:cs="Times New Roman"/>
          <w:sz w:val="24"/>
          <w:szCs w:val="24"/>
        </w:rPr>
        <w:t>t</w:t>
      </w:r>
      <w:r w:rsidR="00F873A1">
        <w:rPr>
          <w:rFonts w:ascii="Times New Roman" w:hAnsi="Times New Roman" w:cs="Times New Roman"/>
          <w:sz w:val="24"/>
          <w:szCs w:val="24"/>
        </w:rPr>
        <w:t>wo</w:t>
      </w:r>
      <w:r w:rsidR="00577372">
        <w:rPr>
          <w:rFonts w:ascii="Times New Roman" w:hAnsi="Times New Roman" w:cs="Times New Roman"/>
          <w:sz w:val="24"/>
          <w:szCs w:val="24"/>
        </w:rPr>
        <w:t>-</w:t>
      </w:r>
      <w:r w:rsidR="00F873A1">
        <w:rPr>
          <w:rFonts w:ascii="Times New Roman" w:hAnsi="Times New Roman" w:cs="Times New Roman"/>
          <w:sz w:val="24"/>
          <w:szCs w:val="24"/>
        </w:rPr>
        <w:t>stage</w:t>
      </w:r>
      <w:r w:rsidRPr="008030E3">
        <w:rPr>
          <w:rFonts w:ascii="Times New Roman" w:hAnsi="Times New Roman" w:cs="Times New Roman"/>
          <w:sz w:val="24"/>
          <w:szCs w:val="24"/>
        </w:rPr>
        <w:t xml:space="preserve"> sampling </w:t>
      </w:r>
      <w:r w:rsidR="007F2DEC" w:rsidRPr="008030E3">
        <w:rPr>
          <w:rFonts w:ascii="Times New Roman" w:hAnsi="Times New Roman" w:cs="Times New Roman"/>
          <w:sz w:val="24"/>
          <w:szCs w:val="24"/>
        </w:rPr>
        <w:t>techniques</w:t>
      </w:r>
      <w:r w:rsidRPr="008030E3">
        <w:rPr>
          <w:rFonts w:ascii="Times New Roman" w:hAnsi="Times New Roman" w:cs="Times New Roman"/>
          <w:sz w:val="24"/>
          <w:szCs w:val="24"/>
        </w:rPr>
        <w:t xml:space="preserve"> to select </w:t>
      </w:r>
      <w:r w:rsidR="002A68D5">
        <w:rPr>
          <w:rFonts w:ascii="Times New Roman" w:hAnsi="Times New Roman" w:cs="Times New Roman"/>
          <w:sz w:val="24"/>
          <w:szCs w:val="24"/>
        </w:rPr>
        <w:t>250</w:t>
      </w:r>
      <w:r w:rsidRPr="008030E3">
        <w:rPr>
          <w:rFonts w:ascii="Times New Roman" w:hAnsi="Times New Roman" w:cs="Times New Roman"/>
          <w:sz w:val="24"/>
          <w:szCs w:val="24"/>
        </w:rPr>
        <w:t xml:space="preserve"> samples from </w:t>
      </w:r>
      <w:r w:rsidR="00A262C7">
        <w:rPr>
          <w:rFonts w:ascii="Times New Roman" w:hAnsi="Times New Roman" w:cs="Times New Roman"/>
          <w:sz w:val="24"/>
          <w:szCs w:val="24"/>
        </w:rPr>
        <w:t>the</w:t>
      </w:r>
      <w:r w:rsidRPr="008030E3">
        <w:rPr>
          <w:rFonts w:ascii="Times New Roman" w:hAnsi="Times New Roman" w:cs="Times New Roman"/>
          <w:sz w:val="24"/>
          <w:szCs w:val="24"/>
        </w:rPr>
        <w:t xml:space="preserve"> </w:t>
      </w:r>
      <w:r w:rsidR="00D04A73" w:rsidRPr="008030E3">
        <w:rPr>
          <w:rFonts w:ascii="Times New Roman" w:hAnsi="Times New Roman" w:cs="Times New Roman"/>
          <w:sz w:val="24"/>
          <w:szCs w:val="24"/>
        </w:rPr>
        <w:t>population.</w:t>
      </w:r>
      <w:r w:rsidR="00D04A73">
        <w:rPr>
          <w:rFonts w:ascii="Times New Roman" w:hAnsi="Times New Roman" w:cs="Times New Roman"/>
          <w:sz w:val="24"/>
          <w:szCs w:val="24"/>
        </w:rPr>
        <w:t xml:space="preserve"> In</w:t>
      </w:r>
      <w:r w:rsidR="00D41306">
        <w:rPr>
          <w:rFonts w:ascii="Times New Roman" w:hAnsi="Times New Roman" w:cs="Times New Roman"/>
          <w:sz w:val="24"/>
          <w:szCs w:val="24"/>
        </w:rPr>
        <w:t xml:space="preserve"> the first </w:t>
      </w:r>
      <w:r w:rsidR="00DF7B2A">
        <w:rPr>
          <w:rFonts w:ascii="Times New Roman" w:hAnsi="Times New Roman" w:cs="Times New Roman"/>
          <w:sz w:val="24"/>
          <w:szCs w:val="24"/>
        </w:rPr>
        <w:t>stage, we</w:t>
      </w:r>
      <w:r w:rsidR="00204CAD">
        <w:rPr>
          <w:rFonts w:ascii="Times New Roman" w:hAnsi="Times New Roman" w:cs="Times New Roman"/>
          <w:sz w:val="24"/>
          <w:szCs w:val="24"/>
        </w:rPr>
        <w:t xml:space="preserve"> </w:t>
      </w:r>
      <w:r w:rsidR="00DF7B2A">
        <w:rPr>
          <w:rFonts w:ascii="Times New Roman" w:hAnsi="Times New Roman" w:cs="Times New Roman"/>
          <w:sz w:val="24"/>
          <w:szCs w:val="24"/>
        </w:rPr>
        <w:t>selected four halls</w:t>
      </w:r>
      <w:r w:rsidR="007F2DEC">
        <w:rPr>
          <w:rFonts w:ascii="Times New Roman" w:hAnsi="Times New Roman" w:cs="Times New Roman"/>
          <w:sz w:val="24"/>
          <w:szCs w:val="24"/>
        </w:rPr>
        <w:t xml:space="preserve"> (three male halls and one female hall)</w:t>
      </w:r>
      <w:r w:rsidR="00BF6F85">
        <w:rPr>
          <w:rFonts w:ascii="Times New Roman" w:hAnsi="Times New Roman" w:cs="Times New Roman"/>
          <w:sz w:val="24"/>
          <w:szCs w:val="24"/>
        </w:rPr>
        <w:t xml:space="preserve"> out </w:t>
      </w:r>
      <w:r w:rsidR="00BF6F85">
        <w:rPr>
          <w:rFonts w:ascii="Times New Roman" w:hAnsi="Times New Roman" w:cs="Times New Roman"/>
          <w:sz w:val="24"/>
          <w:szCs w:val="24"/>
        </w:rPr>
        <w:lastRenderedPageBreak/>
        <w:t>of seventeen</w:t>
      </w:r>
      <w:r w:rsidR="003747D2">
        <w:rPr>
          <w:rFonts w:ascii="Times New Roman" w:hAnsi="Times New Roman" w:cs="Times New Roman"/>
          <w:sz w:val="24"/>
          <w:szCs w:val="24"/>
        </w:rPr>
        <w:t xml:space="preserve"> </w:t>
      </w:r>
      <w:r w:rsidR="00BF5D15">
        <w:rPr>
          <w:rFonts w:ascii="Times New Roman" w:hAnsi="Times New Roman" w:cs="Times New Roman"/>
          <w:sz w:val="24"/>
          <w:szCs w:val="24"/>
        </w:rPr>
        <w:t>halls of University of Rajshahi</w:t>
      </w:r>
      <w:r w:rsidR="007A7A98">
        <w:rPr>
          <w:rFonts w:ascii="Times New Roman" w:hAnsi="Times New Roman" w:cs="Times New Roman"/>
          <w:sz w:val="24"/>
          <w:szCs w:val="24"/>
        </w:rPr>
        <w:t xml:space="preserve"> </w:t>
      </w:r>
      <w:r w:rsidR="00891D86">
        <w:rPr>
          <w:rFonts w:ascii="Times New Roman" w:hAnsi="Times New Roman" w:cs="Times New Roman"/>
          <w:sz w:val="24"/>
          <w:szCs w:val="24"/>
        </w:rPr>
        <w:t>using sim</w:t>
      </w:r>
      <w:r w:rsidR="00E3721E">
        <w:rPr>
          <w:rFonts w:ascii="Times New Roman" w:hAnsi="Times New Roman" w:cs="Times New Roman"/>
          <w:sz w:val="24"/>
          <w:szCs w:val="24"/>
        </w:rPr>
        <w:t xml:space="preserve">ple random </w:t>
      </w:r>
      <w:r w:rsidR="00E93292">
        <w:rPr>
          <w:rFonts w:ascii="Times New Roman" w:hAnsi="Times New Roman" w:cs="Times New Roman"/>
          <w:sz w:val="24"/>
          <w:szCs w:val="24"/>
        </w:rPr>
        <w:t>sampling. Then, in the second</w:t>
      </w:r>
      <w:r w:rsidR="00EE605B">
        <w:rPr>
          <w:rFonts w:ascii="Times New Roman" w:hAnsi="Times New Roman" w:cs="Times New Roman"/>
          <w:sz w:val="24"/>
          <w:szCs w:val="24"/>
        </w:rPr>
        <w:t xml:space="preserve"> stage,</w:t>
      </w:r>
      <w:r w:rsidR="00FA1841">
        <w:rPr>
          <w:rFonts w:ascii="Times New Roman" w:hAnsi="Times New Roman" w:cs="Times New Roman"/>
          <w:sz w:val="24"/>
          <w:szCs w:val="24"/>
        </w:rPr>
        <w:t xml:space="preserve"> students from each </w:t>
      </w:r>
      <w:r w:rsidR="000A1EFF">
        <w:rPr>
          <w:rFonts w:ascii="Times New Roman" w:hAnsi="Times New Roman" w:cs="Times New Roman"/>
          <w:sz w:val="24"/>
          <w:szCs w:val="24"/>
        </w:rPr>
        <w:t>hall</w:t>
      </w:r>
      <w:r w:rsidR="00EC5EE0">
        <w:rPr>
          <w:rFonts w:ascii="Times New Roman" w:hAnsi="Times New Roman" w:cs="Times New Roman"/>
          <w:sz w:val="24"/>
          <w:szCs w:val="24"/>
        </w:rPr>
        <w:t xml:space="preserve"> </w:t>
      </w:r>
      <w:r w:rsidR="00227FEB">
        <w:rPr>
          <w:rFonts w:ascii="Times New Roman" w:hAnsi="Times New Roman" w:cs="Times New Roman"/>
          <w:sz w:val="24"/>
          <w:szCs w:val="24"/>
        </w:rPr>
        <w:t xml:space="preserve">were selected using </w:t>
      </w:r>
      <w:r w:rsidR="00A000F3">
        <w:rPr>
          <w:rFonts w:ascii="Times New Roman" w:hAnsi="Times New Roman" w:cs="Times New Roman"/>
          <w:sz w:val="24"/>
          <w:szCs w:val="24"/>
        </w:rPr>
        <w:t xml:space="preserve">convenience </w:t>
      </w:r>
      <w:r w:rsidR="00875182">
        <w:rPr>
          <w:rFonts w:ascii="Times New Roman" w:hAnsi="Times New Roman" w:cs="Times New Roman"/>
          <w:sz w:val="24"/>
          <w:szCs w:val="24"/>
        </w:rPr>
        <w:t>sampling. Before</w:t>
      </w:r>
      <w:r w:rsidR="002F58A7">
        <w:rPr>
          <w:rFonts w:ascii="Times New Roman" w:hAnsi="Times New Roman" w:cs="Times New Roman"/>
          <w:sz w:val="24"/>
          <w:szCs w:val="24"/>
        </w:rPr>
        <w:t xml:space="preserve"> collecting the data</w:t>
      </w:r>
      <w:r w:rsidR="00A96974">
        <w:rPr>
          <w:rFonts w:ascii="Times New Roman" w:hAnsi="Times New Roman" w:cs="Times New Roman"/>
          <w:sz w:val="24"/>
          <w:szCs w:val="24"/>
        </w:rPr>
        <w:t xml:space="preserve">, the objective of our study was </w:t>
      </w:r>
      <w:r w:rsidR="00510AA1">
        <w:rPr>
          <w:rFonts w:ascii="Times New Roman" w:hAnsi="Times New Roman" w:cs="Times New Roman"/>
          <w:sz w:val="24"/>
          <w:szCs w:val="24"/>
        </w:rPr>
        <w:t>discussed with all the selected students.</w:t>
      </w:r>
      <w:r w:rsidR="007930CA">
        <w:rPr>
          <w:rFonts w:ascii="Times New Roman" w:hAnsi="Times New Roman" w:cs="Times New Roman"/>
          <w:sz w:val="24"/>
          <w:szCs w:val="24"/>
        </w:rPr>
        <w:t xml:space="preserve"> We have visited different halls of University of Rajshahi to collect the necessary data</w:t>
      </w:r>
      <w:r w:rsidR="002F58A7">
        <w:rPr>
          <w:rFonts w:ascii="Times New Roman" w:hAnsi="Times New Roman" w:cs="Times New Roman"/>
          <w:sz w:val="24"/>
          <w:szCs w:val="24"/>
        </w:rPr>
        <w:t>.</w:t>
      </w:r>
      <w:r w:rsidR="00965F50">
        <w:rPr>
          <w:rFonts w:ascii="Times New Roman" w:hAnsi="Times New Roman" w:cs="Times New Roman"/>
          <w:sz w:val="24"/>
          <w:szCs w:val="24"/>
        </w:rPr>
        <w:t xml:space="preserve"> </w:t>
      </w:r>
      <w:r w:rsidR="00AD009D">
        <w:rPr>
          <w:rFonts w:ascii="Times New Roman" w:hAnsi="Times New Roman" w:cs="Times New Roman"/>
          <w:sz w:val="24"/>
          <w:szCs w:val="24"/>
        </w:rPr>
        <w:t xml:space="preserve">Data was collected using self-developed </w:t>
      </w:r>
      <w:r w:rsidR="00760BE3">
        <w:rPr>
          <w:rFonts w:ascii="Times New Roman" w:hAnsi="Times New Roman" w:cs="Times New Roman"/>
          <w:sz w:val="24"/>
          <w:szCs w:val="24"/>
        </w:rPr>
        <w:t xml:space="preserve">pre-tested structured </w:t>
      </w:r>
      <w:r w:rsidR="000678B8">
        <w:rPr>
          <w:rFonts w:ascii="Times New Roman" w:hAnsi="Times New Roman" w:cs="Times New Roman"/>
          <w:sz w:val="24"/>
          <w:szCs w:val="24"/>
        </w:rPr>
        <w:t>questionnaire. The questionnaire co</w:t>
      </w:r>
      <w:r w:rsidR="00003D5C">
        <w:rPr>
          <w:rFonts w:ascii="Times New Roman" w:hAnsi="Times New Roman" w:cs="Times New Roman"/>
          <w:sz w:val="24"/>
          <w:szCs w:val="24"/>
        </w:rPr>
        <w:t xml:space="preserve">mprised two segments: </w:t>
      </w:r>
      <w:r w:rsidR="00332992">
        <w:rPr>
          <w:rFonts w:ascii="Times New Roman" w:hAnsi="Times New Roman" w:cs="Times New Roman"/>
          <w:sz w:val="24"/>
          <w:szCs w:val="24"/>
        </w:rPr>
        <w:t xml:space="preserve">A. </w:t>
      </w:r>
      <w:r w:rsidR="00B9583A">
        <w:rPr>
          <w:rFonts w:ascii="Times New Roman" w:hAnsi="Times New Roman" w:cs="Times New Roman"/>
          <w:sz w:val="24"/>
          <w:szCs w:val="24"/>
        </w:rPr>
        <w:t>Per</w:t>
      </w:r>
      <w:r w:rsidR="00332992">
        <w:rPr>
          <w:rFonts w:ascii="Times New Roman" w:hAnsi="Times New Roman" w:cs="Times New Roman"/>
          <w:sz w:val="24"/>
          <w:szCs w:val="24"/>
        </w:rPr>
        <w:t xml:space="preserve">sonal details and B. </w:t>
      </w:r>
      <w:r w:rsidR="001B2ADE">
        <w:rPr>
          <w:rFonts w:ascii="Times New Roman" w:hAnsi="Times New Roman" w:cs="Times New Roman"/>
          <w:sz w:val="24"/>
          <w:szCs w:val="24"/>
        </w:rPr>
        <w:t>Banking information.</w:t>
      </w:r>
      <w:r w:rsidR="002F577F" w:rsidRPr="002F577F">
        <w:rPr>
          <w:rFonts w:ascii="Times New Roman" w:hAnsi="Times New Roman" w:cs="Times New Roman"/>
        </w:rPr>
        <w:t xml:space="preserve"> </w:t>
      </w:r>
      <w:r w:rsidR="008B35B4">
        <w:rPr>
          <w:rFonts w:ascii="Times New Roman" w:hAnsi="Times New Roman" w:cs="Times New Roman"/>
          <w:sz w:val="24"/>
          <w:szCs w:val="24"/>
        </w:rPr>
        <w:t>When</w:t>
      </w:r>
      <w:r w:rsidR="002F577F" w:rsidRPr="002F577F">
        <w:rPr>
          <w:rFonts w:ascii="Times New Roman" w:hAnsi="Times New Roman" w:cs="Times New Roman"/>
          <w:sz w:val="24"/>
          <w:szCs w:val="24"/>
        </w:rPr>
        <w:t xml:space="preserve"> collecting data, we discussed our research with the selected participants and obtained written consent from each</w:t>
      </w:r>
      <w:r w:rsidR="00066760">
        <w:rPr>
          <w:rFonts w:ascii="Times New Roman" w:hAnsi="Times New Roman" w:cs="Times New Roman"/>
          <w:sz w:val="24"/>
          <w:szCs w:val="24"/>
        </w:rPr>
        <w:t>.</w:t>
      </w:r>
    </w:p>
    <w:bookmarkStart w:id="118" w:name="_Toc182959167"/>
    <w:bookmarkStart w:id="119" w:name="_Toc182959238"/>
    <w:p w14:paraId="1B79036D" w14:textId="00FD9669" w:rsidR="001F2023" w:rsidRPr="00684986" w:rsidRDefault="007F2DEC" w:rsidP="00684986">
      <w:pPr>
        <w:rPr>
          <w:rFonts w:ascii="Times New Roman" w:hAnsi="Times New Roman" w:cs="Times New Roman"/>
          <w:sz w:val="24"/>
          <w:szCs w:val="24"/>
        </w:rPr>
      </w:pPr>
      <w:r w:rsidRPr="00684986">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7961385" wp14:editId="264560CC">
                <wp:simplePos x="0" y="0"/>
                <wp:positionH relativeFrom="column">
                  <wp:posOffset>2438400</wp:posOffset>
                </wp:positionH>
                <wp:positionV relativeFrom="paragraph">
                  <wp:posOffset>293370</wp:posOffset>
                </wp:positionV>
                <wp:extent cx="1615440" cy="502920"/>
                <wp:effectExtent l="0" t="0" r="22860" b="11430"/>
                <wp:wrapNone/>
                <wp:docPr id="1484276434" name="Rectangle 7"/>
                <wp:cNvGraphicFramePr/>
                <a:graphic xmlns:a="http://schemas.openxmlformats.org/drawingml/2006/main">
                  <a:graphicData uri="http://schemas.microsoft.com/office/word/2010/wordprocessingShape">
                    <wps:wsp>
                      <wps:cNvSpPr/>
                      <wps:spPr>
                        <a:xfrm>
                          <a:off x="0" y="0"/>
                          <a:ext cx="1615440" cy="502920"/>
                        </a:xfrm>
                        <a:prstGeom prst="rect">
                          <a:avLst/>
                        </a:prstGeom>
                        <a:solidFill>
                          <a:schemeClr val="accent5">
                            <a:lumMod val="40000"/>
                            <a:lumOff val="60000"/>
                          </a:schemeClr>
                        </a:solidFill>
                        <a:ln>
                          <a:solidFill>
                            <a:srgbClr val="FFC000"/>
                          </a:solidFill>
                        </a:ln>
                      </wps:spPr>
                      <wps:style>
                        <a:lnRef idx="1">
                          <a:schemeClr val="accent1"/>
                        </a:lnRef>
                        <a:fillRef idx="2">
                          <a:schemeClr val="accent1"/>
                        </a:fillRef>
                        <a:effectRef idx="1">
                          <a:schemeClr val="accent1"/>
                        </a:effectRef>
                        <a:fontRef idx="minor">
                          <a:schemeClr val="dk1"/>
                        </a:fontRef>
                      </wps:style>
                      <wps:txbx>
                        <w:txbxContent>
                          <w:p w14:paraId="20B37964" w14:textId="53EC4511" w:rsidR="005F0EB6" w:rsidRPr="002B5E5B" w:rsidRDefault="005F0EB6" w:rsidP="004136A5">
                            <w:pPr>
                              <w:jc w:val="center"/>
                              <w:rPr>
                                <w:rFonts w:ascii="Times New Roman" w:hAnsi="Times New Roman" w:cs="Times New Roman"/>
                                <w:b/>
                                <w:bCs/>
                                <w:color w:val="000000" w:themeColor="text1"/>
                                <w:sz w:val="32"/>
                                <w:szCs w:val="32"/>
                              </w:rPr>
                            </w:pPr>
                            <w:r w:rsidRPr="002B5E5B">
                              <w:rPr>
                                <w:rFonts w:ascii="Times New Roman" w:hAnsi="Times New Roman" w:cs="Times New Roman"/>
                                <w:b/>
                                <w:bCs/>
                                <w:color w:val="000000" w:themeColor="text1"/>
                                <w:sz w:val="32"/>
                                <w:szCs w:val="32"/>
                              </w:rPr>
                              <w:t>17 Halls of RU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961385" id="Rectangle 7" o:spid="_x0000_s1027" style="position:absolute;margin-left:192pt;margin-top:23.1pt;width:127.2pt;height:39.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" fillcolor="#bdd6ee [1304]" strokecolor="#ffc000" strokeweight=".5pt">
                <v:textbox>
                  <w:txbxContent>
                    <w:p w14:paraId="20B37964" w14:textId="53EC4511" w:rsidR="005F0EB6" w:rsidRPr="002B5E5B" w:rsidRDefault="005F0EB6" w:rsidP="004136A5">
                      <w:pPr>
                        <w:jc w:val="center"/>
                        <w:rPr>
                          <w:rFonts w:ascii="Times New Roman" w:hAnsi="Times New Roman" w:cs="Times New Roman"/>
                          <w:b/>
                          <w:bCs/>
                          <w:color w:val="000000" w:themeColor="text1"/>
                          <w:sz w:val="32"/>
                          <w:szCs w:val="32"/>
                        </w:rPr>
                      </w:pPr>
                      <w:r w:rsidRPr="002B5E5B">
                        <w:rPr>
                          <w:rFonts w:ascii="Times New Roman" w:hAnsi="Times New Roman" w:cs="Times New Roman"/>
                          <w:b/>
                          <w:bCs/>
                          <w:color w:val="000000" w:themeColor="text1"/>
                          <w:sz w:val="32"/>
                          <w:szCs w:val="32"/>
                        </w:rPr>
                        <w:t>17 Halls of RU</w:t>
                      </w:r>
                    </w:p>
                  </w:txbxContent>
                </v:textbox>
              </v:rect>
            </w:pict>
          </mc:Fallback>
        </mc:AlternateContent>
      </w:r>
      <w:bookmarkEnd w:id="118"/>
      <w:bookmarkEnd w:id="119"/>
      <w:r w:rsidR="004443F5" w:rsidRPr="00684986">
        <w:rPr>
          <w:rFonts w:ascii="Times New Roman" w:hAnsi="Times New Roman" w:cs="Times New Roman"/>
          <w:sz w:val="24"/>
          <w:szCs w:val="24"/>
        </w:rPr>
        <w:t>Here</w:t>
      </w:r>
      <w:r w:rsidR="005F1081" w:rsidRPr="00684986">
        <w:rPr>
          <w:rFonts w:ascii="Times New Roman" w:hAnsi="Times New Roman" w:cs="Times New Roman"/>
          <w:sz w:val="24"/>
          <w:szCs w:val="24"/>
        </w:rPr>
        <w:t>,</w:t>
      </w:r>
      <w:r w:rsidR="004443F5" w:rsidRPr="00684986">
        <w:rPr>
          <w:rFonts w:ascii="Times New Roman" w:hAnsi="Times New Roman" w:cs="Times New Roman"/>
          <w:sz w:val="24"/>
          <w:szCs w:val="24"/>
        </w:rPr>
        <w:t xml:space="preserve"> we used two</w:t>
      </w:r>
      <w:r w:rsidR="005F1081" w:rsidRPr="00684986">
        <w:rPr>
          <w:rFonts w:ascii="Times New Roman" w:hAnsi="Times New Roman" w:cs="Times New Roman"/>
          <w:sz w:val="24"/>
          <w:szCs w:val="24"/>
        </w:rPr>
        <w:t xml:space="preserve"> </w:t>
      </w:r>
      <w:r w:rsidR="00112D7A" w:rsidRPr="00684986">
        <w:rPr>
          <w:rFonts w:ascii="Times New Roman" w:hAnsi="Times New Roman" w:cs="Times New Roman"/>
          <w:sz w:val="24"/>
          <w:szCs w:val="24"/>
        </w:rPr>
        <w:t>stages</w:t>
      </w:r>
      <w:r w:rsidR="005F1081" w:rsidRPr="00684986">
        <w:rPr>
          <w:rFonts w:ascii="Times New Roman" w:hAnsi="Times New Roman" w:cs="Times New Roman"/>
          <w:sz w:val="24"/>
          <w:szCs w:val="24"/>
        </w:rPr>
        <w:t xml:space="preserve"> for collection of samples.</w:t>
      </w:r>
    </w:p>
    <w:p w14:paraId="07A01214" w14:textId="47F0EE95" w:rsidR="003E37E2" w:rsidRPr="00684986" w:rsidRDefault="003E37E2" w:rsidP="00684986">
      <w:pPr>
        <w:rPr>
          <w:rFonts w:ascii="Times New Roman" w:hAnsi="Times New Roman" w:cs="Times New Roman"/>
          <w:sz w:val="24"/>
          <w:szCs w:val="24"/>
        </w:rPr>
      </w:pPr>
    </w:p>
    <w:bookmarkStart w:id="120" w:name="_Toc182959168"/>
    <w:bookmarkStart w:id="121" w:name="_Toc182959239"/>
    <w:p w14:paraId="5D9FC6EB" w14:textId="08A85AF7" w:rsidR="003E37E2" w:rsidRPr="00684986" w:rsidRDefault="006D7777" w:rsidP="00684986">
      <w:pPr>
        <w:rPr>
          <w:rFonts w:ascii="Times New Roman" w:hAnsi="Times New Roman" w:cs="Times New Roman"/>
          <w:sz w:val="24"/>
          <w:szCs w:val="24"/>
        </w:rPr>
      </w:pPr>
      <w:r w:rsidRPr="00684986">
        <w:rPr>
          <w:rFonts w:ascii="Times New Roman" w:hAnsi="Times New Roman" w:cs="Times New Roman"/>
          <w:noProof/>
          <w:sz w:val="24"/>
          <w:szCs w:val="24"/>
        </w:rPr>
        <mc:AlternateContent>
          <mc:Choice Requires="wps">
            <w:drawing>
              <wp:anchor distT="0" distB="0" distL="114300" distR="114300" simplePos="0" relativeHeight="251655168" behindDoc="0" locked="0" layoutInCell="1" allowOverlap="1" wp14:anchorId="1FEC7560" wp14:editId="2F2DCA7A">
                <wp:simplePos x="0" y="0"/>
                <wp:positionH relativeFrom="column">
                  <wp:posOffset>3021330</wp:posOffset>
                </wp:positionH>
                <wp:positionV relativeFrom="paragraph">
                  <wp:posOffset>227330</wp:posOffset>
                </wp:positionV>
                <wp:extent cx="499110" cy="480060"/>
                <wp:effectExtent l="19050" t="0" r="15240" b="34290"/>
                <wp:wrapNone/>
                <wp:docPr id="1446989752" name="Arrow: Down 9"/>
                <wp:cNvGraphicFramePr/>
                <a:graphic xmlns:a="http://schemas.openxmlformats.org/drawingml/2006/main">
                  <a:graphicData uri="http://schemas.microsoft.com/office/word/2010/wordprocessingShape">
                    <wps:wsp>
                      <wps:cNvSpPr/>
                      <wps:spPr>
                        <a:xfrm>
                          <a:off x="0" y="0"/>
                          <a:ext cx="499110" cy="4800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8F767A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 o:spid="_x0000_s1026" type="#_x0000_t67" style="position:absolute;margin-left:237.9pt;margin-top:17.9pt;width:39.3pt;height:37.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" adj="10800" fillcolor="#4472c4 [3204]" strokecolor="#09101d [484]" strokeweight="1pt"/>
            </w:pict>
          </mc:Fallback>
        </mc:AlternateContent>
      </w:r>
      <w:bookmarkEnd w:id="120"/>
      <w:bookmarkEnd w:id="121"/>
    </w:p>
    <w:p w14:paraId="4F05140C" w14:textId="72EC35B3" w:rsidR="003E37E2" w:rsidRPr="00684986" w:rsidRDefault="003E37E2" w:rsidP="00684986">
      <w:pPr>
        <w:rPr>
          <w:rFonts w:ascii="Times New Roman" w:hAnsi="Times New Roman" w:cs="Times New Roman"/>
          <w:sz w:val="24"/>
          <w:szCs w:val="24"/>
        </w:rPr>
      </w:pPr>
    </w:p>
    <w:bookmarkStart w:id="122" w:name="_Toc182959169"/>
    <w:bookmarkStart w:id="123" w:name="_Toc182959240"/>
    <w:p w14:paraId="55499B7D" w14:textId="1A422828" w:rsidR="003E37E2" w:rsidRPr="00684986" w:rsidRDefault="00F926A7" w:rsidP="00684986">
      <w:pPr>
        <w:rPr>
          <w:rFonts w:ascii="Times New Roman" w:hAnsi="Times New Roman" w:cs="Times New Roman"/>
          <w:sz w:val="24"/>
          <w:szCs w:val="24"/>
        </w:rPr>
      </w:pPr>
      <w:r w:rsidRPr="00684986">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143A5857" wp14:editId="4A0861BD">
                <wp:simplePos x="0" y="0"/>
                <wp:positionH relativeFrom="column">
                  <wp:posOffset>876300</wp:posOffset>
                </wp:positionH>
                <wp:positionV relativeFrom="paragraph">
                  <wp:posOffset>102235</wp:posOffset>
                </wp:positionV>
                <wp:extent cx="4770120" cy="121920"/>
                <wp:effectExtent l="0" t="0" r="11430" b="11430"/>
                <wp:wrapNone/>
                <wp:docPr id="170078788" name="Rectangle 10"/>
                <wp:cNvGraphicFramePr/>
                <a:graphic xmlns:a="http://schemas.openxmlformats.org/drawingml/2006/main">
                  <a:graphicData uri="http://schemas.microsoft.com/office/word/2010/wordprocessingShape">
                    <wps:wsp>
                      <wps:cNvSpPr/>
                      <wps:spPr>
                        <a:xfrm>
                          <a:off x="0" y="0"/>
                          <a:ext cx="4770120" cy="12192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4B617F" id="Rectangle 10" o:spid="_x0000_s1026" style="position:absolute;margin-left:69pt;margin-top:8.05pt;width:375.6pt;height:9.6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" fillcolor="#4472c4 [3204]" strokecolor="#09101d [484]" strokeweight="1pt"/>
            </w:pict>
          </mc:Fallback>
        </mc:AlternateContent>
      </w:r>
      <w:r w:rsidR="00544CFE" w:rsidRPr="00684986">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E81F9CE" wp14:editId="638068C8">
                <wp:simplePos x="0" y="0"/>
                <wp:positionH relativeFrom="column">
                  <wp:posOffset>5295900</wp:posOffset>
                </wp:positionH>
                <wp:positionV relativeFrom="paragraph">
                  <wp:posOffset>186055</wp:posOffset>
                </wp:positionV>
                <wp:extent cx="457200" cy="434340"/>
                <wp:effectExtent l="19050" t="0" r="19050" b="41910"/>
                <wp:wrapNone/>
                <wp:docPr id="212018913" name="Arrow: Down 9"/>
                <wp:cNvGraphicFramePr/>
                <a:graphic xmlns:a="http://schemas.openxmlformats.org/drawingml/2006/main">
                  <a:graphicData uri="http://schemas.microsoft.com/office/word/2010/wordprocessingShape">
                    <wps:wsp>
                      <wps:cNvSpPr/>
                      <wps:spPr>
                        <a:xfrm>
                          <a:off x="0" y="0"/>
                          <a:ext cx="457200" cy="4343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231C94" id="Arrow: Down 9" o:spid="_x0000_s1026" type="#_x0000_t67" style="position:absolute;margin-left:417pt;margin-top:14.65pt;width:36pt;height:34.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" adj="10800" fillcolor="#4472c4 [3204]" strokecolor="#09101d [484]" strokeweight="1pt"/>
            </w:pict>
          </mc:Fallback>
        </mc:AlternateContent>
      </w:r>
      <w:r w:rsidR="00E040DD" w:rsidRPr="00684986">
        <w:rPr>
          <w:rFonts w:ascii="Times New Roman" w:hAnsi="Times New Roman" w:cs="Times New Roman"/>
          <w:noProof/>
          <w:sz w:val="24"/>
          <w:szCs w:val="24"/>
        </w:rPr>
        <mc:AlternateContent>
          <mc:Choice Requires="wps">
            <w:drawing>
              <wp:anchor distT="0" distB="0" distL="114300" distR="114300" simplePos="0" relativeHeight="251656192" behindDoc="0" locked="0" layoutInCell="1" allowOverlap="1" wp14:anchorId="4DF926F9" wp14:editId="4B875418">
                <wp:simplePos x="0" y="0"/>
                <wp:positionH relativeFrom="column">
                  <wp:posOffset>762000</wp:posOffset>
                </wp:positionH>
                <wp:positionV relativeFrom="paragraph">
                  <wp:posOffset>170815</wp:posOffset>
                </wp:positionV>
                <wp:extent cx="457200" cy="434340"/>
                <wp:effectExtent l="19050" t="0" r="19050" b="41910"/>
                <wp:wrapNone/>
                <wp:docPr id="1812406783" name="Arrow: Down 9"/>
                <wp:cNvGraphicFramePr/>
                <a:graphic xmlns:a="http://schemas.openxmlformats.org/drawingml/2006/main">
                  <a:graphicData uri="http://schemas.microsoft.com/office/word/2010/wordprocessingShape">
                    <wps:wsp>
                      <wps:cNvSpPr/>
                      <wps:spPr>
                        <a:xfrm>
                          <a:off x="0" y="0"/>
                          <a:ext cx="457200" cy="4343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8CCD9F" id="Arrow: Down 9" o:spid="_x0000_s1026" type="#_x0000_t67" style="position:absolute;margin-left:60pt;margin-top:13.45pt;width:36pt;height:34.2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" adj="10800" fillcolor="#4472c4 [3204]" strokecolor="#09101d [484]" strokeweight="1pt"/>
            </w:pict>
          </mc:Fallback>
        </mc:AlternateContent>
      </w:r>
      <w:r w:rsidR="0080057E" w:rsidRPr="00684986">
        <w:rPr>
          <w:rFonts w:ascii="Times New Roman" w:hAnsi="Times New Roman" w:cs="Times New Roman"/>
          <w:noProof/>
          <w:sz w:val="24"/>
          <w:szCs w:val="24"/>
        </w:rPr>
        <mc:AlternateContent>
          <mc:Choice Requires="wps">
            <w:drawing>
              <wp:anchor distT="0" distB="0" distL="114300" distR="114300" simplePos="0" relativeHeight="251657216" behindDoc="0" locked="0" layoutInCell="1" allowOverlap="1" wp14:anchorId="3FC528F9" wp14:editId="16B808E8">
                <wp:simplePos x="0" y="0"/>
                <wp:positionH relativeFrom="column">
                  <wp:posOffset>2278380</wp:posOffset>
                </wp:positionH>
                <wp:positionV relativeFrom="paragraph">
                  <wp:posOffset>178435</wp:posOffset>
                </wp:positionV>
                <wp:extent cx="457200" cy="434340"/>
                <wp:effectExtent l="19050" t="0" r="19050" b="41910"/>
                <wp:wrapNone/>
                <wp:docPr id="579228175" name="Arrow: Down 9"/>
                <wp:cNvGraphicFramePr/>
                <a:graphic xmlns:a="http://schemas.openxmlformats.org/drawingml/2006/main">
                  <a:graphicData uri="http://schemas.microsoft.com/office/word/2010/wordprocessingShape">
                    <wps:wsp>
                      <wps:cNvSpPr/>
                      <wps:spPr>
                        <a:xfrm>
                          <a:off x="0" y="0"/>
                          <a:ext cx="457200" cy="4343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A688C91" id="Arrow: Down 9" o:spid="_x0000_s1026" type="#_x0000_t67" style="position:absolute;margin-left:179.4pt;margin-top:14.05pt;width:36pt;height:34.2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" adj="10800" fillcolor="#4472c4 [3204]" strokecolor="#09101d [484]" strokeweight="1pt"/>
            </w:pict>
          </mc:Fallback>
        </mc:AlternateContent>
      </w:r>
      <w:r w:rsidR="0080057E" w:rsidRPr="00684986">
        <w:rPr>
          <w:rFonts w:ascii="Times New Roman" w:hAnsi="Times New Roman" w:cs="Times New Roman"/>
          <w:noProof/>
          <w:sz w:val="24"/>
          <w:szCs w:val="24"/>
        </w:rPr>
        <mc:AlternateContent>
          <mc:Choice Requires="wps">
            <w:drawing>
              <wp:anchor distT="0" distB="0" distL="114300" distR="114300" simplePos="0" relativeHeight="251658240" behindDoc="0" locked="0" layoutInCell="1" allowOverlap="1" wp14:anchorId="0265FE8A" wp14:editId="770B3F40">
                <wp:simplePos x="0" y="0"/>
                <wp:positionH relativeFrom="column">
                  <wp:posOffset>3817620</wp:posOffset>
                </wp:positionH>
                <wp:positionV relativeFrom="paragraph">
                  <wp:posOffset>193675</wp:posOffset>
                </wp:positionV>
                <wp:extent cx="457200" cy="434340"/>
                <wp:effectExtent l="19050" t="0" r="19050" b="41910"/>
                <wp:wrapNone/>
                <wp:docPr id="863350086" name="Arrow: Down 9"/>
                <wp:cNvGraphicFramePr/>
                <a:graphic xmlns:a="http://schemas.openxmlformats.org/drawingml/2006/main">
                  <a:graphicData uri="http://schemas.microsoft.com/office/word/2010/wordprocessingShape">
                    <wps:wsp>
                      <wps:cNvSpPr/>
                      <wps:spPr>
                        <a:xfrm>
                          <a:off x="0" y="0"/>
                          <a:ext cx="457200" cy="43434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C0260B9" id="Arrow: Down 9" o:spid="_x0000_s1026" type="#_x0000_t67" style="position:absolute;margin-left:300.6pt;margin-top:15.25pt;width:36pt;height:34.2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" adj="10800" fillcolor="#4472c4 [3204]" strokecolor="#09101d [484]" strokeweight="1pt"/>
            </w:pict>
          </mc:Fallback>
        </mc:AlternateContent>
      </w:r>
      <w:bookmarkEnd w:id="122"/>
      <w:bookmarkEnd w:id="123"/>
    </w:p>
    <w:bookmarkStart w:id="124" w:name="_Toc182959170"/>
    <w:bookmarkStart w:id="125" w:name="_Toc182959241"/>
    <w:p w14:paraId="19B6339D" w14:textId="4B37B2D8" w:rsidR="003E37E2" w:rsidRPr="00684986" w:rsidRDefault="00F0579D" w:rsidP="00684986">
      <w:pPr>
        <w:rPr>
          <w:rFonts w:ascii="Times New Roman" w:hAnsi="Times New Roman" w:cs="Times New Roman"/>
          <w:sz w:val="24"/>
          <w:szCs w:val="24"/>
        </w:rPr>
      </w:pPr>
      <w:r w:rsidRPr="00684986">
        <w:rPr>
          <w:rFonts w:ascii="Times New Roman" w:hAnsi="Times New Roman" w:cs="Times New Roman"/>
          <w:noProof/>
          <w:sz w:val="24"/>
          <w:szCs w:val="24"/>
        </w:rPr>
        <mc:AlternateContent>
          <mc:Choice Requires="wps">
            <w:drawing>
              <wp:anchor distT="0" distB="0" distL="114300" distR="114300" simplePos="0" relativeHeight="251653120" behindDoc="0" locked="0" layoutInCell="1" allowOverlap="1" wp14:anchorId="177904ED" wp14:editId="573EA008">
                <wp:simplePos x="0" y="0"/>
                <wp:positionH relativeFrom="column">
                  <wp:posOffset>3505200</wp:posOffset>
                </wp:positionH>
                <wp:positionV relativeFrom="paragraph">
                  <wp:posOffset>329565</wp:posOffset>
                </wp:positionV>
                <wp:extent cx="1112520" cy="861060"/>
                <wp:effectExtent l="0" t="0" r="11430" b="15240"/>
                <wp:wrapNone/>
                <wp:docPr id="754607066" name="Rectangle 7"/>
                <wp:cNvGraphicFramePr/>
                <a:graphic xmlns:a="http://schemas.openxmlformats.org/drawingml/2006/main">
                  <a:graphicData uri="http://schemas.microsoft.com/office/word/2010/wordprocessingShape">
                    <wps:wsp>
                      <wps:cNvSpPr/>
                      <wps:spPr>
                        <a:xfrm>
                          <a:off x="0" y="0"/>
                          <a:ext cx="1112520" cy="86106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08EE77BC" w14:textId="0C2E3AD6" w:rsidR="005F0EB6" w:rsidRPr="00A760C7" w:rsidRDefault="005F0EB6" w:rsidP="004136A5">
                            <w:pPr>
                              <w:jc w:val="center"/>
                              <w:rPr>
                                <w:rFonts w:ascii="Times New Roman" w:hAnsi="Times New Roman" w:cs="Times New Roman"/>
                                <w:b/>
                                <w:bCs/>
                                <w:sz w:val="32"/>
                                <w:szCs w:val="32"/>
                              </w:rPr>
                            </w:pPr>
                            <w:proofErr w:type="spellStart"/>
                            <w:r w:rsidRPr="00A760C7">
                              <w:rPr>
                                <w:rFonts w:ascii="Times New Roman" w:hAnsi="Times New Roman" w:cs="Times New Roman"/>
                                <w:b/>
                                <w:bCs/>
                                <w:sz w:val="32"/>
                                <w:szCs w:val="32"/>
                              </w:rPr>
                              <w:t>Mannujan</w:t>
                            </w:r>
                            <w:proofErr w:type="spellEnd"/>
                            <w:r w:rsidRPr="00A760C7">
                              <w:rPr>
                                <w:rFonts w:ascii="Times New Roman" w:hAnsi="Times New Roman" w:cs="Times New Roman"/>
                                <w:b/>
                                <w:bCs/>
                                <w:sz w:val="32"/>
                                <w:szCs w:val="32"/>
                              </w:rPr>
                              <w:t xml:space="preserve"> Hall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7904ED" id="_x0000_s1028" style="position:absolute;margin-left:276pt;margin-top:25.95pt;width:87.6pt;height:67.8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" fillcolor="#82a0d7 [2164]" strokecolor="#4472c4 [3204]" strokeweight=".5pt">
                <v:fill color2="#678ccf [2612]" rotate="t" colors="0 #a8b7df;.5 #9aabd9;1 #879ed7" focus="100%" type="gradient">
                  <o:fill v:ext="view" type="gradientUnscaled"/>
                </v:fill>
                <v:textbox>
                  <w:txbxContent>
                    <w:p w14:paraId="08EE77BC" w14:textId="0C2E3AD6" w:rsidR="005F0EB6" w:rsidRPr="00A760C7" w:rsidRDefault="005F0EB6" w:rsidP="004136A5">
                      <w:pPr>
                        <w:jc w:val="center"/>
                        <w:rPr>
                          <w:rFonts w:ascii="Times New Roman" w:hAnsi="Times New Roman" w:cs="Times New Roman"/>
                          <w:b/>
                          <w:bCs/>
                          <w:sz w:val="32"/>
                          <w:szCs w:val="32"/>
                        </w:rPr>
                      </w:pPr>
                      <w:proofErr w:type="spellStart"/>
                      <w:r w:rsidRPr="00A760C7">
                        <w:rPr>
                          <w:rFonts w:ascii="Times New Roman" w:hAnsi="Times New Roman" w:cs="Times New Roman"/>
                          <w:b/>
                          <w:bCs/>
                          <w:sz w:val="32"/>
                          <w:szCs w:val="32"/>
                        </w:rPr>
                        <w:t>Mannujan</w:t>
                      </w:r>
                      <w:proofErr w:type="spellEnd"/>
                      <w:r w:rsidRPr="00A760C7">
                        <w:rPr>
                          <w:rFonts w:ascii="Times New Roman" w:hAnsi="Times New Roman" w:cs="Times New Roman"/>
                          <w:b/>
                          <w:bCs/>
                          <w:sz w:val="32"/>
                          <w:szCs w:val="32"/>
                        </w:rPr>
                        <w:t xml:space="preserve"> Hall</w:t>
                      </w:r>
                    </w:p>
                  </w:txbxContent>
                </v:textbox>
              </v:rect>
            </w:pict>
          </mc:Fallback>
        </mc:AlternateContent>
      </w:r>
      <w:bookmarkEnd w:id="124"/>
      <w:bookmarkEnd w:id="125"/>
    </w:p>
    <w:bookmarkStart w:id="126" w:name="_Toc182959171"/>
    <w:bookmarkStart w:id="127" w:name="_Toc182959242"/>
    <w:p w14:paraId="1A103F74" w14:textId="37EAF14C" w:rsidR="003E37E2" w:rsidRPr="00684986" w:rsidRDefault="00273CE4" w:rsidP="00684986">
      <w:pPr>
        <w:rPr>
          <w:rFonts w:ascii="Times New Roman" w:hAnsi="Times New Roman" w:cs="Times New Roman"/>
          <w:sz w:val="24"/>
          <w:szCs w:val="24"/>
        </w:rPr>
      </w:pPr>
      <w:r w:rsidRPr="00684986">
        <w:rPr>
          <w:rFonts w:ascii="Times New Roman" w:hAnsi="Times New Roman" w:cs="Times New Roman"/>
          <w:noProof/>
          <w:sz w:val="24"/>
          <w:szCs w:val="24"/>
        </w:rPr>
        <mc:AlternateContent>
          <mc:Choice Requires="wps">
            <w:drawing>
              <wp:anchor distT="0" distB="0" distL="114300" distR="114300" simplePos="0" relativeHeight="251651072" behindDoc="0" locked="0" layoutInCell="1" allowOverlap="1" wp14:anchorId="2A990317" wp14:editId="5655FE5B">
                <wp:simplePos x="0" y="0"/>
                <wp:positionH relativeFrom="margin">
                  <wp:posOffset>251460</wp:posOffset>
                </wp:positionH>
                <wp:positionV relativeFrom="paragraph">
                  <wp:posOffset>15875</wp:posOffset>
                </wp:positionV>
                <wp:extent cx="1379220" cy="822960"/>
                <wp:effectExtent l="0" t="0" r="11430" b="15240"/>
                <wp:wrapNone/>
                <wp:docPr id="259415025" name="Rectangle 7"/>
                <wp:cNvGraphicFramePr/>
                <a:graphic xmlns:a="http://schemas.openxmlformats.org/drawingml/2006/main">
                  <a:graphicData uri="http://schemas.microsoft.com/office/word/2010/wordprocessingShape">
                    <wps:wsp>
                      <wps:cNvSpPr/>
                      <wps:spPr>
                        <a:xfrm>
                          <a:off x="0" y="0"/>
                          <a:ext cx="1379220" cy="82296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7B066EA5" w14:textId="37270194" w:rsidR="005F0EB6" w:rsidRPr="002B5E5B" w:rsidRDefault="005F0EB6" w:rsidP="004136A5">
                            <w:pPr>
                              <w:jc w:val="center"/>
                              <w:rPr>
                                <w:rFonts w:ascii="Times New Roman" w:hAnsi="Times New Roman" w:cs="Times New Roman"/>
                                <w:b/>
                                <w:bCs/>
                                <w:sz w:val="32"/>
                                <w:szCs w:val="32"/>
                              </w:rPr>
                            </w:pPr>
                            <w:r w:rsidRPr="002B5E5B">
                              <w:rPr>
                                <w:rFonts w:ascii="Times New Roman" w:hAnsi="Times New Roman" w:cs="Times New Roman"/>
                                <w:b/>
                                <w:bCs/>
                                <w:sz w:val="32"/>
                                <w:szCs w:val="32"/>
                              </w:rPr>
                              <w:t xml:space="preserve">Shahid </w:t>
                            </w:r>
                            <w:proofErr w:type="spellStart"/>
                            <w:r w:rsidRPr="002B5E5B">
                              <w:rPr>
                                <w:rFonts w:ascii="Times New Roman" w:hAnsi="Times New Roman" w:cs="Times New Roman"/>
                                <w:b/>
                                <w:bCs/>
                                <w:sz w:val="32"/>
                                <w:szCs w:val="32"/>
                              </w:rPr>
                              <w:t>Shamsuzzoha</w:t>
                            </w:r>
                            <w:proofErr w:type="spellEnd"/>
                            <w:r w:rsidRPr="002B5E5B">
                              <w:rPr>
                                <w:rFonts w:ascii="Times New Roman" w:hAnsi="Times New Roman" w:cs="Times New Roman"/>
                                <w:b/>
                                <w:bCs/>
                                <w:sz w:val="32"/>
                                <w:szCs w:val="32"/>
                              </w:rPr>
                              <w:t xml:space="preserve"> Hall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990317" id="_x0000_s1029" style="position:absolute;margin-left:19.8pt;margin-top:1.25pt;width:108.6pt;height:64.8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" fillcolor="#82a0d7 [2164]" strokecolor="#4472c4 [3204]" strokeweight=".5pt">
                <v:fill color2="#678ccf [2612]" rotate="t" colors="0 #a8b7df;.5 #9aabd9;1 #879ed7" focus="100%" type="gradient">
                  <o:fill v:ext="view" type="gradientUnscaled"/>
                </v:fill>
                <v:textbox>
                  <w:txbxContent>
                    <w:p w14:paraId="7B066EA5" w14:textId="37270194" w:rsidR="005F0EB6" w:rsidRPr="002B5E5B" w:rsidRDefault="005F0EB6" w:rsidP="004136A5">
                      <w:pPr>
                        <w:jc w:val="center"/>
                        <w:rPr>
                          <w:rFonts w:ascii="Times New Roman" w:hAnsi="Times New Roman" w:cs="Times New Roman"/>
                          <w:b/>
                          <w:bCs/>
                          <w:sz w:val="32"/>
                          <w:szCs w:val="32"/>
                        </w:rPr>
                      </w:pPr>
                      <w:r w:rsidRPr="002B5E5B">
                        <w:rPr>
                          <w:rFonts w:ascii="Times New Roman" w:hAnsi="Times New Roman" w:cs="Times New Roman"/>
                          <w:b/>
                          <w:bCs/>
                          <w:sz w:val="32"/>
                          <w:szCs w:val="32"/>
                        </w:rPr>
                        <w:t xml:space="preserve">Shahid </w:t>
                      </w:r>
                      <w:proofErr w:type="spellStart"/>
                      <w:r w:rsidRPr="002B5E5B">
                        <w:rPr>
                          <w:rFonts w:ascii="Times New Roman" w:hAnsi="Times New Roman" w:cs="Times New Roman"/>
                          <w:b/>
                          <w:bCs/>
                          <w:sz w:val="32"/>
                          <w:szCs w:val="32"/>
                        </w:rPr>
                        <w:t>Shamsuzzoha</w:t>
                      </w:r>
                      <w:proofErr w:type="spellEnd"/>
                      <w:r w:rsidRPr="002B5E5B">
                        <w:rPr>
                          <w:rFonts w:ascii="Times New Roman" w:hAnsi="Times New Roman" w:cs="Times New Roman"/>
                          <w:b/>
                          <w:bCs/>
                          <w:sz w:val="32"/>
                          <w:szCs w:val="32"/>
                        </w:rPr>
                        <w:t xml:space="preserve"> Hall</w:t>
                      </w:r>
                    </w:p>
                  </w:txbxContent>
                </v:textbox>
                <w10:wrap anchorx="margin"/>
              </v:rect>
            </w:pict>
          </mc:Fallback>
        </mc:AlternateContent>
      </w:r>
      <w:r w:rsidR="00A760C7" w:rsidRPr="00684986">
        <w:rPr>
          <w:rFonts w:ascii="Times New Roman" w:hAnsi="Times New Roman" w:cs="Times New Roman"/>
          <w:noProof/>
          <w:sz w:val="24"/>
          <w:szCs w:val="24"/>
        </w:rPr>
        <mc:AlternateContent>
          <mc:Choice Requires="wps">
            <w:drawing>
              <wp:anchor distT="0" distB="0" distL="114300" distR="114300" simplePos="0" relativeHeight="251654144" behindDoc="0" locked="0" layoutInCell="1" allowOverlap="1" wp14:anchorId="36DD3E8C" wp14:editId="45B11FB4">
                <wp:simplePos x="0" y="0"/>
                <wp:positionH relativeFrom="margin">
                  <wp:posOffset>4960620</wp:posOffset>
                </wp:positionH>
                <wp:positionV relativeFrom="paragraph">
                  <wp:posOffset>8255</wp:posOffset>
                </wp:positionV>
                <wp:extent cx="1051560" cy="853440"/>
                <wp:effectExtent l="0" t="0" r="15240" b="22860"/>
                <wp:wrapNone/>
                <wp:docPr id="2137111320" name="Rectangle 7"/>
                <wp:cNvGraphicFramePr/>
                <a:graphic xmlns:a="http://schemas.openxmlformats.org/drawingml/2006/main">
                  <a:graphicData uri="http://schemas.microsoft.com/office/word/2010/wordprocessingShape">
                    <wps:wsp>
                      <wps:cNvSpPr/>
                      <wps:spPr>
                        <a:xfrm>
                          <a:off x="0" y="0"/>
                          <a:ext cx="1051560" cy="85344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31D1164A" w14:textId="785FB155" w:rsidR="005F0EB6" w:rsidRPr="00A760C7" w:rsidRDefault="005F0EB6" w:rsidP="004136A5">
                            <w:pPr>
                              <w:jc w:val="center"/>
                              <w:rPr>
                                <w:rFonts w:ascii="Times New Roman" w:hAnsi="Times New Roman" w:cs="Times New Roman"/>
                                <w:b/>
                                <w:bCs/>
                                <w:sz w:val="32"/>
                                <w:szCs w:val="32"/>
                              </w:rPr>
                            </w:pPr>
                            <w:r w:rsidRPr="00A760C7">
                              <w:rPr>
                                <w:rFonts w:ascii="Times New Roman" w:hAnsi="Times New Roman" w:cs="Times New Roman"/>
                                <w:b/>
                                <w:bCs/>
                                <w:sz w:val="32"/>
                                <w:szCs w:val="32"/>
                              </w:rPr>
                              <w:t>Nawab Abdul Latif Hall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6DD3E8C" id="_x0000_s1030" style="position:absolute;margin-left:390.6pt;margin-top:.65pt;width:82.8pt;height:67.2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" fillcolor="#82a0d7 [2164]" strokecolor="#4472c4 [3204]" strokeweight=".5pt">
                <v:fill color2="#678ccf [2612]" rotate="t" colors="0 #a8b7df;.5 #9aabd9;1 #879ed7" focus="100%" type="gradient">
                  <o:fill v:ext="view" type="gradientUnscaled"/>
                </v:fill>
                <v:textbox>
                  <w:txbxContent>
                    <w:p w14:paraId="31D1164A" w14:textId="785FB155" w:rsidR="005F0EB6" w:rsidRPr="00A760C7" w:rsidRDefault="005F0EB6" w:rsidP="004136A5">
                      <w:pPr>
                        <w:jc w:val="center"/>
                        <w:rPr>
                          <w:rFonts w:ascii="Times New Roman" w:hAnsi="Times New Roman" w:cs="Times New Roman"/>
                          <w:b/>
                          <w:bCs/>
                          <w:sz w:val="32"/>
                          <w:szCs w:val="32"/>
                        </w:rPr>
                      </w:pPr>
                      <w:r w:rsidRPr="00A760C7">
                        <w:rPr>
                          <w:rFonts w:ascii="Times New Roman" w:hAnsi="Times New Roman" w:cs="Times New Roman"/>
                          <w:b/>
                          <w:bCs/>
                          <w:sz w:val="32"/>
                          <w:szCs w:val="32"/>
                        </w:rPr>
                        <w:t>Nawab Abdul Latif Hall</w:t>
                      </w:r>
                    </w:p>
                  </w:txbxContent>
                </v:textbox>
                <w10:wrap anchorx="margin"/>
              </v:rect>
            </w:pict>
          </mc:Fallback>
        </mc:AlternateContent>
      </w:r>
      <w:r w:rsidR="00E040DD" w:rsidRPr="00684986">
        <w:rPr>
          <w:rFonts w:ascii="Times New Roman" w:hAnsi="Times New Roman" w:cs="Times New Roman"/>
          <w:noProof/>
          <w:sz w:val="24"/>
          <w:szCs w:val="24"/>
        </w:rPr>
        <mc:AlternateContent>
          <mc:Choice Requires="wps">
            <w:drawing>
              <wp:anchor distT="0" distB="0" distL="114300" distR="114300" simplePos="0" relativeHeight="251652096" behindDoc="0" locked="0" layoutInCell="1" allowOverlap="1" wp14:anchorId="1C7969C7" wp14:editId="6C6A75DC">
                <wp:simplePos x="0" y="0"/>
                <wp:positionH relativeFrom="column">
                  <wp:posOffset>1912620</wp:posOffset>
                </wp:positionH>
                <wp:positionV relativeFrom="paragraph">
                  <wp:posOffset>8255</wp:posOffset>
                </wp:positionV>
                <wp:extent cx="1234440" cy="830580"/>
                <wp:effectExtent l="0" t="0" r="22860" b="26670"/>
                <wp:wrapNone/>
                <wp:docPr id="418334636" name="Rectangle 7"/>
                <wp:cNvGraphicFramePr/>
                <a:graphic xmlns:a="http://schemas.openxmlformats.org/drawingml/2006/main">
                  <a:graphicData uri="http://schemas.microsoft.com/office/word/2010/wordprocessingShape">
                    <wps:wsp>
                      <wps:cNvSpPr/>
                      <wps:spPr>
                        <a:xfrm>
                          <a:off x="0" y="0"/>
                          <a:ext cx="1234440" cy="830580"/>
                        </a:xfrm>
                        <a:prstGeom prst="rect">
                          <a:avLst/>
                        </a:prstGeom>
                      </wps:spPr>
                      <wps:style>
                        <a:lnRef idx="1">
                          <a:schemeClr val="accent1"/>
                        </a:lnRef>
                        <a:fillRef idx="2">
                          <a:schemeClr val="accent1"/>
                        </a:fillRef>
                        <a:effectRef idx="1">
                          <a:schemeClr val="accent1"/>
                        </a:effectRef>
                        <a:fontRef idx="minor">
                          <a:schemeClr val="dk1"/>
                        </a:fontRef>
                      </wps:style>
                      <wps:txbx>
                        <w:txbxContent>
                          <w:p w14:paraId="4DFCFBAE" w14:textId="021996CA" w:rsidR="005F0EB6" w:rsidRPr="00A760C7" w:rsidRDefault="005F0EB6" w:rsidP="004136A5">
                            <w:pPr>
                              <w:jc w:val="center"/>
                              <w:rPr>
                                <w:rFonts w:ascii="Times New Roman" w:hAnsi="Times New Roman" w:cs="Times New Roman"/>
                                <w:b/>
                                <w:bCs/>
                                <w:sz w:val="32"/>
                                <w:szCs w:val="32"/>
                              </w:rPr>
                            </w:pPr>
                            <w:r w:rsidRPr="00A760C7">
                              <w:rPr>
                                <w:rFonts w:ascii="Times New Roman" w:hAnsi="Times New Roman" w:cs="Times New Roman"/>
                                <w:b/>
                                <w:bCs/>
                                <w:sz w:val="32"/>
                                <w:szCs w:val="32"/>
                              </w:rPr>
                              <w:t xml:space="preserve">Shah </w:t>
                            </w:r>
                            <w:proofErr w:type="spellStart"/>
                            <w:r w:rsidRPr="00A760C7">
                              <w:rPr>
                                <w:rFonts w:ascii="Times New Roman" w:hAnsi="Times New Roman" w:cs="Times New Roman"/>
                                <w:b/>
                                <w:bCs/>
                                <w:sz w:val="32"/>
                                <w:szCs w:val="32"/>
                              </w:rPr>
                              <w:t>Makhdum</w:t>
                            </w:r>
                            <w:proofErr w:type="spellEnd"/>
                            <w:r w:rsidRPr="00A760C7">
                              <w:rPr>
                                <w:rFonts w:ascii="Times New Roman" w:hAnsi="Times New Roman" w:cs="Times New Roman"/>
                                <w:b/>
                                <w:bCs/>
                                <w:sz w:val="32"/>
                                <w:szCs w:val="32"/>
                              </w:rPr>
                              <w:t xml:space="preserve"> Hall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C7969C7" id="_x0000_s1031" style="position:absolute;margin-left:150.6pt;margin-top:.65pt;width:97.2pt;height:65.4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" fillcolor="#82a0d7 [2164]" strokecolor="#4472c4 [3204]" strokeweight=".5pt">
                <v:fill color2="#678ccf [2612]" rotate="t" colors="0 #a8b7df;.5 #9aabd9;1 #879ed7" focus="100%" type="gradient">
                  <o:fill v:ext="view" type="gradientUnscaled"/>
                </v:fill>
                <v:textbox>
                  <w:txbxContent>
                    <w:p w14:paraId="4DFCFBAE" w14:textId="021996CA" w:rsidR="005F0EB6" w:rsidRPr="00A760C7" w:rsidRDefault="005F0EB6" w:rsidP="004136A5">
                      <w:pPr>
                        <w:jc w:val="center"/>
                        <w:rPr>
                          <w:rFonts w:ascii="Times New Roman" w:hAnsi="Times New Roman" w:cs="Times New Roman"/>
                          <w:b/>
                          <w:bCs/>
                          <w:sz w:val="32"/>
                          <w:szCs w:val="32"/>
                        </w:rPr>
                      </w:pPr>
                      <w:r w:rsidRPr="00A760C7">
                        <w:rPr>
                          <w:rFonts w:ascii="Times New Roman" w:hAnsi="Times New Roman" w:cs="Times New Roman"/>
                          <w:b/>
                          <w:bCs/>
                          <w:sz w:val="32"/>
                          <w:szCs w:val="32"/>
                        </w:rPr>
                        <w:t xml:space="preserve">Shah </w:t>
                      </w:r>
                      <w:proofErr w:type="spellStart"/>
                      <w:r w:rsidRPr="00A760C7">
                        <w:rPr>
                          <w:rFonts w:ascii="Times New Roman" w:hAnsi="Times New Roman" w:cs="Times New Roman"/>
                          <w:b/>
                          <w:bCs/>
                          <w:sz w:val="32"/>
                          <w:szCs w:val="32"/>
                        </w:rPr>
                        <w:t>Makhdum</w:t>
                      </w:r>
                      <w:proofErr w:type="spellEnd"/>
                      <w:r w:rsidRPr="00A760C7">
                        <w:rPr>
                          <w:rFonts w:ascii="Times New Roman" w:hAnsi="Times New Roman" w:cs="Times New Roman"/>
                          <w:b/>
                          <w:bCs/>
                          <w:sz w:val="32"/>
                          <w:szCs w:val="32"/>
                        </w:rPr>
                        <w:t xml:space="preserve"> Hall</w:t>
                      </w:r>
                    </w:p>
                  </w:txbxContent>
                </v:textbox>
              </v:rect>
            </w:pict>
          </mc:Fallback>
        </mc:AlternateContent>
      </w:r>
      <w:bookmarkEnd w:id="126"/>
      <w:bookmarkEnd w:id="127"/>
    </w:p>
    <w:p w14:paraId="62971584" w14:textId="74D6EC39" w:rsidR="003E37E2" w:rsidRPr="00684986" w:rsidRDefault="003E37E2" w:rsidP="00684986">
      <w:pPr>
        <w:rPr>
          <w:rFonts w:ascii="Times New Roman" w:hAnsi="Times New Roman" w:cs="Times New Roman"/>
          <w:sz w:val="24"/>
          <w:szCs w:val="24"/>
        </w:rPr>
      </w:pPr>
    </w:p>
    <w:bookmarkStart w:id="128" w:name="_Toc182959172"/>
    <w:bookmarkStart w:id="129" w:name="_Toc182959243"/>
    <w:p w14:paraId="701708DC" w14:textId="0231E5D5" w:rsidR="003E37E2" w:rsidRPr="00684986" w:rsidRDefault="00F926A7" w:rsidP="00684986">
      <w:pPr>
        <w:rPr>
          <w:rFonts w:ascii="Times New Roman" w:hAnsi="Times New Roman" w:cs="Times New Roman"/>
          <w:sz w:val="24"/>
          <w:szCs w:val="24"/>
        </w:rPr>
      </w:pPr>
      <w:r w:rsidRPr="00684986">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1E3DB3A" wp14:editId="3FD96848">
                <wp:simplePos x="0" y="0"/>
                <wp:positionH relativeFrom="column">
                  <wp:posOffset>683260</wp:posOffset>
                </wp:positionH>
                <wp:positionV relativeFrom="paragraph">
                  <wp:posOffset>271780</wp:posOffset>
                </wp:positionV>
                <wp:extent cx="457200" cy="609600"/>
                <wp:effectExtent l="19050" t="0" r="19050" b="38100"/>
                <wp:wrapNone/>
                <wp:docPr id="1189399378" name="Arrow: Down 9"/>
                <wp:cNvGraphicFramePr/>
                <a:graphic xmlns:a="http://schemas.openxmlformats.org/drawingml/2006/main">
                  <a:graphicData uri="http://schemas.microsoft.com/office/word/2010/wordprocessingShape">
                    <wps:wsp>
                      <wps:cNvSpPr/>
                      <wps:spPr>
                        <a:xfrm>
                          <a:off x="0" y="0"/>
                          <a:ext cx="457200" cy="6096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2EC94A7" id="Arrow: Down 9" o:spid="_x0000_s1026" type="#_x0000_t67" style="position:absolute;margin-left:53.8pt;margin-top:21.4pt;width:36pt;height:48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" adj="13500" fillcolor="#4472c4 [3204]" strokecolor="#09101d [484]" strokeweight="1pt"/>
            </w:pict>
          </mc:Fallback>
        </mc:AlternateContent>
      </w:r>
      <w:r w:rsidR="007F2DEC" w:rsidRPr="00684986">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6EC9E92B" wp14:editId="14AEF0C0">
                <wp:simplePos x="0" y="0"/>
                <wp:positionH relativeFrom="column">
                  <wp:posOffset>2277110</wp:posOffset>
                </wp:positionH>
                <wp:positionV relativeFrom="paragraph">
                  <wp:posOffset>273050</wp:posOffset>
                </wp:positionV>
                <wp:extent cx="457200" cy="615950"/>
                <wp:effectExtent l="19050" t="0" r="19050" b="31750"/>
                <wp:wrapNone/>
                <wp:docPr id="2069952285" name="Arrow: Down 9"/>
                <wp:cNvGraphicFramePr/>
                <a:graphic xmlns:a="http://schemas.openxmlformats.org/drawingml/2006/main">
                  <a:graphicData uri="http://schemas.microsoft.com/office/word/2010/wordprocessingShape">
                    <wps:wsp>
                      <wps:cNvSpPr/>
                      <wps:spPr>
                        <a:xfrm>
                          <a:off x="0" y="0"/>
                          <a:ext cx="457200" cy="61595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4CBCECE4"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9" o:spid="_x0000_s1026" type="#_x0000_t67" style="position:absolute;margin-left:179.3pt;margin-top:21.5pt;width:36pt;height:48.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" adj="13584" fillcolor="#4472c4 [3204]" strokecolor="#09101d [484]" strokeweight="1pt"/>
            </w:pict>
          </mc:Fallback>
        </mc:AlternateContent>
      </w:r>
      <w:bookmarkEnd w:id="128"/>
      <w:bookmarkEnd w:id="129"/>
    </w:p>
    <w:p w14:paraId="44A3EAA3" w14:textId="4F4AC331" w:rsidR="003E37E2" w:rsidRPr="00684986" w:rsidRDefault="00D84E19" w:rsidP="00684986">
      <w:pPr>
        <w:rPr>
          <w:rFonts w:ascii="Times New Roman" w:hAnsi="Times New Roman" w:cs="Times New Roman"/>
          <w:sz w:val="24"/>
          <w:szCs w:val="24"/>
        </w:rPr>
      </w:pPr>
      <w:r w:rsidRPr="00684986">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6F0984D1" wp14:editId="110D79F0">
                <wp:simplePos x="0" y="0"/>
                <wp:positionH relativeFrom="column">
                  <wp:posOffset>5240020</wp:posOffset>
                </wp:positionH>
                <wp:positionV relativeFrom="paragraph">
                  <wp:posOffset>5452</wp:posOffset>
                </wp:positionV>
                <wp:extent cx="457200" cy="589236"/>
                <wp:effectExtent l="19050" t="0" r="19050" b="40005"/>
                <wp:wrapNone/>
                <wp:docPr id="85135029" name="Arrow: Down 9"/>
                <wp:cNvGraphicFramePr/>
                <a:graphic xmlns:a="http://schemas.openxmlformats.org/drawingml/2006/main">
                  <a:graphicData uri="http://schemas.microsoft.com/office/word/2010/wordprocessingShape">
                    <wps:wsp>
                      <wps:cNvSpPr/>
                      <wps:spPr>
                        <a:xfrm>
                          <a:off x="0" y="0"/>
                          <a:ext cx="457200" cy="589236"/>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EB99594" id="Arrow: Down 9" o:spid="_x0000_s1026" type="#_x0000_t67" style="position:absolute;margin-left:412.6pt;margin-top:.45pt;width:36pt;height:46.4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" adj="13220" fillcolor="#4472c4 [3204]" strokecolor="#09101d [484]" strokeweight="1pt"/>
            </w:pict>
          </mc:Fallback>
        </mc:AlternateContent>
      </w:r>
      <w:r w:rsidR="007F2DEC" w:rsidRPr="00684986">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341481ED" wp14:editId="187423E0">
                <wp:simplePos x="0" y="0"/>
                <wp:positionH relativeFrom="column">
                  <wp:posOffset>3832860</wp:posOffset>
                </wp:positionH>
                <wp:positionV relativeFrom="paragraph">
                  <wp:posOffset>26670</wp:posOffset>
                </wp:positionV>
                <wp:extent cx="457200" cy="571500"/>
                <wp:effectExtent l="19050" t="0" r="19050" b="38100"/>
                <wp:wrapNone/>
                <wp:docPr id="656722062" name="Arrow: Down 9"/>
                <wp:cNvGraphicFramePr/>
                <a:graphic xmlns:a="http://schemas.openxmlformats.org/drawingml/2006/main">
                  <a:graphicData uri="http://schemas.microsoft.com/office/word/2010/wordprocessingShape">
                    <wps:wsp>
                      <wps:cNvSpPr/>
                      <wps:spPr>
                        <a:xfrm>
                          <a:off x="0" y="0"/>
                          <a:ext cx="457200" cy="57150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0194F4A" id="Arrow: Down 9" o:spid="_x0000_s1026" type="#_x0000_t67" style="position:absolute;margin-left:301.8pt;margin-top:2.1pt;width:36pt;height:4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" adj="12960" fillcolor="#4472c4 [3204]" strokecolor="#09101d [484]" strokeweight="1pt"/>
            </w:pict>
          </mc:Fallback>
        </mc:AlternateContent>
      </w:r>
    </w:p>
    <w:p w14:paraId="7D425F25" w14:textId="2FA2C70E" w:rsidR="003E37E2" w:rsidRPr="00684986" w:rsidRDefault="003E37E2" w:rsidP="00684986">
      <w:pPr>
        <w:rPr>
          <w:rFonts w:ascii="Times New Roman" w:hAnsi="Times New Roman" w:cs="Times New Roman"/>
          <w:sz w:val="24"/>
          <w:szCs w:val="24"/>
        </w:rPr>
      </w:pPr>
    </w:p>
    <w:bookmarkStart w:id="130" w:name="_Toc182959174"/>
    <w:bookmarkStart w:id="131" w:name="_Toc182959245"/>
    <w:bookmarkStart w:id="132" w:name="_Toc182959173"/>
    <w:bookmarkStart w:id="133" w:name="_Toc182959244"/>
    <w:p w14:paraId="6A7350E4" w14:textId="5B5D10BF" w:rsidR="003E37E2" w:rsidRPr="00684986" w:rsidRDefault="00D84E19" w:rsidP="00684986">
      <w:pPr>
        <w:rPr>
          <w:rFonts w:ascii="Times New Roman" w:hAnsi="Times New Roman" w:cs="Times New Roman"/>
          <w:sz w:val="24"/>
          <w:szCs w:val="24"/>
        </w:rPr>
      </w:pPr>
      <w:r w:rsidRPr="00684986">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3555EA44" wp14:editId="0144BBA1">
                <wp:simplePos x="0" y="0"/>
                <wp:positionH relativeFrom="column">
                  <wp:posOffset>832485</wp:posOffset>
                </wp:positionH>
                <wp:positionV relativeFrom="paragraph">
                  <wp:posOffset>23495</wp:posOffset>
                </wp:positionV>
                <wp:extent cx="4679950" cy="127000"/>
                <wp:effectExtent l="0" t="0" r="25400" b="25400"/>
                <wp:wrapNone/>
                <wp:docPr id="131054829" name="Rectangle 10"/>
                <wp:cNvGraphicFramePr/>
                <a:graphic xmlns:a="http://schemas.openxmlformats.org/drawingml/2006/main">
                  <a:graphicData uri="http://schemas.microsoft.com/office/word/2010/wordprocessingShape">
                    <wps:wsp>
                      <wps:cNvSpPr/>
                      <wps:spPr>
                        <a:xfrm>
                          <a:off x="0" y="0"/>
                          <a:ext cx="4679950" cy="1270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3DAF80" id="Rectangle 10" o:spid="_x0000_s1026" style="position:absolute;margin-left:65.55pt;margin-top:1.85pt;width:368.5pt;height:10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" fillcolor="#4472c4 [3204]" strokecolor="#09101d [484]" strokeweight="1pt"/>
            </w:pict>
          </mc:Fallback>
        </mc:AlternateContent>
      </w:r>
      <w:r w:rsidRPr="00684986">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09708CB" wp14:editId="1C5856CA">
                <wp:simplePos x="0" y="0"/>
                <wp:positionH relativeFrom="column">
                  <wp:posOffset>2983230</wp:posOffset>
                </wp:positionH>
                <wp:positionV relativeFrom="paragraph">
                  <wp:posOffset>158487</wp:posOffset>
                </wp:positionV>
                <wp:extent cx="499110" cy="480060"/>
                <wp:effectExtent l="19050" t="0" r="15240" b="34290"/>
                <wp:wrapNone/>
                <wp:docPr id="74327226" name="Arrow: Down 9"/>
                <wp:cNvGraphicFramePr/>
                <a:graphic xmlns:a="http://schemas.openxmlformats.org/drawingml/2006/main">
                  <a:graphicData uri="http://schemas.microsoft.com/office/word/2010/wordprocessingShape">
                    <wps:wsp>
                      <wps:cNvSpPr/>
                      <wps:spPr>
                        <a:xfrm>
                          <a:off x="0" y="0"/>
                          <a:ext cx="499110" cy="48006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5FE145" id="Arrow: Down 9" o:spid="_x0000_s1026" type="#_x0000_t67" style="position:absolute;margin-left:234.9pt;margin-top:12.5pt;width:39.3pt;height:37.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" adj="10800" fillcolor="#4472c4 [3204]" strokecolor="#09101d [484]" strokeweight="1pt"/>
            </w:pict>
          </mc:Fallback>
        </mc:AlternateContent>
      </w:r>
      <w:bookmarkEnd w:id="130"/>
      <w:bookmarkEnd w:id="131"/>
      <w:bookmarkEnd w:id="132"/>
      <w:bookmarkEnd w:id="133"/>
    </w:p>
    <w:p w14:paraId="1C635333" w14:textId="0DB23025" w:rsidR="00004256" w:rsidRPr="00684986" w:rsidRDefault="00004256" w:rsidP="00684986">
      <w:pPr>
        <w:rPr>
          <w:rFonts w:ascii="Times New Roman" w:hAnsi="Times New Roman" w:cs="Times New Roman"/>
          <w:sz w:val="24"/>
          <w:szCs w:val="24"/>
        </w:rPr>
      </w:pPr>
    </w:p>
    <w:bookmarkStart w:id="134" w:name="_Toc182959175"/>
    <w:bookmarkStart w:id="135" w:name="_Toc182959246"/>
    <w:p w14:paraId="7D13658B" w14:textId="07EDA854" w:rsidR="00C221BF" w:rsidRPr="00684986" w:rsidRDefault="007F2DEC" w:rsidP="00684986">
      <w:pPr>
        <w:rPr>
          <w:rFonts w:ascii="Times New Roman" w:hAnsi="Times New Roman" w:cs="Times New Roman"/>
          <w:sz w:val="24"/>
          <w:szCs w:val="24"/>
        </w:rPr>
      </w:pPr>
      <w:r w:rsidRPr="00684986">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6E2D2519" wp14:editId="7D1971DE">
                <wp:simplePos x="0" y="0"/>
                <wp:positionH relativeFrom="column">
                  <wp:posOffset>1397000</wp:posOffset>
                </wp:positionH>
                <wp:positionV relativeFrom="paragraph">
                  <wp:posOffset>66938</wp:posOffset>
                </wp:positionV>
                <wp:extent cx="3566160" cy="381000"/>
                <wp:effectExtent l="0" t="0" r="15240" b="19050"/>
                <wp:wrapNone/>
                <wp:docPr id="1388724017" name="Rectangle 7"/>
                <wp:cNvGraphicFramePr/>
                <a:graphic xmlns:a="http://schemas.openxmlformats.org/drawingml/2006/main">
                  <a:graphicData uri="http://schemas.microsoft.com/office/word/2010/wordprocessingShape">
                    <wps:wsp>
                      <wps:cNvSpPr/>
                      <wps:spPr>
                        <a:xfrm>
                          <a:off x="0" y="0"/>
                          <a:ext cx="3566160" cy="381000"/>
                        </a:xfrm>
                        <a:prstGeom prst="rect">
                          <a:avLst/>
                        </a:prstGeom>
                        <a:solidFill>
                          <a:schemeClr val="accent5">
                            <a:lumMod val="40000"/>
                            <a:lumOff val="60000"/>
                          </a:schemeClr>
                        </a:solidFill>
                        <a:ln>
                          <a:solidFill>
                            <a:srgbClr val="FFC000"/>
                          </a:solidFill>
                        </a:ln>
                      </wps:spPr>
                      <wps:style>
                        <a:lnRef idx="1">
                          <a:schemeClr val="accent1"/>
                        </a:lnRef>
                        <a:fillRef idx="2">
                          <a:schemeClr val="accent1"/>
                        </a:fillRef>
                        <a:effectRef idx="1">
                          <a:schemeClr val="accent1"/>
                        </a:effectRef>
                        <a:fontRef idx="minor">
                          <a:schemeClr val="dk1"/>
                        </a:fontRef>
                      </wps:style>
                      <wps:txbx>
                        <w:txbxContent>
                          <w:p w14:paraId="1D691EE0" w14:textId="4747616E" w:rsidR="005F0EB6" w:rsidRPr="002B5E5B" w:rsidRDefault="005F0EB6" w:rsidP="004136A5">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Undergraduate and Graduate students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E2D2519" id="_x0000_s1032" style="position:absolute;margin-left:110pt;margin-top:5.25pt;width:280.8pt;height:30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" fillcolor="#bdd6ee [1304]" strokecolor="#ffc000" strokeweight=".5pt">
                <v:textbox>
                  <w:txbxContent>
                    <w:p w14:paraId="1D691EE0" w14:textId="4747616E" w:rsidR="005F0EB6" w:rsidRPr="002B5E5B" w:rsidRDefault="005F0EB6" w:rsidP="004136A5">
                      <w:pPr>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Undergraduate and Graduate students</w:t>
                      </w:r>
                    </w:p>
                  </w:txbxContent>
                </v:textbox>
              </v:rect>
            </w:pict>
          </mc:Fallback>
        </mc:AlternateContent>
      </w:r>
      <w:bookmarkEnd w:id="134"/>
      <w:bookmarkEnd w:id="135"/>
    </w:p>
    <w:p w14:paraId="147B55BA" w14:textId="77777777" w:rsidR="007F2DEC" w:rsidRDefault="007F2DEC" w:rsidP="00684986">
      <w:pPr>
        <w:jc w:val="center"/>
        <w:rPr>
          <w:rFonts w:ascii="Times New Roman" w:hAnsi="Times New Roman" w:cs="Times New Roman"/>
          <w:b/>
          <w:bCs/>
          <w:sz w:val="26"/>
          <w:szCs w:val="26"/>
        </w:rPr>
      </w:pPr>
    </w:p>
    <w:p w14:paraId="3F5E4D94" w14:textId="5C4F2478" w:rsidR="00C33C8F" w:rsidRPr="00684986" w:rsidRDefault="00C33C8F" w:rsidP="00684986">
      <w:pPr>
        <w:jc w:val="center"/>
        <w:rPr>
          <w:rFonts w:ascii="Times New Roman" w:hAnsi="Times New Roman" w:cs="Times New Roman"/>
          <w:b/>
          <w:bCs/>
          <w:sz w:val="26"/>
          <w:szCs w:val="26"/>
        </w:rPr>
      </w:pPr>
      <w:r w:rsidRPr="00684986">
        <w:rPr>
          <w:rFonts w:ascii="Times New Roman" w:hAnsi="Times New Roman" w:cs="Times New Roman"/>
          <w:b/>
          <w:bCs/>
          <w:sz w:val="26"/>
          <w:szCs w:val="26"/>
        </w:rPr>
        <w:t>Fig-3</w:t>
      </w:r>
      <w:r w:rsidR="00625799" w:rsidRPr="00684986">
        <w:rPr>
          <w:rFonts w:ascii="Times New Roman" w:hAnsi="Times New Roman" w:cs="Times New Roman"/>
          <w:b/>
          <w:bCs/>
          <w:sz w:val="26"/>
          <w:szCs w:val="26"/>
        </w:rPr>
        <w:t>.4.1</w:t>
      </w:r>
      <w:r w:rsidRPr="00684986">
        <w:rPr>
          <w:rFonts w:ascii="Times New Roman" w:hAnsi="Times New Roman" w:cs="Times New Roman"/>
          <w:b/>
          <w:bCs/>
          <w:sz w:val="26"/>
          <w:szCs w:val="26"/>
        </w:rPr>
        <w:t xml:space="preserve">: </w:t>
      </w:r>
      <w:r w:rsidR="007A445E" w:rsidRPr="00684986">
        <w:rPr>
          <w:rFonts w:ascii="Times New Roman" w:hAnsi="Times New Roman" w:cs="Times New Roman"/>
          <w:sz w:val="26"/>
          <w:szCs w:val="26"/>
        </w:rPr>
        <w:t>Sampling Procedure</w:t>
      </w:r>
    </w:p>
    <w:p w14:paraId="1D2DA8BF" w14:textId="5C4F2478" w:rsidR="00D95152" w:rsidRDefault="00D95152" w:rsidP="00BF316B">
      <w:pPr>
        <w:pStyle w:val="Heading2"/>
      </w:pPr>
      <w:bookmarkStart w:id="136" w:name="_Toc182959176"/>
      <w:bookmarkStart w:id="137" w:name="_Toc182959247"/>
      <w:bookmarkStart w:id="138" w:name="_Toc182959763"/>
      <w:bookmarkStart w:id="139" w:name="_Toc182995491"/>
      <w:bookmarkStart w:id="140" w:name="_Toc183082697"/>
      <w:bookmarkStart w:id="141" w:name="_Toc183104594"/>
      <w:r>
        <w:t>3.</w:t>
      </w:r>
      <w:r w:rsidR="00BF316B">
        <w:t>5</w:t>
      </w:r>
      <w:r>
        <w:t xml:space="preserve"> Questionnaire development</w:t>
      </w:r>
      <w:bookmarkEnd w:id="136"/>
      <w:bookmarkEnd w:id="137"/>
      <w:bookmarkEnd w:id="138"/>
      <w:bookmarkEnd w:id="139"/>
      <w:bookmarkEnd w:id="140"/>
      <w:bookmarkEnd w:id="141"/>
    </w:p>
    <w:p w14:paraId="3C2B0C97" w14:textId="50DCBC23" w:rsidR="00423DD1" w:rsidRDefault="00027629" w:rsidP="007D0769">
      <w:pPr>
        <w:spacing w:line="360" w:lineRule="auto"/>
        <w:jc w:val="both"/>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Determine the survey </w:t>
      </w:r>
      <w:r w:rsidR="00A7756F">
        <w:rPr>
          <w:rFonts w:ascii="Times New Roman" w:hAnsi="Times New Roman" w:cs="Times New Roman"/>
          <w:sz w:val="24"/>
          <w:szCs w:val="24"/>
        </w:rPr>
        <w:t>objectives, resources</w:t>
      </w:r>
      <w:r>
        <w:rPr>
          <w:rFonts w:ascii="Times New Roman" w:hAnsi="Times New Roman" w:cs="Times New Roman"/>
          <w:sz w:val="24"/>
          <w:szCs w:val="24"/>
        </w:rPr>
        <w:t xml:space="preserve"> and time constraints.</w:t>
      </w:r>
    </w:p>
    <w:p w14:paraId="6B135639" w14:textId="0195EFCC" w:rsidR="00027629" w:rsidRDefault="00027629" w:rsidP="007D076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(ii). </w:t>
      </w:r>
      <w:r w:rsidR="00944080">
        <w:rPr>
          <w:rFonts w:ascii="Times New Roman" w:hAnsi="Times New Roman" w:cs="Times New Roman"/>
          <w:sz w:val="24"/>
          <w:szCs w:val="24"/>
        </w:rPr>
        <w:t>Determine the question format</w:t>
      </w:r>
      <w:r w:rsidR="00646282">
        <w:rPr>
          <w:rFonts w:ascii="Times New Roman" w:hAnsi="Times New Roman" w:cs="Times New Roman"/>
          <w:sz w:val="24"/>
          <w:szCs w:val="24"/>
        </w:rPr>
        <w:t>.</w:t>
      </w:r>
    </w:p>
    <w:p w14:paraId="3B1715B6" w14:textId="4A6A54EC" w:rsidR="00944080" w:rsidRDefault="00944080" w:rsidP="007D076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(iii). Writing clear question</w:t>
      </w:r>
      <w:r w:rsidR="00646282">
        <w:rPr>
          <w:rFonts w:ascii="Times New Roman" w:hAnsi="Times New Roman" w:cs="Times New Roman"/>
          <w:sz w:val="24"/>
          <w:szCs w:val="24"/>
        </w:rPr>
        <w:t>s.</w:t>
      </w:r>
    </w:p>
    <w:p w14:paraId="287E5612" w14:textId="54A4F5E1" w:rsidR="00646282" w:rsidRDefault="00646282" w:rsidP="007D076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(iv). </w:t>
      </w:r>
      <w:r w:rsidR="00B019F8">
        <w:rPr>
          <w:rFonts w:ascii="Times New Roman" w:hAnsi="Times New Roman" w:cs="Times New Roman"/>
          <w:sz w:val="24"/>
          <w:szCs w:val="24"/>
        </w:rPr>
        <w:t>Designing the question flow.</w:t>
      </w:r>
    </w:p>
    <w:p w14:paraId="46C31441" w14:textId="04317568" w:rsidR="00B019F8" w:rsidRDefault="00B019F8" w:rsidP="007D076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 </w:t>
      </w:r>
      <w:r w:rsidR="00845974">
        <w:rPr>
          <w:rFonts w:ascii="Times New Roman" w:hAnsi="Times New Roman" w:cs="Times New Roman"/>
          <w:sz w:val="24"/>
          <w:szCs w:val="24"/>
        </w:rPr>
        <w:t>Questionnaire evaluation.</w:t>
      </w:r>
    </w:p>
    <w:p w14:paraId="4B1D979C" w14:textId="0ADB8395" w:rsidR="00845974" w:rsidRDefault="00845974" w:rsidP="007D076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(vi). Prepare </w:t>
      </w:r>
      <w:r w:rsidR="00FC2AF3">
        <w:rPr>
          <w:rFonts w:ascii="Times New Roman" w:hAnsi="Times New Roman" w:cs="Times New Roman"/>
          <w:sz w:val="24"/>
          <w:szCs w:val="24"/>
        </w:rPr>
        <w:t>final questionnaire, copy and layout.</w:t>
      </w:r>
    </w:p>
    <w:p w14:paraId="7E298218" w14:textId="1D113E43" w:rsidR="00027629" w:rsidRDefault="00FC2AF3" w:rsidP="007D0769">
      <w:pPr>
        <w:spacing w:line="360" w:lineRule="auto"/>
        <w:jc w:val="both"/>
        <w:rPr>
          <w:rFonts w:ascii="Times New Roman" w:hAnsi="Times New Roman" w:cs="Times New Roman"/>
          <w:sz w:val="24"/>
          <w:szCs w:val="24"/>
        </w:rPr>
      </w:pPr>
      <w:r>
        <w:rPr>
          <w:rFonts w:ascii="Times New Roman" w:hAnsi="Times New Roman" w:cs="Times New Roman"/>
          <w:sz w:val="24"/>
          <w:szCs w:val="24"/>
        </w:rPr>
        <w:t>(vii). F</w:t>
      </w:r>
      <w:r w:rsidR="00DF6F25">
        <w:rPr>
          <w:rFonts w:ascii="Times New Roman" w:hAnsi="Times New Roman" w:cs="Times New Roman"/>
          <w:sz w:val="24"/>
          <w:szCs w:val="24"/>
        </w:rPr>
        <w:t>ield questionnaire.</w:t>
      </w:r>
    </w:p>
    <w:p w14:paraId="1505B939" w14:textId="2F68AEBF" w:rsidR="00D95152" w:rsidRDefault="00D95152" w:rsidP="00BF316B">
      <w:pPr>
        <w:pStyle w:val="Heading2"/>
      </w:pPr>
      <w:bookmarkStart w:id="142" w:name="_Toc182959177"/>
      <w:bookmarkStart w:id="143" w:name="_Toc182959248"/>
      <w:bookmarkStart w:id="144" w:name="_Toc182959764"/>
      <w:bookmarkStart w:id="145" w:name="_Toc182995492"/>
      <w:bookmarkStart w:id="146" w:name="_Toc183082698"/>
      <w:bookmarkStart w:id="147" w:name="_Toc183104595"/>
      <w:r>
        <w:t>3.</w:t>
      </w:r>
      <w:r w:rsidR="00BF316B">
        <w:t>6</w:t>
      </w:r>
      <w:r w:rsidR="009F0336">
        <w:t xml:space="preserve"> Outcome variable</w:t>
      </w:r>
      <w:bookmarkEnd w:id="142"/>
      <w:bookmarkEnd w:id="143"/>
      <w:bookmarkEnd w:id="144"/>
      <w:bookmarkEnd w:id="145"/>
      <w:bookmarkEnd w:id="146"/>
      <w:bookmarkEnd w:id="147"/>
    </w:p>
    <w:p w14:paraId="1A2C3507" w14:textId="14FBDCF4" w:rsidR="00DF6F25" w:rsidRPr="00BC2902" w:rsidRDefault="005F00A9" w:rsidP="007D0769">
      <w:pPr>
        <w:spacing w:line="360" w:lineRule="auto"/>
        <w:jc w:val="both"/>
        <w:rPr>
          <w:rFonts w:ascii="Times New Roman" w:hAnsi="Times New Roman" w:cs="Times New Roman"/>
          <w:sz w:val="24"/>
          <w:szCs w:val="24"/>
        </w:rPr>
      </w:pPr>
      <w:r w:rsidRPr="005F00A9">
        <w:rPr>
          <w:rFonts w:ascii="Times New Roman" w:hAnsi="Times New Roman" w:cs="Times New Roman"/>
          <w:sz w:val="24"/>
          <w:szCs w:val="24"/>
        </w:rPr>
        <w:t xml:space="preserve">A variable that is thoroughly investigated or evaluated in a research study is called an outcome variable, sometimes known as a dependent variable. In order to assess the impacts, influences, or modifications resulting from one or more independent variables, researchers measure, observe, or document this variable. </w:t>
      </w:r>
      <w:r w:rsidR="00D30AC6">
        <w:rPr>
          <w:rFonts w:ascii="Times New Roman" w:hAnsi="Times New Roman" w:cs="Times New Roman"/>
          <w:sz w:val="24"/>
          <w:szCs w:val="24"/>
        </w:rPr>
        <w:t>The satisfaction level</w:t>
      </w:r>
      <w:r w:rsidR="00A468EF">
        <w:rPr>
          <w:rFonts w:ascii="Times New Roman" w:hAnsi="Times New Roman" w:cs="Times New Roman"/>
          <w:sz w:val="24"/>
          <w:szCs w:val="24"/>
        </w:rPr>
        <w:t xml:space="preserve"> of </w:t>
      </w:r>
      <w:r w:rsidR="00E62EA4">
        <w:rPr>
          <w:rFonts w:ascii="Times New Roman" w:hAnsi="Times New Roman" w:cs="Times New Roman"/>
          <w:sz w:val="24"/>
          <w:szCs w:val="24"/>
        </w:rPr>
        <w:t>overall</w:t>
      </w:r>
      <w:r w:rsidR="00A468EF">
        <w:rPr>
          <w:rFonts w:ascii="Times New Roman" w:hAnsi="Times New Roman" w:cs="Times New Roman"/>
          <w:sz w:val="24"/>
          <w:szCs w:val="24"/>
        </w:rPr>
        <w:t xml:space="preserve"> experience </w:t>
      </w:r>
      <w:r w:rsidR="00E62EA4">
        <w:rPr>
          <w:rFonts w:ascii="Times New Roman" w:hAnsi="Times New Roman" w:cs="Times New Roman"/>
          <w:sz w:val="24"/>
          <w:szCs w:val="24"/>
        </w:rPr>
        <w:t>with</w:t>
      </w:r>
      <w:r w:rsidR="00A468EF">
        <w:rPr>
          <w:rFonts w:ascii="Times New Roman" w:hAnsi="Times New Roman" w:cs="Times New Roman"/>
          <w:sz w:val="24"/>
          <w:szCs w:val="24"/>
        </w:rPr>
        <w:t xml:space="preserve"> mobile banking </w:t>
      </w:r>
      <w:r w:rsidR="00E62EA4">
        <w:rPr>
          <w:rFonts w:ascii="Times New Roman" w:hAnsi="Times New Roman" w:cs="Times New Roman"/>
          <w:sz w:val="24"/>
          <w:szCs w:val="24"/>
        </w:rPr>
        <w:t>was the outcome variable of this study.</w:t>
      </w:r>
      <w:r w:rsidR="00BC2902">
        <w:rPr>
          <w:rFonts w:ascii="Times New Roman" w:hAnsi="Times New Roman" w:cs="Times New Roman"/>
          <w:sz w:val="24"/>
          <w:szCs w:val="24"/>
        </w:rPr>
        <w:t xml:space="preserve"> </w:t>
      </w:r>
      <w:r w:rsidR="00E62EA4" w:rsidRPr="00E62EA4">
        <w:rPr>
          <w:rFonts w:ascii="Times New Roman" w:eastAsia="Calibri" w:hAnsi="Times New Roman" w:cs="Times New Roman"/>
          <w:color w:val="000000"/>
          <w:sz w:val="24"/>
          <w:szCs w:val="24"/>
        </w:rPr>
        <w:t xml:space="preserve">We categorized the outcome variable by </w:t>
      </w:r>
      <w:r w:rsidR="00A7756F" w:rsidRPr="00E62EA4">
        <w:rPr>
          <w:rFonts w:ascii="Times New Roman" w:eastAsia="Calibri" w:hAnsi="Times New Roman" w:cs="Times New Roman"/>
          <w:color w:val="000000"/>
          <w:sz w:val="24"/>
          <w:szCs w:val="24"/>
        </w:rPr>
        <w:t>asking,</w:t>
      </w:r>
      <w:r w:rsidR="00E62EA4" w:rsidRPr="00E62EA4">
        <w:rPr>
          <w:rFonts w:ascii="Times New Roman" w:eastAsia="Calibri" w:hAnsi="Times New Roman" w:cs="Times New Roman"/>
          <w:color w:val="000000"/>
          <w:sz w:val="24"/>
          <w:szCs w:val="24"/>
        </w:rPr>
        <w:t xml:space="preserve"> “</w:t>
      </w:r>
      <w:r w:rsidR="0000067B">
        <w:rPr>
          <w:rFonts w:ascii="Times New Roman" w:eastAsia="Calibri" w:hAnsi="Times New Roman" w:cs="Times New Roman"/>
          <w:color w:val="000000"/>
          <w:sz w:val="24"/>
          <w:szCs w:val="24"/>
        </w:rPr>
        <w:t>Do</w:t>
      </w:r>
      <w:r w:rsidR="00E62EA4" w:rsidRPr="00E62EA4">
        <w:rPr>
          <w:rFonts w:ascii="Times New Roman" w:eastAsia="Calibri" w:hAnsi="Times New Roman" w:cs="Times New Roman"/>
          <w:color w:val="000000"/>
          <w:sz w:val="24"/>
          <w:szCs w:val="24"/>
        </w:rPr>
        <w:t xml:space="preserve"> you </w:t>
      </w:r>
      <w:r w:rsidR="0000067B">
        <w:rPr>
          <w:rFonts w:ascii="Times New Roman" w:eastAsia="Calibri" w:hAnsi="Times New Roman" w:cs="Times New Roman"/>
          <w:color w:val="000000"/>
          <w:sz w:val="24"/>
          <w:szCs w:val="24"/>
        </w:rPr>
        <w:t xml:space="preserve">satisfied with your overall </w:t>
      </w:r>
      <w:r w:rsidR="00C2296F">
        <w:rPr>
          <w:rFonts w:ascii="Times New Roman" w:eastAsia="Calibri" w:hAnsi="Times New Roman" w:cs="Times New Roman"/>
          <w:color w:val="000000"/>
          <w:sz w:val="24"/>
          <w:szCs w:val="24"/>
        </w:rPr>
        <w:t>experience with mobile banking</w:t>
      </w:r>
      <w:r w:rsidR="00E62EA4" w:rsidRPr="00E62EA4">
        <w:rPr>
          <w:rFonts w:ascii="Times New Roman" w:eastAsia="Calibri" w:hAnsi="Times New Roman" w:cs="Times New Roman"/>
          <w:color w:val="000000"/>
          <w:sz w:val="24"/>
          <w:szCs w:val="24"/>
        </w:rPr>
        <w:t>?” Option (</w:t>
      </w:r>
      <w:proofErr w:type="spellStart"/>
      <w:r w:rsidR="00E62EA4" w:rsidRPr="00E62EA4">
        <w:rPr>
          <w:rFonts w:ascii="Times New Roman" w:eastAsia="Calibri" w:hAnsi="Times New Roman" w:cs="Times New Roman"/>
          <w:color w:val="000000"/>
          <w:sz w:val="24"/>
          <w:szCs w:val="24"/>
        </w:rPr>
        <w:t>i</w:t>
      </w:r>
      <w:proofErr w:type="spellEnd"/>
      <w:r w:rsidR="00E62EA4" w:rsidRPr="00E62EA4">
        <w:rPr>
          <w:rFonts w:ascii="Times New Roman" w:eastAsia="Calibri" w:hAnsi="Times New Roman" w:cs="Times New Roman"/>
          <w:color w:val="000000"/>
          <w:sz w:val="24"/>
          <w:szCs w:val="24"/>
        </w:rPr>
        <w:t>)</w:t>
      </w:r>
      <w:r w:rsidR="00C2296F">
        <w:rPr>
          <w:rFonts w:ascii="Times New Roman" w:eastAsia="Calibri" w:hAnsi="Times New Roman" w:cs="Times New Roman"/>
          <w:color w:val="000000"/>
          <w:sz w:val="24"/>
          <w:szCs w:val="24"/>
        </w:rPr>
        <w:t xml:space="preserve"> Y</w:t>
      </w:r>
      <w:r w:rsidR="00E62EA4" w:rsidRPr="00E62EA4">
        <w:rPr>
          <w:rFonts w:ascii="Times New Roman" w:eastAsia="Calibri" w:hAnsi="Times New Roman" w:cs="Times New Roman"/>
          <w:color w:val="000000"/>
          <w:sz w:val="24"/>
          <w:szCs w:val="24"/>
        </w:rPr>
        <w:t>es</w:t>
      </w:r>
      <w:r w:rsidR="00BC2902">
        <w:rPr>
          <w:rFonts w:ascii="Times New Roman" w:eastAsia="Calibri" w:hAnsi="Times New Roman" w:cs="Times New Roman"/>
          <w:color w:val="000000"/>
          <w:sz w:val="24"/>
          <w:szCs w:val="24"/>
        </w:rPr>
        <w:t xml:space="preserve"> codded “1”</w:t>
      </w:r>
      <w:r w:rsidR="00E62EA4" w:rsidRPr="00E62EA4">
        <w:rPr>
          <w:rFonts w:ascii="Times New Roman" w:eastAsia="Calibri" w:hAnsi="Times New Roman" w:cs="Times New Roman"/>
          <w:color w:val="000000"/>
          <w:sz w:val="24"/>
          <w:szCs w:val="24"/>
        </w:rPr>
        <w:t xml:space="preserve"> (ii) </w:t>
      </w:r>
      <w:r w:rsidR="00BC2902">
        <w:rPr>
          <w:rFonts w:ascii="Times New Roman" w:eastAsia="Calibri" w:hAnsi="Times New Roman" w:cs="Times New Roman"/>
          <w:color w:val="000000"/>
          <w:sz w:val="24"/>
          <w:szCs w:val="24"/>
        </w:rPr>
        <w:t>No codded “0”</w:t>
      </w:r>
      <w:r w:rsidR="00BC2902" w:rsidRPr="00E62EA4">
        <w:rPr>
          <w:rFonts w:ascii="Times New Roman" w:eastAsia="Calibri" w:hAnsi="Times New Roman" w:cs="Times New Roman"/>
          <w:color w:val="000000"/>
          <w:sz w:val="24"/>
          <w:szCs w:val="24"/>
        </w:rPr>
        <w:t>.</w:t>
      </w:r>
      <w:r w:rsidR="00E62EA4" w:rsidRPr="00E62EA4">
        <w:rPr>
          <w:rFonts w:ascii="Times New Roman" w:eastAsia="Calibri" w:hAnsi="Times New Roman" w:cs="Times New Roman"/>
          <w:color w:val="000000"/>
          <w:sz w:val="24"/>
          <w:szCs w:val="24"/>
        </w:rPr>
        <w:t xml:space="preserve"> </w:t>
      </w:r>
    </w:p>
    <w:p w14:paraId="295B6D4D" w14:textId="7DE76152" w:rsidR="009F0336" w:rsidRDefault="009F0336" w:rsidP="00BF316B">
      <w:pPr>
        <w:pStyle w:val="Heading2"/>
      </w:pPr>
      <w:bookmarkStart w:id="148" w:name="_Toc182959178"/>
      <w:bookmarkStart w:id="149" w:name="_Toc182959249"/>
      <w:bookmarkStart w:id="150" w:name="_Toc182959765"/>
      <w:bookmarkStart w:id="151" w:name="_Toc182995493"/>
      <w:bookmarkStart w:id="152" w:name="_Toc183082699"/>
      <w:bookmarkStart w:id="153" w:name="_Toc183104596"/>
      <w:r>
        <w:t>3.</w:t>
      </w:r>
      <w:r w:rsidR="00BF316B">
        <w:t>7</w:t>
      </w:r>
      <w:r>
        <w:t xml:space="preserve"> Independent variable</w:t>
      </w:r>
      <w:bookmarkEnd w:id="148"/>
      <w:bookmarkEnd w:id="149"/>
      <w:bookmarkEnd w:id="150"/>
      <w:bookmarkEnd w:id="151"/>
      <w:bookmarkEnd w:id="152"/>
      <w:bookmarkEnd w:id="153"/>
    </w:p>
    <w:p w14:paraId="5713C33E" w14:textId="5D8AE5ED" w:rsidR="00B46E36" w:rsidRPr="00BC2902" w:rsidRDefault="000A414F" w:rsidP="00B46E36">
      <w:pPr>
        <w:spacing w:line="360" w:lineRule="auto"/>
        <w:jc w:val="both"/>
        <w:rPr>
          <w:rFonts w:ascii="Times New Roman" w:eastAsiaTheme="minorEastAsia" w:hAnsi="Times New Roman" w:cs="Times New Roman"/>
          <w:color w:val="000000" w:themeColor="text1"/>
          <w:sz w:val="24"/>
          <w:szCs w:val="24"/>
        </w:rPr>
      </w:pPr>
      <w:r w:rsidRPr="000A414F">
        <w:rPr>
          <w:rFonts w:ascii="Times New Roman" w:eastAsiaTheme="minorEastAsia" w:hAnsi="Times New Roman" w:cs="Times New Roman"/>
          <w:color w:val="000000" w:themeColor="text1"/>
          <w:sz w:val="24"/>
          <w:szCs w:val="24"/>
        </w:rPr>
        <w:t>In a study, the independent variable is the cause that can affect the results. It is not influenced by other variables and can vary from person to person or place to place.</w:t>
      </w:r>
      <w:r w:rsidR="00BC2902">
        <w:rPr>
          <w:rFonts w:ascii="Times New Roman" w:eastAsiaTheme="minorEastAsia" w:hAnsi="Times New Roman" w:cs="Times New Roman"/>
          <w:color w:val="000000" w:themeColor="text1"/>
          <w:sz w:val="24"/>
          <w:szCs w:val="24"/>
        </w:rPr>
        <w:t xml:space="preserve"> </w:t>
      </w:r>
      <w:r w:rsidR="00B46E36" w:rsidRPr="00B46E36">
        <w:rPr>
          <w:rFonts w:ascii="Times New Roman" w:hAnsi="Times New Roman" w:cs="Times New Roman"/>
          <w:sz w:val="24"/>
          <w:szCs w:val="24"/>
        </w:rPr>
        <w:t xml:space="preserve">In this study, there are several independent variables including: </w:t>
      </w:r>
      <w:r w:rsidR="00925BA8">
        <w:rPr>
          <w:rFonts w:ascii="Times New Roman" w:hAnsi="Times New Roman" w:cs="Times New Roman"/>
          <w:sz w:val="24"/>
          <w:szCs w:val="24"/>
        </w:rPr>
        <w:t xml:space="preserve">academic </w:t>
      </w:r>
      <w:r w:rsidR="00972AF9">
        <w:rPr>
          <w:rFonts w:ascii="Times New Roman" w:hAnsi="Times New Roman" w:cs="Times New Roman"/>
          <w:sz w:val="24"/>
          <w:szCs w:val="24"/>
        </w:rPr>
        <w:t>level, frequency</w:t>
      </w:r>
      <w:r w:rsidR="00C733F6">
        <w:rPr>
          <w:rFonts w:ascii="Times New Roman" w:hAnsi="Times New Roman" w:cs="Times New Roman"/>
          <w:sz w:val="24"/>
          <w:szCs w:val="24"/>
        </w:rPr>
        <w:t xml:space="preserve"> of use of mobile banking, </w:t>
      </w:r>
      <w:r w:rsidR="00972AF9">
        <w:rPr>
          <w:rFonts w:ascii="Times New Roman" w:hAnsi="Times New Roman" w:cs="Times New Roman"/>
          <w:sz w:val="24"/>
          <w:szCs w:val="24"/>
        </w:rPr>
        <w:t>confidence level</w:t>
      </w:r>
      <w:r w:rsidR="004379F3">
        <w:rPr>
          <w:rFonts w:ascii="Times New Roman" w:hAnsi="Times New Roman" w:cs="Times New Roman"/>
          <w:sz w:val="24"/>
          <w:szCs w:val="24"/>
        </w:rPr>
        <w:t xml:space="preserve"> in mobile banking</w:t>
      </w:r>
      <w:r w:rsidR="003D3953">
        <w:rPr>
          <w:rFonts w:ascii="Times New Roman" w:hAnsi="Times New Roman" w:cs="Times New Roman"/>
          <w:sz w:val="24"/>
          <w:szCs w:val="24"/>
        </w:rPr>
        <w:t xml:space="preserve"> transactions</w:t>
      </w:r>
      <w:r w:rsidR="004379F3">
        <w:rPr>
          <w:rFonts w:ascii="Times New Roman" w:hAnsi="Times New Roman" w:cs="Times New Roman"/>
          <w:sz w:val="24"/>
          <w:szCs w:val="24"/>
        </w:rPr>
        <w:t>,</w:t>
      </w:r>
      <w:r w:rsidR="003D3953">
        <w:rPr>
          <w:rFonts w:ascii="Times New Roman" w:hAnsi="Times New Roman" w:cs="Times New Roman"/>
          <w:sz w:val="24"/>
          <w:szCs w:val="24"/>
        </w:rPr>
        <w:t xml:space="preserve"> </w:t>
      </w:r>
      <w:r w:rsidR="00A6765A">
        <w:rPr>
          <w:rFonts w:ascii="Times New Roman" w:hAnsi="Times New Roman" w:cs="Times New Roman"/>
          <w:sz w:val="24"/>
          <w:szCs w:val="24"/>
        </w:rPr>
        <w:t xml:space="preserve">experience on customer care </w:t>
      </w:r>
      <w:r w:rsidR="00B15819">
        <w:rPr>
          <w:rFonts w:ascii="Times New Roman" w:hAnsi="Times New Roman" w:cs="Times New Roman"/>
          <w:sz w:val="24"/>
          <w:szCs w:val="24"/>
        </w:rPr>
        <w:t>support, and</w:t>
      </w:r>
      <w:r w:rsidR="00167182">
        <w:rPr>
          <w:rFonts w:ascii="Times New Roman" w:hAnsi="Times New Roman" w:cs="Times New Roman"/>
          <w:sz w:val="24"/>
          <w:szCs w:val="24"/>
        </w:rPr>
        <w:t xml:space="preserve"> speed of transaction in mobile banking</w:t>
      </w:r>
      <w:r w:rsidR="00D65612">
        <w:rPr>
          <w:rFonts w:ascii="Times New Roman" w:hAnsi="Times New Roman" w:cs="Times New Roman"/>
          <w:sz w:val="24"/>
          <w:szCs w:val="24"/>
        </w:rPr>
        <w:t>.</w:t>
      </w:r>
    </w:p>
    <w:p w14:paraId="0211A667" w14:textId="3F68BB66" w:rsidR="009F0336" w:rsidRDefault="009F0336" w:rsidP="00BF316B">
      <w:pPr>
        <w:pStyle w:val="Heading2"/>
      </w:pPr>
      <w:bookmarkStart w:id="154" w:name="_Toc182959179"/>
      <w:bookmarkStart w:id="155" w:name="_Toc182959250"/>
      <w:bookmarkStart w:id="156" w:name="_Toc182959766"/>
      <w:bookmarkStart w:id="157" w:name="_Toc182995494"/>
      <w:bookmarkStart w:id="158" w:name="_Toc183082700"/>
      <w:bookmarkStart w:id="159" w:name="_Toc183104597"/>
      <w:r>
        <w:t>3.</w:t>
      </w:r>
      <w:r w:rsidR="00BF316B">
        <w:t>8</w:t>
      </w:r>
      <w:r>
        <w:t xml:space="preserve"> Statistical analysis</w:t>
      </w:r>
      <w:bookmarkEnd w:id="154"/>
      <w:bookmarkEnd w:id="155"/>
      <w:bookmarkEnd w:id="156"/>
      <w:bookmarkEnd w:id="157"/>
      <w:bookmarkEnd w:id="158"/>
      <w:bookmarkEnd w:id="159"/>
    </w:p>
    <w:p w14:paraId="58C54E60" w14:textId="6E4965A8" w:rsidR="00A3431D" w:rsidRDefault="00DD0DBC" w:rsidP="007D076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To meet the </w:t>
      </w:r>
      <w:r w:rsidR="00D11E89">
        <w:rPr>
          <w:rFonts w:ascii="Times New Roman" w:hAnsi="Times New Roman" w:cs="Times New Roman"/>
          <w:sz w:val="24"/>
          <w:szCs w:val="24"/>
        </w:rPr>
        <w:t>objectives of the study, some statistica</w:t>
      </w:r>
      <w:r w:rsidR="00BD580A">
        <w:rPr>
          <w:rFonts w:ascii="Times New Roman" w:hAnsi="Times New Roman" w:cs="Times New Roman"/>
          <w:sz w:val="24"/>
          <w:szCs w:val="24"/>
        </w:rPr>
        <w:t>l</w:t>
      </w:r>
      <w:r w:rsidR="00D11E89">
        <w:rPr>
          <w:rFonts w:ascii="Times New Roman" w:hAnsi="Times New Roman" w:cs="Times New Roman"/>
          <w:sz w:val="24"/>
          <w:szCs w:val="24"/>
        </w:rPr>
        <w:t xml:space="preserve"> techniques were used</w:t>
      </w:r>
      <w:r w:rsidR="00BD580A">
        <w:rPr>
          <w:rFonts w:ascii="Times New Roman" w:hAnsi="Times New Roman" w:cs="Times New Roman"/>
          <w:sz w:val="24"/>
          <w:szCs w:val="24"/>
        </w:rPr>
        <w:t xml:space="preserve"> which inclu</w:t>
      </w:r>
      <w:r w:rsidR="006276C5">
        <w:rPr>
          <w:rFonts w:ascii="Times New Roman" w:hAnsi="Times New Roman" w:cs="Times New Roman"/>
          <w:sz w:val="24"/>
          <w:szCs w:val="24"/>
        </w:rPr>
        <w:t xml:space="preserve">de </w:t>
      </w:r>
      <w:r w:rsidR="00503AEF">
        <w:rPr>
          <w:rFonts w:ascii="Times New Roman" w:hAnsi="Times New Roman" w:cs="Times New Roman"/>
          <w:sz w:val="24"/>
          <w:szCs w:val="24"/>
        </w:rPr>
        <w:t>preliminary data analysis</w:t>
      </w:r>
      <w:r w:rsidR="00084F6A">
        <w:rPr>
          <w:rFonts w:ascii="Times New Roman" w:hAnsi="Times New Roman" w:cs="Times New Roman"/>
          <w:sz w:val="24"/>
          <w:szCs w:val="24"/>
        </w:rPr>
        <w:t xml:space="preserve"> </w:t>
      </w:r>
      <w:r w:rsidR="004D4DF0">
        <w:rPr>
          <w:rFonts w:ascii="Times New Roman" w:hAnsi="Times New Roman" w:cs="Times New Roman"/>
          <w:sz w:val="24"/>
          <w:szCs w:val="24"/>
        </w:rPr>
        <w:t>(</w:t>
      </w:r>
      <w:r w:rsidR="006276C5">
        <w:rPr>
          <w:rFonts w:ascii="Times New Roman" w:hAnsi="Times New Roman" w:cs="Times New Roman"/>
          <w:sz w:val="24"/>
          <w:szCs w:val="24"/>
        </w:rPr>
        <w:t>frequency</w:t>
      </w:r>
      <w:r w:rsidR="00AD7393">
        <w:rPr>
          <w:rFonts w:ascii="Times New Roman" w:hAnsi="Times New Roman" w:cs="Times New Roman"/>
          <w:sz w:val="24"/>
          <w:szCs w:val="24"/>
        </w:rPr>
        <w:t xml:space="preserve"> distribution</w:t>
      </w:r>
      <w:r w:rsidR="004D4DF0">
        <w:rPr>
          <w:rFonts w:ascii="Times New Roman" w:hAnsi="Times New Roman" w:cs="Times New Roman"/>
          <w:sz w:val="24"/>
          <w:szCs w:val="24"/>
        </w:rPr>
        <w:t xml:space="preserve"> and graphical presentation</w:t>
      </w:r>
      <w:r w:rsidR="00E700CE">
        <w:rPr>
          <w:rFonts w:ascii="Times New Roman" w:hAnsi="Times New Roman" w:cs="Times New Roman"/>
          <w:sz w:val="24"/>
          <w:szCs w:val="24"/>
        </w:rPr>
        <w:t>), analysis</w:t>
      </w:r>
      <w:r w:rsidR="00084F6A">
        <w:rPr>
          <w:rFonts w:ascii="Times New Roman" w:hAnsi="Times New Roman" w:cs="Times New Roman"/>
          <w:sz w:val="24"/>
          <w:szCs w:val="24"/>
        </w:rPr>
        <w:t xml:space="preserve"> of </w:t>
      </w:r>
      <w:r w:rsidR="008A32B8">
        <w:rPr>
          <w:rFonts w:ascii="Times New Roman" w:hAnsi="Times New Roman" w:cs="Times New Roman"/>
          <w:sz w:val="24"/>
          <w:szCs w:val="24"/>
        </w:rPr>
        <w:t xml:space="preserve">association </w:t>
      </w:r>
      <w:r w:rsidR="00E700CE">
        <w:rPr>
          <w:rFonts w:ascii="Times New Roman" w:hAnsi="Times New Roman" w:cs="Times New Roman"/>
          <w:sz w:val="24"/>
          <w:szCs w:val="24"/>
        </w:rPr>
        <w:t>(chi</w:t>
      </w:r>
      <w:r w:rsidR="008A32B8">
        <w:rPr>
          <w:rFonts w:ascii="Times New Roman" w:hAnsi="Times New Roman" w:cs="Times New Roman"/>
          <w:sz w:val="24"/>
          <w:szCs w:val="24"/>
        </w:rPr>
        <w:t>-square test)</w:t>
      </w:r>
      <w:r w:rsidR="00D7508F">
        <w:rPr>
          <w:rFonts w:ascii="Times New Roman" w:hAnsi="Times New Roman" w:cs="Times New Roman"/>
          <w:sz w:val="24"/>
          <w:szCs w:val="24"/>
        </w:rPr>
        <w:t xml:space="preserve"> and binary logistic regression analysis.</w:t>
      </w:r>
    </w:p>
    <w:p w14:paraId="491EC752" w14:textId="2908E6E2" w:rsidR="002F568F" w:rsidRPr="002F568F" w:rsidRDefault="00A3431D" w:rsidP="007D0769">
      <w:pPr>
        <w:spacing w:line="360" w:lineRule="auto"/>
        <w:jc w:val="both"/>
        <w:rPr>
          <w:rFonts w:ascii="Times New Roman" w:hAnsi="Times New Roman" w:cs="Times New Roman"/>
          <w:sz w:val="24"/>
          <w:szCs w:val="24"/>
        </w:rPr>
      </w:pPr>
      <w:r w:rsidRPr="00D146F8">
        <w:rPr>
          <w:rFonts w:ascii="Times New Roman" w:hAnsi="Times New Roman" w:cs="Times New Roman"/>
          <w:b/>
          <w:bCs/>
          <w:sz w:val="24"/>
          <w:szCs w:val="24"/>
        </w:rPr>
        <w:t>Software:</w:t>
      </w:r>
      <w:r>
        <w:rPr>
          <w:rFonts w:ascii="Times New Roman" w:hAnsi="Times New Roman" w:cs="Times New Roman"/>
          <w:sz w:val="24"/>
          <w:szCs w:val="24"/>
        </w:rPr>
        <w:t xml:space="preserve"> The statistical </w:t>
      </w:r>
      <w:r w:rsidR="00BC526D">
        <w:rPr>
          <w:rFonts w:ascii="Times New Roman" w:hAnsi="Times New Roman" w:cs="Times New Roman"/>
          <w:sz w:val="24"/>
          <w:szCs w:val="24"/>
        </w:rPr>
        <w:t>analys</w:t>
      </w:r>
      <w:r w:rsidR="0016656D">
        <w:rPr>
          <w:rFonts w:ascii="Times New Roman" w:hAnsi="Times New Roman" w:cs="Times New Roman"/>
          <w:sz w:val="24"/>
          <w:szCs w:val="24"/>
        </w:rPr>
        <w:t>is</w:t>
      </w:r>
      <w:r w:rsidR="00BC526D">
        <w:rPr>
          <w:rFonts w:ascii="Times New Roman" w:hAnsi="Times New Roman" w:cs="Times New Roman"/>
          <w:sz w:val="24"/>
          <w:szCs w:val="24"/>
        </w:rPr>
        <w:t xml:space="preserve"> w</w:t>
      </w:r>
      <w:r w:rsidR="0016656D">
        <w:rPr>
          <w:rFonts w:ascii="Times New Roman" w:hAnsi="Times New Roman" w:cs="Times New Roman"/>
          <w:sz w:val="24"/>
          <w:szCs w:val="24"/>
        </w:rPr>
        <w:t>as</w:t>
      </w:r>
      <w:r w:rsidR="00BC526D">
        <w:rPr>
          <w:rFonts w:ascii="Times New Roman" w:hAnsi="Times New Roman" w:cs="Times New Roman"/>
          <w:sz w:val="24"/>
          <w:szCs w:val="24"/>
        </w:rPr>
        <w:t xml:space="preserve"> carried out using SPSS software (</w:t>
      </w:r>
      <w:r w:rsidR="00667405">
        <w:rPr>
          <w:rFonts w:ascii="Times New Roman" w:hAnsi="Times New Roman" w:cs="Times New Roman"/>
          <w:sz w:val="24"/>
          <w:szCs w:val="24"/>
        </w:rPr>
        <w:t>version 26</w:t>
      </w:r>
      <w:r w:rsidR="0016656D">
        <w:rPr>
          <w:rFonts w:ascii="Times New Roman" w:hAnsi="Times New Roman" w:cs="Times New Roman"/>
          <w:sz w:val="24"/>
          <w:szCs w:val="24"/>
        </w:rPr>
        <w:t>). The</w:t>
      </w:r>
      <w:r w:rsidR="00667405">
        <w:rPr>
          <w:rFonts w:ascii="Times New Roman" w:hAnsi="Times New Roman" w:cs="Times New Roman"/>
          <w:sz w:val="24"/>
          <w:szCs w:val="24"/>
        </w:rPr>
        <w:t xml:space="preserve"> operating </w:t>
      </w:r>
      <w:r w:rsidR="00A210AF">
        <w:rPr>
          <w:rFonts w:ascii="Times New Roman" w:hAnsi="Times New Roman" w:cs="Times New Roman"/>
          <w:sz w:val="24"/>
          <w:szCs w:val="24"/>
        </w:rPr>
        <w:t xml:space="preserve">system of the computer was Windows 11 and text and </w:t>
      </w:r>
      <w:r w:rsidR="00C04B32">
        <w:rPr>
          <w:rFonts w:ascii="Times New Roman" w:hAnsi="Times New Roman" w:cs="Times New Roman"/>
          <w:sz w:val="24"/>
          <w:szCs w:val="24"/>
        </w:rPr>
        <w:t>tables</w:t>
      </w:r>
      <w:r w:rsidR="00A210AF">
        <w:rPr>
          <w:rFonts w:ascii="Times New Roman" w:hAnsi="Times New Roman" w:cs="Times New Roman"/>
          <w:sz w:val="24"/>
          <w:szCs w:val="24"/>
        </w:rPr>
        <w:t xml:space="preserve"> </w:t>
      </w:r>
      <w:r w:rsidR="00C04B32">
        <w:rPr>
          <w:rFonts w:ascii="Times New Roman" w:hAnsi="Times New Roman" w:cs="Times New Roman"/>
          <w:sz w:val="24"/>
          <w:szCs w:val="24"/>
        </w:rPr>
        <w:t>were prepared by MS word.</w:t>
      </w:r>
      <w:r w:rsidR="00A24845">
        <w:rPr>
          <w:rFonts w:ascii="Times New Roman" w:hAnsi="Times New Roman" w:cs="Times New Roman"/>
          <w:sz w:val="24"/>
          <w:szCs w:val="24"/>
        </w:rPr>
        <w:t xml:space="preserve"> A p-value &lt;0.05 was considered as statistically significant in this analysis</w:t>
      </w:r>
      <w:r w:rsidR="0016656D">
        <w:rPr>
          <w:rFonts w:ascii="Times New Roman" w:hAnsi="Times New Roman" w:cs="Times New Roman"/>
          <w:sz w:val="24"/>
          <w:szCs w:val="24"/>
        </w:rPr>
        <w:t>.</w:t>
      </w:r>
    </w:p>
    <w:p w14:paraId="40FE0B03" w14:textId="7ACAF52B" w:rsidR="009C48C6" w:rsidRDefault="00E72B94" w:rsidP="005F0878">
      <w:pPr>
        <w:pStyle w:val="Heading3"/>
      </w:pPr>
      <w:bookmarkStart w:id="160" w:name="_Toc182959180"/>
      <w:bookmarkStart w:id="161" w:name="_Toc182959251"/>
      <w:bookmarkStart w:id="162" w:name="_Toc182959767"/>
      <w:bookmarkStart w:id="163" w:name="_Toc182995495"/>
      <w:bookmarkStart w:id="164" w:name="_Toc183082701"/>
      <w:bookmarkStart w:id="165" w:name="_Toc183104598"/>
      <w:r w:rsidRPr="00DD5063">
        <w:t>3.</w:t>
      </w:r>
      <w:r w:rsidR="00BF316B">
        <w:t>8</w:t>
      </w:r>
      <w:r w:rsidRPr="00DD5063">
        <w:t>.1 Preliminary data analysis</w:t>
      </w:r>
      <w:bookmarkEnd w:id="160"/>
      <w:bookmarkEnd w:id="161"/>
      <w:bookmarkEnd w:id="162"/>
      <w:bookmarkEnd w:id="163"/>
      <w:bookmarkEnd w:id="164"/>
      <w:bookmarkEnd w:id="165"/>
    </w:p>
    <w:p w14:paraId="00A52224" w14:textId="22D0BAFF" w:rsidR="00DD5063" w:rsidRDefault="00BC2902" w:rsidP="007D076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To</w:t>
      </w:r>
      <w:r w:rsidR="00511D32">
        <w:rPr>
          <w:rFonts w:ascii="Times New Roman" w:hAnsi="Times New Roman" w:cs="Times New Roman"/>
          <w:sz w:val="24"/>
          <w:szCs w:val="24"/>
        </w:rPr>
        <w:t xml:space="preserve"> investigate the patterns of different variables, percentage (frequency) distribution of the selected explanatory variables was computed</w:t>
      </w:r>
      <w:r w:rsidR="00BC784C">
        <w:rPr>
          <w:rFonts w:ascii="Times New Roman" w:hAnsi="Times New Roman" w:cs="Times New Roman"/>
          <w:sz w:val="24"/>
          <w:szCs w:val="24"/>
        </w:rPr>
        <w:t xml:space="preserve"> and some of the variables was </w:t>
      </w:r>
      <w:r w:rsidR="00C655FB">
        <w:rPr>
          <w:rFonts w:ascii="Times New Roman" w:hAnsi="Times New Roman" w:cs="Times New Roman"/>
          <w:sz w:val="24"/>
          <w:szCs w:val="24"/>
        </w:rPr>
        <w:t>illustrated graphically.</w:t>
      </w:r>
    </w:p>
    <w:p w14:paraId="7FD5666A" w14:textId="1B10FD55" w:rsidR="00ED299E" w:rsidRPr="00C655FB" w:rsidRDefault="009F0336" w:rsidP="005F0878">
      <w:pPr>
        <w:pStyle w:val="Heading3"/>
      </w:pPr>
      <w:bookmarkStart w:id="166" w:name="_Toc182959181"/>
      <w:bookmarkStart w:id="167" w:name="_Toc182959252"/>
      <w:bookmarkStart w:id="168" w:name="_Toc182959768"/>
      <w:bookmarkStart w:id="169" w:name="_Toc182995496"/>
      <w:bookmarkStart w:id="170" w:name="_Toc183082702"/>
      <w:bookmarkStart w:id="171" w:name="_Toc183104599"/>
      <w:r w:rsidRPr="00C655FB">
        <w:t>3.</w:t>
      </w:r>
      <w:r w:rsidR="005F0878">
        <w:t>8</w:t>
      </w:r>
      <w:r w:rsidR="00E72B94" w:rsidRPr="00C655FB">
        <w:t>.2</w:t>
      </w:r>
      <w:r w:rsidRPr="00C655FB">
        <w:t xml:space="preserve"> </w:t>
      </w:r>
      <w:r w:rsidR="008A32B8">
        <w:t>A</w:t>
      </w:r>
      <w:r w:rsidRPr="00C655FB">
        <w:t>nalysis</w:t>
      </w:r>
      <w:r w:rsidR="008A32B8">
        <w:t xml:space="preserve"> of a</w:t>
      </w:r>
      <w:r w:rsidR="008A32B8" w:rsidRPr="00C655FB">
        <w:t>ssociation</w:t>
      </w:r>
      <w:bookmarkEnd w:id="166"/>
      <w:bookmarkEnd w:id="167"/>
      <w:bookmarkEnd w:id="168"/>
      <w:bookmarkEnd w:id="169"/>
      <w:bookmarkEnd w:id="170"/>
      <w:bookmarkEnd w:id="171"/>
    </w:p>
    <w:p w14:paraId="7763414A" w14:textId="13E9371A" w:rsidR="00C655FB" w:rsidRPr="005D2CFF" w:rsidRDefault="00085214" w:rsidP="005D2CFF">
      <w:pPr>
        <w:spacing w:line="360" w:lineRule="auto"/>
        <w:jc w:val="both"/>
        <w:rPr>
          <w:rFonts w:ascii="Times New Roman" w:hAnsi="Times New Roman" w:cs="Times New Roman"/>
          <w:sz w:val="24"/>
          <w:szCs w:val="24"/>
        </w:rPr>
      </w:pPr>
      <w:r w:rsidRPr="005D2CFF">
        <w:rPr>
          <w:rFonts w:ascii="Times New Roman" w:hAnsi="Times New Roman" w:cs="Times New Roman"/>
          <w:sz w:val="24"/>
          <w:szCs w:val="24"/>
        </w:rPr>
        <w:t xml:space="preserve">The </w:t>
      </w:r>
      <w:r w:rsidRPr="005D2CFF">
        <w:rPr>
          <w:rFonts w:ascii="Times New Roman" w:hAnsi="Times New Roman" w:cs="Times New Roman"/>
          <w:b/>
          <w:bCs/>
          <w:sz w:val="24"/>
          <w:szCs w:val="24"/>
        </w:rPr>
        <w:t>chi-square (χ2)</w:t>
      </w:r>
      <w:r w:rsidR="00145F96" w:rsidRPr="005D2CFF">
        <w:rPr>
          <w:rFonts w:ascii="Times New Roman" w:hAnsi="Times New Roman" w:cs="Times New Roman"/>
          <w:b/>
          <w:bCs/>
          <w:sz w:val="24"/>
          <w:szCs w:val="24"/>
        </w:rPr>
        <w:t xml:space="preserve"> </w:t>
      </w:r>
      <w:r w:rsidR="00145F96" w:rsidRPr="005D2CFF">
        <w:rPr>
          <w:rFonts w:ascii="Times New Roman" w:hAnsi="Times New Roman" w:cs="Times New Roman"/>
          <w:sz w:val="24"/>
          <w:szCs w:val="24"/>
        </w:rPr>
        <w:t xml:space="preserve">test was employed to find the significant association </w:t>
      </w:r>
      <w:r w:rsidR="00D703D6" w:rsidRPr="005D2CFF">
        <w:rPr>
          <w:rFonts w:ascii="Times New Roman" w:hAnsi="Times New Roman" w:cs="Times New Roman"/>
          <w:sz w:val="24"/>
          <w:szCs w:val="24"/>
        </w:rPr>
        <w:t>between different independent variables and outcome variable.</w:t>
      </w:r>
    </w:p>
    <w:p w14:paraId="50FA75E2" w14:textId="3CA28807" w:rsidR="00720557" w:rsidRPr="005D2CFF" w:rsidRDefault="00720557" w:rsidP="005D2CFF">
      <w:pPr>
        <w:spacing w:line="360" w:lineRule="auto"/>
        <w:jc w:val="both"/>
        <w:rPr>
          <w:rFonts w:ascii="Times New Roman" w:hAnsi="Times New Roman" w:cs="Times New Roman"/>
          <w:sz w:val="24"/>
          <w:szCs w:val="24"/>
        </w:rPr>
      </w:pPr>
      <w:r w:rsidRPr="005D2CFF">
        <w:rPr>
          <w:rFonts w:ascii="Times New Roman" w:hAnsi="Times New Roman" w:cs="Times New Roman"/>
          <w:sz w:val="24"/>
          <w:szCs w:val="24"/>
        </w:rPr>
        <w:t>A chi-square test or comparable nonparametric test is required to test a hypothesis regarding the distribution of a categorical variable. By the chi-square test we have shown the association between the dependent variable and independent variables by the cross tables. The formula is,</w:t>
      </w:r>
    </w:p>
    <w:p w14:paraId="30FB9700" w14:textId="0DB98808" w:rsidR="00720557" w:rsidRPr="00A7756F" w:rsidRDefault="00000000" w:rsidP="005D2CFF">
      <w:pPr>
        <w:spacing w:line="360" w:lineRule="auto"/>
        <w:jc w:val="both"/>
        <w:rPr>
          <w:rFonts w:ascii="Times New Roman" w:hAnsi="Times New Roman" w:cs="Times New Roman"/>
          <w:b/>
          <w:bCs/>
          <w:i/>
          <w:sz w:val="24"/>
          <w:szCs w:val="24"/>
          <w:u w:val="single"/>
        </w:rPr>
      </w:pPr>
      <m:oMathPara>
        <m:oMath>
          <m:sSup>
            <m:sSupPr>
              <m:ctrlPr>
                <w:rPr>
                  <w:rFonts w:ascii="Cambria Math" w:hAnsi="Cambria Math" w:cs="Times New Roman"/>
                  <w:b/>
                  <w:bCs/>
                  <w:i/>
                  <w:sz w:val="24"/>
                  <w:szCs w:val="24"/>
                </w:rPr>
              </m:ctrlPr>
            </m:sSupPr>
            <m:e>
              <m:r>
                <m:rPr>
                  <m:sty m:val="bi"/>
                </m:rPr>
                <w:rPr>
                  <w:rFonts w:ascii="Cambria Math" w:hAnsi="Cambria Math" w:cs="Times New Roman"/>
                  <w:sz w:val="24"/>
                  <w:szCs w:val="24"/>
                </w:rPr>
                <m:t>χ</m:t>
              </m:r>
            </m:e>
            <m:sup>
              <m:r>
                <m:rPr>
                  <m:sty m:val="bi"/>
                </m:rPr>
                <w:rPr>
                  <w:rFonts w:ascii="Cambria Math" w:hAnsi="Cambria Math" w:cs="Times New Roman"/>
                  <w:sz w:val="24"/>
                  <w:szCs w:val="24"/>
                </w:rPr>
                <m:t>2</m:t>
              </m:r>
            </m:sup>
          </m:sSup>
          <m:r>
            <m:rPr>
              <m:sty m:val="bi"/>
            </m:rPr>
            <w:rPr>
              <w:rFonts w:ascii="Cambria Math" w:hAnsi="Cambria Math" w:cs="Times New Roman"/>
              <w:sz w:val="24"/>
              <w:szCs w:val="24"/>
            </w:rPr>
            <m:t>=</m:t>
          </m:r>
          <m:nary>
            <m:naryPr>
              <m:chr m:val="∑"/>
              <m:limLoc m:val="undOvr"/>
              <m:supHide m:val="1"/>
              <m:ctrlPr>
                <w:rPr>
                  <w:rFonts w:ascii="Cambria Math" w:hAnsi="Cambria Math" w:cs="Times New Roman"/>
                  <w:b/>
                  <w:bCs/>
                  <w:i/>
                  <w:sz w:val="24"/>
                  <w:szCs w:val="24"/>
                </w:rPr>
              </m:ctrlPr>
            </m:naryPr>
            <m:sub>
              <m:r>
                <m:rPr>
                  <m:sty m:val="bi"/>
                </m:rPr>
                <w:rPr>
                  <w:rFonts w:ascii="Cambria Math" w:hAnsi="Cambria Math" w:cs="Times New Roman"/>
                  <w:sz w:val="24"/>
                  <w:szCs w:val="24"/>
                </w:rPr>
                <m:t>i</m:t>
              </m:r>
            </m:sub>
            <m:sup/>
            <m:e>
              <m:f>
                <m:fPr>
                  <m:ctrlPr>
                    <w:rPr>
                      <w:rFonts w:ascii="Cambria Math" w:hAnsi="Cambria Math" w:cs="Times New Roman"/>
                      <w:b/>
                      <w:bCs/>
                      <w:i/>
                      <w:sz w:val="24"/>
                      <w:szCs w:val="24"/>
                    </w:rPr>
                  </m:ctrlPr>
                </m:fPr>
                <m:num>
                  <m:sSup>
                    <m:sSupPr>
                      <m:ctrlPr>
                        <w:rPr>
                          <w:rFonts w:ascii="Cambria Math" w:hAnsi="Cambria Math" w:cs="Times New Roman"/>
                          <w:b/>
                          <w:bCs/>
                          <w:i/>
                          <w:sz w:val="24"/>
                          <w:szCs w:val="24"/>
                        </w:rPr>
                      </m:ctrlPr>
                    </m:sSupPr>
                    <m:e>
                      <m:d>
                        <m:dPr>
                          <m:ctrlPr>
                            <w:rPr>
                              <w:rFonts w:ascii="Cambria Math" w:hAnsi="Cambria Math" w:cs="Times New Roman"/>
                              <w:b/>
                              <w:bCs/>
                              <w:i/>
                              <w:sz w:val="24"/>
                              <w:szCs w:val="24"/>
                            </w:rPr>
                          </m:ctrlPr>
                        </m:dPr>
                        <m:e>
                          <m:sSub>
                            <m:sSubPr>
                              <m:ctrlPr>
                                <w:rPr>
                                  <w:rFonts w:ascii="Cambria Math" w:hAnsi="Cambria Math" w:cs="Times New Roman"/>
                                  <w:b/>
                                  <w:bCs/>
                                  <w:i/>
                                  <w:sz w:val="24"/>
                                  <w:szCs w:val="24"/>
                                </w:rPr>
                              </m:ctrlPr>
                            </m:sSubPr>
                            <m:e>
                              <m:r>
                                <m:rPr>
                                  <m:sty m:val="bi"/>
                                </m:rPr>
                                <w:rPr>
                                  <w:rFonts w:ascii="Cambria Math" w:hAnsi="Cambria Math" w:cs="Times New Roman"/>
                                  <w:sz w:val="24"/>
                                  <w:szCs w:val="24"/>
                                </w:rPr>
                                <m:t>O</m:t>
                              </m:r>
                            </m:e>
                            <m:sub>
                              <m:r>
                                <m:rPr>
                                  <m:sty m:val="bi"/>
                                </m:rPr>
                                <w:rPr>
                                  <w:rFonts w:ascii="Cambria Math" w:hAnsi="Cambria Math" w:cs="Times New Roman"/>
                                  <w:sz w:val="24"/>
                                  <w:szCs w:val="24"/>
                                </w:rPr>
                                <m:t>i</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i</m:t>
                              </m:r>
                            </m:sub>
                          </m:sSub>
                        </m:e>
                      </m:d>
                    </m:e>
                    <m:sup>
                      <m:r>
                        <m:rPr>
                          <m:sty m:val="bi"/>
                        </m:rPr>
                        <w:rPr>
                          <w:rFonts w:ascii="Cambria Math" w:hAnsi="Cambria Math" w:cs="Times New Roman"/>
                          <w:sz w:val="24"/>
                          <w:szCs w:val="24"/>
                        </w:rPr>
                        <m:t>2</m:t>
                      </m:r>
                    </m:sup>
                  </m:sSup>
                </m:num>
                <m:den>
                  <m:sSub>
                    <m:sSubPr>
                      <m:ctrlPr>
                        <w:rPr>
                          <w:rFonts w:ascii="Cambria Math" w:hAnsi="Cambria Math" w:cs="Times New Roman"/>
                          <w:b/>
                          <w:bCs/>
                          <w:i/>
                          <w:sz w:val="24"/>
                          <w:szCs w:val="24"/>
                        </w:rPr>
                      </m:ctrlPr>
                    </m:sSubPr>
                    <m:e>
                      <m:r>
                        <m:rPr>
                          <m:sty m:val="bi"/>
                        </m:rPr>
                        <w:rPr>
                          <w:rFonts w:ascii="Cambria Math" w:hAnsi="Cambria Math" w:cs="Times New Roman"/>
                          <w:sz w:val="24"/>
                          <w:szCs w:val="24"/>
                        </w:rPr>
                        <m:t>E</m:t>
                      </m:r>
                    </m:e>
                    <m:sub>
                      <m:r>
                        <m:rPr>
                          <m:sty m:val="bi"/>
                        </m:rPr>
                        <w:rPr>
                          <w:rFonts w:ascii="Cambria Math" w:hAnsi="Cambria Math" w:cs="Times New Roman"/>
                          <w:sz w:val="24"/>
                          <w:szCs w:val="24"/>
                        </w:rPr>
                        <m:t>i</m:t>
                      </m:r>
                    </m:sub>
                  </m:sSub>
                </m:den>
              </m:f>
              <m:r>
                <m:rPr>
                  <m:sty m:val="bi"/>
                </m:rPr>
                <w:rPr>
                  <w:rFonts w:ascii="Cambria Math" w:hAnsi="Cambria Math" w:cs="Times New Roman"/>
                  <w:sz w:val="24"/>
                  <w:szCs w:val="24"/>
                </w:rPr>
                <m:t>~</m:t>
              </m:r>
            </m:e>
          </m:nary>
          <m:sSubSup>
            <m:sSubSupPr>
              <m:ctrlPr>
                <w:rPr>
                  <w:rFonts w:ascii="Cambria Math" w:hAnsi="Cambria Math" w:cs="Times New Roman"/>
                  <w:b/>
                  <w:bCs/>
                  <w:i/>
                  <w:sz w:val="24"/>
                  <w:szCs w:val="24"/>
                </w:rPr>
              </m:ctrlPr>
            </m:sSubSupPr>
            <m:e>
              <m:r>
                <m:rPr>
                  <m:sty m:val="bi"/>
                </m:rPr>
                <w:rPr>
                  <w:rFonts w:ascii="Cambria Math" w:hAnsi="Cambria Math" w:cs="Times New Roman"/>
                  <w:sz w:val="24"/>
                  <w:szCs w:val="24"/>
                </w:rPr>
                <m:t>χ</m:t>
              </m:r>
            </m:e>
            <m:sub>
              <m:r>
                <m:rPr>
                  <m:sty m:val="bi"/>
                </m:rPr>
                <w:rPr>
                  <w:rFonts w:ascii="Cambria Math" w:hAnsi="Cambria Math" w:cs="Times New Roman"/>
                  <w:sz w:val="24"/>
                  <w:szCs w:val="24"/>
                </w:rPr>
                <m:t>(n-1)(k-1)</m:t>
              </m:r>
            </m:sub>
            <m:sup>
              <m:r>
                <m:rPr>
                  <m:sty m:val="bi"/>
                </m:rPr>
                <w:rPr>
                  <w:rFonts w:ascii="Cambria Math" w:hAnsi="Cambria Math" w:cs="Times New Roman"/>
                  <w:sz w:val="24"/>
                  <w:szCs w:val="24"/>
                </w:rPr>
                <m:t>2</m:t>
              </m:r>
            </m:sup>
          </m:sSubSup>
        </m:oMath>
      </m:oMathPara>
    </w:p>
    <w:p w14:paraId="2A628561" w14:textId="0F682D43" w:rsidR="00DB1A2A" w:rsidRPr="00A7756F" w:rsidRDefault="00720557" w:rsidP="00720557">
      <w:pPr>
        <w:spacing w:line="360" w:lineRule="auto"/>
        <w:jc w:val="both"/>
        <w:rPr>
          <w:rFonts w:ascii="Times New Roman" w:hAnsi="Times New Roman" w:cs="Times New Roman"/>
          <w:sz w:val="24"/>
          <w:szCs w:val="24"/>
        </w:rPr>
      </w:pPr>
      <w:r w:rsidRPr="005D2CFF">
        <w:rPr>
          <w:rFonts w:ascii="Times New Roman" w:hAnsi="Times New Roman" w:cs="Times New Roman"/>
          <w:sz w:val="24"/>
          <w:szCs w:val="24"/>
        </w:rPr>
        <w:t>Where, O</w:t>
      </w:r>
      <w:r w:rsidRPr="005D2CFF">
        <w:rPr>
          <w:rFonts w:ascii="Times New Roman" w:hAnsi="Times New Roman" w:cs="Times New Roman"/>
          <w:sz w:val="24"/>
          <w:szCs w:val="24"/>
          <w:vertAlign w:val="subscript"/>
        </w:rPr>
        <w:t xml:space="preserve">i </w:t>
      </w:r>
      <w:r w:rsidRPr="005D2CFF">
        <w:rPr>
          <w:rFonts w:ascii="Times New Roman" w:hAnsi="Times New Roman" w:cs="Times New Roman"/>
          <w:sz w:val="24"/>
          <w:szCs w:val="24"/>
        </w:rPr>
        <w:t>= Observed value (actual value</w:t>
      </w:r>
      <w:r w:rsidR="00BC2902" w:rsidRPr="005D2CFF">
        <w:rPr>
          <w:rFonts w:ascii="Times New Roman" w:hAnsi="Times New Roman" w:cs="Times New Roman"/>
          <w:sz w:val="24"/>
          <w:szCs w:val="24"/>
        </w:rPr>
        <w:t>),</w:t>
      </w:r>
      <w:r w:rsidRPr="005D2CFF">
        <w:rPr>
          <w:rFonts w:ascii="Times New Roman" w:hAnsi="Times New Roman" w:cs="Times New Roman"/>
          <w:sz w:val="24"/>
          <w:szCs w:val="24"/>
        </w:rPr>
        <w:t xml:space="preserve"> E</w:t>
      </w:r>
      <w:r w:rsidRPr="005D2CFF">
        <w:rPr>
          <w:rFonts w:ascii="Times New Roman" w:hAnsi="Times New Roman" w:cs="Times New Roman"/>
          <w:sz w:val="24"/>
          <w:szCs w:val="24"/>
          <w:vertAlign w:val="subscript"/>
        </w:rPr>
        <w:t>i</w:t>
      </w:r>
      <w:r w:rsidRPr="005D2CFF">
        <w:rPr>
          <w:rFonts w:ascii="Times New Roman" w:hAnsi="Times New Roman" w:cs="Times New Roman"/>
          <w:sz w:val="24"/>
          <w:szCs w:val="24"/>
        </w:rPr>
        <w:t xml:space="preserve"> = Expected </w:t>
      </w:r>
      <w:r w:rsidR="006D2AD3" w:rsidRPr="005D2CFF">
        <w:rPr>
          <w:rFonts w:ascii="Times New Roman" w:hAnsi="Times New Roman" w:cs="Times New Roman"/>
          <w:sz w:val="24"/>
          <w:szCs w:val="24"/>
        </w:rPr>
        <w:t>value, n</w:t>
      </w:r>
      <w:r w:rsidR="00CF566E" w:rsidRPr="005D2CFF">
        <w:rPr>
          <w:rFonts w:ascii="Times New Roman" w:hAnsi="Times New Roman" w:cs="Times New Roman"/>
          <w:sz w:val="24"/>
          <w:szCs w:val="24"/>
        </w:rPr>
        <w:t xml:space="preserve"> is the total number of rows and k is the total number of columns</w:t>
      </w:r>
    </w:p>
    <w:p w14:paraId="4CBF85E6" w14:textId="1C23F45E" w:rsidR="00B82BF4" w:rsidRPr="005D2CFF" w:rsidRDefault="00374E86" w:rsidP="005D2CFF">
      <w:pPr>
        <w:spacing w:line="360" w:lineRule="auto"/>
        <w:jc w:val="both"/>
        <w:rPr>
          <w:rFonts w:ascii="Times New Roman" w:hAnsi="Times New Roman" w:cs="Times New Roman"/>
          <w:sz w:val="24"/>
          <w:szCs w:val="24"/>
        </w:rPr>
      </w:pPr>
      <w:r w:rsidRPr="005D2CFF">
        <w:rPr>
          <w:rFonts w:ascii="Times New Roman" w:hAnsi="Times New Roman" w:cs="Times New Roman"/>
          <w:sz w:val="24"/>
          <w:szCs w:val="24"/>
        </w:rPr>
        <w:t>And we have to test the following statistical hypothesis</w:t>
      </w:r>
      <w:r w:rsidR="002D0A9E" w:rsidRPr="005D2CFF">
        <w:rPr>
          <w:rFonts w:ascii="Times New Roman" w:hAnsi="Times New Roman" w:cs="Times New Roman"/>
          <w:sz w:val="24"/>
          <w:szCs w:val="24"/>
        </w:rPr>
        <w:t>:</w:t>
      </w:r>
    </w:p>
    <w:p w14:paraId="3682AA51" w14:textId="11A1525F" w:rsidR="002D0A9E" w:rsidRDefault="002D0A9E" w:rsidP="005D2CFF">
      <w:pPr>
        <w:spacing w:line="360" w:lineRule="auto"/>
        <w:jc w:val="both"/>
        <w:rPr>
          <w:rFonts w:ascii="Times New Roman" w:hAnsi="Times New Roman" w:cs="Times New Roman"/>
          <w:sz w:val="26"/>
          <w:szCs w:val="26"/>
        </w:rPr>
      </w:pPr>
      <w:r w:rsidRPr="00F26882">
        <w:rPr>
          <w:rFonts w:ascii="Times New Roman" w:hAnsi="Times New Roman" w:cs="Times New Roman"/>
          <w:sz w:val="26"/>
          <w:szCs w:val="26"/>
        </w:rPr>
        <w:t>H</w:t>
      </w:r>
      <w:r w:rsidRPr="00F26882">
        <w:rPr>
          <w:rFonts w:ascii="Times New Roman" w:hAnsi="Times New Roman" w:cs="Times New Roman"/>
          <w:sz w:val="26"/>
          <w:szCs w:val="26"/>
          <w:vertAlign w:val="subscript"/>
        </w:rPr>
        <w:t>0</w:t>
      </w:r>
      <w:r w:rsidRPr="00F26882">
        <w:rPr>
          <w:rFonts w:ascii="Times New Roman" w:hAnsi="Times New Roman" w:cs="Times New Roman"/>
          <w:sz w:val="26"/>
          <w:szCs w:val="26"/>
        </w:rPr>
        <w:t>:</w:t>
      </w:r>
      <w:r w:rsidR="00894AC4">
        <w:rPr>
          <w:rFonts w:ascii="Times New Roman" w:hAnsi="Times New Roman" w:cs="Times New Roman"/>
          <w:sz w:val="26"/>
          <w:szCs w:val="26"/>
        </w:rPr>
        <w:t xml:space="preserve"> </w:t>
      </w:r>
      <w:r w:rsidR="00894AC4" w:rsidRPr="005D2CFF">
        <w:rPr>
          <w:rFonts w:ascii="Times New Roman" w:hAnsi="Times New Roman" w:cs="Times New Roman"/>
          <w:sz w:val="24"/>
          <w:szCs w:val="24"/>
        </w:rPr>
        <w:t xml:space="preserve">There is no significant association </w:t>
      </w:r>
      <w:r w:rsidR="00011091" w:rsidRPr="005D2CFF">
        <w:rPr>
          <w:rFonts w:ascii="Times New Roman" w:hAnsi="Times New Roman" w:cs="Times New Roman"/>
          <w:sz w:val="24"/>
          <w:szCs w:val="24"/>
        </w:rPr>
        <w:t>between</w:t>
      </w:r>
      <w:r w:rsidR="00820D6D" w:rsidRPr="005D2CFF">
        <w:rPr>
          <w:rFonts w:ascii="Times New Roman" w:hAnsi="Times New Roman" w:cs="Times New Roman"/>
          <w:sz w:val="24"/>
          <w:szCs w:val="24"/>
        </w:rPr>
        <w:t xml:space="preserve"> </w:t>
      </w:r>
      <w:r w:rsidR="00B9766E" w:rsidRPr="005D2CFF">
        <w:rPr>
          <w:rFonts w:ascii="Times New Roman" w:hAnsi="Times New Roman" w:cs="Times New Roman"/>
          <w:sz w:val="24"/>
          <w:szCs w:val="24"/>
        </w:rPr>
        <w:t>independent</w:t>
      </w:r>
      <w:r w:rsidR="002B4E8A" w:rsidRPr="005D2CFF">
        <w:rPr>
          <w:rFonts w:ascii="Times New Roman" w:hAnsi="Times New Roman" w:cs="Times New Roman"/>
          <w:sz w:val="24"/>
          <w:szCs w:val="24"/>
        </w:rPr>
        <w:t xml:space="preserve"> variables</w:t>
      </w:r>
      <w:r w:rsidR="00B9766E" w:rsidRPr="005D2CFF">
        <w:rPr>
          <w:rFonts w:ascii="Times New Roman" w:hAnsi="Times New Roman" w:cs="Times New Roman"/>
          <w:sz w:val="24"/>
          <w:szCs w:val="24"/>
        </w:rPr>
        <w:t xml:space="preserve"> an</w:t>
      </w:r>
      <w:r w:rsidR="0098248C" w:rsidRPr="005D2CFF">
        <w:rPr>
          <w:rFonts w:ascii="Times New Roman" w:hAnsi="Times New Roman" w:cs="Times New Roman"/>
          <w:sz w:val="24"/>
          <w:szCs w:val="24"/>
        </w:rPr>
        <w:t xml:space="preserve">d </w:t>
      </w:r>
      <w:r w:rsidR="00BC2902">
        <w:rPr>
          <w:rFonts w:ascii="Times New Roman" w:hAnsi="Times New Roman" w:cs="Times New Roman"/>
          <w:sz w:val="24"/>
          <w:szCs w:val="24"/>
        </w:rPr>
        <w:t>dependent variables</w:t>
      </w:r>
      <w:r w:rsidR="00234669" w:rsidRPr="005D2CFF">
        <w:rPr>
          <w:rFonts w:ascii="Times New Roman" w:hAnsi="Times New Roman" w:cs="Times New Roman"/>
          <w:sz w:val="24"/>
          <w:szCs w:val="24"/>
        </w:rPr>
        <w:t>.</w:t>
      </w:r>
    </w:p>
    <w:p w14:paraId="75983F33" w14:textId="5B642F84" w:rsidR="00D61C97" w:rsidRPr="00145F96" w:rsidRDefault="00DB1A2A" w:rsidP="007D0769">
      <w:pPr>
        <w:spacing w:line="360" w:lineRule="auto"/>
        <w:jc w:val="both"/>
        <w:rPr>
          <w:rFonts w:ascii="Times New Roman" w:hAnsi="Times New Roman" w:cs="Times New Roman"/>
          <w:sz w:val="24"/>
          <w:szCs w:val="24"/>
        </w:rPr>
      </w:pPr>
      <w:r>
        <w:rPr>
          <w:rFonts w:ascii="Times New Roman" w:hAnsi="Times New Roman" w:cs="Times New Roman"/>
          <w:sz w:val="26"/>
          <w:szCs w:val="26"/>
        </w:rPr>
        <w:t>H</w:t>
      </w:r>
      <w:r w:rsidRPr="00DB1A2A">
        <w:rPr>
          <w:rFonts w:ascii="Times New Roman" w:hAnsi="Times New Roman" w:cs="Times New Roman"/>
          <w:sz w:val="26"/>
          <w:szCs w:val="26"/>
          <w:vertAlign w:val="subscript"/>
        </w:rPr>
        <w:t>1</w:t>
      </w:r>
      <w:r>
        <w:rPr>
          <w:rFonts w:ascii="Times New Roman" w:hAnsi="Times New Roman" w:cs="Times New Roman"/>
          <w:sz w:val="26"/>
          <w:szCs w:val="26"/>
        </w:rPr>
        <w:t xml:space="preserve">: </w:t>
      </w:r>
      <w:r w:rsidR="00EB4C32" w:rsidRPr="00F26882">
        <w:rPr>
          <w:rFonts w:ascii="Times New Roman" w:hAnsi="Times New Roman" w:cs="Times New Roman"/>
          <w:sz w:val="26"/>
          <w:szCs w:val="26"/>
        </w:rPr>
        <w:t>H</w:t>
      </w:r>
      <w:r w:rsidR="00EB4C32" w:rsidRPr="00F26882">
        <w:rPr>
          <w:rFonts w:ascii="Times New Roman" w:hAnsi="Times New Roman" w:cs="Times New Roman"/>
          <w:sz w:val="26"/>
          <w:szCs w:val="26"/>
          <w:vertAlign w:val="subscript"/>
        </w:rPr>
        <w:t>0</w:t>
      </w:r>
      <w:r w:rsidR="00EB4C32">
        <w:rPr>
          <w:rFonts w:ascii="Times New Roman" w:hAnsi="Times New Roman" w:cs="Times New Roman"/>
          <w:sz w:val="26"/>
          <w:szCs w:val="26"/>
          <w:vertAlign w:val="subscript"/>
        </w:rPr>
        <w:t xml:space="preserve"> </w:t>
      </w:r>
      <w:r w:rsidR="005D2CFF" w:rsidRPr="005D2CFF">
        <w:rPr>
          <w:rFonts w:ascii="Times New Roman" w:hAnsi="Times New Roman" w:cs="Times New Roman"/>
          <w:sz w:val="24"/>
          <w:szCs w:val="24"/>
        </w:rPr>
        <w:t>is not true.</w:t>
      </w:r>
    </w:p>
    <w:p w14:paraId="0962DC64" w14:textId="48DFEA5A" w:rsidR="009972D0" w:rsidRDefault="009972D0" w:rsidP="005F0878">
      <w:pPr>
        <w:pStyle w:val="Heading3"/>
      </w:pPr>
      <w:bookmarkStart w:id="172" w:name="_Toc182959182"/>
      <w:bookmarkStart w:id="173" w:name="_Toc182959253"/>
      <w:bookmarkStart w:id="174" w:name="_Toc182959769"/>
      <w:bookmarkStart w:id="175" w:name="_Toc182995497"/>
      <w:bookmarkStart w:id="176" w:name="_Toc183082703"/>
      <w:bookmarkStart w:id="177" w:name="_Toc183104600"/>
      <w:r w:rsidRPr="005D2CFF">
        <w:t>3.</w:t>
      </w:r>
      <w:r w:rsidR="005F0878">
        <w:t>8</w:t>
      </w:r>
      <w:r w:rsidRPr="005D2CFF">
        <w:t>.3 Binary logistics regression analysis</w:t>
      </w:r>
      <w:bookmarkEnd w:id="172"/>
      <w:bookmarkEnd w:id="173"/>
      <w:bookmarkEnd w:id="174"/>
      <w:bookmarkEnd w:id="175"/>
      <w:bookmarkEnd w:id="176"/>
      <w:bookmarkEnd w:id="177"/>
    </w:p>
    <w:p w14:paraId="32E061DA" w14:textId="138366C2" w:rsidR="007B6543" w:rsidRDefault="00637CF3" w:rsidP="00637CF3">
      <w:pPr>
        <w:spacing w:line="360" w:lineRule="auto"/>
        <w:jc w:val="both"/>
        <w:rPr>
          <w:rFonts w:ascii="Times New Roman" w:hAnsi="Times New Roman" w:cs="Times New Roman"/>
          <w:sz w:val="24"/>
          <w:szCs w:val="24"/>
        </w:rPr>
      </w:pPr>
      <w:r w:rsidRPr="00AB4B88">
        <w:rPr>
          <w:rFonts w:ascii="Times New Roman" w:hAnsi="Times New Roman" w:cs="Times New Roman"/>
          <w:sz w:val="24"/>
          <w:szCs w:val="24"/>
        </w:rPr>
        <w:t>Regression analysis is a set of statistical methods used for the estimation of relationships between a dependent variable and one or more independent variables.</w:t>
      </w:r>
      <w:r w:rsidR="00BC2902">
        <w:rPr>
          <w:rFonts w:ascii="Times New Roman" w:hAnsi="Times New Roman" w:cs="Times New Roman"/>
          <w:sz w:val="24"/>
          <w:szCs w:val="24"/>
        </w:rPr>
        <w:t xml:space="preserve"> </w:t>
      </w:r>
      <w:r w:rsidRPr="00AB4B88">
        <w:rPr>
          <w:rFonts w:ascii="Times New Roman" w:hAnsi="Times New Roman" w:cs="Times New Roman"/>
          <w:sz w:val="24"/>
          <w:szCs w:val="24"/>
        </w:rPr>
        <w:t>Binary logistic regression is a regression model where the target (dependent) variable is binary (two categories), that is, it can take only two values, 0 or 1.</w:t>
      </w:r>
    </w:p>
    <w:p w14:paraId="0980C7DC" w14:textId="77777777" w:rsidR="0020356E" w:rsidRDefault="0020356E" w:rsidP="0035597A">
      <w:pPr>
        <w:spacing w:line="360" w:lineRule="auto"/>
        <w:jc w:val="center"/>
        <w:rPr>
          <w:noProof/>
        </w:rPr>
      </w:pPr>
    </w:p>
    <w:p w14:paraId="42B528E4" w14:textId="3309CD5C" w:rsidR="0020356E" w:rsidRDefault="0035597A" w:rsidP="00BC2902">
      <w:pPr>
        <w:spacing w:line="360" w:lineRule="auto"/>
        <w:jc w:val="center"/>
        <w:rPr>
          <w:rFonts w:ascii="Times New Roman" w:hAnsi="Times New Roman" w:cs="Times New Roman"/>
          <w:sz w:val="24"/>
          <w:szCs w:val="24"/>
        </w:rPr>
      </w:pPr>
      <w:r>
        <w:rPr>
          <w:noProof/>
        </w:rPr>
        <w:lastRenderedPageBreak/>
        <w:drawing>
          <wp:inline distT="0" distB="0" distL="0" distR="0" wp14:anchorId="31B689FC" wp14:editId="61D0441D">
            <wp:extent cx="2717800" cy="1518803"/>
            <wp:effectExtent l="0" t="0" r="6350" b="5715"/>
            <wp:docPr id="2024923348" name="Picture 2" descr="Binary Logistic Regression: Detailed Illustration with Practical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nary Logistic Regression: Detailed Illustration with Practical Example"/>
                    <pic:cNvPicPr>
                      <a:picLocks noChangeAspect="1" noChangeArrowheads="1"/>
                    </pic:cNvPicPr>
                  </pic:nvPicPr>
                  <pic:blipFill rotWithShape="1">
                    <a:blip r:embed="rId14">
                      <a:extLst>
                        <a:ext uri="{28A0092B-C50C-407E-A947-70E740481C1C}">
                          <a14:useLocalDpi xmlns:a14="http://schemas.microsoft.com/office/drawing/2010/main" val="0"/>
                        </a:ext>
                      </a:extLst>
                    </a:blip>
                    <a:srcRect t="12501" b="12987"/>
                    <a:stretch/>
                  </pic:blipFill>
                  <pic:spPr bwMode="auto">
                    <a:xfrm>
                      <a:off x="0" y="0"/>
                      <a:ext cx="2755679" cy="153997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537CBA15" wp14:editId="0336E573">
            <wp:extent cx="2963334" cy="1481667"/>
            <wp:effectExtent l="0" t="0" r="8890" b="4445"/>
            <wp:docPr id="213023734" name="Picture 1" descr="A Guide to Logistic Regression for Beginners | by Christa Dawson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Guide to Logistic Regression for Beginners | by Christa Dawson | Mediu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47946" cy="1523973"/>
                    </a:xfrm>
                    <a:prstGeom prst="rect">
                      <a:avLst/>
                    </a:prstGeom>
                    <a:noFill/>
                    <a:ln>
                      <a:noFill/>
                    </a:ln>
                  </pic:spPr>
                </pic:pic>
              </a:graphicData>
            </a:graphic>
          </wp:inline>
        </w:drawing>
      </w:r>
    </w:p>
    <w:p w14:paraId="1B017263" w14:textId="28DEB513" w:rsidR="00ED299E" w:rsidRDefault="00AB4B88" w:rsidP="007D0769">
      <w:pPr>
        <w:spacing w:line="360" w:lineRule="auto"/>
        <w:jc w:val="both"/>
        <w:rPr>
          <w:rFonts w:ascii="Times New Roman" w:hAnsi="Times New Roman" w:cs="Times New Roman"/>
          <w:sz w:val="24"/>
          <w:szCs w:val="24"/>
        </w:rPr>
      </w:pPr>
      <w:r w:rsidRPr="00AB4B88">
        <w:rPr>
          <w:rFonts w:ascii="Times New Roman" w:hAnsi="Times New Roman" w:cs="Times New Roman"/>
          <w:sz w:val="24"/>
          <w:szCs w:val="24"/>
        </w:rPr>
        <w:t>Not only does binary logistic regression allow us to assess how well our set of variables predicts our</w:t>
      </w:r>
      <w:r>
        <w:rPr>
          <w:rFonts w:ascii="Times New Roman" w:hAnsi="Times New Roman" w:cs="Times New Roman"/>
          <w:sz w:val="24"/>
          <w:szCs w:val="24"/>
        </w:rPr>
        <w:t xml:space="preserve"> </w:t>
      </w:r>
      <w:r w:rsidRPr="00AB4B88">
        <w:rPr>
          <w:rFonts w:ascii="Times New Roman" w:hAnsi="Times New Roman" w:cs="Times New Roman"/>
          <w:sz w:val="24"/>
          <w:szCs w:val="24"/>
        </w:rPr>
        <w:t>categorical dependent variable and determine the "goodness of fit" of our model as does regular linear regression, but also it provides a summary of the accuracy of the classification of cases, which helps us determine the percent of predictions made from this model / equation that will be corrected.</w:t>
      </w:r>
      <w:r w:rsidR="00BC2902">
        <w:rPr>
          <w:rFonts w:ascii="Times New Roman" w:hAnsi="Times New Roman" w:cs="Times New Roman"/>
          <w:sz w:val="24"/>
          <w:szCs w:val="24"/>
        </w:rPr>
        <w:t xml:space="preserve"> </w:t>
      </w:r>
      <w:r w:rsidR="00833EDF" w:rsidRPr="00647A54">
        <w:rPr>
          <w:rFonts w:ascii="Times New Roman" w:hAnsi="Times New Roman" w:cs="Times New Roman"/>
          <w:sz w:val="24"/>
          <w:szCs w:val="24"/>
        </w:rPr>
        <w:t xml:space="preserve">The </w:t>
      </w:r>
      <w:r w:rsidR="00647A54" w:rsidRPr="00647A54">
        <w:rPr>
          <w:rFonts w:ascii="Times New Roman" w:hAnsi="Times New Roman" w:cs="Times New Roman"/>
          <w:sz w:val="24"/>
          <w:szCs w:val="24"/>
        </w:rPr>
        <w:t>model was</w:t>
      </w:r>
    </w:p>
    <w:p w14:paraId="6AA1A1EC" w14:textId="52770C98" w:rsidR="00647A54" w:rsidRPr="007527C3" w:rsidRDefault="007527C3" w:rsidP="007D0769">
      <w:pPr>
        <w:spacing w:line="360" w:lineRule="auto"/>
        <w:jc w:val="both"/>
        <w:rPr>
          <w:rFonts w:ascii="Times New Roman" w:hAnsi="Times New Roman" w:cs="Times New Roman"/>
          <w:b/>
          <w:bCs/>
          <w:sz w:val="24"/>
          <w:szCs w:val="24"/>
        </w:rPr>
      </w:pPr>
      <m:oMathPara>
        <m:oMath>
          <m:r>
            <m:rPr>
              <m:sty m:val="bi"/>
            </m:rPr>
            <w:rPr>
              <w:rFonts w:ascii="Cambria Math" w:hAnsi="Cambria Math" w:cs="Times New Roman"/>
              <w:sz w:val="24"/>
              <w:szCs w:val="24"/>
            </w:rPr>
            <m:t>Y</m:t>
          </m:r>
          <m:d>
            <m:dPr>
              <m:ctrlPr>
                <w:rPr>
                  <w:rFonts w:ascii="Cambria Math" w:hAnsi="Cambria Math" w:cs="Times New Roman"/>
                  <w:b/>
                  <w:bCs/>
                  <w:i/>
                  <w:sz w:val="24"/>
                  <w:szCs w:val="24"/>
                </w:rPr>
              </m:ctrlPr>
            </m:dPr>
            <m:e>
              <m:r>
                <m:rPr>
                  <m:sty m:val="bi"/>
                </m:rPr>
                <w:rPr>
                  <w:rFonts w:ascii="Cambria Math" w:hAnsi="Cambria Math" w:cs="Times New Roman"/>
                  <w:sz w:val="24"/>
                  <w:szCs w:val="24"/>
                </w:rPr>
                <m:t>Yes=1;No=0</m:t>
              </m:r>
            </m:e>
          </m:d>
          <m:r>
            <m:rPr>
              <m:sty m:val="bi"/>
            </m:rPr>
            <w:rPr>
              <w:rFonts w:ascii="Cambria Math" w:hAnsi="Cambria Math" w:cs="Times New Roman"/>
              <w:sz w:val="24"/>
              <w:szCs w:val="24"/>
            </w:rPr>
            <m:t>=</m:t>
          </m:r>
          <m:func>
            <m:funcPr>
              <m:ctrlPr>
                <w:rPr>
                  <w:rFonts w:ascii="Cambria Math" w:hAnsi="Cambria Math" w:cs="Times New Roman"/>
                  <w:b/>
                  <w:bCs/>
                  <w:sz w:val="24"/>
                  <w:szCs w:val="24"/>
                </w:rPr>
              </m:ctrlPr>
            </m:funcPr>
            <m:fName>
              <m:r>
                <m:rPr>
                  <m:sty m:val="b"/>
                </m:rPr>
                <w:rPr>
                  <w:rFonts w:ascii="Cambria Math" w:hAnsi="Cambria Math" w:cs="Times New Roman"/>
                  <w:sz w:val="24"/>
                  <w:szCs w:val="24"/>
                </w:rPr>
                <m:t>log</m:t>
              </m:r>
              <m:ctrlPr>
                <w:rPr>
                  <w:rFonts w:ascii="Cambria Math" w:hAnsi="Cambria Math" w:cs="Times New Roman"/>
                  <w:b/>
                  <w:bCs/>
                  <w:i/>
                  <w:sz w:val="24"/>
                  <w:szCs w:val="24"/>
                </w:rPr>
              </m:ctrlPr>
            </m:fName>
            <m:e>
              <m:d>
                <m:dPr>
                  <m:ctrlPr>
                    <w:rPr>
                      <w:rFonts w:ascii="Cambria Math" w:hAnsi="Cambria Math" w:cs="Times New Roman"/>
                      <w:b/>
                      <w:bCs/>
                      <w:i/>
                      <w:sz w:val="24"/>
                      <w:szCs w:val="24"/>
                    </w:rPr>
                  </m:ctrlPr>
                </m:dPr>
                <m:e>
                  <m:f>
                    <m:fPr>
                      <m:ctrlPr>
                        <w:rPr>
                          <w:rFonts w:ascii="Cambria Math" w:hAnsi="Cambria Math" w:cs="Times New Roman"/>
                          <w:b/>
                          <w:bCs/>
                          <w:i/>
                          <w:sz w:val="24"/>
                          <w:szCs w:val="24"/>
                        </w:rPr>
                      </m:ctrlPr>
                    </m:fPr>
                    <m:num>
                      <m:r>
                        <m:rPr>
                          <m:sty m:val="bi"/>
                        </m:rPr>
                        <w:rPr>
                          <w:rFonts w:ascii="Cambria Math" w:hAnsi="Cambria Math" w:cs="Times New Roman"/>
                          <w:sz w:val="24"/>
                          <w:szCs w:val="24"/>
                        </w:rPr>
                        <m:t>P</m:t>
                      </m:r>
                    </m:num>
                    <m:den>
                      <m:r>
                        <m:rPr>
                          <m:sty m:val="bi"/>
                        </m:rPr>
                        <w:rPr>
                          <w:rFonts w:ascii="Cambria Math" w:hAnsi="Cambria Math" w:cs="Times New Roman"/>
                          <w:sz w:val="24"/>
                          <w:szCs w:val="24"/>
                        </w:rPr>
                        <m:t>1-P</m:t>
                      </m:r>
                    </m:den>
                  </m:f>
                </m:e>
              </m:d>
            </m:e>
          </m:func>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0</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1</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1</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2</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2</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3</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3</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4</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4</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β</m:t>
              </m:r>
            </m:e>
            <m:sub>
              <m:r>
                <m:rPr>
                  <m:sty m:val="bi"/>
                </m:rPr>
                <w:rPr>
                  <w:rFonts w:ascii="Cambria Math" w:hAnsi="Cambria Math" w:cs="Times New Roman"/>
                  <w:sz w:val="24"/>
                  <w:szCs w:val="24"/>
                </w:rPr>
                <m:t>5</m:t>
              </m:r>
            </m:sub>
          </m:sSub>
          <m:sSub>
            <m:sSubPr>
              <m:ctrlPr>
                <w:rPr>
                  <w:rFonts w:ascii="Cambria Math" w:hAnsi="Cambria Math" w:cs="Times New Roman"/>
                  <w:b/>
                  <w:bCs/>
                  <w:i/>
                  <w:sz w:val="24"/>
                  <w:szCs w:val="24"/>
                </w:rPr>
              </m:ctrlPr>
            </m:sSubPr>
            <m:e>
              <m:r>
                <m:rPr>
                  <m:sty m:val="bi"/>
                </m:rPr>
                <w:rPr>
                  <w:rFonts w:ascii="Cambria Math" w:hAnsi="Cambria Math" w:cs="Times New Roman"/>
                  <w:sz w:val="24"/>
                  <w:szCs w:val="24"/>
                </w:rPr>
                <m:t>X</m:t>
              </m:r>
            </m:e>
            <m:sub>
              <m:r>
                <m:rPr>
                  <m:sty m:val="bi"/>
                </m:rPr>
                <w:rPr>
                  <w:rFonts w:ascii="Cambria Math" w:hAnsi="Cambria Math" w:cs="Times New Roman"/>
                  <w:sz w:val="24"/>
                  <w:szCs w:val="24"/>
                </w:rPr>
                <m:t>5</m:t>
              </m:r>
            </m:sub>
          </m:sSub>
          <m:r>
            <m:rPr>
              <m:sty m:val="bi"/>
            </m:rPr>
            <w:rPr>
              <w:rFonts w:ascii="Cambria Math" w:hAnsi="Cambria Math" w:cs="Times New Roman"/>
              <w:sz w:val="24"/>
              <w:szCs w:val="24"/>
            </w:rPr>
            <m:t>+</m:t>
          </m:r>
          <m:sSub>
            <m:sSubPr>
              <m:ctrlPr>
                <w:rPr>
                  <w:rFonts w:ascii="Cambria Math" w:hAnsi="Cambria Math" w:cs="Times New Roman"/>
                  <w:b/>
                  <w:bCs/>
                  <w:i/>
                  <w:sz w:val="24"/>
                  <w:szCs w:val="24"/>
                </w:rPr>
              </m:ctrlPr>
            </m:sSubPr>
            <m:e>
              <m:r>
                <m:rPr>
                  <m:sty m:val="bi"/>
                </m:rPr>
                <w:rPr>
                  <w:rFonts w:ascii="Cambria Math" w:hAnsi="Cambria Math" w:cs="Times New Roman"/>
                  <w:sz w:val="24"/>
                  <w:szCs w:val="24"/>
                </w:rPr>
                <m:t>ε</m:t>
              </m:r>
            </m:e>
            <m:sub>
              <m:r>
                <m:rPr>
                  <m:sty m:val="bi"/>
                </m:rPr>
                <w:rPr>
                  <w:rFonts w:ascii="Cambria Math" w:hAnsi="Cambria Math" w:cs="Times New Roman"/>
                  <w:sz w:val="24"/>
                  <w:szCs w:val="24"/>
                </w:rPr>
                <m:t>j</m:t>
              </m:r>
            </m:sub>
          </m:sSub>
        </m:oMath>
      </m:oMathPara>
    </w:p>
    <w:p w14:paraId="5FF46E60" w14:textId="56E202C4" w:rsidR="00ED299E" w:rsidRDefault="006A0310" w:rsidP="007D0769">
      <w:pPr>
        <w:spacing w:line="360" w:lineRule="auto"/>
        <w:jc w:val="both"/>
        <w:rPr>
          <w:rFonts w:ascii="Times New Roman" w:eastAsiaTheme="minorEastAsia" w:hAnsi="Times New Roman" w:cs="Times New Roman"/>
          <w:iCs/>
          <w:sz w:val="24"/>
          <w:szCs w:val="24"/>
        </w:rPr>
      </w:pPr>
      <w:r w:rsidRPr="006A0310">
        <w:rPr>
          <w:rFonts w:ascii="Times New Roman" w:hAnsi="Times New Roman" w:cs="Times New Roman"/>
          <w:sz w:val="24"/>
          <w:szCs w:val="24"/>
        </w:rPr>
        <w:t>Where,</w:t>
      </w:r>
      <w:r>
        <w:rPr>
          <w:rFonts w:ascii="Times New Roman" w:hAnsi="Times New Roman" w:cs="Times New Roman"/>
          <w:sz w:val="24"/>
          <w:szCs w:val="24"/>
        </w:rPr>
        <w:t xml:space="preserve"> Y</w:t>
      </w:r>
      <w:r w:rsidR="00225649">
        <w:rPr>
          <w:rFonts w:ascii="Times New Roman" w:hAnsi="Times New Roman" w:cs="Times New Roman"/>
          <w:sz w:val="24"/>
          <w:szCs w:val="24"/>
        </w:rPr>
        <w:t xml:space="preserve"> </w:t>
      </w:r>
      <w:r>
        <w:rPr>
          <w:rFonts w:ascii="Times New Roman" w:hAnsi="Times New Roman" w:cs="Times New Roman"/>
          <w:sz w:val="24"/>
          <w:szCs w:val="24"/>
        </w:rPr>
        <w:t>=</w:t>
      </w:r>
      <w:r w:rsidR="00225649">
        <w:rPr>
          <w:rFonts w:ascii="Times New Roman" w:hAnsi="Times New Roman" w:cs="Times New Roman"/>
          <w:sz w:val="24"/>
          <w:szCs w:val="24"/>
        </w:rPr>
        <w:t xml:space="preserve"> Satisfaction level with mobile banking</w:t>
      </w:r>
      <w:r w:rsidR="00540046">
        <w:rPr>
          <w:rFonts w:ascii="Times New Roman" w:hAnsi="Times New Roman" w:cs="Times New Roman"/>
          <w:sz w:val="24"/>
          <w:szCs w:val="24"/>
        </w:rPr>
        <w:t xml:space="preserve"> (Yes=1, No=0)</w:t>
      </w:r>
      <w:r w:rsidR="00C403FF">
        <w:rPr>
          <w:rFonts w:ascii="Times New Roman" w:hAnsi="Times New Roman" w:cs="Times New Roman"/>
          <w:sz w:val="24"/>
          <w:szCs w:val="24"/>
        </w:rPr>
        <w:t>, X</w:t>
      </w:r>
      <w:r w:rsidR="00C403FF" w:rsidRPr="00001DB5">
        <w:rPr>
          <w:rFonts w:ascii="Times New Roman" w:hAnsi="Times New Roman" w:cs="Times New Roman"/>
          <w:sz w:val="24"/>
          <w:szCs w:val="24"/>
          <w:vertAlign w:val="subscript"/>
        </w:rPr>
        <w:t>1</w:t>
      </w:r>
      <w:r w:rsidR="00C403FF">
        <w:rPr>
          <w:rFonts w:ascii="Times New Roman" w:hAnsi="Times New Roman" w:cs="Times New Roman"/>
          <w:sz w:val="24"/>
          <w:szCs w:val="24"/>
        </w:rPr>
        <w:t>= Academic level, X</w:t>
      </w:r>
      <w:r w:rsidR="00C403FF" w:rsidRPr="00001DB5">
        <w:rPr>
          <w:rFonts w:ascii="Times New Roman" w:hAnsi="Times New Roman" w:cs="Times New Roman"/>
          <w:sz w:val="24"/>
          <w:szCs w:val="24"/>
          <w:vertAlign w:val="subscript"/>
        </w:rPr>
        <w:t>2</w:t>
      </w:r>
      <w:r w:rsidR="00C403FF">
        <w:rPr>
          <w:rFonts w:ascii="Times New Roman" w:hAnsi="Times New Roman" w:cs="Times New Roman"/>
          <w:sz w:val="24"/>
          <w:szCs w:val="24"/>
        </w:rPr>
        <w:t xml:space="preserve">= </w:t>
      </w:r>
      <w:r w:rsidR="003A227B">
        <w:rPr>
          <w:rFonts w:ascii="Times New Roman" w:hAnsi="Times New Roman" w:cs="Times New Roman"/>
          <w:sz w:val="24"/>
          <w:szCs w:val="24"/>
        </w:rPr>
        <w:t>Frequency of uses of mobile banking, X</w:t>
      </w:r>
      <w:r w:rsidR="003A227B" w:rsidRPr="00001DB5">
        <w:rPr>
          <w:rFonts w:ascii="Times New Roman" w:hAnsi="Times New Roman" w:cs="Times New Roman"/>
          <w:sz w:val="24"/>
          <w:szCs w:val="24"/>
          <w:vertAlign w:val="subscript"/>
        </w:rPr>
        <w:t>3</w:t>
      </w:r>
      <w:r w:rsidR="003A227B">
        <w:rPr>
          <w:rFonts w:ascii="Times New Roman" w:hAnsi="Times New Roman" w:cs="Times New Roman"/>
          <w:sz w:val="24"/>
          <w:szCs w:val="24"/>
        </w:rPr>
        <w:t xml:space="preserve">= </w:t>
      </w:r>
      <w:r w:rsidR="00A73C5E">
        <w:rPr>
          <w:rFonts w:ascii="Times New Roman" w:hAnsi="Times New Roman" w:cs="Times New Roman"/>
          <w:sz w:val="24"/>
          <w:szCs w:val="24"/>
        </w:rPr>
        <w:t>Confidence level</w:t>
      </w:r>
      <w:r w:rsidR="00225649">
        <w:rPr>
          <w:rFonts w:ascii="Times New Roman" w:hAnsi="Times New Roman" w:cs="Times New Roman"/>
          <w:sz w:val="24"/>
          <w:szCs w:val="24"/>
        </w:rPr>
        <w:t xml:space="preserve"> </w:t>
      </w:r>
      <w:r w:rsidR="00A73C5E">
        <w:rPr>
          <w:rFonts w:ascii="Times New Roman" w:hAnsi="Times New Roman" w:cs="Times New Roman"/>
          <w:sz w:val="24"/>
          <w:szCs w:val="24"/>
        </w:rPr>
        <w:t>on security</w:t>
      </w:r>
      <w:r w:rsidR="00A71AD9">
        <w:rPr>
          <w:rFonts w:ascii="Times New Roman" w:hAnsi="Times New Roman" w:cs="Times New Roman"/>
          <w:sz w:val="24"/>
          <w:szCs w:val="24"/>
        </w:rPr>
        <w:t>, X</w:t>
      </w:r>
      <w:r w:rsidR="00A71AD9" w:rsidRPr="00001DB5">
        <w:rPr>
          <w:rFonts w:ascii="Times New Roman" w:hAnsi="Times New Roman" w:cs="Times New Roman"/>
          <w:sz w:val="24"/>
          <w:szCs w:val="24"/>
          <w:vertAlign w:val="subscript"/>
        </w:rPr>
        <w:t>4</w:t>
      </w:r>
      <w:r w:rsidR="00A71AD9">
        <w:rPr>
          <w:rFonts w:ascii="Times New Roman" w:hAnsi="Times New Roman" w:cs="Times New Roman"/>
          <w:sz w:val="24"/>
          <w:szCs w:val="24"/>
        </w:rPr>
        <w:t xml:space="preserve">= Experience with customer care </w:t>
      </w:r>
      <w:r w:rsidR="00001DB5">
        <w:rPr>
          <w:rFonts w:ascii="Times New Roman" w:hAnsi="Times New Roman" w:cs="Times New Roman"/>
          <w:sz w:val="24"/>
          <w:szCs w:val="24"/>
        </w:rPr>
        <w:t>support, X</w:t>
      </w:r>
      <w:r w:rsidR="00A71AD9" w:rsidRPr="00001DB5">
        <w:rPr>
          <w:rFonts w:ascii="Times New Roman" w:hAnsi="Times New Roman" w:cs="Times New Roman"/>
          <w:sz w:val="24"/>
          <w:szCs w:val="24"/>
          <w:vertAlign w:val="subscript"/>
        </w:rPr>
        <w:t>5</w:t>
      </w:r>
      <w:r w:rsidR="00A71AD9">
        <w:rPr>
          <w:rFonts w:ascii="Times New Roman" w:hAnsi="Times New Roman" w:cs="Times New Roman"/>
          <w:sz w:val="24"/>
          <w:szCs w:val="24"/>
        </w:rPr>
        <w:t>=</w:t>
      </w:r>
      <w:r w:rsidR="006B1ADF">
        <w:rPr>
          <w:rFonts w:ascii="Times New Roman" w:hAnsi="Times New Roman" w:cs="Times New Roman"/>
          <w:sz w:val="24"/>
          <w:szCs w:val="24"/>
        </w:rPr>
        <w:t xml:space="preserve"> Speed of transaction,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β</m:t>
            </m:r>
          </m:e>
          <m:sub>
            <m:r>
              <m:rPr>
                <m:sty m:val="p"/>
              </m:rPr>
              <w:rPr>
                <w:rFonts w:ascii="Cambria Math" w:hAnsi="Cambria Math" w:cs="Times New Roman"/>
                <w:sz w:val="24"/>
                <w:szCs w:val="24"/>
              </w:rPr>
              <m:t>0</m:t>
            </m:r>
          </m:sub>
        </m:sSub>
      </m:oMath>
      <w:r w:rsidR="00DB5112">
        <w:rPr>
          <w:rFonts w:ascii="Times New Roman" w:eastAsiaTheme="minorEastAsia" w:hAnsi="Times New Roman" w:cs="Times New Roman"/>
          <w:iCs/>
          <w:sz w:val="24"/>
          <w:szCs w:val="24"/>
        </w:rPr>
        <w:t xml:space="preserve">= intercept term,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oMath>
      <w:r w:rsidR="00691382" w:rsidRPr="00691382">
        <w:rPr>
          <w:rFonts w:ascii="Times New Roman" w:eastAsiaTheme="minorEastAsia" w:hAnsi="Times New Roman" w:cs="Times New Roman"/>
          <w:sz w:val="24"/>
          <w:szCs w:val="24"/>
        </w:rPr>
        <w:t>’s</w:t>
      </w:r>
      <w:r w:rsidR="00691382">
        <w:rPr>
          <w:rFonts w:ascii="Times New Roman" w:eastAsiaTheme="minorEastAsia" w:hAnsi="Times New Roman" w:cs="Times New Roman"/>
          <w:sz w:val="24"/>
          <w:szCs w:val="24"/>
        </w:rPr>
        <w:t xml:space="preserve"> (j=1,2,3,4,5)</w:t>
      </w:r>
      <w:r w:rsidR="009F5B59">
        <w:rPr>
          <w:rFonts w:ascii="Times New Roman" w:eastAsiaTheme="minorEastAsia" w:hAnsi="Times New Roman" w:cs="Times New Roman"/>
          <w:sz w:val="24"/>
          <w:szCs w:val="24"/>
        </w:rPr>
        <w:t xml:space="preserve"> are regression coefficients and </w:t>
      </w:r>
      <m:oMath>
        <m:sSub>
          <m:sSubPr>
            <m:ctrlPr>
              <w:rPr>
                <w:rFonts w:ascii="Cambria Math" w:hAnsi="Cambria Math" w:cs="Times New Roman"/>
                <w:iCs/>
                <w:sz w:val="24"/>
                <w:szCs w:val="24"/>
              </w:rPr>
            </m:ctrlPr>
          </m:sSubPr>
          <m:e>
            <m:r>
              <m:rPr>
                <m:sty m:val="p"/>
              </m:rPr>
              <w:rPr>
                <w:rFonts w:ascii="Cambria Math" w:hAnsi="Cambria Math" w:cs="Times New Roman"/>
                <w:sz w:val="24"/>
                <w:szCs w:val="24"/>
              </w:rPr>
              <m:t>ε</m:t>
            </m:r>
          </m:e>
          <m:sub>
            <m:r>
              <m:rPr>
                <m:sty m:val="p"/>
              </m:rPr>
              <w:rPr>
                <w:rFonts w:ascii="Cambria Math" w:hAnsi="Cambria Math" w:cs="Times New Roman"/>
                <w:sz w:val="24"/>
                <w:szCs w:val="24"/>
              </w:rPr>
              <m:t>j</m:t>
            </m:r>
          </m:sub>
        </m:sSub>
      </m:oMath>
      <w:r w:rsidR="009F5B59">
        <w:rPr>
          <w:rFonts w:ascii="Times New Roman" w:eastAsiaTheme="minorEastAsia" w:hAnsi="Times New Roman" w:cs="Times New Roman"/>
          <w:iCs/>
          <w:sz w:val="24"/>
          <w:szCs w:val="24"/>
        </w:rPr>
        <w:t>=</w:t>
      </w:r>
      <w:r w:rsidR="00001DB5">
        <w:rPr>
          <w:rFonts w:ascii="Times New Roman" w:eastAsiaTheme="minorEastAsia" w:hAnsi="Times New Roman" w:cs="Times New Roman"/>
          <w:iCs/>
          <w:sz w:val="24"/>
          <w:szCs w:val="24"/>
        </w:rPr>
        <w:t xml:space="preserve"> random error.</w:t>
      </w:r>
    </w:p>
    <w:p w14:paraId="5E8AF2E2" w14:textId="2CB2CFAB" w:rsidR="00416B66" w:rsidRDefault="00416B66" w:rsidP="007D0769">
      <w:pPr>
        <w:spacing w:line="360" w:lineRule="auto"/>
        <w:jc w:val="both"/>
        <w:rPr>
          <w:rFonts w:ascii="Times New Roman" w:eastAsiaTheme="minorEastAsia" w:hAnsi="Times New Roman" w:cs="Times New Roman"/>
          <w:iCs/>
          <w:sz w:val="24"/>
          <w:szCs w:val="24"/>
        </w:rPr>
      </w:pPr>
      <w:r>
        <w:rPr>
          <w:rFonts w:ascii="Times New Roman" w:eastAsiaTheme="minorEastAsia" w:hAnsi="Times New Roman" w:cs="Times New Roman"/>
          <w:iCs/>
          <w:sz w:val="24"/>
          <w:szCs w:val="24"/>
        </w:rPr>
        <w:t>We have to test</w:t>
      </w:r>
      <w:r w:rsidR="00010638">
        <w:rPr>
          <w:rFonts w:ascii="Times New Roman" w:eastAsiaTheme="minorEastAsia" w:hAnsi="Times New Roman" w:cs="Times New Roman"/>
          <w:iCs/>
          <w:sz w:val="24"/>
          <w:szCs w:val="24"/>
        </w:rPr>
        <w:t xml:space="preserve"> the following hypothesis:</w:t>
      </w:r>
    </w:p>
    <w:p w14:paraId="356863F2" w14:textId="425C6666" w:rsidR="00010638" w:rsidRDefault="00010638" w:rsidP="007D0769">
      <w:pPr>
        <w:spacing w:line="360" w:lineRule="auto"/>
        <w:jc w:val="both"/>
        <w:rPr>
          <w:rFonts w:ascii="Times New Roman" w:eastAsiaTheme="minorEastAsia" w:hAnsi="Times New Roman" w:cs="Times New Roman"/>
          <w:sz w:val="24"/>
          <w:szCs w:val="24"/>
        </w:rPr>
      </w:pPr>
      <w:r w:rsidRPr="00F26882">
        <w:rPr>
          <w:rFonts w:ascii="Times New Roman" w:hAnsi="Times New Roman" w:cs="Times New Roman"/>
          <w:sz w:val="26"/>
          <w:szCs w:val="26"/>
        </w:rPr>
        <w:t>H</w:t>
      </w:r>
      <w:r w:rsidRPr="00F26882">
        <w:rPr>
          <w:rFonts w:ascii="Times New Roman" w:hAnsi="Times New Roman" w:cs="Times New Roman"/>
          <w:sz w:val="26"/>
          <w:szCs w:val="26"/>
          <w:vertAlign w:val="subscript"/>
        </w:rPr>
        <w:t>0</w:t>
      </w:r>
      <w:r w:rsidRPr="00F26882">
        <w:rPr>
          <w:rFonts w:ascii="Times New Roman" w:hAnsi="Times New Roman" w:cs="Times New Roman"/>
          <w:sz w:val="26"/>
          <w:szCs w:val="26"/>
        </w:rPr>
        <w:t>:</w:t>
      </w:r>
      <w:r>
        <w:rPr>
          <w:rFonts w:ascii="Times New Roman" w:hAnsi="Times New Roman" w:cs="Times New Roman"/>
          <w:sz w:val="26"/>
          <w:szCs w:val="26"/>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r>
          <w:rPr>
            <w:rFonts w:ascii="Cambria Math" w:hAnsi="Cambria Math" w:cs="Times New Roman"/>
            <w:sz w:val="24"/>
            <w:szCs w:val="24"/>
          </w:rPr>
          <m:t>=0</m:t>
        </m:r>
      </m:oMath>
      <w:r>
        <w:rPr>
          <w:rFonts w:ascii="Times New Roman" w:eastAsiaTheme="minorEastAsia" w:hAnsi="Times New Roman" w:cs="Times New Roman"/>
          <w:sz w:val="24"/>
          <w:szCs w:val="24"/>
        </w:rPr>
        <w:t xml:space="preserve"> or OR</w:t>
      </w:r>
      <w:r w:rsidR="00330A82">
        <w:rPr>
          <w:rFonts w:ascii="Times New Roman" w:eastAsiaTheme="minorEastAsia" w:hAnsi="Times New Roman" w:cs="Times New Roman"/>
          <w:sz w:val="24"/>
          <w:szCs w:val="24"/>
        </w:rPr>
        <w:t>=1; where j=1,2,3,4,5</w:t>
      </w:r>
    </w:p>
    <w:p w14:paraId="0FA377F7" w14:textId="7277E468" w:rsidR="00330A82" w:rsidRDefault="00330A82" w:rsidP="007D0769">
      <w:pPr>
        <w:spacing w:line="360" w:lineRule="auto"/>
        <w:jc w:val="both"/>
        <w:rPr>
          <w:rFonts w:ascii="Times New Roman" w:hAnsi="Times New Roman" w:cs="Times New Roman"/>
          <w:sz w:val="26"/>
          <w:szCs w:val="26"/>
        </w:rPr>
      </w:pPr>
      <w:r>
        <w:rPr>
          <w:rFonts w:ascii="Times New Roman" w:hAnsi="Times New Roman" w:cs="Times New Roman"/>
          <w:sz w:val="26"/>
          <w:szCs w:val="26"/>
        </w:rPr>
        <w:t>H</w:t>
      </w:r>
      <w:r w:rsidRPr="00DB1A2A">
        <w:rPr>
          <w:rFonts w:ascii="Times New Roman" w:hAnsi="Times New Roman" w:cs="Times New Roman"/>
          <w:sz w:val="26"/>
          <w:szCs w:val="26"/>
          <w:vertAlign w:val="subscript"/>
        </w:rPr>
        <w:t>1</w:t>
      </w:r>
      <w:r>
        <w:rPr>
          <w:rFonts w:ascii="Times New Roman" w:hAnsi="Times New Roman" w:cs="Times New Roman"/>
          <w:sz w:val="26"/>
          <w:szCs w:val="26"/>
        </w:rPr>
        <w:t>:</w:t>
      </w:r>
      <w:r w:rsidR="00282327">
        <w:rPr>
          <w:rFonts w:ascii="Times New Roman" w:hAnsi="Times New Roman" w:cs="Times New Roman"/>
          <w:sz w:val="26"/>
          <w:szCs w:val="26"/>
        </w:rPr>
        <w:t xml:space="preserve"> </w:t>
      </w:r>
      <w:r w:rsidR="00282327" w:rsidRPr="00F26882">
        <w:rPr>
          <w:rFonts w:ascii="Times New Roman" w:hAnsi="Times New Roman" w:cs="Times New Roman"/>
          <w:sz w:val="26"/>
          <w:szCs w:val="26"/>
        </w:rPr>
        <w:t>H</w:t>
      </w:r>
      <w:r w:rsidR="00282327" w:rsidRPr="00F26882">
        <w:rPr>
          <w:rFonts w:ascii="Times New Roman" w:hAnsi="Times New Roman" w:cs="Times New Roman"/>
          <w:sz w:val="26"/>
          <w:szCs w:val="26"/>
          <w:vertAlign w:val="subscript"/>
        </w:rPr>
        <w:t>0</w:t>
      </w:r>
      <w:r w:rsidR="00282327">
        <w:rPr>
          <w:rFonts w:ascii="Times New Roman" w:hAnsi="Times New Roman" w:cs="Times New Roman"/>
          <w:sz w:val="26"/>
          <w:szCs w:val="26"/>
        </w:rPr>
        <w:t xml:space="preserve"> is not true.</w:t>
      </w:r>
    </w:p>
    <w:p w14:paraId="315853B5" w14:textId="3C225365" w:rsidR="00282327" w:rsidRPr="00282327" w:rsidRDefault="001B1E70" w:rsidP="007D0769">
      <w:pPr>
        <w:spacing w:line="360" w:lineRule="auto"/>
        <w:jc w:val="both"/>
        <w:rPr>
          <w:rFonts w:ascii="Times New Roman" w:hAnsi="Times New Roman" w:cs="Times New Roman"/>
          <w:sz w:val="24"/>
          <w:szCs w:val="24"/>
        </w:rPr>
      </w:pPr>
      <w:r>
        <w:rPr>
          <w:rFonts w:ascii="Times New Roman" w:hAnsi="Times New Roman" w:cs="Times New Roman"/>
          <w:sz w:val="26"/>
          <w:szCs w:val="26"/>
        </w:rPr>
        <w:t xml:space="preserve">Where, OR (odds </w:t>
      </w:r>
      <w:r w:rsidR="007018A2">
        <w:rPr>
          <w:rFonts w:ascii="Times New Roman" w:hAnsi="Times New Roman" w:cs="Times New Roman"/>
          <w:sz w:val="26"/>
          <w:szCs w:val="26"/>
        </w:rPr>
        <w:t>ratio) =</w:t>
      </w:r>
      <m:oMath>
        <m:sSup>
          <m:sSupPr>
            <m:ctrlPr>
              <w:rPr>
                <w:rFonts w:ascii="Cambria Math" w:hAnsi="Cambria Math" w:cs="Times New Roman"/>
                <w:i/>
                <w:sz w:val="26"/>
                <w:szCs w:val="26"/>
              </w:rPr>
            </m:ctrlPr>
          </m:sSupPr>
          <m:e>
            <m:r>
              <w:rPr>
                <w:rFonts w:ascii="Cambria Math" w:hAnsi="Cambria Math" w:cs="Times New Roman"/>
                <w:sz w:val="26"/>
                <w:szCs w:val="26"/>
              </w:rPr>
              <m:t>e</m:t>
            </m:r>
          </m:e>
          <m:sup>
            <m:sSub>
              <m:sSubPr>
                <m:ctrlPr>
                  <w:rPr>
                    <w:rFonts w:ascii="Cambria Math" w:hAnsi="Cambria Math" w:cs="Times New Roman"/>
                    <w:i/>
                    <w:sz w:val="24"/>
                    <w:szCs w:val="24"/>
                  </w:rPr>
                </m:ctrlPr>
              </m:sSubPr>
              <m:e>
                <m:r>
                  <w:rPr>
                    <w:rFonts w:ascii="Cambria Math" w:hAnsi="Cambria Math" w:cs="Times New Roman"/>
                    <w:sz w:val="24"/>
                    <w:szCs w:val="24"/>
                  </w:rPr>
                  <m:t>β</m:t>
                </m:r>
              </m:e>
              <m:sub>
                <m:r>
                  <w:rPr>
                    <w:rFonts w:ascii="Cambria Math" w:hAnsi="Cambria Math" w:cs="Times New Roman"/>
                    <w:sz w:val="24"/>
                    <w:szCs w:val="24"/>
                  </w:rPr>
                  <m:t>j</m:t>
                </m:r>
              </m:sub>
            </m:sSub>
          </m:sup>
        </m:sSup>
      </m:oMath>
      <w:r>
        <w:rPr>
          <w:rFonts w:ascii="Times New Roman" w:hAnsi="Times New Roman" w:cs="Times New Roman"/>
          <w:sz w:val="26"/>
          <w:szCs w:val="26"/>
        </w:rPr>
        <w:t xml:space="preserve"> </w:t>
      </w:r>
      <w:r w:rsidR="007018A2">
        <w:rPr>
          <w:rFonts w:ascii="Times New Roman" w:hAnsi="Times New Roman" w:cs="Times New Roman"/>
          <w:sz w:val="26"/>
          <w:szCs w:val="26"/>
        </w:rPr>
        <w:t>=</w:t>
      </w:r>
      <m:oMath>
        <m:sSup>
          <m:sSupPr>
            <m:ctrlPr>
              <w:rPr>
                <w:rFonts w:ascii="Cambria Math" w:hAnsi="Cambria Math" w:cs="Times New Roman"/>
                <w:i/>
                <w:sz w:val="26"/>
                <w:szCs w:val="26"/>
              </w:rPr>
            </m:ctrlPr>
          </m:sSupPr>
          <m:e>
            <m:r>
              <w:rPr>
                <w:rFonts w:ascii="Cambria Math" w:hAnsi="Cambria Math" w:cs="Times New Roman"/>
                <w:sz w:val="26"/>
                <w:szCs w:val="26"/>
              </w:rPr>
              <m:t>e</m:t>
            </m:r>
          </m:e>
          <m:sup>
            <m:r>
              <w:rPr>
                <w:rFonts w:ascii="Cambria Math" w:hAnsi="Cambria Math" w:cs="Times New Roman"/>
                <w:sz w:val="26"/>
                <w:szCs w:val="26"/>
              </w:rPr>
              <m:t>0</m:t>
            </m:r>
          </m:sup>
        </m:sSup>
        <m:r>
          <w:rPr>
            <w:rFonts w:ascii="Cambria Math" w:hAnsi="Cambria Math" w:cs="Times New Roman"/>
            <w:sz w:val="26"/>
            <w:szCs w:val="26"/>
          </w:rPr>
          <m:t>=1</m:t>
        </m:r>
      </m:oMath>
    </w:p>
    <w:p w14:paraId="75C57730" w14:textId="18AFB424" w:rsidR="003734EF" w:rsidRDefault="004D08C6" w:rsidP="007D0769">
      <w:pPr>
        <w:spacing w:line="360" w:lineRule="auto"/>
        <w:jc w:val="both"/>
        <w:rPr>
          <w:rFonts w:ascii="Times New Roman" w:hAnsi="Times New Roman" w:cs="Times New Roman"/>
          <w:sz w:val="24"/>
          <w:szCs w:val="24"/>
        </w:rPr>
      </w:pPr>
      <w:r w:rsidRPr="00CA03A1">
        <w:rPr>
          <w:rFonts w:ascii="Times New Roman" w:hAnsi="Times New Roman" w:cs="Times New Roman"/>
          <w:sz w:val="24"/>
          <w:szCs w:val="24"/>
        </w:rPr>
        <w:t>If</w:t>
      </w:r>
      <w:r w:rsidR="00CA03A1">
        <w:rPr>
          <w:rFonts w:ascii="Times New Roman" w:hAnsi="Times New Roman" w:cs="Times New Roman"/>
          <w:sz w:val="24"/>
          <w:szCs w:val="24"/>
        </w:rPr>
        <w:t xml:space="preserve"> the regression coefficient is positive, non-reference case is more </w:t>
      </w:r>
      <w:r w:rsidR="008146F9">
        <w:rPr>
          <w:rFonts w:ascii="Times New Roman" w:hAnsi="Times New Roman" w:cs="Times New Roman"/>
          <w:sz w:val="24"/>
          <w:szCs w:val="24"/>
        </w:rPr>
        <w:t>likely to get Yes for outcome variable</w:t>
      </w:r>
      <w:r w:rsidR="003348F5">
        <w:rPr>
          <w:rFonts w:ascii="Times New Roman" w:hAnsi="Times New Roman" w:cs="Times New Roman"/>
          <w:sz w:val="24"/>
          <w:szCs w:val="24"/>
        </w:rPr>
        <w:t xml:space="preserve">; on the other </w:t>
      </w:r>
      <w:r w:rsidR="00B15819">
        <w:rPr>
          <w:rFonts w:ascii="Times New Roman" w:hAnsi="Times New Roman" w:cs="Times New Roman"/>
          <w:sz w:val="24"/>
          <w:szCs w:val="24"/>
        </w:rPr>
        <w:t>hand,</w:t>
      </w:r>
      <w:r w:rsidR="003348F5">
        <w:rPr>
          <w:rFonts w:ascii="Times New Roman" w:hAnsi="Times New Roman" w:cs="Times New Roman"/>
          <w:sz w:val="24"/>
          <w:szCs w:val="24"/>
        </w:rPr>
        <w:t xml:space="preserve"> if regression coefficient is negative</w:t>
      </w:r>
      <w:r w:rsidR="00D80339">
        <w:rPr>
          <w:rFonts w:ascii="Times New Roman" w:hAnsi="Times New Roman" w:cs="Times New Roman"/>
          <w:sz w:val="24"/>
          <w:szCs w:val="24"/>
        </w:rPr>
        <w:t xml:space="preserve">, non-reference case is less likely to get Yes </w:t>
      </w:r>
      <w:r w:rsidR="00E30652">
        <w:rPr>
          <w:rFonts w:ascii="Times New Roman" w:hAnsi="Times New Roman" w:cs="Times New Roman"/>
          <w:sz w:val="24"/>
          <w:szCs w:val="24"/>
        </w:rPr>
        <w:t>for outcome variable. The OR is useful</w:t>
      </w:r>
      <w:r w:rsidR="00196B21">
        <w:rPr>
          <w:rFonts w:ascii="Times New Roman" w:hAnsi="Times New Roman" w:cs="Times New Roman"/>
          <w:sz w:val="24"/>
          <w:szCs w:val="24"/>
        </w:rPr>
        <w:t xml:space="preserve"> for comparing non-reference group</w:t>
      </w:r>
      <w:r w:rsidR="00302045">
        <w:rPr>
          <w:rFonts w:ascii="Times New Roman" w:hAnsi="Times New Roman" w:cs="Times New Roman"/>
          <w:sz w:val="24"/>
          <w:szCs w:val="24"/>
        </w:rPr>
        <w:t xml:space="preserve"> to reference getting time (how </w:t>
      </w:r>
      <w:r w:rsidR="00FD3F25">
        <w:rPr>
          <w:rFonts w:ascii="Times New Roman" w:hAnsi="Times New Roman" w:cs="Times New Roman"/>
          <w:sz w:val="24"/>
          <w:szCs w:val="24"/>
        </w:rPr>
        <w:t>many time) more or less to get Yes case.</w:t>
      </w:r>
    </w:p>
    <w:p w14:paraId="1AD12AD1" w14:textId="77777777" w:rsidR="00A731D6" w:rsidRDefault="00A731D6" w:rsidP="007D0769">
      <w:pPr>
        <w:spacing w:line="360" w:lineRule="auto"/>
        <w:jc w:val="both"/>
        <w:rPr>
          <w:rFonts w:ascii="Times New Roman" w:hAnsi="Times New Roman" w:cs="Times New Roman"/>
          <w:sz w:val="24"/>
          <w:szCs w:val="24"/>
        </w:rPr>
      </w:pPr>
    </w:p>
    <w:p w14:paraId="05CCA8E2" w14:textId="710653FE" w:rsidR="00583FD7" w:rsidRDefault="00583FD7" w:rsidP="007D0769">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We have used Hosmer and L</w:t>
      </w:r>
      <w:r w:rsidR="00A731D6">
        <w:rPr>
          <w:rFonts w:ascii="Times New Roman" w:hAnsi="Times New Roman" w:cs="Times New Roman"/>
          <w:sz w:val="24"/>
          <w:szCs w:val="24"/>
        </w:rPr>
        <w:t>e</w:t>
      </w:r>
      <w:r>
        <w:rPr>
          <w:rFonts w:ascii="Times New Roman" w:hAnsi="Times New Roman" w:cs="Times New Roman"/>
          <w:sz w:val="24"/>
          <w:szCs w:val="24"/>
        </w:rPr>
        <w:t>meshow test to test the goodness of fit</w:t>
      </w:r>
      <w:r w:rsidR="00A731D6">
        <w:rPr>
          <w:rFonts w:ascii="Times New Roman" w:hAnsi="Times New Roman" w:cs="Times New Roman"/>
          <w:sz w:val="24"/>
          <w:szCs w:val="24"/>
        </w:rPr>
        <w:t>. Here we have the following hypothesis:</w:t>
      </w:r>
    </w:p>
    <w:p w14:paraId="1A4E62F2" w14:textId="3D89F845" w:rsidR="00A731D6" w:rsidRDefault="00A731D6" w:rsidP="00A731D6">
      <w:pPr>
        <w:spacing w:line="360" w:lineRule="auto"/>
        <w:jc w:val="both"/>
        <w:rPr>
          <w:rFonts w:ascii="Times New Roman" w:eastAsiaTheme="minorEastAsia" w:hAnsi="Times New Roman" w:cs="Times New Roman"/>
          <w:sz w:val="24"/>
          <w:szCs w:val="24"/>
        </w:rPr>
      </w:pPr>
      <w:r w:rsidRPr="00F26882">
        <w:rPr>
          <w:rFonts w:ascii="Times New Roman" w:hAnsi="Times New Roman" w:cs="Times New Roman"/>
          <w:sz w:val="26"/>
          <w:szCs w:val="26"/>
        </w:rPr>
        <w:t>H</w:t>
      </w:r>
      <w:r w:rsidRPr="00F26882">
        <w:rPr>
          <w:rFonts w:ascii="Times New Roman" w:hAnsi="Times New Roman" w:cs="Times New Roman"/>
          <w:sz w:val="26"/>
          <w:szCs w:val="26"/>
          <w:vertAlign w:val="subscript"/>
        </w:rPr>
        <w:t>0</w:t>
      </w:r>
      <w:r>
        <w:rPr>
          <w:rFonts w:ascii="Times New Roman" w:hAnsi="Times New Roman" w:cs="Times New Roman"/>
          <w:sz w:val="26"/>
          <w:szCs w:val="26"/>
        </w:rPr>
        <w:t>: T</w:t>
      </w:r>
      <w:r w:rsidRPr="00A731D6">
        <w:rPr>
          <w:rFonts w:ascii="Times New Roman" w:hAnsi="Times New Roman" w:cs="Times New Roman"/>
          <w:sz w:val="26"/>
          <w:szCs w:val="26"/>
        </w:rPr>
        <w:t>he observed and model-predicted values are the same</w:t>
      </w:r>
      <w:r>
        <w:rPr>
          <w:rFonts w:ascii="Times New Roman" w:hAnsi="Times New Roman" w:cs="Times New Roman"/>
          <w:sz w:val="26"/>
          <w:szCs w:val="26"/>
        </w:rPr>
        <w:t>.</w:t>
      </w:r>
    </w:p>
    <w:p w14:paraId="4C368E18" w14:textId="77777777" w:rsidR="00A731D6" w:rsidRDefault="00A731D6" w:rsidP="00A731D6">
      <w:pPr>
        <w:spacing w:line="360" w:lineRule="auto"/>
        <w:jc w:val="both"/>
        <w:rPr>
          <w:rFonts w:ascii="Times New Roman" w:hAnsi="Times New Roman" w:cs="Times New Roman"/>
          <w:sz w:val="26"/>
          <w:szCs w:val="26"/>
        </w:rPr>
      </w:pPr>
      <w:r>
        <w:rPr>
          <w:rFonts w:ascii="Times New Roman" w:hAnsi="Times New Roman" w:cs="Times New Roman"/>
          <w:sz w:val="26"/>
          <w:szCs w:val="26"/>
        </w:rPr>
        <w:t>H</w:t>
      </w:r>
      <w:r w:rsidRPr="00DB1A2A">
        <w:rPr>
          <w:rFonts w:ascii="Times New Roman" w:hAnsi="Times New Roman" w:cs="Times New Roman"/>
          <w:sz w:val="26"/>
          <w:szCs w:val="26"/>
          <w:vertAlign w:val="subscript"/>
        </w:rPr>
        <w:t>1</w:t>
      </w:r>
      <w:r>
        <w:rPr>
          <w:rFonts w:ascii="Times New Roman" w:hAnsi="Times New Roman" w:cs="Times New Roman"/>
          <w:sz w:val="26"/>
          <w:szCs w:val="26"/>
        </w:rPr>
        <w:t xml:space="preserve">: </w:t>
      </w:r>
      <w:r w:rsidRPr="00F26882">
        <w:rPr>
          <w:rFonts w:ascii="Times New Roman" w:hAnsi="Times New Roman" w:cs="Times New Roman"/>
          <w:sz w:val="26"/>
          <w:szCs w:val="26"/>
        </w:rPr>
        <w:t>H</w:t>
      </w:r>
      <w:r w:rsidRPr="00F26882">
        <w:rPr>
          <w:rFonts w:ascii="Times New Roman" w:hAnsi="Times New Roman" w:cs="Times New Roman"/>
          <w:sz w:val="26"/>
          <w:szCs w:val="26"/>
          <w:vertAlign w:val="subscript"/>
        </w:rPr>
        <w:t>0</w:t>
      </w:r>
      <w:r>
        <w:rPr>
          <w:rFonts w:ascii="Times New Roman" w:hAnsi="Times New Roman" w:cs="Times New Roman"/>
          <w:sz w:val="26"/>
          <w:szCs w:val="26"/>
        </w:rPr>
        <w:t xml:space="preserve"> is not true.</w:t>
      </w:r>
    </w:p>
    <w:p w14:paraId="539E05E2" w14:textId="7E1EF8E3" w:rsidR="00A731D6" w:rsidRPr="00583FD7" w:rsidRDefault="00A731D6" w:rsidP="007D0769">
      <w:pPr>
        <w:spacing w:line="360" w:lineRule="auto"/>
        <w:jc w:val="both"/>
        <w:rPr>
          <w:rFonts w:ascii="Times New Roman" w:hAnsi="Times New Roman" w:cs="Times New Roman"/>
          <w:sz w:val="24"/>
          <w:szCs w:val="24"/>
        </w:rPr>
      </w:pPr>
      <w:r>
        <w:rPr>
          <w:rFonts w:ascii="Times New Roman" w:hAnsi="Times New Roman" w:cs="Times New Roman"/>
          <w:sz w:val="24"/>
          <w:szCs w:val="24"/>
        </w:rPr>
        <w:t>We also used</w:t>
      </w:r>
      <w:r w:rsidRPr="00A731D6">
        <w:rPr>
          <w:rFonts w:ascii="Times New Roman" w:hAnsi="Times New Roman" w:cs="Times New Roman"/>
          <w:sz w:val="24"/>
          <w:szCs w:val="24"/>
        </w:rPr>
        <w:t xml:space="preserve"> receiver operating characteristic (ROC) curve </w:t>
      </w:r>
      <w:r>
        <w:rPr>
          <w:rFonts w:ascii="Times New Roman" w:hAnsi="Times New Roman" w:cs="Times New Roman"/>
          <w:sz w:val="24"/>
          <w:szCs w:val="24"/>
        </w:rPr>
        <w:t>which</w:t>
      </w:r>
      <w:r w:rsidRPr="00A731D6">
        <w:rPr>
          <w:rFonts w:ascii="Times New Roman" w:hAnsi="Times New Roman" w:cs="Times New Roman"/>
          <w:sz w:val="24"/>
          <w:szCs w:val="24"/>
        </w:rPr>
        <w:t xml:space="preserve"> shows</w:t>
      </w:r>
      <w:r>
        <w:rPr>
          <w:rFonts w:ascii="Times New Roman" w:hAnsi="Times New Roman" w:cs="Times New Roman"/>
          <w:sz w:val="24"/>
          <w:szCs w:val="24"/>
        </w:rPr>
        <w:t xml:space="preserve"> that</w:t>
      </w:r>
      <w:r w:rsidRPr="00A731D6">
        <w:rPr>
          <w:rFonts w:ascii="Times New Roman" w:hAnsi="Times New Roman" w:cs="Times New Roman"/>
          <w:sz w:val="24"/>
          <w:szCs w:val="24"/>
        </w:rPr>
        <w:t xml:space="preserve"> how well </w:t>
      </w:r>
      <w:r>
        <w:rPr>
          <w:rFonts w:ascii="Times New Roman" w:hAnsi="Times New Roman" w:cs="Times New Roman"/>
          <w:sz w:val="24"/>
          <w:szCs w:val="24"/>
        </w:rPr>
        <w:t>our</w:t>
      </w:r>
      <w:r w:rsidRPr="00A731D6">
        <w:rPr>
          <w:rFonts w:ascii="Times New Roman" w:hAnsi="Times New Roman" w:cs="Times New Roman"/>
          <w:sz w:val="24"/>
          <w:szCs w:val="24"/>
        </w:rPr>
        <w:t xml:space="preserve"> binary classifier model performs at different threshold values. It plots the true positive rate (TPR) against the false positive rate (FPR) at each threshold setting.</w:t>
      </w:r>
    </w:p>
    <w:p w14:paraId="63FF7448" w14:textId="77777777" w:rsidR="00ED299E" w:rsidRDefault="00422F80" w:rsidP="007D0769">
      <w:pPr>
        <w:spacing w:line="360" w:lineRule="auto"/>
        <w:jc w:val="both"/>
        <w:rPr>
          <w:rFonts w:ascii="Times New Roman" w:hAnsi="Times New Roman" w:cs="Times New Roman"/>
          <w:b/>
          <w:bCs/>
          <w:sz w:val="26"/>
          <w:szCs w:val="26"/>
        </w:rPr>
        <w:sectPr w:rsidR="00ED299E" w:rsidSect="005569EA">
          <w:pgSz w:w="12240" w:h="15840"/>
          <w:pgMar w:top="1440" w:right="1440" w:bottom="1440" w:left="1584" w:header="720" w:footer="720" w:gutter="0"/>
          <w:cols w:space="720"/>
          <w:docGrid w:linePitch="360"/>
        </w:sectPr>
      </w:pPr>
      <w:r>
        <w:rPr>
          <w:rFonts w:ascii="Times New Roman" w:hAnsi="Times New Roman" w:cs="Times New Roman"/>
          <w:b/>
          <w:bCs/>
          <w:sz w:val="26"/>
          <w:szCs w:val="26"/>
        </w:rPr>
        <w:br w:type="page"/>
      </w:r>
    </w:p>
    <w:p w14:paraId="01F52AD3" w14:textId="16B0D1EA" w:rsidR="00422F80" w:rsidRPr="003734EF" w:rsidRDefault="008560D8" w:rsidP="005F0878">
      <w:pPr>
        <w:pStyle w:val="Heading1"/>
        <w:rPr>
          <w:sz w:val="40"/>
          <w:szCs w:val="40"/>
        </w:rPr>
      </w:pPr>
      <w:bookmarkStart w:id="178" w:name="_Toc182959183"/>
      <w:bookmarkStart w:id="179" w:name="_Toc182959254"/>
      <w:bookmarkStart w:id="180" w:name="_Toc182959770"/>
      <w:bookmarkStart w:id="181" w:name="_Toc182995498"/>
      <w:bookmarkStart w:id="182" w:name="_Toc183082704"/>
      <w:bookmarkStart w:id="183" w:name="_Toc183104601"/>
      <w:r w:rsidRPr="003734EF">
        <w:rPr>
          <w:sz w:val="40"/>
          <w:szCs w:val="40"/>
        </w:rPr>
        <w:lastRenderedPageBreak/>
        <w:t xml:space="preserve">CHAPTER </w:t>
      </w:r>
      <w:r w:rsidR="006A4535" w:rsidRPr="003734EF">
        <w:rPr>
          <w:sz w:val="40"/>
          <w:szCs w:val="40"/>
        </w:rPr>
        <w:t>4</w:t>
      </w:r>
      <w:bookmarkEnd w:id="178"/>
      <w:bookmarkEnd w:id="179"/>
      <w:bookmarkEnd w:id="180"/>
      <w:bookmarkEnd w:id="181"/>
      <w:bookmarkEnd w:id="182"/>
      <w:bookmarkEnd w:id="183"/>
    </w:p>
    <w:p w14:paraId="0EF4980E" w14:textId="0868F6A5" w:rsidR="00A33B83" w:rsidRPr="003734EF" w:rsidRDefault="002F6C78" w:rsidP="003734EF">
      <w:pPr>
        <w:pStyle w:val="Heading1"/>
        <w:rPr>
          <w:bCs/>
          <w:sz w:val="36"/>
          <w:szCs w:val="36"/>
        </w:rPr>
      </w:pPr>
      <w:bookmarkStart w:id="184" w:name="_Toc182959184"/>
      <w:bookmarkStart w:id="185" w:name="_Toc182959255"/>
      <w:bookmarkStart w:id="186" w:name="_Toc182959771"/>
      <w:bookmarkStart w:id="187" w:name="_Toc182995499"/>
      <w:bookmarkStart w:id="188" w:name="_Toc183082705"/>
      <w:bookmarkStart w:id="189" w:name="_Toc183104602"/>
      <w:r w:rsidRPr="002F6C78">
        <w:rPr>
          <w:bCs/>
          <w:sz w:val="36"/>
          <w:szCs w:val="36"/>
        </w:rPr>
        <w:t>Results and Discussion</w:t>
      </w:r>
      <w:bookmarkEnd w:id="184"/>
      <w:bookmarkEnd w:id="185"/>
      <w:bookmarkEnd w:id="186"/>
      <w:bookmarkEnd w:id="187"/>
      <w:bookmarkEnd w:id="188"/>
      <w:bookmarkEnd w:id="189"/>
    </w:p>
    <w:p w14:paraId="08366277" w14:textId="60D3ED34" w:rsidR="00833C25" w:rsidRDefault="00833C25" w:rsidP="005F0878">
      <w:pPr>
        <w:pStyle w:val="Heading2"/>
      </w:pPr>
      <w:bookmarkStart w:id="190" w:name="_Toc182959185"/>
      <w:bookmarkStart w:id="191" w:name="_Toc182959256"/>
      <w:bookmarkStart w:id="192" w:name="_Toc182959772"/>
      <w:bookmarkStart w:id="193" w:name="_Toc182995500"/>
      <w:bookmarkStart w:id="194" w:name="_Toc183082706"/>
      <w:bookmarkStart w:id="195" w:name="_Toc183104603"/>
      <w:r>
        <w:t>4.1</w:t>
      </w:r>
      <w:r w:rsidR="00F87E5E">
        <w:t xml:space="preserve"> </w:t>
      </w:r>
      <w:r w:rsidR="00C46A3B">
        <w:t>Preliminar</w:t>
      </w:r>
      <w:r w:rsidR="00F00304">
        <w:t>y data analysis</w:t>
      </w:r>
      <w:bookmarkEnd w:id="190"/>
      <w:bookmarkEnd w:id="191"/>
      <w:bookmarkEnd w:id="192"/>
      <w:bookmarkEnd w:id="193"/>
      <w:bookmarkEnd w:id="194"/>
      <w:bookmarkEnd w:id="195"/>
    </w:p>
    <w:p w14:paraId="73BB2E27" w14:textId="26E0DEBE" w:rsidR="00D44139" w:rsidRDefault="00D44139" w:rsidP="00D758D5">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Descriptive </w:t>
      </w:r>
      <w:r w:rsidR="00385242">
        <w:rPr>
          <w:rFonts w:ascii="Times New Roman" w:hAnsi="Times New Roman" w:cs="Times New Roman"/>
          <w:sz w:val="24"/>
          <w:szCs w:val="24"/>
        </w:rPr>
        <w:t xml:space="preserve">statistics summarizes the characteristics </w:t>
      </w:r>
      <w:r w:rsidR="00DE3CD0">
        <w:rPr>
          <w:rFonts w:ascii="Times New Roman" w:hAnsi="Times New Roman" w:cs="Times New Roman"/>
          <w:sz w:val="24"/>
          <w:szCs w:val="24"/>
        </w:rPr>
        <w:t>of a data set</w:t>
      </w:r>
      <w:r w:rsidR="004674F9">
        <w:rPr>
          <w:rFonts w:ascii="Times New Roman" w:hAnsi="Times New Roman" w:cs="Times New Roman"/>
          <w:sz w:val="24"/>
          <w:szCs w:val="24"/>
        </w:rPr>
        <w:t xml:space="preserve"> consisting measurements of central tendency </w:t>
      </w:r>
      <w:r w:rsidR="0065684C">
        <w:rPr>
          <w:rFonts w:ascii="Times New Roman" w:hAnsi="Times New Roman" w:cs="Times New Roman"/>
          <w:sz w:val="24"/>
          <w:szCs w:val="24"/>
        </w:rPr>
        <w:t>(e.g.,</w:t>
      </w:r>
      <w:r w:rsidR="00273D99">
        <w:rPr>
          <w:rFonts w:ascii="Times New Roman" w:hAnsi="Times New Roman" w:cs="Times New Roman"/>
          <w:sz w:val="24"/>
          <w:szCs w:val="24"/>
        </w:rPr>
        <w:t xml:space="preserve"> </w:t>
      </w:r>
      <w:r w:rsidR="0065684C">
        <w:rPr>
          <w:rFonts w:ascii="Times New Roman" w:hAnsi="Times New Roman" w:cs="Times New Roman"/>
          <w:sz w:val="24"/>
          <w:szCs w:val="24"/>
        </w:rPr>
        <w:t>mean,</w:t>
      </w:r>
      <w:r w:rsidR="00273D99">
        <w:rPr>
          <w:rFonts w:ascii="Times New Roman" w:hAnsi="Times New Roman" w:cs="Times New Roman"/>
          <w:sz w:val="24"/>
          <w:szCs w:val="24"/>
        </w:rPr>
        <w:t xml:space="preserve"> </w:t>
      </w:r>
      <w:r w:rsidR="0065684C">
        <w:rPr>
          <w:rFonts w:ascii="Times New Roman" w:hAnsi="Times New Roman" w:cs="Times New Roman"/>
          <w:sz w:val="24"/>
          <w:szCs w:val="24"/>
        </w:rPr>
        <w:t>median,</w:t>
      </w:r>
      <w:r w:rsidR="00D758D5">
        <w:rPr>
          <w:rFonts w:ascii="Times New Roman" w:hAnsi="Times New Roman" w:cs="Times New Roman"/>
          <w:sz w:val="24"/>
          <w:szCs w:val="24"/>
        </w:rPr>
        <w:t xml:space="preserve"> </w:t>
      </w:r>
      <w:r w:rsidR="0065684C">
        <w:rPr>
          <w:rFonts w:ascii="Times New Roman" w:hAnsi="Times New Roman" w:cs="Times New Roman"/>
          <w:sz w:val="24"/>
          <w:szCs w:val="24"/>
        </w:rPr>
        <w:t>mode)</w:t>
      </w:r>
      <w:r w:rsidR="0074472C">
        <w:rPr>
          <w:rFonts w:ascii="Times New Roman" w:hAnsi="Times New Roman" w:cs="Times New Roman"/>
          <w:sz w:val="24"/>
          <w:szCs w:val="24"/>
        </w:rPr>
        <w:t>, measurements of variability or spread</w:t>
      </w:r>
      <w:r w:rsidR="00EB5091">
        <w:rPr>
          <w:rFonts w:ascii="Times New Roman" w:hAnsi="Times New Roman" w:cs="Times New Roman"/>
          <w:sz w:val="24"/>
          <w:szCs w:val="24"/>
        </w:rPr>
        <w:t xml:space="preserve"> (e.g., variance, standard deviation, </w:t>
      </w:r>
      <w:r w:rsidR="00DB0E58">
        <w:rPr>
          <w:rFonts w:ascii="Times New Roman" w:hAnsi="Times New Roman" w:cs="Times New Roman"/>
          <w:sz w:val="24"/>
          <w:szCs w:val="24"/>
        </w:rPr>
        <w:t>coefficient of variation), and frequency distribut</w:t>
      </w:r>
      <w:r w:rsidR="00273D99">
        <w:rPr>
          <w:rFonts w:ascii="Times New Roman" w:hAnsi="Times New Roman" w:cs="Times New Roman"/>
          <w:sz w:val="24"/>
          <w:szCs w:val="24"/>
        </w:rPr>
        <w:t>ion comprise its three fundamental categories of measures.</w:t>
      </w:r>
    </w:p>
    <w:p w14:paraId="38231806" w14:textId="15679DDB" w:rsidR="0071446C" w:rsidRDefault="0071446C" w:rsidP="00D758D5">
      <w:pPr>
        <w:spacing w:line="360" w:lineRule="auto"/>
        <w:jc w:val="both"/>
        <w:rPr>
          <w:rFonts w:ascii="Times New Roman" w:hAnsi="Times New Roman" w:cs="Times New Roman"/>
          <w:sz w:val="24"/>
          <w:szCs w:val="24"/>
        </w:rPr>
      </w:pPr>
      <w:r w:rsidRPr="00F45DD1">
        <w:rPr>
          <w:rFonts w:ascii="Times New Roman" w:hAnsi="Times New Roman" w:cs="Times New Roman"/>
          <w:b/>
          <w:bCs/>
          <w:sz w:val="24"/>
          <w:szCs w:val="24"/>
        </w:rPr>
        <w:t>Table 4.1.1</w:t>
      </w:r>
      <w:r>
        <w:rPr>
          <w:rFonts w:ascii="Times New Roman" w:hAnsi="Times New Roman" w:cs="Times New Roman"/>
          <w:sz w:val="24"/>
          <w:szCs w:val="24"/>
        </w:rPr>
        <w:t xml:space="preserve"> represents </w:t>
      </w:r>
      <w:r w:rsidR="002100CF">
        <w:rPr>
          <w:rFonts w:ascii="Times New Roman" w:hAnsi="Times New Roman" w:cs="Times New Roman"/>
          <w:sz w:val="24"/>
          <w:szCs w:val="24"/>
        </w:rPr>
        <w:t xml:space="preserve">the summary statistics of the variables ‘Age </w:t>
      </w:r>
      <w:r w:rsidR="006C26D5">
        <w:rPr>
          <w:rFonts w:ascii="Times New Roman" w:hAnsi="Times New Roman" w:cs="Times New Roman"/>
          <w:sz w:val="24"/>
          <w:szCs w:val="24"/>
        </w:rPr>
        <w:t>(</w:t>
      </w:r>
      <w:r w:rsidR="00B933DE">
        <w:rPr>
          <w:rFonts w:ascii="Times New Roman" w:hAnsi="Times New Roman" w:cs="Times New Roman"/>
          <w:sz w:val="24"/>
          <w:szCs w:val="24"/>
        </w:rPr>
        <w:t>in years)’, ‘</w:t>
      </w:r>
      <w:r w:rsidR="0080564E">
        <w:rPr>
          <w:rFonts w:ascii="Times New Roman" w:hAnsi="Times New Roman" w:cs="Times New Roman"/>
          <w:sz w:val="24"/>
          <w:szCs w:val="24"/>
        </w:rPr>
        <w:t>F</w:t>
      </w:r>
      <w:r w:rsidR="00B933DE">
        <w:rPr>
          <w:rFonts w:ascii="Times New Roman" w:hAnsi="Times New Roman" w:cs="Times New Roman"/>
          <w:sz w:val="24"/>
          <w:szCs w:val="24"/>
        </w:rPr>
        <w:t>amily income</w:t>
      </w:r>
      <w:r w:rsidR="0080564E">
        <w:rPr>
          <w:rFonts w:ascii="Times New Roman" w:hAnsi="Times New Roman" w:cs="Times New Roman"/>
          <w:sz w:val="24"/>
          <w:szCs w:val="24"/>
        </w:rPr>
        <w:t xml:space="preserve"> (in taka)’, ‘</w:t>
      </w:r>
      <w:r w:rsidR="00CE0F81">
        <w:rPr>
          <w:rFonts w:ascii="Times New Roman" w:hAnsi="Times New Roman" w:cs="Times New Roman"/>
          <w:sz w:val="24"/>
          <w:szCs w:val="24"/>
        </w:rPr>
        <w:t>Personal income</w:t>
      </w:r>
      <w:r w:rsidR="00696330">
        <w:rPr>
          <w:rFonts w:ascii="Times New Roman" w:hAnsi="Times New Roman" w:cs="Times New Roman"/>
          <w:sz w:val="24"/>
          <w:szCs w:val="24"/>
        </w:rPr>
        <w:t xml:space="preserve"> (in taka)’ and ‘Monthly expe</w:t>
      </w:r>
      <w:r w:rsidR="002367F6">
        <w:rPr>
          <w:rFonts w:ascii="Times New Roman" w:hAnsi="Times New Roman" w:cs="Times New Roman"/>
          <w:sz w:val="24"/>
          <w:szCs w:val="24"/>
        </w:rPr>
        <w:t>nditure (in taka)</w:t>
      </w:r>
      <w:r w:rsidR="00F02357">
        <w:rPr>
          <w:rFonts w:ascii="Times New Roman" w:hAnsi="Times New Roman" w:cs="Times New Roman"/>
          <w:sz w:val="24"/>
          <w:szCs w:val="24"/>
        </w:rPr>
        <w:t>’. Here</w:t>
      </w:r>
      <w:r w:rsidR="00DB4432">
        <w:rPr>
          <w:rFonts w:ascii="Times New Roman" w:hAnsi="Times New Roman" w:cs="Times New Roman"/>
          <w:sz w:val="24"/>
          <w:szCs w:val="24"/>
        </w:rPr>
        <w:t xml:space="preserve">, we observed that the coefficient of variation of </w:t>
      </w:r>
      <w:r w:rsidR="00116520">
        <w:rPr>
          <w:rFonts w:ascii="Times New Roman" w:hAnsi="Times New Roman" w:cs="Times New Roman"/>
          <w:sz w:val="24"/>
          <w:szCs w:val="24"/>
        </w:rPr>
        <w:t>‘</w:t>
      </w:r>
      <w:r w:rsidR="002A6328">
        <w:rPr>
          <w:rFonts w:ascii="Times New Roman" w:hAnsi="Times New Roman" w:cs="Times New Roman"/>
          <w:sz w:val="24"/>
          <w:szCs w:val="24"/>
        </w:rPr>
        <w:t xml:space="preserve">Personal income’ is more and </w:t>
      </w:r>
      <w:r w:rsidR="00DC5626">
        <w:rPr>
          <w:rFonts w:ascii="Times New Roman" w:hAnsi="Times New Roman" w:cs="Times New Roman"/>
          <w:sz w:val="24"/>
          <w:szCs w:val="24"/>
        </w:rPr>
        <w:t xml:space="preserve">‘Age’ is less among </w:t>
      </w:r>
      <w:r w:rsidR="005A53BE">
        <w:rPr>
          <w:rFonts w:ascii="Times New Roman" w:hAnsi="Times New Roman" w:cs="Times New Roman"/>
          <w:sz w:val="24"/>
          <w:szCs w:val="24"/>
        </w:rPr>
        <w:t xml:space="preserve">four variables. The distribution of </w:t>
      </w:r>
      <w:r w:rsidR="00061A73">
        <w:rPr>
          <w:rFonts w:ascii="Times New Roman" w:hAnsi="Times New Roman" w:cs="Times New Roman"/>
          <w:sz w:val="24"/>
          <w:szCs w:val="24"/>
        </w:rPr>
        <w:t xml:space="preserve">all the four variables </w:t>
      </w:r>
      <w:r w:rsidR="00F02357">
        <w:rPr>
          <w:rFonts w:ascii="Times New Roman" w:hAnsi="Times New Roman" w:cs="Times New Roman"/>
          <w:sz w:val="24"/>
          <w:szCs w:val="24"/>
        </w:rPr>
        <w:t>is</w:t>
      </w:r>
      <w:r w:rsidR="00061A73">
        <w:rPr>
          <w:rFonts w:ascii="Times New Roman" w:hAnsi="Times New Roman" w:cs="Times New Roman"/>
          <w:sz w:val="24"/>
          <w:szCs w:val="24"/>
        </w:rPr>
        <w:t xml:space="preserve"> positively skew</w:t>
      </w:r>
      <w:r w:rsidR="004B7037">
        <w:rPr>
          <w:rFonts w:ascii="Times New Roman" w:hAnsi="Times New Roman" w:cs="Times New Roman"/>
          <w:sz w:val="24"/>
          <w:szCs w:val="24"/>
        </w:rPr>
        <w:t xml:space="preserve">ed and </w:t>
      </w:r>
      <w:r w:rsidR="00B8679F">
        <w:rPr>
          <w:rFonts w:ascii="Times New Roman" w:hAnsi="Times New Roman" w:cs="Times New Roman"/>
          <w:sz w:val="24"/>
          <w:szCs w:val="24"/>
        </w:rPr>
        <w:t>plat</w:t>
      </w:r>
      <w:r w:rsidR="00260975">
        <w:rPr>
          <w:rFonts w:ascii="Times New Roman" w:hAnsi="Times New Roman" w:cs="Times New Roman"/>
          <w:sz w:val="24"/>
          <w:szCs w:val="24"/>
        </w:rPr>
        <w:t xml:space="preserve">ykurtic for ‘Age’ whereas </w:t>
      </w:r>
      <w:r w:rsidR="003C279A">
        <w:rPr>
          <w:rFonts w:ascii="Times New Roman" w:hAnsi="Times New Roman" w:cs="Times New Roman"/>
          <w:sz w:val="24"/>
          <w:szCs w:val="24"/>
        </w:rPr>
        <w:t>leptokurtic for the rest of three variables.</w:t>
      </w:r>
      <w:r w:rsidR="005A53BE">
        <w:rPr>
          <w:rFonts w:ascii="Times New Roman" w:hAnsi="Times New Roman" w:cs="Times New Roman"/>
          <w:sz w:val="24"/>
          <w:szCs w:val="24"/>
        </w:rPr>
        <w:t xml:space="preserve"> </w:t>
      </w:r>
    </w:p>
    <w:p w14:paraId="1D237932" w14:textId="6FFC4491" w:rsidR="00C03953" w:rsidRPr="00D44139" w:rsidRDefault="00F53F1B" w:rsidP="00D758D5">
      <w:pPr>
        <w:spacing w:line="360" w:lineRule="auto"/>
        <w:jc w:val="both"/>
        <w:rPr>
          <w:rFonts w:ascii="Times New Roman" w:hAnsi="Times New Roman" w:cs="Times New Roman"/>
          <w:sz w:val="24"/>
          <w:szCs w:val="24"/>
        </w:rPr>
      </w:pPr>
      <w:r w:rsidRPr="0053435B">
        <w:rPr>
          <w:rFonts w:ascii="Times New Roman" w:hAnsi="Times New Roman" w:cs="Times New Roman"/>
          <w:b/>
          <w:bCs/>
          <w:sz w:val="24"/>
          <w:szCs w:val="24"/>
        </w:rPr>
        <w:t>Table 4.1.1</w:t>
      </w:r>
      <w:r w:rsidR="00932A37" w:rsidRPr="0053435B">
        <w:rPr>
          <w:rFonts w:ascii="Times New Roman" w:hAnsi="Times New Roman" w:cs="Times New Roman"/>
          <w:b/>
          <w:bCs/>
          <w:sz w:val="24"/>
          <w:szCs w:val="24"/>
        </w:rPr>
        <w:t>:</w:t>
      </w:r>
      <w:r w:rsidR="00932A37">
        <w:rPr>
          <w:rFonts w:ascii="Times New Roman" w:hAnsi="Times New Roman" w:cs="Times New Roman"/>
          <w:sz w:val="24"/>
          <w:szCs w:val="24"/>
        </w:rPr>
        <w:t xml:space="preserve"> Summary statistics for the variables</w:t>
      </w:r>
      <w:r w:rsidR="0088399D">
        <w:rPr>
          <w:rFonts w:ascii="Times New Roman" w:hAnsi="Times New Roman" w:cs="Times New Roman"/>
          <w:sz w:val="24"/>
          <w:szCs w:val="24"/>
        </w:rPr>
        <w:t xml:space="preserve"> Age,</w:t>
      </w:r>
      <w:r w:rsidR="00D27A98">
        <w:rPr>
          <w:rFonts w:ascii="Times New Roman" w:hAnsi="Times New Roman" w:cs="Times New Roman"/>
          <w:sz w:val="24"/>
          <w:szCs w:val="24"/>
        </w:rPr>
        <w:t xml:space="preserve"> </w:t>
      </w:r>
      <w:r w:rsidR="0088399D">
        <w:rPr>
          <w:rFonts w:ascii="Times New Roman" w:hAnsi="Times New Roman" w:cs="Times New Roman"/>
          <w:sz w:val="24"/>
          <w:szCs w:val="24"/>
        </w:rPr>
        <w:t>Family income,</w:t>
      </w:r>
      <w:r w:rsidR="00D27A98">
        <w:rPr>
          <w:rFonts w:ascii="Times New Roman" w:hAnsi="Times New Roman" w:cs="Times New Roman"/>
          <w:sz w:val="24"/>
          <w:szCs w:val="24"/>
        </w:rPr>
        <w:t xml:space="preserve"> </w:t>
      </w:r>
      <w:r w:rsidR="0088399D">
        <w:rPr>
          <w:rFonts w:ascii="Times New Roman" w:hAnsi="Times New Roman" w:cs="Times New Roman"/>
          <w:sz w:val="24"/>
          <w:szCs w:val="24"/>
        </w:rPr>
        <w:t>Personal income,</w:t>
      </w:r>
      <w:r w:rsidR="00D27A98">
        <w:rPr>
          <w:rFonts w:ascii="Times New Roman" w:hAnsi="Times New Roman" w:cs="Times New Roman"/>
          <w:sz w:val="24"/>
          <w:szCs w:val="24"/>
        </w:rPr>
        <w:t xml:space="preserve"> Monthly expenditure of the students</w:t>
      </w:r>
      <w:r w:rsidR="0053435B">
        <w:rPr>
          <w:rFonts w:ascii="Times New Roman" w:hAnsi="Times New Roman" w:cs="Times New Roman"/>
          <w:sz w:val="24"/>
          <w:szCs w:val="24"/>
        </w:rPr>
        <w:t>.</w:t>
      </w:r>
    </w:p>
    <w:tbl>
      <w:tblPr>
        <w:tblStyle w:val="TableGrid"/>
        <w:tblW w:w="9270" w:type="dxa"/>
        <w:jc w:val="center"/>
        <w:tblBorders>
          <w:top w:val="single" w:sz="12"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922"/>
        <w:gridCol w:w="1408"/>
        <w:gridCol w:w="1620"/>
        <w:gridCol w:w="2192"/>
        <w:gridCol w:w="2128"/>
      </w:tblGrid>
      <w:tr w:rsidR="00CC2D70" w:rsidRPr="007C4280" w14:paraId="3932811E" w14:textId="77777777" w:rsidTr="003734EF">
        <w:trPr>
          <w:trHeight w:val="915"/>
          <w:jc w:val="center"/>
        </w:trPr>
        <w:tc>
          <w:tcPr>
            <w:tcW w:w="1922" w:type="dxa"/>
            <w:tcBorders>
              <w:bottom w:val="single" w:sz="8" w:space="0" w:color="auto"/>
            </w:tcBorders>
            <w:vAlign w:val="center"/>
          </w:tcPr>
          <w:p w14:paraId="55E310B9" w14:textId="77777777" w:rsidR="00625DD7" w:rsidRPr="00F926A7" w:rsidRDefault="00625DD7" w:rsidP="003734EF">
            <w:pPr>
              <w:spacing w:line="276"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Statistics</w:t>
            </w:r>
          </w:p>
        </w:tc>
        <w:tc>
          <w:tcPr>
            <w:tcW w:w="1408" w:type="dxa"/>
            <w:tcBorders>
              <w:bottom w:val="single" w:sz="8" w:space="0" w:color="auto"/>
            </w:tcBorders>
            <w:vAlign w:val="center"/>
          </w:tcPr>
          <w:p w14:paraId="030563F3" w14:textId="77777777" w:rsidR="00625DD7" w:rsidRPr="00F926A7" w:rsidRDefault="00625DD7" w:rsidP="003734EF">
            <w:pPr>
              <w:spacing w:line="276"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Age</w:t>
            </w:r>
          </w:p>
          <w:p w14:paraId="00D8137C" w14:textId="77777777" w:rsidR="00625DD7" w:rsidRPr="00F926A7" w:rsidRDefault="00625DD7" w:rsidP="003734EF">
            <w:pPr>
              <w:spacing w:line="276"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(in years)</w:t>
            </w:r>
          </w:p>
        </w:tc>
        <w:tc>
          <w:tcPr>
            <w:tcW w:w="1620" w:type="dxa"/>
            <w:tcBorders>
              <w:bottom w:val="single" w:sz="8" w:space="0" w:color="auto"/>
            </w:tcBorders>
            <w:vAlign w:val="center"/>
          </w:tcPr>
          <w:p w14:paraId="7C7023FC" w14:textId="77777777" w:rsidR="00625DD7" w:rsidRPr="00F926A7" w:rsidRDefault="00625DD7" w:rsidP="003734EF">
            <w:pPr>
              <w:spacing w:line="276"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Family income</w:t>
            </w:r>
          </w:p>
          <w:p w14:paraId="75216443" w14:textId="77777777" w:rsidR="00625DD7" w:rsidRPr="00F926A7" w:rsidRDefault="00625DD7" w:rsidP="003734EF">
            <w:pPr>
              <w:spacing w:line="276"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(in taka)</w:t>
            </w:r>
          </w:p>
        </w:tc>
        <w:tc>
          <w:tcPr>
            <w:tcW w:w="2192" w:type="dxa"/>
            <w:tcBorders>
              <w:bottom w:val="single" w:sz="8" w:space="0" w:color="auto"/>
            </w:tcBorders>
            <w:vAlign w:val="center"/>
          </w:tcPr>
          <w:p w14:paraId="1D1056C1" w14:textId="77777777" w:rsidR="00625DD7" w:rsidRPr="00F926A7" w:rsidRDefault="00625DD7" w:rsidP="003734EF">
            <w:pPr>
              <w:spacing w:line="276"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Personal income</w:t>
            </w:r>
          </w:p>
          <w:p w14:paraId="16DCD9B2" w14:textId="77777777" w:rsidR="00625DD7" w:rsidRPr="00F926A7" w:rsidRDefault="00625DD7" w:rsidP="003734EF">
            <w:pPr>
              <w:spacing w:line="276"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(in taka)</w:t>
            </w:r>
          </w:p>
        </w:tc>
        <w:tc>
          <w:tcPr>
            <w:tcW w:w="2128" w:type="dxa"/>
            <w:tcBorders>
              <w:bottom w:val="single" w:sz="8" w:space="0" w:color="auto"/>
            </w:tcBorders>
            <w:vAlign w:val="center"/>
          </w:tcPr>
          <w:p w14:paraId="31984241" w14:textId="77777777" w:rsidR="00625DD7" w:rsidRPr="00F926A7" w:rsidRDefault="00625DD7" w:rsidP="003734EF">
            <w:pPr>
              <w:spacing w:line="276"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Monthly expenditure (in taka)</w:t>
            </w:r>
          </w:p>
        </w:tc>
      </w:tr>
      <w:tr w:rsidR="00CC2D70" w:rsidRPr="007C4280" w14:paraId="66198E8D" w14:textId="77777777" w:rsidTr="003734EF">
        <w:trPr>
          <w:trHeight w:val="399"/>
          <w:jc w:val="center"/>
        </w:trPr>
        <w:tc>
          <w:tcPr>
            <w:tcW w:w="1922" w:type="dxa"/>
            <w:tcBorders>
              <w:top w:val="single" w:sz="8" w:space="0" w:color="auto"/>
              <w:bottom w:val="nil"/>
            </w:tcBorders>
            <w:vAlign w:val="center"/>
          </w:tcPr>
          <w:p w14:paraId="61903D01" w14:textId="77777777" w:rsidR="00625DD7" w:rsidRPr="007C4280" w:rsidRDefault="00625DD7" w:rsidP="003734EF">
            <w:pPr>
              <w:spacing w:line="360" w:lineRule="auto"/>
              <w:rPr>
                <w:rFonts w:ascii="Times New Roman" w:hAnsi="Times New Roman" w:cs="Times New Roman"/>
                <w:sz w:val="24"/>
                <w:szCs w:val="24"/>
              </w:rPr>
            </w:pPr>
            <w:r w:rsidRPr="007C4280">
              <w:rPr>
                <w:rFonts w:ascii="Times New Roman" w:hAnsi="Times New Roman" w:cs="Times New Roman"/>
                <w:sz w:val="24"/>
                <w:szCs w:val="24"/>
              </w:rPr>
              <w:t>Minimum</w:t>
            </w:r>
          </w:p>
        </w:tc>
        <w:tc>
          <w:tcPr>
            <w:tcW w:w="1408" w:type="dxa"/>
            <w:tcBorders>
              <w:top w:val="single" w:sz="8" w:space="0" w:color="auto"/>
              <w:bottom w:val="nil"/>
            </w:tcBorders>
            <w:vAlign w:val="center"/>
          </w:tcPr>
          <w:p w14:paraId="758138C9"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19</w:t>
            </w:r>
          </w:p>
        </w:tc>
        <w:tc>
          <w:tcPr>
            <w:tcW w:w="1620" w:type="dxa"/>
            <w:tcBorders>
              <w:top w:val="single" w:sz="8" w:space="0" w:color="auto"/>
              <w:bottom w:val="nil"/>
            </w:tcBorders>
            <w:vAlign w:val="center"/>
          </w:tcPr>
          <w:p w14:paraId="796C66A9"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2000</w:t>
            </w:r>
          </w:p>
        </w:tc>
        <w:tc>
          <w:tcPr>
            <w:tcW w:w="2192" w:type="dxa"/>
            <w:tcBorders>
              <w:top w:val="single" w:sz="8" w:space="0" w:color="auto"/>
              <w:bottom w:val="nil"/>
            </w:tcBorders>
            <w:vAlign w:val="center"/>
          </w:tcPr>
          <w:p w14:paraId="4EAB541C"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1000</w:t>
            </w:r>
          </w:p>
        </w:tc>
        <w:tc>
          <w:tcPr>
            <w:tcW w:w="2128" w:type="dxa"/>
            <w:tcBorders>
              <w:top w:val="single" w:sz="8" w:space="0" w:color="auto"/>
              <w:bottom w:val="nil"/>
            </w:tcBorders>
            <w:vAlign w:val="center"/>
          </w:tcPr>
          <w:p w14:paraId="1DC6939C"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2000</w:t>
            </w:r>
          </w:p>
        </w:tc>
      </w:tr>
      <w:tr w:rsidR="00CC2D70" w:rsidRPr="007C4280" w14:paraId="23433E35" w14:textId="77777777" w:rsidTr="003734EF">
        <w:trPr>
          <w:trHeight w:val="399"/>
          <w:jc w:val="center"/>
        </w:trPr>
        <w:tc>
          <w:tcPr>
            <w:tcW w:w="1922" w:type="dxa"/>
            <w:tcBorders>
              <w:top w:val="nil"/>
            </w:tcBorders>
            <w:vAlign w:val="center"/>
          </w:tcPr>
          <w:p w14:paraId="7D7EB0FA" w14:textId="77777777" w:rsidR="00625DD7" w:rsidRPr="007C4280" w:rsidRDefault="00625DD7" w:rsidP="003734EF">
            <w:pPr>
              <w:spacing w:line="360" w:lineRule="auto"/>
              <w:rPr>
                <w:rFonts w:ascii="Times New Roman" w:hAnsi="Times New Roman" w:cs="Times New Roman"/>
                <w:sz w:val="24"/>
                <w:szCs w:val="24"/>
              </w:rPr>
            </w:pPr>
            <w:r w:rsidRPr="007C4280">
              <w:rPr>
                <w:rFonts w:ascii="Times New Roman" w:hAnsi="Times New Roman" w:cs="Times New Roman"/>
                <w:sz w:val="24"/>
                <w:szCs w:val="24"/>
              </w:rPr>
              <w:t>Maximum</w:t>
            </w:r>
          </w:p>
        </w:tc>
        <w:tc>
          <w:tcPr>
            <w:tcW w:w="1408" w:type="dxa"/>
            <w:tcBorders>
              <w:top w:val="nil"/>
            </w:tcBorders>
            <w:vAlign w:val="center"/>
          </w:tcPr>
          <w:p w14:paraId="00586D65"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28</w:t>
            </w:r>
          </w:p>
        </w:tc>
        <w:tc>
          <w:tcPr>
            <w:tcW w:w="1620" w:type="dxa"/>
            <w:tcBorders>
              <w:top w:val="nil"/>
            </w:tcBorders>
            <w:vAlign w:val="center"/>
          </w:tcPr>
          <w:p w14:paraId="5B6977DC"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100000</w:t>
            </w:r>
          </w:p>
        </w:tc>
        <w:tc>
          <w:tcPr>
            <w:tcW w:w="2192" w:type="dxa"/>
            <w:tcBorders>
              <w:top w:val="nil"/>
            </w:tcBorders>
            <w:vAlign w:val="center"/>
          </w:tcPr>
          <w:p w14:paraId="7828074A"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30000</w:t>
            </w:r>
          </w:p>
        </w:tc>
        <w:tc>
          <w:tcPr>
            <w:tcW w:w="2128" w:type="dxa"/>
            <w:tcBorders>
              <w:top w:val="nil"/>
            </w:tcBorders>
            <w:vAlign w:val="center"/>
          </w:tcPr>
          <w:p w14:paraId="32AC9E57"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17000</w:t>
            </w:r>
          </w:p>
        </w:tc>
      </w:tr>
      <w:tr w:rsidR="00CC2D70" w:rsidRPr="007C4280" w14:paraId="2B233D36" w14:textId="77777777" w:rsidTr="003734EF">
        <w:trPr>
          <w:trHeight w:val="399"/>
          <w:jc w:val="center"/>
        </w:trPr>
        <w:tc>
          <w:tcPr>
            <w:tcW w:w="1922" w:type="dxa"/>
            <w:vAlign w:val="center"/>
          </w:tcPr>
          <w:p w14:paraId="65B63F7C" w14:textId="77777777" w:rsidR="00625DD7" w:rsidRPr="007C4280" w:rsidRDefault="00625DD7" w:rsidP="003734EF">
            <w:pPr>
              <w:spacing w:line="360" w:lineRule="auto"/>
              <w:rPr>
                <w:rFonts w:ascii="Times New Roman" w:hAnsi="Times New Roman" w:cs="Times New Roman"/>
                <w:sz w:val="24"/>
                <w:szCs w:val="24"/>
              </w:rPr>
            </w:pPr>
            <w:r w:rsidRPr="007C4280">
              <w:rPr>
                <w:rFonts w:ascii="Times New Roman" w:hAnsi="Times New Roman" w:cs="Times New Roman"/>
                <w:sz w:val="24"/>
                <w:szCs w:val="24"/>
              </w:rPr>
              <w:t>Mean</w:t>
            </w:r>
          </w:p>
        </w:tc>
        <w:tc>
          <w:tcPr>
            <w:tcW w:w="1408" w:type="dxa"/>
            <w:vAlign w:val="center"/>
          </w:tcPr>
          <w:p w14:paraId="1BAE55C9"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22.74</w:t>
            </w:r>
          </w:p>
        </w:tc>
        <w:tc>
          <w:tcPr>
            <w:tcW w:w="1620" w:type="dxa"/>
            <w:vAlign w:val="center"/>
          </w:tcPr>
          <w:p w14:paraId="0A1DBC6A"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22818.80</w:t>
            </w:r>
          </w:p>
        </w:tc>
        <w:tc>
          <w:tcPr>
            <w:tcW w:w="2192" w:type="dxa"/>
            <w:vAlign w:val="center"/>
          </w:tcPr>
          <w:p w14:paraId="31D1F16C"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5231.18</w:t>
            </w:r>
          </w:p>
        </w:tc>
        <w:tc>
          <w:tcPr>
            <w:tcW w:w="2128" w:type="dxa"/>
            <w:vAlign w:val="center"/>
          </w:tcPr>
          <w:p w14:paraId="5E277793"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5663.20</w:t>
            </w:r>
          </w:p>
        </w:tc>
      </w:tr>
      <w:tr w:rsidR="00CC2D70" w:rsidRPr="007C4280" w14:paraId="35CDB475" w14:textId="77777777" w:rsidTr="003734EF">
        <w:trPr>
          <w:trHeight w:val="399"/>
          <w:jc w:val="center"/>
        </w:trPr>
        <w:tc>
          <w:tcPr>
            <w:tcW w:w="1922" w:type="dxa"/>
            <w:vAlign w:val="center"/>
          </w:tcPr>
          <w:p w14:paraId="01F00F4C" w14:textId="77777777" w:rsidR="00625DD7" w:rsidRPr="007C4280" w:rsidRDefault="00625DD7" w:rsidP="003734EF">
            <w:pPr>
              <w:spacing w:line="360" w:lineRule="auto"/>
              <w:rPr>
                <w:rFonts w:ascii="Times New Roman" w:hAnsi="Times New Roman" w:cs="Times New Roman"/>
                <w:sz w:val="24"/>
                <w:szCs w:val="24"/>
              </w:rPr>
            </w:pPr>
            <w:r w:rsidRPr="007C4280">
              <w:rPr>
                <w:rFonts w:ascii="Times New Roman" w:hAnsi="Times New Roman" w:cs="Times New Roman"/>
                <w:sz w:val="24"/>
                <w:szCs w:val="24"/>
              </w:rPr>
              <w:t>Median</w:t>
            </w:r>
          </w:p>
        </w:tc>
        <w:tc>
          <w:tcPr>
            <w:tcW w:w="1408" w:type="dxa"/>
            <w:vAlign w:val="center"/>
          </w:tcPr>
          <w:p w14:paraId="71877F71"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23</w:t>
            </w:r>
          </w:p>
        </w:tc>
        <w:tc>
          <w:tcPr>
            <w:tcW w:w="1620" w:type="dxa"/>
            <w:vAlign w:val="center"/>
          </w:tcPr>
          <w:p w14:paraId="76311207"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20000</w:t>
            </w:r>
          </w:p>
        </w:tc>
        <w:tc>
          <w:tcPr>
            <w:tcW w:w="2192" w:type="dxa"/>
            <w:vAlign w:val="center"/>
          </w:tcPr>
          <w:p w14:paraId="538D90C0"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4000</w:t>
            </w:r>
          </w:p>
        </w:tc>
        <w:tc>
          <w:tcPr>
            <w:tcW w:w="2128" w:type="dxa"/>
            <w:vAlign w:val="center"/>
          </w:tcPr>
          <w:p w14:paraId="78F6F97A"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5000</w:t>
            </w:r>
          </w:p>
        </w:tc>
      </w:tr>
      <w:tr w:rsidR="00CC2D70" w:rsidRPr="007C4280" w14:paraId="39831D75" w14:textId="77777777" w:rsidTr="003734EF">
        <w:trPr>
          <w:trHeight w:val="806"/>
          <w:jc w:val="center"/>
        </w:trPr>
        <w:tc>
          <w:tcPr>
            <w:tcW w:w="1922" w:type="dxa"/>
            <w:vAlign w:val="center"/>
          </w:tcPr>
          <w:p w14:paraId="2F90BF27" w14:textId="77777777" w:rsidR="00625DD7" w:rsidRPr="007C4280" w:rsidRDefault="00625DD7" w:rsidP="003734EF">
            <w:pPr>
              <w:spacing w:line="360" w:lineRule="auto"/>
              <w:rPr>
                <w:rFonts w:ascii="Times New Roman" w:hAnsi="Times New Roman" w:cs="Times New Roman"/>
                <w:sz w:val="24"/>
                <w:szCs w:val="24"/>
              </w:rPr>
            </w:pPr>
            <w:r w:rsidRPr="007C4280">
              <w:rPr>
                <w:rFonts w:ascii="Times New Roman" w:hAnsi="Times New Roman" w:cs="Times New Roman"/>
                <w:sz w:val="24"/>
                <w:szCs w:val="24"/>
              </w:rPr>
              <w:t>Standard deviation</w:t>
            </w:r>
          </w:p>
        </w:tc>
        <w:tc>
          <w:tcPr>
            <w:tcW w:w="1408" w:type="dxa"/>
            <w:vAlign w:val="center"/>
          </w:tcPr>
          <w:p w14:paraId="5F01FC0E"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1.563</w:t>
            </w:r>
          </w:p>
        </w:tc>
        <w:tc>
          <w:tcPr>
            <w:tcW w:w="1620" w:type="dxa"/>
            <w:vAlign w:val="center"/>
          </w:tcPr>
          <w:p w14:paraId="6A2F8A76"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16088.421</w:t>
            </w:r>
          </w:p>
        </w:tc>
        <w:tc>
          <w:tcPr>
            <w:tcW w:w="2192" w:type="dxa"/>
            <w:vAlign w:val="center"/>
          </w:tcPr>
          <w:p w14:paraId="3CDFC7DB"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4153.678</w:t>
            </w:r>
          </w:p>
        </w:tc>
        <w:tc>
          <w:tcPr>
            <w:tcW w:w="2128" w:type="dxa"/>
            <w:vAlign w:val="center"/>
          </w:tcPr>
          <w:p w14:paraId="7002E11E"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1993.243</w:t>
            </w:r>
          </w:p>
        </w:tc>
      </w:tr>
      <w:tr w:rsidR="00CC2D70" w:rsidRPr="007C4280" w14:paraId="4F392DD4" w14:textId="77777777" w:rsidTr="003734EF">
        <w:trPr>
          <w:trHeight w:val="806"/>
          <w:jc w:val="center"/>
        </w:trPr>
        <w:tc>
          <w:tcPr>
            <w:tcW w:w="1922" w:type="dxa"/>
            <w:vAlign w:val="center"/>
          </w:tcPr>
          <w:p w14:paraId="760DD829" w14:textId="77777777" w:rsidR="00625DD7" w:rsidRPr="007C4280" w:rsidRDefault="00625DD7" w:rsidP="003734EF">
            <w:pPr>
              <w:spacing w:line="360" w:lineRule="auto"/>
              <w:rPr>
                <w:rFonts w:ascii="Times New Roman" w:hAnsi="Times New Roman" w:cs="Times New Roman"/>
                <w:sz w:val="24"/>
                <w:szCs w:val="24"/>
              </w:rPr>
            </w:pPr>
            <w:r w:rsidRPr="007C4280">
              <w:rPr>
                <w:rFonts w:ascii="Times New Roman" w:hAnsi="Times New Roman" w:cs="Times New Roman"/>
                <w:sz w:val="24"/>
                <w:szCs w:val="24"/>
              </w:rPr>
              <w:t>Coefficient of variation</w:t>
            </w:r>
          </w:p>
        </w:tc>
        <w:tc>
          <w:tcPr>
            <w:tcW w:w="1408" w:type="dxa"/>
            <w:vAlign w:val="center"/>
          </w:tcPr>
          <w:p w14:paraId="0C2A81C0"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6.873</w:t>
            </w:r>
          </w:p>
        </w:tc>
        <w:tc>
          <w:tcPr>
            <w:tcW w:w="1620" w:type="dxa"/>
            <w:vAlign w:val="center"/>
          </w:tcPr>
          <w:p w14:paraId="55C0691B"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70.505</w:t>
            </w:r>
          </w:p>
        </w:tc>
        <w:tc>
          <w:tcPr>
            <w:tcW w:w="2192" w:type="dxa"/>
            <w:vAlign w:val="center"/>
          </w:tcPr>
          <w:p w14:paraId="518D2027"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79.402</w:t>
            </w:r>
          </w:p>
        </w:tc>
        <w:tc>
          <w:tcPr>
            <w:tcW w:w="2128" w:type="dxa"/>
            <w:vAlign w:val="center"/>
          </w:tcPr>
          <w:p w14:paraId="2E174EDD"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35.196</w:t>
            </w:r>
          </w:p>
        </w:tc>
      </w:tr>
      <w:tr w:rsidR="00CC2D70" w:rsidRPr="007C4280" w14:paraId="569626CC" w14:textId="77777777" w:rsidTr="003734EF">
        <w:trPr>
          <w:trHeight w:val="399"/>
          <w:jc w:val="center"/>
        </w:trPr>
        <w:tc>
          <w:tcPr>
            <w:tcW w:w="1922" w:type="dxa"/>
            <w:vAlign w:val="center"/>
          </w:tcPr>
          <w:p w14:paraId="5FA00B09" w14:textId="77777777" w:rsidR="00625DD7" w:rsidRPr="007C4280" w:rsidRDefault="00625DD7" w:rsidP="003734EF">
            <w:pPr>
              <w:spacing w:line="360" w:lineRule="auto"/>
              <w:rPr>
                <w:rFonts w:ascii="Times New Roman" w:hAnsi="Times New Roman" w:cs="Times New Roman"/>
                <w:sz w:val="24"/>
                <w:szCs w:val="24"/>
              </w:rPr>
            </w:pPr>
            <w:r w:rsidRPr="007C4280">
              <w:rPr>
                <w:rFonts w:ascii="Times New Roman" w:hAnsi="Times New Roman" w:cs="Times New Roman"/>
                <w:sz w:val="24"/>
                <w:szCs w:val="24"/>
              </w:rPr>
              <w:t>Skewness</w:t>
            </w:r>
          </w:p>
        </w:tc>
        <w:tc>
          <w:tcPr>
            <w:tcW w:w="1408" w:type="dxa"/>
            <w:vAlign w:val="center"/>
          </w:tcPr>
          <w:p w14:paraId="19D43D20"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0.560</w:t>
            </w:r>
          </w:p>
        </w:tc>
        <w:tc>
          <w:tcPr>
            <w:tcW w:w="1620" w:type="dxa"/>
            <w:vAlign w:val="center"/>
          </w:tcPr>
          <w:p w14:paraId="7E39BAD4"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1.721</w:t>
            </w:r>
          </w:p>
        </w:tc>
        <w:tc>
          <w:tcPr>
            <w:tcW w:w="2192" w:type="dxa"/>
            <w:vAlign w:val="center"/>
          </w:tcPr>
          <w:p w14:paraId="07C15ECA"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3.348</w:t>
            </w:r>
          </w:p>
        </w:tc>
        <w:tc>
          <w:tcPr>
            <w:tcW w:w="2128" w:type="dxa"/>
            <w:vAlign w:val="center"/>
          </w:tcPr>
          <w:p w14:paraId="205E23F5"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1.935</w:t>
            </w:r>
          </w:p>
        </w:tc>
      </w:tr>
      <w:tr w:rsidR="00CC2D70" w:rsidRPr="007C4280" w14:paraId="2758883A" w14:textId="77777777" w:rsidTr="003734EF">
        <w:trPr>
          <w:trHeight w:val="399"/>
          <w:jc w:val="center"/>
        </w:trPr>
        <w:tc>
          <w:tcPr>
            <w:tcW w:w="1922" w:type="dxa"/>
            <w:vAlign w:val="center"/>
          </w:tcPr>
          <w:p w14:paraId="595B542C" w14:textId="77777777" w:rsidR="00625DD7" w:rsidRPr="007C4280" w:rsidRDefault="00625DD7" w:rsidP="003734EF">
            <w:pPr>
              <w:spacing w:line="360" w:lineRule="auto"/>
              <w:rPr>
                <w:rFonts w:ascii="Times New Roman" w:hAnsi="Times New Roman" w:cs="Times New Roman"/>
                <w:sz w:val="24"/>
                <w:szCs w:val="24"/>
              </w:rPr>
            </w:pPr>
            <w:r w:rsidRPr="007C4280">
              <w:rPr>
                <w:rFonts w:ascii="Times New Roman" w:hAnsi="Times New Roman" w:cs="Times New Roman"/>
                <w:sz w:val="24"/>
                <w:szCs w:val="24"/>
              </w:rPr>
              <w:t>Kurtosis</w:t>
            </w:r>
          </w:p>
        </w:tc>
        <w:tc>
          <w:tcPr>
            <w:tcW w:w="1408" w:type="dxa"/>
            <w:vAlign w:val="center"/>
          </w:tcPr>
          <w:p w14:paraId="1FB903B0"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0.574</w:t>
            </w:r>
          </w:p>
        </w:tc>
        <w:tc>
          <w:tcPr>
            <w:tcW w:w="1620" w:type="dxa"/>
            <w:vAlign w:val="center"/>
          </w:tcPr>
          <w:p w14:paraId="17CF3967"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4.212</w:t>
            </w:r>
          </w:p>
        </w:tc>
        <w:tc>
          <w:tcPr>
            <w:tcW w:w="2192" w:type="dxa"/>
            <w:vAlign w:val="center"/>
          </w:tcPr>
          <w:p w14:paraId="03D9DC52"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15.063</w:t>
            </w:r>
          </w:p>
        </w:tc>
        <w:tc>
          <w:tcPr>
            <w:tcW w:w="2128" w:type="dxa"/>
            <w:vAlign w:val="center"/>
          </w:tcPr>
          <w:p w14:paraId="57E5D63B" w14:textId="77777777" w:rsidR="00625DD7" w:rsidRPr="007C4280" w:rsidRDefault="00625DD7" w:rsidP="009D1D45">
            <w:pPr>
              <w:spacing w:line="360" w:lineRule="auto"/>
              <w:jc w:val="center"/>
              <w:rPr>
                <w:rFonts w:ascii="Times New Roman" w:hAnsi="Times New Roman" w:cs="Times New Roman"/>
                <w:sz w:val="24"/>
                <w:szCs w:val="24"/>
              </w:rPr>
            </w:pPr>
            <w:r>
              <w:rPr>
                <w:rFonts w:ascii="Times New Roman" w:hAnsi="Times New Roman" w:cs="Times New Roman"/>
                <w:sz w:val="24"/>
                <w:szCs w:val="24"/>
              </w:rPr>
              <w:t>6.258</w:t>
            </w:r>
          </w:p>
        </w:tc>
      </w:tr>
    </w:tbl>
    <w:p w14:paraId="319C5D2E" w14:textId="77777777" w:rsidR="00C03953" w:rsidRPr="00EE5226" w:rsidRDefault="00C03953" w:rsidP="009212D0">
      <w:pPr>
        <w:rPr>
          <w:rFonts w:ascii="Times New Roman" w:hAnsi="Times New Roman" w:cs="Times New Roman"/>
          <w:b/>
          <w:bCs/>
          <w:sz w:val="24"/>
          <w:szCs w:val="24"/>
        </w:rPr>
      </w:pPr>
    </w:p>
    <w:p w14:paraId="7DF02D3C" w14:textId="0B15BA6D" w:rsidR="00EE5226" w:rsidRDefault="0031609C" w:rsidP="00DB6FF8">
      <w:pPr>
        <w:spacing w:line="360" w:lineRule="auto"/>
        <w:jc w:val="both"/>
        <w:rPr>
          <w:rFonts w:ascii="Times New Roman" w:hAnsi="Times New Roman" w:cs="Times New Roman"/>
          <w:sz w:val="24"/>
          <w:szCs w:val="24"/>
        </w:rPr>
      </w:pPr>
      <w:r w:rsidRPr="00F45DD1">
        <w:rPr>
          <w:rFonts w:ascii="Times New Roman" w:hAnsi="Times New Roman" w:cs="Times New Roman"/>
          <w:b/>
          <w:bCs/>
          <w:sz w:val="24"/>
          <w:szCs w:val="24"/>
        </w:rPr>
        <w:t>Table-</w:t>
      </w:r>
      <w:r w:rsidR="00574065" w:rsidRPr="00F45DD1">
        <w:rPr>
          <w:rFonts w:ascii="Times New Roman" w:hAnsi="Times New Roman" w:cs="Times New Roman"/>
          <w:b/>
          <w:bCs/>
          <w:sz w:val="24"/>
          <w:szCs w:val="24"/>
        </w:rPr>
        <w:t>4.1</w:t>
      </w:r>
      <w:r w:rsidR="00803D5B" w:rsidRPr="00F45DD1">
        <w:rPr>
          <w:rFonts w:ascii="Times New Roman" w:hAnsi="Times New Roman" w:cs="Times New Roman"/>
          <w:b/>
          <w:bCs/>
          <w:sz w:val="24"/>
          <w:szCs w:val="24"/>
        </w:rPr>
        <w:t>.2</w:t>
      </w:r>
      <w:r>
        <w:rPr>
          <w:rFonts w:ascii="Times New Roman" w:hAnsi="Times New Roman" w:cs="Times New Roman"/>
          <w:sz w:val="24"/>
          <w:szCs w:val="24"/>
        </w:rPr>
        <w:t xml:space="preserve"> shows </w:t>
      </w:r>
      <w:r w:rsidR="008B7253">
        <w:rPr>
          <w:rFonts w:ascii="Times New Roman" w:hAnsi="Times New Roman" w:cs="Times New Roman"/>
          <w:sz w:val="24"/>
          <w:szCs w:val="24"/>
        </w:rPr>
        <w:t>there are 219</w:t>
      </w:r>
      <w:r w:rsidR="007764F5">
        <w:rPr>
          <w:rFonts w:ascii="Times New Roman" w:hAnsi="Times New Roman" w:cs="Times New Roman"/>
          <w:sz w:val="24"/>
          <w:szCs w:val="24"/>
        </w:rPr>
        <w:t xml:space="preserve"> </w:t>
      </w:r>
      <w:r w:rsidR="00A922E0">
        <w:rPr>
          <w:rFonts w:ascii="Times New Roman" w:hAnsi="Times New Roman" w:cs="Times New Roman"/>
          <w:sz w:val="24"/>
          <w:szCs w:val="24"/>
        </w:rPr>
        <w:t>muslim</w:t>
      </w:r>
      <w:r w:rsidR="008B7253">
        <w:rPr>
          <w:rFonts w:ascii="Times New Roman" w:hAnsi="Times New Roman" w:cs="Times New Roman"/>
          <w:sz w:val="24"/>
          <w:szCs w:val="24"/>
        </w:rPr>
        <w:t xml:space="preserve"> students with </w:t>
      </w:r>
      <w:r w:rsidR="0062269E">
        <w:rPr>
          <w:rFonts w:ascii="Times New Roman" w:hAnsi="Times New Roman" w:cs="Times New Roman"/>
          <w:sz w:val="24"/>
          <w:szCs w:val="24"/>
        </w:rPr>
        <w:t>87.6%</w:t>
      </w:r>
      <w:r w:rsidR="00A922E0">
        <w:rPr>
          <w:rFonts w:ascii="Times New Roman" w:hAnsi="Times New Roman" w:cs="Times New Roman"/>
          <w:sz w:val="24"/>
          <w:szCs w:val="24"/>
        </w:rPr>
        <w:t xml:space="preserve">,29 hindu students </w:t>
      </w:r>
      <w:r w:rsidR="000300D8">
        <w:rPr>
          <w:rFonts w:ascii="Times New Roman" w:hAnsi="Times New Roman" w:cs="Times New Roman"/>
          <w:sz w:val="24"/>
          <w:szCs w:val="24"/>
        </w:rPr>
        <w:t>with 11.6% and 2 others with 0.8%</w:t>
      </w:r>
      <w:r w:rsidR="003605CA">
        <w:rPr>
          <w:rFonts w:ascii="Times New Roman" w:hAnsi="Times New Roman" w:cs="Times New Roman"/>
          <w:sz w:val="24"/>
          <w:szCs w:val="24"/>
        </w:rPr>
        <w:t xml:space="preserve"> out of 250 students in University of </w:t>
      </w:r>
      <w:r w:rsidR="00F54551">
        <w:rPr>
          <w:rFonts w:ascii="Times New Roman" w:hAnsi="Times New Roman" w:cs="Times New Roman"/>
          <w:sz w:val="24"/>
          <w:szCs w:val="24"/>
        </w:rPr>
        <w:t>Rajshahi. As</w:t>
      </w:r>
      <w:r w:rsidR="00E034A8">
        <w:rPr>
          <w:rFonts w:ascii="Times New Roman" w:hAnsi="Times New Roman" w:cs="Times New Roman"/>
          <w:sz w:val="24"/>
          <w:szCs w:val="24"/>
        </w:rPr>
        <w:t xml:space="preserve"> Bangladesh is a muslim country, </w:t>
      </w:r>
      <w:r w:rsidR="00BC1974">
        <w:rPr>
          <w:rFonts w:ascii="Times New Roman" w:hAnsi="Times New Roman" w:cs="Times New Roman"/>
          <w:sz w:val="24"/>
          <w:szCs w:val="24"/>
        </w:rPr>
        <w:t xml:space="preserve">most of the students </w:t>
      </w:r>
      <w:r w:rsidR="00E71BD2">
        <w:rPr>
          <w:rFonts w:ascii="Times New Roman" w:hAnsi="Times New Roman" w:cs="Times New Roman"/>
          <w:sz w:val="24"/>
          <w:szCs w:val="24"/>
        </w:rPr>
        <w:t xml:space="preserve">are muslim in </w:t>
      </w:r>
      <w:r w:rsidR="002A5B27">
        <w:rPr>
          <w:rFonts w:ascii="Times New Roman" w:hAnsi="Times New Roman" w:cs="Times New Roman"/>
          <w:sz w:val="24"/>
          <w:szCs w:val="24"/>
        </w:rPr>
        <w:t>this University</w:t>
      </w:r>
      <w:r w:rsidR="00D56243">
        <w:rPr>
          <w:rFonts w:ascii="Times New Roman" w:hAnsi="Times New Roman" w:cs="Times New Roman"/>
          <w:sz w:val="24"/>
          <w:szCs w:val="24"/>
        </w:rPr>
        <w:t>.</w:t>
      </w:r>
    </w:p>
    <w:p w14:paraId="2D4FCFA5" w14:textId="77777777" w:rsidR="00C03953" w:rsidRPr="00DB6FF8" w:rsidRDefault="00C03953" w:rsidP="00DB6FF8">
      <w:pPr>
        <w:spacing w:line="360" w:lineRule="auto"/>
        <w:jc w:val="both"/>
        <w:rPr>
          <w:rFonts w:ascii="Times New Roman" w:hAnsi="Times New Roman" w:cs="Times New Roman"/>
          <w:sz w:val="24"/>
          <w:szCs w:val="24"/>
        </w:rPr>
      </w:pPr>
    </w:p>
    <w:p w14:paraId="239BBB08" w14:textId="6C63E325" w:rsidR="000752E3" w:rsidRPr="00C27CB4" w:rsidRDefault="00F75DA2" w:rsidP="002A0F39">
      <w:pPr>
        <w:jc w:val="center"/>
        <w:rPr>
          <w:rFonts w:ascii="Times New Roman" w:hAnsi="Times New Roman" w:cs="Times New Roman"/>
          <w:b/>
          <w:bCs/>
          <w:sz w:val="24"/>
          <w:szCs w:val="24"/>
        </w:rPr>
      </w:pPr>
      <w:r w:rsidRPr="00C27CB4">
        <w:rPr>
          <w:rFonts w:ascii="Times New Roman" w:hAnsi="Times New Roman" w:cs="Times New Roman"/>
          <w:b/>
          <w:bCs/>
          <w:sz w:val="24"/>
          <w:szCs w:val="24"/>
        </w:rPr>
        <w:t>Table-</w:t>
      </w:r>
      <w:r w:rsidR="00574065">
        <w:rPr>
          <w:rFonts w:ascii="Times New Roman" w:hAnsi="Times New Roman" w:cs="Times New Roman"/>
          <w:b/>
          <w:bCs/>
          <w:sz w:val="24"/>
          <w:szCs w:val="24"/>
        </w:rPr>
        <w:t>4.</w:t>
      </w:r>
      <w:r w:rsidRPr="00C27CB4">
        <w:rPr>
          <w:rFonts w:ascii="Times New Roman" w:hAnsi="Times New Roman" w:cs="Times New Roman"/>
          <w:b/>
          <w:bCs/>
          <w:sz w:val="24"/>
          <w:szCs w:val="24"/>
        </w:rPr>
        <w:t>1</w:t>
      </w:r>
      <w:r w:rsidR="00803D5B">
        <w:rPr>
          <w:rFonts w:ascii="Times New Roman" w:hAnsi="Times New Roman" w:cs="Times New Roman"/>
          <w:b/>
          <w:bCs/>
          <w:sz w:val="24"/>
          <w:szCs w:val="24"/>
        </w:rPr>
        <w:t>.2</w:t>
      </w:r>
      <w:r w:rsidRPr="00C27CB4">
        <w:rPr>
          <w:rFonts w:ascii="Times New Roman" w:hAnsi="Times New Roman" w:cs="Times New Roman"/>
          <w:b/>
          <w:bCs/>
          <w:sz w:val="24"/>
          <w:szCs w:val="24"/>
        </w:rPr>
        <w:t xml:space="preserve">: </w:t>
      </w:r>
      <w:r w:rsidRPr="00803D5B">
        <w:rPr>
          <w:rFonts w:ascii="Times New Roman" w:hAnsi="Times New Roman" w:cs="Times New Roman"/>
          <w:sz w:val="24"/>
          <w:szCs w:val="24"/>
        </w:rPr>
        <w:t xml:space="preserve">Frequency </w:t>
      </w:r>
      <w:r w:rsidR="002A0F39" w:rsidRPr="00803D5B">
        <w:rPr>
          <w:rFonts w:ascii="Times New Roman" w:hAnsi="Times New Roman" w:cs="Times New Roman"/>
          <w:sz w:val="24"/>
          <w:szCs w:val="24"/>
        </w:rPr>
        <w:t>distribution of religion of the students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33"/>
        <w:gridCol w:w="2089"/>
        <w:gridCol w:w="2038"/>
      </w:tblGrid>
      <w:tr w:rsidR="000752E3" w:rsidRPr="009A4D9F" w14:paraId="46BE9F16" w14:textId="77777777" w:rsidTr="005F0EB6">
        <w:trPr>
          <w:trHeight w:val="381"/>
          <w:jc w:val="center"/>
        </w:trPr>
        <w:tc>
          <w:tcPr>
            <w:tcW w:w="2033" w:type="dxa"/>
            <w:tcBorders>
              <w:top w:val="single" w:sz="12" w:space="0" w:color="auto"/>
              <w:bottom w:val="single" w:sz="8" w:space="0" w:color="auto"/>
              <w:right w:val="nil"/>
            </w:tcBorders>
            <w:vAlign w:val="center"/>
          </w:tcPr>
          <w:p w14:paraId="2FA6F1B0" w14:textId="746B4EA0" w:rsidR="000752E3" w:rsidRPr="00F926A7" w:rsidRDefault="00DE49F6"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Religion</w:t>
            </w:r>
          </w:p>
        </w:tc>
        <w:tc>
          <w:tcPr>
            <w:tcW w:w="2089" w:type="dxa"/>
            <w:tcBorders>
              <w:top w:val="single" w:sz="12" w:space="0" w:color="auto"/>
              <w:left w:val="nil"/>
              <w:bottom w:val="single" w:sz="8" w:space="0" w:color="auto"/>
              <w:right w:val="nil"/>
            </w:tcBorders>
            <w:vAlign w:val="center"/>
          </w:tcPr>
          <w:p w14:paraId="3292C0A2" w14:textId="77777777" w:rsidR="000752E3" w:rsidRPr="00F926A7" w:rsidRDefault="000752E3"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Frequency</w:t>
            </w:r>
          </w:p>
        </w:tc>
        <w:tc>
          <w:tcPr>
            <w:tcW w:w="2038" w:type="dxa"/>
            <w:tcBorders>
              <w:top w:val="single" w:sz="12" w:space="0" w:color="auto"/>
              <w:left w:val="nil"/>
              <w:bottom w:val="single" w:sz="8" w:space="0" w:color="auto"/>
            </w:tcBorders>
            <w:vAlign w:val="center"/>
          </w:tcPr>
          <w:p w14:paraId="42F4DC92" w14:textId="6342FE49" w:rsidR="000752E3" w:rsidRPr="00F926A7" w:rsidRDefault="000752E3"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Percent</w:t>
            </w:r>
            <w:r w:rsidR="00D756EF" w:rsidRPr="00F926A7">
              <w:rPr>
                <w:rFonts w:ascii="Times New Roman" w:hAnsi="Times New Roman" w:cs="Times New Roman"/>
                <w:b/>
                <w:bCs/>
                <w:sz w:val="24"/>
                <w:szCs w:val="24"/>
              </w:rPr>
              <w:t xml:space="preserve"> frequency</w:t>
            </w:r>
          </w:p>
        </w:tc>
      </w:tr>
      <w:tr w:rsidR="000752E3" w:rsidRPr="009A4D9F" w14:paraId="4A679503" w14:textId="77777777" w:rsidTr="005F0EB6">
        <w:trPr>
          <w:trHeight w:val="373"/>
          <w:jc w:val="center"/>
        </w:trPr>
        <w:tc>
          <w:tcPr>
            <w:tcW w:w="2033" w:type="dxa"/>
            <w:tcBorders>
              <w:top w:val="single" w:sz="8" w:space="0" w:color="auto"/>
              <w:bottom w:val="nil"/>
              <w:right w:val="nil"/>
            </w:tcBorders>
            <w:vAlign w:val="center"/>
          </w:tcPr>
          <w:p w14:paraId="19E9E4DD" w14:textId="77777777" w:rsidR="000752E3" w:rsidRPr="009A4D9F" w:rsidRDefault="000752E3"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Muslim</w:t>
            </w:r>
          </w:p>
        </w:tc>
        <w:tc>
          <w:tcPr>
            <w:tcW w:w="2089" w:type="dxa"/>
            <w:tcBorders>
              <w:top w:val="single" w:sz="8" w:space="0" w:color="auto"/>
              <w:left w:val="nil"/>
              <w:bottom w:val="nil"/>
              <w:right w:val="nil"/>
            </w:tcBorders>
            <w:vAlign w:val="center"/>
          </w:tcPr>
          <w:p w14:paraId="3CFDABE8" w14:textId="77777777" w:rsidR="000752E3" w:rsidRPr="009A4D9F" w:rsidRDefault="000752E3"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219</w:t>
            </w:r>
          </w:p>
        </w:tc>
        <w:tc>
          <w:tcPr>
            <w:tcW w:w="2038" w:type="dxa"/>
            <w:tcBorders>
              <w:top w:val="single" w:sz="8" w:space="0" w:color="auto"/>
              <w:left w:val="nil"/>
              <w:bottom w:val="nil"/>
            </w:tcBorders>
            <w:vAlign w:val="center"/>
          </w:tcPr>
          <w:p w14:paraId="6AB8B0E8" w14:textId="77777777" w:rsidR="000752E3" w:rsidRPr="009A4D9F" w:rsidRDefault="000752E3"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87.6</w:t>
            </w:r>
          </w:p>
        </w:tc>
      </w:tr>
      <w:tr w:rsidR="000752E3" w:rsidRPr="009A4D9F" w14:paraId="263B4C09" w14:textId="77777777" w:rsidTr="005F0EB6">
        <w:trPr>
          <w:trHeight w:val="385"/>
          <w:jc w:val="center"/>
        </w:trPr>
        <w:tc>
          <w:tcPr>
            <w:tcW w:w="2033" w:type="dxa"/>
            <w:tcBorders>
              <w:top w:val="nil"/>
              <w:bottom w:val="nil"/>
              <w:right w:val="nil"/>
            </w:tcBorders>
            <w:vAlign w:val="center"/>
          </w:tcPr>
          <w:p w14:paraId="02CC810A" w14:textId="77777777" w:rsidR="000752E3" w:rsidRPr="009A4D9F" w:rsidRDefault="000752E3"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Hindu</w:t>
            </w:r>
          </w:p>
        </w:tc>
        <w:tc>
          <w:tcPr>
            <w:tcW w:w="2089" w:type="dxa"/>
            <w:tcBorders>
              <w:top w:val="nil"/>
              <w:left w:val="nil"/>
              <w:bottom w:val="nil"/>
              <w:right w:val="nil"/>
            </w:tcBorders>
            <w:vAlign w:val="center"/>
          </w:tcPr>
          <w:p w14:paraId="7A7F1427" w14:textId="77777777" w:rsidR="000752E3" w:rsidRPr="009A4D9F" w:rsidRDefault="000752E3"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29</w:t>
            </w:r>
          </w:p>
        </w:tc>
        <w:tc>
          <w:tcPr>
            <w:tcW w:w="2038" w:type="dxa"/>
            <w:tcBorders>
              <w:top w:val="nil"/>
              <w:left w:val="nil"/>
              <w:bottom w:val="nil"/>
            </w:tcBorders>
            <w:vAlign w:val="center"/>
          </w:tcPr>
          <w:p w14:paraId="78350CDC" w14:textId="77777777" w:rsidR="000752E3" w:rsidRPr="009A4D9F" w:rsidRDefault="000752E3"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11.6</w:t>
            </w:r>
          </w:p>
        </w:tc>
      </w:tr>
      <w:tr w:rsidR="000752E3" w:rsidRPr="009A4D9F" w14:paraId="010E512E" w14:textId="77777777" w:rsidTr="005F0EB6">
        <w:trPr>
          <w:trHeight w:val="385"/>
          <w:jc w:val="center"/>
        </w:trPr>
        <w:tc>
          <w:tcPr>
            <w:tcW w:w="2033" w:type="dxa"/>
            <w:tcBorders>
              <w:top w:val="nil"/>
              <w:bottom w:val="nil"/>
              <w:right w:val="nil"/>
            </w:tcBorders>
            <w:vAlign w:val="center"/>
          </w:tcPr>
          <w:p w14:paraId="4BE0AF57" w14:textId="77777777" w:rsidR="000752E3" w:rsidRPr="009A4D9F" w:rsidRDefault="000752E3"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Others</w:t>
            </w:r>
          </w:p>
        </w:tc>
        <w:tc>
          <w:tcPr>
            <w:tcW w:w="2089" w:type="dxa"/>
            <w:tcBorders>
              <w:top w:val="nil"/>
              <w:left w:val="nil"/>
              <w:bottom w:val="nil"/>
              <w:right w:val="nil"/>
            </w:tcBorders>
            <w:vAlign w:val="center"/>
          </w:tcPr>
          <w:p w14:paraId="05B36DAF" w14:textId="77777777" w:rsidR="000752E3" w:rsidRPr="009A4D9F" w:rsidRDefault="000752E3"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2</w:t>
            </w:r>
          </w:p>
        </w:tc>
        <w:tc>
          <w:tcPr>
            <w:tcW w:w="2038" w:type="dxa"/>
            <w:tcBorders>
              <w:top w:val="nil"/>
              <w:left w:val="nil"/>
              <w:bottom w:val="nil"/>
            </w:tcBorders>
            <w:vAlign w:val="center"/>
          </w:tcPr>
          <w:p w14:paraId="4F837437" w14:textId="77777777" w:rsidR="000752E3" w:rsidRPr="009A4D9F" w:rsidRDefault="000752E3"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0.8</w:t>
            </w:r>
          </w:p>
        </w:tc>
      </w:tr>
      <w:tr w:rsidR="000752E3" w:rsidRPr="009A4D9F" w14:paraId="2D0DA375" w14:textId="77777777" w:rsidTr="005F0EB6">
        <w:trPr>
          <w:trHeight w:val="373"/>
          <w:jc w:val="center"/>
        </w:trPr>
        <w:tc>
          <w:tcPr>
            <w:tcW w:w="2033" w:type="dxa"/>
            <w:tcBorders>
              <w:top w:val="nil"/>
              <w:bottom w:val="single" w:sz="8" w:space="0" w:color="auto"/>
              <w:right w:val="nil"/>
            </w:tcBorders>
            <w:vAlign w:val="center"/>
          </w:tcPr>
          <w:p w14:paraId="1D4CF41B" w14:textId="77777777" w:rsidR="000752E3" w:rsidRPr="00F926A7" w:rsidRDefault="000752E3"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Total</w:t>
            </w:r>
          </w:p>
        </w:tc>
        <w:tc>
          <w:tcPr>
            <w:tcW w:w="2089" w:type="dxa"/>
            <w:tcBorders>
              <w:top w:val="nil"/>
              <w:left w:val="nil"/>
              <w:bottom w:val="single" w:sz="8" w:space="0" w:color="auto"/>
              <w:right w:val="nil"/>
            </w:tcBorders>
            <w:vAlign w:val="center"/>
          </w:tcPr>
          <w:p w14:paraId="2C3D7199" w14:textId="77777777" w:rsidR="000752E3" w:rsidRPr="00F926A7" w:rsidRDefault="000752E3"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250</w:t>
            </w:r>
          </w:p>
        </w:tc>
        <w:tc>
          <w:tcPr>
            <w:tcW w:w="2038" w:type="dxa"/>
            <w:tcBorders>
              <w:top w:val="nil"/>
              <w:left w:val="nil"/>
              <w:bottom w:val="single" w:sz="8" w:space="0" w:color="auto"/>
            </w:tcBorders>
            <w:vAlign w:val="center"/>
          </w:tcPr>
          <w:p w14:paraId="4C3BCBFE" w14:textId="77777777" w:rsidR="000752E3" w:rsidRPr="00F926A7" w:rsidRDefault="000752E3"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100.0</w:t>
            </w:r>
          </w:p>
        </w:tc>
      </w:tr>
    </w:tbl>
    <w:p w14:paraId="3779705F" w14:textId="77777777" w:rsidR="00D56243" w:rsidRDefault="00D56243" w:rsidP="00EE5226">
      <w:pPr>
        <w:spacing w:line="360" w:lineRule="auto"/>
        <w:jc w:val="both"/>
        <w:rPr>
          <w:rFonts w:ascii="Times New Roman" w:hAnsi="Times New Roman" w:cs="Times New Roman"/>
          <w:b/>
          <w:bCs/>
          <w:sz w:val="24"/>
          <w:szCs w:val="24"/>
        </w:rPr>
      </w:pPr>
    </w:p>
    <w:p w14:paraId="0EDD4050" w14:textId="2C3F4E36" w:rsidR="00522805" w:rsidRDefault="00D56243" w:rsidP="00EE5226">
      <w:pPr>
        <w:spacing w:line="360" w:lineRule="auto"/>
        <w:jc w:val="both"/>
        <w:rPr>
          <w:rFonts w:ascii="Times New Roman" w:hAnsi="Times New Roman" w:cs="Times New Roman"/>
          <w:sz w:val="24"/>
          <w:szCs w:val="24"/>
        </w:rPr>
      </w:pPr>
      <w:r w:rsidRPr="00F45DD1">
        <w:rPr>
          <w:rFonts w:ascii="Times New Roman" w:hAnsi="Times New Roman" w:cs="Times New Roman"/>
          <w:b/>
          <w:bCs/>
          <w:sz w:val="24"/>
          <w:szCs w:val="24"/>
        </w:rPr>
        <w:t>Table-4.1.3</w:t>
      </w:r>
      <w:r>
        <w:rPr>
          <w:rFonts w:ascii="Times New Roman" w:hAnsi="Times New Roman" w:cs="Times New Roman"/>
          <w:b/>
          <w:bCs/>
          <w:sz w:val="24"/>
          <w:szCs w:val="24"/>
        </w:rPr>
        <w:t xml:space="preserve"> </w:t>
      </w:r>
      <w:r w:rsidR="008576E9">
        <w:rPr>
          <w:rFonts w:ascii="Times New Roman" w:hAnsi="Times New Roman" w:cs="Times New Roman"/>
          <w:sz w:val="24"/>
          <w:szCs w:val="24"/>
        </w:rPr>
        <w:t>shows</w:t>
      </w:r>
      <w:r w:rsidR="00724098">
        <w:rPr>
          <w:rFonts w:ascii="Times New Roman" w:hAnsi="Times New Roman" w:cs="Times New Roman"/>
          <w:sz w:val="24"/>
          <w:szCs w:val="24"/>
        </w:rPr>
        <w:t xml:space="preserve"> that there are 46 students with 18.4%,</w:t>
      </w:r>
      <w:r w:rsidR="00274FE3">
        <w:rPr>
          <w:rFonts w:ascii="Times New Roman" w:hAnsi="Times New Roman" w:cs="Times New Roman"/>
          <w:sz w:val="24"/>
          <w:szCs w:val="24"/>
        </w:rPr>
        <w:t>81 students with 32.4%,</w:t>
      </w:r>
      <w:r w:rsidR="000E3DEE">
        <w:rPr>
          <w:rFonts w:ascii="Times New Roman" w:hAnsi="Times New Roman" w:cs="Times New Roman"/>
          <w:sz w:val="24"/>
          <w:szCs w:val="24"/>
        </w:rPr>
        <w:t xml:space="preserve">10 students with 4.0%,48 students with 19.2%,21 students with 8.4%,5 students with 2.0%,23 students with </w:t>
      </w:r>
      <w:r w:rsidR="00390DD8">
        <w:rPr>
          <w:rFonts w:ascii="Times New Roman" w:hAnsi="Times New Roman" w:cs="Times New Roman"/>
          <w:sz w:val="24"/>
          <w:szCs w:val="24"/>
        </w:rPr>
        <w:t>9.2</w:t>
      </w:r>
      <w:r w:rsidR="000E3DEE">
        <w:rPr>
          <w:rFonts w:ascii="Times New Roman" w:hAnsi="Times New Roman" w:cs="Times New Roman"/>
          <w:sz w:val="24"/>
          <w:szCs w:val="24"/>
        </w:rPr>
        <w:t>%,</w:t>
      </w:r>
      <w:r w:rsidR="00390DD8">
        <w:rPr>
          <w:rFonts w:ascii="Times New Roman" w:hAnsi="Times New Roman" w:cs="Times New Roman"/>
          <w:sz w:val="24"/>
          <w:szCs w:val="24"/>
        </w:rPr>
        <w:t>9</w:t>
      </w:r>
      <w:r w:rsidR="000E3DEE">
        <w:rPr>
          <w:rFonts w:ascii="Times New Roman" w:hAnsi="Times New Roman" w:cs="Times New Roman"/>
          <w:sz w:val="24"/>
          <w:szCs w:val="24"/>
        </w:rPr>
        <w:t xml:space="preserve"> students with 3</w:t>
      </w:r>
      <w:r w:rsidR="00390DD8">
        <w:rPr>
          <w:rFonts w:ascii="Times New Roman" w:hAnsi="Times New Roman" w:cs="Times New Roman"/>
          <w:sz w:val="24"/>
          <w:szCs w:val="24"/>
        </w:rPr>
        <w:t>.6</w:t>
      </w:r>
      <w:r w:rsidR="000E3DEE">
        <w:rPr>
          <w:rFonts w:ascii="Times New Roman" w:hAnsi="Times New Roman" w:cs="Times New Roman"/>
          <w:sz w:val="24"/>
          <w:szCs w:val="24"/>
        </w:rPr>
        <w:t>%,</w:t>
      </w:r>
      <w:r w:rsidR="00390DD8">
        <w:rPr>
          <w:rFonts w:ascii="Times New Roman" w:hAnsi="Times New Roman" w:cs="Times New Roman"/>
          <w:sz w:val="24"/>
          <w:szCs w:val="24"/>
        </w:rPr>
        <w:t>4</w:t>
      </w:r>
      <w:r w:rsidR="000E3DEE">
        <w:rPr>
          <w:rFonts w:ascii="Times New Roman" w:hAnsi="Times New Roman" w:cs="Times New Roman"/>
          <w:sz w:val="24"/>
          <w:szCs w:val="24"/>
        </w:rPr>
        <w:t xml:space="preserve"> students with </w:t>
      </w:r>
      <w:r w:rsidR="00E670EA">
        <w:rPr>
          <w:rFonts w:ascii="Times New Roman" w:hAnsi="Times New Roman" w:cs="Times New Roman"/>
          <w:sz w:val="24"/>
          <w:szCs w:val="24"/>
        </w:rPr>
        <w:t>1.6</w:t>
      </w:r>
      <w:r w:rsidR="000E3DEE">
        <w:rPr>
          <w:rFonts w:ascii="Times New Roman" w:hAnsi="Times New Roman" w:cs="Times New Roman"/>
          <w:sz w:val="24"/>
          <w:szCs w:val="24"/>
        </w:rPr>
        <w:t>%,</w:t>
      </w:r>
      <w:r w:rsidR="00E670EA">
        <w:rPr>
          <w:rFonts w:ascii="Times New Roman" w:hAnsi="Times New Roman" w:cs="Times New Roman"/>
          <w:sz w:val="24"/>
          <w:szCs w:val="24"/>
        </w:rPr>
        <w:t>3</w:t>
      </w:r>
      <w:r w:rsidR="000E3DEE">
        <w:rPr>
          <w:rFonts w:ascii="Times New Roman" w:hAnsi="Times New Roman" w:cs="Times New Roman"/>
          <w:sz w:val="24"/>
          <w:szCs w:val="24"/>
        </w:rPr>
        <w:t xml:space="preserve"> students with </w:t>
      </w:r>
      <w:r w:rsidR="00E670EA">
        <w:rPr>
          <w:rFonts w:ascii="Times New Roman" w:hAnsi="Times New Roman" w:cs="Times New Roman"/>
          <w:sz w:val="24"/>
          <w:szCs w:val="24"/>
        </w:rPr>
        <w:t>1.2</w:t>
      </w:r>
      <w:r w:rsidR="000E3DEE">
        <w:rPr>
          <w:rFonts w:ascii="Times New Roman" w:hAnsi="Times New Roman" w:cs="Times New Roman"/>
          <w:sz w:val="24"/>
          <w:szCs w:val="24"/>
        </w:rPr>
        <w:t>%</w:t>
      </w:r>
      <w:r w:rsidR="00535FCD">
        <w:rPr>
          <w:rFonts w:ascii="Times New Roman" w:hAnsi="Times New Roman" w:cs="Times New Roman"/>
          <w:sz w:val="24"/>
          <w:szCs w:val="24"/>
        </w:rPr>
        <w:t xml:space="preserve"> from arts,</w:t>
      </w:r>
      <w:r w:rsidR="0078006B">
        <w:rPr>
          <w:rFonts w:ascii="Times New Roman" w:hAnsi="Times New Roman" w:cs="Times New Roman"/>
          <w:sz w:val="24"/>
          <w:szCs w:val="24"/>
        </w:rPr>
        <w:t xml:space="preserve"> science, law, business studies, </w:t>
      </w:r>
      <w:r w:rsidR="00E27077">
        <w:rPr>
          <w:rFonts w:ascii="Times New Roman" w:hAnsi="Times New Roman" w:cs="Times New Roman"/>
          <w:sz w:val="24"/>
          <w:szCs w:val="24"/>
        </w:rPr>
        <w:t xml:space="preserve">social science, agriculture, engineering, biological sciences, </w:t>
      </w:r>
      <w:r w:rsidR="003278F4">
        <w:rPr>
          <w:rFonts w:ascii="Times New Roman" w:hAnsi="Times New Roman" w:cs="Times New Roman"/>
          <w:sz w:val="24"/>
          <w:szCs w:val="24"/>
        </w:rPr>
        <w:t>veterinary and animal science</w:t>
      </w:r>
      <w:r w:rsidR="00824513">
        <w:rPr>
          <w:rFonts w:ascii="Times New Roman" w:hAnsi="Times New Roman" w:cs="Times New Roman"/>
          <w:sz w:val="24"/>
          <w:szCs w:val="24"/>
        </w:rPr>
        <w:t xml:space="preserve"> and</w:t>
      </w:r>
      <w:r w:rsidR="003278F4">
        <w:rPr>
          <w:rFonts w:ascii="Times New Roman" w:hAnsi="Times New Roman" w:cs="Times New Roman"/>
          <w:sz w:val="24"/>
          <w:szCs w:val="24"/>
        </w:rPr>
        <w:t xml:space="preserve"> geoscience</w:t>
      </w:r>
      <w:r w:rsidR="00824513">
        <w:rPr>
          <w:rFonts w:ascii="Times New Roman" w:hAnsi="Times New Roman" w:cs="Times New Roman"/>
          <w:sz w:val="24"/>
          <w:szCs w:val="24"/>
        </w:rPr>
        <w:t>s faculties respectively.</w:t>
      </w:r>
    </w:p>
    <w:p w14:paraId="3287BFB9" w14:textId="605750E1" w:rsidR="005B2AF1" w:rsidRPr="00C27CB4" w:rsidRDefault="00CB2046" w:rsidP="00C27CB4">
      <w:pPr>
        <w:jc w:val="center"/>
        <w:rPr>
          <w:rFonts w:ascii="Times New Roman" w:hAnsi="Times New Roman" w:cs="Times New Roman"/>
          <w:b/>
          <w:bCs/>
          <w:sz w:val="24"/>
          <w:szCs w:val="24"/>
        </w:rPr>
      </w:pPr>
      <w:r w:rsidRPr="00C27CB4">
        <w:rPr>
          <w:rFonts w:ascii="Times New Roman" w:hAnsi="Times New Roman" w:cs="Times New Roman"/>
          <w:b/>
          <w:bCs/>
          <w:sz w:val="24"/>
          <w:szCs w:val="24"/>
        </w:rPr>
        <w:t>Table-</w:t>
      </w:r>
      <w:r w:rsidR="00574065">
        <w:rPr>
          <w:rFonts w:ascii="Times New Roman" w:hAnsi="Times New Roman" w:cs="Times New Roman"/>
          <w:b/>
          <w:bCs/>
          <w:sz w:val="24"/>
          <w:szCs w:val="24"/>
        </w:rPr>
        <w:t>4.</w:t>
      </w:r>
      <w:r w:rsidR="00D56243">
        <w:rPr>
          <w:rFonts w:ascii="Times New Roman" w:hAnsi="Times New Roman" w:cs="Times New Roman"/>
          <w:b/>
          <w:bCs/>
          <w:sz w:val="24"/>
          <w:szCs w:val="24"/>
        </w:rPr>
        <w:t>1.3</w:t>
      </w:r>
      <w:r w:rsidRPr="00C27CB4">
        <w:rPr>
          <w:rFonts w:ascii="Times New Roman" w:hAnsi="Times New Roman" w:cs="Times New Roman"/>
          <w:b/>
          <w:bCs/>
          <w:sz w:val="24"/>
          <w:szCs w:val="24"/>
        </w:rPr>
        <w:t xml:space="preserve">: </w:t>
      </w:r>
      <w:r w:rsidRPr="00D56243">
        <w:rPr>
          <w:rFonts w:ascii="Times New Roman" w:hAnsi="Times New Roman" w:cs="Times New Roman"/>
          <w:sz w:val="24"/>
          <w:szCs w:val="24"/>
        </w:rPr>
        <w:t>Frequency distribution of faculty of the students</w:t>
      </w:r>
    </w:p>
    <w:tbl>
      <w:tblPr>
        <w:tblStyle w:val="TableGrid"/>
        <w:tblW w:w="0" w:type="auto"/>
        <w:jc w:val="center"/>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81"/>
        <w:gridCol w:w="2462"/>
      </w:tblGrid>
      <w:tr w:rsidR="003B1350" w:rsidRPr="009A4D9F" w14:paraId="27196442" w14:textId="77777777" w:rsidTr="00F17084">
        <w:trPr>
          <w:trHeight w:val="371"/>
          <w:jc w:val="center"/>
        </w:trPr>
        <w:tc>
          <w:tcPr>
            <w:tcW w:w="2976" w:type="dxa"/>
            <w:tcBorders>
              <w:top w:val="single" w:sz="12" w:space="0" w:color="auto"/>
              <w:bottom w:val="single" w:sz="8" w:space="0" w:color="auto"/>
            </w:tcBorders>
            <w:vAlign w:val="center"/>
          </w:tcPr>
          <w:p w14:paraId="50F70DA5" w14:textId="4BBD4AC5" w:rsidR="003B1350" w:rsidRPr="00F926A7" w:rsidRDefault="00DE49F6"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Faculty</w:t>
            </w:r>
          </w:p>
        </w:tc>
        <w:tc>
          <w:tcPr>
            <w:tcW w:w="2481" w:type="dxa"/>
            <w:tcBorders>
              <w:top w:val="single" w:sz="12" w:space="0" w:color="auto"/>
              <w:bottom w:val="single" w:sz="8" w:space="0" w:color="auto"/>
            </w:tcBorders>
            <w:vAlign w:val="center"/>
          </w:tcPr>
          <w:p w14:paraId="30D35B9E" w14:textId="77777777" w:rsidR="003B1350" w:rsidRPr="00F926A7" w:rsidRDefault="003B1350"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Frequency</w:t>
            </w:r>
          </w:p>
        </w:tc>
        <w:tc>
          <w:tcPr>
            <w:tcW w:w="2462" w:type="dxa"/>
            <w:tcBorders>
              <w:top w:val="single" w:sz="12" w:space="0" w:color="auto"/>
              <w:bottom w:val="single" w:sz="8" w:space="0" w:color="auto"/>
            </w:tcBorders>
            <w:vAlign w:val="center"/>
          </w:tcPr>
          <w:p w14:paraId="376E8CB9" w14:textId="14F3FAF6" w:rsidR="003B1350" w:rsidRPr="00F926A7" w:rsidRDefault="00D756EF"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Percent frequency</w:t>
            </w:r>
          </w:p>
        </w:tc>
      </w:tr>
      <w:tr w:rsidR="003B1350" w:rsidRPr="009A4D9F" w14:paraId="14CCA65D" w14:textId="77777777" w:rsidTr="00F17084">
        <w:trPr>
          <w:trHeight w:val="371"/>
          <w:jc w:val="center"/>
        </w:trPr>
        <w:tc>
          <w:tcPr>
            <w:tcW w:w="2976" w:type="dxa"/>
            <w:tcBorders>
              <w:top w:val="single" w:sz="8" w:space="0" w:color="auto"/>
              <w:bottom w:val="nil"/>
            </w:tcBorders>
            <w:vAlign w:val="center"/>
          </w:tcPr>
          <w:p w14:paraId="142803A8"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Arts</w:t>
            </w:r>
          </w:p>
        </w:tc>
        <w:tc>
          <w:tcPr>
            <w:tcW w:w="2481" w:type="dxa"/>
            <w:tcBorders>
              <w:top w:val="single" w:sz="8" w:space="0" w:color="auto"/>
              <w:bottom w:val="nil"/>
            </w:tcBorders>
            <w:vAlign w:val="center"/>
          </w:tcPr>
          <w:p w14:paraId="5E21090A"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46</w:t>
            </w:r>
          </w:p>
        </w:tc>
        <w:tc>
          <w:tcPr>
            <w:tcW w:w="2462" w:type="dxa"/>
            <w:tcBorders>
              <w:top w:val="single" w:sz="8" w:space="0" w:color="auto"/>
              <w:bottom w:val="nil"/>
            </w:tcBorders>
            <w:vAlign w:val="center"/>
          </w:tcPr>
          <w:p w14:paraId="3464A9A3"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18.4</w:t>
            </w:r>
          </w:p>
        </w:tc>
      </w:tr>
      <w:tr w:rsidR="003B1350" w:rsidRPr="009A4D9F" w14:paraId="55A67815" w14:textId="77777777" w:rsidTr="00F17084">
        <w:trPr>
          <w:trHeight w:val="383"/>
          <w:jc w:val="center"/>
        </w:trPr>
        <w:tc>
          <w:tcPr>
            <w:tcW w:w="2976" w:type="dxa"/>
            <w:tcBorders>
              <w:bottom w:val="nil"/>
            </w:tcBorders>
            <w:vAlign w:val="center"/>
          </w:tcPr>
          <w:p w14:paraId="0A16F097"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Science</w:t>
            </w:r>
          </w:p>
        </w:tc>
        <w:tc>
          <w:tcPr>
            <w:tcW w:w="2481" w:type="dxa"/>
            <w:tcBorders>
              <w:bottom w:val="nil"/>
            </w:tcBorders>
            <w:vAlign w:val="center"/>
          </w:tcPr>
          <w:p w14:paraId="2D188A2D"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81</w:t>
            </w:r>
          </w:p>
        </w:tc>
        <w:tc>
          <w:tcPr>
            <w:tcW w:w="2462" w:type="dxa"/>
            <w:tcBorders>
              <w:bottom w:val="nil"/>
            </w:tcBorders>
            <w:vAlign w:val="center"/>
          </w:tcPr>
          <w:p w14:paraId="2179B877"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32.4</w:t>
            </w:r>
          </w:p>
        </w:tc>
      </w:tr>
      <w:tr w:rsidR="003B1350" w:rsidRPr="009A4D9F" w14:paraId="7B3B7076" w14:textId="77777777" w:rsidTr="00F17084">
        <w:trPr>
          <w:trHeight w:val="371"/>
          <w:jc w:val="center"/>
        </w:trPr>
        <w:tc>
          <w:tcPr>
            <w:tcW w:w="2976" w:type="dxa"/>
            <w:tcBorders>
              <w:top w:val="nil"/>
            </w:tcBorders>
            <w:vAlign w:val="center"/>
          </w:tcPr>
          <w:p w14:paraId="6E59A913"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Law</w:t>
            </w:r>
          </w:p>
        </w:tc>
        <w:tc>
          <w:tcPr>
            <w:tcW w:w="2481" w:type="dxa"/>
            <w:tcBorders>
              <w:top w:val="nil"/>
            </w:tcBorders>
            <w:vAlign w:val="center"/>
          </w:tcPr>
          <w:p w14:paraId="00B829E1"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10</w:t>
            </w:r>
          </w:p>
        </w:tc>
        <w:tc>
          <w:tcPr>
            <w:tcW w:w="2462" w:type="dxa"/>
            <w:tcBorders>
              <w:top w:val="nil"/>
            </w:tcBorders>
            <w:vAlign w:val="center"/>
          </w:tcPr>
          <w:p w14:paraId="342B4679"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4.0</w:t>
            </w:r>
          </w:p>
        </w:tc>
      </w:tr>
      <w:tr w:rsidR="003B1350" w:rsidRPr="009A4D9F" w14:paraId="107D580D" w14:textId="77777777" w:rsidTr="00F17084">
        <w:trPr>
          <w:trHeight w:val="383"/>
          <w:jc w:val="center"/>
        </w:trPr>
        <w:tc>
          <w:tcPr>
            <w:tcW w:w="2976" w:type="dxa"/>
            <w:vAlign w:val="center"/>
          </w:tcPr>
          <w:p w14:paraId="325668C6" w14:textId="335B571D"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Business</w:t>
            </w:r>
            <w:r w:rsidR="00AF7ABB">
              <w:rPr>
                <w:rFonts w:ascii="Times New Roman" w:hAnsi="Times New Roman" w:cs="Times New Roman"/>
                <w:sz w:val="24"/>
                <w:szCs w:val="24"/>
              </w:rPr>
              <w:t xml:space="preserve"> </w:t>
            </w:r>
            <w:r w:rsidR="00535FCD">
              <w:rPr>
                <w:rFonts w:ascii="Times New Roman" w:hAnsi="Times New Roman" w:cs="Times New Roman"/>
                <w:sz w:val="24"/>
                <w:szCs w:val="24"/>
              </w:rPr>
              <w:t>studies</w:t>
            </w:r>
          </w:p>
        </w:tc>
        <w:tc>
          <w:tcPr>
            <w:tcW w:w="2481" w:type="dxa"/>
            <w:vAlign w:val="center"/>
          </w:tcPr>
          <w:p w14:paraId="37FE4694"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48</w:t>
            </w:r>
          </w:p>
        </w:tc>
        <w:tc>
          <w:tcPr>
            <w:tcW w:w="2462" w:type="dxa"/>
            <w:vAlign w:val="center"/>
          </w:tcPr>
          <w:p w14:paraId="30E65CA8"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19.2</w:t>
            </w:r>
          </w:p>
        </w:tc>
      </w:tr>
      <w:tr w:rsidR="003B1350" w:rsidRPr="009A4D9F" w14:paraId="7E69A1A7" w14:textId="77777777" w:rsidTr="00F17084">
        <w:trPr>
          <w:trHeight w:val="371"/>
          <w:jc w:val="center"/>
        </w:trPr>
        <w:tc>
          <w:tcPr>
            <w:tcW w:w="2976" w:type="dxa"/>
            <w:vAlign w:val="center"/>
          </w:tcPr>
          <w:p w14:paraId="33A794FC"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Social science</w:t>
            </w:r>
          </w:p>
        </w:tc>
        <w:tc>
          <w:tcPr>
            <w:tcW w:w="2481" w:type="dxa"/>
            <w:vAlign w:val="center"/>
          </w:tcPr>
          <w:p w14:paraId="3F0B4C1B"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21</w:t>
            </w:r>
          </w:p>
        </w:tc>
        <w:tc>
          <w:tcPr>
            <w:tcW w:w="2462" w:type="dxa"/>
            <w:vAlign w:val="center"/>
          </w:tcPr>
          <w:p w14:paraId="2F73895E"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8.4</w:t>
            </w:r>
          </w:p>
        </w:tc>
      </w:tr>
      <w:tr w:rsidR="003B1350" w:rsidRPr="009A4D9F" w14:paraId="0479CF34" w14:textId="77777777" w:rsidTr="00F17084">
        <w:trPr>
          <w:trHeight w:val="383"/>
          <w:jc w:val="center"/>
        </w:trPr>
        <w:tc>
          <w:tcPr>
            <w:tcW w:w="2976" w:type="dxa"/>
            <w:vAlign w:val="center"/>
          </w:tcPr>
          <w:p w14:paraId="356B80F3"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Agriculture</w:t>
            </w:r>
          </w:p>
        </w:tc>
        <w:tc>
          <w:tcPr>
            <w:tcW w:w="2481" w:type="dxa"/>
            <w:vAlign w:val="center"/>
          </w:tcPr>
          <w:p w14:paraId="783EB8B9"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5</w:t>
            </w:r>
          </w:p>
        </w:tc>
        <w:tc>
          <w:tcPr>
            <w:tcW w:w="2462" w:type="dxa"/>
            <w:vAlign w:val="center"/>
          </w:tcPr>
          <w:p w14:paraId="1941983B"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2.0</w:t>
            </w:r>
          </w:p>
        </w:tc>
      </w:tr>
      <w:tr w:rsidR="003B1350" w:rsidRPr="009A4D9F" w14:paraId="2DD22670" w14:textId="77777777" w:rsidTr="00F17084">
        <w:trPr>
          <w:trHeight w:val="371"/>
          <w:jc w:val="center"/>
        </w:trPr>
        <w:tc>
          <w:tcPr>
            <w:tcW w:w="2976" w:type="dxa"/>
            <w:vAlign w:val="center"/>
          </w:tcPr>
          <w:p w14:paraId="500EA11B"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Engineering</w:t>
            </w:r>
          </w:p>
        </w:tc>
        <w:tc>
          <w:tcPr>
            <w:tcW w:w="2481" w:type="dxa"/>
            <w:vAlign w:val="center"/>
          </w:tcPr>
          <w:p w14:paraId="5C4770E2"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23</w:t>
            </w:r>
          </w:p>
        </w:tc>
        <w:tc>
          <w:tcPr>
            <w:tcW w:w="2462" w:type="dxa"/>
            <w:vAlign w:val="center"/>
          </w:tcPr>
          <w:p w14:paraId="3BC27368"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9.2</w:t>
            </w:r>
          </w:p>
        </w:tc>
      </w:tr>
      <w:tr w:rsidR="003B1350" w:rsidRPr="009A4D9F" w14:paraId="109A07AD" w14:textId="77777777" w:rsidTr="00F17084">
        <w:trPr>
          <w:trHeight w:val="383"/>
          <w:jc w:val="center"/>
        </w:trPr>
        <w:tc>
          <w:tcPr>
            <w:tcW w:w="2976" w:type="dxa"/>
            <w:vAlign w:val="center"/>
          </w:tcPr>
          <w:p w14:paraId="72195F5D"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Biological sciences</w:t>
            </w:r>
          </w:p>
        </w:tc>
        <w:tc>
          <w:tcPr>
            <w:tcW w:w="2481" w:type="dxa"/>
            <w:vAlign w:val="center"/>
          </w:tcPr>
          <w:p w14:paraId="526C7A54"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9</w:t>
            </w:r>
          </w:p>
        </w:tc>
        <w:tc>
          <w:tcPr>
            <w:tcW w:w="2462" w:type="dxa"/>
            <w:vAlign w:val="center"/>
          </w:tcPr>
          <w:p w14:paraId="269DD8FC"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3.6</w:t>
            </w:r>
          </w:p>
        </w:tc>
      </w:tr>
      <w:tr w:rsidR="003B1350" w:rsidRPr="009A4D9F" w14:paraId="15A0B363" w14:textId="77777777" w:rsidTr="00F17084">
        <w:trPr>
          <w:trHeight w:val="371"/>
          <w:jc w:val="center"/>
        </w:trPr>
        <w:tc>
          <w:tcPr>
            <w:tcW w:w="2976" w:type="dxa"/>
            <w:vAlign w:val="center"/>
          </w:tcPr>
          <w:p w14:paraId="0025404F"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Veterinary &amp; animal science</w:t>
            </w:r>
          </w:p>
        </w:tc>
        <w:tc>
          <w:tcPr>
            <w:tcW w:w="2481" w:type="dxa"/>
            <w:vAlign w:val="center"/>
          </w:tcPr>
          <w:p w14:paraId="3020BC9D"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4</w:t>
            </w:r>
          </w:p>
        </w:tc>
        <w:tc>
          <w:tcPr>
            <w:tcW w:w="2462" w:type="dxa"/>
            <w:vAlign w:val="center"/>
          </w:tcPr>
          <w:p w14:paraId="72F0A96D"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1.6</w:t>
            </w:r>
          </w:p>
        </w:tc>
      </w:tr>
      <w:tr w:rsidR="003B1350" w:rsidRPr="009A4D9F" w14:paraId="5BA20187" w14:textId="77777777" w:rsidTr="00F17084">
        <w:trPr>
          <w:trHeight w:val="383"/>
          <w:jc w:val="center"/>
        </w:trPr>
        <w:tc>
          <w:tcPr>
            <w:tcW w:w="2976" w:type="dxa"/>
            <w:vAlign w:val="center"/>
          </w:tcPr>
          <w:p w14:paraId="510E88F2"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Geosciences</w:t>
            </w:r>
          </w:p>
        </w:tc>
        <w:tc>
          <w:tcPr>
            <w:tcW w:w="2481" w:type="dxa"/>
            <w:vAlign w:val="center"/>
          </w:tcPr>
          <w:p w14:paraId="35A89DA8"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3</w:t>
            </w:r>
          </w:p>
        </w:tc>
        <w:tc>
          <w:tcPr>
            <w:tcW w:w="2462" w:type="dxa"/>
            <w:vAlign w:val="center"/>
          </w:tcPr>
          <w:p w14:paraId="20B50588" w14:textId="77777777" w:rsidR="003B1350" w:rsidRPr="009A4D9F" w:rsidRDefault="003B1350" w:rsidP="005F0EB6">
            <w:pPr>
              <w:spacing w:line="360" w:lineRule="auto"/>
              <w:jc w:val="center"/>
              <w:rPr>
                <w:rFonts w:ascii="Times New Roman" w:hAnsi="Times New Roman" w:cs="Times New Roman"/>
                <w:sz w:val="24"/>
                <w:szCs w:val="24"/>
              </w:rPr>
            </w:pPr>
            <w:r w:rsidRPr="009A4D9F">
              <w:rPr>
                <w:rFonts w:ascii="Times New Roman" w:hAnsi="Times New Roman" w:cs="Times New Roman"/>
                <w:sz w:val="24"/>
                <w:szCs w:val="24"/>
              </w:rPr>
              <w:t>1.2</w:t>
            </w:r>
          </w:p>
        </w:tc>
      </w:tr>
      <w:tr w:rsidR="003B1350" w:rsidRPr="009A4D9F" w14:paraId="7E1B191A" w14:textId="77777777" w:rsidTr="00F17084">
        <w:trPr>
          <w:trHeight w:val="371"/>
          <w:jc w:val="center"/>
        </w:trPr>
        <w:tc>
          <w:tcPr>
            <w:tcW w:w="2976" w:type="dxa"/>
            <w:vAlign w:val="center"/>
          </w:tcPr>
          <w:p w14:paraId="7121910D" w14:textId="77777777" w:rsidR="003B1350" w:rsidRPr="00F926A7" w:rsidRDefault="003B1350"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Total</w:t>
            </w:r>
          </w:p>
        </w:tc>
        <w:tc>
          <w:tcPr>
            <w:tcW w:w="2481" w:type="dxa"/>
            <w:vAlign w:val="center"/>
          </w:tcPr>
          <w:p w14:paraId="2FC686FA" w14:textId="77777777" w:rsidR="003B1350" w:rsidRPr="00F926A7" w:rsidRDefault="003B1350"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250</w:t>
            </w:r>
          </w:p>
        </w:tc>
        <w:tc>
          <w:tcPr>
            <w:tcW w:w="2462" w:type="dxa"/>
            <w:vAlign w:val="center"/>
          </w:tcPr>
          <w:p w14:paraId="6E34E3FB" w14:textId="77777777" w:rsidR="003B1350" w:rsidRPr="00F926A7" w:rsidRDefault="003B1350"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100.0</w:t>
            </w:r>
          </w:p>
        </w:tc>
      </w:tr>
    </w:tbl>
    <w:p w14:paraId="30CF7612" w14:textId="77777777" w:rsidR="00EF67B6" w:rsidRDefault="00EF67B6" w:rsidP="000311F2">
      <w:pPr>
        <w:spacing w:line="360" w:lineRule="auto"/>
        <w:jc w:val="both"/>
        <w:rPr>
          <w:rFonts w:ascii="Times New Roman" w:hAnsi="Times New Roman" w:cs="Times New Roman"/>
          <w:sz w:val="24"/>
          <w:szCs w:val="24"/>
        </w:rPr>
      </w:pPr>
    </w:p>
    <w:p w14:paraId="5811D1D6" w14:textId="199629D4" w:rsidR="00A60B2C" w:rsidRPr="00A60B2C" w:rsidRDefault="00295245" w:rsidP="000311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From </w:t>
      </w:r>
      <w:r w:rsidRPr="00F45DD1">
        <w:rPr>
          <w:rFonts w:ascii="Times New Roman" w:hAnsi="Times New Roman" w:cs="Times New Roman"/>
          <w:b/>
          <w:bCs/>
          <w:sz w:val="24"/>
          <w:szCs w:val="24"/>
        </w:rPr>
        <w:t>Table-4.</w:t>
      </w:r>
      <w:r w:rsidR="00D56243" w:rsidRPr="00F45DD1">
        <w:rPr>
          <w:rFonts w:ascii="Times New Roman" w:hAnsi="Times New Roman" w:cs="Times New Roman"/>
          <w:b/>
          <w:bCs/>
          <w:sz w:val="24"/>
          <w:szCs w:val="24"/>
        </w:rPr>
        <w:t>1.4</w:t>
      </w:r>
      <w:r>
        <w:rPr>
          <w:rFonts w:ascii="Times New Roman" w:hAnsi="Times New Roman" w:cs="Times New Roman"/>
          <w:sz w:val="24"/>
          <w:szCs w:val="24"/>
        </w:rPr>
        <w:t xml:space="preserve"> we observed that most of the mothers of the students are homemaker which is 218 with 87.2%,15 mothers with 6.0% are teachers,3 mothers with 1.2% are health professionals,4 mothers with 1.6% are from other services and rest 10 mothers with4.0% are from others category among 250 mothers of the students.</w:t>
      </w:r>
    </w:p>
    <w:p w14:paraId="2F98C6B7" w14:textId="77777777" w:rsidR="005B2AF1" w:rsidRDefault="005B2AF1" w:rsidP="00AB4A76">
      <w:pPr>
        <w:rPr>
          <w:rFonts w:ascii="Times New Roman" w:hAnsi="Times New Roman" w:cs="Times New Roman"/>
          <w:sz w:val="24"/>
          <w:szCs w:val="24"/>
        </w:rPr>
      </w:pPr>
    </w:p>
    <w:p w14:paraId="569926F4" w14:textId="218FA8E2" w:rsidR="005B2AF1" w:rsidRPr="00F47008" w:rsidRDefault="00F47008" w:rsidP="00F47008">
      <w:pPr>
        <w:jc w:val="center"/>
        <w:rPr>
          <w:rFonts w:ascii="Times New Roman" w:hAnsi="Times New Roman" w:cs="Times New Roman"/>
          <w:b/>
          <w:bCs/>
          <w:sz w:val="24"/>
          <w:szCs w:val="24"/>
        </w:rPr>
      </w:pPr>
      <w:r w:rsidRPr="00F47008">
        <w:rPr>
          <w:rFonts w:ascii="Times New Roman" w:hAnsi="Times New Roman" w:cs="Times New Roman"/>
          <w:b/>
          <w:bCs/>
          <w:sz w:val="24"/>
          <w:szCs w:val="24"/>
        </w:rPr>
        <w:t>Table-4.</w:t>
      </w:r>
      <w:r w:rsidR="00D56243">
        <w:rPr>
          <w:rFonts w:ascii="Times New Roman" w:hAnsi="Times New Roman" w:cs="Times New Roman"/>
          <w:b/>
          <w:bCs/>
          <w:sz w:val="24"/>
          <w:szCs w:val="24"/>
        </w:rPr>
        <w:t>1.4</w:t>
      </w:r>
      <w:r w:rsidRPr="00F47008">
        <w:rPr>
          <w:rFonts w:ascii="Times New Roman" w:hAnsi="Times New Roman" w:cs="Times New Roman"/>
          <w:b/>
          <w:bCs/>
          <w:sz w:val="24"/>
          <w:szCs w:val="24"/>
        </w:rPr>
        <w:t xml:space="preserve">: </w:t>
      </w:r>
      <w:r w:rsidR="00C102CC" w:rsidRPr="00D56243">
        <w:rPr>
          <w:rFonts w:ascii="Times New Roman" w:hAnsi="Times New Roman" w:cs="Times New Roman"/>
          <w:sz w:val="24"/>
          <w:szCs w:val="24"/>
        </w:rPr>
        <w:t>Frequency distribution of o</w:t>
      </w:r>
      <w:r w:rsidRPr="00D56243">
        <w:rPr>
          <w:rFonts w:ascii="Times New Roman" w:hAnsi="Times New Roman" w:cs="Times New Roman"/>
          <w:sz w:val="24"/>
          <w:szCs w:val="24"/>
        </w:rPr>
        <w:t>ccupation of student’s mother</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2147"/>
        <w:gridCol w:w="2147"/>
      </w:tblGrid>
      <w:tr w:rsidR="00F56FCF" w:rsidRPr="0044312A" w14:paraId="759C992F" w14:textId="77777777" w:rsidTr="00F47008">
        <w:trPr>
          <w:trHeight w:val="274"/>
          <w:jc w:val="center"/>
        </w:trPr>
        <w:tc>
          <w:tcPr>
            <w:tcW w:w="2146" w:type="dxa"/>
            <w:tcBorders>
              <w:top w:val="single" w:sz="12" w:space="0" w:color="auto"/>
              <w:bottom w:val="single" w:sz="8" w:space="0" w:color="auto"/>
            </w:tcBorders>
          </w:tcPr>
          <w:p w14:paraId="1830D7AB" w14:textId="70B4DBC8" w:rsidR="00F56FCF" w:rsidRPr="00F926A7" w:rsidRDefault="00DE49F6"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Occupation</w:t>
            </w:r>
          </w:p>
        </w:tc>
        <w:tc>
          <w:tcPr>
            <w:tcW w:w="2147" w:type="dxa"/>
            <w:tcBorders>
              <w:top w:val="single" w:sz="12" w:space="0" w:color="auto"/>
              <w:bottom w:val="single" w:sz="8" w:space="0" w:color="auto"/>
            </w:tcBorders>
          </w:tcPr>
          <w:p w14:paraId="24CE684E" w14:textId="77777777" w:rsidR="00F56FCF" w:rsidRPr="00F926A7" w:rsidRDefault="00F56FCF"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Frequency</w:t>
            </w:r>
          </w:p>
        </w:tc>
        <w:tc>
          <w:tcPr>
            <w:tcW w:w="2147" w:type="dxa"/>
            <w:tcBorders>
              <w:top w:val="single" w:sz="12" w:space="0" w:color="auto"/>
              <w:bottom w:val="single" w:sz="8" w:space="0" w:color="auto"/>
            </w:tcBorders>
          </w:tcPr>
          <w:p w14:paraId="1D84401F" w14:textId="7284550F" w:rsidR="00F56FCF" w:rsidRPr="00F926A7" w:rsidRDefault="00D756EF"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Percent frequency</w:t>
            </w:r>
          </w:p>
        </w:tc>
      </w:tr>
      <w:tr w:rsidR="00F56FCF" w:rsidRPr="0044312A" w14:paraId="7C861836" w14:textId="77777777" w:rsidTr="00F47008">
        <w:trPr>
          <w:trHeight w:val="274"/>
          <w:jc w:val="center"/>
        </w:trPr>
        <w:tc>
          <w:tcPr>
            <w:tcW w:w="2146" w:type="dxa"/>
            <w:tcBorders>
              <w:top w:val="single" w:sz="8" w:space="0" w:color="auto"/>
            </w:tcBorders>
          </w:tcPr>
          <w:p w14:paraId="13AD9B8F"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Homemaker</w:t>
            </w:r>
          </w:p>
        </w:tc>
        <w:tc>
          <w:tcPr>
            <w:tcW w:w="2147" w:type="dxa"/>
            <w:tcBorders>
              <w:top w:val="single" w:sz="8" w:space="0" w:color="auto"/>
            </w:tcBorders>
          </w:tcPr>
          <w:p w14:paraId="06357D9E"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218</w:t>
            </w:r>
          </w:p>
        </w:tc>
        <w:tc>
          <w:tcPr>
            <w:tcW w:w="2147" w:type="dxa"/>
            <w:tcBorders>
              <w:top w:val="single" w:sz="8" w:space="0" w:color="auto"/>
            </w:tcBorders>
          </w:tcPr>
          <w:p w14:paraId="4D20C082"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87.2</w:t>
            </w:r>
          </w:p>
        </w:tc>
      </w:tr>
      <w:tr w:rsidR="00F56FCF" w:rsidRPr="0044312A" w14:paraId="1548AE14" w14:textId="77777777" w:rsidTr="00F47008">
        <w:trPr>
          <w:trHeight w:val="274"/>
          <w:jc w:val="center"/>
        </w:trPr>
        <w:tc>
          <w:tcPr>
            <w:tcW w:w="2146" w:type="dxa"/>
          </w:tcPr>
          <w:p w14:paraId="3F5BB96B"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Teacher</w:t>
            </w:r>
          </w:p>
        </w:tc>
        <w:tc>
          <w:tcPr>
            <w:tcW w:w="2147" w:type="dxa"/>
          </w:tcPr>
          <w:p w14:paraId="3CE503A1"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15</w:t>
            </w:r>
          </w:p>
        </w:tc>
        <w:tc>
          <w:tcPr>
            <w:tcW w:w="2147" w:type="dxa"/>
          </w:tcPr>
          <w:p w14:paraId="38C91573"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6.0</w:t>
            </w:r>
          </w:p>
        </w:tc>
      </w:tr>
      <w:tr w:rsidR="00F56FCF" w:rsidRPr="0044312A" w14:paraId="414B0FC6" w14:textId="77777777" w:rsidTr="00F47008">
        <w:trPr>
          <w:trHeight w:val="266"/>
          <w:jc w:val="center"/>
        </w:trPr>
        <w:tc>
          <w:tcPr>
            <w:tcW w:w="2146" w:type="dxa"/>
          </w:tcPr>
          <w:p w14:paraId="204AEBD1"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Health professional</w:t>
            </w:r>
          </w:p>
        </w:tc>
        <w:tc>
          <w:tcPr>
            <w:tcW w:w="2147" w:type="dxa"/>
          </w:tcPr>
          <w:p w14:paraId="75456D64"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3</w:t>
            </w:r>
          </w:p>
        </w:tc>
        <w:tc>
          <w:tcPr>
            <w:tcW w:w="2147" w:type="dxa"/>
          </w:tcPr>
          <w:p w14:paraId="03828593"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1.2</w:t>
            </w:r>
          </w:p>
        </w:tc>
      </w:tr>
      <w:tr w:rsidR="00F56FCF" w:rsidRPr="0044312A" w14:paraId="7DAF2772" w14:textId="77777777" w:rsidTr="00F47008">
        <w:trPr>
          <w:trHeight w:val="274"/>
          <w:jc w:val="center"/>
        </w:trPr>
        <w:tc>
          <w:tcPr>
            <w:tcW w:w="2146" w:type="dxa"/>
          </w:tcPr>
          <w:p w14:paraId="77A901AF"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Other services</w:t>
            </w:r>
          </w:p>
        </w:tc>
        <w:tc>
          <w:tcPr>
            <w:tcW w:w="2147" w:type="dxa"/>
          </w:tcPr>
          <w:p w14:paraId="29B27FDA"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4</w:t>
            </w:r>
          </w:p>
        </w:tc>
        <w:tc>
          <w:tcPr>
            <w:tcW w:w="2147" w:type="dxa"/>
          </w:tcPr>
          <w:p w14:paraId="3FDF899D"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1.6</w:t>
            </w:r>
          </w:p>
        </w:tc>
      </w:tr>
      <w:tr w:rsidR="00F56FCF" w:rsidRPr="0044312A" w14:paraId="5A076F36" w14:textId="77777777" w:rsidTr="00F47008">
        <w:trPr>
          <w:trHeight w:val="274"/>
          <w:jc w:val="center"/>
        </w:trPr>
        <w:tc>
          <w:tcPr>
            <w:tcW w:w="2146" w:type="dxa"/>
          </w:tcPr>
          <w:p w14:paraId="43893155"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Others</w:t>
            </w:r>
          </w:p>
        </w:tc>
        <w:tc>
          <w:tcPr>
            <w:tcW w:w="2147" w:type="dxa"/>
          </w:tcPr>
          <w:p w14:paraId="01365988"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10</w:t>
            </w:r>
          </w:p>
        </w:tc>
        <w:tc>
          <w:tcPr>
            <w:tcW w:w="2147" w:type="dxa"/>
          </w:tcPr>
          <w:p w14:paraId="1D156D1B" w14:textId="77777777" w:rsidR="00F56FCF" w:rsidRPr="0044312A" w:rsidRDefault="00F56FCF" w:rsidP="005F0EB6">
            <w:pPr>
              <w:spacing w:line="360" w:lineRule="auto"/>
              <w:jc w:val="center"/>
              <w:rPr>
                <w:rFonts w:ascii="Times New Roman" w:hAnsi="Times New Roman" w:cs="Times New Roman"/>
                <w:sz w:val="24"/>
                <w:szCs w:val="24"/>
              </w:rPr>
            </w:pPr>
            <w:r w:rsidRPr="00A825A5">
              <w:rPr>
                <w:rFonts w:ascii="Times New Roman" w:hAnsi="Times New Roman" w:cs="Times New Roman"/>
                <w:sz w:val="24"/>
                <w:szCs w:val="24"/>
              </w:rPr>
              <w:t>4.0</w:t>
            </w:r>
          </w:p>
        </w:tc>
      </w:tr>
      <w:tr w:rsidR="00F56FCF" w:rsidRPr="0044312A" w14:paraId="09D91264" w14:textId="77777777" w:rsidTr="00F47008">
        <w:trPr>
          <w:trHeight w:val="274"/>
          <w:jc w:val="center"/>
        </w:trPr>
        <w:tc>
          <w:tcPr>
            <w:tcW w:w="2146" w:type="dxa"/>
            <w:tcBorders>
              <w:bottom w:val="single" w:sz="8" w:space="0" w:color="auto"/>
            </w:tcBorders>
          </w:tcPr>
          <w:p w14:paraId="6A425E1E" w14:textId="77777777" w:rsidR="00F56FCF" w:rsidRPr="00F926A7" w:rsidRDefault="00F56FCF"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Total</w:t>
            </w:r>
          </w:p>
        </w:tc>
        <w:tc>
          <w:tcPr>
            <w:tcW w:w="2147" w:type="dxa"/>
            <w:tcBorders>
              <w:bottom w:val="single" w:sz="8" w:space="0" w:color="auto"/>
            </w:tcBorders>
          </w:tcPr>
          <w:p w14:paraId="0F2191D9" w14:textId="77777777" w:rsidR="00F56FCF" w:rsidRPr="00F926A7" w:rsidRDefault="00F56FCF"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250</w:t>
            </w:r>
          </w:p>
        </w:tc>
        <w:tc>
          <w:tcPr>
            <w:tcW w:w="2147" w:type="dxa"/>
            <w:tcBorders>
              <w:bottom w:val="single" w:sz="8" w:space="0" w:color="auto"/>
            </w:tcBorders>
          </w:tcPr>
          <w:p w14:paraId="15E4E95B" w14:textId="77777777" w:rsidR="00F56FCF" w:rsidRPr="00F926A7" w:rsidRDefault="00F56FCF"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100.0</w:t>
            </w:r>
          </w:p>
        </w:tc>
      </w:tr>
    </w:tbl>
    <w:p w14:paraId="543223AB" w14:textId="77777777" w:rsidR="00295245" w:rsidRDefault="00295245" w:rsidP="00AB4A76">
      <w:pPr>
        <w:rPr>
          <w:rFonts w:ascii="Times New Roman" w:hAnsi="Times New Roman" w:cs="Times New Roman"/>
          <w:sz w:val="24"/>
          <w:szCs w:val="24"/>
        </w:rPr>
      </w:pPr>
    </w:p>
    <w:p w14:paraId="41E4A6F1" w14:textId="77777777" w:rsidR="00EF67B6" w:rsidRDefault="00EF67B6" w:rsidP="00AB4A76">
      <w:pPr>
        <w:rPr>
          <w:rFonts w:ascii="Times New Roman" w:hAnsi="Times New Roman" w:cs="Times New Roman"/>
          <w:sz w:val="24"/>
          <w:szCs w:val="24"/>
        </w:rPr>
      </w:pPr>
    </w:p>
    <w:p w14:paraId="5667696C" w14:textId="3BB3BB38" w:rsidR="00295245" w:rsidRDefault="00C9360D" w:rsidP="000311F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We have observed that 93 students have their own income source among the 250 </w:t>
      </w:r>
      <w:r w:rsidR="00D6704F">
        <w:rPr>
          <w:rFonts w:ascii="Times New Roman" w:hAnsi="Times New Roman" w:cs="Times New Roman"/>
          <w:sz w:val="24"/>
          <w:szCs w:val="24"/>
        </w:rPr>
        <w:t>students.</w:t>
      </w:r>
      <w:r w:rsidR="00D6704F" w:rsidRPr="00D56243">
        <w:rPr>
          <w:rFonts w:ascii="Times New Roman" w:hAnsi="Times New Roman" w:cs="Times New Roman"/>
          <w:sz w:val="24"/>
          <w:szCs w:val="24"/>
        </w:rPr>
        <w:t xml:space="preserve"> </w:t>
      </w:r>
      <w:r w:rsidR="00D6704F" w:rsidRPr="00F45DD1">
        <w:rPr>
          <w:rFonts w:ascii="Times New Roman" w:hAnsi="Times New Roman" w:cs="Times New Roman"/>
          <w:b/>
          <w:bCs/>
          <w:sz w:val="24"/>
          <w:szCs w:val="24"/>
        </w:rPr>
        <w:t>Table</w:t>
      </w:r>
      <w:r w:rsidRPr="00F45DD1">
        <w:rPr>
          <w:rFonts w:ascii="Times New Roman" w:hAnsi="Times New Roman" w:cs="Times New Roman"/>
          <w:b/>
          <w:bCs/>
          <w:sz w:val="24"/>
          <w:szCs w:val="24"/>
        </w:rPr>
        <w:t>-4.</w:t>
      </w:r>
      <w:r w:rsidR="00D56243" w:rsidRPr="00F45DD1">
        <w:rPr>
          <w:rFonts w:ascii="Times New Roman" w:hAnsi="Times New Roman" w:cs="Times New Roman"/>
          <w:b/>
          <w:bCs/>
          <w:sz w:val="24"/>
          <w:szCs w:val="24"/>
        </w:rPr>
        <w:t>1.5</w:t>
      </w:r>
      <w:r w:rsidRPr="00D56243">
        <w:rPr>
          <w:rFonts w:ascii="Times New Roman" w:hAnsi="Times New Roman" w:cs="Times New Roman"/>
          <w:sz w:val="24"/>
          <w:szCs w:val="24"/>
        </w:rPr>
        <w:t xml:space="preserve"> </w:t>
      </w:r>
      <w:r>
        <w:rPr>
          <w:rFonts w:ascii="Times New Roman" w:hAnsi="Times New Roman" w:cs="Times New Roman"/>
          <w:sz w:val="24"/>
          <w:szCs w:val="24"/>
        </w:rPr>
        <w:t xml:space="preserve">shows that most the students have </w:t>
      </w:r>
      <w:r w:rsidR="00C102CC">
        <w:rPr>
          <w:rFonts w:ascii="Times New Roman" w:hAnsi="Times New Roman" w:cs="Times New Roman"/>
          <w:sz w:val="24"/>
          <w:szCs w:val="24"/>
        </w:rPr>
        <w:t>tuition as their income source which is 76 with 81.7%. There are 3 students with 3.2%,5 students with 5.4%, 3</w:t>
      </w:r>
      <w:r w:rsidR="00C102CC" w:rsidRPr="00C102CC">
        <w:rPr>
          <w:rFonts w:ascii="Times New Roman" w:hAnsi="Times New Roman" w:cs="Times New Roman"/>
          <w:sz w:val="24"/>
          <w:szCs w:val="24"/>
        </w:rPr>
        <w:t xml:space="preserve"> </w:t>
      </w:r>
      <w:r w:rsidR="00C102CC">
        <w:rPr>
          <w:rFonts w:ascii="Times New Roman" w:hAnsi="Times New Roman" w:cs="Times New Roman"/>
          <w:sz w:val="24"/>
          <w:szCs w:val="24"/>
        </w:rPr>
        <w:t>students with 3.2% and 6 students with 6.5% who have part-time job, freelancing, online marketing and others job respectively among these 93 students.</w:t>
      </w:r>
    </w:p>
    <w:p w14:paraId="573F2C73" w14:textId="77777777" w:rsidR="00092D00" w:rsidRDefault="00092D00" w:rsidP="00C102CC">
      <w:pPr>
        <w:jc w:val="both"/>
        <w:rPr>
          <w:rFonts w:ascii="Times New Roman" w:hAnsi="Times New Roman" w:cs="Times New Roman"/>
          <w:sz w:val="24"/>
          <w:szCs w:val="24"/>
        </w:rPr>
      </w:pPr>
    </w:p>
    <w:p w14:paraId="4A0767D1" w14:textId="06EB2C9A" w:rsidR="00295245" w:rsidRPr="00C9360D" w:rsidRDefault="00C9360D" w:rsidP="00C9360D">
      <w:pPr>
        <w:jc w:val="center"/>
        <w:rPr>
          <w:rFonts w:ascii="Times New Roman" w:hAnsi="Times New Roman" w:cs="Times New Roman"/>
          <w:b/>
          <w:bCs/>
          <w:sz w:val="24"/>
          <w:szCs w:val="24"/>
        </w:rPr>
      </w:pPr>
      <w:r w:rsidRPr="00F47008">
        <w:rPr>
          <w:rFonts w:ascii="Times New Roman" w:hAnsi="Times New Roman" w:cs="Times New Roman"/>
          <w:b/>
          <w:bCs/>
          <w:sz w:val="24"/>
          <w:szCs w:val="24"/>
        </w:rPr>
        <w:t>Table-4.</w:t>
      </w:r>
      <w:r w:rsidR="00D56243">
        <w:rPr>
          <w:rFonts w:ascii="Times New Roman" w:hAnsi="Times New Roman" w:cs="Times New Roman"/>
          <w:b/>
          <w:bCs/>
          <w:sz w:val="24"/>
          <w:szCs w:val="24"/>
        </w:rPr>
        <w:t>1.5</w:t>
      </w:r>
      <w:r w:rsidRPr="00F47008">
        <w:rPr>
          <w:rFonts w:ascii="Times New Roman" w:hAnsi="Times New Roman" w:cs="Times New Roman"/>
          <w:b/>
          <w:bCs/>
          <w:sz w:val="24"/>
          <w:szCs w:val="24"/>
        </w:rPr>
        <w:t>:</w:t>
      </w:r>
      <w:r w:rsidR="00C102CC" w:rsidRPr="00C102CC">
        <w:rPr>
          <w:rFonts w:ascii="Times New Roman" w:hAnsi="Times New Roman" w:cs="Times New Roman"/>
          <w:b/>
          <w:bCs/>
          <w:sz w:val="24"/>
          <w:szCs w:val="24"/>
        </w:rPr>
        <w:t xml:space="preserve"> </w:t>
      </w:r>
      <w:r w:rsidR="00C102CC" w:rsidRPr="00D56243">
        <w:rPr>
          <w:rFonts w:ascii="Times New Roman" w:hAnsi="Times New Roman" w:cs="Times New Roman"/>
          <w:sz w:val="24"/>
          <w:szCs w:val="24"/>
        </w:rPr>
        <w:t>Frequency distribution of</w:t>
      </w:r>
      <w:r w:rsidRPr="00D56243">
        <w:rPr>
          <w:rFonts w:ascii="Times New Roman" w:hAnsi="Times New Roman" w:cs="Times New Roman"/>
          <w:sz w:val="24"/>
          <w:szCs w:val="24"/>
        </w:rPr>
        <w:t xml:space="preserve"> </w:t>
      </w:r>
      <w:r w:rsidR="00C102CC" w:rsidRPr="00D56243">
        <w:rPr>
          <w:rFonts w:ascii="Times New Roman" w:hAnsi="Times New Roman" w:cs="Times New Roman"/>
          <w:sz w:val="24"/>
          <w:szCs w:val="24"/>
        </w:rPr>
        <w:t>s</w:t>
      </w:r>
      <w:r w:rsidRPr="00D56243">
        <w:rPr>
          <w:rFonts w:ascii="Times New Roman" w:hAnsi="Times New Roman" w:cs="Times New Roman"/>
          <w:sz w:val="24"/>
          <w:szCs w:val="24"/>
        </w:rPr>
        <w:t>ource of income of the students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1"/>
        <w:gridCol w:w="2281"/>
        <w:gridCol w:w="2281"/>
      </w:tblGrid>
      <w:tr w:rsidR="00C9360D" w:rsidRPr="005E7A04" w14:paraId="50B67957" w14:textId="77777777" w:rsidTr="005F0EB6">
        <w:trPr>
          <w:trHeight w:val="296"/>
          <w:jc w:val="center"/>
        </w:trPr>
        <w:tc>
          <w:tcPr>
            <w:tcW w:w="2281" w:type="dxa"/>
            <w:tcBorders>
              <w:top w:val="single" w:sz="12" w:space="0" w:color="auto"/>
              <w:bottom w:val="single" w:sz="8" w:space="0" w:color="auto"/>
            </w:tcBorders>
            <w:vAlign w:val="center"/>
          </w:tcPr>
          <w:p w14:paraId="1AB3C06F" w14:textId="4187815F" w:rsidR="00C9360D" w:rsidRPr="00F926A7" w:rsidRDefault="00DE49F6"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Source of income</w:t>
            </w:r>
          </w:p>
        </w:tc>
        <w:tc>
          <w:tcPr>
            <w:tcW w:w="2281" w:type="dxa"/>
            <w:tcBorders>
              <w:top w:val="single" w:sz="12" w:space="0" w:color="auto"/>
              <w:bottom w:val="single" w:sz="8" w:space="0" w:color="auto"/>
            </w:tcBorders>
            <w:vAlign w:val="center"/>
          </w:tcPr>
          <w:p w14:paraId="7CEA3198" w14:textId="77777777" w:rsidR="00C9360D" w:rsidRPr="00F926A7" w:rsidRDefault="00C9360D"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Frequency</w:t>
            </w:r>
          </w:p>
        </w:tc>
        <w:tc>
          <w:tcPr>
            <w:tcW w:w="2281" w:type="dxa"/>
            <w:tcBorders>
              <w:top w:val="single" w:sz="12" w:space="0" w:color="auto"/>
              <w:bottom w:val="single" w:sz="8" w:space="0" w:color="auto"/>
            </w:tcBorders>
            <w:vAlign w:val="center"/>
          </w:tcPr>
          <w:p w14:paraId="3F7D9B2A" w14:textId="37B4DAD1" w:rsidR="00C9360D" w:rsidRPr="00F926A7" w:rsidRDefault="00D756EF"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Percent frequency</w:t>
            </w:r>
          </w:p>
        </w:tc>
      </w:tr>
      <w:tr w:rsidR="00C9360D" w:rsidRPr="005E7A04" w14:paraId="259A09F1" w14:textId="77777777" w:rsidTr="005F0EB6">
        <w:trPr>
          <w:trHeight w:val="285"/>
          <w:jc w:val="center"/>
        </w:trPr>
        <w:tc>
          <w:tcPr>
            <w:tcW w:w="2281" w:type="dxa"/>
            <w:tcBorders>
              <w:top w:val="single" w:sz="8" w:space="0" w:color="auto"/>
            </w:tcBorders>
            <w:vAlign w:val="center"/>
          </w:tcPr>
          <w:p w14:paraId="0359EBB5"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Tuition</w:t>
            </w:r>
          </w:p>
        </w:tc>
        <w:tc>
          <w:tcPr>
            <w:tcW w:w="2281" w:type="dxa"/>
            <w:tcBorders>
              <w:top w:val="single" w:sz="8" w:space="0" w:color="auto"/>
            </w:tcBorders>
            <w:vAlign w:val="center"/>
          </w:tcPr>
          <w:p w14:paraId="2BB41DDA"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76</w:t>
            </w:r>
          </w:p>
        </w:tc>
        <w:tc>
          <w:tcPr>
            <w:tcW w:w="2281" w:type="dxa"/>
            <w:tcBorders>
              <w:top w:val="single" w:sz="8" w:space="0" w:color="auto"/>
            </w:tcBorders>
            <w:vAlign w:val="center"/>
          </w:tcPr>
          <w:p w14:paraId="37E9F648"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81.7</w:t>
            </w:r>
          </w:p>
        </w:tc>
      </w:tr>
      <w:tr w:rsidR="00C9360D" w:rsidRPr="005E7A04" w14:paraId="2FD6B5FF" w14:textId="77777777" w:rsidTr="005F0EB6">
        <w:trPr>
          <w:trHeight w:val="296"/>
          <w:jc w:val="center"/>
        </w:trPr>
        <w:tc>
          <w:tcPr>
            <w:tcW w:w="2281" w:type="dxa"/>
            <w:vAlign w:val="center"/>
          </w:tcPr>
          <w:p w14:paraId="217C179A"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Part-time job</w:t>
            </w:r>
          </w:p>
        </w:tc>
        <w:tc>
          <w:tcPr>
            <w:tcW w:w="2281" w:type="dxa"/>
            <w:vAlign w:val="center"/>
          </w:tcPr>
          <w:p w14:paraId="30A23980"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3</w:t>
            </w:r>
          </w:p>
        </w:tc>
        <w:tc>
          <w:tcPr>
            <w:tcW w:w="2281" w:type="dxa"/>
            <w:vAlign w:val="center"/>
          </w:tcPr>
          <w:p w14:paraId="5A84B313"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3.2</w:t>
            </w:r>
          </w:p>
        </w:tc>
      </w:tr>
      <w:tr w:rsidR="00C9360D" w:rsidRPr="005E7A04" w14:paraId="2EB3545E" w14:textId="77777777" w:rsidTr="005F0EB6">
        <w:trPr>
          <w:trHeight w:val="285"/>
          <w:jc w:val="center"/>
        </w:trPr>
        <w:tc>
          <w:tcPr>
            <w:tcW w:w="2281" w:type="dxa"/>
            <w:vAlign w:val="center"/>
          </w:tcPr>
          <w:p w14:paraId="5B10C629"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Freelancing</w:t>
            </w:r>
          </w:p>
        </w:tc>
        <w:tc>
          <w:tcPr>
            <w:tcW w:w="2281" w:type="dxa"/>
            <w:vAlign w:val="center"/>
          </w:tcPr>
          <w:p w14:paraId="2D8EFA86"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5</w:t>
            </w:r>
          </w:p>
        </w:tc>
        <w:tc>
          <w:tcPr>
            <w:tcW w:w="2281" w:type="dxa"/>
            <w:vAlign w:val="center"/>
          </w:tcPr>
          <w:p w14:paraId="612DA22C"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5.4</w:t>
            </w:r>
          </w:p>
        </w:tc>
      </w:tr>
      <w:tr w:rsidR="00C9360D" w:rsidRPr="005E7A04" w14:paraId="03B70307" w14:textId="77777777" w:rsidTr="005F0EB6">
        <w:trPr>
          <w:trHeight w:val="296"/>
          <w:jc w:val="center"/>
        </w:trPr>
        <w:tc>
          <w:tcPr>
            <w:tcW w:w="2281" w:type="dxa"/>
            <w:vAlign w:val="center"/>
          </w:tcPr>
          <w:p w14:paraId="30B86095"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Online marketing</w:t>
            </w:r>
          </w:p>
        </w:tc>
        <w:tc>
          <w:tcPr>
            <w:tcW w:w="2281" w:type="dxa"/>
            <w:vAlign w:val="center"/>
          </w:tcPr>
          <w:p w14:paraId="2C5E0414"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3</w:t>
            </w:r>
          </w:p>
        </w:tc>
        <w:tc>
          <w:tcPr>
            <w:tcW w:w="2281" w:type="dxa"/>
            <w:vAlign w:val="center"/>
          </w:tcPr>
          <w:p w14:paraId="2DCF45D7"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3.2</w:t>
            </w:r>
          </w:p>
        </w:tc>
      </w:tr>
      <w:tr w:rsidR="00C9360D" w:rsidRPr="005E7A04" w14:paraId="5780D113" w14:textId="77777777" w:rsidTr="00530AC2">
        <w:trPr>
          <w:trHeight w:val="285"/>
          <w:jc w:val="center"/>
        </w:trPr>
        <w:tc>
          <w:tcPr>
            <w:tcW w:w="2281" w:type="dxa"/>
            <w:vAlign w:val="center"/>
          </w:tcPr>
          <w:p w14:paraId="1EFBE6AE"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Others</w:t>
            </w:r>
          </w:p>
        </w:tc>
        <w:tc>
          <w:tcPr>
            <w:tcW w:w="2281" w:type="dxa"/>
            <w:vAlign w:val="center"/>
          </w:tcPr>
          <w:p w14:paraId="40CD7176"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6</w:t>
            </w:r>
          </w:p>
        </w:tc>
        <w:tc>
          <w:tcPr>
            <w:tcW w:w="2281" w:type="dxa"/>
            <w:vAlign w:val="center"/>
          </w:tcPr>
          <w:p w14:paraId="248683F3" w14:textId="77777777" w:rsidR="00C9360D" w:rsidRPr="005E7A04" w:rsidRDefault="00C9360D" w:rsidP="005F0EB6">
            <w:pPr>
              <w:spacing w:line="360" w:lineRule="auto"/>
              <w:jc w:val="center"/>
              <w:rPr>
                <w:rFonts w:ascii="Times New Roman" w:hAnsi="Times New Roman" w:cs="Times New Roman"/>
                <w:sz w:val="24"/>
                <w:szCs w:val="24"/>
              </w:rPr>
            </w:pPr>
            <w:r w:rsidRPr="005E7A04">
              <w:rPr>
                <w:rFonts w:ascii="Times New Roman" w:hAnsi="Times New Roman" w:cs="Times New Roman"/>
                <w:sz w:val="24"/>
                <w:szCs w:val="24"/>
              </w:rPr>
              <w:t>6.5</w:t>
            </w:r>
          </w:p>
        </w:tc>
      </w:tr>
      <w:tr w:rsidR="00C9360D" w:rsidRPr="005E7A04" w14:paraId="333F88BF" w14:textId="77777777" w:rsidTr="005F0EB6">
        <w:trPr>
          <w:trHeight w:val="296"/>
          <w:jc w:val="center"/>
        </w:trPr>
        <w:tc>
          <w:tcPr>
            <w:tcW w:w="2281" w:type="dxa"/>
            <w:tcBorders>
              <w:bottom w:val="single" w:sz="8" w:space="0" w:color="auto"/>
            </w:tcBorders>
            <w:vAlign w:val="center"/>
          </w:tcPr>
          <w:p w14:paraId="03E1B0E7" w14:textId="77777777" w:rsidR="00C9360D" w:rsidRPr="00F926A7" w:rsidRDefault="00C9360D"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Total</w:t>
            </w:r>
          </w:p>
        </w:tc>
        <w:tc>
          <w:tcPr>
            <w:tcW w:w="2281" w:type="dxa"/>
            <w:tcBorders>
              <w:bottom w:val="single" w:sz="8" w:space="0" w:color="auto"/>
            </w:tcBorders>
            <w:vAlign w:val="center"/>
          </w:tcPr>
          <w:p w14:paraId="044C5015" w14:textId="77777777" w:rsidR="00C9360D" w:rsidRPr="00F926A7" w:rsidRDefault="00C9360D"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93</w:t>
            </w:r>
          </w:p>
        </w:tc>
        <w:tc>
          <w:tcPr>
            <w:tcW w:w="2281" w:type="dxa"/>
            <w:tcBorders>
              <w:bottom w:val="single" w:sz="8" w:space="0" w:color="auto"/>
            </w:tcBorders>
            <w:vAlign w:val="center"/>
          </w:tcPr>
          <w:p w14:paraId="7EA8F803" w14:textId="77777777" w:rsidR="00C9360D" w:rsidRPr="00F926A7" w:rsidRDefault="00C9360D"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100.0</w:t>
            </w:r>
          </w:p>
        </w:tc>
      </w:tr>
    </w:tbl>
    <w:p w14:paraId="366F7F21" w14:textId="77777777" w:rsidR="00174555" w:rsidRDefault="00174555" w:rsidP="000311F2">
      <w:pPr>
        <w:spacing w:line="360" w:lineRule="auto"/>
        <w:jc w:val="both"/>
        <w:rPr>
          <w:rFonts w:ascii="Times New Roman" w:hAnsi="Times New Roman" w:cs="Times New Roman"/>
          <w:sz w:val="24"/>
          <w:szCs w:val="24"/>
        </w:rPr>
      </w:pPr>
    </w:p>
    <w:p w14:paraId="10772F07" w14:textId="77777777" w:rsidR="00745ECE" w:rsidRDefault="00745ECE" w:rsidP="000311F2">
      <w:pPr>
        <w:spacing w:line="360" w:lineRule="auto"/>
        <w:jc w:val="both"/>
        <w:rPr>
          <w:rFonts w:ascii="Times New Roman" w:hAnsi="Times New Roman" w:cs="Times New Roman"/>
          <w:sz w:val="24"/>
          <w:szCs w:val="24"/>
        </w:rPr>
      </w:pPr>
    </w:p>
    <w:p w14:paraId="25114599" w14:textId="13A845BC" w:rsidR="00EF67B6" w:rsidRDefault="007B6ACC" w:rsidP="003734EF">
      <w:pPr>
        <w:spacing w:line="360" w:lineRule="auto"/>
        <w:jc w:val="both"/>
        <w:rPr>
          <w:rFonts w:ascii="Times New Roman" w:hAnsi="Times New Roman" w:cs="Times New Roman"/>
          <w:sz w:val="24"/>
          <w:szCs w:val="24"/>
        </w:rPr>
      </w:pPr>
      <w:r w:rsidRPr="00F45DD1">
        <w:rPr>
          <w:rFonts w:ascii="Times New Roman" w:hAnsi="Times New Roman" w:cs="Times New Roman"/>
          <w:b/>
          <w:bCs/>
          <w:sz w:val="24"/>
          <w:szCs w:val="24"/>
        </w:rPr>
        <w:t>Table-4.</w:t>
      </w:r>
      <w:r w:rsidR="008B3EC5" w:rsidRPr="00F45DD1">
        <w:rPr>
          <w:rFonts w:ascii="Times New Roman" w:hAnsi="Times New Roman" w:cs="Times New Roman"/>
          <w:b/>
          <w:bCs/>
          <w:sz w:val="24"/>
          <w:szCs w:val="24"/>
        </w:rPr>
        <w:t>1.6</w:t>
      </w:r>
      <w:r>
        <w:rPr>
          <w:rFonts w:ascii="Times New Roman" w:hAnsi="Times New Roman" w:cs="Times New Roman"/>
          <w:b/>
          <w:bCs/>
          <w:sz w:val="24"/>
          <w:szCs w:val="24"/>
        </w:rPr>
        <w:t xml:space="preserve"> </w:t>
      </w:r>
      <w:r w:rsidRPr="007B6ACC">
        <w:rPr>
          <w:rFonts w:ascii="Times New Roman" w:hAnsi="Times New Roman" w:cs="Times New Roman"/>
          <w:sz w:val="24"/>
          <w:szCs w:val="24"/>
        </w:rPr>
        <w:t>reflects that bKash is the dominant banking method, with 144 users (57.6%) choosing it. Nagad is the second most used service, with 48 users (19.2%). Rocket has a smaller user base with 22 users (8.8%). Additionally, 28 users (11.2%) utilize a combination of bKash, Nagad, and Rocket. A minimal number, 8 users (3.2%), rely on other</w:t>
      </w:r>
      <w:r w:rsidR="00092D00">
        <w:rPr>
          <w:rFonts w:ascii="Times New Roman" w:hAnsi="Times New Roman" w:cs="Times New Roman"/>
          <w:sz w:val="24"/>
          <w:szCs w:val="24"/>
        </w:rPr>
        <w:t xml:space="preserve"> banking</w:t>
      </w:r>
      <w:r w:rsidRPr="007B6ACC">
        <w:rPr>
          <w:rFonts w:ascii="Times New Roman" w:hAnsi="Times New Roman" w:cs="Times New Roman"/>
          <w:sz w:val="24"/>
          <w:szCs w:val="24"/>
        </w:rPr>
        <w:t xml:space="preserve"> methods.</w:t>
      </w:r>
    </w:p>
    <w:p w14:paraId="4D70CC3E" w14:textId="7345A3C9" w:rsidR="00C102CC" w:rsidRPr="00C102CC" w:rsidRDefault="00C102CC" w:rsidP="00C102CC">
      <w:pPr>
        <w:jc w:val="center"/>
        <w:rPr>
          <w:rFonts w:ascii="Times New Roman" w:hAnsi="Times New Roman" w:cs="Times New Roman"/>
          <w:b/>
          <w:bCs/>
          <w:sz w:val="24"/>
          <w:szCs w:val="24"/>
        </w:rPr>
      </w:pPr>
      <w:r w:rsidRPr="00F47008">
        <w:rPr>
          <w:rFonts w:ascii="Times New Roman" w:hAnsi="Times New Roman" w:cs="Times New Roman"/>
          <w:b/>
          <w:bCs/>
          <w:sz w:val="24"/>
          <w:szCs w:val="24"/>
        </w:rPr>
        <w:lastRenderedPageBreak/>
        <w:t>Table-4.</w:t>
      </w:r>
      <w:r w:rsidR="00D56243">
        <w:rPr>
          <w:rFonts w:ascii="Times New Roman" w:hAnsi="Times New Roman" w:cs="Times New Roman"/>
          <w:b/>
          <w:bCs/>
          <w:sz w:val="24"/>
          <w:szCs w:val="24"/>
        </w:rPr>
        <w:t>1.6</w:t>
      </w:r>
      <w:r w:rsidRPr="008B3EC5">
        <w:rPr>
          <w:rFonts w:ascii="Times New Roman" w:hAnsi="Times New Roman" w:cs="Times New Roman"/>
          <w:b/>
          <w:bCs/>
          <w:sz w:val="24"/>
          <w:szCs w:val="24"/>
        </w:rPr>
        <w:t>:</w:t>
      </w:r>
      <w:r w:rsidRPr="008B3EC5">
        <w:rPr>
          <w:rFonts w:ascii="Times New Roman" w:hAnsi="Times New Roman" w:cs="Times New Roman"/>
          <w:sz w:val="24"/>
          <w:szCs w:val="24"/>
        </w:rPr>
        <w:t xml:space="preserve"> Frequency distribution of banking platforms used by the students</w: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9"/>
        <w:gridCol w:w="2630"/>
        <w:gridCol w:w="2630"/>
      </w:tblGrid>
      <w:tr w:rsidR="00C102CC" w:rsidRPr="00CE4ABA" w14:paraId="398ED207" w14:textId="77777777" w:rsidTr="005F0EB6">
        <w:trPr>
          <w:trHeight w:val="401"/>
          <w:jc w:val="center"/>
        </w:trPr>
        <w:tc>
          <w:tcPr>
            <w:tcW w:w="2629" w:type="dxa"/>
            <w:tcBorders>
              <w:top w:val="single" w:sz="12" w:space="0" w:color="auto"/>
              <w:bottom w:val="single" w:sz="8" w:space="0" w:color="auto"/>
            </w:tcBorders>
            <w:vAlign w:val="center"/>
          </w:tcPr>
          <w:p w14:paraId="6AF5685F" w14:textId="4A008952" w:rsidR="00C102CC" w:rsidRPr="00F926A7" w:rsidRDefault="00DE49F6"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Platform</w:t>
            </w:r>
          </w:p>
        </w:tc>
        <w:tc>
          <w:tcPr>
            <w:tcW w:w="2630" w:type="dxa"/>
            <w:tcBorders>
              <w:top w:val="single" w:sz="12" w:space="0" w:color="auto"/>
              <w:bottom w:val="single" w:sz="8" w:space="0" w:color="auto"/>
            </w:tcBorders>
            <w:vAlign w:val="center"/>
          </w:tcPr>
          <w:p w14:paraId="63B1F940" w14:textId="77777777" w:rsidR="00C102CC" w:rsidRPr="00F926A7" w:rsidRDefault="00C102CC"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Frequency</w:t>
            </w:r>
          </w:p>
        </w:tc>
        <w:tc>
          <w:tcPr>
            <w:tcW w:w="2630" w:type="dxa"/>
            <w:tcBorders>
              <w:top w:val="single" w:sz="12" w:space="0" w:color="auto"/>
              <w:bottom w:val="single" w:sz="8" w:space="0" w:color="auto"/>
            </w:tcBorders>
            <w:vAlign w:val="center"/>
          </w:tcPr>
          <w:p w14:paraId="3DB3E617" w14:textId="6F106AD0" w:rsidR="00C102CC" w:rsidRPr="00F926A7" w:rsidRDefault="00D756EF"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Percent frequency</w:t>
            </w:r>
          </w:p>
        </w:tc>
      </w:tr>
      <w:tr w:rsidR="00C102CC" w:rsidRPr="00CE4ABA" w14:paraId="5482DC4C" w14:textId="77777777" w:rsidTr="005F0EB6">
        <w:trPr>
          <w:trHeight w:val="413"/>
          <w:jc w:val="center"/>
        </w:trPr>
        <w:tc>
          <w:tcPr>
            <w:tcW w:w="2629" w:type="dxa"/>
            <w:tcBorders>
              <w:top w:val="single" w:sz="8" w:space="0" w:color="auto"/>
              <w:bottom w:val="nil"/>
            </w:tcBorders>
            <w:vAlign w:val="center"/>
          </w:tcPr>
          <w:p w14:paraId="371C2FEF"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bKash</w:t>
            </w:r>
          </w:p>
        </w:tc>
        <w:tc>
          <w:tcPr>
            <w:tcW w:w="2630" w:type="dxa"/>
            <w:tcBorders>
              <w:top w:val="single" w:sz="8" w:space="0" w:color="auto"/>
              <w:bottom w:val="nil"/>
            </w:tcBorders>
            <w:vAlign w:val="center"/>
          </w:tcPr>
          <w:p w14:paraId="4F67B20C"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144</w:t>
            </w:r>
          </w:p>
        </w:tc>
        <w:tc>
          <w:tcPr>
            <w:tcW w:w="2630" w:type="dxa"/>
            <w:tcBorders>
              <w:top w:val="single" w:sz="8" w:space="0" w:color="auto"/>
              <w:bottom w:val="nil"/>
            </w:tcBorders>
            <w:vAlign w:val="center"/>
          </w:tcPr>
          <w:p w14:paraId="58266879"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57.6</w:t>
            </w:r>
          </w:p>
        </w:tc>
      </w:tr>
      <w:tr w:rsidR="00C102CC" w:rsidRPr="00CE4ABA" w14:paraId="32D055E8" w14:textId="77777777" w:rsidTr="005F0EB6">
        <w:trPr>
          <w:trHeight w:val="401"/>
          <w:jc w:val="center"/>
        </w:trPr>
        <w:tc>
          <w:tcPr>
            <w:tcW w:w="2629" w:type="dxa"/>
            <w:tcBorders>
              <w:top w:val="nil"/>
            </w:tcBorders>
            <w:vAlign w:val="center"/>
          </w:tcPr>
          <w:p w14:paraId="3B4A307E"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Nagad</w:t>
            </w:r>
          </w:p>
        </w:tc>
        <w:tc>
          <w:tcPr>
            <w:tcW w:w="2630" w:type="dxa"/>
            <w:tcBorders>
              <w:top w:val="nil"/>
            </w:tcBorders>
            <w:vAlign w:val="center"/>
          </w:tcPr>
          <w:p w14:paraId="2833264B"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48</w:t>
            </w:r>
          </w:p>
        </w:tc>
        <w:tc>
          <w:tcPr>
            <w:tcW w:w="2630" w:type="dxa"/>
            <w:tcBorders>
              <w:top w:val="nil"/>
            </w:tcBorders>
            <w:vAlign w:val="center"/>
          </w:tcPr>
          <w:p w14:paraId="4D50E0E3"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19.2</w:t>
            </w:r>
          </w:p>
        </w:tc>
      </w:tr>
      <w:tr w:rsidR="00C102CC" w:rsidRPr="00CE4ABA" w14:paraId="4E118F9C" w14:textId="77777777" w:rsidTr="005F0EB6">
        <w:trPr>
          <w:trHeight w:val="401"/>
          <w:jc w:val="center"/>
        </w:trPr>
        <w:tc>
          <w:tcPr>
            <w:tcW w:w="2629" w:type="dxa"/>
            <w:vAlign w:val="center"/>
          </w:tcPr>
          <w:p w14:paraId="7D7C7F44"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Rocket</w:t>
            </w:r>
          </w:p>
        </w:tc>
        <w:tc>
          <w:tcPr>
            <w:tcW w:w="2630" w:type="dxa"/>
            <w:vAlign w:val="center"/>
          </w:tcPr>
          <w:p w14:paraId="2C2B59AD"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22</w:t>
            </w:r>
          </w:p>
        </w:tc>
        <w:tc>
          <w:tcPr>
            <w:tcW w:w="2630" w:type="dxa"/>
            <w:vAlign w:val="center"/>
          </w:tcPr>
          <w:p w14:paraId="161C12FF"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8.8</w:t>
            </w:r>
          </w:p>
        </w:tc>
      </w:tr>
      <w:tr w:rsidR="00C102CC" w:rsidRPr="00CE4ABA" w14:paraId="2D0085CC" w14:textId="77777777" w:rsidTr="005F0EB6">
        <w:trPr>
          <w:trHeight w:val="413"/>
          <w:jc w:val="center"/>
        </w:trPr>
        <w:tc>
          <w:tcPr>
            <w:tcW w:w="2629" w:type="dxa"/>
            <w:vAlign w:val="center"/>
          </w:tcPr>
          <w:p w14:paraId="12BF3EBF"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bKash,</w:t>
            </w:r>
            <w:r>
              <w:rPr>
                <w:rFonts w:ascii="Times New Roman" w:hAnsi="Times New Roman" w:cs="Times New Roman"/>
                <w:sz w:val="24"/>
                <w:szCs w:val="24"/>
              </w:rPr>
              <w:t xml:space="preserve"> </w:t>
            </w:r>
            <w:r w:rsidRPr="00CE4ABA">
              <w:rPr>
                <w:rFonts w:ascii="Times New Roman" w:hAnsi="Times New Roman" w:cs="Times New Roman"/>
                <w:sz w:val="24"/>
                <w:szCs w:val="24"/>
              </w:rPr>
              <w:t>Nagad &amp; Rocket</w:t>
            </w:r>
          </w:p>
        </w:tc>
        <w:tc>
          <w:tcPr>
            <w:tcW w:w="2630" w:type="dxa"/>
            <w:vAlign w:val="center"/>
          </w:tcPr>
          <w:p w14:paraId="4DD6EE84"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28</w:t>
            </w:r>
          </w:p>
        </w:tc>
        <w:tc>
          <w:tcPr>
            <w:tcW w:w="2630" w:type="dxa"/>
            <w:vAlign w:val="center"/>
          </w:tcPr>
          <w:p w14:paraId="49892295"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11.2</w:t>
            </w:r>
          </w:p>
        </w:tc>
      </w:tr>
      <w:tr w:rsidR="00C102CC" w:rsidRPr="00CE4ABA" w14:paraId="0F3FB278" w14:textId="77777777" w:rsidTr="001F2026">
        <w:trPr>
          <w:trHeight w:val="401"/>
          <w:jc w:val="center"/>
        </w:trPr>
        <w:tc>
          <w:tcPr>
            <w:tcW w:w="2629" w:type="dxa"/>
            <w:tcBorders>
              <w:bottom w:val="nil"/>
            </w:tcBorders>
            <w:vAlign w:val="center"/>
          </w:tcPr>
          <w:p w14:paraId="0819AA85"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Others</w:t>
            </w:r>
          </w:p>
        </w:tc>
        <w:tc>
          <w:tcPr>
            <w:tcW w:w="2630" w:type="dxa"/>
            <w:tcBorders>
              <w:bottom w:val="nil"/>
            </w:tcBorders>
            <w:vAlign w:val="center"/>
          </w:tcPr>
          <w:p w14:paraId="5BAF67C3"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8</w:t>
            </w:r>
          </w:p>
        </w:tc>
        <w:tc>
          <w:tcPr>
            <w:tcW w:w="2630" w:type="dxa"/>
            <w:tcBorders>
              <w:bottom w:val="nil"/>
            </w:tcBorders>
            <w:vAlign w:val="center"/>
          </w:tcPr>
          <w:p w14:paraId="732C8D90" w14:textId="77777777" w:rsidR="00C102CC" w:rsidRPr="00CE4ABA" w:rsidRDefault="00C102CC" w:rsidP="005F0EB6">
            <w:pPr>
              <w:spacing w:line="360" w:lineRule="auto"/>
              <w:jc w:val="center"/>
              <w:rPr>
                <w:rFonts w:ascii="Times New Roman" w:hAnsi="Times New Roman" w:cs="Times New Roman"/>
                <w:sz w:val="24"/>
                <w:szCs w:val="24"/>
              </w:rPr>
            </w:pPr>
            <w:r w:rsidRPr="00CE4ABA">
              <w:rPr>
                <w:rFonts w:ascii="Times New Roman" w:hAnsi="Times New Roman" w:cs="Times New Roman"/>
                <w:sz w:val="24"/>
                <w:szCs w:val="24"/>
              </w:rPr>
              <w:t>3.2</w:t>
            </w:r>
          </w:p>
        </w:tc>
      </w:tr>
      <w:tr w:rsidR="00C102CC" w:rsidRPr="00CE4ABA" w14:paraId="3F641FA9" w14:textId="77777777" w:rsidTr="001F2026">
        <w:trPr>
          <w:trHeight w:val="401"/>
          <w:jc w:val="center"/>
        </w:trPr>
        <w:tc>
          <w:tcPr>
            <w:tcW w:w="2629" w:type="dxa"/>
            <w:tcBorders>
              <w:bottom w:val="single" w:sz="8" w:space="0" w:color="auto"/>
            </w:tcBorders>
            <w:vAlign w:val="center"/>
          </w:tcPr>
          <w:p w14:paraId="19AE6177" w14:textId="77777777" w:rsidR="00C102CC" w:rsidRPr="00F926A7" w:rsidRDefault="00C102CC"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Total</w:t>
            </w:r>
          </w:p>
        </w:tc>
        <w:tc>
          <w:tcPr>
            <w:tcW w:w="2630" w:type="dxa"/>
            <w:tcBorders>
              <w:bottom w:val="single" w:sz="8" w:space="0" w:color="auto"/>
            </w:tcBorders>
            <w:vAlign w:val="center"/>
          </w:tcPr>
          <w:p w14:paraId="51DDCABA" w14:textId="77777777" w:rsidR="00C102CC" w:rsidRPr="00F926A7" w:rsidRDefault="00C102CC"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250</w:t>
            </w:r>
          </w:p>
        </w:tc>
        <w:tc>
          <w:tcPr>
            <w:tcW w:w="2630" w:type="dxa"/>
            <w:tcBorders>
              <w:bottom w:val="single" w:sz="8" w:space="0" w:color="auto"/>
            </w:tcBorders>
            <w:vAlign w:val="center"/>
          </w:tcPr>
          <w:p w14:paraId="44B719C3" w14:textId="77777777" w:rsidR="00C102CC" w:rsidRPr="00F926A7" w:rsidRDefault="00C102CC"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100</w:t>
            </w:r>
          </w:p>
        </w:tc>
      </w:tr>
    </w:tbl>
    <w:p w14:paraId="31E1F5D2" w14:textId="77777777" w:rsidR="008B3EC5" w:rsidRDefault="008B3EC5" w:rsidP="000311F2">
      <w:pPr>
        <w:spacing w:line="360" w:lineRule="auto"/>
        <w:jc w:val="both"/>
        <w:rPr>
          <w:rFonts w:ascii="Times New Roman" w:hAnsi="Times New Roman" w:cs="Times New Roman"/>
          <w:b/>
          <w:bCs/>
          <w:sz w:val="24"/>
          <w:szCs w:val="24"/>
        </w:rPr>
      </w:pPr>
    </w:p>
    <w:p w14:paraId="436943FE" w14:textId="77777777" w:rsidR="00225EA7" w:rsidRDefault="00225EA7" w:rsidP="00225EA7">
      <w:pPr>
        <w:jc w:val="center"/>
        <w:rPr>
          <w:rFonts w:ascii="Times New Roman" w:hAnsi="Times New Roman" w:cs="Times New Roman"/>
          <w:sz w:val="24"/>
          <w:szCs w:val="24"/>
        </w:rPr>
      </w:pPr>
    </w:p>
    <w:p w14:paraId="19189C16" w14:textId="77777777" w:rsidR="00EF67B6" w:rsidRDefault="00EF67B6" w:rsidP="00225EA7">
      <w:pPr>
        <w:jc w:val="center"/>
        <w:rPr>
          <w:rFonts w:ascii="Times New Roman" w:hAnsi="Times New Roman" w:cs="Times New Roman"/>
          <w:sz w:val="24"/>
          <w:szCs w:val="24"/>
        </w:rPr>
      </w:pPr>
    </w:p>
    <w:p w14:paraId="6D51D9F7" w14:textId="5A988B82" w:rsidR="001F2026" w:rsidRDefault="00E93C12" w:rsidP="000311F2">
      <w:pPr>
        <w:spacing w:line="360" w:lineRule="auto"/>
        <w:jc w:val="both"/>
        <w:rPr>
          <w:rFonts w:ascii="Times New Roman" w:hAnsi="Times New Roman" w:cs="Times New Roman"/>
          <w:sz w:val="24"/>
          <w:szCs w:val="24"/>
        </w:rPr>
      </w:pPr>
      <w:r w:rsidRPr="00F45DD1">
        <w:rPr>
          <w:rFonts w:ascii="Times New Roman" w:hAnsi="Times New Roman" w:cs="Times New Roman"/>
          <w:b/>
          <w:bCs/>
          <w:sz w:val="24"/>
          <w:szCs w:val="24"/>
        </w:rPr>
        <w:t>Table-4.</w:t>
      </w:r>
      <w:r w:rsidR="008B3EC5" w:rsidRPr="00F45DD1">
        <w:rPr>
          <w:rFonts w:ascii="Times New Roman" w:hAnsi="Times New Roman" w:cs="Times New Roman"/>
          <w:b/>
          <w:bCs/>
          <w:sz w:val="24"/>
          <w:szCs w:val="24"/>
        </w:rPr>
        <w:t>1.7</w:t>
      </w:r>
      <w:r>
        <w:rPr>
          <w:rFonts w:ascii="Times New Roman" w:hAnsi="Times New Roman" w:cs="Times New Roman"/>
          <w:b/>
          <w:bCs/>
          <w:sz w:val="24"/>
          <w:szCs w:val="24"/>
        </w:rPr>
        <w:t xml:space="preserve"> </w:t>
      </w:r>
      <w:r>
        <w:rPr>
          <w:rFonts w:ascii="Times New Roman" w:hAnsi="Times New Roman" w:cs="Times New Roman"/>
          <w:sz w:val="24"/>
          <w:szCs w:val="24"/>
        </w:rPr>
        <w:t>represents</w:t>
      </w:r>
      <w:r w:rsidR="00603F71" w:rsidRPr="00603F71">
        <w:rPr>
          <w:rFonts w:ascii="Times New Roman" w:hAnsi="Times New Roman" w:cs="Times New Roman"/>
          <w:sz w:val="24"/>
          <w:szCs w:val="24"/>
        </w:rPr>
        <w:t xml:space="preserve"> that 185 users (74.0%) primarily use mobile banking, followed by 30 users (12.0%) for security features, 23 users (9.2%) for account management, 9 users (3.6%) for notifications and alerts, and 3 users (1.2%) for customer support. This indicates a strong preference for mobile banking, with significantly lower usage of other features.</w:t>
      </w:r>
    </w:p>
    <w:p w14:paraId="085B5978" w14:textId="77777777" w:rsidR="005805A7" w:rsidRPr="00225EA7" w:rsidRDefault="005805A7" w:rsidP="00603F71">
      <w:pPr>
        <w:jc w:val="both"/>
        <w:rPr>
          <w:rFonts w:ascii="Times New Roman" w:hAnsi="Times New Roman" w:cs="Times New Roman"/>
          <w:sz w:val="24"/>
          <w:szCs w:val="24"/>
        </w:rPr>
      </w:pPr>
    </w:p>
    <w:p w14:paraId="7618762C" w14:textId="3B053A8A" w:rsidR="00AB0D2D" w:rsidRPr="00AB0D2D" w:rsidRDefault="001F2026" w:rsidP="001F2026">
      <w:pPr>
        <w:jc w:val="center"/>
        <w:rPr>
          <w:rFonts w:ascii="Times New Roman" w:hAnsi="Times New Roman" w:cs="Times New Roman"/>
          <w:b/>
          <w:bCs/>
          <w:sz w:val="24"/>
          <w:szCs w:val="24"/>
        </w:rPr>
      </w:pPr>
      <w:r w:rsidRPr="00F47008">
        <w:rPr>
          <w:rFonts w:ascii="Times New Roman" w:hAnsi="Times New Roman" w:cs="Times New Roman"/>
          <w:b/>
          <w:bCs/>
          <w:sz w:val="24"/>
          <w:szCs w:val="24"/>
        </w:rPr>
        <w:t>Table-4.</w:t>
      </w:r>
      <w:r w:rsidR="00D56243">
        <w:rPr>
          <w:rFonts w:ascii="Times New Roman" w:hAnsi="Times New Roman" w:cs="Times New Roman"/>
          <w:b/>
          <w:bCs/>
          <w:sz w:val="24"/>
          <w:szCs w:val="24"/>
        </w:rPr>
        <w:t>1.7</w:t>
      </w:r>
      <w:r w:rsidRPr="00F47008">
        <w:rPr>
          <w:rFonts w:ascii="Times New Roman" w:hAnsi="Times New Roman" w:cs="Times New Roman"/>
          <w:b/>
          <w:bCs/>
          <w:sz w:val="24"/>
          <w:szCs w:val="24"/>
        </w:rPr>
        <w:t>:</w:t>
      </w:r>
      <w:r w:rsidRPr="00C102CC">
        <w:rPr>
          <w:rFonts w:ascii="Times New Roman" w:hAnsi="Times New Roman" w:cs="Times New Roman"/>
          <w:b/>
          <w:bCs/>
          <w:sz w:val="24"/>
          <w:szCs w:val="24"/>
        </w:rPr>
        <w:t xml:space="preserve"> </w:t>
      </w:r>
      <w:r w:rsidRPr="008B3EC5">
        <w:rPr>
          <w:rFonts w:ascii="Times New Roman" w:hAnsi="Times New Roman" w:cs="Times New Roman"/>
          <w:sz w:val="24"/>
          <w:szCs w:val="24"/>
        </w:rPr>
        <w:t>Frequency distribution of most useful features on apps</w: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4"/>
        <w:gridCol w:w="2365"/>
        <w:gridCol w:w="2365"/>
      </w:tblGrid>
      <w:tr w:rsidR="00530AC2" w:rsidRPr="00A9696B" w14:paraId="2746C122" w14:textId="77777777" w:rsidTr="001F2026">
        <w:trPr>
          <w:trHeight w:val="331"/>
          <w:jc w:val="center"/>
        </w:trPr>
        <w:tc>
          <w:tcPr>
            <w:tcW w:w="2364" w:type="dxa"/>
            <w:tcBorders>
              <w:top w:val="single" w:sz="12" w:space="0" w:color="auto"/>
              <w:bottom w:val="single" w:sz="8" w:space="0" w:color="auto"/>
            </w:tcBorders>
          </w:tcPr>
          <w:p w14:paraId="1E4666FF" w14:textId="77777777" w:rsidR="00530AC2" w:rsidRPr="00F926A7" w:rsidRDefault="00530AC2"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Features</w:t>
            </w:r>
          </w:p>
        </w:tc>
        <w:tc>
          <w:tcPr>
            <w:tcW w:w="2365" w:type="dxa"/>
            <w:tcBorders>
              <w:top w:val="single" w:sz="12" w:space="0" w:color="auto"/>
              <w:bottom w:val="single" w:sz="8" w:space="0" w:color="auto"/>
            </w:tcBorders>
          </w:tcPr>
          <w:p w14:paraId="0DE9FEA2" w14:textId="77777777" w:rsidR="00530AC2" w:rsidRPr="00F926A7" w:rsidRDefault="00530AC2"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Frequency</w:t>
            </w:r>
          </w:p>
        </w:tc>
        <w:tc>
          <w:tcPr>
            <w:tcW w:w="2365" w:type="dxa"/>
            <w:tcBorders>
              <w:top w:val="single" w:sz="12" w:space="0" w:color="auto"/>
              <w:bottom w:val="single" w:sz="8" w:space="0" w:color="auto"/>
            </w:tcBorders>
          </w:tcPr>
          <w:p w14:paraId="64DA56F4" w14:textId="77777777" w:rsidR="00530AC2" w:rsidRPr="00F926A7" w:rsidRDefault="00530AC2"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Percent frequency</w:t>
            </w:r>
          </w:p>
        </w:tc>
      </w:tr>
      <w:tr w:rsidR="00530AC2" w:rsidRPr="00A9696B" w14:paraId="78622083" w14:textId="77777777" w:rsidTr="001F2026">
        <w:trPr>
          <w:trHeight w:val="339"/>
          <w:jc w:val="center"/>
        </w:trPr>
        <w:tc>
          <w:tcPr>
            <w:tcW w:w="2364" w:type="dxa"/>
            <w:tcBorders>
              <w:top w:val="single" w:sz="8" w:space="0" w:color="auto"/>
              <w:bottom w:val="nil"/>
            </w:tcBorders>
          </w:tcPr>
          <w:p w14:paraId="606BFDCE"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Account management</w:t>
            </w:r>
          </w:p>
        </w:tc>
        <w:tc>
          <w:tcPr>
            <w:tcW w:w="2365" w:type="dxa"/>
            <w:tcBorders>
              <w:top w:val="single" w:sz="8" w:space="0" w:color="auto"/>
              <w:bottom w:val="nil"/>
            </w:tcBorders>
          </w:tcPr>
          <w:p w14:paraId="29F4BA7A"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23</w:t>
            </w:r>
          </w:p>
        </w:tc>
        <w:tc>
          <w:tcPr>
            <w:tcW w:w="2365" w:type="dxa"/>
            <w:tcBorders>
              <w:top w:val="single" w:sz="8" w:space="0" w:color="auto"/>
              <w:bottom w:val="nil"/>
            </w:tcBorders>
          </w:tcPr>
          <w:p w14:paraId="2CA2B0B7"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9.2</w:t>
            </w:r>
          </w:p>
        </w:tc>
      </w:tr>
      <w:tr w:rsidR="00530AC2" w:rsidRPr="00A9696B" w14:paraId="750F3F27" w14:textId="77777777" w:rsidTr="001F2026">
        <w:trPr>
          <w:trHeight w:val="331"/>
          <w:jc w:val="center"/>
        </w:trPr>
        <w:tc>
          <w:tcPr>
            <w:tcW w:w="2364" w:type="dxa"/>
            <w:tcBorders>
              <w:top w:val="nil"/>
            </w:tcBorders>
          </w:tcPr>
          <w:p w14:paraId="67863F18"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Security features</w:t>
            </w:r>
          </w:p>
        </w:tc>
        <w:tc>
          <w:tcPr>
            <w:tcW w:w="2365" w:type="dxa"/>
            <w:tcBorders>
              <w:top w:val="nil"/>
            </w:tcBorders>
          </w:tcPr>
          <w:p w14:paraId="242F5F27"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30</w:t>
            </w:r>
          </w:p>
        </w:tc>
        <w:tc>
          <w:tcPr>
            <w:tcW w:w="2365" w:type="dxa"/>
            <w:tcBorders>
              <w:top w:val="nil"/>
            </w:tcBorders>
          </w:tcPr>
          <w:p w14:paraId="48621011"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12.0</w:t>
            </w:r>
          </w:p>
        </w:tc>
      </w:tr>
      <w:tr w:rsidR="00530AC2" w:rsidRPr="00A9696B" w14:paraId="1BA1A6FC" w14:textId="77777777" w:rsidTr="001F2026">
        <w:trPr>
          <w:trHeight w:val="339"/>
          <w:jc w:val="center"/>
        </w:trPr>
        <w:tc>
          <w:tcPr>
            <w:tcW w:w="2364" w:type="dxa"/>
          </w:tcPr>
          <w:p w14:paraId="64F6B958"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Mobile banking</w:t>
            </w:r>
          </w:p>
        </w:tc>
        <w:tc>
          <w:tcPr>
            <w:tcW w:w="2365" w:type="dxa"/>
          </w:tcPr>
          <w:p w14:paraId="683160AC"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185</w:t>
            </w:r>
          </w:p>
        </w:tc>
        <w:tc>
          <w:tcPr>
            <w:tcW w:w="2365" w:type="dxa"/>
          </w:tcPr>
          <w:p w14:paraId="4956A26A"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74.0</w:t>
            </w:r>
          </w:p>
        </w:tc>
      </w:tr>
      <w:tr w:rsidR="00530AC2" w:rsidRPr="00A9696B" w14:paraId="41D8A046" w14:textId="77777777" w:rsidTr="001F2026">
        <w:trPr>
          <w:trHeight w:val="331"/>
          <w:jc w:val="center"/>
        </w:trPr>
        <w:tc>
          <w:tcPr>
            <w:tcW w:w="2364" w:type="dxa"/>
            <w:tcBorders>
              <w:bottom w:val="nil"/>
            </w:tcBorders>
          </w:tcPr>
          <w:p w14:paraId="238FC94C"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Customer support</w:t>
            </w:r>
          </w:p>
        </w:tc>
        <w:tc>
          <w:tcPr>
            <w:tcW w:w="2365" w:type="dxa"/>
            <w:tcBorders>
              <w:bottom w:val="nil"/>
            </w:tcBorders>
          </w:tcPr>
          <w:p w14:paraId="5E2A217A"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3</w:t>
            </w:r>
          </w:p>
        </w:tc>
        <w:tc>
          <w:tcPr>
            <w:tcW w:w="2365" w:type="dxa"/>
            <w:tcBorders>
              <w:bottom w:val="nil"/>
            </w:tcBorders>
          </w:tcPr>
          <w:p w14:paraId="1153405B"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1.2</w:t>
            </w:r>
          </w:p>
        </w:tc>
      </w:tr>
      <w:tr w:rsidR="00530AC2" w:rsidRPr="00A9696B" w14:paraId="5205B1AA" w14:textId="77777777" w:rsidTr="009471E6">
        <w:trPr>
          <w:trHeight w:val="331"/>
          <w:jc w:val="center"/>
        </w:trPr>
        <w:tc>
          <w:tcPr>
            <w:tcW w:w="2364" w:type="dxa"/>
            <w:tcBorders>
              <w:bottom w:val="nil"/>
            </w:tcBorders>
          </w:tcPr>
          <w:p w14:paraId="2E8986A1"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Notification and alerts</w:t>
            </w:r>
          </w:p>
        </w:tc>
        <w:tc>
          <w:tcPr>
            <w:tcW w:w="2365" w:type="dxa"/>
            <w:tcBorders>
              <w:bottom w:val="nil"/>
            </w:tcBorders>
          </w:tcPr>
          <w:p w14:paraId="6CFEA939"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9</w:t>
            </w:r>
          </w:p>
        </w:tc>
        <w:tc>
          <w:tcPr>
            <w:tcW w:w="2365" w:type="dxa"/>
            <w:tcBorders>
              <w:bottom w:val="nil"/>
            </w:tcBorders>
          </w:tcPr>
          <w:p w14:paraId="00AEEEA4" w14:textId="77777777" w:rsidR="00530AC2" w:rsidRPr="00A9696B" w:rsidRDefault="00530AC2" w:rsidP="005F0EB6">
            <w:pPr>
              <w:spacing w:line="360" w:lineRule="auto"/>
              <w:jc w:val="center"/>
              <w:rPr>
                <w:rFonts w:ascii="Times New Roman" w:hAnsi="Times New Roman" w:cs="Times New Roman"/>
                <w:sz w:val="24"/>
                <w:szCs w:val="24"/>
              </w:rPr>
            </w:pPr>
            <w:r w:rsidRPr="00B031EE">
              <w:rPr>
                <w:rFonts w:ascii="Times New Roman" w:hAnsi="Times New Roman" w:cs="Times New Roman"/>
                <w:sz w:val="24"/>
                <w:szCs w:val="24"/>
              </w:rPr>
              <w:t>3.6</w:t>
            </w:r>
          </w:p>
        </w:tc>
      </w:tr>
      <w:tr w:rsidR="00530AC2" w:rsidRPr="00A9696B" w14:paraId="5769B24F" w14:textId="77777777" w:rsidTr="009471E6">
        <w:trPr>
          <w:trHeight w:val="339"/>
          <w:jc w:val="center"/>
        </w:trPr>
        <w:tc>
          <w:tcPr>
            <w:tcW w:w="2364" w:type="dxa"/>
            <w:tcBorders>
              <w:bottom w:val="single" w:sz="8" w:space="0" w:color="auto"/>
            </w:tcBorders>
          </w:tcPr>
          <w:p w14:paraId="3F7DA76B" w14:textId="77777777" w:rsidR="00530AC2" w:rsidRPr="00F926A7" w:rsidRDefault="00530AC2"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Total</w:t>
            </w:r>
          </w:p>
        </w:tc>
        <w:tc>
          <w:tcPr>
            <w:tcW w:w="2365" w:type="dxa"/>
            <w:tcBorders>
              <w:bottom w:val="single" w:sz="8" w:space="0" w:color="auto"/>
            </w:tcBorders>
          </w:tcPr>
          <w:p w14:paraId="528C7EF3" w14:textId="77777777" w:rsidR="00530AC2" w:rsidRPr="00F926A7" w:rsidRDefault="00530AC2"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250</w:t>
            </w:r>
          </w:p>
        </w:tc>
        <w:tc>
          <w:tcPr>
            <w:tcW w:w="2365" w:type="dxa"/>
            <w:tcBorders>
              <w:bottom w:val="single" w:sz="8" w:space="0" w:color="auto"/>
            </w:tcBorders>
          </w:tcPr>
          <w:p w14:paraId="72EF0A43" w14:textId="77777777" w:rsidR="00530AC2" w:rsidRPr="00F926A7" w:rsidRDefault="00530AC2"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100.0</w:t>
            </w:r>
          </w:p>
        </w:tc>
      </w:tr>
    </w:tbl>
    <w:p w14:paraId="1B5D1E0B" w14:textId="77777777" w:rsidR="00092D00" w:rsidRDefault="00092D00" w:rsidP="00AB4A76">
      <w:pPr>
        <w:rPr>
          <w:rFonts w:ascii="Times New Roman" w:hAnsi="Times New Roman" w:cs="Times New Roman"/>
          <w:sz w:val="24"/>
          <w:szCs w:val="24"/>
        </w:rPr>
      </w:pPr>
    </w:p>
    <w:p w14:paraId="7803A7A9" w14:textId="132CFDD1" w:rsidR="00C03953" w:rsidRDefault="00BF2736" w:rsidP="00A15553">
      <w:pPr>
        <w:spacing w:line="360" w:lineRule="auto"/>
        <w:jc w:val="both"/>
        <w:rPr>
          <w:rFonts w:ascii="Times New Roman" w:hAnsi="Times New Roman" w:cs="Times New Roman"/>
          <w:sz w:val="24"/>
          <w:szCs w:val="24"/>
        </w:rPr>
      </w:pPr>
      <w:r w:rsidRPr="00F45DD1">
        <w:rPr>
          <w:rFonts w:ascii="Times New Roman" w:hAnsi="Times New Roman" w:cs="Times New Roman"/>
          <w:b/>
          <w:bCs/>
          <w:sz w:val="24"/>
          <w:szCs w:val="24"/>
        </w:rPr>
        <w:t>Table-4.</w:t>
      </w:r>
      <w:r w:rsidR="00384F49" w:rsidRPr="00F45DD1">
        <w:rPr>
          <w:rFonts w:ascii="Times New Roman" w:hAnsi="Times New Roman" w:cs="Times New Roman"/>
          <w:b/>
          <w:bCs/>
          <w:sz w:val="24"/>
          <w:szCs w:val="24"/>
        </w:rPr>
        <w:t>1.8</w:t>
      </w:r>
      <w:r w:rsidRPr="000F6A68">
        <w:rPr>
          <w:rFonts w:ascii="Times New Roman" w:hAnsi="Times New Roman" w:cs="Times New Roman"/>
          <w:b/>
          <w:bCs/>
          <w:sz w:val="24"/>
          <w:szCs w:val="24"/>
        </w:rPr>
        <w:t xml:space="preserve"> </w:t>
      </w:r>
      <w:r w:rsidR="000F6A68" w:rsidRPr="000F6A68">
        <w:rPr>
          <w:rFonts w:ascii="Times New Roman" w:hAnsi="Times New Roman" w:cs="Times New Roman"/>
          <w:sz w:val="24"/>
          <w:szCs w:val="24"/>
        </w:rPr>
        <w:t xml:space="preserve">shows a distribution of opinions regarding the speed of </w:t>
      </w:r>
      <w:r w:rsidR="00B83C7A">
        <w:rPr>
          <w:rFonts w:ascii="Times New Roman" w:hAnsi="Times New Roman" w:cs="Times New Roman"/>
          <w:sz w:val="24"/>
          <w:szCs w:val="24"/>
        </w:rPr>
        <w:t>transaction</w:t>
      </w:r>
      <w:r w:rsidR="000F6A68" w:rsidRPr="000F6A68">
        <w:rPr>
          <w:rFonts w:ascii="Times New Roman" w:hAnsi="Times New Roman" w:cs="Times New Roman"/>
          <w:sz w:val="24"/>
          <w:szCs w:val="24"/>
        </w:rPr>
        <w:t>. Out of 250 total respondents:2</w:t>
      </w:r>
      <w:r w:rsidR="00E10989">
        <w:rPr>
          <w:rFonts w:ascii="Times New Roman" w:hAnsi="Times New Roman" w:cs="Times New Roman"/>
          <w:sz w:val="24"/>
          <w:szCs w:val="24"/>
        </w:rPr>
        <w:t xml:space="preserve"> students</w:t>
      </w:r>
      <w:r w:rsidR="00B92FDE">
        <w:rPr>
          <w:rFonts w:ascii="Times New Roman" w:hAnsi="Times New Roman" w:cs="Times New Roman"/>
          <w:sz w:val="24"/>
          <w:szCs w:val="24"/>
        </w:rPr>
        <w:t xml:space="preserve"> (0.8%)</w:t>
      </w:r>
      <w:r w:rsidR="000F6A68" w:rsidRPr="000F6A68">
        <w:rPr>
          <w:rFonts w:ascii="Times New Roman" w:hAnsi="Times New Roman" w:cs="Times New Roman"/>
          <w:sz w:val="24"/>
          <w:szCs w:val="24"/>
        </w:rPr>
        <w:t xml:space="preserve"> feel the speed is too slow</w:t>
      </w:r>
      <w:r w:rsidR="00B92FDE">
        <w:rPr>
          <w:rFonts w:ascii="Times New Roman" w:hAnsi="Times New Roman" w:cs="Times New Roman"/>
          <w:sz w:val="24"/>
          <w:szCs w:val="24"/>
        </w:rPr>
        <w:t>,</w:t>
      </w:r>
      <w:r w:rsidR="000F6A68" w:rsidRPr="000F6A68">
        <w:rPr>
          <w:rFonts w:ascii="Times New Roman" w:hAnsi="Times New Roman" w:cs="Times New Roman"/>
          <w:sz w:val="24"/>
          <w:szCs w:val="24"/>
        </w:rPr>
        <w:t xml:space="preserve">19 </w:t>
      </w:r>
      <w:r w:rsidR="00E10989">
        <w:rPr>
          <w:rFonts w:ascii="Times New Roman" w:hAnsi="Times New Roman" w:cs="Times New Roman"/>
          <w:sz w:val="24"/>
          <w:szCs w:val="24"/>
        </w:rPr>
        <w:t xml:space="preserve">students </w:t>
      </w:r>
      <w:r w:rsidR="00B92FDE">
        <w:rPr>
          <w:rFonts w:ascii="Times New Roman" w:hAnsi="Times New Roman" w:cs="Times New Roman"/>
          <w:sz w:val="24"/>
          <w:szCs w:val="24"/>
        </w:rPr>
        <w:t>(</w:t>
      </w:r>
      <w:r w:rsidR="00B92FDE" w:rsidRPr="000F6A68">
        <w:rPr>
          <w:rFonts w:ascii="Times New Roman" w:hAnsi="Times New Roman" w:cs="Times New Roman"/>
          <w:sz w:val="24"/>
          <w:szCs w:val="24"/>
        </w:rPr>
        <w:t>7.6%</w:t>
      </w:r>
      <w:r w:rsidR="00B92FDE">
        <w:rPr>
          <w:rFonts w:ascii="Times New Roman" w:hAnsi="Times New Roman" w:cs="Times New Roman"/>
          <w:sz w:val="24"/>
          <w:szCs w:val="24"/>
        </w:rPr>
        <w:t>)</w:t>
      </w:r>
      <w:r w:rsidR="000F6A68" w:rsidRPr="000F6A68">
        <w:rPr>
          <w:rFonts w:ascii="Times New Roman" w:hAnsi="Times New Roman" w:cs="Times New Roman"/>
          <w:sz w:val="24"/>
          <w:szCs w:val="24"/>
        </w:rPr>
        <w:t xml:space="preserve"> consider it slow</w:t>
      </w:r>
      <w:r w:rsidR="00B92FDE">
        <w:rPr>
          <w:rFonts w:ascii="Times New Roman" w:hAnsi="Times New Roman" w:cs="Times New Roman"/>
          <w:sz w:val="24"/>
          <w:szCs w:val="24"/>
        </w:rPr>
        <w:t>,</w:t>
      </w:r>
      <w:r w:rsidR="000F6A68" w:rsidRPr="000F6A68">
        <w:rPr>
          <w:rFonts w:ascii="Times New Roman" w:hAnsi="Times New Roman" w:cs="Times New Roman"/>
          <w:sz w:val="24"/>
          <w:szCs w:val="24"/>
        </w:rPr>
        <w:t xml:space="preserve"> 131</w:t>
      </w:r>
      <w:r w:rsidR="00E10989" w:rsidRPr="00E10989">
        <w:rPr>
          <w:rFonts w:ascii="Times New Roman" w:hAnsi="Times New Roman" w:cs="Times New Roman"/>
          <w:sz w:val="24"/>
          <w:szCs w:val="24"/>
        </w:rPr>
        <w:t xml:space="preserve"> </w:t>
      </w:r>
      <w:r w:rsidR="00E10989">
        <w:rPr>
          <w:rFonts w:ascii="Times New Roman" w:hAnsi="Times New Roman" w:cs="Times New Roman"/>
          <w:sz w:val="24"/>
          <w:szCs w:val="24"/>
        </w:rPr>
        <w:t>students</w:t>
      </w:r>
      <w:r w:rsidR="000F6A68" w:rsidRPr="000F6A68">
        <w:rPr>
          <w:rFonts w:ascii="Times New Roman" w:hAnsi="Times New Roman" w:cs="Times New Roman"/>
          <w:sz w:val="24"/>
          <w:szCs w:val="24"/>
        </w:rPr>
        <w:t xml:space="preserve"> </w:t>
      </w:r>
      <w:r w:rsidR="00B92FDE">
        <w:rPr>
          <w:rFonts w:ascii="Times New Roman" w:hAnsi="Times New Roman" w:cs="Times New Roman"/>
          <w:sz w:val="24"/>
          <w:szCs w:val="24"/>
        </w:rPr>
        <w:t>(</w:t>
      </w:r>
      <w:r w:rsidR="00B92FDE" w:rsidRPr="000F6A68">
        <w:rPr>
          <w:rFonts w:ascii="Times New Roman" w:hAnsi="Times New Roman" w:cs="Times New Roman"/>
          <w:sz w:val="24"/>
          <w:szCs w:val="24"/>
        </w:rPr>
        <w:t>52.4%</w:t>
      </w:r>
      <w:r w:rsidR="000F6A68" w:rsidRPr="000F6A68">
        <w:rPr>
          <w:rFonts w:ascii="Times New Roman" w:hAnsi="Times New Roman" w:cs="Times New Roman"/>
          <w:sz w:val="24"/>
          <w:szCs w:val="24"/>
        </w:rPr>
        <w:t>) find the speed to be acceptable, indicating that the majority are content with the current pace</w:t>
      </w:r>
      <w:r w:rsidR="00E97948">
        <w:rPr>
          <w:rFonts w:ascii="Times New Roman" w:hAnsi="Times New Roman" w:cs="Times New Roman"/>
          <w:sz w:val="24"/>
          <w:szCs w:val="24"/>
        </w:rPr>
        <w:t>,</w:t>
      </w:r>
      <w:r w:rsidR="000F6A68" w:rsidRPr="000F6A68">
        <w:rPr>
          <w:rFonts w:ascii="Times New Roman" w:hAnsi="Times New Roman" w:cs="Times New Roman"/>
          <w:sz w:val="24"/>
          <w:szCs w:val="24"/>
        </w:rPr>
        <w:t>70</w:t>
      </w:r>
      <w:r w:rsidR="00E10989" w:rsidRPr="00E10989">
        <w:rPr>
          <w:rFonts w:ascii="Times New Roman" w:hAnsi="Times New Roman" w:cs="Times New Roman"/>
          <w:sz w:val="24"/>
          <w:szCs w:val="24"/>
        </w:rPr>
        <w:t xml:space="preserve"> </w:t>
      </w:r>
      <w:r w:rsidR="00E10989">
        <w:rPr>
          <w:rFonts w:ascii="Times New Roman" w:hAnsi="Times New Roman" w:cs="Times New Roman"/>
          <w:sz w:val="24"/>
          <w:szCs w:val="24"/>
        </w:rPr>
        <w:t>students</w:t>
      </w:r>
      <w:r w:rsidR="000F6A68" w:rsidRPr="000F6A68">
        <w:rPr>
          <w:rFonts w:ascii="Times New Roman" w:hAnsi="Times New Roman" w:cs="Times New Roman"/>
          <w:sz w:val="24"/>
          <w:szCs w:val="24"/>
        </w:rPr>
        <w:t xml:space="preserve"> </w:t>
      </w:r>
      <w:r w:rsidR="005D0825">
        <w:rPr>
          <w:rFonts w:ascii="Times New Roman" w:hAnsi="Times New Roman" w:cs="Times New Roman"/>
          <w:sz w:val="24"/>
          <w:szCs w:val="24"/>
        </w:rPr>
        <w:t>(</w:t>
      </w:r>
      <w:r w:rsidR="005D0825" w:rsidRPr="000F6A68">
        <w:rPr>
          <w:rFonts w:ascii="Times New Roman" w:hAnsi="Times New Roman" w:cs="Times New Roman"/>
          <w:sz w:val="24"/>
          <w:szCs w:val="24"/>
        </w:rPr>
        <w:t>28.0%</w:t>
      </w:r>
      <w:r w:rsidR="005D0825">
        <w:rPr>
          <w:rFonts w:ascii="Times New Roman" w:hAnsi="Times New Roman" w:cs="Times New Roman"/>
          <w:sz w:val="24"/>
          <w:szCs w:val="24"/>
        </w:rPr>
        <w:t>)</w:t>
      </w:r>
      <w:r w:rsidR="000F6A68" w:rsidRPr="000F6A68">
        <w:rPr>
          <w:rFonts w:ascii="Times New Roman" w:hAnsi="Times New Roman" w:cs="Times New Roman"/>
          <w:sz w:val="24"/>
          <w:szCs w:val="24"/>
        </w:rPr>
        <w:t xml:space="preserve"> think it is fast, showing a significant portion appreciates the efficiency</w:t>
      </w:r>
      <w:r w:rsidR="00E97948">
        <w:rPr>
          <w:rFonts w:ascii="Times New Roman" w:hAnsi="Times New Roman" w:cs="Times New Roman"/>
          <w:sz w:val="24"/>
          <w:szCs w:val="24"/>
        </w:rPr>
        <w:t>,</w:t>
      </w:r>
      <w:r w:rsidR="000F6A68" w:rsidRPr="000F6A68">
        <w:rPr>
          <w:rFonts w:ascii="Times New Roman" w:hAnsi="Times New Roman" w:cs="Times New Roman"/>
          <w:sz w:val="24"/>
          <w:szCs w:val="24"/>
        </w:rPr>
        <w:t>28</w:t>
      </w:r>
      <w:r w:rsidR="00E10989" w:rsidRPr="00E10989">
        <w:rPr>
          <w:rFonts w:ascii="Times New Roman" w:hAnsi="Times New Roman" w:cs="Times New Roman"/>
          <w:sz w:val="24"/>
          <w:szCs w:val="24"/>
        </w:rPr>
        <w:t xml:space="preserve"> </w:t>
      </w:r>
      <w:r w:rsidR="00E10989">
        <w:rPr>
          <w:rFonts w:ascii="Times New Roman" w:hAnsi="Times New Roman" w:cs="Times New Roman"/>
          <w:sz w:val="24"/>
          <w:szCs w:val="24"/>
        </w:rPr>
        <w:t>students</w:t>
      </w:r>
      <w:r w:rsidR="005D0825">
        <w:rPr>
          <w:rFonts w:ascii="Times New Roman" w:hAnsi="Times New Roman" w:cs="Times New Roman"/>
          <w:sz w:val="24"/>
          <w:szCs w:val="24"/>
        </w:rPr>
        <w:t xml:space="preserve"> (</w:t>
      </w:r>
      <w:r w:rsidR="00E10989">
        <w:rPr>
          <w:rFonts w:ascii="Times New Roman" w:hAnsi="Times New Roman" w:cs="Times New Roman"/>
          <w:sz w:val="24"/>
          <w:szCs w:val="24"/>
        </w:rPr>
        <w:t>11.2%)</w:t>
      </w:r>
      <w:r w:rsidR="000F6A68" w:rsidRPr="000F6A68">
        <w:rPr>
          <w:rFonts w:ascii="Times New Roman" w:hAnsi="Times New Roman" w:cs="Times New Roman"/>
          <w:sz w:val="24"/>
          <w:szCs w:val="24"/>
        </w:rPr>
        <w:t xml:space="preserve"> rate the speed as very fast, reflecting a positive response toward the quickness.</w:t>
      </w:r>
    </w:p>
    <w:p w14:paraId="39880827" w14:textId="77777777" w:rsidR="003734EF" w:rsidRDefault="003734EF" w:rsidP="00D143FF">
      <w:pPr>
        <w:jc w:val="center"/>
        <w:rPr>
          <w:rFonts w:ascii="Times New Roman" w:hAnsi="Times New Roman" w:cs="Times New Roman"/>
          <w:b/>
          <w:bCs/>
          <w:sz w:val="24"/>
          <w:szCs w:val="24"/>
        </w:rPr>
      </w:pPr>
    </w:p>
    <w:p w14:paraId="6202B463" w14:textId="44BB1C28" w:rsidR="00AC2B1D" w:rsidRPr="00AC2B1D" w:rsidRDefault="00AC2B1D" w:rsidP="00D143FF">
      <w:pPr>
        <w:jc w:val="center"/>
        <w:rPr>
          <w:rFonts w:ascii="Times New Roman" w:hAnsi="Times New Roman" w:cs="Times New Roman"/>
          <w:b/>
          <w:bCs/>
          <w:sz w:val="24"/>
          <w:szCs w:val="24"/>
        </w:rPr>
      </w:pPr>
      <w:r w:rsidRPr="00F47008">
        <w:rPr>
          <w:rFonts w:ascii="Times New Roman" w:hAnsi="Times New Roman" w:cs="Times New Roman"/>
          <w:b/>
          <w:bCs/>
          <w:sz w:val="24"/>
          <w:szCs w:val="24"/>
        </w:rPr>
        <w:lastRenderedPageBreak/>
        <w:t>Table-4.</w:t>
      </w:r>
      <w:r w:rsidR="00D56243">
        <w:rPr>
          <w:rFonts w:ascii="Times New Roman" w:hAnsi="Times New Roman" w:cs="Times New Roman"/>
          <w:b/>
          <w:bCs/>
          <w:sz w:val="24"/>
          <w:szCs w:val="24"/>
        </w:rPr>
        <w:t>1.8</w:t>
      </w:r>
      <w:r w:rsidRPr="00384F49">
        <w:rPr>
          <w:rFonts w:ascii="Times New Roman" w:hAnsi="Times New Roman" w:cs="Times New Roman"/>
          <w:b/>
          <w:bCs/>
          <w:sz w:val="24"/>
          <w:szCs w:val="24"/>
        </w:rPr>
        <w:t>:</w:t>
      </w:r>
      <w:r w:rsidRPr="00384F49">
        <w:rPr>
          <w:rFonts w:ascii="Times New Roman" w:hAnsi="Times New Roman" w:cs="Times New Roman"/>
          <w:sz w:val="24"/>
          <w:szCs w:val="24"/>
        </w:rPr>
        <w:t xml:space="preserve"> Frequency distribution of </w:t>
      </w:r>
      <w:r w:rsidR="006434DA" w:rsidRPr="00384F49">
        <w:rPr>
          <w:rFonts w:ascii="Times New Roman" w:hAnsi="Times New Roman" w:cs="Times New Roman"/>
          <w:sz w:val="24"/>
          <w:szCs w:val="24"/>
        </w:rPr>
        <w:t>transaction speed</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1"/>
        <w:gridCol w:w="1961"/>
        <w:gridCol w:w="1961"/>
        <w:gridCol w:w="237"/>
      </w:tblGrid>
      <w:tr w:rsidR="007E7C44" w14:paraId="37B7DEC1" w14:textId="77777777" w:rsidTr="00F926A7">
        <w:trPr>
          <w:trHeight w:val="299"/>
          <w:jc w:val="center"/>
        </w:trPr>
        <w:tc>
          <w:tcPr>
            <w:tcW w:w="1961" w:type="dxa"/>
            <w:tcBorders>
              <w:top w:val="single" w:sz="12" w:space="0" w:color="auto"/>
              <w:bottom w:val="single" w:sz="8" w:space="0" w:color="auto"/>
            </w:tcBorders>
          </w:tcPr>
          <w:p w14:paraId="430C8D7E" w14:textId="2D68EE7A" w:rsidR="007E7C44" w:rsidRPr="00F926A7" w:rsidRDefault="007E7C44" w:rsidP="000F3780">
            <w:pPr>
              <w:jc w:val="center"/>
              <w:rPr>
                <w:rFonts w:ascii="Times New Roman" w:hAnsi="Times New Roman" w:cs="Times New Roman"/>
                <w:b/>
                <w:bCs/>
                <w:sz w:val="24"/>
                <w:szCs w:val="24"/>
              </w:rPr>
            </w:pPr>
            <w:r w:rsidRPr="00F926A7">
              <w:rPr>
                <w:rFonts w:ascii="Times New Roman" w:hAnsi="Times New Roman" w:cs="Times New Roman"/>
                <w:b/>
                <w:bCs/>
                <w:sz w:val="24"/>
                <w:szCs w:val="24"/>
              </w:rPr>
              <w:t>Speed</w:t>
            </w:r>
          </w:p>
        </w:tc>
        <w:tc>
          <w:tcPr>
            <w:tcW w:w="1961" w:type="dxa"/>
            <w:tcBorders>
              <w:top w:val="single" w:sz="12" w:space="0" w:color="auto"/>
              <w:bottom w:val="single" w:sz="8" w:space="0" w:color="auto"/>
            </w:tcBorders>
          </w:tcPr>
          <w:p w14:paraId="539CF224" w14:textId="77839E59" w:rsidR="007E7C44" w:rsidRPr="00F926A7" w:rsidRDefault="007E7C44" w:rsidP="000F3780">
            <w:pPr>
              <w:jc w:val="center"/>
              <w:rPr>
                <w:rFonts w:ascii="Times New Roman" w:hAnsi="Times New Roman" w:cs="Times New Roman"/>
                <w:b/>
                <w:bCs/>
                <w:sz w:val="24"/>
                <w:szCs w:val="24"/>
              </w:rPr>
            </w:pPr>
            <w:r w:rsidRPr="00F926A7">
              <w:rPr>
                <w:rFonts w:ascii="Times New Roman" w:hAnsi="Times New Roman" w:cs="Times New Roman"/>
                <w:b/>
                <w:bCs/>
                <w:sz w:val="24"/>
                <w:szCs w:val="24"/>
              </w:rPr>
              <w:t>Frequency</w:t>
            </w:r>
          </w:p>
        </w:tc>
        <w:tc>
          <w:tcPr>
            <w:tcW w:w="2198" w:type="dxa"/>
            <w:gridSpan w:val="2"/>
            <w:tcBorders>
              <w:top w:val="single" w:sz="12" w:space="0" w:color="auto"/>
              <w:bottom w:val="single" w:sz="8" w:space="0" w:color="auto"/>
            </w:tcBorders>
          </w:tcPr>
          <w:p w14:paraId="470220FA" w14:textId="050FA6CF" w:rsidR="007E7C44" w:rsidRPr="00F926A7" w:rsidRDefault="007E7C44" w:rsidP="000F3780">
            <w:pPr>
              <w:jc w:val="center"/>
              <w:rPr>
                <w:rFonts w:ascii="Times New Roman" w:hAnsi="Times New Roman" w:cs="Times New Roman"/>
                <w:b/>
                <w:bCs/>
                <w:sz w:val="24"/>
                <w:szCs w:val="24"/>
              </w:rPr>
            </w:pPr>
            <w:r w:rsidRPr="00F926A7">
              <w:rPr>
                <w:rFonts w:ascii="Times New Roman" w:hAnsi="Times New Roman" w:cs="Times New Roman"/>
                <w:b/>
                <w:bCs/>
                <w:sz w:val="24"/>
                <w:szCs w:val="24"/>
              </w:rPr>
              <w:t>Percent frequency</w:t>
            </w:r>
          </w:p>
        </w:tc>
      </w:tr>
      <w:tr w:rsidR="007E7C44" w14:paraId="30CAB67B" w14:textId="77777777" w:rsidTr="00D143FF">
        <w:trPr>
          <w:gridAfter w:val="1"/>
          <w:wAfter w:w="237" w:type="dxa"/>
          <w:trHeight w:val="287"/>
          <w:jc w:val="center"/>
        </w:trPr>
        <w:tc>
          <w:tcPr>
            <w:tcW w:w="1961" w:type="dxa"/>
            <w:tcBorders>
              <w:top w:val="single" w:sz="8" w:space="0" w:color="auto"/>
            </w:tcBorders>
          </w:tcPr>
          <w:p w14:paraId="23E953FA" w14:textId="25450D91" w:rsidR="007E7C44" w:rsidRDefault="007E7C44" w:rsidP="000F3780">
            <w:pPr>
              <w:jc w:val="center"/>
              <w:rPr>
                <w:rFonts w:ascii="Times New Roman" w:hAnsi="Times New Roman" w:cs="Times New Roman"/>
                <w:sz w:val="24"/>
                <w:szCs w:val="24"/>
              </w:rPr>
            </w:pPr>
            <w:r w:rsidRPr="007F2A95">
              <w:rPr>
                <w:rFonts w:ascii="Times New Roman" w:hAnsi="Times New Roman" w:cs="Times New Roman"/>
                <w:sz w:val="24"/>
                <w:szCs w:val="24"/>
              </w:rPr>
              <w:t>Too slow</w:t>
            </w:r>
          </w:p>
        </w:tc>
        <w:tc>
          <w:tcPr>
            <w:tcW w:w="1961" w:type="dxa"/>
            <w:tcBorders>
              <w:top w:val="single" w:sz="8" w:space="0" w:color="auto"/>
            </w:tcBorders>
          </w:tcPr>
          <w:p w14:paraId="49476AB2" w14:textId="6FB203E3" w:rsidR="007E7C44" w:rsidRDefault="00216171" w:rsidP="000F3780">
            <w:pPr>
              <w:jc w:val="center"/>
              <w:rPr>
                <w:rFonts w:ascii="Times New Roman" w:hAnsi="Times New Roman" w:cs="Times New Roman"/>
                <w:sz w:val="24"/>
                <w:szCs w:val="24"/>
              </w:rPr>
            </w:pPr>
            <w:r>
              <w:rPr>
                <w:rFonts w:ascii="Times New Roman" w:hAnsi="Times New Roman" w:cs="Times New Roman"/>
                <w:sz w:val="24"/>
                <w:szCs w:val="24"/>
              </w:rPr>
              <w:t>2</w:t>
            </w:r>
          </w:p>
        </w:tc>
        <w:tc>
          <w:tcPr>
            <w:tcW w:w="1961" w:type="dxa"/>
            <w:tcBorders>
              <w:top w:val="single" w:sz="8" w:space="0" w:color="auto"/>
            </w:tcBorders>
          </w:tcPr>
          <w:p w14:paraId="53D51670" w14:textId="793E379B" w:rsidR="007E7C44" w:rsidRDefault="00216171" w:rsidP="000F3780">
            <w:pPr>
              <w:jc w:val="center"/>
              <w:rPr>
                <w:rFonts w:ascii="Times New Roman" w:hAnsi="Times New Roman" w:cs="Times New Roman"/>
                <w:sz w:val="24"/>
                <w:szCs w:val="24"/>
              </w:rPr>
            </w:pPr>
            <w:r>
              <w:rPr>
                <w:rFonts w:ascii="Times New Roman" w:hAnsi="Times New Roman" w:cs="Times New Roman"/>
                <w:sz w:val="24"/>
                <w:szCs w:val="24"/>
              </w:rPr>
              <w:t>0.8</w:t>
            </w:r>
          </w:p>
        </w:tc>
      </w:tr>
      <w:tr w:rsidR="007E7C44" w14:paraId="0ED3ECC6" w14:textId="77777777" w:rsidTr="00D143FF">
        <w:trPr>
          <w:gridAfter w:val="1"/>
          <w:wAfter w:w="237" w:type="dxa"/>
          <w:trHeight w:val="299"/>
          <w:jc w:val="center"/>
        </w:trPr>
        <w:tc>
          <w:tcPr>
            <w:tcW w:w="1961" w:type="dxa"/>
          </w:tcPr>
          <w:p w14:paraId="6BC766D2" w14:textId="40F991F5" w:rsidR="007E7C44" w:rsidRDefault="007E7C44" w:rsidP="000F3780">
            <w:pPr>
              <w:jc w:val="center"/>
              <w:rPr>
                <w:rFonts w:ascii="Times New Roman" w:hAnsi="Times New Roman" w:cs="Times New Roman"/>
                <w:sz w:val="24"/>
                <w:szCs w:val="24"/>
              </w:rPr>
            </w:pPr>
            <w:r w:rsidRPr="007F2A95">
              <w:rPr>
                <w:rFonts w:ascii="Times New Roman" w:hAnsi="Times New Roman" w:cs="Times New Roman"/>
                <w:sz w:val="24"/>
                <w:szCs w:val="24"/>
              </w:rPr>
              <w:t>Slow</w:t>
            </w:r>
          </w:p>
        </w:tc>
        <w:tc>
          <w:tcPr>
            <w:tcW w:w="1961" w:type="dxa"/>
          </w:tcPr>
          <w:p w14:paraId="5BC073D5" w14:textId="4F52FD86" w:rsidR="007E7C44" w:rsidRDefault="00216171" w:rsidP="000F3780">
            <w:pPr>
              <w:jc w:val="center"/>
              <w:rPr>
                <w:rFonts w:ascii="Times New Roman" w:hAnsi="Times New Roman" w:cs="Times New Roman"/>
                <w:sz w:val="24"/>
                <w:szCs w:val="24"/>
              </w:rPr>
            </w:pPr>
            <w:r>
              <w:rPr>
                <w:rFonts w:ascii="Times New Roman" w:hAnsi="Times New Roman" w:cs="Times New Roman"/>
                <w:sz w:val="24"/>
                <w:szCs w:val="24"/>
              </w:rPr>
              <w:t>19</w:t>
            </w:r>
          </w:p>
        </w:tc>
        <w:tc>
          <w:tcPr>
            <w:tcW w:w="1961" w:type="dxa"/>
          </w:tcPr>
          <w:p w14:paraId="0128A1CD" w14:textId="407E8967" w:rsidR="007E7C44" w:rsidRDefault="00216171" w:rsidP="000F3780">
            <w:pPr>
              <w:jc w:val="center"/>
              <w:rPr>
                <w:rFonts w:ascii="Times New Roman" w:hAnsi="Times New Roman" w:cs="Times New Roman"/>
                <w:sz w:val="24"/>
                <w:szCs w:val="24"/>
              </w:rPr>
            </w:pPr>
            <w:r>
              <w:rPr>
                <w:rFonts w:ascii="Times New Roman" w:hAnsi="Times New Roman" w:cs="Times New Roman"/>
                <w:sz w:val="24"/>
                <w:szCs w:val="24"/>
              </w:rPr>
              <w:t>7.6</w:t>
            </w:r>
          </w:p>
        </w:tc>
      </w:tr>
      <w:tr w:rsidR="007E7C44" w14:paraId="4F341821" w14:textId="77777777" w:rsidTr="00D143FF">
        <w:trPr>
          <w:gridAfter w:val="1"/>
          <w:wAfter w:w="237" w:type="dxa"/>
          <w:trHeight w:val="287"/>
          <w:jc w:val="center"/>
        </w:trPr>
        <w:tc>
          <w:tcPr>
            <w:tcW w:w="1961" w:type="dxa"/>
          </w:tcPr>
          <w:p w14:paraId="732F1D5A" w14:textId="40A254AE" w:rsidR="007E7C44" w:rsidRDefault="007E7C44" w:rsidP="000F3780">
            <w:pPr>
              <w:jc w:val="center"/>
              <w:rPr>
                <w:rFonts w:ascii="Times New Roman" w:hAnsi="Times New Roman" w:cs="Times New Roman"/>
                <w:sz w:val="24"/>
                <w:szCs w:val="24"/>
              </w:rPr>
            </w:pPr>
            <w:r w:rsidRPr="007F2A95">
              <w:rPr>
                <w:rFonts w:ascii="Times New Roman" w:hAnsi="Times New Roman" w:cs="Times New Roman"/>
                <w:sz w:val="24"/>
                <w:szCs w:val="24"/>
              </w:rPr>
              <w:t>Acceptable</w:t>
            </w:r>
          </w:p>
        </w:tc>
        <w:tc>
          <w:tcPr>
            <w:tcW w:w="1961" w:type="dxa"/>
          </w:tcPr>
          <w:p w14:paraId="7185FE97" w14:textId="2937662A" w:rsidR="007E7C44" w:rsidRDefault="00216171" w:rsidP="000F3780">
            <w:pPr>
              <w:jc w:val="center"/>
              <w:rPr>
                <w:rFonts w:ascii="Times New Roman" w:hAnsi="Times New Roman" w:cs="Times New Roman"/>
                <w:sz w:val="24"/>
                <w:szCs w:val="24"/>
              </w:rPr>
            </w:pPr>
            <w:r>
              <w:rPr>
                <w:rFonts w:ascii="Times New Roman" w:hAnsi="Times New Roman" w:cs="Times New Roman"/>
                <w:sz w:val="24"/>
                <w:szCs w:val="24"/>
              </w:rPr>
              <w:t>131</w:t>
            </w:r>
          </w:p>
        </w:tc>
        <w:tc>
          <w:tcPr>
            <w:tcW w:w="1961" w:type="dxa"/>
          </w:tcPr>
          <w:p w14:paraId="3C84D6E0" w14:textId="08E770FA" w:rsidR="007E7C44" w:rsidRDefault="00216171" w:rsidP="000F3780">
            <w:pPr>
              <w:jc w:val="center"/>
              <w:rPr>
                <w:rFonts w:ascii="Times New Roman" w:hAnsi="Times New Roman" w:cs="Times New Roman"/>
                <w:sz w:val="24"/>
                <w:szCs w:val="24"/>
              </w:rPr>
            </w:pPr>
            <w:r>
              <w:rPr>
                <w:rFonts w:ascii="Times New Roman" w:hAnsi="Times New Roman" w:cs="Times New Roman"/>
                <w:sz w:val="24"/>
                <w:szCs w:val="24"/>
              </w:rPr>
              <w:t>52.4</w:t>
            </w:r>
          </w:p>
        </w:tc>
      </w:tr>
      <w:tr w:rsidR="007E7C44" w14:paraId="499F4578" w14:textId="77777777" w:rsidTr="00D143FF">
        <w:trPr>
          <w:gridAfter w:val="1"/>
          <w:wAfter w:w="237" w:type="dxa"/>
          <w:trHeight w:val="299"/>
          <w:jc w:val="center"/>
        </w:trPr>
        <w:tc>
          <w:tcPr>
            <w:tcW w:w="1961" w:type="dxa"/>
          </w:tcPr>
          <w:p w14:paraId="1C8E9224" w14:textId="511E2220" w:rsidR="007E7C44" w:rsidRDefault="007E7C44" w:rsidP="000F3780">
            <w:pPr>
              <w:jc w:val="center"/>
              <w:rPr>
                <w:rFonts w:ascii="Times New Roman" w:hAnsi="Times New Roman" w:cs="Times New Roman"/>
                <w:sz w:val="24"/>
                <w:szCs w:val="24"/>
              </w:rPr>
            </w:pPr>
            <w:r w:rsidRPr="007F2A95">
              <w:rPr>
                <w:rFonts w:ascii="Times New Roman" w:hAnsi="Times New Roman" w:cs="Times New Roman"/>
                <w:sz w:val="24"/>
                <w:szCs w:val="24"/>
              </w:rPr>
              <w:t>Fast</w:t>
            </w:r>
          </w:p>
        </w:tc>
        <w:tc>
          <w:tcPr>
            <w:tcW w:w="1961" w:type="dxa"/>
          </w:tcPr>
          <w:p w14:paraId="248934FD" w14:textId="31A06B7F" w:rsidR="007E7C44" w:rsidRDefault="00216171" w:rsidP="000F3780">
            <w:pPr>
              <w:jc w:val="center"/>
              <w:rPr>
                <w:rFonts w:ascii="Times New Roman" w:hAnsi="Times New Roman" w:cs="Times New Roman"/>
                <w:sz w:val="24"/>
                <w:szCs w:val="24"/>
              </w:rPr>
            </w:pPr>
            <w:r>
              <w:rPr>
                <w:rFonts w:ascii="Times New Roman" w:hAnsi="Times New Roman" w:cs="Times New Roman"/>
                <w:sz w:val="24"/>
                <w:szCs w:val="24"/>
              </w:rPr>
              <w:t>70</w:t>
            </w:r>
          </w:p>
        </w:tc>
        <w:tc>
          <w:tcPr>
            <w:tcW w:w="1961" w:type="dxa"/>
          </w:tcPr>
          <w:p w14:paraId="3EC29372" w14:textId="60BA86CE" w:rsidR="007E7C44" w:rsidRDefault="00216171" w:rsidP="000F3780">
            <w:pPr>
              <w:jc w:val="center"/>
              <w:rPr>
                <w:rFonts w:ascii="Times New Roman" w:hAnsi="Times New Roman" w:cs="Times New Roman"/>
                <w:sz w:val="24"/>
                <w:szCs w:val="24"/>
              </w:rPr>
            </w:pPr>
            <w:r>
              <w:rPr>
                <w:rFonts w:ascii="Times New Roman" w:hAnsi="Times New Roman" w:cs="Times New Roman"/>
                <w:sz w:val="24"/>
                <w:szCs w:val="24"/>
              </w:rPr>
              <w:t>28.0</w:t>
            </w:r>
          </w:p>
        </w:tc>
      </w:tr>
      <w:tr w:rsidR="007E7C44" w14:paraId="0B044DFC" w14:textId="77777777" w:rsidTr="00D143FF">
        <w:trPr>
          <w:gridAfter w:val="1"/>
          <w:wAfter w:w="237" w:type="dxa"/>
          <w:trHeight w:val="299"/>
          <w:jc w:val="center"/>
        </w:trPr>
        <w:tc>
          <w:tcPr>
            <w:tcW w:w="1961" w:type="dxa"/>
          </w:tcPr>
          <w:p w14:paraId="7E38EA40" w14:textId="4D853CC9" w:rsidR="007E7C44" w:rsidRDefault="007E7C44" w:rsidP="000F3780">
            <w:pPr>
              <w:jc w:val="center"/>
              <w:rPr>
                <w:rFonts w:ascii="Times New Roman" w:hAnsi="Times New Roman" w:cs="Times New Roman"/>
                <w:sz w:val="24"/>
                <w:szCs w:val="24"/>
              </w:rPr>
            </w:pPr>
            <w:r w:rsidRPr="007F2A95">
              <w:rPr>
                <w:rFonts w:ascii="Times New Roman" w:hAnsi="Times New Roman" w:cs="Times New Roman"/>
                <w:sz w:val="24"/>
                <w:szCs w:val="24"/>
              </w:rPr>
              <w:t>Very fast</w:t>
            </w:r>
          </w:p>
        </w:tc>
        <w:tc>
          <w:tcPr>
            <w:tcW w:w="1961" w:type="dxa"/>
          </w:tcPr>
          <w:p w14:paraId="687F9B66" w14:textId="6809B791" w:rsidR="007E7C44" w:rsidRDefault="00216171" w:rsidP="000F3780">
            <w:pPr>
              <w:jc w:val="center"/>
              <w:rPr>
                <w:rFonts w:ascii="Times New Roman" w:hAnsi="Times New Roman" w:cs="Times New Roman"/>
                <w:sz w:val="24"/>
                <w:szCs w:val="24"/>
              </w:rPr>
            </w:pPr>
            <w:r>
              <w:rPr>
                <w:rFonts w:ascii="Times New Roman" w:hAnsi="Times New Roman" w:cs="Times New Roman"/>
                <w:sz w:val="24"/>
                <w:szCs w:val="24"/>
              </w:rPr>
              <w:t>28</w:t>
            </w:r>
          </w:p>
        </w:tc>
        <w:tc>
          <w:tcPr>
            <w:tcW w:w="1961" w:type="dxa"/>
          </w:tcPr>
          <w:p w14:paraId="02798587" w14:textId="039EE1DA" w:rsidR="007E7C44" w:rsidRDefault="00216171" w:rsidP="000F3780">
            <w:pPr>
              <w:jc w:val="center"/>
              <w:rPr>
                <w:rFonts w:ascii="Times New Roman" w:hAnsi="Times New Roman" w:cs="Times New Roman"/>
                <w:sz w:val="24"/>
                <w:szCs w:val="24"/>
              </w:rPr>
            </w:pPr>
            <w:r>
              <w:rPr>
                <w:rFonts w:ascii="Times New Roman" w:hAnsi="Times New Roman" w:cs="Times New Roman"/>
                <w:sz w:val="24"/>
                <w:szCs w:val="24"/>
              </w:rPr>
              <w:t>11.2</w:t>
            </w:r>
          </w:p>
        </w:tc>
      </w:tr>
      <w:tr w:rsidR="007E7C44" w14:paraId="2F6426BE" w14:textId="77777777" w:rsidTr="00D143FF">
        <w:trPr>
          <w:gridAfter w:val="1"/>
          <w:wAfter w:w="237" w:type="dxa"/>
          <w:trHeight w:val="287"/>
          <w:jc w:val="center"/>
        </w:trPr>
        <w:tc>
          <w:tcPr>
            <w:tcW w:w="1961" w:type="dxa"/>
            <w:tcBorders>
              <w:bottom w:val="single" w:sz="8" w:space="0" w:color="auto"/>
            </w:tcBorders>
          </w:tcPr>
          <w:p w14:paraId="3F306A08" w14:textId="396C724D" w:rsidR="007E7C44" w:rsidRPr="00F926A7" w:rsidRDefault="007E7C44" w:rsidP="000F3780">
            <w:pPr>
              <w:jc w:val="center"/>
              <w:rPr>
                <w:rFonts w:ascii="Times New Roman" w:hAnsi="Times New Roman" w:cs="Times New Roman"/>
                <w:b/>
                <w:bCs/>
                <w:sz w:val="24"/>
                <w:szCs w:val="24"/>
              </w:rPr>
            </w:pPr>
            <w:r w:rsidRPr="00F926A7">
              <w:rPr>
                <w:rFonts w:ascii="Times New Roman" w:hAnsi="Times New Roman" w:cs="Times New Roman"/>
                <w:b/>
                <w:bCs/>
                <w:sz w:val="24"/>
                <w:szCs w:val="24"/>
              </w:rPr>
              <w:t>Total</w:t>
            </w:r>
          </w:p>
        </w:tc>
        <w:tc>
          <w:tcPr>
            <w:tcW w:w="1961" w:type="dxa"/>
            <w:tcBorders>
              <w:bottom w:val="single" w:sz="8" w:space="0" w:color="auto"/>
            </w:tcBorders>
          </w:tcPr>
          <w:p w14:paraId="3F608931" w14:textId="2F790A45" w:rsidR="007E7C44" w:rsidRPr="00F926A7" w:rsidRDefault="00216171" w:rsidP="000F3780">
            <w:pPr>
              <w:jc w:val="center"/>
              <w:rPr>
                <w:rFonts w:ascii="Times New Roman" w:hAnsi="Times New Roman" w:cs="Times New Roman"/>
                <w:b/>
                <w:bCs/>
                <w:sz w:val="24"/>
                <w:szCs w:val="24"/>
              </w:rPr>
            </w:pPr>
            <w:r w:rsidRPr="00F926A7">
              <w:rPr>
                <w:rFonts w:ascii="Times New Roman" w:hAnsi="Times New Roman" w:cs="Times New Roman"/>
                <w:b/>
                <w:bCs/>
                <w:sz w:val="24"/>
                <w:szCs w:val="24"/>
              </w:rPr>
              <w:t>250</w:t>
            </w:r>
          </w:p>
        </w:tc>
        <w:tc>
          <w:tcPr>
            <w:tcW w:w="1961" w:type="dxa"/>
            <w:tcBorders>
              <w:bottom w:val="single" w:sz="8" w:space="0" w:color="auto"/>
            </w:tcBorders>
          </w:tcPr>
          <w:p w14:paraId="757BF49D" w14:textId="7150E994" w:rsidR="007E7C44" w:rsidRPr="00F926A7" w:rsidRDefault="00216171" w:rsidP="000F3780">
            <w:pPr>
              <w:jc w:val="center"/>
              <w:rPr>
                <w:rFonts w:ascii="Times New Roman" w:hAnsi="Times New Roman" w:cs="Times New Roman"/>
                <w:b/>
                <w:bCs/>
                <w:sz w:val="24"/>
                <w:szCs w:val="24"/>
              </w:rPr>
            </w:pPr>
            <w:r w:rsidRPr="00F926A7">
              <w:rPr>
                <w:rFonts w:ascii="Times New Roman" w:hAnsi="Times New Roman" w:cs="Times New Roman"/>
                <w:b/>
                <w:bCs/>
                <w:sz w:val="24"/>
                <w:szCs w:val="24"/>
              </w:rPr>
              <w:t>100.0</w:t>
            </w:r>
          </w:p>
        </w:tc>
      </w:tr>
    </w:tbl>
    <w:p w14:paraId="72A2DE3F" w14:textId="77777777" w:rsidR="00D143FF" w:rsidRDefault="00D143FF" w:rsidP="0001793E">
      <w:pPr>
        <w:rPr>
          <w:rFonts w:ascii="Times New Roman" w:hAnsi="Times New Roman" w:cs="Times New Roman"/>
          <w:sz w:val="24"/>
          <w:szCs w:val="24"/>
        </w:rPr>
      </w:pPr>
    </w:p>
    <w:p w14:paraId="1F0C6F5A" w14:textId="31DED249" w:rsidR="00C102CC" w:rsidRDefault="00D143FF" w:rsidP="00BC2902">
      <w:pPr>
        <w:spacing w:line="360" w:lineRule="auto"/>
        <w:jc w:val="both"/>
        <w:rPr>
          <w:rFonts w:ascii="Times New Roman" w:hAnsi="Times New Roman" w:cs="Times New Roman"/>
          <w:sz w:val="24"/>
          <w:szCs w:val="24"/>
        </w:rPr>
      </w:pPr>
      <w:r w:rsidRPr="00F45DD1">
        <w:rPr>
          <w:rFonts w:ascii="Times New Roman" w:hAnsi="Times New Roman" w:cs="Times New Roman"/>
          <w:b/>
          <w:bCs/>
          <w:sz w:val="24"/>
          <w:szCs w:val="24"/>
        </w:rPr>
        <w:t>Table-4.</w:t>
      </w:r>
      <w:r w:rsidR="00384F49" w:rsidRPr="00F45DD1">
        <w:rPr>
          <w:rFonts w:ascii="Times New Roman" w:hAnsi="Times New Roman" w:cs="Times New Roman"/>
          <w:b/>
          <w:bCs/>
          <w:sz w:val="24"/>
          <w:szCs w:val="24"/>
        </w:rPr>
        <w:t>1.9</w:t>
      </w:r>
      <w:r>
        <w:rPr>
          <w:rFonts w:ascii="Times New Roman" w:hAnsi="Times New Roman" w:cs="Times New Roman"/>
          <w:b/>
          <w:bCs/>
          <w:sz w:val="24"/>
          <w:szCs w:val="24"/>
        </w:rPr>
        <w:t xml:space="preserve"> </w:t>
      </w:r>
      <w:r w:rsidR="007E0F96" w:rsidRPr="007E0F96">
        <w:rPr>
          <w:rFonts w:ascii="Times New Roman" w:hAnsi="Times New Roman" w:cs="Times New Roman"/>
          <w:sz w:val="24"/>
          <w:szCs w:val="24"/>
        </w:rPr>
        <w:t xml:space="preserve">describes the distribution of responses based on difficulty levels. Out of 250 total responses:15 respondents (6.0%) found the task </w:t>
      </w:r>
      <w:r w:rsidR="00174555">
        <w:rPr>
          <w:rFonts w:ascii="Times New Roman" w:hAnsi="Times New Roman" w:cs="Times New Roman"/>
          <w:sz w:val="24"/>
          <w:szCs w:val="24"/>
        </w:rPr>
        <w:t>v</w:t>
      </w:r>
      <w:r w:rsidR="00174555" w:rsidRPr="007E0F96">
        <w:rPr>
          <w:rFonts w:ascii="Times New Roman" w:hAnsi="Times New Roman" w:cs="Times New Roman"/>
          <w:sz w:val="24"/>
          <w:szCs w:val="24"/>
        </w:rPr>
        <w:t>ery easy</w:t>
      </w:r>
      <w:r w:rsidR="00174555">
        <w:rPr>
          <w:rFonts w:ascii="Times New Roman" w:hAnsi="Times New Roman" w:cs="Times New Roman"/>
          <w:sz w:val="24"/>
          <w:szCs w:val="24"/>
        </w:rPr>
        <w:t xml:space="preserve">; </w:t>
      </w:r>
      <w:r w:rsidR="007E0F96" w:rsidRPr="007E0F96">
        <w:rPr>
          <w:rFonts w:ascii="Times New Roman" w:hAnsi="Times New Roman" w:cs="Times New Roman"/>
          <w:sz w:val="24"/>
          <w:szCs w:val="24"/>
        </w:rPr>
        <w:t xml:space="preserve">85 respondents (34.0%) rated it as </w:t>
      </w:r>
      <w:r w:rsidR="00BA0F5E">
        <w:rPr>
          <w:rFonts w:ascii="Times New Roman" w:hAnsi="Times New Roman" w:cs="Times New Roman"/>
          <w:sz w:val="24"/>
          <w:szCs w:val="24"/>
        </w:rPr>
        <w:t>e</w:t>
      </w:r>
      <w:r w:rsidR="007E0F96" w:rsidRPr="007E0F96">
        <w:rPr>
          <w:rFonts w:ascii="Times New Roman" w:hAnsi="Times New Roman" w:cs="Times New Roman"/>
          <w:sz w:val="24"/>
          <w:szCs w:val="24"/>
        </w:rPr>
        <w:t>asy</w:t>
      </w:r>
      <w:r w:rsidR="00174555">
        <w:rPr>
          <w:rFonts w:ascii="Times New Roman" w:hAnsi="Times New Roman" w:cs="Times New Roman"/>
          <w:sz w:val="24"/>
          <w:szCs w:val="24"/>
        </w:rPr>
        <w:t xml:space="preserve">; </w:t>
      </w:r>
      <w:r w:rsidR="007E0F96" w:rsidRPr="007E0F96">
        <w:rPr>
          <w:rFonts w:ascii="Times New Roman" w:hAnsi="Times New Roman" w:cs="Times New Roman"/>
          <w:sz w:val="24"/>
          <w:szCs w:val="24"/>
        </w:rPr>
        <w:t xml:space="preserve">108 respondents (43.2%) were </w:t>
      </w:r>
      <w:r w:rsidR="00BA0F5E">
        <w:rPr>
          <w:rFonts w:ascii="Times New Roman" w:hAnsi="Times New Roman" w:cs="Times New Roman"/>
          <w:sz w:val="24"/>
          <w:szCs w:val="24"/>
        </w:rPr>
        <w:t>n</w:t>
      </w:r>
      <w:r w:rsidR="007E0F96" w:rsidRPr="007E0F96">
        <w:rPr>
          <w:rFonts w:ascii="Times New Roman" w:hAnsi="Times New Roman" w:cs="Times New Roman"/>
          <w:sz w:val="24"/>
          <w:szCs w:val="24"/>
        </w:rPr>
        <w:t>eutral</w:t>
      </w:r>
      <w:r w:rsidR="00174555">
        <w:rPr>
          <w:rFonts w:ascii="Times New Roman" w:hAnsi="Times New Roman" w:cs="Times New Roman"/>
          <w:sz w:val="24"/>
          <w:szCs w:val="24"/>
        </w:rPr>
        <w:t>,</w:t>
      </w:r>
      <w:r w:rsidR="007E0F96" w:rsidRPr="007E0F96">
        <w:rPr>
          <w:rFonts w:ascii="Times New Roman" w:hAnsi="Times New Roman" w:cs="Times New Roman"/>
          <w:sz w:val="24"/>
          <w:szCs w:val="24"/>
        </w:rPr>
        <w:t xml:space="preserve"> indicating a balanced or average difficulty level</w:t>
      </w:r>
      <w:r w:rsidR="00174555">
        <w:rPr>
          <w:rFonts w:ascii="Times New Roman" w:hAnsi="Times New Roman" w:cs="Times New Roman"/>
          <w:sz w:val="24"/>
          <w:szCs w:val="24"/>
        </w:rPr>
        <w:t xml:space="preserve">; </w:t>
      </w:r>
      <w:r w:rsidR="007E0F96" w:rsidRPr="007E0F96">
        <w:rPr>
          <w:rFonts w:ascii="Times New Roman" w:hAnsi="Times New Roman" w:cs="Times New Roman"/>
          <w:sz w:val="24"/>
          <w:szCs w:val="24"/>
        </w:rPr>
        <w:t xml:space="preserve">41 respondents (16.4%) found it </w:t>
      </w:r>
      <w:r w:rsidR="00BA0F5E">
        <w:rPr>
          <w:rFonts w:ascii="Times New Roman" w:hAnsi="Times New Roman" w:cs="Times New Roman"/>
          <w:sz w:val="24"/>
          <w:szCs w:val="24"/>
        </w:rPr>
        <w:t>h</w:t>
      </w:r>
      <w:r w:rsidR="007E0F96" w:rsidRPr="007E0F96">
        <w:rPr>
          <w:rFonts w:ascii="Times New Roman" w:hAnsi="Times New Roman" w:cs="Times New Roman"/>
          <w:sz w:val="24"/>
          <w:szCs w:val="24"/>
        </w:rPr>
        <w:t>ard</w:t>
      </w:r>
      <w:r w:rsidR="000A7733">
        <w:rPr>
          <w:rFonts w:ascii="Times New Roman" w:hAnsi="Times New Roman" w:cs="Times New Roman"/>
          <w:sz w:val="24"/>
          <w:szCs w:val="24"/>
        </w:rPr>
        <w:t xml:space="preserve"> and o</w:t>
      </w:r>
      <w:r w:rsidR="007E0F96" w:rsidRPr="007E0F96">
        <w:rPr>
          <w:rFonts w:ascii="Times New Roman" w:hAnsi="Times New Roman" w:cs="Times New Roman"/>
          <w:sz w:val="24"/>
          <w:szCs w:val="24"/>
        </w:rPr>
        <w:t xml:space="preserve">nly 1 respondent (0.4%) considered it </w:t>
      </w:r>
      <w:r w:rsidR="00BA0F5E">
        <w:rPr>
          <w:rFonts w:ascii="Times New Roman" w:hAnsi="Times New Roman" w:cs="Times New Roman"/>
          <w:sz w:val="24"/>
          <w:szCs w:val="24"/>
        </w:rPr>
        <w:t>v</w:t>
      </w:r>
      <w:r w:rsidR="007E0F96" w:rsidRPr="007E0F96">
        <w:rPr>
          <w:rFonts w:ascii="Times New Roman" w:hAnsi="Times New Roman" w:cs="Times New Roman"/>
          <w:sz w:val="24"/>
          <w:szCs w:val="24"/>
        </w:rPr>
        <w:t>ery hard</w:t>
      </w:r>
      <w:r w:rsidR="00815021">
        <w:rPr>
          <w:rFonts w:ascii="Times New Roman" w:hAnsi="Times New Roman" w:cs="Times New Roman"/>
          <w:sz w:val="24"/>
          <w:szCs w:val="24"/>
        </w:rPr>
        <w:t>.</w:t>
      </w:r>
    </w:p>
    <w:p w14:paraId="38E56435" w14:textId="2BB14080" w:rsidR="00C102CC" w:rsidRPr="006F20C4" w:rsidRDefault="006F20C4" w:rsidP="00BC2902">
      <w:pPr>
        <w:jc w:val="center"/>
        <w:rPr>
          <w:rFonts w:ascii="Times New Roman" w:hAnsi="Times New Roman" w:cs="Times New Roman"/>
          <w:b/>
          <w:bCs/>
          <w:sz w:val="24"/>
          <w:szCs w:val="24"/>
        </w:rPr>
      </w:pPr>
      <w:r w:rsidRPr="00F47008">
        <w:rPr>
          <w:rFonts w:ascii="Times New Roman" w:hAnsi="Times New Roman" w:cs="Times New Roman"/>
          <w:b/>
          <w:bCs/>
          <w:sz w:val="24"/>
          <w:szCs w:val="24"/>
        </w:rPr>
        <w:t>Table-4.</w:t>
      </w:r>
      <w:r w:rsidR="00D56243">
        <w:rPr>
          <w:rFonts w:ascii="Times New Roman" w:hAnsi="Times New Roman" w:cs="Times New Roman"/>
          <w:b/>
          <w:bCs/>
          <w:sz w:val="24"/>
          <w:szCs w:val="24"/>
        </w:rPr>
        <w:t>1.9</w:t>
      </w:r>
      <w:r w:rsidRPr="00F47008">
        <w:rPr>
          <w:rFonts w:ascii="Times New Roman" w:hAnsi="Times New Roman" w:cs="Times New Roman"/>
          <w:b/>
          <w:bCs/>
          <w:sz w:val="24"/>
          <w:szCs w:val="24"/>
        </w:rPr>
        <w:t>:</w:t>
      </w:r>
      <w:r w:rsidRPr="00C102CC">
        <w:rPr>
          <w:rFonts w:ascii="Times New Roman" w:hAnsi="Times New Roman" w:cs="Times New Roman"/>
          <w:b/>
          <w:bCs/>
          <w:sz w:val="24"/>
          <w:szCs w:val="24"/>
        </w:rPr>
        <w:t xml:space="preserve"> </w:t>
      </w:r>
      <w:r w:rsidRPr="00384F49">
        <w:rPr>
          <w:rFonts w:ascii="Times New Roman" w:hAnsi="Times New Roman" w:cs="Times New Roman"/>
          <w:sz w:val="24"/>
          <w:szCs w:val="24"/>
        </w:rPr>
        <w:t xml:space="preserve">Frequency distribution of </w:t>
      </w:r>
      <w:r w:rsidR="000A7733" w:rsidRPr="00384F49">
        <w:rPr>
          <w:rFonts w:ascii="Times New Roman" w:hAnsi="Times New Roman" w:cs="Times New Roman"/>
          <w:sz w:val="24"/>
          <w:szCs w:val="24"/>
        </w:rPr>
        <w:t>difficulty levels</w:t>
      </w:r>
      <w:r w:rsidRPr="00384F49">
        <w:rPr>
          <w:rFonts w:ascii="Times New Roman" w:hAnsi="Times New Roman" w:cs="Times New Roman"/>
          <w:sz w:val="24"/>
          <w:szCs w:val="24"/>
        </w:rPr>
        <w:t xml:space="preserve"> </w:t>
      </w:r>
      <w:r w:rsidR="00E91503" w:rsidRPr="00384F49">
        <w:rPr>
          <w:rFonts w:ascii="Times New Roman" w:hAnsi="Times New Roman" w:cs="Times New Roman"/>
          <w:sz w:val="24"/>
          <w:szCs w:val="24"/>
        </w:rPr>
        <w:t>to resolve issues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18"/>
        <w:gridCol w:w="2019"/>
        <w:gridCol w:w="2263"/>
      </w:tblGrid>
      <w:tr w:rsidR="00E97948" w:rsidRPr="0073430E" w14:paraId="24C9DE15" w14:textId="77777777" w:rsidTr="00F926A7">
        <w:trPr>
          <w:trHeight w:val="386"/>
          <w:jc w:val="center"/>
        </w:trPr>
        <w:tc>
          <w:tcPr>
            <w:tcW w:w="2018" w:type="dxa"/>
            <w:tcBorders>
              <w:top w:val="single" w:sz="12" w:space="0" w:color="auto"/>
              <w:bottom w:val="single" w:sz="8" w:space="0" w:color="auto"/>
            </w:tcBorders>
          </w:tcPr>
          <w:p w14:paraId="030BCBAB" w14:textId="2BFDDD09" w:rsidR="00E97948" w:rsidRPr="00F926A7" w:rsidRDefault="00D143FF"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Difficulty levels</w:t>
            </w:r>
          </w:p>
        </w:tc>
        <w:tc>
          <w:tcPr>
            <w:tcW w:w="2019" w:type="dxa"/>
            <w:tcBorders>
              <w:top w:val="single" w:sz="12" w:space="0" w:color="auto"/>
              <w:bottom w:val="single" w:sz="8" w:space="0" w:color="auto"/>
            </w:tcBorders>
          </w:tcPr>
          <w:p w14:paraId="76910C60" w14:textId="77777777" w:rsidR="00E97948" w:rsidRPr="00F926A7" w:rsidRDefault="00E97948"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Frequency</w:t>
            </w:r>
          </w:p>
        </w:tc>
        <w:tc>
          <w:tcPr>
            <w:tcW w:w="2263" w:type="dxa"/>
            <w:tcBorders>
              <w:top w:val="single" w:sz="12" w:space="0" w:color="auto"/>
              <w:bottom w:val="single" w:sz="8" w:space="0" w:color="auto"/>
            </w:tcBorders>
          </w:tcPr>
          <w:p w14:paraId="3594B3FE" w14:textId="77777777" w:rsidR="00E97948" w:rsidRPr="00F926A7" w:rsidRDefault="00E97948"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Percent frequency</w:t>
            </w:r>
          </w:p>
        </w:tc>
      </w:tr>
      <w:tr w:rsidR="00E97948" w:rsidRPr="0073430E" w14:paraId="3FC20285" w14:textId="77777777" w:rsidTr="00F926A7">
        <w:trPr>
          <w:trHeight w:val="398"/>
          <w:jc w:val="center"/>
        </w:trPr>
        <w:tc>
          <w:tcPr>
            <w:tcW w:w="2018" w:type="dxa"/>
            <w:tcBorders>
              <w:top w:val="single" w:sz="8" w:space="0" w:color="auto"/>
            </w:tcBorders>
          </w:tcPr>
          <w:p w14:paraId="6F59980E" w14:textId="77777777" w:rsidR="00E97948" w:rsidRPr="0073430E" w:rsidRDefault="00E97948" w:rsidP="005F0EB6">
            <w:pPr>
              <w:spacing w:line="360" w:lineRule="auto"/>
              <w:jc w:val="center"/>
              <w:rPr>
                <w:rFonts w:ascii="Times New Roman" w:hAnsi="Times New Roman" w:cs="Times New Roman"/>
                <w:sz w:val="24"/>
                <w:szCs w:val="24"/>
              </w:rPr>
            </w:pPr>
            <w:r w:rsidRPr="0073430E">
              <w:rPr>
                <w:rFonts w:ascii="Times New Roman" w:hAnsi="Times New Roman" w:cs="Times New Roman"/>
                <w:sz w:val="24"/>
                <w:szCs w:val="24"/>
              </w:rPr>
              <w:t>Very easy</w:t>
            </w:r>
          </w:p>
        </w:tc>
        <w:tc>
          <w:tcPr>
            <w:tcW w:w="2019" w:type="dxa"/>
            <w:tcBorders>
              <w:top w:val="single" w:sz="8" w:space="0" w:color="auto"/>
            </w:tcBorders>
          </w:tcPr>
          <w:p w14:paraId="5B2B356A"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15</w:t>
            </w:r>
          </w:p>
        </w:tc>
        <w:tc>
          <w:tcPr>
            <w:tcW w:w="2263" w:type="dxa"/>
            <w:tcBorders>
              <w:top w:val="single" w:sz="8" w:space="0" w:color="auto"/>
            </w:tcBorders>
          </w:tcPr>
          <w:p w14:paraId="23AD05BE"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6.0</w:t>
            </w:r>
          </w:p>
        </w:tc>
      </w:tr>
      <w:tr w:rsidR="00E97948" w:rsidRPr="0073430E" w14:paraId="66CB21EB" w14:textId="77777777" w:rsidTr="00F926A7">
        <w:trPr>
          <w:trHeight w:val="386"/>
          <w:jc w:val="center"/>
        </w:trPr>
        <w:tc>
          <w:tcPr>
            <w:tcW w:w="2018" w:type="dxa"/>
          </w:tcPr>
          <w:p w14:paraId="10E78083"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Easy</w:t>
            </w:r>
          </w:p>
        </w:tc>
        <w:tc>
          <w:tcPr>
            <w:tcW w:w="2019" w:type="dxa"/>
          </w:tcPr>
          <w:p w14:paraId="1C39CD0D"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85</w:t>
            </w:r>
          </w:p>
        </w:tc>
        <w:tc>
          <w:tcPr>
            <w:tcW w:w="2263" w:type="dxa"/>
          </w:tcPr>
          <w:p w14:paraId="707C2CAF"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34.0</w:t>
            </w:r>
          </w:p>
        </w:tc>
      </w:tr>
      <w:tr w:rsidR="00E97948" w:rsidRPr="0073430E" w14:paraId="3D57F6DC" w14:textId="77777777" w:rsidTr="00F926A7">
        <w:trPr>
          <w:trHeight w:val="386"/>
          <w:jc w:val="center"/>
        </w:trPr>
        <w:tc>
          <w:tcPr>
            <w:tcW w:w="2018" w:type="dxa"/>
          </w:tcPr>
          <w:p w14:paraId="19E12763"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Neutral</w:t>
            </w:r>
          </w:p>
        </w:tc>
        <w:tc>
          <w:tcPr>
            <w:tcW w:w="2019" w:type="dxa"/>
          </w:tcPr>
          <w:p w14:paraId="6DB0D3D5"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108</w:t>
            </w:r>
          </w:p>
        </w:tc>
        <w:tc>
          <w:tcPr>
            <w:tcW w:w="2263" w:type="dxa"/>
          </w:tcPr>
          <w:p w14:paraId="33BB8E89"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43.2</w:t>
            </w:r>
          </w:p>
        </w:tc>
      </w:tr>
      <w:tr w:rsidR="00E97948" w:rsidRPr="0073430E" w14:paraId="38FFAF50" w14:textId="77777777" w:rsidTr="00F926A7">
        <w:trPr>
          <w:trHeight w:val="398"/>
          <w:jc w:val="center"/>
        </w:trPr>
        <w:tc>
          <w:tcPr>
            <w:tcW w:w="2018" w:type="dxa"/>
          </w:tcPr>
          <w:p w14:paraId="72A62EA2"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Hard</w:t>
            </w:r>
          </w:p>
        </w:tc>
        <w:tc>
          <w:tcPr>
            <w:tcW w:w="2019" w:type="dxa"/>
          </w:tcPr>
          <w:p w14:paraId="6C57FF73"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41</w:t>
            </w:r>
          </w:p>
        </w:tc>
        <w:tc>
          <w:tcPr>
            <w:tcW w:w="2263" w:type="dxa"/>
          </w:tcPr>
          <w:p w14:paraId="06EFCFB3"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16.4</w:t>
            </w:r>
          </w:p>
        </w:tc>
      </w:tr>
      <w:tr w:rsidR="00E97948" w:rsidRPr="0073430E" w14:paraId="0FEB3DD6" w14:textId="77777777" w:rsidTr="00F926A7">
        <w:trPr>
          <w:trHeight w:val="386"/>
          <w:jc w:val="center"/>
        </w:trPr>
        <w:tc>
          <w:tcPr>
            <w:tcW w:w="2018" w:type="dxa"/>
          </w:tcPr>
          <w:p w14:paraId="43F56D20"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Very hard</w:t>
            </w:r>
          </w:p>
        </w:tc>
        <w:tc>
          <w:tcPr>
            <w:tcW w:w="2019" w:type="dxa"/>
          </w:tcPr>
          <w:p w14:paraId="39682F08"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1</w:t>
            </w:r>
          </w:p>
        </w:tc>
        <w:tc>
          <w:tcPr>
            <w:tcW w:w="2263" w:type="dxa"/>
          </w:tcPr>
          <w:p w14:paraId="6CE1078B" w14:textId="77777777" w:rsidR="00E97948" w:rsidRPr="0073430E" w:rsidRDefault="00E97948" w:rsidP="005F0EB6">
            <w:pPr>
              <w:spacing w:line="360" w:lineRule="auto"/>
              <w:jc w:val="center"/>
              <w:rPr>
                <w:rFonts w:ascii="Times New Roman" w:hAnsi="Times New Roman" w:cs="Times New Roman"/>
                <w:sz w:val="24"/>
                <w:szCs w:val="24"/>
              </w:rPr>
            </w:pPr>
            <w:r w:rsidRPr="005C4002">
              <w:rPr>
                <w:rFonts w:ascii="Times New Roman" w:hAnsi="Times New Roman" w:cs="Times New Roman"/>
                <w:sz w:val="24"/>
                <w:szCs w:val="24"/>
              </w:rPr>
              <w:t>.4</w:t>
            </w:r>
          </w:p>
        </w:tc>
      </w:tr>
      <w:tr w:rsidR="00E97948" w:rsidRPr="0073430E" w14:paraId="3A2E8240" w14:textId="77777777" w:rsidTr="00F926A7">
        <w:trPr>
          <w:trHeight w:val="386"/>
          <w:jc w:val="center"/>
        </w:trPr>
        <w:tc>
          <w:tcPr>
            <w:tcW w:w="2018" w:type="dxa"/>
            <w:tcBorders>
              <w:bottom w:val="single" w:sz="8" w:space="0" w:color="auto"/>
            </w:tcBorders>
          </w:tcPr>
          <w:p w14:paraId="4EAFE23B" w14:textId="77777777" w:rsidR="00E97948" w:rsidRPr="00F926A7" w:rsidRDefault="00E97948"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Total</w:t>
            </w:r>
          </w:p>
        </w:tc>
        <w:tc>
          <w:tcPr>
            <w:tcW w:w="2019" w:type="dxa"/>
            <w:tcBorders>
              <w:bottom w:val="single" w:sz="8" w:space="0" w:color="auto"/>
            </w:tcBorders>
          </w:tcPr>
          <w:p w14:paraId="4C86C0B5" w14:textId="77777777" w:rsidR="00E97948" w:rsidRPr="00F926A7" w:rsidRDefault="00E97948"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250</w:t>
            </w:r>
          </w:p>
        </w:tc>
        <w:tc>
          <w:tcPr>
            <w:tcW w:w="2263" w:type="dxa"/>
            <w:tcBorders>
              <w:bottom w:val="single" w:sz="8" w:space="0" w:color="auto"/>
            </w:tcBorders>
          </w:tcPr>
          <w:p w14:paraId="689BC056" w14:textId="77777777" w:rsidR="00E97948" w:rsidRPr="00F926A7" w:rsidRDefault="00E97948" w:rsidP="005F0EB6">
            <w:pPr>
              <w:spacing w:line="360" w:lineRule="auto"/>
              <w:jc w:val="center"/>
              <w:rPr>
                <w:rFonts w:ascii="Times New Roman" w:hAnsi="Times New Roman" w:cs="Times New Roman"/>
                <w:b/>
                <w:bCs/>
                <w:sz w:val="24"/>
                <w:szCs w:val="24"/>
              </w:rPr>
            </w:pPr>
            <w:r w:rsidRPr="00F926A7">
              <w:rPr>
                <w:rFonts w:ascii="Times New Roman" w:hAnsi="Times New Roman" w:cs="Times New Roman"/>
                <w:b/>
                <w:bCs/>
                <w:sz w:val="24"/>
                <w:szCs w:val="24"/>
              </w:rPr>
              <w:t>100.0</w:t>
            </w:r>
          </w:p>
        </w:tc>
      </w:tr>
    </w:tbl>
    <w:p w14:paraId="520CF4C9" w14:textId="77777777" w:rsidR="006B6FF0" w:rsidRDefault="006B6FF0" w:rsidP="0001793E">
      <w:pPr>
        <w:spacing w:line="360" w:lineRule="auto"/>
        <w:jc w:val="both"/>
        <w:rPr>
          <w:rFonts w:ascii="Times New Roman" w:hAnsi="Times New Roman" w:cs="Times New Roman"/>
          <w:b/>
          <w:bCs/>
          <w:sz w:val="24"/>
          <w:szCs w:val="24"/>
        </w:rPr>
      </w:pPr>
    </w:p>
    <w:p w14:paraId="5D3AAAFC" w14:textId="32AD8541" w:rsidR="00BC2902" w:rsidRPr="003734EF" w:rsidRDefault="00620D78" w:rsidP="003734EF">
      <w:pPr>
        <w:spacing w:line="360" w:lineRule="auto"/>
        <w:jc w:val="both"/>
        <w:rPr>
          <w:rFonts w:ascii="Times New Roman" w:hAnsi="Times New Roman" w:cs="Times New Roman"/>
          <w:sz w:val="24"/>
          <w:szCs w:val="24"/>
        </w:rPr>
      </w:pPr>
      <w:r w:rsidRPr="00964B02">
        <w:rPr>
          <w:rFonts w:ascii="Times New Roman" w:hAnsi="Times New Roman" w:cs="Times New Roman"/>
          <w:b/>
          <w:bCs/>
          <w:sz w:val="24"/>
          <w:szCs w:val="24"/>
        </w:rPr>
        <w:t>Table-4.</w:t>
      </w:r>
      <w:r w:rsidR="00384F49" w:rsidRPr="00964B02">
        <w:rPr>
          <w:rFonts w:ascii="Times New Roman" w:hAnsi="Times New Roman" w:cs="Times New Roman"/>
          <w:b/>
          <w:bCs/>
          <w:sz w:val="24"/>
          <w:szCs w:val="24"/>
        </w:rPr>
        <w:t>1.10</w:t>
      </w:r>
      <w:r w:rsidR="00384F49">
        <w:rPr>
          <w:rFonts w:ascii="Times New Roman" w:hAnsi="Times New Roman" w:cs="Times New Roman"/>
          <w:b/>
          <w:bCs/>
          <w:sz w:val="24"/>
          <w:szCs w:val="24"/>
        </w:rPr>
        <w:t xml:space="preserve"> </w:t>
      </w:r>
      <w:r w:rsidR="00BA0F5E">
        <w:rPr>
          <w:rFonts w:ascii="Times New Roman" w:hAnsi="Times New Roman" w:cs="Times New Roman"/>
          <w:sz w:val="24"/>
          <w:szCs w:val="24"/>
        </w:rPr>
        <w:t xml:space="preserve">represents </w:t>
      </w:r>
      <w:r w:rsidR="00BD063B">
        <w:rPr>
          <w:rFonts w:ascii="Times New Roman" w:hAnsi="Times New Roman" w:cs="Times New Roman"/>
          <w:sz w:val="24"/>
          <w:szCs w:val="24"/>
        </w:rPr>
        <w:t xml:space="preserve">the satisfaction level </w:t>
      </w:r>
      <w:r w:rsidR="002738CC">
        <w:rPr>
          <w:rFonts w:ascii="Times New Roman" w:hAnsi="Times New Roman" w:cs="Times New Roman"/>
          <w:sz w:val="24"/>
          <w:szCs w:val="24"/>
        </w:rPr>
        <w:t>of mobile banking regarding overall cost-</w:t>
      </w:r>
      <w:r w:rsidR="009E26F3">
        <w:rPr>
          <w:rFonts w:ascii="Times New Roman" w:hAnsi="Times New Roman" w:cs="Times New Roman"/>
          <w:sz w:val="24"/>
          <w:szCs w:val="24"/>
        </w:rPr>
        <w:t>effectiveness. It is observed that</w:t>
      </w:r>
      <w:r w:rsidR="00BA0F5E">
        <w:rPr>
          <w:rFonts w:ascii="Times New Roman" w:hAnsi="Times New Roman" w:cs="Times New Roman"/>
          <w:sz w:val="24"/>
          <w:szCs w:val="24"/>
        </w:rPr>
        <w:t xml:space="preserve"> m</w:t>
      </w:r>
      <w:r w:rsidRPr="00620D78">
        <w:rPr>
          <w:rFonts w:ascii="Times New Roman" w:hAnsi="Times New Roman" w:cs="Times New Roman"/>
          <w:sz w:val="24"/>
          <w:szCs w:val="24"/>
        </w:rPr>
        <w:t>ost respondents</w:t>
      </w:r>
      <w:r w:rsidR="00292CB5">
        <w:rPr>
          <w:rFonts w:ascii="Times New Roman" w:hAnsi="Times New Roman" w:cs="Times New Roman"/>
          <w:sz w:val="24"/>
          <w:szCs w:val="24"/>
        </w:rPr>
        <w:t xml:space="preserve"> (</w:t>
      </w:r>
      <w:r w:rsidR="00292CB5" w:rsidRPr="00620D78">
        <w:rPr>
          <w:rFonts w:ascii="Times New Roman" w:hAnsi="Times New Roman" w:cs="Times New Roman"/>
          <w:sz w:val="24"/>
          <w:szCs w:val="24"/>
        </w:rPr>
        <w:t>96</w:t>
      </w:r>
      <w:r w:rsidR="00292CB5">
        <w:rPr>
          <w:rFonts w:ascii="Times New Roman" w:hAnsi="Times New Roman" w:cs="Times New Roman"/>
          <w:sz w:val="24"/>
          <w:szCs w:val="24"/>
        </w:rPr>
        <w:t>)</w:t>
      </w:r>
      <w:r w:rsidRPr="00620D78">
        <w:rPr>
          <w:rFonts w:ascii="Times New Roman" w:hAnsi="Times New Roman" w:cs="Times New Roman"/>
          <w:sz w:val="24"/>
          <w:szCs w:val="24"/>
        </w:rPr>
        <w:t xml:space="preserve"> are </w:t>
      </w:r>
      <w:r w:rsidR="00BA0F5E">
        <w:rPr>
          <w:rFonts w:ascii="Times New Roman" w:hAnsi="Times New Roman" w:cs="Times New Roman"/>
          <w:sz w:val="24"/>
          <w:szCs w:val="24"/>
        </w:rPr>
        <w:t>n</w:t>
      </w:r>
      <w:r w:rsidRPr="00620D78">
        <w:rPr>
          <w:rFonts w:ascii="Times New Roman" w:hAnsi="Times New Roman" w:cs="Times New Roman"/>
          <w:sz w:val="24"/>
          <w:szCs w:val="24"/>
        </w:rPr>
        <w:t>eutral</w:t>
      </w:r>
      <w:r w:rsidR="00DD5181">
        <w:rPr>
          <w:rFonts w:ascii="Times New Roman" w:hAnsi="Times New Roman" w:cs="Times New Roman"/>
          <w:sz w:val="24"/>
          <w:szCs w:val="24"/>
        </w:rPr>
        <w:t xml:space="preserve"> (</w:t>
      </w:r>
      <w:r w:rsidRPr="00620D78">
        <w:rPr>
          <w:rFonts w:ascii="Times New Roman" w:hAnsi="Times New Roman" w:cs="Times New Roman"/>
          <w:sz w:val="24"/>
          <w:szCs w:val="24"/>
        </w:rPr>
        <w:t xml:space="preserve">38.4%), followed by </w:t>
      </w:r>
      <w:r w:rsidR="00DD5181" w:rsidRPr="00620D78">
        <w:rPr>
          <w:rFonts w:ascii="Times New Roman" w:hAnsi="Times New Roman" w:cs="Times New Roman"/>
          <w:sz w:val="24"/>
          <w:szCs w:val="24"/>
        </w:rPr>
        <w:t xml:space="preserve">69 </w:t>
      </w:r>
      <w:r w:rsidR="004C4F3B">
        <w:rPr>
          <w:rFonts w:ascii="Times New Roman" w:hAnsi="Times New Roman" w:cs="Times New Roman"/>
          <w:sz w:val="24"/>
          <w:szCs w:val="24"/>
        </w:rPr>
        <w:t>and 59 respondents are d</w:t>
      </w:r>
      <w:r w:rsidRPr="00620D78">
        <w:rPr>
          <w:rFonts w:ascii="Times New Roman" w:hAnsi="Times New Roman" w:cs="Times New Roman"/>
          <w:sz w:val="24"/>
          <w:szCs w:val="24"/>
        </w:rPr>
        <w:t xml:space="preserve">issatisfied (27.6%) and </w:t>
      </w:r>
      <w:r w:rsidR="004C4F3B">
        <w:rPr>
          <w:rFonts w:ascii="Times New Roman" w:hAnsi="Times New Roman" w:cs="Times New Roman"/>
          <w:sz w:val="24"/>
          <w:szCs w:val="24"/>
        </w:rPr>
        <w:t>s</w:t>
      </w:r>
      <w:r w:rsidRPr="00620D78">
        <w:rPr>
          <w:rFonts w:ascii="Times New Roman" w:hAnsi="Times New Roman" w:cs="Times New Roman"/>
          <w:sz w:val="24"/>
          <w:szCs w:val="24"/>
        </w:rPr>
        <w:t>atisfied (23.6%)</w:t>
      </w:r>
      <w:r w:rsidR="004C4F3B">
        <w:rPr>
          <w:rFonts w:ascii="Times New Roman" w:hAnsi="Times New Roman" w:cs="Times New Roman"/>
          <w:sz w:val="24"/>
          <w:szCs w:val="24"/>
        </w:rPr>
        <w:t xml:space="preserve"> </w:t>
      </w:r>
      <w:r w:rsidR="003E2A03">
        <w:rPr>
          <w:rFonts w:ascii="Times New Roman" w:hAnsi="Times New Roman" w:cs="Times New Roman"/>
          <w:sz w:val="24"/>
          <w:szCs w:val="24"/>
        </w:rPr>
        <w:t>respectively</w:t>
      </w:r>
      <w:r w:rsidR="003E2A03" w:rsidRPr="00620D78">
        <w:rPr>
          <w:rFonts w:ascii="Times New Roman" w:hAnsi="Times New Roman" w:cs="Times New Roman"/>
          <w:sz w:val="24"/>
          <w:szCs w:val="24"/>
        </w:rPr>
        <w:t>. Fewer</w:t>
      </w:r>
      <w:r w:rsidRPr="00620D78">
        <w:rPr>
          <w:rFonts w:ascii="Times New Roman" w:hAnsi="Times New Roman" w:cs="Times New Roman"/>
          <w:sz w:val="24"/>
          <w:szCs w:val="24"/>
        </w:rPr>
        <w:t xml:space="preserve"> respondents </w:t>
      </w:r>
      <w:r w:rsidR="003E2A03">
        <w:rPr>
          <w:rFonts w:ascii="Times New Roman" w:hAnsi="Times New Roman" w:cs="Times New Roman"/>
          <w:sz w:val="24"/>
          <w:szCs w:val="24"/>
        </w:rPr>
        <w:t>(</w:t>
      </w:r>
      <w:r w:rsidR="003E2A03" w:rsidRPr="00620D78">
        <w:rPr>
          <w:rFonts w:ascii="Times New Roman" w:hAnsi="Times New Roman" w:cs="Times New Roman"/>
          <w:sz w:val="24"/>
          <w:szCs w:val="24"/>
        </w:rPr>
        <w:t>25</w:t>
      </w:r>
      <w:r w:rsidR="003E2A03">
        <w:rPr>
          <w:rFonts w:ascii="Times New Roman" w:hAnsi="Times New Roman" w:cs="Times New Roman"/>
          <w:sz w:val="24"/>
          <w:szCs w:val="24"/>
        </w:rPr>
        <w:t xml:space="preserve">) </w:t>
      </w:r>
      <w:r w:rsidRPr="00620D78">
        <w:rPr>
          <w:rFonts w:ascii="Times New Roman" w:hAnsi="Times New Roman" w:cs="Times New Roman"/>
          <w:sz w:val="24"/>
          <w:szCs w:val="24"/>
        </w:rPr>
        <w:t xml:space="preserve">are </w:t>
      </w:r>
      <w:r w:rsidR="003E2A03">
        <w:rPr>
          <w:rFonts w:ascii="Times New Roman" w:hAnsi="Times New Roman" w:cs="Times New Roman"/>
          <w:sz w:val="24"/>
          <w:szCs w:val="24"/>
        </w:rPr>
        <w:t>v</w:t>
      </w:r>
      <w:r w:rsidRPr="00620D78">
        <w:rPr>
          <w:rFonts w:ascii="Times New Roman" w:hAnsi="Times New Roman" w:cs="Times New Roman"/>
          <w:sz w:val="24"/>
          <w:szCs w:val="24"/>
        </w:rPr>
        <w:t xml:space="preserve">ery </w:t>
      </w:r>
      <w:r w:rsidR="003E2A03">
        <w:rPr>
          <w:rFonts w:ascii="Times New Roman" w:hAnsi="Times New Roman" w:cs="Times New Roman"/>
          <w:sz w:val="24"/>
          <w:szCs w:val="24"/>
        </w:rPr>
        <w:t>d</w:t>
      </w:r>
      <w:r w:rsidRPr="00620D78">
        <w:rPr>
          <w:rFonts w:ascii="Times New Roman" w:hAnsi="Times New Roman" w:cs="Times New Roman"/>
          <w:sz w:val="24"/>
          <w:szCs w:val="24"/>
        </w:rPr>
        <w:t xml:space="preserve">issatisfied (10.0%) and only 1 person is </w:t>
      </w:r>
      <w:r w:rsidR="003E2A03">
        <w:rPr>
          <w:rFonts w:ascii="Times New Roman" w:hAnsi="Times New Roman" w:cs="Times New Roman"/>
          <w:sz w:val="24"/>
          <w:szCs w:val="24"/>
        </w:rPr>
        <w:t>v</w:t>
      </w:r>
      <w:r w:rsidRPr="00620D78">
        <w:rPr>
          <w:rFonts w:ascii="Times New Roman" w:hAnsi="Times New Roman" w:cs="Times New Roman"/>
          <w:sz w:val="24"/>
          <w:szCs w:val="24"/>
        </w:rPr>
        <w:t xml:space="preserve">ery </w:t>
      </w:r>
      <w:r w:rsidR="003E2A03">
        <w:rPr>
          <w:rFonts w:ascii="Times New Roman" w:hAnsi="Times New Roman" w:cs="Times New Roman"/>
          <w:sz w:val="24"/>
          <w:szCs w:val="24"/>
        </w:rPr>
        <w:t>s</w:t>
      </w:r>
      <w:r w:rsidRPr="00620D78">
        <w:rPr>
          <w:rFonts w:ascii="Times New Roman" w:hAnsi="Times New Roman" w:cs="Times New Roman"/>
          <w:sz w:val="24"/>
          <w:szCs w:val="24"/>
        </w:rPr>
        <w:t>atisfied (0.4%).</w:t>
      </w:r>
    </w:p>
    <w:p w14:paraId="1FB354D4" w14:textId="7035DBB5" w:rsidR="009D399B" w:rsidRPr="00384F49" w:rsidRDefault="00A73B10" w:rsidP="00A73B10">
      <w:pPr>
        <w:jc w:val="center"/>
        <w:rPr>
          <w:rFonts w:ascii="Times New Roman" w:hAnsi="Times New Roman" w:cs="Times New Roman"/>
          <w:sz w:val="24"/>
          <w:szCs w:val="24"/>
        </w:rPr>
      </w:pPr>
      <w:r w:rsidRPr="00F47008">
        <w:rPr>
          <w:rFonts w:ascii="Times New Roman" w:hAnsi="Times New Roman" w:cs="Times New Roman"/>
          <w:b/>
          <w:bCs/>
          <w:sz w:val="24"/>
          <w:szCs w:val="24"/>
        </w:rPr>
        <w:t>Table-4.</w:t>
      </w:r>
      <w:r w:rsidR="00D56243">
        <w:rPr>
          <w:rFonts w:ascii="Times New Roman" w:hAnsi="Times New Roman" w:cs="Times New Roman"/>
          <w:b/>
          <w:bCs/>
          <w:sz w:val="24"/>
          <w:szCs w:val="24"/>
        </w:rPr>
        <w:t>1.10</w:t>
      </w:r>
      <w:r w:rsidRPr="00F47008">
        <w:rPr>
          <w:rFonts w:ascii="Times New Roman" w:hAnsi="Times New Roman" w:cs="Times New Roman"/>
          <w:b/>
          <w:bCs/>
          <w:sz w:val="24"/>
          <w:szCs w:val="24"/>
        </w:rPr>
        <w:t>:</w:t>
      </w:r>
      <w:r w:rsidRPr="00C102CC">
        <w:rPr>
          <w:rFonts w:ascii="Times New Roman" w:hAnsi="Times New Roman" w:cs="Times New Roman"/>
          <w:b/>
          <w:bCs/>
          <w:sz w:val="24"/>
          <w:szCs w:val="24"/>
        </w:rPr>
        <w:t xml:space="preserve"> </w:t>
      </w:r>
      <w:r w:rsidRPr="00384F49">
        <w:rPr>
          <w:rFonts w:ascii="Times New Roman" w:hAnsi="Times New Roman" w:cs="Times New Roman"/>
          <w:sz w:val="24"/>
          <w:szCs w:val="24"/>
        </w:rPr>
        <w:t xml:space="preserve">Frequency distribution of </w:t>
      </w:r>
      <w:r w:rsidR="00361691" w:rsidRPr="00384F49">
        <w:rPr>
          <w:rFonts w:ascii="Times New Roman" w:hAnsi="Times New Roman" w:cs="Times New Roman"/>
          <w:sz w:val="24"/>
          <w:szCs w:val="24"/>
        </w:rPr>
        <w:t xml:space="preserve">satisfaction level </w:t>
      </w:r>
      <w:r w:rsidR="00185A32" w:rsidRPr="00384F49">
        <w:rPr>
          <w:rFonts w:ascii="Times New Roman" w:hAnsi="Times New Roman" w:cs="Times New Roman"/>
          <w:sz w:val="24"/>
          <w:szCs w:val="24"/>
        </w:rPr>
        <w:t>with overall cost-effectiveness</w:t>
      </w:r>
    </w:p>
    <w:tbl>
      <w:tblPr>
        <w:tblStyle w:val="TableGrid"/>
        <w:tblW w:w="0" w:type="auto"/>
        <w:jc w:val="center"/>
        <w:tblBorders>
          <w:top w:val="single" w:sz="12"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11"/>
        <w:gridCol w:w="2212"/>
        <w:gridCol w:w="2212"/>
      </w:tblGrid>
      <w:tr w:rsidR="009D399B" w:rsidRPr="00C02712" w14:paraId="13D8F47F" w14:textId="77777777" w:rsidTr="00BC2902">
        <w:trPr>
          <w:trHeight w:val="231"/>
          <w:jc w:val="center"/>
        </w:trPr>
        <w:tc>
          <w:tcPr>
            <w:tcW w:w="2211" w:type="dxa"/>
            <w:tcBorders>
              <w:bottom w:val="single" w:sz="8" w:space="0" w:color="auto"/>
            </w:tcBorders>
          </w:tcPr>
          <w:p w14:paraId="0C0E52BE" w14:textId="77777777" w:rsidR="009D399B" w:rsidRPr="00127840" w:rsidRDefault="009D399B" w:rsidP="00BC2902">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Satisfaction level</w:t>
            </w:r>
          </w:p>
        </w:tc>
        <w:tc>
          <w:tcPr>
            <w:tcW w:w="2212" w:type="dxa"/>
            <w:tcBorders>
              <w:bottom w:val="single" w:sz="8" w:space="0" w:color="auto"/>
            </w:tcBorders>
          </w:tcPr>
          <w:p w14:paraId="1C88ED83" w14:textId="77777777" w:rsidR="009D399B" w:rsidRPr="00127840" w:rsidRDefault="009D399B" w:rsidP="00BC2902">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Frequency</w:t>
            </w:r>
          </w:p>
        </w:tc>
        <w:tc>
          <w:tcPr>
            <w:tcW w:w="2212" w:type="dxa"/>
            <w:tcBorders>
              <w:bottom w:val="single" w:sz="8" w:space="0" w:color="auto"/>
            </w:tcBorders>
          </w:tcPr>
          <w:p w14:paraId="4C0C6DB1" w14:textId="77777777" w:rsidR="009D399B" w:rsidRPr="00127840" w:rsidRDefault="009D399B" w:rsidP="00BC2902">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Percent frequency</w:t>
            </w:r>
          </w:p>
        </w:tc>
      </w:tr>
      <w:tr w:rsidR="009D399B" w:rsidRPr="00C02712" w14:paraId="1C41085D" w14:textId="77777777" w:rsidTr="001C1EA1">
        <w:trPr>
          <w:trHeight w:val="430"/>
          <w:jc w:val="center"/>
        </w:trPr>
        <w:tc>
          <w:tcPr>
            <w:tcW w:w="2211" w:type="dxa"/>
            <w:tcBorders>
              <w:top w:val="single" w:sz="8" w:space="0" w:color="auto"/>
            </w:tcBorders>
          </w:tcPr>
          <w:p w14:paraId="052873C6"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Very Dissatisfied</w:t>
            </w:r>
          </w:p>
        </w:tc>
        <w:tc>
          <w:tcPr>
            <w:tcW w:w="2212" w:type="dxa"/>
            <w:tcBorders>
              <w:top w:val="single" w:sz="8" w:space="0" w:color="auto"/>
            </w:tcBorders>
          </w:tcPr>
          <w:p w14:paraId="7BEE18EA"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25</w:t>
            </w:r>
          </w:p>
        </w:tc>
        <w:tc>
          <w:tcPr>
            <w:tcW w:w="2212" w:type="dxa"/>
            <w:tcBorders>
              <w:top w:val="single" w:sz="8" w:space="0" w:color="auto"/>
            </w:tcBorders>
          </w:tcPr>
          <w:p w14:paraId="783ECCBB"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10.0</w:t>
            </w:r>
          </w:p>
        </w:tc>
      </w:tr>
      <w:tr w:rsidR="009D399B" w:rsidRPr="00C02712" w14:paraId="1F482B8B" w14:textId="77777777" w:rsidTr="00BC2902">
        <w:trPr>
          <w:trHeight w:val="297"/>
          <w:jc w:val="center"/>
        </w:trPr>
        <w:tc>
          <w:tcPr>
            <w:tcW w:w="2211" w:type="dxa"/>
            <w:tcBorders>
              <w:top w:val="nil"/>
            </w:tcBorders>
          </w:tcPr>
          <w:p w14:paraId="05EA96F4"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Dissatisfied</w:t>
            </w:r>
          </w:p>
        </w:tc>
        <w:tc>
          <w:tcPr>
            <w:tcW w:w="2212" w:type="dxa"/>
            <w:tcBorders>
              <w:top w:val="nil"/>
            </w:tcBorders>
          </w:tcPr>
          <w:p w14:paraId="13ADC6D7"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69</w:t>
            </w:r>
          </w:p>
        </w:tc>
        <w:tc>
          <w:tcPr>
            <w:tcW w:w="2212" w:type="dxa"/>
            <w:tcBorders>
              <w:top w:val="nil"/>
            </w:tcBorders>
          </w:tcPr>
          <w:p w14:paraId="0CB1E26D"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27.6</w:t>
            </w:r>
          </w:p>
        </w:tc>
      </w:tr>
      <w:tr w:rsidR="009D399B" w:rsidRPr="00C02712" w14:paraId="5134A6E8" w14:textId="77777777" w:rsidTr="001C1EA1">
        <w:trPr>
          <w:trHeight w:val="414"/>
          <w:jc w:val="center"/>
        </w:trPr>
        <w:tc>
          <w:tcPr>
            <w:tcW w:w="2211" w:type="dxa"/>
            <w:tcBorders>
              <w:top w:val="nil"/>
            </w:tcBorders>
          </w:tcPr>
          <w:p w14:paraId="2EBB32F6"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Neutral</w:t>
            </w:r>
          </w:p>
        </w:tc>
        <w:tc>
          <w:tcPr>
            <w:tcW w:w="2212" w:type="dxa"/>
            <w:tcBorders>
              <w:top w:val="nil"/>
            </w:tcBorders>
          </w:tcPr>
          <w:p w14:paraId="5E9EDB6F"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96</w:t>
            </w:r>
          </w:p>
        </w:tc>
        <w:tc>
          <w:tcPr>
            <w:tcW w:w="2212" w:type="dxa"/>
            <w:tcBorders>
              <w:top w:val="nil"/>
            </w:tcBorders>
          </w:tcPr>
          <w:p w14:paraId="0F5529E3"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38.4</w:t>
            </w:r>
          </w:p>
        </w:tc>
      </w:tr>
      <w:tr w:rsidR="009D399B" w:rsidRPr="00C02712" w14:paraId="37A30A45" w14:textId="77777777" w:rsidTr="001C1EA1">
        <w:trPr>
          <w:trHeight w:val="342"/>
          <w:jc w:val="center"/>
        </w:trPr>
        <w:tc>
          <w:tcPr>
            <w:tcW w:w="2211" w:type="dxa"/>
            <w:tcBorders>
              <w:top w:val="nil"/>
            </w:tcBorders>
          </w:tcPr>
          <w:p w14:paraId="6BF3EA05"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Satisfied</w:t>
            </w:r>
          </w:p>
        </w:tc>
        <w:tc>
          <w:tcPr>
            <w:tcW w:w="2212" w:type="dxa"/>
            <w:tcBorders>
              <w:top w:val="nil"/>
            </w:tcBorders>
          </w:tcPr>
          <w:p w14:paraId="0765B68F"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59</w:t>
            </w:r>
          </w:p>
        </w:tc>
        <w:tc>
          <w:tcPr>
            <w:tcW w:w="2212" w:type="dxa"/>
            <w:tcBorders>
              <w:top w:val="nil"/>
            </w:tcBorders>
          </w:tcPr>
          <w:p w14:paraId="64193F6C"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23.6</w:t>
            </w:r>
          </w:p>
        </w:tc>
      </w:tr>
      <w:tr w:rsidR="009D399B" w:rsidRPr="00C02712" w14:paraId="5C65B8EA" w14:textId="77777777" w:rsidTr="001C1EA1">
        <w:trPr>
          <w:trHeight w:val="459"/>
          <w:jc w:val="center"/>
        </w:trPr>
        <w:tc>
          <w:tcPr>
            <w:tcW w:w="2211" w:type="dxa"/>
            <w:tcBorders>
              <w:top w:val="nil"/>
            </w:tcBorders>
          </w:tcPr>
          <w:p w14:paraId="04CDD276"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Very Satisfied</w:t>
            </w:r>
          </w:p>
        </w:tc>
        <w:tc>
          <w:tcPr>
            <w:tcW w:w="2212" w:type="dxa"/>
            <w:tcBorders>
              <w:top w:val="nil"/>
            </w:tcBorders>
          </w:tcPr>
          <w:p w14:paraId="670FA0BA" w14:textId="77777777" w:rsidR="009D399B" w:rsidRPr="00C02712" w:rsidRDefault="009D399B" w:rsidP="00BC2902">
            <w:pPr>
              <w:spacing w:line="276" w:lineRule="auto"/>
              <w:jc w:val="center"/>
              <w:rPr>
                <w:rFonts w:ascii="Times New Roman" w:hAnsi="Times New Roman" w:cs="Times New Roman"/>
                <w:sz w:val="24"/>
                <w:szCs w:val="24"/>
              </w:rPr>
            </w:pPr>
            <w:r w:rsidRPr="00C02712">
              <w:rPr>
                <w:rFonts w:ascii="Times New Roman" w:hAnsi="Times New Roman" w:cs="Times New Roman"/>
                <w:sz w:val="24"/>
                <w:szCs w:val="24"/>
              </w:rPr>
              <w:t>1</w:t>
            </w:r>
          </w:p>
        </w:tc>
        <w:tc>
          <w:tcPr>
            <w:tcW w:w="2212" w:type="dxa"/>
            <w:tcBorders>
              <w:top w:val="nil"/>
            </w:tcBorders>
          </w:tcPr>
          <w:p w14:paraId="5D95F1AF" w14:textId="77777777" w:rsidR="009D399B" w:rsidRPr="00C02712" w:rsidRDefault="009D399B" w:rsidP="00BC2902">
            <w:pPr>
              <w:spacing w:line="276" w:lineRule="auto"/>
              <w:jc w:val="center"/>
              <w:rPr>
                <w:rFonts w:ascii="Times New Roman" w:hAnsi="Times New Roman" w:cs="Times New Roman"/>
                <w:sz w:val="24"/>
                <w:szCs w:val="24"/>
              </w:rPr>
            </w:pPr>
            <w:r w:rsidRPr="00C82E8F">
              <w:rPr>
                <w:rFonts w:ascii="Times New Roman" w:hAnsi="Times New Roman" w:cs="Times New Roman"/>
                <w:sz w:val="24"/>
                <w:szCs w:val="24"/>
              </w:rPr>
              <w:t>.4</w:t>
            </w:r>
          </w:p>
        </w:tc>
      </w:tr>
      <w:tr w:rsidR="009D399B" w:rsidRPr="00C02712" w14:paraId="1C8A04E7" w14:textId="77777777" w:rsidTr="00BC2902">
        <w:trPr>
          <w:trHeight w:val="216"/>
          <w:jc w:val="center"/>
        </w:trPr>
        <w:tc>
          <w:tcPr>
            <w:tcW w:w="2211" w:type="dxa"/>
            <w:tcBorders>
              <w:top w:val="nil"/>
              <w:bottom w:val="single" w:sz="8" w:space="0" w:color="auto"/>
            </w:tcBorders>
          </w:tcPr>
          <w:p w14:paraId="4573C9E4" w14:textId="77777777" w:rsidR="009D399B" w:rsidRPr="00127840" w:rsidRDefault="009D399B" w:rsidP="00BC2902">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Total</w:t>
            </w:r>
          </w:p>
        </w:tc>
        <w:tc>
          <w:tcPr>
            <w:tcW w:w="2212" w:type="dxa"/>
            <w:tcBorders>
              <w:top w:val="nil"/>
              <w:bottom w:val="single" w:sz="8" w:space="0" w:color="auto"/>
            </w:tcBorders>
          </w:tcPr>
          <w:p w14:paraId="0615045A" w14:textId="77777777" w:rsidR="009D399B" w:rsidRPr="00127840" w:rsidRDefault="009D399B" w:rsidP="00BC2902">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250</w:t>
            </w:r>
          </w:p>
        </w:tc>
        <w:tc>
          <w:tcPr>
            <w:tcW w:w="2212" w:type="dxa"/>
            <w:tcBorders>
              <w:top w:val="nil"/>
              <w:bottom w:val="single" w:sz="8" w:space="0" w:color="auto"/>
            </w:tcBorders>
          </w:tcPr>
          <w:p w14:paraId="6F549FF9" w14:textId="77777777" w:rsidR="009D399B" w:rsidRPr="00127840" w:rsidRDefault="009D399B" w:rsidP="00BC2902">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100.0</w:t>
            </w:r>
          </w:p>
        </w:tc>
      </w:tr>
    </w:tbl>
    <w:p w14:paraId="3B41E3B9" w14:textId="77777777" w:rsidR="001C1EA1" w:rsidRDefault="001C1EA1" w:rsidP="003F26E4">
      <w:pPr>
        <w:spacing w:line="360" w:lineRule="auto"/>
        <w:jc w:val="both"/>
        <w:rPr>
          <w:rFonts w:ascii="Times New Roman" w:hAnsi="Times New Roman" w:cs="Times New Roman"/>
          <w:b/>
          <w:bCs/>
          <w:sz w:val="24"/>
          <w:szCs w:val="24"/>
        </w:rPr>
      </w:pPr>
    </w:p>
    <w:p w14:paraId="2F1DCFE2" w14:textId="6E7C8D34" w:rsidR="00C102CC" w:rsidRDefault="006B6FF0" w:rsidP="003F26E4">
      <w:pPr>
        <w:spacing w:line="360" w:lineRule="auto"/>
        <w:jc w:val="both"/>
        <w:rPr>
          <w:rFonts w:ascii="Times New Roman" w:hAnsi="Times New Roman" w:cs="Times New Roman"/>
          <w:sz w:val="24"/>
          <w:szCs w:val="24"/>
        </w:rPr>
      </w:pPr>
      <w:r w:rsidRPr="00964B02">
        <w:rPr>
          <w:rFonts w:ascii="Times New Roman" w:hAnsi="Times New Roman" w:cs="Times New Roman"/>
          <w:b/>
          <w:bCs/>
          <w:sz w:val="24"/>
          <w:szCs w:val="24"/>
        </w:rPr>
        <w:lastRenderedPageBreak/>
        <w:t>Table-4.</w:t>
      </w:r>
      <w:r w:rsidR="00384F49" w:rsidRPr="00964B02">
        <w:rPr>
          <w:rFonts w:ascii="Times New Roman" w:hAnsi="Times New Roman" w:cs="Times New Roman"/>
          <w:b/>
          <w:bCs/>
          <w:sz w:val="24"/>
          <w:szCs w:val="24"/>
        </w:rPr>
        <w:t>1.11</w:t>
      </w:r>
      <w:r w:rsidR="00140BF9">
        <w:rPr>
          <w:rFonts w:ascii="Times New Roman" w:hAnsi="Times New Roman" w:cs="Times New Roman"/>
          <w:sz w:val="24"/>
          <w:szCs w:val="24"/>
        </w:rPr>
        <w:t xml:space="preserve"> shows the satisfaction levels of the </w:t>
      </w:r>
      <w:r w:rsidR="005B5E44">
        <w:rPr>
          <w:rFonts w:ascii="Times New Roman" w:hAnsi="Times New Roman" w:cs="Times New Roman"/>
          <w:sz w:val="24"/>
          <w:szCs w:val="24"/>
        </w:rPr>
        <w:t xml:space="preserve">current </w:t>
      </w:r>
      <w:r w:rsidR="001E5C84">
        <w:rPr>
          <w:rFonts w:ascii="Times New Roman" w:hAnsi="Times New Roman" w:cs="Times New Roman"/>
          <w:sz w:val="24"/>
          <w:szCs w:val="24"/>
        </w:rPr>
        <w:t>service</w:t>
      </w:r>
      <w:r w:rsidR="005B5E44">
        <w:rPr>
          <w:rFonts w:ascii="Times New Roman" w:hAnsi="Times New Roman" w:cs="Times New Roman"/>
          <w:sz w:val="24"/>
          <w:szCs w:val="24"/>
        </w:rPr>
        <w:t xml:space="preserve"> provider compared to</w:t>
      </w:r>
      <w:r w:rsidR="001E5C84">
        <w:rPr>
          <w:rFonts w:ascii="Times New Roman" w:hAnsi="Times New Roman" w:cs="Times New Roman"/>
          <w:sz w:val="24"/>
          <w:szCs w:val="24"/>
        </w:rPr>
        <w:t xml:space="preserve"> other service providers. </w:t>
      </w:r>
      <w:r w:rsidR="001E5C84" w:rsidRPr="00731528">
        <w:rPr>
          <w:rFonts w:ascii="Times New Roman" w:hAnsi="Times New Roman" w:cs="Times New Roman"/>
          <w:sz w:val="24"/>
          <w:szCs w:val="24"/>
        </w:rPr>
        <w:t>Most</w:t>
      </w:r>
      <w:r w:rsidR="00731528" w:rsidRPr="00731528">
        <w:rPr>
          <w:rFonts w:ascii="Times New Roman" w:hAnsi="Times New Roman" w:cs="Times New Roman"/>
          <w:sz w:val="24"/>
          <w:szCs w:val="24"/>
        </w:rPr>
        <w:t xml:space="preserve"> </w:t>
      </w:r>
      <w:r w:rsidR="007018DF">
        <w:rPr>
          <w:rFonts w:ascii="Times New Roman" w:hAnsi="Times New Roman" w:cs="Times New Roman"/>
          <w:sz w:val="24"/>
          <w:szCs w:val="24"/>
        </w:rPr>
        <w:t xml:space="preserve">students </w:t>
      </w:r>
      <w:r w:rsidR="001E5C84">
        <w:rPr>
          <w:rFonts w:ascii="Times New Roman" w:hAnsi="Times New Roman" w:cs="Times New Roman"/>
          <w:sz w:val="24"/>
          <w:szCs w:val="24"/>
        </w:rPr>
        <w:t>(125)</w:t>
      </w:r>
      <w:r w:rsidR="00731528" w:rsidRPr="00731528">
        <w:rPr>
          <w:rFonts w:ascii="Times New Roman" w:hAnsi="Times New Roman" w:cs="Times New Roman"/>
          <w:sz w:val="24"/>
          <w:szCs w:val="24"/>
        </w:rPr>
        <w:t xml:space="preserve"> feel things are </w:t>
      </w:r>
      <w:r w:rsidR="001E5C84">
        <w:rPr>
          <w:rFonts w:ascii="Times New Roman" w:hAnsi="Times New Roman" w:cs="Times New Roman"/>
          <w:sz w:val="24"/>
          <w:szCs w:val="24"/>
        </w:rPr>
        <w:t>a</w:t>
      </w:r>
      <w:r w:rsidR="00731528" w:rsidRPr="00731528">
        <w:rPr>
          <w:rFonts w:ascii="Times New Roman" w:hAnsi="Times New Roman" w:cs="Times New Roman"/>
          <w:sz w:val="24"/>
          <w:szCs w:val="24"/>
        </w:rPr>
        <w:t xml:space="preserve">bout the same (50.0%), followed by </w:t>
      </w:r>
      <w:r w:rsidR="005D0EDA">
        <w:rPr>
          <w:rFonts w:ascii="Times New Roman" w:hAnsi="Times New Roman" w:cs="Times New Roman"/>
          <w:sz w:val="24"/>
          <w:szCs w:val="24"/>
        </w:rPr>
        <w:t xml:space="preserve">76 </w:t>
      </w:r>
      <w:r w:rsidR="0005186F">
        <w:rPr>
          <w:rFonts w:ascii="Times New Roman" w:hAnsi="Times New Roman" w:cs="Times New Roman"/>
          <w:sz w:val="24"/>
          <w:szCs w:val="24"/>
        </w:rPr>
        <w:t>students</w:t>
      </w:r>
      <w:r w:rsidR="0005186F" w:rsidRPr="00731528">
        <w:rPr>
          <w:rFonts w:ascii="Times New Roman" w:hAnsi="Times New Roman" w:cs="Times New Roman"/>
          <w:sz w:val="24"/>
          <w:szCs w:val="24"/>
        </w:rPr>
        <w:t xml:space="preserve"> </w:t>
      </w:r>
      <w:r w:rsidR="00280B4A">
        <w:rPr>
          <w:rFonts w:ascii="Times New Roman" w:hAnsi="Times New Roman" w:cs="Times New Roman"/>
          <w:sz w:val="24"/>
          <w:szCs w:val="24"/>
        </w:rPr>
        <w:t>feel s</w:t>
      </w:r>
      <w:r w:rsidR="00731528" w:rsidRPr="00731528">
        <w:rPr>
          <w:rFonts w:ascii="Times New Roman" w:hAnsi="Times New Roman" w:cs="Times New Roman"/>
          <w:sz w:val="24"/>
          <w:szCs w:val="24"/>
        </w:rPr>
        <w:t>lightly more satisfactory (30.4%) and</w:t>
      </w:r>
      <w:r w:rsidR="005D0EDA">
        <w:rPr>
          <w:rFonts w:ascii="Times New Roman" w:hAnsi="Times New Roman" w:cs="Times New Roman"/>
          <w:sz w:val="24"/>
          <w:szCs w:val="24"/>
        </w:rPr>
        <w:t xml:space="preserve"> </w:t>
      </w:r>
      <w:r w:rsidR="005D0EDA" w:rsidRPr="00731528">
        <w:rPr>
          <w:rFonts w:ascii="Times New Roman" w:hAnsi="Times New Roman" w:cs="Times New Roman"/>
          <w:sz w:val="24"/>
          <w:szCs w:val="24"/>
        </w:rPr>
        <w:t>23</w:t>
      </w:r>
      <w:r w:rsidR="00731528" w:rsidRPr="00731528">
        <w:rPr>
          <w:rFonts w:ascii="Times New Roman" w:hAnsi="Times New Roman" w:cs="Times New Roman"/>
          <w:sz w:val="24"/>
          <w:szCs w:val="24"/>
        </w:rPr>
        <w:t xml:space="preserve"> </w:t>
      </w:r>
      <w:r w:rsidR="0005186F">
        <w:rPr>
          <w:rFonts w:ascii="Times New Roman" w:hAnsi="Times New Roman" w:cs="Times New Roman"/>
          <w:sz w:val="24"/>
          <w:szCs w:val="24"/>
        </w:rPr>
        <w:t>students</w:t>
      </w:r>
      <w:r w:rsidR="0005186F" w:rsidRPr="00731528">
        <w:rPr>
          <w:rFonts w:ascii="Times New Roman" w:hAnsi="Times New Roman" w:cs="Times New Roman"/>
          <w:sz w:val="24"/>
          <w:szCs w:val="24"/>
        </w:rPr>
        <w:t xml:space="preserve"> </w:t>
      </w:r>
      <w:r w:rsidR="005D0EDA">
        <w:rPr>
          <w:rFonts w:ascii="Times New Roman" w:hAnsi="Times New Roman" w:cs="Times New Roman"/>
          <w:sz w:val="24"/>
          <w:szCs w:val="24"/>
        </w:rPr>
        <w:t>found m</w:t>
      </w:r>
      <w:r w:rsidR="00731528" w:rsidRPr="00731528">
        <w:rPr>
          <w:rFonts w:ascii="Times New Roman" w:hAnsi="Times New Roman" w:cs="Times New Roman"/>
          <w:sz w:val="24"/>
          <w:szCs w:val="24"/>
        </w:rPr>
        <w:t>uch more satisfactory (9.2%)</w:t>
      </w:r>
      <w:r w:rsidR="005D0EDA">
        <w:rPr>
          <w:rFonts w:ascii="Times New Roman" w:hAnsi="Times New Roman" w:cs="Times New Roman"/>
          <w:sz w:val="24"/>
          <w:szCs w:val="24"/>
        </w:rPr>
        <w:t>,</w:t>
      </w:r>
      <w:r w:rsidR="00423FD3" w:rsidRPr="00731528">
        <w:rPr>
          <w:rFonts w:ascii="Times New Roman" w:hAnsi="Times New Roman" w:cs="Times New Roman"/>
          <w:sz w:val="24"/>
          <w:szCs w:val="24"/>
        </w:rPr>
        <w:t>21</w:t>
      </w:r>
      <w:r w:rsidR="00731528" w:rsidRPr="00731528">
        <w:rPr>
          <w:rFonts w:ascii="Times New Roman" w:hAnsi="Times New Roman" w:cs="Times New Roman"/>
          <w:sz w:val="24"/>
          <w:szCs w:val="24"/>
        </w:rPr>
        <w:t xml:space="preserve"> </w:t>
      </w:r>
      <w:r w:rsidR="0005186F">
        <w:rPr>
          <w:rFonts w:ascii="Times New Roman" w:hAnsi="Times New Roman" w:cs="Times New Roman"/>
          <w:sz w:val="24"/>
          <w:szCs w:val="24"/>
        </w:rPr>
        <w:t>students</w:t>
      </w:r>
      <w:r w:rsidR="00731528" w:rsidRPr="00731528">
        <w:rPr>
          <w:rFonts w:ascii="Times New Roman" w:hAnsi="Times New Roman" w:cs="Times New Roman"/>
          <w:sz w:val="24"/>
          <w:szCs w:val="24"/>
        </w:rPr>
        <w:t xml:space="preserve"> found things </w:t>
      </w:r>
      <w:r w:rsidR="00D476C3">
        <w:rPr>
          <w:rFonts w:ascii="Times New Roman" w:hAnsi="Times New Roman" w:cs="Times New Roman"/>
          <w:sz w:val="24"/>
          <w:szCs w:val="24"/>
        </w:rPr>
        <w:t>s</w:t>
      </w:r>
      <w:r w:rsidR="00731528" w:rsidRPr="00731528">
        <w:rPr>
          <w:rFonts w:ascii="Times New Roman" w:hAnsi="Times New Roman" w:cs="Times New Roman"/>
          <w:sz w:val="24"/>
          <w:szCs w:val="24"/>
        </w:rPr>
        <w:t xml:space="preserve">lightly less satisfactory (8.4%) </w:t>
      </w:r>
      <w:r w:rsidR="005D0EDA">
        <w:rPr>
          <w:rFonts w:ascii="Times New Roman" w:hAnsi="Times New Roman" w:cs="Times New Roman"/>
          <w:sz w:val="24"/>
          <w:szCs w:val="24"/>
        </w:rPr>
        <w:t>and</w:t>
      </w:r>
      <w:r w:rsidR="00731528" w:rsidRPr="00731528">
        <w:rPr>
          <w:rFonts w:ascii="Times New Roman" w:hAnsi="Times New Roman" w:cs="Times New Roman"/>
          <w:sz w:val="24"/>
          <w:szCs w:val="24"/>
        </w:rPr>
        <w:t xml:space="preserve"> </w:t>
      </w:r>
      <w:r w:rsidR="00423FD3" w:rsidRPr="00731528">
        <w:rPr>
          <w:rFonts w:ascii="Times New Roman" w:hAnsi="Times New Roman" w:cs="Times New Roman"/>
          <w:sz w:val="24"/>
          <w:szCs w:val="24"/>
        </w:rPr>
        <w:t>5</w:t>
      </w:r>
      <w:r w:rsidR="00423FD3">
        <w:rPr>
          <w:rFonts w:ascii="Times New Roman" w:hAnsi="Times New Roman" w:cs="Times New Roman"/>
          <w:sz w:val="24"/>
          <w:szCs w:val="24"/>
        </w:rPr>
        <w:t xml:space="preserve"> students found m</w:t>
      </w:r>
      <w:r w:rsidR="00731528" w:rsidRPr="00731528">
        <w:rPr>
          <w:rFonts w:ascii="Times New Roman" w:hAnsi="Times New Roman" w:cs="Times New Roman"/>
          <w:sz w:val="24"/>
          <w:szCs w:val="24"/>
        </w:rPr>
        <w:t>uch less satisfactory (2.0%)</w:t>
      </w:r>
      <w:r w:rsidR="009A1D7A">
        <w:rPr>
          <w:rFonts w:ascii="Times New Roman" w:hAnsi="Times New Roman" w:cs="Times New Roman"/>
          <w:sz w:val="24"/>
          <w:szCs w:val="24"/>
        </w:rPr>
        <w:t>.</w:t>
      </w:r>
    </w:p>
    <w:p w14:paraId="59F003D8" w14:textId="72F3F5FD" w:rsidR="00C102CC" w:rsidRPr="00622757" w:rsidRDefault="00622757" w:rsidP="00622757">
      <w:pPr>
        <w:jc w:val="center"/>
        <w:rPr>
          <w:rFonts w:ascii="Times New Roman" w:hAnsi="Times New Roman" w:cs="Times New Roman"/>
          <w:b/>
          <w:bCs/>
          <w:sz w:val="24"/>
          <w:szCs w:val="24"/>
        </w:rPr>
      </w:pPr>
      <w:r w:rsidRPr="00F47008">
        <w:rPr>
          <w:rFonts w:ascii="Times New Roman" w:hAnsi="Times New Roman" w:cs="Times New Roman"/>
          <w:b/>
          <w:bCs/>
          <w:sz w:val="24"/>
          <w:szCs w:val="24"/>
        </w:rPr>
        <w:t>Table-4.</w:t>
      </w:r>
      <w:r w:rsidR="00D56243">
        <w:rPr>
          <w:rFonts w:ascii="Times New Roman" w:hAnsi="Times New Roman" w:cs="Times New Roman"/>
          <w:b/>
          <w:bCs/>
          <w:sz w:val="24"/>
          <w:szCs w:val="24"/>
        </w:rPr>
        <w:t>1.11</w:t>
      </w:r>
      <w:r w:rsidRPr="00F47008">
        <w:rPr>
          <w:rFonts w:ascii="Times New Roman" w:hAnsi="Times New Roman" w:cs="Times New Roman"/>
          <w:b/>
          <w:bCs/>
          <w:sz w:val="24"/>
          <w:szCs w:val="24"/>
        </w:rPr>
        <w:t>:</w:t>
      </w:r>
      <w:r w:rsidRPr="00C102CC">
        <w:rPr>
          <w:rFonts w:ascii="Times New Roman" w:hAnsi="Times New Roman" w:cs="Times New Roman"/>
          <w:b/>
          <w:bCs/>
          <w:sz w:val="24"/>
          <w:szCs w:val="24"/>
        </w:rPr>
        <w:t xml:space="preserve"> </w:t>
      </w:r>
      <w:r w:rsidRPr="00384F49">
        <w:rPr>
          <w:rFonts w:ascii="Times New Roman" w:hAnsi="Times New Roman" w:cs="Times New Roman"/>
          <w:sz w:val="24"/>
          <w:szCs w:val="24"/>
        </w:rPr>
        <w:t>Frequency distribution of satisfaction level compared to other providers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8"/>
        <w:gridCol w:w="2809"/>
        <w:gridCol w:w="2809"/>
      </w:tblGrid>
      <w:tr w:rsidR="00622757" w:rsidRPr="00AC0748" w14:paraId="7D328ABB" w14:textId="77777777" w:rsidTr="005F0EB6">
        <w:trPr>
          <w:trHeight w:val="461"/>
          <w:jc w:val="center"/>
        </w:trPr>
        <w:tc>
          <w:tcPr>
            <w:tcW w:w="2808" w:type="dxa"/>
            <w:tcBorders>
              <w:top w:val="single" w:sz="12" w:space="0" w:color="auto"/>
              <w:bottom w:val="single" w:sz="8" w:space="0" w:color="auto"/>
            </w:tcBorders>
          </w:tcPr>
          <w:p w14:paraId="33830B0C" w14:textId="77777777" w:rsidR="00622757" w:rsidRPr="00127840" w:rsidRDefault="00622757"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Satisfaction level</w:t>
            </w:r>
          </w:p>
        </w:tc>
        <w:tc>
          <w:tcPr>
            <w:tcW w:w="2809" w:type="dxa"/>
            <w:tcBorders>
              <w:top w:val="single" w:sz="12" w:space="0" w:color="auto"/>
              <w:bottom w:val="single" w:sz="8" w:space="0" w:color="auto"/>
            </w:tcBorders>
          </w:tcPr>
          <w:p w14:paraId="454B8F65" w14:textId="77777777" w:rsidR="00622757" w:rsidRPr="00127840" w:rsidRDefault="00622757"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Frequency</w:t>
            </w:r>
          </w:p>
        </w:tc>
        <w:tc>
          <w:tcPr>
            <w:tcW w:w="2809" w:type="dxa"/>
            <w:tcBorders>
              <w:top w:val="single" w:sz="12" w:space="0" w:color="auto"/>
              <w:bottom w:val="single" w:sz="8" w:space="0" w:color="auto"/>
            </w:tcBorders>
          </w:tcPr>
          <w:p w14:paraId="7EC8ECD4" w14:textId="77777777" w:rsidR="00622757" w:rsidRPr="00127840" w:rsidRDefault="00622757"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Percent frequency</w:t>
            </w:r>
          </w:p>
        </w:tc>
      </w:tr>
      <w:tr w:rsidR="00622757" w:rsidRPr="00AC0748" w14:paraId="6A373793" w14:textId="77777777" w:rsidTr="005F0EB6">
        <w:trPr>
          <w:trHeight w:val="475"/>
          <w:jc w:val="center"/>
        </w:trPr>
        <w:tc>
          <w:tcPr>
            <w:tcW w:w="2808" w:type="dxa"/>
            <w:tcBorders>
              <w:top w:val="single" w:sz="8" w:space="0" w:color="auto"/>
            </w:tcBorders>
          </w:tcPr>
          <w:p w14:paraId="170122BE"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Much more satisfactory</w:t>
            </w:r>
          </w:p>
        </w:tc>
        <w:tc>
          <w:tcPr>
            <w:tcW w:w="2809" w:type="dxa"/>
            <w:tcBorders>
              <w:top w:val="single" w:sz="8" w:space="0" w:color="auto"/>
            </w:tcBorders>
          </w:tcPr>
          <w:p w14:paraId="219EA1C6"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23</w:t>
            </w:r>
          </w:p>
        </w:tc>
        <w:tc>
          <w:tcPr>
            <w:tcW w:w="2809" w:type="dxa"/>
            <w:tcBorders>
              <w:top w:val="single" w:sz="8" w:space="0" w:color="auto"/>
            </w:tcBorders>
          </w:tcPr>
          <w:p w14:paraId="5DB0FF19"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9.2</w:t>
            </w:r>
          </w:p>
        </w:tc>
      </w:tr>
      <w:tr w:rsidR="00622757" w:rsidRPr="00AC0748" w14:paraId="239762F8" w14:textId="77777777" w:rsidTr="005F0EB6">
        <w:trPr>
          <w:trHeight w:val="461"/>
          <w:jc w:val="center"/>
        </w:trPr>
        <w:tc>
          <w:tcPr>
            <w:tcW w:w="2808" w:type="dxa"/>
          </w:tcPr>
          <w:p w14:paraId="635BE5E8"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Slightly more satisfactory</w:t>
            </w:r>
          </w:p>
        </w:tc>
        <w:tc>
          <w:tcPr>
            <w:tcW w:w="2809" w:type="dxa"/>
          </w:tcPr>
          <w:p w14:paraId="578FD783"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76</w:t>
            </w:r>
          </w:p>
        </w:tc>
        <w:tc>
          <w:tcPr>
            <w:tcW w:w="2809" w:type="dxa"/>
          </w:tcPr>
          <w:p w14:paraId="444B9B73"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30.4</w:t>
            </w:r>
          </w:p>
        </w:tc>
      </w:tr>
      <w:tr w:rsidR="00622757" w:rsidRPr="00AC0748" w14:paraId="39569A93" w14:textId="77777777" w:rsidTr="005F0EB6">
        <w:trPr>
          <w:trHeight w:val="461"/>
          <w:jc w:val="center"/>
        </w:trPr>
        <w:tc>
          <w:tcPr>
            <w:tcW w:w="2808" w:type="dxa"/>
          </w:tcPr>
          <w:p w14:paraId="01BC95EB"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About the same</w:t>
            </w:r>
          </w:p>
        </w:tc>
        <w:tc>
          <w:tcPr>
            <w:tcW w:w="2809" w:type="dxa"/>
          </w:tcPr>
          <w:p w14:paraId="3AD01956"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125</w:t>
            </w:r>
          </w:p>
        </w:tc>
        <w:tc>
          <w:tcPr>
            <w:tcW w:w="2809" w:type="dxa"/>
          </w:tcPr>
          <w:p w14:paraId="5C68BE3A"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50.0</w:t>
            </w:r>
          </w:p>
        </w:tc>
      </w:tr>
      <w:tr w:rsidR="00622757" w:rsidRPr="00AC0748" w14:paraId="04FAE287" w14:textId="77777777" w:rsidTr="005F0EB6">
        <w:trPr>
          <w:trHeight w:val="475"/>
          <w:jc w:val="center"/>
        </w:trPr>
        <w:tc>
          <w:tcPr>
            <w:tcW w:w="2808" w:type="dxa"/>
          </w:tcPr>
          <w:p w14:paraId="4A74DBA2"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Slightly less satisfactory</w:t>
            </w:r>
          </w:p>
        </w:tc>
        <w:tc>
          <w:tcPr>
            <w:tcW w:w="2809" w:type="dxa"/>
          </w:tcPr>
          <w:p w14:paraId="001AB4B7"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21</w:t>
            </w:r>
          </w:p>
        </w:tc>
        <w:tc>
          <w:tcPr>
            <w:tcW w:w="2809" w:type="dxa"/>
          </w:tcPr>
          <w:p w14:paraId="1B93824F"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8.4</w:t>
            </w:r>
          </w:p>
        </w:tc>
      </w:tr>
      <w:tr w:rsidR="00622757" w:rsidRPr="00AC0748" w14:paraId="5FCD71CF" w14:textId="77777777" w:rsidTr="005F0EB6">
        <w:trPr>
          <w:trHeight w:val="461"/>
          <w:jc w:val="center"/>
        </w:trPr>
        <w:tc>
          <w:tcPr>
            <w:tcW w:w="2808" w:type="dxa"/>
          </w:tcPr>
          <w:p w14:paraId="27D0FE08"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Much less satisfactory</w:t>
            </w:r>
          </w:p>
        </w:tc>
        <w:tc>
          <w:tcPr>
            <w:tcW w:w="2809" w:type="dxa"/>
          </w:tcPr>
          <w:p w14:paraId="17AE3A19"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5</w:t>
            </w:r>
          </w:p>
        </w:tc>
        <w:tc>
          <w:tcPr>
            <w:tcW w:w="2809" w:type="dxa"/>
          </w:tcPr>
          <w:p w14:paraId="11F7859C" w14:textId="77777777" w:rsidR="00622757" w:rsidRPr="00AC0748" w:rsidRDefault="00622757" w:rsidP="005F0EB6">
            <w:pPr>
              <w:spacing w:line="360" w:lineRule="auto"/>
              <w:jc w:val="center"/>
              <w:rPr>
                <w:rFonts w:ascii="Times New Roman" w:hAnsi="Times New Roman" w:cs="Times New Roman"/>
                <w:sz w:val="24"/>
                <w:szCs w:val="24"/>
              </w:rPr>
            </w:pPr>
            <w:r w:rsidRPr="00836354">
              <w:rPr>
                <w:rFonts w:ascii="Times New Roman" w:hAnsi="Times New Roman" w:cs="Times New Roman"/>
                <w:sz w:val="24"/>
                <w:szCs w:val="24"/>
              </w:rPr>
              <w:t>2.0</w:t>
            </w:r>
          </w:p>
        </w:tc>
      </w:tr>
      <w:tr w:rsidR="00622757" w:rsidRPr="00AC0748" w14:paraId="22A45A15" w14:textId="77777777" w:rsidTr="005F0EB6">
        <w:trPr>
          <w:trHeight w:val="461"/>
          <w:jc w:val="center"/>
        </w:trPr>
        <w:tc>
          <w:tcPr>
            <w:tcW w:w="2808" w:type="dxa"/>
            <w:tcBorders>
              <w:bottom w:val="single" w:sz="8" w:space="0" w:color="auto"/>
            </w:tcBorders>
          </w:tcPr>
          <w:p w14:paraId="6793FE9E" w14:textId="77777777" w:rsidR="00622757" w:rsidRPr="00127840" w:rsidRDefault="00622757"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Total</w:t>
            </w:r>
          </w:p>
        </w:tc>
        <w:tc>
          <w:tcPr>
            <w:tcW w:w="2809" w:type="dxa"/>
            <w:tcBorders>
              <w:bottom w:val="single" w:sz="8" w:space="0" w:color="auto"/>
            </w:tcBorders>
          </w:tcPr>
          <w:p w14:paraId="339BED3C" w14:textId="77777777" w:rsidR="00622757" w:rsidRPr="00127840" w:rsidRDefault="00622757"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250</w:t>
            </w:r>
          </w:p>
        </w:tc>
        <w:tc>
          <w:tcPr>
            <w:tcW w:w="2809" w:type="dxa"/>
            <w:tcBorders>
              <w:bottom w:val="single" w:sz="8" w:space="0" w:color="auto"/>
            </w:tcBorders>
          </w:tcPr>
          <w:p w14:paraId="7FE8D79B" w14:textId="77777777" w:rsidR="00622757" w:rsidRPr="00127840" w:rsidRDefault="00622757"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100.0</w:t>
            </w:r>
          </w:p>
        </w:tc>
      </w:tr>
    </w:tbl>
    <w:p w14:paraId="64B5B423" w14:textId="77777777" w:rsidR="00EE3506" w:rsidRDefault="00EE3506" w:rsidP="003734EF">
      <w:pPr>
        <w:spacing w:after="0" w:line="360" w:lineRule="auto"/>
        <w:rPr>
          <w:rFonts w:ascii="Times New Roman" w:hAnsi="Times New Roman" w:cs="Times New Roman"/>
          <w:b/>
          <w:bCs/>
          <w:sz w:val="24"/>
          <w:szCs w:val="24"/>
        </w:rPr>
      </w:pPr>
    </w:p>
    <w:p w14:paraId="669D4305" w14:textId="50CF6741" w:rsidR="0000247A" w:rsidRDefault="00891651" w:rsidP="003734EF">
      <w:pPr>
        <w:spacing w:after="0" w:line="360" w:lineRule="auto"/>
        <w:rPr>
          <w:rFonts w:ascii="Times New Roman" w:hAnsi="Times New Roman" w:cs="Times New Roman"/>
          <w:sz w:val="24"/>
          <w:szCs w:val="24"/>
        </w:rPr>
      </w:pPr>
      <w:r w:rsidRPr="00964B02">
        <w:rPr>
          <w:rFonts w:ascii="Times New Roman" w:hAnsi="Times New Roman" w:cs="Times New Roman"/>
          <w:b/>
          <w:bCs/>
          <w:sz w:val="24"/>
          <w:szCs w:val="24"/>
        </w:rPr>
        <w:t>Table</w:t>
      </w:r>
      <w:r w:rsidR="002A76F4" w:rsidRPr="00964B02">
        <w:rPr>
          <w:rFonts w:ascii="Times New Roman" w:hAnsi="Times New Roman" w:cs="Times New Roman"/>
          <w:b/>
          <w:bCs/>
          <w:sz w:val="24"/>
          <w:szCs w:val="24"/>
        </w:rPr>
        <w:t>-4.</w:t>
      </w:r>
      <w:r w:rsidR="00384F49" w:rsidRPr="00964B02">
        <w:rPr>
          <w:rFonts w:ascii="Times New Roman" w:hAnsi="Times New Roman" w:cs="Times New Roman"/>
          <w:b/>
          <w:bCs/>
          <w:sz w:val="24"/>
          <w:szCs w:val="24"/>
        </w:rPr>
        <w:t>1.12</w:t>
      </w:r>
      <w:r w:rsidR="002A76F4">
        <w:rPr>
          <w:rFonts w:ascii="Times New Roman" w:hAnsi="Times New Roman" w:cs="Times New Roman"/>
          <w:sz w:val="24"/>
          <w:szCs w:val="24"/>
        </w:rPr>
        <w:t xml:space="preserve"> reflects some opinions regarding various </w:t>
      </w:r>
      <w:r w:rsidR="002F4D56">
        <w:rPr>
          <w:rFonts w:ascii="Times New Roman" w:hAnsi="Times New Roman" w:cs="Times New Roman"/>
          <w:sz w:val="24"/>
          <w:szCs w:val="24"/>
        </w:rPr>
        <w:t xml:space="preserve">activities of mobile banking and their associated apps </w:t>
      </w:r>
      <w:r w:rsidR="00AE1EE8">
        <w:rPr>
          <w:rFonts w:ascii="Times New Roman" w:hAnsi="Times New Roman" w:cs="Times New Roman"/>
          <w:sz w:val="24"/>
          <w:szCs w:val="24"/>
        </w:rPr>
        <w:t>with the corresponding frequency and percentage of yes</w:t>
      </w:r>
      <w:r w:rsidR="00824253">
        <w:rPr>
          <w:rFonts w:ascii="Times New Roman" w:hAnsi="Times New Roman" w:cs="Times New Roman"/>
          <w:sz w:val="24"/>
          <w:szCs w:val="24"/>
        </w:rPr>
        <w:t xml:space="preserve"> from the total of 250 respondents.</w:t>
      </w:r>
    </w:p>
    <w:p w14:paraId="47ECD543" w14:textId="03ADF828" w:rsidR="00437FDC" w:rsidRDefault="00D43BB6" w:rsidP="00AB4A76">
      <w:pPr>
        <w:rPr>
          <w:rFonts w:ascii="Times New Roman" w:hAnsi="Times New Roman" w:cs="Times New Roman"/>
          <w:sz w:val="24"/>
          <w:szCs w:val="24"/>
        </w:rPr>
      </w:pPr>
      <w:r w:rsidRPr="00D56243">
        <w:rPr>
          <w:rFonts w:ascii="Times New Roman" w:hAnsi="Times New Roman" w:cs="Times New Roman"/>
          <w:b/>
          <w:bCs/>
          <w:sz w:val="24"/>
          <w:szCs w:val="24"/>
        </w:rPr>
        <w:t>Table</w:t>
      </w:r>
      <w:r w:rsidR="00D56243" w:rsidRPr="00D56243">
        <w:rPr>
          <w:rFonts w:ascii="Times New Roman" w:hAnsi="Times New Roman" w:cs="Times New Roman"/>
          <w:b/>
          <w:bCs/>
          <w:sz w:val="24"/>
          <w:szCs w:val="24"/>
        </w:rPr>
        <w:t xml:space="preserve"> 4.1.12</w:t>
      </w:r>
      <w:r w:rsidRPr="00D56243">
        <w:rPr>
          <w:rFonts w:ascii="Times New Roman" w:hAnsi="Times New Roman" w:cs="Times New Roman"/>
          <w:b/>
          <w:bCs/>
          <w:sz w:val="24"/>
          <w:szCs w:val="24"/>
        </w:rPr>
        <w:t>:</w:t>
      </w:r>
      <w:r>
        <w:rPr>
          <w:rFonts w:ascii="Times New Roman" w:hAnsi="Times New Roman" w:cs="Times New Roman"/>
          <w:sz w:val="24"/>
          <w:szCs w:val="24"/>
        </w:rPr>
        <w:t xml:space="preserve"> </w:t>
      </w:r>
      <w:r w:rsidRPr="00DE007B">
        <w:rPr>
          <w:rFonts w:ascii="Times New Roman" w:hAnsi="Times New Roman" w:cs="Times New Roman"/>
          <w:sz w:val="24"/>
          <w:szCs w:val="24"/>
        </w:rPr>
        <w:t xml:space="preserve">Opinions </w:t>
      </w:r>
      <w:r w:rsidR="00BC2902">
        <w:rPr>
          <w:rFonts w:ascii="Times New Roman" w:hAnsi="Times New Roman" w:cs="Times New Roman"/>
          <w:sz w:val="24"/>
          <w:szCs w:val="24"/>
        </w:rPr>
        <w:t>of</w:t>
      </w:r>
      <w:r w:rsidRPr="00DE007B">
        <w:rPr>
          <w:rFonts w:ascii="Times New Roman" w:hAnsi="Times New Roman" w:cs="Times New Roman"/>
          <w:sz w:val="24"/>
          <w:szCs w:val="24"/>
        </w:rPr>
        <w:t xml:space="preserve"> various </w:t>
      </w:r>
      <w:r w:rsidR="00BC2902" w:rsidRPr="00BC2902">
        <w:rPr>
          <w:rFonts w:ascii="Times New Roman" w:hAnsi="Times New Roman" w:cs="Times New Roman"/>
          <w:sz w:val="24"/>
          <w:szCs w:val="24"/>
        </w:rPr>
        <w:t xml:space="preserve">mobile banking </w:t>
      </w:r>
      <w:r w:rsidRPr="00DE007B">
        <w:rPr>
          <w:rFonts w:ascii="Times New Roman" w:hAnsi="Times New Roman" w:cs="Times New Roman"/>
          <w:sz w:val="24"/>
          <w:szCs w:val="24"/>
        </w:rPr>
        <w:t>activities and their associated apps</w:t>
      </w:r>
    </w:p>
    <w:tbl>
      <w:tblPr>
        <w:tblStyle w:val="TableGrid"/>
        <w:tblW w:w="0" w:type="auto"/>
        <w:tblInd w:w="270" w:type="dxa"/>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590"/>
        <w:gridCol w:w="2070"/>
        <w:gridCol w:w="2070"/>
      </w:tblGrid>
      <w:tr w:rsidR="00437FDC" w:rsidRPr="007E5DCD" w14:paraId="557683EC" w14:textId="77777777" w:rsidTr="00127840">
        <w:trPr>
          <w:trHeight w:val="150"/>
        </w:trPr>
        <w:tc>
          <w:tcPr>
            <w:tcW w:w="4590" w:type="dxa"/>
            <w:tcBorders>
              <w:top w:val="single" w:sz="12" w:space="0" w:color="auto"/>
              <w:bottom w:val="single" w:sz="8" w:space="0" w:color="auto"/>
            </w:tcBorders>
            <w:vAlign w:val="center"/>
          </w:tcPr>
          <w:p w14:paraId="08AEECC2" w14:textId="77777777" w:rsidR="00437FDC" w:rsidRPr="00127840" w:rsidRDefault="00437FDC" w:rsidP="001C1EA1">
            <w:pPr>
              <w:jc w:val="center"/>
              <w:rPr>
                <w:rFonts w:ascii="Times New Roman" w:hAnsi="Times New Roman" w:cs="Times New Roman"/>
                <w:b/>
                <w:bCs/>
                <w:sz w:val="24"/>
                <w:szCs w:val="24"/>
              </w:rPr>
            </w:pPr>
            <w:r w:rsidRPr="00127840">
              <w:rPr>
                <w:rFonts w:ascii="Times New Roman" w:hAnsi="Times New Roman" w:cs="Times New Roman"/>
                <w:b/>
                <w:bCs/>
                <w:sz w:val="24"/>
                <w:szCs w:val="24"/>
              </w:rPr>
              <w:t>Variables</w:t>
            </w:r>
          </w:p>
        </w:tc>
        <w:tc>
          <w:tcPr>
            <w:tcW w:w="2070" w:type="dxa"/>
            <w:tcBorders>
              <w:top w:val="single" w:sz="12" w:space="0" w:color="auto"/>
              <w:bottom w:val="single" w:sz="8" w:space="0" w:color="auto"/>
            </w:tcBorders>
            <w:vAlign w:val="center"/>
          </w:tcPr>
          <w:p w14:paraId="39BD8301" w14:textId="77777777" w:rsidR="00437FDC" w:rsidRPr="00127840" w:rsidRDefault="00437FDC" w:rsidP="001C1EA1">
            <w:pPr>
              <w:jc w:val="center"/>
              <w:rPr>
                <w:rFonts w:ascii="Times New Roman" w:hAnsi="Times New Roman" w:cs="Times New Roman"/>
                <w:b/>
                <w:bCs/>
                <w:sz w:val="24"/>
                <w:szCs w:val="24"/>
              </w:rPr>
            </w:pPr>
            <w:r w:rsidRPr="00127840">
              <w:rPr>
                <w:rFonts w:ascii="Times New Roman" w:hAnsi="Times New Roman" w:cs="Times New Roman"/>
                <w:b/>
                <w:bCs/>
                <w:sz w:val="24"/>
                <w:szCs w:val="24"/>
              </w:rPr>
              <w:t>Frequency of yes</w:t>
            </w:r>
          </w:p>
        </w:tc>
        <w:tc>
          <w:tcPr>
            <w:tcW w:w="2070" w:type="dxa"/>
            <w:tcBorders>
              <w:top w:val="single" w:sz="12" w:space="0" w:color="auto"/>
              <w:bottom w:val="single" w:sz="8" w:space="0" w:color="auto"/>
            </w:tcBorders>
            <w:vAlign w:val="center"/>
          </w:tcPr>
          <w:p w14:paraId="36577D81" w14:textId="77777777" w:rsidR="00437FDC" w:rsidRPr="00127840" w:rsidRDefault="00437FDC" w:rsidP="001C1EA1">
            <w:pPr>
              <w:jc w:val="center"/>
              <w:rPr>
                <w:rFonts w:ascii="Times New Roman" w:hAnsi="Times New Roman" w:cs="Times New Roman"/>
                <w:b/>
                <w:bCs/>
                <w:sz w:val="24"/>
                <w:szCs w:val="24"/>
              </w:rPr>
            </w:pPr>
            <w:r w:rsidRPr="00127840">
              <w:rPr>
                <w:rFonts w:ascii="Times New Roman" w:hAnsi="Times New Roman" w:cs="Times New Roman"/>
                <w:b/>
                <w:bCs/>
                <w:sz w:val="24"/>
                <w:szCs w:val="24"/>
              </w:rPr>
              <w:t>Percentage of yes</w:t>
            </w:r>
          </w:p>
        </w:tc>
      </w:tr>
      <w:tr w:rsidR="00437FDC" w:rsidRPr="007E5DCD" w14:paraId="77D17B3C" w14:textId="77777777" w:rsidTr="00127840">
        <w:trPr>
          <w:trHeight w:val="394"/>
        </w:trPr>
        <w:tc>
          <w:tcPr>
            <w:tcW w:w="4590" w:type="dxa"/>
            <w:tcBorders>
              <w:top w:val="single" w:sz="8" w:space="0" w:color="auto"/>
              <w:bottom w:val="nil"/>
            </w:tcBorders>
            <w:vAlign w:val="center"/>
          </w:tcPr>
          <w:p w14:paraId="3EAFC834" w14:textId="77777777" w:rsidR="00437FDC" w:rsidRPr="007E5DCD" w:rsidRDefault="00437FDC" w:rsidP="001C1EA1">
            <w:pPr>
              <w:jc w:val="center"/>
              <w:rPr>
                <w:rFonts w:ascii="Times New Roman" w:hAnsi="Times New Roman" w:cs="Times New Roman"/>
                <w:sz w:val="24"/>
                <w:szCs w:val="24"/>
              </w:rPr>
            </w:pPr>
            <w:r w:rsidRPr="007E5DCD">
              <w:rPr>
                <w:rFonts w:ascii="Times New Roman" w:hAnsi="Times New Roman" w:cs="Times New Roman"/>
                <w:sz w:val="24"/>
                <w:szCs w:val="24"/>
              </w:rPr>
              <w:t>Fees are value for money</w:t>
            </w:r>
          </w:p>
        </w:tc>
        <w:tc>
          <w:tcPr>
            <w:tcW w:w="2070" w:type="dxa"/>
            <w:tcBorders>
              <w:top w:val="single" w:sz="8" w:space="0" w:color="auto"/>
              <w:bottom w:val="nil"/>
            </w:tcBorders>
            <w:vAlign w:val="center"/>
          </w:tcPr>
          <w:p w14:paraId="78A05A10" w14:textId="77777777" w:rsidR="00437FDC" w:rsidRPr="007E5DCD" w:rsidRDefault="00437FDC" w:rsidP="001C1EA1">
            <w:pPr>
              <w:jc w:val="center"/>
              <w:rPr>
                <w:rFonts w:ascii="Times New Roman" w:hAnsi="Times New Roman" w:cs="Times New Roman"/>
                <w:sz w:val="24"/>
                <w:szCs w:val="24"/>
              </w:rPr>
            </w:pPr>
            <w:r w:rsidRPr="007E5DCD">
              <w:rPr>
                <w:rFonts w:ascii="Times New Roman" w:hAnsi="Times New Roman" w:cs="Times New Roman"/>
                <w:sz w:val="24"/>
                <w:szCs w:val="24"/>
              </w:rPr>
              <w:t>111</w:t>
            </w:r>
          </w:p>
        </w:tc>
        <w:tc>
          <w:tcPr>
            <w:tcW w:w="2070" w:type="dxa"/>
            <w:tcBorders>
              <w:top w:val="single" w:sz="8" w:space="0" w:color="auto"/>
              <w:bottom w:val="nil"/>
            </w:tcBorders>
            <w:vAlign w:val="center"/>
          </w:tcPr>
          <w:p w14:paraId="3AAC1C96" w14:textId="197EC7A9" w:rsidR="00437FDC" w:rsidRPr="007E5DCD" w:rsidRDefault="003734EF" w:rsidP="001C1EA1">
            <w:pPr>
              <w:jc w:val="center"/>
              <w:rPr>
                <w:rFonts w:ascii="Times New Roman" w:hAnsi="Times New Roman" w:cs="Times New Roman"/>
                <w:sz w:val="24"/>
                <w:szCs w:val="24"/>
              </w:rPr>
            </w:pPr>
            <w:r>
              <w:rPr>
                <w:rFonts w:ascii="Times New Roman" w:hAnsi="Times New Roman" w:cs="Times New Roman"/>
                <w:sz w:val="24"/>
                <w:szCs w:val="24"/>
              </w:rPr>
              <w:t>44.4</w:t>
            </w:r>
          </w:p>
        </w:tc>
      </w:tr>
      <w:tr w:rsidR="00437FDC" w:rsidRPr="007E5DCD" w14:paraId="03F3E5C9" w14:textId="77777777" w:rsidTr="00127840">
        <w:trPr>
          <w:trHeight w:val="270"/>
        </w:trPr>
        <w:tc>
          <w:tcPr>
            <w:tcW w:w="4590" w:type="dxa"/>
            <w:tcBorders>
              <w:top w:val="nil"/>
            </w:tcBorders>
            <w:vAlign w:val="center"/>
          </w:tcPr>
          <w:p w14:paraId="3A719758" w14:textId="77777777" w:rsidR="00437FDC" w:rsidRPr="007E5DCD" w:rsidRDefault="00437FDC" w:rsidP="001C1EA1">
            <w:pPr>
              <w:jc w:val="center"/>
              <w:rPr>
                <w:rFonts w:ascii="Times New Roman" w:hAnsi="Times New Roman" w:cs="Times New Roman"/>
                <w:sz w:val="24"/>
                <w:szCs w:val="24"/>
              </w:rPr>
            </w:pPr>
            <w:r w:rsidRPr="007E5DCD">
              <w:rPr>
                <w:rFonts w:ascii="Times New Roman" w:hAnsi="Times New Roman" w:cs="Times New Roman"/>
                <w:sz w:val="24"/>
                <w:szCs w:val="24"/>
              </w:rPr>
              <w:t>Contacted customer support</w:t>
            </w:r>
          </w:p>
        </w:tc>
        <w:tc>
          <w:tcPr>
            <w:tcW w:w="2070" w:type="dxa"/>
            <w:tcBorders>
              <w:top w:val="nil"/>
            </w:tcBorders>
            <w:vAlign w:val="center"/>
          </w:tcPr>
          <w:p w14:paraId="32C7F033" w14:textId="77777777" w:rsidR="00437FDC" w:rsidRPr="007E5DCD" w:rsidRDefault="00437FDC" w:rsidP="001C1EA1">
            <w:pPr>
              <w:jc w:val="center"/>
              <w:rPr>
                <w:rFonts w:ascii="Times New Roman" w:hAnsi="Times New Roman" w:cs="Times New Roman"/>
                <w:sz w:val="24"/>
                <w:szCs w:val="24"/>
              </w:rPr>
            </w:pPr>
            <w:r w:rsidRPr="007E5DCD">
              <w:rPr>
                <w:rFonts w:ascii="Times New Roman" w:hAnsi="Times New Roman" w:cs="Times New Roman"/>
                <w:sz w:val="24"/>
                <w:szCs w:val="24"/>
              </w:rPr>
              <w:t>145</w:t>
            </w:r>
          </w:p>
        </w:tc>
        <w:tc>
          <w:tcPr>
            <w:tcW w:w="2070" w:type="dxa"/>
            <w:tcBorders>
              <w:top w:val="nil"/>
            </w:tcBorders>
            <w:vAlign w:val="center"/>
          </w:tcPr>
          <w:p w14:paraId="3B569737" w14:textId="3357A9AF" w:rsidR="00437FDC" w:rsidRPr="007E5DCD" w:rsidRDefault="003734EF" w:rsidP="001C1EA1">
            <w:pPr>
              <w:jc w:val="center"/>
              <w:rPr>
                <w:rFonts w:ascii="Times New Roman" w:hAnsi="Times New Roman" w:cs="Times New Roman"/>
                <w:sz w:val="24"/>
                <w:szCs w:val="24"/>
              </w:rPr>
            </w:pPr>
            <w:r>
              <w:rPr>
                <w:rFonts w:ascii="Times New Roman" w:hAnsi="Times New Roman" w:cs="Times New Roman"/>
                <w:sz w:val="24"/>
                <w:szCs w:val="24"/>
              </w:rPr>
              <w:t>58.0</w:t>
            </w:r>
          </w:p>
        </w:tc>
      </w:tr>
      <w:tr w:rsidR="00437FDC" w:rsidRPr="007E5DCD" w14:paraId="731DA7EF" w14:textId="77777777" w:rsidTr="00127840">
        <w:trPr>
          <w:trHeight w:val="306"/>
        </w:trPr>
        <w:tc>
          <w:tcPr>
            <w:tcW w:w="4590" w:type="dxa"/>
            <w:vAlign w:val="center"/>
          </w:tcPr>
          <w:p w14:paraId="3EC30A77" w14:textId="77777777" w:rsidR="00437FDC" w:rsidRPr="007E5DCD" w:rsidRDefault="00437FDC" w:rsidP="001C1EA1">
            <w:pPr>
              <w:jc w:val="center"/>
              <w:rPr>
                <w:rFonts w:ascii="Times New Roman" w:hAnsi="Times New Roman" w:cs="Times New Roman"/>
                <w:sz w:val="24"/>
                <w:szCs w:val="24"/>
              </w:rPr>
            </w:pPr>
            <w:r>
              <w:rPr>
                <w:rFonts w:ascii="Times New Roman" w:hAnsi="Times New Roman" w:cs="Times New Roman"/>
                <w:sz w:val="24"/>
                <w:szCs w:val="24"/>
              </w:rPr>
              <w:t>E</w:t>
            </w:r>
            <w:r w:rsidRPr="007E5DCD">
              <w:rPr>
                <w:rFonts w:ascii="Times New Roman" w:hAnsi="Times New Roman" w:cs="Times New Roman"/>
                <w:sz w:val="24"/>
                <w:szCs w:val="24"/>
              </w:rPr>
              <w:t>ducational resources on apps</w:t>
            </w:r>
            <w:r>
              <w:rPr>
                <w:rFonts w:ascii="Times New Roman" w:hAnsi="Times New Roman" w:cs="Times New Roman"/>
                <w:sz w:val="24"/>
                <w:szCs w:val="24"/>
              </w:rPr>
              <w:t xml:space="preserve"> are helpful</w:t>
            </w:r>
          </w:p>
        </w:tc>
        <w:tc>
          <w:tcPr>
            <w:tcW w:w="2070" w:type="dxa"/>
            <w:vAlign w:val="center"/>
          </w:tcPr>
          <w:p w14:paraId="5B7544C8" w14:textId="77777777" w:rsidR="00437FDC" w:rsidRPr="007E5DCD" w:rsidRDefault="00437FDC" w:rsidP="001C1EA1">
            <w:pPr>
              <w:jc w:val="center"/>
              <w:rPr>
                <w:rFonts w:ascii="Times New Roman" w:hAnsi="Times New Roman" w:cs="Times New Roman"/>
                <w:sz w:val="24"/>
                <w:szCs w:val="24"/>
              </w:rPr>
            </w:pPr>
            <w:r w:rsidRPr="007E5DCD">
              <w:rPr>
                <w:rFonts w:ascii="Times New Roman" w:hAnsi="Times New Roman" w:cs="Times New Roman"/>
                <w:sz w:val="24"/>
                <w:szCs w:val="24"/>
              </w:rPr>
              <w:t>161</w:t>
            </w:r>
          </w:p>
        </w:tc>
        <w:tc>
          <w:tcPr>
            <w:tcW w:w="2070" w:type="dxa"/>
            <w:vAlign w:val="center"/>
          </w:tcPr>
          <w:p w14:paraId="3CDC866C" w14:textId="63A80CF4" w:rsidR="00437FDC" w:rsidRPr="007E5DCD" w:rsidRDefault="003734EF" w:rsidP="001C1EA1">
            <w:pPr>
              <w:jc w:val="center"/>
              <w:rPr>
                <w:rFonts w:ascii="Times New Roman" w:hAnsi="Times New Roman" w:cs="Times New Roman"/>
                <w:sz w:val="24"/>
                <w:szCs w:val="24"/>
              </w:rPr>
            </w:pPr>
            <w:r>
              <w:rPr>
                <w:rFonts w:ascii="Times New Roman" w:hAnsi="Times New Roman" w:cs="Times New Roman"/>
                <w:sz w:val="24"/>
                <w:szCs w:val="24"/>
              </w:rPr>
              <w:t>64.4</w:t>
            </w:r>
          </w:p>
        </w:tc>
      </w:tr>
      <w:tr w:rsidR="00437FDC" w:rsidRPr="007E5DCD" w14:paraId="093579AD" w14:textId="77777777" w:rsidTr="00127840">
        <w:trPr>
          <w:trHeight w:val="324"/>
        </w:trPr>
        <w:tc>
          <w:tcPr>
            <w:tcW w:w="4590" w:type="dxa"/>
            <w:vAlign w:val="center"/>
          </w:tcPr>
          <w:p w14:paraId="53C07FB2" w14:textId="77777777" w:rsidR="00437FDC" w:rsidRPr="007E5DCD" w:rsidRDefault="00437FDC" w:rsidP="001C1EA1">
            <w:pPr>
              <w:jc w:val="center"/>
              <w:rPr>
                <w:rFonts w:ascii="Times New Roman" w:hAnsi="Times New Roman" w:cs="Times New Roman"/>
                <w:sz w:val="24"/>
                <w:szCs w:val="24"/>
              </w:rPr>
            </w:pPr>
            <w:r w:rsidRPr="007E5DCD">
              <w:rPr>
                <w:rFonts w:ascii="Times New Roman" w:hAnsi="Times New Roman" w:cs="Times New Roman"/>
                <w:sz w:val="24"/>
                <w:szCs w:val="24"/>
              </w:rPr>
              <w:t>Like to see more educational content on apps</w:t>
            </w:r>
          </w:p>
        </w:tc>
        <w:tc>
          <w:tcPr>
            <w:tcW w:w="2070" w:type="dxa"/>
            <w:vAlign w:val="center"/>
          </w:tcPr>
          <w:p w14:paraId="1AEFC3E1" w14:textId="77777777" w:rsidR="00437FDC" w:rsidRPr="007E5DCD" w:rsidRDefault="00437FDC" w:rsidP="001C1EA1">
            <w:pPr>
              <w:jc w:val="center"/>
              <w:rPr>
                <w:rFonts w:ascii="Times New Roman" w:hAnsi="Times New Roman" w:cs="Times New Roman"/>
                <w:sz w:val="24"/>
                <w:szCs w:val="24"/>
              </w:rPr>
            </w:pPr>
            <w:r w:rsidRPr="007E5DCD">
              <w:rPr>
                <w:rFonts w:ascii="Times New Roman" w:hAnsi="Times New Roman" w:cs="Times New Roman"/>
                <w:sz w:val="24"/>
                <w:szCs w:val="24"/>
              </w:rPr>
              <w:t>199</w:t>
            </w:r>
          </w:p>
        </w:tc>
        <w:tc>
          <w:tcPr>
            <w:tcW w:w="2070" w:type="dxa"/>
            <w:vAlign w:val="center"/>
          </w:tcPr>
          <w:p w14:paraId="7B3A5E02" w14:textId="193F8475" w:rsidR="00437FDC" w:rsidRPr="007E5DCD" w:rsidRDefault="003734EF" w:rsidP="001C1EA1">
            <w:pPr>
              <w:jc w:val="center"/>
              <w:rPr>
                <w:rFonts w:ascii="Times New Roman" w:hAnsi="Times New Roman" w:cs="Times New Roman"/>
                <w:sz w:val="24"/>
                <w:szCs w:val="24"/>
              </w:rPr>
            </w:pPr>
            <w:r>
              <w:rPr>
                <w:rFonts w:ascii="Times New Roman" w:hAnsi="Times New Roman" w:cs="Times New Roman"/>
                <w:sz w:val="24"/>
                <w:szCs w:val="24"/>
              </w:rPr>
              <w:t>79.6</w:t>
            </w:r>
          </w:p>
        </w:tc>
      </w:tr>
      <w:tr w:rsidR="00437FDC" w:rsidRPr="007E5DCD" w14:paraId="22CCEC6B" w14:textId="77777777" w:rsidTr="00127840">
        <w:trPr>
          <w:trHeight w:val="153"/>
        </w:trPr>
        <w:tc>
          <w:tcPr>
            <w:tcW w:w="4590" w:type="dxa"/>
            <w:vAlign w:val="center"/>
          </w:tcPr>
          <w:p w14:paraId="63899A91" w14:textId="2DF7FF6C" w:rsidR="00437FDC" w:rsidRPr="007E5DCD" w:rsidRDefault="00437FDC" w:rsidP="001C1EA1">
            <w:pPr>
              <w:jc w:val="center"/>
              <w:rPr>
                <w:rFonts w:ascii="Times New Roman" w:hAnsi="Times New Roman" w:cs="Times New Roman"/>
                <w:sz w:val="24"/>
                <w:szCs w:val="24"/>
              </w:rPr>
            </w:pPr>
            <w:r w:rsidRPr="007E5DCD">
              <w:rPr>
                <w:rFonts w:ascii="Times New Roman" w:hAnsi="Times New Roman" w:cs="Times New Roman"/>
                <w:sz w:val="24"/>
                <w:szCs w:val="24"/>
              </w:rPr>
              <w:t>Recommend</w:t>
            </w:r>
            <w:r w:rsidR="000C0774">
              <w:rPr>
                <w:rFonts w:ascii="Times New Roman" w:hAnsi="Times New Roman" w:cs="Times New Roman"/>
                <w:sz w:val="24"/>
                <w:szCs w:val="24"/>
              </w:rPr>
              <w:t>ation</w:t>
            </w:r>
            <w:r w:rsidRPr="007E5DCD">
              <w:rPr>
                <w:rFonts w:ascii="Times New Roman" w:hAnsi="Times New Roman" w:cs="Times New Roman"/>
                <w:sz w:val="24"/>
                <w:szCs w:val="24"/>
              </w:rPr>
              <w:t xml:space="preserve"> to others</w:t>
            </w:r>
          </w:p>
        </w:tc>
        <w:tc>
          <w:tcPr>
            <w:tcW w:w="2070" w:type="dxa"/>
            <w:vAlign w:val="center"/>
          </w:tcPr>
          <w:p w14:paraId="30FB99C6" w14:textId="77777777" w:rsidR="00437FDC" w:rsidRPr="007E5DCD" w:rsidRDefault="00437FDC" w:rsidP="001C1EA1">
            <w:pPr>
              <w:jc w:val="center"/>
              <w:rPr>
                <w:rFonts w:ascii="Times New Roman" w:hAnsi="Times New Roman" w:cs="Times New Roman"/>
                <w:sz w:val="24"/>
                <w:szCs w:val="24"/>
              </w:rPr>
            </w:pPr>
            <w:r w:rsidRPr="007E5DCD">
              <w:rPr>
                <w:rFonts w:ascii="Times New Roman" w:hAnsi="Times New Roman" w:cs="Times New Roman"/>
                <w:sz w:val="24"/>
                <w:szCs w:val="24"/>
              </w:rPr>
              <w:t>199</w:t>
            </w:r>
          </w:p>
        </w:tc>
        <w:tc>
          <w:tcPr>
            <w:tcW w:w="2070" w:type="dxa"/>
            <w:vAlign w:val="center"/>
          </w:tcPr>
          <w:p w14:paraId="3F470663" w14:textId="2650B5B3" w:rsidR="00437FDC" w:rsidRPr="007E5DCD" w:rsidRDefault="003734EF" w:rsidP="001C1EA1">
            <w:pPr>
              <w:jc w:val="center"/>
              <w:rPr>
                <w:rFonts w:ascii="Times New Roman" w:hAnsi="Times New Roman" w:cs="Times New Roman"/>
                <w:sz w:val="24"/>
                <w:szCs w:val="24"/>
              </w:rPr>
            </w:pPr>
            <w:r>
              <w:rPr>
                <w:rFonts w:ascii="Times New Roman" w:hAnsi="Times New Roman" w:cs="Times New Roman"/>
                <w:sz w:val="24"/>
                <w:szCs w:val="24"/>
              </w:rPr>
              <w:t>79.6</w:t>
            </w:r>
          </w:p>
        </w:tc>
      </w:tr>
    </w:tbl>
    <w:p w14:paraId="39BA76B9" w14:textId="4E7E5E9A" w:rsidR="00F30895" w:rsidRDefault="00C558C5" w:rsidP="00181580">
      <w:pPr>
        <w:spacing w:after="0" w:line="360" w:lineRule="auto"/>
        <w:jc w:val="both"/>
        <w:rPr>
          <w:rFonts w:ascii="Times New Roman" w:hAnsi="Times New Roman" w:cs="Times New Roman"/>
          <w:sz w:val="24"/>
          <w:szCs w:val="24"/>
        </w:rPr>
      </w:pPr>
      <w:r>
        <w:rPr>
          <w:rFonts w:ascii="Times New Roman" w:hAnsi="Times New Roman" w:cs="Times New Roman"/>
          <w:b/>
          <w:bCs/>
          <w:sz w:val="24"/>
          <w:szCs w:val="24"/>
        </w:rPr>
        <w:t>Table</w:t>
      </w:r>
      <w:r w:rsidRPr="008F75DA">
        <w:rPr>
          <w:rFonts w:ascii="Times New Roman" w:hAnsi="Times New Roman" w:cs="Times New Roman"/>
          <w:b/>
          <w:bCs/>
          <w:sz w:val="24"/>
          <w:szCs w:val="24"/>
        </w:rPr>
        <w:t>-4.1.</w:t>
      </w:r>
      <w:r>
        <w:rPr>
          <w:rFonts w:ascii="Times New Roman" w:hAnsi="Times New Roman" w:cs="Times New Roman"/>
          <w:b/>
          <w:bCs/>
          <w:sz w:val="24"/>
          <w:szCs w:val="24"/>
        </w:rPr>
        <w:t xml:space="preserve">13 </w:t>
      </w:r>
      <w:r w:rsidRPr="00C8768F">
        <w:rPr>
          <w:rFonts w:ascii="Times New Roman" w:hAnsi="Times New Roman" w:cs="Times New Roman"/>
          <w:sz w:val="24"/>
          <w:szCs w:val="24"/>
        </w:rPr>
        <w:t>and</w:t>
      </w:r>
      <w:r>
        <w:rPr>
          <w:rFonts w:ascii="Times New Roman" w:hAnsi="Times New Roman" w:cs="Times New Roman"/>
          <w:b/>
          <w:bCs/>
          <w:sz w:val="24"/>
          <w:szCs w:val="24"/>
        </w:rPr>
        <w:t xml:space="preserve"> </w:t>
      </w:r>
      <w:r w:rsidR="00F30895" w:rsidRPr="00BC0C12">
        <w:rPr>
          <w:rFonts w:ascii="Times New Roman" w:hAnsi="Times New Roman" w:cs="Times New Roman"/>
          <w:b/>
          <w:bCs/>
          <w:sz w:val="24"/>
          <w:szCs w:val="24"/>
        </w:rPr>
        <w:t>Fig-4.1.</w:t>
      </w:r>
      <w:r w:rsidR="0029087A">
        <w:rPr>
          <w:rFonts w:ascii="Times New Roman" w:hAnsi="Times New Roman" w:cs="Times New Roman"/>
          <w:b/>
          <w:bCs/>
          <w:sz w:val="24"/>
          <w:szCs w:val="24"/>
        </w:rPr>
        <w:t>1</w:t>
      </w:r>
      <w:r w:rsidR="00F30895">
        <w:rPr>
          <w:rFonts w:ascii="Times New Roman" w:hAnsi="Times New Roman" w:cs="Times New Roman"/>
          <w:sz w:val="24"/>
          <w:szCs w:val="24"/>
        </w:rPr>
        <w:t xml:space="preserve"> present </w:t>
      </w:r>
      <w:r w:rsidR="00F30895" w:rsidRPr="005860A6">
        <w:rPr>
          <w:rFonts w:ascii="Times New Roman" w:hAnsi="Times New Roman" w:cs="Times New Roman"/>
          <w:sz w:val="24"/>
          <w:szCs w:val="24"/>
        </w:rPr>
        <w:t xml:space="preserve">the </w:t>
      </w:r>
      <w:r w:rsidR="001C1EA1">
        <w:rPr>
          <w:rFonts w:ascii="Times New Roman" w:hAnsi="Times New Roman" w:cs="Times New Roman"/>
          <w:sz w:val="24"/>
          <w:szCs w:val="24"/>
        </w:rPr>
        <w:t xml:space="preserve">rate of </w:t>
      </w:r>
      <w:r w:rsidR="00F30895" w:rsidRPr="005860A6">
        <w:rPr>
          <w:rFonts w:ascii="Times New Roman" w:hAnsi="Times New Roman" w:cs="Times New Roman"/>
          <w:sz w:val="24"/>
          <w:szCs w:val="24"/>
        </w:rPr>
        <w:t>satisfaction level of respondents</w:t>
      </w:r>
      <w:r w:rsidR="006D5D3B">
        <w:rPr>
          <w:rFonts w:ascii="Times New Roman" w:hAnsi="Times New Roman" w:cs="Times New Roman"/>
          <w:sz w:val="24"/>
          <w:szCs w:val="24"/>
        </w:rPr>
        <w:t xml:space="preserve"> </w:t>
      </w:r>
      <w:r w:rsidR="006D5D3B" w:rsidRPr="008966DF">
        <w:rPr>
          <w:rFonts w:ascii="Times New Roman" w:hAnsi="Times New Roman" w:cs="Times New Roman"/>
          <w:b/>
          <w:bCs/>
          <w:sz w:val="24"/>
          <w:szCs w:val="24"/>
        </w:rPr>
        <w:t>(outcome variable)</w:t>
      </w:r>
      <w:r w:rsidR="00F30895" w:rsidRPr="005860A6">
        <w:rPr>
          <w:rFonts w:ascii="Times New Roman" w:hAnsi="Times New Roman" w:cs="Times New Roman"/>
          <w:sz w:val="24"/>
          <w:szCs w:val="24"/>
        </w:rPr>
        <w:t xml:space="preserve"> with their overall banking experience, divided into two categories: satisfied and dissatisfied.</w:t>
      </w:r>
      <w:r w:rsidR="00F30895" w:rsidRPr="00FF42D1">
        <w:rPr>
          <w:rFonts w:ascii="Times New Roman" w:hAnsi="Times New Roman" w:cs="Times New Roman"/>
          <w:sz w:val="24"/>
          <w:szCs w:val="24"/>
        </w:rPr>
        <w:t xml:space="preserve">58.80% (147 </w:t>
      </w:r>
      <w:r w:rsidR="00F30895">
        <w:rPr>
          <w:rFonts w:ascii="Times New Roman" w:hAnsi="Times New Roman" w:cs="Times New Roman"/>
          <w:sz w:val="24"/>
          <w:szCs w:val="24"/>
        </w:rPr>
        <w:t>students</w:t>
      </w:r>
      <w:r w:rsidR="00F30895" w:rsidRPr="00FF42D1">
        <w:rPr>
          <w:rFonts w:ascii="Times New Roman" w:hAnsi="Times New Roman" w:cs="Times New Roman"/>
          <w:sz w:val="24"/>
          <w:szCs w:val="24"/>
        </w:rPr>
        <w:t>) reported being satisfied with their overall banking experience.</w:t>
      </w:r>
      <w:r w:rsidR="00F30895" w:rsidRPr="00900A30">
        <w:t xml:space="preserve"> </w:t>
      </w:r>
      <w:r w:rsidR="00F30895" w:rsidRPr="00900A30">
        <w:rPr>
          <w:rFonts w:ascii="Times New Roman" w:hAnsi="Times New Roman" w:cs="Times New Roman"/>
          <w:sz w:val="24"/>
          <w:szCs w:val="24"/>
        </w:rPr>
        <w:t xml:space="preserve">41.20% (103 </w:t>
      </w:r>
      <w:r w:rsidR="00F30895">
        <w:rPr>
          <w:rFonts w:ascii="Times New Roman" w:hAnsi="Times New Roman" w:cs="Times New Roman"/>
          <w:sz w:val="24"/>
          <w:szCs w:val="24"/>
        </w:rPr>
        <w:t>students</w:t>
      </w:r>
      <w:r w:rsidR="00F30895" w:rsidRPr="00900A30">
        <w:rPr>
          <w:rFonts w:ascii="Times New Roman" w:hAnsi="Times New Roman" w:cs="Times New Roman"/>
          <w:sz w:val="24"/>
          <w:szCs w:val="24"/>
        </w:rPr>
        <w:t>) indicated dissatisfaction with their banking experience.</w:t>
      </w:r>
    </w:p>
    <w:p w14:paraId="547A7FE2" w14:textId="1FC47609" w:rsidR="00C558C5" w:rsidRDefault="00C558C5" w:rsidP="00181580">
      <w:pPr>
        <w:spacing w:after="0" w:line="360" w:lineRule="auto"/>
        <w:jc w:val="center"/>
        <w:rPr>
          <w:rFonts w:ascii="Times New Roman" w:hAnsi="Times New Roman" w:cs="Times New Roman"/>
          <w:sz w:val="24"/>
          <w:szCs w:val="24"/>
        </w:rPr>
      </w:pPr>
      <w:r>
        <w:rPr>
          <w:rFonts w:ascii="Times New Roman" w:hAnsi="Times New Roman" w:cs="Times New Roman"/>
          <w:b/>
          <w:bCs/>
          <w:sz w:val="24"/>
          <w:szCs w:val="24"/>
        </w:rPr>
        <w:t>Table</w:t>
      </w:r>
      <w:r w:rsidRPr="008F75DA">
        <w:rPr>
          <w:rFonts w:ascii="Times New Roman" w:hAnsi="Times New Roman" w:cs="Times New Roman"/>
          <w:b/>
          <w:bCs/>
          <w:sz w:val="24"/>
          <w:szCs w:val="24"/>
        </w:rPr>
        <w:t>-4.1.</w:t>
      </w:r>
      <w:r>
        <w:rPr>
          <w:rFonts w:ascii="Times New Roman" w:hAnsi="Times New Roman" w:cs="Times New Roman"/>
          <w:b/>
          <w:bCs/>
          <w:sz w:val="24"/>
          <w:szCs w:val="24"/>
        </w:rPr>
        <w:t>13</w:t>
      </w:r>
      <w:r w:rsidRPr="008F75DA">
        <w:rPr>
          <w:rFonts w:ascii="Times New Roman" w:hAnsi="Times New Roman" w:cs="Times New Roman"/>
          <w:b/>
          <w:bCs/>
          <w:sz w:val="24"/>
          <w:szCs w:val="24"/>
        </w:rPr>
        <w:t>:</w:t>
      </w:r>
      <w:r>
        <w:rPr>
          <w:rFonts w:ascii="Times New Roman" w:hAnsi="Times New Roman" w:cs="Times New Roman"/>
          <w:sz w:val="24"/>
          <w:szCs w:val="24"/>
        </w:rPr>
        <w:t xml:space="preserve"> Pie chart of satisfaction level with overall banking experience</w:t>
      </w:r>
    </w:p>
    <w:tbl>
      <w:tblPr>
        <w:tblStyle w:val="TableGrid"/>
        <w:tblW w:w="0" w:type="auto"/>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64"/>
        <w:gridCol w:w="2365"/>
        <w:gridCol w:w="2365"/>
      </w:tblGrid>
      <w:tr w:rsidR="005C41E8" w:rsidRPr="00A9696B" w14:paraId="0A9E43E4" w14:textId="77777777" w:rsidTr="005F0EB6">
        <w:trPr>
          <w:trHeight w:val="331"/>
          <w:jc w:val="center"/>
        </w:trPr>
        <w:tc>
          <w:tcPr>
            <w:tcW w:w="2364" w:type="dxa"/>
            <w:tcBorders>
              <w:top w:val="single" w:sz="12" w:space="0" w:color="auto"/>
              <w:bottom w:val="single" w:sz="8" w:space="0" w:color="auto"/>
            </w:tcBorders>
          </w:tcPr>
          <w:p w14:paraId="7DEDEF05" w14:textId="77777777" w:rsidR="005C41E8" w:rsidRPr="00127840" w:rsidRDefault="005C41E8" w:rsidP="00181580">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Features</w:t>
            </w:r>
          </w:p>
        </w:tc>
        <w:tc>
          <w:tcPr>
            <w:tcW w:w="2365" w:type="dxa"/>
            <w:tcBorders>
              <w:top w:val="single" w:sz="12" w:space="0" w:color="auto"/>
              <w:bottom w:val="single" w:sz="8" w:space="0" w:color="auto"/>
            </w:tcBorders>
          </w:tcPr>
          <w:p w14:paraId="2BF77C2B" w14:textId="77777777" w:rsidR="005C41E8" w:rsidRPr="00127840" w:rsidRDefault="005C41E8" w:rsidP="00181580">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Frequency</w:t>
            </w:r>
          </w:p>
        </w:tc>
        <w:tc>
          <w:tcPr>
            <w:tcW w:w="2365" w:type="dxa"/>
            <w:tcBorders>
              <w:top w:val="single" w:sz="12" w:space="0" w:color="auto"/>
              <w:bottom w:val="single" w:sz="8" w:space="0" w:color="auto"/>
            </w:tcBorders>
          </w:tcPr>
          <w:p w14:paraId="50634015" w14:textId="77777777" w:rsidR="005C41E8" w:rsidRPr="00127840" w:rsidRDefault="005C41E8" w:rsidP="00181580">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Percent frequency</w:t>
            </w:r>
          </w:p>
        </w:tc>
      </w:tr>
      <w:tr w:rsidR="005C41E8" w:rsidRPr="00A9696B" w14:paraId="69210A6F" w14:textId="77777777" w:rsidTr="005F0EB6">
        <w:trPr>
          <w:trHeight w:val="339"/>
          <w:jc w:val="center"/>
        </w:trPr>
        <w:tc>
          <w:tcPr>
            <w:tcW w:w="2364" w:type="dxa"/>
            <w:tcBorders>
              <w:top w:val="single" w:sz="8" w:space="0" w:color="auto"/>
              <w:bottom w:val="nil"/>
            </w:tcBorders>
          </w:tcPr>
          <w:p w14:paraId="749F48A2" w14:textId="77777777" w:rsidR="005C41E8" w:rsidRPr="00A9696B" w:rsidRDefault="005C41E8" w:rsidP="0018158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Dissatisfied </w:t>
            </w:r>
          </w:p>
        </w:tc>
        <w:tc>
          <w:tcPr>
            <w:tcW w:w="2365" w:type="dxa"/>
            <w:tcBorders>
              <w:top w:val="single" w:sz="8" w:space="0" w:color="auto"/>
              <w:bottom w:val="nil"/>
            </w:tcBorders>
          </w:tcPr>
          <w:p w14:paraId="1DB261A5" w14:textId="77777777" w:rsidR="005C41E8" w:rsidRPr="00A9696B" w:rsidRDefault="005C41E8" w:rsidP="00181580">
            <w:pPr>
              <w:spacing w:line="360" w:lineRule="auto"/>
              <w:jc w:val="center"/>
              <w:rPr>
                <w:rFonts w:ascii="Times New Roman" w:hAnsi="Times New Roman" w:cs="Times New Roman"/>
                <w:sz w:val="24"/>
                <w:szCs w:val="24"/>
              </w:rPr>
            </w:pPr>
            <w:r>
              <w:rPr>
                <w:rFonts w:ascii="Times New Roman" w:hAnsi="Times New Roman" w:cs="Times New Roman"/>
                <w:sz w:val="24"/>
                <w:szCs w:val="24"/>
              </w:rPr>
              <w:t>103</w:t>
            </w:r>
          </w:p>
        </w:tc>
        <w:tc>
          <w:tcPr>
            <w:tcW w:w="2365" w:type="dxa"/>
            <w:tcBorders>
              <w:top w:val="single" w:sz="8" w:space="0" w:color="auto"/>
              <w:bottom w:val="nil"/>
            </w:tcBorders>
          </w:tcPr>
          <w:p w14:paraId="5F58B4E8" w14:textId="77777777" w:rsidR="005C41E8" w:rsidRPr="00A9696B" w:rsidRDefault="005C41E8" w:rsidP="00181580">
            <w:pPr>
              <w:spacing w:line="360" w:lineRule="auto"/>
              <w:jc w:val="center"/>
              <w:rPr>
                <w:rFonts w:ascii="Times New Roman" w:hAnsi="Times New Roman" w:cs="Times New Roman"/>
                <w:sz w:val="24"/>
                <w:szCs w:val="24"/>
              </w:rPr>
            </w:pPr>
            <w:r>
              <w:rPr>
                <w:rFonts w:ascii="Times New Roman" w:hAnsi="Times New Roman" w:cs="Times New Roman"/>
                <w:sz w:val="24"/>
                <w:szCs w:val="24"/>
              </w:rPr>
              <w:t>41.2</w:t>
            </w:r>
          </w:p>
        </w:tc>
      </w:tr>
      <w:tr w:rsidR="005C41E8" w:rsidRPr="00A9696B" w14:paraId="573EE4F7" w14:textId="77777777" w:rsidTr="005F0EB6">
        <w:trPr>
          <w:trHeight w:val="331"/>
          <w:jc w:val="center"/>
        </w:trPr>
        <w:tc>
          <w:tcPr>
            <w:tcW w:w="2364" w:type="dxa"/>
            <w:tcBorders>
              <w:top w:val="nil"/>
            </w:tcBorders>
          </w:tcPr>
          <w:p w14:paraId="339A4294" w14:textId="77777777" w:rsidR="005C41E8" w:rsidRPr="00A9696B" w:rsidRDefault="005C41E8" w:rsidP="00181580">
            <w:pPr>
              <w:spacing w:line="360" w:lineRule="auto"/>
              <w:jc w:val="center"/>
              <w:rPr>
                <w:rFonts w:ascii="Times New Roman" w:hAnsi="Times New Roman" w:cs="Times New Roman"/>
                <w:sz w:val="24"/>
                <w:szCs w:val="24"/>
              </w:rPr>
            </w:pPr>
            <w:r>
              <w:rPr>
                <w:rFonts w:ascii="Times New Roman" w:hAnsi="Times New Roman" w:cs="Times New Roman"/>
                <w:sz w:val="24"/>
                <w:szCs w:val="24"/>
              </w:rPr>
              <w:t>Satisfied</w:t>
            </w:r>
          </w:p>
        </w:tc>
        <w:tc>
          <w:tcPr>
            <w:tcW w:w="2365" w:type="dxa"/>
            <w:tcBorders>
              <w:top w:val="nil"/>
            </w:tcBorders>
          </w:tcPr>
          <w:p w14:paraId="3FF90414" w14:textId="77777777" w:rsidR="005C41E8" w:rsidRPr="00A9696B" w:rsidRDefault="005C41E8" w:rsidP="00181580">
            <w:pPr>
              <w:spacing w:line="360" w:lineRule="auto"/>
              <w:jc w:val="center"/>
              <w:rPr>
                <w:rFonts w:ascii="Times New Roman" w:hAnsi="Times New Roman" w:cs="Times New Roman"/>
                <w:sz w:val="24"/>
                <w:szCs w:val="24"/>
              </w:rPr>
            </w:pPr>
            <w:r>
              <w:rPr>
                <w:rFonts w:ascii="Times New Roman" w:hAnsi="Times New Roman" w:cs="Times New Roman"/>
                <w:sz w:val="24"/>
                <w:szCs w:val="24"/>
              </w:rPr>
              <w:t>147</w:t>
            </w:r>
          </w:p>
        </w:tc>
        <w:tc>
          <w:tcPr>
            <w:tcW w:w="2365" w:type="dxa"/>
            <w:tcBorders>
              <w:top w:val="nil"/>
            </w:tcBorders>
          </w:tcPr>
          <w:p w14:paraId="4F1E44B6" w14:textId="77777777" w:rsidR="005C41E8" w:rsidRPr="00A9696B" w:rsidRDefault="005C41E8" w:rsidP="00181580">
            <w:pPr>
              <w:spacing w:line="360" w:lineRule="auto"/>
              <w:jc w:val="center"/>
              <w:rPr>
                <w:rFonts w:ascii="Times New Roman" w:hAnsi="Times New Roman" w:cs="Times New Roman"/>
                <w:sz w:val="24"/>
                <w:szCs w:val="24"/>
              </w:rPr>
            </w:pPr>
            <w:r>
              <w:rPr>
                <w:rFonts w:ascii="Times New Roman" w:hAnsi="Times New Roman" w:cs="Times New Roman"/>
                <w:sz w:val="24"/>
                <w:szCs w:val="24"/>
              </w:rPr>
              <w:t>58.8</w:t>
            </w:r>
          </w:p>
        </w:tc>
      </w:tr>
      <w:tr w:rsidR="005C41E8" w:rsidRPr="00A9696B" w14:paraId="73A5E58D" w14:textId="77777777" w:rsidTr="005F0EB6">
        <w:trPr>
          <w:trHeight w:val="339"/>
          <w:jc w:val="center"/>
        </w:trPr>
        <w:tc>
          <w:tcPr>
            <w:tcW w:w="2364" w:type="dxa"/>
            <w:tcBorders>
              <w:bottom w:val="single" w:sz="8" w:space="0" w:color="auto"/>
            </w:tcBorders>
          </w:tcPr>
          <w:p w14:paraId="22E2B252" w14:textId="77777777" w:rsidR="005C41E8" w:rsidRPr="00127840" w:rsidRDefault="005C41E8" w:rsidP="00181580">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Total</w:t>
            </w:r>
          </w:p>
        </w:tc>
        <w:tc>
          <w:tcPr>
            <w:tcW w:w="2365" w:type="dxa"/>
            <w:tcBorders>
              <w:bottom w:val="single" w:sz="8" w:space="0" w:color="auto"/>
            </w:tcBorders>
          </w:tcPr>
          <w:p w14:paraId="6DDFBE6A" w14:textId="77777777" w:rsidR="005C41E8" w:rsidRPr="00127840" w:rsidRDefault="005C41E8" w:rsidP="00181580">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250</w:t>
            </w:r>
          </w:p>
        </w:tc>
        <w:tc>
          <w:tcPr>
            <w:tcW w:w="2365" w:type="dxa"/>
            <w:tcBorders>
              <w:bottom w:val="single" w:sz="8" w:space="0" w:color="auto"/>
            </w:tcBorders>
          </w:tcPr>
          <w:p w14:paraId="3B98E56A" w14:textId="77777777" w:rsidR="005C41E8" w:rsidRPr="00127840" w:rsidRDefault="005C41E8" w:rsidP="00181580">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100.0</w:t>
            </w:r>
          </w:p>
        </w:tc>
      </w:tr>
    </w:tbl>
    <w:p w14:paraId="5FE56203" w14:textId="77777777" w:rsidR="005C41E8" w:rsidRDefault="005C41E8" w:rsidP="00F30895">
      <w:pPr>
        <w:spacing w:line="360" w:lineRule="auto"/>
        <w:jc w:val="both"/>
        <w:rPr>
          <w:rFonts w:ascii="Times New Roman" w:hAnsi="Times New Roman" w:cs="Times New Roman"/>
          <w:sz w:val="24"/>
          <w:szCs w:val="24"/>
        </w:rPr>
      </w:pPr>
    </w:p>
    <w:p w14:paraId="41697B16" w14:textId="77777777" w:rsidR="00F30895" w:rsidRDefault="00F30895" w:rsidP="00F30895">
      <w:pPr>
        <w:spacing w:line="360" w:lineRule="auto"/>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6E398A5" wp14:editId="3EB2B206">
            <wp:extent cx="4423410" cy="2610535"/>
            <wp:effectExtent l="19050" t="19050" r="15240" b="18415"/>
            <wp:docPr id="84438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94595" cy="2652546"/>
                    </a:xfrm>
                    <a:prstGeom prst="rect">
                      <a:avLst/>
                    </a:prstGeom>
                    <a:noFill/>
                    <a:ln w="3175">
                      <a:solidFill>
                        <a:schemeClr val="tx1"/>
                      </a:solidFill>
                    </a:ln>
                  </pic:spPr>
                </pic:pic>
              </a:graphicData>
            </a:graphic>
          </wp:inline>
        </w:drawing>
      </w:r>
    </w:p>
    <w:p w14:paraId="4607F122" w14:textId="7DE132AA" w:rsidR="00F30895" w:rsidRDefault="00F30895" w:rsidP="006D5D3B">
      <w:pPr>
        <w:spacing w:line="360" w:lineRule="auto"/>
        <w:jc w:val="center"/>
        <w:rPr>
          <w:rFonts w:ascii="Times New Roman" w:hAnsi="Times New Roman" w:cs="Times New Roman"/>
          <w:sz w:val="24"/>
          <w:szCs w:val="24"/>
        </w:rPr>
      </w:pPr>
      <w:r w:rsidRPr="008F75DA">
        <w:rPr>
          <w:rFonts w:ascii="Times New Roman" w:hAnsi="Times New Roman" w:cs="Times New Roman"/>
          <w:b/>
          <w:bCs/>
          <w:sz w:val="24"/>
          <w:szCs w:val="24"/>
        </w:rPr>
        <w:t>Fig-4.1.</w:t>
      </w:r>
      <w:r w:rsidR="006D5D3B">
        <w:rPr>
          <w:rFonts w:ascii="Times New Roman" w:hAnsi="Times New Roman" w:cs="Times New Roman"/>
          <w:b/>
          <w:bCs/>
          <w:sz w:val="24"/>
          <w:szCs w:val="24"/>
        </w:rPr>
        <w:t>1</w:t>
      </w:r>
      <w:r w:rsidRPr="008F75DA">
        <w:rPr>
          <w:rFonts w:ascii="Times New Roman" w:hAnsi="Times New Roman" w:cs="Times New Roman"/>
          <w:b/>
          <w:bCs/>
          <w:sz w:val="24"/>
          <w:szCs w:val="24"/>
        </w:rPr>
        <w:t>:</w:t>
      </w:r>
      <w:r>
        <w:rPr>
          <w:rFonts w:ascii="Times New Roman" w:hAnsi="Times New Roman" w:cs="Times New Roman"/>
          <w:sz w:val="24"/>
          <w:szCs w:val="24"/>
        </w:rPr>
        <w:t xml:space="preserve"> Pie chart of satisfaction level with overall banking experience</w:t>
      </w:r>
    </w:p>
    <w:p w14:paraId="2A0049A4" w14:textId="77777777" w:rsidR="00EE3506" w:rsidRDefault="00EE3506" w:rsidP="00DE6466">
      <w:pPr>
        <w:spacing w:line="360" w:lineRule="auto"/>
        <w:jc w:val="both"/>
        <w:rPr>
          <w:rFonts w:ascii="Times New Roman" w:hAnsi="Times New Roman" w:cs="Times New Roman"/>
          <w:b/>
          <w:bCs/>
          <w:sz w:val="24"/>
          <w:szCs w:val="24"/>
        </w:rPr>
      </w:pPr>
    </w:p>
    <w:p w14:paraId="52FD1024" w14:textId="29CC9F19" w:rsidR="00DE6466" w:rsidRDefault="00DE6466" w:rsidP="00DE6466">
      <w:pPr>
        <w:spacing w:line="360" w:lineRule="auto"/>
        <w:jc w:val="both"/>
        <w:rPr>
          <w:rFonts w:ascii="Times New Roman" w:hAnsi="Times New Roman" w:cs="Times New Roman"/>
          <w:sz w:val="24"/>
          <w:szCs w:val="24"/>
        </w:rPr>
      </w:pPr>
      <w:r w:rsidRPr="00964B02">
        <w:rPr>
          <w:rFonts w:ascii="Times New Roman" w:hAnsi="Times New Roman" w:cs="Times New Roman"/>
          <w:b/>
          <w:bCs/>
          <w:sz w:val="24"/>
          <w:szCs w:val="24"/>
        </w:rPr>
        <w:t>Fig-4.1.</w:t>
      </w:r>
      <w:r w:rsidR="006D5D3B">
        <w:rPr>
          <w:rFonts w:ascii="Times New Roman" w:hAnsi="Times New Roman" w:cs="Times New Roman"/>
          <w:b/>
          <w:bCs/>
          <w:sz w:val="24"/>
          <w:szCs w:val="24"/>
        </w:rPr>
        <w:t>2</w:t>
      </w:r>
      <w:r>
        <w:rPr>
          <w:rFonts w:ascii="Times New Roman" w:hAnsi="Times New Roman" w:cs="Times New Roman"/>
          <w:b/>
          <w:bCs/>
          <w:sz w:val="24"/>
          <w:szCs w:val="24"/>
        </w:rPr>
        <w:t xml:space="preserve"> </w:t>
      </w:r>
      <w:r>
        <w:rPr>
          <w:rFonts w:ascii="Times New Roman" w:hAnsi="Times New Roman" w:cs="Times New Roman"/>
          <w:sz w:val="24"/>
          <w:szCs w:val="24"/>
        </w:rPr>
        <w:t>represents that there 194 male students with 77.60% and 56 female students with 22.40% out of 250 students who are included in the sample from University of Rajshahi.</w:t>
      </w:r>
    </w:p>
    <w:p w14:paraId="5161094C" w14:textId="77777777" w:rsidR="00DE6466" w:rsidRDefault="00DE6466" w:rsidP="00DE6466">
      <w:pPr>
        <w:spacing w:line="360" w:lineRule="auto"/>
        <w:jc w:val="center"/>
        <w:rPr>
          <w:rFonts w:ascii="Times New Roman" w:hAnsi="Times New Roman" w:cs="Times New Roman"/>
          <w:sz w:val="24"/>
          <w:szCs w:val="24"/>
        </w:rPr>
      </w:pPr>
      <w:r w:rsidRPr="005E53DA">
        <w:rPr>
          <w:rFonts w:ascii="Times New Roman" w:hAnsi="Times New Roman" w:cs="Times New Roman"/>
          <w:noProof/>
          <w:sz w:val="24"/>
          <w:szCs w:val="24"/>
        </w:rPr>
        <w:drawing>
          <wp:inline distT="0" distB="0" distL="0" distR="0" wp14:anchorId="4CC0BC96" wp14:editId="190F9EFC">
            <wp:extent cx="4402878" cy="2590800"/>
            <wp:effectExtent l="19050" t="19050" r="17145" b="19050"/>
            <wp:docPr id="13286935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43464" cy="2614682"/>
                    </a:xfrm>
                    <a:prstGeom prst="rect">
                      <a:avLst/>
                    </a:prstGeom>
                    <a:noFill/>
                    <a:ln w="3175">
                      <a:solidFill>
                        <a:schemeClr val="tx1"/>
                      </a:solidFill>
                    </a:ln>
                  </pic:spPr>
                </pic:pic>
              </a:graphicData>
            </a:graphic>
          </wp:inline>
        </w:drawing>
      </w:r>
    </w:p>
    <w:p w14:paraId="155EC0AF" w14:textId="3A0E846E" w:rsidR="00067874" w:rsidRPr="006D5D3B" w:rsidRDefault="00DE6466" w:rsidP="006D5D3B">
      <w:pPr>
        <w:jc w:val="center"/>
        <w:rPr>
          <w:rFonts w:ascii="Times New Roman" w:hAnsi="Times New Roman" w:cs="Times New Roman"/>
          <w:b/>
          <w:bCs/>
          <w:sz w:val="24"/>
          <w:szCs w:val="24"/>
        </w:rPr>
      </w:pPr>
      <w:r w:rsidRPr="00C27CB4">
        <w:rPr>
          <w:rFonts w:ascii="Times New Roman" w:hAnsi="Times New Roman" w:cs="Times New Roman"/>
          <w:b/>
          <w:bCs/>
          <w:sz w:val="24"/>
          <w:szCs w:val="24"/>
        </w:rPr>
        <w:t>Fig-</w:t>
      </w:r>
      <w:r>
        <w:rPr>
          <w:rFonts w:ascii="Times New Roman" w:hAnsi="Times New Roman" w:cs="Times New Roman"/>
          <w:b/>
          <w:bCs/>
          <w:sz w:val="24"/>
          <w:szCs w:val="24"/>
        </w:rPr>
        <w:t>4.1.</w:t>
      </w:r>
      <w:r w:rsidR="006D5D3B">
        <w:rPr>
          <w:rFonts w:ascii="Times New Roman" w:hAnsi="Times New Roman" w:cs="Times New Roman"/>
          <w:b/>
          <w:bCs/>
          <w:sz w:val="24"/>
          <w:szCs w:val="24"/>
        </w:rPr>
        <w:t>2</w:t>
      </w:r>
      <w:r w:rsidRPr="00C27CB4">
        <w:rPr>
          <w:rFonts w:ascii="Times New Roman" w:hAnsi="Times New Roman" w:cs="Times New Roman"/>
          <w:b/>
          <w:bCs/>
          <w:sz w:val="24"/>
          <w:szCs w:val="24"/>
        </w:rPr>
        <w:t xml:space="preserve">: </w:t>
      </w:r>
      <w:r w:rsidRPr="00803D5B">
        <w:rPr>
          <w:rFonts w:ascii="Times New Roman" w:hAnsi="Times New Roman" w:cs="Times New Roman"/>
          <w:sz w:val="24"/>
          <w:szCs w:val="24"/>
        </w:rPr>
        <w:t>Pie chart of gender students</w:t>
      </w:r>
    </w:p>
    <w:p w14:paraId="31551DA3" w14:textId="1767F95D" w:rsidR="00DE6466" w:rsidRPr="004868BD" w:rsidRDefault="00DE6466" w:rsidP="00DE6466">
      <w:pPr>
        <w:spacing w:line="360" w:lineRule="auto"/>
        <w:jc w:val="both"/>
        <w:rPr>
          <w:rFonts w:ascii="Times New Roman" w:hAnsi="Times New Roman" w:cs="Times New Roman"/>
          <w:sz w:val="24"/>
          <w:szCs w:val="24"/>
        </w:rPr>
      </w:pPr>
      <w:r w:rsidRPr="00BC0C12">
        <w:rPr>
          <w:rFonts w:ascii="Times New Roman" w:hAnsi="Times New Roman" w:cs="Times New Roman"/>
          <w:b/>
          <w:bCs/>
          <w:sz w:val="24"/>
          <w:szCs w:val="24"/>
        </w:rPr>
        <w:t>Fig-4.</w:t>
      </w:r>
      <w:r w:rsidR="00BC0C12">
        <w:rPr>
          <w:rFonts w:ascii="Times New Roman" w:hAnsi="Times New Roman" w:cs="Times New Roman"/>
          <w:b/>
          <w:bCs/>
          <w:sz w:val="24"/>
          <w:szCs w:val="24"/>
        </w:rPr>
        <w:t>1.</w:t>
      </w:r>
      <w:r w:rsidR="006D5D3B">
        <w:rPr>
          <w:rFonts w:ascii="Times New Roman" w:hAnsi="Times New Roman" w:cs="Times New Roman"/>
          <w:b/>
          <w:bCs/>
          <w:sz w:val="24"/>
          <w:szCs w:val="24"/>
        </w:rPr>
        <w:t>3</w:t>
      </w:r>
      <w:r>
        <w:rPr>
          <w:rFonts w:ascii="Times New Roman" w:hAnsi="Times New Roman" w:cs="Times New Roman"/>
          <w:sz w:val="24"/>
          <w:szCs w:val="24"/>
        </w:rPr>
        <w:t xml:space="preserve"> represents that most of the students who are included in the sample are from undergraduate level (219) with 87.6%.</w:t>
      </w:r>
    </w:p>
    <w:p w14:paraId="295ED0A8" w14:textId="77777777" w:rsidR="00DE6466" w:rsidRDefault="00DE6466" w:rsidP="00DE6466">
      <w:pPr>
        <w:jc w:val="center"/>
        <w:rPr>
          <w:rFonts w:ascii="Times New Roman" w:hAnsi="Times New Roman" w:cs="Times New Roman"/>
          <w:sz w:val="24"/>
          <w:szCs w:val="24"/>
        </w:rPr>
      </w:pPr>
      <w:r w:rsidRPr="00E41A8F">
        <w:rPr>
          <w:rFonts w:ascii="Times New Roman" w:hAnsi="Times New Roman" w:cs="Times New Roman"/>
          <w:noProof/>
          <w:sz w:val="24"/>
          <w:szCs w:val="24"/>
        </w:rPr>
        <w:lastRenderedPageBreak/>
        <w:drawing>
          <wp:inline distT="0" distB="0" distL="0" distR="0" wp14:anchorId="46F8054A" wp14:editId="33EFB9EE">
            <wp:extent cx="4236427" cy="2492854"/>
            <wp:effectExtent l="19050" t="19050" r="12065" b="22225"/>
            <wp:docPr id="7249178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10343" cy="2536348"/>
                    </a:xfrm>
                    <a:prstGeom prst="rect">
                      <a:avLst/>
                    </a:prstGeom>
                    <a:noFill/>
                    <a:ln w="3175">
                      <a:solidFill>
                        <a:schemeClr val="tx1"/>
                      </a:solidFill>
                    </a:ln>
                  </pic:spPr>
                </pic:pic>
              </a:graphicData>
            </a:graphic>
          </wp:inline>
        </w:drawing>
      </w:r>
    </w:p>
    <w:p w14:paraId="357790BA" w14:textId="55281496" w:rsidR="00DE6466" w:rsidRPr="00D56243" w:rsidRDefault="00DE6466" w:rsidP="00DE6466">
      <w:pPr>
        <w:jc w:val="center"/>
        <w:rPr>
          <w:rFonts w:ascii="Times New Roman" w:hAnsi="Times New Roman" w:cs="Times New Roman"/>
          <w:sz w:val="24"/>
          <w:szCs w:val="24"/>
        </w:rPr>
      </w:pPr>
      <w:r w:rsidRPr="009B6E88">
        <w:rPr>
          <w:rFonts w:ascii="Times New Roman" w:hAnsi="Times New Roman" w:cs="Times New Roman"/>
          <w:b/>
          <w:bCs/>
          <w:sz w:val="24"/>
          <w:szCs w:val="24"/>
        </w:rPr>
        <w:t>Fig-4</w:t>
      </w:r>
      <w:r>
        <w:rPr>
          <w:rFonts w:ascii="Times New Roman" w:hAnsi="Times New Roman" w:cs="Times New Roman"/>
          <w:b/>
          <w:bCs/>
          <w:sz w:val="24"/>
          <w:szCs w:val="24"/>
        </w:rPr>
        <w:t>.1.</w:t>
      </w:r>
      <w:r w:rsidR="006D5D3B">
        <w:rPr>
          <w:rFonts w:ascii="Times New Roman" w:hAnsi="Times New Roman" w:cs="Times New Roman"/>
          <w:b/>
          <w:bCs/>
          <w:sz w:val="24"/>
          <w:szCs w:val="24"/>
        </w:rPr>
        <w:t>3</w:t>
      </w:r>
      <w:r w:rsidRPr="009B6E88">
        <w:rPr>
          <w:rFonts w:ascii="Times New Roman" w:hAnsi="Times New Roman" w:cs="Times New Roman"/>
          <w:b/>
          <w:bCs/>
          <w:sz w:val="24"/>
          <w:szCs w:val="24"/>
        </w:rPr>
        <w:t xml:space="preserve">: </w:t>
      </w:r>
      <w:r w:rsidRPr="00D56243">
        <w:rPr>
          <w:rFonts w:ascii="Times New Roman" w:hAnsi="Times New Roman" w:cs="Times New Roman"/>
          <w:sz w:val="24"/>
          <w:szCs w:val="24"/>
        </w:rPr>
        <w:t>Pie chart of academic level of students</w:t>
      </w:r>
    </w:p>
    <w:p w14:paraId="02B1337B" w14:textId="77777777" w:rsidR="003F246C" w:rsidRDefault="003F246C" w:rsidP="003E3304">
      <w:pPr>
        <w:spacing w:line="360" w:lineRule="auto"/>
        <w:jc w:val="both"/>
        <w:rPr>
          <w:rFonts w:ascii="Times New Roman" w:hAnsi="Times New Roman" w:cs="Times New Roman"/>
          <w:sz w:val="24"/>
          <w:szCs w:val="24"/>
        </w:rPr>
      </w:pPr>
    </w:p>
    <w:p w14:paraId="66D59E02" w14:textId="13F92E2F" w:rsidR="003E3304" w:rsidRPr="0067174C" w:rsidRDefault="003E3304" w:rsidP="000365CE">
      <w:pPr>
        <w:spacing w:line="360" w:lineRule="auto"/>
        <w:jc w:val="both"/>
        <w:rPr>
          <w:rFonts w:ascii="Times New Roman" w:hAnsi="Times New Roman" w:cs="Times New Roman"/>
          <w:sz w:val="24"/>
          <w:szCs w:val="24"/>
        </w:rPr>
      </w:pPr>
      <w:r w:rsidRPr="00BC0C12">
        <w:rPr>
          <w:rFonts w:ascii="Times New Roman" w:hAnsi="Times New Roman" w:cs="Times New Roman"/>
          <w:b/>
          <w:bCs/>
          <w:sz w:val="24"/>
          <w:szCs w:val="24"/>
        </w:rPr>
        <w:t>Fig-4.1.</w:t>
      </w:r>
      <w:r w:rsidR="006D5D3B">
        <w:rPr>
          <w:rFonts w:ascii="Times New Roman" w:hAnsi="Times New Roman" w:cs="Times New Roman"/>
          <w:b/>
          <w:bCs/>
          <w:sz w:val="24"/>
          <w:szCs w:val="24"/>
        </w:rPr>
        <w:t>4</w:t>
      </w:r>
      <w:r>
        <w:rPr>
          <w:rFonts w:ascii="Times New Roman" w:hAnsi="Times New Roman" w:cs="Times New Roman"/>
          <w:b/>
          <w:bCs/>
          <w:sz w:val="24"/>
          <w:szCs w:val="24"/>
        </w:rPr>
        <w:t xml:space="preserve"> </w:t>
      </w:r>
      <w:r>
        <w:rPr>
          <w:rFonts w:ascii="Times New Roman" w:hAnsi="Times New Roman" w:cs="Times New Roman"/>
          <w:sz w:val="24"/>
          <w:szCs w:val="24"/>
        </w:rPr>
        <w:t>shows that 151 students with 60.40% from rural and 99 students with 39.60% from urban area among 250 students.</w:t>
      </w:r>
    </w:p>
    <w:p w14:paraId="2C1B939C" w14:textId="77777777" w:rsidR="003E3304" w:rsidRDefault="003E3304" w:rsidP="003E3304">
      <w:pPr>
        <w:jc w:val="center"/>
        <w:rPr>
          <w:rFonts w:ascii="Times New Roman" w:hAnsi="Times New Roman" w:cs="Times New Roman"/>
          <w:b/>
          <w:bCs/>
          <w:sz w:val="24"/>
          <w:szCs w:val="24"/>
        </w:rPr>
      </w:pPr>
      <w:r w:rsidRPr="006E48B9">
        <w:rPr>
          <w:noProof/>
        </w:rPr>
        <w:drawing>
          <wp:inline distT="0" distB="0" distL="0" distR="0" wp14:anchorId="0146D973" wp14:editId="1610B57F">
            <wp:extent cx="4377104" cy="2575757"/>
            <wp:effectExtent l="19050" t="19050" r="23495" b="15240"/>
            <wp:docPr id="9069020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35925" cy="2610371"/>
                    </a:xfrm>
                    <a:prstGeom prst="rect">
                      <a:avLst/>
                    </a:prstGeom>
                    <a:noFill/>
                    <a:ln w="3175">
                      <a:solidFill>
                        <a:schemeClr val="tx1"/>
                      </a:solidFill>
                    </a:ln>
                  </pic:spPr>
                </pic:pic>
              </a:graphicData>
            </a:graphic>
          </wp:inline>
        </w:drawing>
      </w:r>
    </w:p>
    <w:p w14:paraId="38FA9C31" w14:textId="5900012B" w:rsidR="003E3304" w:rsidRDefault="003E3304" w:rsidP="003E3304">
      <w:pPr>
        <w:jc w:val="center"/>
        <w:rPr>
          <w:rFonts w:ascii="Times New Roman" w:hAnsi="Times New Roman" w:cs="Times New Roman"/>
          <w:sz w:val="24"/>
          <w:szCs w:val="24"/>
        </w:rPr>
      </w:pPr>
      <w:r w:rsidRPr="009B6E88">
        <w:rPr>
          <w:rFonts w:ascii="Times New Roman" w:hAnsi="Times New Roman" w:cs="Times New Roman"/>
          <w:b/>
          <w:bCs/>
          <w:sz w:val="24"/>
          <w:szCs w:val="24"/>
        </w:rPr>
        <w:t>Fig-4</w:t>
      </w:r>
      <w:r>
        <w:rPr>
          <w:rFonts w:ascii="Times New Roman" w:hAnsi="Times New Roman" w:cs="Times New Roman"/>
          <w:b/>
          <w:bCs/>
          <w:sz w:val="24"/>
          <w:szCs w:val="24"/>
        </w:rPr>
        <w:t>.1.</w:t>
      </w:r>
      <w:r w:rsidR="006D5D3B">
        <w:rPr>
          <w:rFonts w:ascii="Times New Roman" w:hAnsi="Times New Roman" w:cs="Times New Roman"/>
          <w:b/>
          <w:bCs/>
          <w:sz w:val="24"/>
          <w:szCs w:val="24"/>
        </w:rPr>
        <w:t>4</w:t>
      </w:r>
      <w:r w:rsidRPr="009B6E88">
        <w:rPr>
          <w:rFonts w:ascii="Times New Roman" w:hAnsi="Times New Roman" w:cs="Times New Roman"/>
          <w:b/>
          <w:bCs/>
          <w:sz w:val="24"/>
          <w:szCs w:val="24"/>
        </w:rPr>
        <w:t xml:space="preserve">: </w:t>
      </w:r>
      <w:r w:rsidRPr="00D56243">
        <w:rPr>
          <w:rFonts w:ascii="Times New Roman" w:hAnsi="Times New Roman" w:cs="Times New Roman"/>
          <w:sz w:val="24"/>
          <w:szCs w:val="24"/>
        </w:rPr>
        <w:t>Pie chart of residency of students</w:t>
      </w:r>
    </w:p>
    <w:p w14:paraId="789DE5F9" w14:textId="77777777" w:rsidR="00875DE2" w:rsidRDefault="00875DE2" w:rsidP="003E3304">
      <w:pPr>
        <w:spacing w:line="360" w:lineRule="auto"/>
        <w:jc w:val="both"/>
        <w:rPr>
          <w:rFonts w:ascii="Times New Roman" w:hAnsi="Times New Roman" w:cs="Times New Roman"/>
          <w:sz w:val="24"/>
          <w:szCs w:val="24"/>
        </w:rPr>
      </w:pPr>
    </w:p>
    <w:p w14:paraId="2E4C7C41" w14:textId="126C2CF0" w:rsidR="003E3304" w:rsidRDefault="003E3304" w:rsidP="003E3304">
      <w:pPr>
        <w:spacing w:line="360" w:lineRule="auto"/>
        <w:jc w:val="both"/>
        <w:rPr>
          <w:rFonts w:ascii="Times New Roman" w:hAnsi="Times New Roman" w:cs="Times New Roman"/>
          <w:sz w:val="24"/>
          <w:szCs w:val="24"/>
        </w:rPr>
      </w:pPr>
      <w:r w:rsidRPr="00824253">
        <w:rPr>
          <w:rFonts w:ascii="Times New Roman" w:hAnsi="Times New Roman" w:cs="Times New Roman"/>
          <w:b/>
          <w:bCs/>
          <w:sz w:val="24"/>
          <w:szCs w:val="24"/>
        </w:rPr>
        <w:t>Fig-4.1.</w:t>
      </w:r>
      <w:r w:rsidR="006D5D3B" w:rsidRPr="00824253">
        <w:rPr>
          <w:rFonts w:ascii="Times New Roman" w:hAnsi="Times New Roman" w:cs="Times New Roman"/>
          <w:b/>
          <w:bCs/>
          <w:sz w:val="24"/>
          <w:szCs w:val="24"/>
        </w:rPr>
        <w:t>5</w:t>
      </w:r>
      <w:r w:rsidRPr="00824253">
        <w:rPr>
          <w:rFonts w:ascii="Times New Roman" w:hAnsi="Times New Roman" w:cs="Times New Roman"/>
          <w:sz w:val="24"/>
          <w:szCs w:val="24"/>
        </w:rPr>
        <w:t xml:space="preserve"> presents the</w:t>
      </w:r>
      <w:r w:rsidR="00B34B57" w:rsidRPr="00824253">
        <w:rPr>
          <w:rFonts w:ascii="Times New Roman" w:hAnsi="Times New Roman" w:cs="Times New Roman"/>
          <w:sz w:val="24"/>
          <w:szCs w:val="24"/>
        </w:rPr>
        <w:t xml:space="preserve"> </w:t>
      </w:r>
      <w:r w:rsidR="00743578" w:rsidRPr="00824253">
        <w:rPr>
          <w:rFonts w:ascii="Times New Roman" w:hAnsi="Times New Roman" w:cs="Times New Roman"/>
          <w:sz w:val="24"/>
          <w:szCs w:val="24"/>
        </w:rPr>
        <w:t>educational</w:t>
      </w:r>
      <w:r w:rsidRPr="00824253">
        <w:rPr>
          <w:rFonts w:ascii="Times New Roman" w:hAnsi="Times New Roman" w:cs="Times New Roman"/>
          <w:sz w:val="24"/>
          <w:szCs w:val="24"/>
        </w:rPr>
        <w:t xml:space="preserve"> level of</w:t>
      </w:r>
      <w:r w:rsidR="00B34B57" w:rsidRPr="00824253">
        <w:rPr>
          <w:rFonts w:ascii="Times New Roman" w:hAnsi="Times New Roman" w:cs="Times New Roman"/>
          <w:sz w:val="24"/>
          <w:szCs w:val="24"/>
        </w:rPr>
        <w:t xml:space="preserve"> student’s </w:t>
      </w:r>
      <w:r w:rsidR="00B03759" w:rsidRPr="00824253">
        <w:rPr>
          <w:rFonts w:ascii="Times New Roman" w:hAnsi="Times New Roman" w:cs="Times New Roman"/>
          <w:sz w:val="24"/>
          <w:szCs w:val="24"/>
        </w:rPr>
        <w:t>parents. We</w:t>
      </w:r>
      <w:r w:rsidRPr="00824253">
        <w:rPr>
          <w:rFonts w:ascii="Times New Roman" w:hAnsi="Times New Roman" w:cs="Times New Roman"/>
          <w:sz w:val="24"/>
          <w:szCs w:val="24"/>
        </w:rPr>
        <w:t xml:space="preserve"> observe that</w:t>
      </w:r>
      <w:r w:rsidR="00E778FC" w:rsidRPr="00824253">
        <w:rPr>
          <w:rFonts w:ascii="Times New Roman" w:hAnsi="Times New Roman" w:cs="Times New Roman"/>
          <w:sz w:val="24"/>
          <w:szCs w:val="24"/>
        </w:rPr>
        <w:t xml:space="preserve"> </w:t>
      </w:r>
      <w:r w:rsidR="00550397" w:rsidRPr="00824253">
        <w:rPr>
          <w:rFonts w:ascii="Times New Roman" w:hAnsi="Times New Roman" w:cs="Times New Roman"/>
          <w:sz w:val="24"/>
          <w:szCs w:val="24"/>
        </w:rPr>
        <w:t>14.8% of fathers and 16.8% of mothers have no formal education</w:t>
      </w:r>
      <w:r w:rsidR="000E340B" w:rsidRPr="00824253">
        <w:rPr>
          <w:rFonts w:ascii="Times New Roman" w:hAnsi="Times New Roman" w:cs="Times New Roman"/>
          <w:sz w:val="24"/>
          <w:szCs w:val="24"/>
        </w:rPr>
        <w:t>,</w:t>
      </w:r>
      <w:r w:rsidR="009F3F91" w:rsidRPr="00824253">
        <w:t xml:space="preserve"> </w:t>
      </w:r>
      <w:r w:rsidR="009F3F91" w:rsidRPr="00824253">
        <w:rPr>
          <w:rFonts w:ascii="Times New Roman" w:hAnsi="Times New Roman" w:cs="Times New Roman"/>
          <w:sz w:val="24"/>
          <w:szCs w:val="24"/>
        </w:rPr>
        <w:t>23.2% of fathers and 30.8% of mothers completed primary education</w:t>
      </w:r>
      <w:r w:rsidR="000E340B" w:rsidRPr="00824253">
        <w:rPr>
          <w:rFonts w:ascii="Times New Roman" w:hAnsi="Times New Roman" w:cs="Times New Roman"/>
          <w:sz w:val="24"/>
          <w:szCs w:val="24"/>
        </w:rPr>
        <w:t>,</w:t>
      </w:r>
      <w:r w:rsidR="002E77CE" w:rsidRPr="00824253">
        <w:t xml:space="preserve"> </w:t>
      </w:r>
      <w:r w:rsidR="002E77CE" w:rsidRPr="00824253">
        <w:rPr>
          <w:rFonts w:ascii="Times New Roman" w:hAnsi="Times New Roman" w:cs="Times New Roman"/>
          <w:sz w:val="24"/>
          <w:szCs w:val="24"/>
        </w:rPr>
        <w:t>26.4% of fathers and 30.4% of mothers reached secondary education</w:t>
      </w:r>
      <w:r w:rsidR="000E340B" w:rsidRPr="00824253">
        <w:rPr>
          <w:rFonts w:ascii="Times New Roman" w:hAnsi="Times New Roman" w:cs="Times New Roman"/>
          <w:sz w:val="24"/>
          <w:szCs w:val="24"/>
        </w:rPr>
        <w:t>,</w:t>
      </w:r>
      <w:r w:rsidR="002E77CE" w:rsidRPr="00824253">
        <w:t xml:space="preserve"> </w:t>
      </w:r>
      <w:r w:rsidR="002E77CE" w:rsidRPr="00824253">
        <w:rPr>
          <w:rFonts w:ascii="Times New Roman" w:hAnsi="Times New Roman" w:cs="Times New Roman"/>
          <w:sz w:val="24"/>
          <w:szCs w:val="24"/>
        </w:rPr>
        <w:t>15.2% of fathers and 14.4% of mothers attained higher secondary education</w:t>
      </w:r>
      <w:r w:rsidR="000E340B" w:rsidRPr="00824253">
        <w:rPr>
          <w:rFonts w:ascii="Times New Roman" w:hAnsi="Times New Roman" w:cs="Times New Roman"/>
          <w:sz w:val="24"/>
          <w:szCs w:val="24"/>
        </w:rPr>
        <w:t>,</w:t>
      </w:r>
      <w:r w:rsidR="00A478AE" w:rsidRPr="00824253">
        <w:t xml:space="preserve"> </w:t>
      </w:r>
      <w:r w:rsidR="00A478AE" w:rsidRPr="00824253">
        <w:rPr>
          <w:rFonts w:ascii="Times New Roman" w:hAnsi="Times New Roman" w:cs="Times New Roman"/>
          <w:sz w:val="24"/>
          <w:szCs w:val="24"/>
        </w:rPr>
        <w:t>10.0% of fathers and 4.8% of mothers earned a bachelor's degree</w:t>
      </w:r>
      <w:r w:rsidR="000E340B" w:rsidRPr="00824253">
        <w:rPr>
          <w:rFonts w:ascii="Times New Roman" w:hAnsi="Times New Roman" w:cs="Times New Roman"/>
          <w:sz w:val="24"/>
          <w:szCs w:val="24"/>
        </w:rPr>
        <w:t xml:space="preserve">, </w:t>
      </w:r>
      <w:r w:rsidR="00A478AE" w:rsidRPr="00824253">
        <w:rPr>
          <w:rFonts w:ascii="Times New Roman" w:hAnsi="Times New Roman" w:cs="Times New Roman"/>
          <w:sz w:val="24"/>
          <w:szCs w:val="24"/>
        </w:rPr>
        <w:t>and 10.4% of fathers and 2.8% of mothers achieved this level of education.</w:t>
      </w:r>
    </w:p>
    <w:p w14:paraId="5A68B31C" w14:textId="7DAC19D3" w:rsidR="001074C9" w:rsidRDefault="001074C9" w:rsidP="000D1BAC">
      <w:pPr>
        <w:spacing w:line="360" w:lineRule="auto"/>
        <w:jc w:val="center"/>
        <w:rPr>
          <w:rFonts w:ascii="Times New Roman" w:hAnsi="Times New Roman" w:cs="Times New Roman"/>
          <w:sz w:val="24"/>
          <w:szCs w:val="24"/>
        </w:rPr>
      </w:pPr>
      <w:r w:rsidRPr="00824253">
        <w:rPr>
          <w:noProof/>
        </w:rPr>
        <w:lastRenderedPageBreak/>
        <w:drawing>
          <wp:inline distT="0" distB="0" distL="0" distR="0" wp14:anchorId="4E67BFFE" wp14:editId="293AD850">
            <wp:extent cx="5911850" cy="3257550"/>
            <wp:effectExtent l="0" t="0" r="12700" b="0"/>
            <wp:docPr id="1582869745" name="Chart 1">
              <a:extLst xmlns:a="http://schemas.openxmlformats.org/drawingml/2006/main">
                <a:ext uri="{FF2B5EF4-FFF2-40B4-BE49-F238E27FC236}">
                  <a16:creationId xmlns:a16="http://schemas.microsoft.com/office/drawing/2014/main" id="{D19A333B-EC4E-DE7C-9907-7BFE3267902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394AFC01" w14:textId="22AFAD7D" w:rsidR="00D51CB8" w:rsidRDefault="004D0C4C" w:rsidP="000365CE">
      <w:pPr>
        <w:spacing w:line="360" w:lineRule="auto"/>
        <w:jc w:val="center"/>
        <w:rPr>
          <w:rFonts w:ascii="Times New Roman" w:hAnsi="Times New Roman" w:cs="Times New Roman"/>
          <w:sz w:val="24"/>
          <w:szCs w:val="24"/>
        </w:rPr>
      </w:pPr>
      <w:r w:rsidRPr="00875DE2">
        <w:rPr>
          <w:rFonts w:ascii="Times New Roman" w:hAnsi="Times New Roman" w:cs="Times New Roman"/>
          <w:b/>
          <w:bCs/>
          <w:sz w:val="24"/>
          <w:szCs w:val="24"/>
        </w:rPr>
        <w:t>Fig-4.1.</w:t>
      </w:r>
      <w:r w:rsidR="00E85D3E">
        <w:rPr>
          <w:rFonts w:ascii="Times New Roman" w:hAnsi="Times New Roman" w:cs="Times New Roman"/>
          <w:b/>
          <w:bCs/>
          <w:sz w:val="24"/>
          <w:szCs w:val="24"/>
        </w:rPr>
        <w:t>5</w:t>
      </w:r>
      <w:r w:rsidRPr="00875DE2">
        <w:rPr>
          <w:rFonts w:ascii="Times New Roman" w:hAnsi="Times New Roman" w:cs="Times New Roman"/>
          <w:b/>
          <w:bCs/>
          <w:sz w:val="24"/>
          <w:szCs w:val="24"/>
        </w:rPr>
        <w:t>:</w:t>
      </w:r>
      <w:r>
        <w:rPr>
          <w:rFonts w:ascii="Times New Roman" w:hAnsi="Times New Roman" w:cs="Times New Roman"/>
          <w:sz w:val="24"/>
          <w:szCs w:val="24"/>
        </w:rPr>
        <w:t xml:space="preserve"> </w:t>
      </w:r>
      <w:r w:rsidR="00D849CB">
        <w:rPr>
          <w:rFonts w:ascii="Times New Roman" w:hAnsi="Times New Roman" w:cs="Times New Roman"/>
          <w:sz w:val="24"/>
          <w:szCs w:val="24"/>
        </w:rPr>
        <w:t>E</w:t>
      </w:r>
      <w:r w:rsidRPr="004D0C4C">
        <w:rPr>
          <w:rFonts w:ascii="Times New Roman" w:hAnsi="Times New Roman" w:cs="Times New Roman"/>
          <w:sz w:val="24"/>
          <w:szCs w:val="24"/>
        </w:rPr>
        <w:t>ducational level of parents of the students</w:t>
      </w:r>
    </w:p>
    <w:p w14:paraId="72F0EA9E" w14:textId="77777777" w:rsidR="00D51CB8" w:rsidRDefault="00D51CB8" w:rsidP="003E3304">
      <w:pPr>
        <w:spacing w:line="360" w:lineRule="auto"/>
        <w:jc w:val="both"/>
        <w:rPr>
          <w:rFonts w:ascii="Times New Roman" w:hAnsi="Times New Roman" w:cs="Times New Roman"/>
          <w:sz w:val="24"/>
          <w:szCs w:val="24"/>
        </w:rPr>
      </w:pPr>
    </w:p>
    <w:p w14:paraId="02074DE9" w14:textId="353BD646" w:rsidR="003E3304" w:rsidRDefault="003E3304" w:rsidP="003E3304">
      <w:pPr>
        <w:spacing w:line="360" w:lineRule="auto"/>
        <w:jc w:val="both"/>
        <w:rPr>
          <w:rFonts w:ascii="Times New Roman" w:hAnsi="Times New Roman" w:cs="Times New Roman"/>
          <w:sz w:val="24"/>
          <w:szCs w:val="24"/>
        </w:rPr>
      </w:pPr>
      <w:r w:rsidRPr="00BC0C12">
        <w:rPr>
          <w:rFonts w:ascii="Times New Roman" w:hAnsi="Times New Roman" w:cs="Times New Roman"/>
          <w:b/>
          <w:bCs/>
          <w:sz w:val="24"/>
          <w:szCs w:val="24"/>
        </w:rPr>
        <w:t>Fig-4.1.</w:t>
      </w:r>
      <w:r w:rsidR="008F75DA" w:rsidRPr="00BC0C12">
        <w:rPr>
          <w:rFonts w:ascii="Times New Roman" w:hAnsi="Times New Roman" w:cs="Times New Roman"/>
          <w:b/>
          <w:bCs/>
          <w:sz w:val="24"/>
          <w:szCs w:val="24"/>
        </w:rPr>
        <w:t>6</w:t>
      </w:r>
      <w:r>
        <w:rPr>
          <w:rFonts w:ascii="Times New Roman" w:hAnsi="Times New Roman" w:cs="Times New Roman"/>
          <w:sz w:val="24"/>
          <w:szCs w:val="24"/>
        </w:rPr>
        <w:t xml:space="preserve"> represents the occupation of student’s father and we can see that most of the fathers are farmers (100) with 40.0% whereas the least of the fathers are from services (40) with 160.%. There are 51 fathers with 20.4% who are businessman and rest 59 with 23.6% are from others occupation among the 250 fathers. </w:t>
      </w:r>
    </w:p>
    <w:p w14:paraId="6D449B2A" w14:textId="77777777" w:rsidR="003E3304" w:rsidRPr="009E6D9E" w:rsidRDefault="003E3304" w:rsidP="003E3304">
      <w:pPr>
        <w:jc w:val="center"/>
        <w:rPr>
          <w:rFonts w:ascii="Times New Roman" w:hAnsi="Times New Roman" w:cs="Times New Roman"/>
          <w:sz w:val="24"/>
          <w:szCs w:val="24"/>
        </w:rPr>
      </w:pPr>
      <w:r w:rsidRPr="002F4008">
        <w:rPr>
          <w:noProof/>
        </w:rPr>
        <w:drawing>
          <wp:inline distT="0" distB="0" distL="0" distR="0" wp14:anchorId="623C8463" wp14:editId="53E890EB">
            <wp:extent cx="4892742" cy="2578100"/>
            <wp:effectExtent l="19050" t="19050" r="22225" b="12700"/>
            <wp:docPr id="15435327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929769" cy="2597610"/>
                    </a:xfrm>
                    <a:prstGeom prst="rect">
                      <a:avLst/>
                    </a:prstGeom>
                    <a:noFill/>
                    <a:ln w="3175">
                      <a:solidFill>
                        <a:schemeClr val="tx1"/>
                      </a:solidFill>
                    </a:ln>
                  </pic:spPr>
                </pic:pic>
              </a:graphicData>
            </a:graphic>
          </wp:inline>
        </w:drawing>
      </w:r>
    </w:p>
    <w:p w14:paraId="4C8D767B" w14:textId="5C290A80" w:rsidR="003E3304" w:rsidRPr="001C1EA1" w:rsidRDefault="003E3304" w:rsidP="001C1EA1">
      <w:pPr>
        <w:jc w:val="center"/>
        <w:rPr>
          <w:rFonts w:ascii="Times New Roman" w:hAnsi="Times New Roman" w:cs="Times New Roman"/>
          <w:sz w:val="24"/>
          <w:szCs w:val="24"/>
        </w:rPr>
      </w:pPr>
      <w:r w:rsidRPr="00F84B4C">
        <w:rPr>
          <w:rFonts w:ascii="Times New Roman" w:hAnsi="Times New Roman" w:cs="Times New Roman"/>
          <w:b/>
          <w:bCs/>
          <w:sz w:val="24"/>
          <w:szCs w:val="24"/>
        </w:rPr>
        <w:t>Fig-4.</w:t>
      </w:r>
      <w:r>
        <w:rPr>
          <w:rFonts w:ascii="Times New Roman" w:hAnsi="Times New Roman" w:cs="Times New Roman"/>
          <w:b/>
          <w:bCs/>
          <w:sz w:val="24"/>
          <w:szCs w:val="24"/>
        </w:rPr>
        <w:t>1.</w:t>
      </w:r>
      <w:r w:rsidR="008F75DA">
        <w:rPr>
          <w:rFonts w:ascii="Times New Roman" w:hAnsi="Times New Roman" w:cs="Times New Roman"/>
          <w:b/>
          <w:bCs/>
          <w:sz w:val="24"/>
          <w:szCs w:val="24"/>
        </w:rPr>
        <w:t>6</w:t>
      </w:r>
      <w:r w:rsidRPr="00F84B4C">
        <w:rPr>
          <w:rFonts w:ascii="Times New Roman" w:hAnsi="Times New Roman" w:cs="Times New Roman"/>
          <w:b/>
          <w:bCs/>
          <w:sz w:val="24"/>
          <w:szCs w:val="24"/>
        </w:rPr>
        <w:t xml:space="preserve">: </w:t>
      </w:r>
      <w:r w:rsidRPr="00D56243">
        <w:rPr>
          <w:rFonts w:ascii="Times New Roman" w:hAnsi="Times New Roman" w:cs="Times New Roman"/>
          <w:sz w:val="24"/>
          <w:szCs w:val="24"/>
        </w:rPr>
        <w:t>Bar chart of occupation of student’s father</w:t>
      </w:r>
    </w:p>
    <w:p w14:paraId="5FDE5B60" w14:textId="61001B6D" w:rsidR="003E3304" w:rsidRDefault="003E3304" w:rsidP="001C1EA1">
      <w:pPr>
        <w:spacing w:line="360" w:lineRule="auto"/>
        <w:jc w:val="both"/>
        <w:rPr>
          <w:rFonts w:ascii="Times New Roman" w:hAnsi="Times New Roman" w:cs="Times New Roman"/>
          <w:sz w:val="24"/>
          <w:szCs w:val="24"/>
        </w:rPr>
      </w:pPr>
      <w:r w:rsidRPr="00BC0C12">
        <w:rPr>
          <w:rFonts w:ascii="Times New Roman" w:hAnsi="Times New Roman" w:cs="Times New Roman"/>
          <w:b/>
          <w:bCs/>
          <w:sz w:val="24"/>
          <w:szCs w:val="24"/>
        </w:rPr>
        <w:lastRenderedPageBreak/>
        <w:t>Fig-4.1.7</w:t>
      </w:r>
      <w:r>
        <w:rPr>
          <w:rFonts w:ascii="Times New Roman" w:hAnsi="Times New Roman" w:cs="Times New Roman"/>
          <w:b/>
          <w:bCs/>
          <w:sz w:val="24"/>
          <w:szCs w:val="24"/>
        </w:rPr>
        <w:t xml:space="preserve"> </w:t>
      </w:r>
      <w:r w:rsidRPr="00DE49F6">
        <w:rPr>
          <w:rFonts w:ascii="Times New Roman" w:hAnsi="Times New Roman" w:cs="Times New Roman"/>
          <w:sz w:val="24"/>
          <w:szCs w:val="24"/>
        </w:rPr>
        <w:t>shows that 127 users (50.8%) use mobile banking weekly, followed by 76 users (30.4%) monthly, 35 users (14%) daily, and 12 users (4.8%) rarely, indicating that weekly usage is the most common among users.</w:t>
      </w:r>
    </w:p>
    <w:p w14:paraId="70644C50" w14:textId="77777777" w:rsidR="003E3304" w:rsidRPr="00225EA7" w:rsidRDefault="003E3304" w:rsidP="003E3304">
      <w:pPr>
        <w:jc w:val="center"/>
        <w:rPr>
          <w:rFonts w:ascii="Times New Roman" w:hAnsi="Times New Roman" w:cs="Times New Roman"/>
          <w:sz w:val="24"/>
          <w:szCs w:val="24"/>
        </w:rPr>
      </w:pPr>
      <w:r w:rsidRPr="002F4008">
        <w:rPr>
          <w:noProof/>
        </w:rPr>
        <w:drawing>
          <wp:inline distT="0" distB="0" distL="0" distR="0" wp14:anchorId="233669D6" wp14:editId="7986EF89">
            <wp:extent cx="4457700" cy="2623185"/>
            <wp:effectExtent l="19050" t="19050" r="19050" b="24765"/>
            <wp:docPr id="1965976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73712" cy="2632607"/>
                    </a:xfrm>
                    <a:prstGeom prst="rect">
                      <a:avLst/>
                    </a:prstGeom>
                    <a:noFill/>
                    <a:ln w="3175">
                      <a:solidFill>
                        <a:schemeClr val="tx1"/>
                      </a:solidFill>
                    </a:ln>
                  </pic:spPr>
                </pic:pic>
              </a:graphicData>
            </a:graphic>
          </wp:inline>
        </w:drawing>
      </w:r>
    </w:p>
    <w:p w14:paraId="52D07C1E" w14:textId="77777777" w:rsidR="003E3304" w:rsidRDefault="003E3304" w:rsidP="003E3304">
      <w:pPr>
        <w:jc w:val="center"/>
        <w:rPr>
          <w:rFonts w:ascii="Times New Roman" w:hAnsi="Times New Roman" w:cs="Times New Roman"/>
          <w:b/>
          <w:bCs/>
          <w:sz w:val="24"/>
          <w:szCs w:val="24"/>
        </w:rPr>
      </w:pPr>
      <w:r w:rsidRPr="00F84B4C">
        <w:rPr>
          <w:rFonts w:ascii="Times New Roman" w:hAnsi="Times New Roman" w:cs="Times New Roman"/>
          <w:b/>
          <w:bCs/>
          <w:sz w:val="24"/>
          <w:szCs w:val="24"/>
        </w:rPr>
        <w:t>Fig-4.</w:t>
      </w:r>
      <w:r>
        <w:rPr>
          <w:rFonts w:ascii="Times New Roman" w:hAnsi="Times New Roman" w:cs="Times New Roman"/>
          <w:b/>
          <w:bCs/>
          <w:sz w:val="24"/>
          <w:szCs w:val="24"/>
        </w:rPr>
        <w:t>1.7</w:t>
      </w:r>
      <w:r w:rsidRPr="00F84B4C">
        <w:rPr>
          <w:rFonts w:ascii="Times New Roman" w:hAnsi="Times New Roman" w:cs="Times New Roman"/>
          <w:b/>
          <w:bCs/>
          <w:sz w:val="24"/>
          <w:szCs w:val="24"/>
        </w:rPr>
        <w:t xml:space="preserve">: Bar chart of </w:t>
      </w:r>
      <w:r>
        <w:rPr>
          <w:rFonts w:ascii="Times New Roman" w:hAnsi="Times New Roman" w:cs="Times New Roman"/>
          <w:b/>
          <w:bCs/>
          <w:sz w:val="24"/>
          <w:szCs w:val="24"/>
        </w:rPr>
        <w:t>frequency of uses of mobile banking</w:t>
      </w:r>
    </w:p>
    <w:p w14:paraId="272A3571" w14:textId="77777777" w:rsidR="002A140D" w:rsidRPr="000949A7" w:rsidRDefault="002A140D" w:rsidP="003E3304">
      <w:pPr>
        <w:jc w:val="center"/>
        <w:rPr>
          <w:rFonts w:ascii="Times New Roman" w:hAnsi="Times New Roman" w:cs="Times New Roman"/>
          <w:b/>
          <w:bCs/>
          <w:sz w:val="24"/>
          <w:szCs w:val="24"/>
        </w:rPr>
      </w:pPr>
    </w:p>
    <w:p w14:paraId="20C78A0D" w14:textId="77777777" w:rsidR="003E3304" w:rsidRDefault="003E3304" w:rsidP="003E3304">
      <w:pPr>
        <w:spacing w:line="360" w:lineRule="auto"/>
        <w:rPr>
          <w:rFonts w:ascii="Times New Roman" w:hAnsi="Times New Roman" w:cs="Times New Roman"/>
          <w:sz w:val="24"/>
          <w:szCs w:val="24"/>
        </w:rPr>
      </w:pPr>
      <w:r w:rsidRPr="00BC0C12">
        <w:rPr>
          <w:rFonts w:ascii="Times New Roman" w:hAnsi="Times New Roman" w:cs="Times New Roman"/>
          <w:b/>
          <w:bCs/>
          <w:sz w:val="24"/>
          <w:szCs w:val="24"/>
        </w:rPr>
        <w:t>Fig-4.1.8</w:t>
      </w:r>
      <w:r w:rsidRPr="00384F49">
        <w:rPr>
          <w:rFonts w:ascii="Times New Roman" w:hAnsi="Times New Roman" w:cs="Times New Roman"/>
          <w:sz w:val="24"/>
          <w:szCs w:val="24"/>
        </w:rPr>
        <w:t xml:space="preserve"> </w:t>
      </w:r>
      <w:r>
        <w:rPr>
          <w:rFonts w:ascii="Times New Roman" w:hAnsi="Times New Roman" w:cs="Times New Roman"/>
          <w:sz w:val="24"/>
          <w:szCs w:val="24"/>
        </w:rPr>
        <w:t>represents that t</w:t>
      </w:r>
      <w:r w:rsidRPr="008520F0">
        <w:rPr>
          <w:rFonts w:ascii="Times New Roman" w:hAnsi="Times New Roman" w:cs="Times New Roman"/>
          <w:sz w:val="24"/>
          <w:szCs w:val="24"/>
        </w:rPr>
        <w:t xml:space="preserve">he majority of respondents </w:t>
      </w:r>
      <w:r>
        <w:rPr>
          <w:rFonts w:ascii="Times New Roman" w:hAnsi="Times New Roman" w:cs="Times New Roman"/>
          <w:sz w:val="24"/>
          <w:szCs w:val="24"/>
        </w:rPr>
        <w:t xml:space="preserve">166 </w:t>
      </w:r>
      <w:r w:rsidRPr="008520F0">
        <w:rPr>
          <w:rFonts w:ascii="Times New Roman" w:hAnsi="Times New Roman" w:cs="Times New Roman"/>
          <w:sz w:val="24"/>
          <w:szCs w:val="24"/>
        </w:rPr>
        <w:t xml:space="preserve">(66.40%) are somewhat confident in mobile banking security, while a smaller proportion is either very confident </w:t>
      </w:r>
      <w:r>
        <w:rPr>
          <w:rFonts w:ascii="Times New Roman" w:hAnsi="Times New Roman" w:cs="Times New Roman"/>
          <w:sz w:val="24"/>
          <w:szCs w:val="24"/>
        </w:rPr>
        <w:t xml:space="preserve">50 </w:t>
      </w:r>
      <w:r w:rsidRPr="008520F0">
        <w:rPr>
          <w:rFonts w:ascii="Times New Roman" w:hAnsi="Times New Roman" w:cs="Times New Roman"/>
          <w:sz w:val="24"/>
          <w:szCs w:val="24"/>
        </w:rPr>
        <w:t>(20.00%) or not confident</w:t>
      </w:r>
      <w:r>
        <w:rPr>
          <w:rFonts w:ascii="Times New Roman" w:hAnsi="Times New Roman" w:cs="Times New Roman"/>
          <w:sz w:val="24"/>
          <w:szCs w:val="24"/>
        </w:rPr>
        <w:t xml:space="preserve"> 34</w:t>
      </w:r>
      <w:r w:rsidRPr="008520F0">
        <w:rPr>
          <w:rFonts w:ascii="Times New Roman" w:hAnsi="Times New Roman" w:cs="Times New Roman"/>
          <w:sz w:val="24"/>
          <w:szCs w:val="24"/>
        </w:rPr>
        <w:t xml:space="preserve"> (13.60%).</w:t>
      </w:r>
    </w:p>
    <w:p w14:paraId="4A9C7B01" w14:textId="55B59B35" w:rsidR="00766CB3" w:rsidRPr="001C1EA1" w:rsidRDefault="003E3304" w:rsidP="001C1EA1">
      <w:pPr>
        <w:jc w:val="center"/>
        <w:rPr>
          <w:rFonts w:ascii="Times New Roman" w:hAnsi="Times New Roman" w:cs="Times New Roman"/>
          <w:sz w:val="24"/>
          <w:szCs w:val="24"/>
        </w:rPr>
      </w:pPr>
      <w:r w:rsidRPr="00122EE9">
        <w:rPr>
          <w:noProof/>
        </w:rPr>
        <w:drawing>
          <wp:inline distT="0" distB="0" distL="0" distR="0" wp14:anchorId="7DC3BE96" wp14:editId="7905C08B">
            <wp:extent cx="4262384" cy="2508250"/>
            <wp:effectExtent l="19050" t="19050" r="24130" b="25400"/>
            <wp:docPr id="900620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08263" cy="2535248"/>
                    </a:xfrm>
                    <a:prstGeom prst="rect">
                      <a:avLst/>
                    </a:prstGeom>
                    <a:noFill/>
                    <a:ln w="3175">
                      <a:solidFill>
                        <a:schemeClr val="tx1"/>
                      </a:solidFill>
                    </a:ln>
                  </pic:spPr>
                </pic:pic>
              </a:graphicData>
            </a:graphic>
          </wp:inline>
        </w:drawing>
      </w:r>
    </w:p>
    <w:p w14:paraId="49B553E7" w14:textId="3299D6A1" w:rsidR="00B51285" w:rsidRDefault="003E3304" w:rsidP="001C1EA1">
      <w:pPr>
        <w:jc w:val="center"/>
        <w:rPr>
          <w:rFonts w:ascii="Times New Roman" w:hAnsi="Times New Roman" w:cs="Times New Roman"/>
          <w:sz w:val="24"/>
          <w:szCs w:val="24"/>
        </w:rPr>
      </w:pPr>
      <w:r w:rsidRPr="00F84B4C">
        <w:rPr>
          <w:rFonts w:ascii="Times New Roman" w:hAnsi="Times New Roman" w:cs="Times New Roman"/>
          <w:b/>
          <w:bCs/>
          <w:sz w:val="24"/>
          <w:szCs w:val="24"/>
        </w:rPr>
        <w:t>Fig-4.</w:t>
      </w:r>
      <w:r>
        <w:rPr>
          <w:rFonts w:ascii="Times New Roman" w:hAnsi="Times New Roman" w:cs="Times New Roman"/>
          <w:b/>
          <w:bCs/>
          <w:sz w:val="24"/>
          <w:szCs w:val="24"/>
        </w:rPr>
        <w:t>1.8</w:t>
      </w:r>
      <w:r w:rsidRPr="00F84B4C">
        <w:rPr>
          <w:rFonts w:ascii="Times New Roman" w:hAnsi="Times New Roman" w:cs="Times New Roman"/>
          <w:b/>
          <w:bCs/>
          <w:sz w:val="24"/>
          <w:szCs w:val="24"/>
        </w:rPr>
        <w:t xml:space="preserve">: </w:t>
      </w:r>
      <w:r w:rsidRPr="00384F49">
        <w:rPr>
          <w:rFonts w:ascii="Times New Roman" w:hAnsi="Times New Roman" w:cs="Times New Roman"/>
          <w:sz w:val="24"/>
          <w:szCs w:val="24"/>
        </w:rPr>
        <w:t xml:space="preserve">Pie chart of confidence level on security in mobile banking </w:t>
      </w:r>
      <w:r w:rsidR="001C1EA1" w:rsidRPr="00384F49">
        <w:rPr>
          <w:rFonts w:ascii="Times New Roman" w:hAnsi="Times New Roman" w:cs="Times New Roman"/>
          <w:sz w:val="24"/>
          <w:szCs w:val="24"/>
        </w:rPr>
        <w:t>transactions</w:t>
      </w:r>
    </w:p>
    <w:p w14:paraId="18E395D7" w14:textId="4540A9E8" w:rsidR="00E35E98" w:rsidRDefault="003E3304" w:rsidP="003E3304">
      <w:pPr>
        <w:spacing w:line="360" w:lineRule="auto"/>
        <w:jc w:val="both"/>
        <w:rPr>
          <w:rFonts w:ascii="Times New Roman" w:hAnsi="Times New Roman" w:cs="Times New Roman"/>
          <w:sz w:val="24"/>
          <w:szCs w:val="24"/>
        </w:rPr>
      </w:pPr>
      <w:r w:rsidRPr="00BC0C12">
        <w:rPr>
          <w:rFonts w:ascii="Times New Roman" w:hAnsi="Times New Roman" w:cs="Times New Roman"/>
          <w:b/>
          <w:bCs/>
          <w:sz w:val="24"/>
          <w:szCs w:val="24"/>
        </w:rPr>
        <w:t xml:space="preserve">Fig-4.1.9 </w:t>
      </w:r>
      <w:r w:rsidRPr="000311F2">
        <w:rPr>
          <w:rFonts w:ascii="Times New Roman" w:hAnsi="Times New Roman" w:cs="Times New Roman"/>
          <w:sz w:val="24"/>
          <w:szCs w:val="24"/>
        </w:rPr>
        <w:t>indicates that the majority of respondents</w:t>
      </w:r>
      <w:r w:rsidR="001C1EA1" w:rsidRPr="000311F2">
        <w:rPr>
          <w:rFonts w:ascii="Times New Roman" w:hAnsi="Times New Roman" w:cs="Times New Roman"/>
          <w:sz w:val="24"/>
          <w:szCs w:val="24"/>
        </w:rPr>
        <w:t>,</w:t>
      </w:r>
      <w:r w:rsidR="001C1EA1">
        <w:rPr>
          <w:rFonts w:ascii="Times New Roman" w:hAnsi="Times New Roman" w:cs="Times New Roman"/>
          <w:sz w:val="24"/>
          <w:szCs w:val="24"/>
        </w:rPr>
        <w:t xml:space="preserve"> 169</w:t>
      </w:r>
      <w:r>
        <w:rPr>
          <w:rFonts w:ascii="Times New Roman" w:hAnsi="Times New Roman" w:cs="Times New Roman"/>
          <w:sz w:val="24"/>
          <w:szCs w:val="24"/>
        </w:rPr>
        <w:t xml:space="preserve"> students (67.6%)</w:t>
      </w:r>
      <w:r w:rsidRPr="000311F2">
        <w:rPr>
          <w:rFonts w:ascii="Times New Roman" w:hAnsi="Times New Roman" w:cs="Times New Roman"/>
          <w:sz w:val="24"/>
          <w:szCs w:val="24"/>
        </w:rPr>
        <w:t xml:space="preserve"> feel that the frequency of updates is just right. A smaller portion,</w:t>
      </w:r>
      <w:r>
        <w:rPr>
          <w:rFonts w:ascii="Times New Roman" w:hAnsi="Times New Roman" w:cs="Times New Roman"/>
          <w:sz w:val="24"/>
          <w:szCs w:val="24"/>
        </w:rPr>
        <w:t xml:space="preserve"> 45</w:t>
      </w:r>
      <w:r w:rsidRPr="00E97948">
        <w:rPr>
          <w:rFonts w:ascii="Times New Roman" w:hAnsi="Times New Roman" w:cs="Times New Roman"/>
          <w:sz w:val="24"/>
          <w:szCs w:val="24"/>
        </w:rPr>
        <w:t xml:space="preserve"> </w:t>
      </w:r>
      <w:r>
        <w:rPr>
          <w:rFonts w:ascii="Times New Roman" w:hAnsi="Times New Roman" w:cs="Times New Roman"/>
          <w:sz w:val="24"/>
          <w:szCs w:val="24"/>
        </w:rPr>
        <w:t>students (</w:t>
      </w:r>
      <w:r w:rsidRPr="000311F2">
        <w:rPr>
          <w:rFonts w:ascii="Times New Roman" w:hAnsi="Times New Roman" w:cs="Times New Roman"/>
          <w:sz w:val="24"/>
          <w:szCs w:val="24"/>
        </w:rPr>
        <w:t>18</w:t>
      </w:r>
      <w:r>
        <w:rPr>
          <w:rFonts w:ascii="Times New Roman" w:hAnsi="Times New Roman" w:cs="Times New Roman"/>
          <w:sz w:val="24"/>
          <w:szCs w:val="24"/>
        </w:rPr>
        <w:t>.0</w:t>
      </w:r>
      <w:r w:rsidRPr="000311F2">
        <w:rPr>
          <w:rFonts w:ascii="Times New Roman" w:hAnsi="Times New Roman" w:cs="Times New Roman"/>
          <w:sz w:val="24"/>
          <w:szCs w:val="24"/>
        </w:rPr>
        <w:t>%</w:t>
      </w:r>
      <w:r>
        <w:rPr>
          <w:rFonts w:ascii="Times New Roman" w:hAnsi="Times New Roman" w:cs="Times New Roman"/>
          <w:sz w:val="24"/>
          <w:szCs w:val="24"/>
        </w:rPr>
        <w:t>)</w:t>
      </w:r>
      <w:r w:rsidRPr="000311F2">
        <w:rPr>
          <w:rFonts w:ascii="Times New Roman" w:hAnsi="Times New Roman" w:cs="Times New Roman"/>
          <w:sz w:val="24"/>
          <w:szCs w:val="24"/>
        </w:rPr>
        <w:t xml:space="preserve"> believe that the </w:t>
      </w:r>
      <w:r w:rsidRPr="000311F2">
        <w:rPr>
          <w:rFonts w:ascii="Times New Roman" w:hAnsi="Times New Roman" w:cs="Times New Roman"/>
          <w:sz w:val="24"/>
          <w:szCs w:val="24"/>
        </w:rPr>
        <w:lastRenderedPageBreak/>
        <w:t>updates are not frequent enough</w:t>
      </w:r>
      <w:r>
        <w:rPr>
          <w:rFonts w:ascii="Times New Roman" w:hAnsi="Times New Roman" w:cs="Times New Roman"/>
          <w:sz w:val="24"/>
          <w:szCs w:val="24"/>
        </w:rPr>
        <w:t>.</w:t>
      </w:r>
      <w:r w:rsidRPr="000311F2">
        <w:rPr>
          <w:rFonts w:ascii="Times New Roman" w:hAnsi="Times New Roman" w:cs="Times New Roman"/>
          <w:sz w:val="24"/>
          <w:szCs w:val="24"/>
        </w:rPr>
        <w:t xml:space="preserve"> Meanwhile, </w:t>
      </w:r>
      <w:r>
        <w:rPr>
          <w:rFonts w:ascii="Times New Roman" w:hAnsi="Times New Roman" w:cs="Times New Roman"/>
          <w:sz w:val="24"/>
          <w:szCs w:val="24"/>
        </w:rPr>
        <w:t>36</w:t>
      </w:r>
      <w:r w:rsidRPr="00E97948">
        <w:rPr>
          <w:rFonts w:ascii="Times New Roman" w:hAnsi="Times New Roman" w:cs="Times New Roman"/>
          <w:sz w:val="24"/>
          <w:szCs w:val="24"/>
        </w:rPr>
        <w:t xml:space="preserve"> </w:t>
      </w:r>
      <w:r>
        <w:rPr>
          <w:rFonts w:ascii="Times New Roman" w:hAnsi="Times New Roman" w:cs="Times New Roman"/>
          <w:sz w:val="24"/>
          <w:szCs w:val="24"/>
        </w:rPr>
        <w:t>students (14.4%)</w:t>
      </w:r>
      <w:r w:rsidRPr="000311F2">
        <w:rPr>
          <w:rFonts w:ascii="Times New Roman" w:hAnsi="Times New Roman" w:cs="Times New Roman"/>
          <w:sz w:val="24"/>
          <w:szCs w:val="24"/>
        </w:rPr>
        <w:t xml:space="preserve"> feel that the updates are too frequent</w:t>
      </w:r>
      <w:r>
        <w:rPr>
          <w:rFonts w:ascii="Times New Roman" w:hAnsi="Times New Roman" w:cs="Times New Roman"/>
          <w:sz w:val="24"/>
          <w:szCs w:val="24"/>
        </w:rPr>
        <w:t>.</w:t>
      </w:r>
      <w:r w:rsidRPr="000311F2">
        <w:rPr>
          <w:rFonts w:ascii="Times New Roman" w:hAnsi="Times New Roman" w:cs="Times New Roman"/>
          <w:sz w:val="24"/>
          <w:szCs w:val="24"/>
        </w:rPr>
        <w:t xml:space="preserve"> Overall, most respondents seem satisfied with the current update frequency</w:t>
      </w:r>
      <w:r>
        <w:rPr>
          <w:rFonts w:ascii="Times New Roman" w:hAnsi="Times New Roman" w:cs="Times New Roman"/>
          <w:sz w:val="24"/>
          <w:szCs w:val="24"/>
        </w:rPr>
        <w:t>.</w:t>
      </w:r>
    </w:p>
    <w:p w14:paraId="046E0C27" w14:textId="77777777" w:rsidR="003E3304" w:rsidRDefault="003E3304" w:rsidP="003E3304">
      <w:pPr>
        <w:jc w:val="center"/>
        <w:rPr>
          <w:rFonts w:ascii="Times New Roman" w:hAnsi="Times New Roman" w:cs="Times New Roman"/>
          <w:sz w:val="24"/>
          <w:szCs w:val="24"/>
        </w:rPr>
      </w:pPr>
      <w:r w:rsidRPr="003B1766">
        <w:rPr>
          <w:noProof/>
        </w:rPr>
        <w:drawing>
          <wp:inline distT="0" distB="0" distL="0" distR="0" wp14:anchorId="614599E7" wp14:editId="462E1227">
            <wp:extent cx="4197350" cy="2469979"/>
            <wp:effectExtent l="19050" t="19050" r="12700" b="26035"/>
            <wp:docPr id="8144994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211141" cy="2478095"/>
                    </a:xfrm>
                    <a:prstGeom prst="rect">
                      <a:avLst/>
                    </a:prstGeom>
                    <a:noFill/>
                    <a:ln w="3175">
                      <a:solidFill>
                        <a:schemeClr val="tx1"/>
                      </a:solidFill>
                    </a:ln>
                  </pic:spPr>
                </pic:pic>
              </a:graphicData>
            </a:graphic>
          </wp:inline>
        </w:drawing>
      </w:r>
    </w:p>
    <w:p w14:paraId="50B0F77A" w14:textId="109D678B" w:rsidR="00501902" w:rsidRPr="00181580" w:rsidRDefault="003E3304" w:rsidP="00181580">
      <w:pPr>
        <w:jc w:val="center"/>
        <w:rPr>
          <w:rFonts w:ascii="Times New Roman" w:hAnsi="Times New Roman" w:cs="Times New Roman"/>
          <w:b/>
          <w:bCs/>
          <w:sz w:val="24"/>
          <w:szCs w:val="24"/>
        </w:rPr>
      </w:pPr>
      <w:r w:rsidRPr="00156A28">
        <w:rPr>
          <w:rFonts w:ascii="Times New Roman" w:hAnsi="Times New Roman" w:cs="Times New Roman"/>
          <w:b/>
          <w:bCs/>
          <w:sz w:val="24"/>
          <w:szCs w:val="24"/>
        </w:rPr>
        <w:t>Fig-4.</w:t>
      </w:r>
      <w:r>
        <w:rPr>
          <w:rFonts w:ascii="Times New Roman" w:hAnsi="Times New Roman" w:cs="Times New Roman"/>
          <w:b/>
          <w:bCs/>
          <w:sz w:val="24"/>
          <w:szCs w:val="24"/>
        </w:rPr>
        <w:t>1.9</w:t>
      </w:r>
      <w:r w:rsidRPr="00384F49">
        <w:rPr>
          <w:rFonts w:ascii="Times New Roman" w:hAnsi="Times New Roman" w:cs="Times New Roman"/>
          <w:sz w:val="24"/>
          <w:szCs w:val="24"/>
        </w:rPr>
        <w:t>: Pie chart of feelings about frequency of updates in banking apps</w:t>
      </w:r>
    </w:p>
    <w:p w14:paraId="4D5A34F9" w14:textId="77777777" w:rsidR="006324D7" w:rsidRDefault="006324D7" w:rsidP="006324D7">
      <w:bookmarkStart w:id="196" w:name="_Toc182959186"/>
      <w:bookmarkStart w:id="197" w:name="_Toc182959257"/>
      <w:bookmarkStart w:id="198" w:name="_Toc182959773"/>
      <w:bookmarkStart w:id="199" w:name="_Toc182995501"/>
      <w:bookmarkStart w:id="200" w:name="_Toc183082707"/>
    </w:p>
    <w:p w14:paraId="68777764" w14:textId="3B948FB7" w:rsidR="00063CB1" w:rsidRPr="0000568D" w:rsidRDefault="0000568D" w:rsidP="005F0878">
      <w:pPr>
        <w:pStyle w:val="Heading2"/>
      </w:pPr>
      <w:bookmarkStart w:id="201" w:name="_Toc183104604"/>
      <w:r w:rsidRPr="0000568D">
        <w:t>4.</w:t>
      </w:r>
      <w:r w:rsidR="00384F49">
        <w:t>2</w:t>
      </w:r>
      <w:r w:rsidRPr="0000568D">
        <w:t xml:space="preserve"> Association analysis</w:t>
      </w:r>
      <w:bookmarkEnd w:id="196"/>
      <w:bookmarkEnd w:id="197"/>
      <w:bookmarkEnd w:id="198"/>
      <w:bookmarkEnd w:id="199"/>
      <w:bookmarkEnd w:id="200"/>
      <w:bookmarkEnd w:id="201"/>
    </w:p>
    <w:p w14:paraId="11EE0C7C" w14:textId="2C9B8EF3" w:rsidR="00295245" w:rsidRDefault="003E6CC0" w:rsidP="003F26E4">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By the chi-square test, we have shown the association between the dependent </w:t>
      </w:r>
      <w:r w:rsidR="007F79AC">
        <w:rPr>
          <w:rFonts w:ascii="Times New Roman" w:hAnsi="Times New Roman" w:cs="Times New Roman"/>
          <w:sz w:val="24"/>
          <w:szCs w:val="24"/>
        </w:rPr>
        <w:t>and independent variables</w:t>
      </w:r>
      <w:r w:rsidR="00C532DC">
        <w:rPr>
          <w:rFonts w:ascii="Times New Roman" w:hAnsi="Times New Roman" w:cs="Times New Roman"/>
          <w:sz w:val="24"/>
          <w:szCs w:val="24"/>
        </w:rPr>
        <w:t xml:space="preserve"> by the cross tables.</w:t>
      </w:r>
    </w:p>
    <w:p w14:paraId="45DEB412" w14:textId="77777777" w:rsidR="005836C9" w:rsidRDefault="00E90435" w:rsidP="00E90435">
      <w:pPr>
        <w:spacing w:line="360" w:lineRule="auto"/>
        <w:jc w:val="both"/>
        <w:rPr>
          <w:rFonts w:ascii="Times New Roman" w:hAnsi="Times New Roman" w:cs="Times New Roman"/>
          <w:sz w:val="24"/>
          <w:szCs w:val="24"/>
        </w:rPr>
      </w:pPr>
      <w:r w:rsidRPr="001E2115">
        <w:rPr>
          <w:rFonts w:ascii="Times New Roman" w:hAnsi="Times New Roman" w:cs="Times New Roman"/>
          <w:b/>
          <w:bCs/>
          <w:sz w:val="24"/>
          <w:szCs w:val="24"/>
        </w:rPr>
        <w:t>Table-4.2.</w:t>
      </w:r>
      <w:r w:rsidR="00833A2B" w:rsidRPr="001E2115">
        <w:rPr>
          <w:rFonts w:ascii="Times New Roman" w:hAnsi="Times New Roman" w:cs="Times New Roman"/>
          <w:b/>
          <w:bCs/>
          <w:sz w:val="24"/>
          <w:szCs w:val="24"/>
        </w:rPr>
        <w:t>1</w:t>
      </w:r>
      <w:r>
        <w:rPr>
          <w:rFonts w:ascii="Times New Roman" w:hAnsi="Times New Roman" w:cs="Times New Roman"/>
          <w:sz w:val="24"/>
          <w:szCs w:val="24"/>
        </w:rPr>
        <w:t xml:space="preserve"> presents the association between academic levels and satisfaction levels. </w:t>
      </w:r>
    </w:p>
    <w:p w14:paraId="50629541" w14:textId="54B48FAC" w:rsidR="005836C9" w:rsidRDefault="005836C9" w:rsidP="00E90435">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0</w:t>
      </w:r>
      <w:r w:rsidR="00A5593F">
        <w:rPr>
          <w:rFonts w:ascii="Times New Roman" w:hAnsi="Times New Roman" w:cs="Times New Roman"/>
          <w:sz w:val="24"/>
          <w:szCs w:val="24"/>
        </w:rPr>
        <w:t>:</w:t>
      </w:r>
      <w:r w:rsidR="00153605">
        <w:rPr>
          <w:rFonts w:ascii="Times New Roman" w:hAnsi="Times New Roman" w:cs="Times New Roman"/>
          <w:sz w:val="24"/>
          <w:szCs w:val="24"/>
        </w:rPr>
        <w:t xml:space="preserve"> </w:t>
      </w:r>
      <w:r w:rsidR="00D41F8E">
        <w:rPr>
          <w:rFonts w:ascii="Times New Roman" w:hAnsi="Times New Roman" w:cs="Times New Roman"/>
          <w:sz w:val="24"/>
          <w:szCs w:val="24"/>
        </w:rPr>
        <w:t>There is no association between</w:t>
      </w:r>
      <w:r w:rsidR="000F5414">
        <w:rPr>
          <w:rFonts w:ascii="Times New Roman" w:hAnsi="Times New Roman" w:cs="Times New Roman"/>
          <w:sz w:val="24"/>
          <w:szCs w:val="24"/>
        </w:rPr>
        <w:t xml:space="preserve"> academic level and satis</w:t>
      </w:r>
      <w:r w:rsidR="006C4C93">
        <w:rPr>
          <w:rFonts w:ascii="Times New Roman" w:hAnsi="Times New Roman" w:cs="Times New Roman"/>
          <w:sz w:val="24"/>
          <w:szCs w:val="24"/>
        </w:rPr>
        <w:t>faction</w:t>
      </w:r>
      <w:r w:rsidR="006D71DC">
        <w:rPr>
          <w:rFonts w:ascii="Times New Roman" w:hAnsi="Times New Roman" w:cs="Times New Roman"/>
          <w:sz w:val="24"/>
          <w:szCs w:val="24"/>
        </w:rPr>
        <w:t xml:space="preserve"> </w:t>
      </w:r>
      <w:r w:rsidR="00D41422">
        <w:rPr>
          <w:rFonts w:ascii="Times New Roman" w:hAnsi="Times New Roman" w:cs="Times New Roman"/>
          <w:sz w:val="24"/>
          <w:szCs w:val="24"/>
        </w:rPr>
        <w:t xml:space="preserve">level </w:t>
      </w:r>
      <w:r w:rsidR="006C4C93">
        <w:rPr>
          <w:rFonts w:ascii="Times New Roman" w:hAnsi="Times New Roman" w:cs="Times New Roman"/>
          <w:sz w:val="24"/>
          <w:szCs w:val="24"/>
        </w:rPr>
        <w:t>with overall banking experience.</w:t>
      </w:r>
    </w:p>
    <w:p w14:paraId="0A8CD2A6" w14:textId="410628BC" w:rsidR="00D96ACE" w:rsidRPr="001C1EA1" w:rsidRDefault="00CA7F50" w:rsidP="001C1EA1">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1</w:t>
      </w:r>
      <w:r>
        <w:rPr>
          <w:rFonts w:ascii="Times New Roman" w:hAnsi="Times New Roman" w:cs="Times New Roman"/>
          <w:sz w:val="24"/>
          <w:szCs w:val="24"/>
        </w:rPr>
        <w:t xml:space="preserve">: </w:t>
      </w:r>
      <w:r w:rsidR="00EC0A57">
        <w:rPr>
          <w:rFonts w:ascii="Times New Roman" w:hAnsi="Times New Roman" w:cs="Times New Roman"/>
          <w:sz w:val="24"/>
          <w:szCs w:val="24"/>
        </w:rPr>
        <w:t>H</w:t>
      </w:r>
      <w:r w:rsidR="00EC0A57" w:rsidRPr="005836C9">
        <w:rPr>
          <w:rFonts w:ascii="Times New Roman" w:hAnsi="Times New Roman" w:cs="Times New Roman"/>
          <w:sz w:val="24"/>
          <w:szCs w:val="24"/>
          <w:vertAlign w:val="subscript"/>
        </w:rPr>
        <w:t>0</w:t>
      </w:r>
      <w:r w:rsidR="00EC0A57">
        <w:rPr>
          <w:rFonts w:ascii="Times New Roman" w:hAnsi="Times New Roman" w:cs="Times New Roman"/>
          <w:sz w:val="24"/>
          <w:szCs w:val="24"/>
          <w:vertAlign w:val="subscript"/>
        </w:rPr>
        <w:t xml:space="preserve"> </w:t>
      </w:r>
      <w:r w:rsidR="00EC0A57">
        <w:rPr>
          <w:rFonts w:ascii="Times New Roman" w:hAnsi="Times New Roman" w:cs="Times New Roman"/>
          <w:sz w:val="24"/>
          <w:szCs w:val="24"/>
        </w:rPr>
        <w:t>is not true.</w:t>
      </w:r>
    </w:p>
    <w:p w14:paraId="48174AAB" w14:textId="3835FF38" w:rsidR="00E90435" w:rsidRDefault="00E90435" w:rsidP="00E90435">
      <w:pPr>
        <w:jc w:val="center"/>
        <w:rPr>
          <w:rFonts w:ascii="Times New Roman" w:hAnsi="Times New Roman" w:cs="Times New Roman"/>
          <w:sz w:val="24"/>
          <w:szCs w:val="24"/>
        </w:rPr>
      </w:pPr>
      <w:r w:rsidRPr="00C73F3A">
        <w:rPr>
          <w:rFonts w:ascii="Times New Roman" w:hAnsi="Times New Roman" w:cs="Times New Roman"/>
          <w:b/>
          <w:bCs/>
          <w:sz w:val="24"/>
          <w:szCs w:val="24"/>
        </w:rPr>
        <w:t>Table-4.</w:t>
      </w:r>
      <w:r>
        <w:rPr>
          <w:rFonts w:ascii="Times New Roman" w:hAnsi="Times New Roman" w:cs="Times New Roman"/>
          <w:b/>
          <w:bCs/>
          <w:sz w:val="24"/>
          <w:szCs w:val="24"/>
        </w:rPr>
        <w:t>2</w:t>
      </w:r>
      <w:r w:rsidRPr="00C73F3A">
        <w:rPr>
          <w:rFonts w:ascii="Times New Roman" w:hAnsi="Times New Roman" w:cs="Times New Roman"/>
          <w:b/>
          <w:bCs/>
          <w:sz w:val="24"/>
          <w:szCs w:val="24"/>
        </w:rPr>
        <w:t>.</w:t>
      </w:r>
      <w:r w:rsidR="00833A2B">
        <w:rPr>
          <w:rFonts w:ascii="Times New Roman" w:hAnsi="Times New Roman" w:cs="Times New Roman"/>
          <w:b/>
          <w:bCs/>
          <w:sz w:val="24"/>
          <w:szCs w:val="24"/>
        </w:rPr>
        <w:t>1</w:t>
      </w:r>
      <w:r w:rsidRPr="00C73F3A">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Association between academic level and satisfaction level</w:t>
      </w:r>
    </w:p>
    <w:tbl>
      <w:tblPr>
        <w:tblStyle w:val="TableGrid"/>
        <w:tblW w:w="0" w:type="auto"/>
        <w:jc w:val="center"/>
        <w:tblLook w:val="04A0" w:firstRow="1" w:lastRow="0" w:firstColumn="1" w:lastColumn="0" w:noHBand="0" w:noVBand="1"/>
      </w:tblPr>
      <w:tblGrid>
        <w:gridCol w:w="1189"/>
        <w:gridCol w:w="1776"/>
        <w:gridCol w:w="1677"/>
        <w:gridCol w:w="1587"/>
        <w:gridCol w:w="1530"/>
        <w:gridCol w:w="1018"/>
      </w:tblGrid>
      <w:tr w:rsidR="00E90435" w:rsidRPr="004B49BD" w14:paraId="008CFAE5" w14:textId="77777777" w:rsidTr="00127840">
        <w:trPr>
          <w:trHeight w:val="346"/>
          <w:jc w:val="center"/>
        </w:trPr>
        <w:tc>
          <w:tcPr>
            <w:tcW w:w="1189" w:type="dxa"/>
            <w:vMerge w:val="restart"/>
            <w:vAlign w:val="center"/>
          </w:tcPr>
          <w:p w14:paraId="40985C43" w14:textId="77777777" w:rsidR="00E90435" w:rsidRPr="00127840" w:rsidRDefault="00E90435"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Variable</w:t>
            </w:r>
          </w:p>
        </w:tc>
        <w:tc>
          <w:tcPr>
            <w:tcW w:w="1776" w:type="dxa"/>
            <w:vMerge w:val="restart"/>
            <w:vAlign w:val="center"/>
          </w:tcPr>
          <w:p w14:paraId="30183D86" w14:textId="77777777" w:rsidR="00E90435" w:rsidRPr="00127840" w:rsidRDefault="00E90435"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Group</w:t>
            </w:r>
          </w:p>
        </w:tc>
        <w:tc>
          <w:tcPr>
            <w:tcW w:w="3264" w:type="dxa"/>
            <w:gridSpan w:val="2"/>
            <w:vAlign w:val="center"/>
          </w:tcPr>
          <w:p w14:paraId="2CFD0696" w14:textId="28D2AD74" w:rsidR="00E90435" w:rsidRPr="00127840" w:rsidRDefault="00C7196D" w:rsidP="005F0EB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Satisfied with </w:t>
            </w:r>
            <w:r w:rsidR="00D1536E">
              <w:rPr>
                <w:rFonts w:ascii="Times New Roman" w:hAnsi="Times New Roman" w:cs="Times New Roman"/>
                <w:b/>
                <w:bCs/>
                <w:sz w:val="24"/>
                <w:szCs w:val="24"/>
              </w:rPr>
              <w:t>banking</w:t>
            </w:r>
          </w:p>
        </w:tc>
        <w:tc>
          <w:tcPr>
            <w:tcW w:w="1530" w:type="dxa"/>
            <w:vMerge w:val="restart"/>
            <w:vAlign w:val="center"/>
          </w:tcPr>
          <w:p w14:paraId="01F27838" w14:textId="77777777" w:rsidR="00E90435" w:rsidRPr="00127840" w:rsidRDefault="00E90435"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Chi-square</w:t>
            </w:r>
          </w:p>
          <w:p w14:paraId="4DFABA02" w14:textId="77777777" w:rsidR="00E90435" w:rsidRPr="00127840" w:rsidRDefault="00E90435"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value</w:t>
            </w:r>
          </w:p>
        </w:tc>
        <w:tc>
          <w:tcPr>
            <w:tcW w:w="1018" w:type="dxa"/>
            <w:vMerge w:val="restart"/>
            <w:vAlign w:val="center"/>
          </w:tcPr>
          <w:p w14:paraId="26BECB60" w14:textId="77777777" w:rsidR="00E90435" w:rsidRPr="00127840" w:rsidRDefault="00E90435"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p-value</w:t>
            </w:r>
          </w:p>
        </w:tc>
      </w:tr>
      <w:tr w:rsidR="00E90435" w:rsidRPr="004B49BD" w14:paraId="54C0F5DE" w14:textId="77777777" w:rsidTr="00127840">
        <w:trPr>
          <w:trHeight w:val="120"/>
          <w:jc w:val="center"/>
        </w:trPr>
        <w:tc>
          <w:tcPr>
            <w:tcW w:w="1189" w:type="dxa"/>
            <w:vMerge/>
            <w:vAlign w:val="center"/>
          </w:tcPr>
          <w:p w14:paraId="3B81CE93" w14:textId="77777777" w:rsidR="00E90435" w:rsidRPr="00127840" w:rsidRDefault="00E90435" w:rsidP="005F0EB6">
            <w:pPr>
              <w:spacing w:line="360" w:lineRule="auto"/>
              <w:jc w:val="center"/>
              <w:rPr>
                <w:rFonts w:ascii="Times New Roman" w:hAnsi="Times New Roman" w:cs="Times New Roman"/>
                <w:b/>
                <w:bCs/>
                <w:sz w:val="24"/>
                <w:szCs w:val="24"/>
              </w:rPr>
            </w:pPr>
          </w:p>
        </w:tc>
        <w:tc>
          <w:tcPr>
            <w:tcW w:w="1776" w:type="dxa"/>
            <w:vMerge/>
            <w:vAlign w:val="center"/>
          </w:tcPr>
          <w:p w14:paraId="7DDEBDC2" w14:textId="77777777" w:rsidR="00E90435" w:rsidRPr="00127840" w:rsidRDefault="00E90435" w:rsidP="005F0EB6">
            <w:pPr>
              <w:spacing w:line="360" w:lineRule="auto"/>
              <w:jc w:val="center"/>
              <w:rPr>
                <w:rFonts w:ascii="Times New Roman" w:hAnsi="Times New Roman" w:cs="Times New Roman"/>
                <w:b/>
                <w:bCs/>
                <w:sz w:val="24"/>
                <w:szCs w:val="24"/>
              </w:rPr>
            </w:pPr>
          </w:p>
        </w:tc>
        <w:tc>
          <w:tcPr>
            <w:tcW w:w="1677" w:type="dxa"/>
            <w:vAlign w:val="center"/>
          </w:tcPr>
          <w:p w14:paraId="6522B768" w14:textId="77777777" w:rsidR="00E90435" w:rsidRPr="00127840" w:rsidRDefault="00E90435"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No</w:t>
            </w:r>
          </w:p>
        </w:tc>
        <w:tc>
          <w:tcPr>
            <w:tcW w:w="1587" w:type="dxa"/>
            <w:vAlign w:val="center"/>
          </w:tcPr>
          <w:p w14:paraId="7FE2FB67" w14:textId="77777777" w:rsidR="00E90435" w:rsidRPr="00127840" w:rsidRDefault="00E90435" w:rsidP="005F0EB6">
            <w:pPr>
              <w:spacing w:line="360"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Yes</w:t>
            </w:r>
          </w:p>
        </w:tc>
        <w:tc>
          <w:tcPr>
            <w:tcW w:w="1530" w:type="dxa"/>
            <w:vMerge/>
            <w:vAlign w:val="center"/>
          </w:tcPr>
          <w:p w14:paraId="41D38A77" w14:textId="77777777" w:rsidR="00E90435" w:rsidRPr="004B49BD" w:rsidRDefault="00E90435" w:rsidP="005F0EB6">
            <w:pPr>
              <w:spacing w:line="360" w:lineRule="auto"/>
              <w:jc w:val="center"/>
              <w:rPr>
                <w:rFonts w:ascii="Times New Roman" w:hAnsi="Times New Roman" w:cs="Times New Roman"/>
                <w:sz w:val="24"/>
                <w:szCs w:val="24"/>
              </w:rPr>
            </w:pPr>
          </w:p>
        </w:tc>
        <w:tc>
          <w:tcPr>
            <w:tcW w:w="1018" w:type="dxa"/>
            <w:vMerge/>
            <w:vAlign w:val="center"/>
          </w:tcPr>
          <w:p w14:paraId="6B73CE5F" w14:textId="77777777" w:rsidR="00E90435" w:rsidRPr="004B49BD" w:rsidRDefault="00E90435" w:rsidP="005F0EB6">
            <w:pPr>
              <w:spacing w:line="360" w:lineRule="auto"/>
              <w:jc w:val="center"/>
              <w:rPr>
                <w:rFonts w:ascii="Times New Roman" w:hAnsi="Times New Roman" w:cs="Times New Roman"/>
                <w:sz w:val="24"/>
                <w:szCs w:val="24"/>
              </w:rPr>
            </w:pPr>
          </w:p>
        </w:tc>
      </w:tr>
      <w:tr w:rsidR="00E90435" w:rsidRPr="004B49BD" w14:paraId="20A3A07C" w14:textId="77777777" w:rsidTr="00127840">
        <w:trPr>
          <w:trHeight w:val="346"/>
          <w:jc w:val="center"/>
        </w:trPr>
        <w:tc>
          <w:tcPr>
            <w:tcW w:w="1189" w:type="dxa"/>
            <w:vMerge w:val="restart"/>
            <w:vAlign w:val="center"/>
          </w:tcPr>
          <w:p w14:paraId="09A51A19" w14:textId="77777777" w:rsidR="00E90435" w:rsidRPr="004B49BD" w:rsidRDefault="00E90435"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Academic level</w:t>
            </w:r>
          </w:p>
        </w:tc>
        <w:tc>
          <w:tcPr>
            <w:tcW w:w="1776" w:type="dxa"/>
            <w:vAlign w:val="center"/>
          </w:tcPr>
          <w:p w14:paraId="1DE6D965" w14:textId="77777777" w:rsidR="00E90435" w:rsidRPr="004B49BD" w:rsidRDefault="00E90435"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Undergraduate</w:t>
            </w:r>
          </w:p>
        </w:tc>
        <w:tc>
          <w:tcPr>
            <w:tcW w:w="1677" w:type="dxa"/>
            <w:vAlign w:val="center"/>
          </w:tcPr>
          <w:p w14:paraId="3C2EC6E4" w14:textId="77777777" w:rsidR="00E90435" w:rsidRPr="004B49BD" w:rsidRDefault="00E90435"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98 (44.7%)</w:t>
            </w:r>
          </w:p>
        </w:tc>
        <w:tc>
          <w:tcPr>
            <w:tcW w:w="1587" w:type="dxa"/>
            <w:vAlign w:val="center"/>
          </w:tcPr>
          <w:p w14:paraId="6990F271" w14:textId="77777777" w:rsidR="00E90435" w:rsidRPr="004B49BD" w:rsidRDefault="00E90435"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121 (55.3%)</w:t>
            </w:r>
          </w:p>
        </w:tc>
        <w:tc>
          <w:tcPr>
            <w:tcW w:w="1530" w:type="dxa"/>
            <w:vMerge w:val="restart"/>
            <w:vAlign w:val="center"/>
          </w:tcPr>
          <w:p w14:paraId="78B1BC2E" w14:textId="77777777" w:rsidR="00E90435" w:rsidRPr="004B49BD" w:rsidRDefault="00E90435"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9.182</w:t>
            </w:r>
          </w:p>
        </w:tc>
        <w:tc>
          <w:tcPr>
            <w:tcW w:w="1018" w:type="dxa"/>
            <w:vMerge w:val="restart"/>
            <w:vAlign w:val="center"/>
          </w:tcPr>
          <w:p w14:paraId="558D1676" w14:textId="77777777" w:rsidR="00E90435" w:rsidRPr="00EE3506" w:rsidRDefault="00E90435" w:rsidP="005F0EB6">
            <w:pPr>
              <w:spacing w:line="360"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0.002</w:t>
            </w:r>
          </w:p>
        </w:tc>
      </w:tr>
      <w:tr w:rsidR="00E90435" w:rsidRPr="004B49BD" w14:paraId="327C72E1" w14:textId="77777777" w:rsidTr="00127840">
        <w:trPr>
          <w:trHeight w:val="120"/>
          <w:jc w:val="center"/>
        </w:trPr>
        <w:tc>
          <w:tcPr>
            <w:tcW w:w="1189" w:type="dxa"/>
            <w:vMerge/>
            <w:vAlign w:val="center"/>
          </w:tcPr>
          <w:p w14:paraId="405072F0" w14:textId="77777777" w:rsidR="00E90435" w:rsidRPr="004B49BD" w:rsidRDefault="00E90435" w:rsidP="005F0EB6">
            <w:pPr>
              <w:spacing w:line="360" w:lineRule="auto"/>
              <w:jc w:val="center"/>
              <w:rPr>
                <w:rFonts w:ascii="Times New Roman" w:hAnsi="Times New Roman" w:cs="Times New Roman"/>
                <w:sz w:val="24"/>
                <w:szCs w:val="24"/>
              </w:rPr>
            </w:pPr>
          </w:p>
        </w:tc>
        <w:tc>
          <w:tcPr>
            <w:tcW w:w="1776" w:type="dxa"/>
            <w:vAlign w:val="center"/>
          </w:tcPr>
          <w:p w14:paraId="69563C5F" w14:textId="77777777" w:rsidR="00E90435" w:rsidRPr="004B49BD" w:rsidRDefault="00E90435"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Graduate</w:t>
            </w:r>
          </w:p>
        </w:tc>
        <w:tc>
          <w:tcPr>
            <w:tcW w:w="1677" w:type="dxa"/>
            <w:vAlign w:val="center"/>
          </w:tcPr>
          <w:p w14:paraId="2C570AE3" w14:textId="77777777" w:rsidR="00E90435" w:rsidRPr="004B49BD" w:rsidRDefault="00E90435"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5 (16.1%)</w:t>
            </w:r>
          </w:p>
        </w:tc>
        <w:tc>
          <w:tcPr>
            <w:tcW w:w="1587" w:type="dxa"/>
            <w:vAlign w:val="center"/>
          </w:tcPr>
          <w:p w14:paraId="22498267" w14:textId="77777777" w:rsidR="00E90435" w:rsidRPr="004B49BD" w:rsidRDefault="00E90435"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26 (83.9%)</w:t>
            </w:r>
          </w:p>
        </w:tc>
        <w:tc>
          <w:tcPr>
            <w:tcW w:w="1530" w:type="dxa"/>
            <w:vMerge/>
            <w:vAlign w:val="center"/>
          </w:tcPr>
          <w:p w14:paraId="791C7E62" w14:textId="77777777" w:rsidR="00E90435" w:rsidRPr="004B49BD" w:rsidRDefault="00E90435" w:rsidP="005F0EB6">
            <w:pPr>
              <w:spacing w:line="360" w:lineRule="auto"/>
              <w:jc w:val="center"/>
              <w:rPr>
                <w:rFonts w:ascii="Times New Roman" w:hAnsi="Times New Roman" w:cs="Times New Roman"/>
                <w:sz w:val="24"/>
                <w:szCs w:val="24"/>
              </w:rPr>
            </w:pPr>
          </w:p>
        </w:tc>
        <w:tc>
          <w:tcPr>
            <w:tcW w:w="1018" w:type="dxa"/>
            <w:vMerge/>
            <w:vAlign w:val="center"/>
          </w:tcPr>
          <w:p w14:paraId="5529750E" w14:textId="77777777" w:rsidR="00E90435" w:rsidRPr="004B49BD" w:rsidRDefault="00E90435" w:rsidP="005F0EB6">
            <w:pPr>
              <w:spacing w:line="360" w:lineRule="auto"/>
              <w:jc w:val="center"/>
              <w:rPr>
                <w:rFonts w:ascii="Times New Roman" w:hAnsi="Times New Roman" w:cs="Times New Roman"/>
                <w:sz w:val="24"/>
                <w:szCs w:val="24"/>
              </w:rPr>
            </w:pPr>
          </w:p>
        </w:tc>
      </w:tr>
    </w:tbl>
    <w:p w14:paraId="1FE67E33" w14:textId="77777777" w:rsidR="00833A2B" w:rsidRDefault="00833A2B" w:rsidP="003F26E4">
      <w:pPr>
        <w:spacing w:line="360" w:lineRule="auto"/>
        <w:jc w:val="both"/>
        <w:rPr>
          <w:rFonts w:ascii="Times New Roman" w:hAnsi="Times New Roman" w:cs="Times New Roman"/>
          <w:sz w:val="24"/>
          <w:szCs w:val="24"/>
        </w:rPr>
      </w:pPr>
    </w:p>
    <w:p w14:paraId="01ADA138" w14:textId="39903ADF" w:rsidR="001C1EA1" w:rsidRDefault="001C1EA1" w:rsidP="003F26E4">
      <w:pPr>
        <w:spacing w:line="360" w:lineRule="auto"/>
        <w:jc w:val="both"/>
        <w:rPr>
          <w:rFonts w:ascii="Times New Roman" w:hAnsi="Times New Roman" w:cs="Times New Roman"/>
          <w:sz w:val="24"/>
          <w:szCs w:val="24"/>
        </w:rPr>
      </w:pPr>
      <w:r w:rsidRPr="001C1EA1">
        <w:rPr>
          <w:rFonts w:ascii="Times New Roman" w:hAnsi="Times New Roman" w:cs="Times New Roman"/>
          <w:b/>
          <w:bCs/>
          <w:sz w:val="24"/>
          <w:szCs w:val="24"/>
        </w:rPr>
        <w:t>Comment:</w:t>
      </w:r>
      <w:r>
        <w:rPr>
          <w:rFonts w:ascii="Times New Roman" w:hAnsi="Times New Roman" w:cs="Times New Roman"/>
          <w:sz w:val="24"/>
          <w:szCs w:val="24"/>
        </w:rPr>
        <w:t xml:space="preserve"> We observe that our chi-square test value is 9.182 and p-value is 0.002 (&lt;0.05). Thus, we may reject our null hypothesis at 5% level of significance. So, we may conclude that there is an association between academic level and satisfaction level with overall experience of mobile banking</w:t>
      </w:r>
    </w:p>
    <w:p w14:paraId="71C37CEB" w14:textId="77777777" w:rsidR="000F7382" w:rsidRDefault="00286E2B" w:rsidP="003F26E4">
      <w:pPr>
        <w:spacing w:line="360" w:lineRule="auto"/>
        <w:jc w:val="both"/>
        <w:rPr>
          <w:rFonts w:ascii="Times New Roman" w:hAnsi="Times New Roman" w:cs="Times New Roman"/>
          <w:sz w:val="24"/>
          <w:szCs w:val="24"/>
        </w:rPr>
      </w:pPr>
      <w:r w:rsidRPr="00563263">
        <w:rPr>
          <w:rFonts w:ascii="Times New Roman" w:hAnsi="Times New Roman" w:cs="Times New Roman"/>
          <w:b/>
          <w:bCs/>
          <w:sz w:val="24"/>
          <w:szCs w:val="24"/>
        </w:rPr>
        <w:lastRenderedPageBreak/>
        <w:t>Table-4.2.</w:t>
      </w:r>
      <w:r w:rsidR="00833A2B" w:rsidRPr="00563263">
        <w:rPr>
          <w:rFonts w:ascii="Times New Roman" w:hAnsi="Times New Roman" w:cs="Times New Roman"/>
          <w:b/>
          <w:bCs/>
          <w:sz w:val="24"/>
          <w:szCs w:val="24"/>
        </w:rPr>
        <w:t>2</w:t>
      </w:r>
      <w:r>
        <w:rPr>
          <w:rFonts w:ascii="Times New Roman" w:hAnsi="Times New Roman" w:cs="Times New Roman"/>
          <w:sz w:val="24"/>
          <w:szCs w:val="24"/>
        </w:rPr>
        <w:t xml:space="preserve"> presents the association between family income and satisfaction levels.</w:t>
      </w:r>
    </w:p>
    <w:p w14:paraId="739C4106" w14:textId="1B2949E4" w:rsidR="000F7382" w:rsidRDefault="000F7382" w:rsidP="000F7382">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0</w:t>
      </w:r>
      <w:r>
        <w:rPr>
          <w:rFonts w:ascii="Times New Roman" w:hAnsi="Times New Roman" w:cs="Times New Roman"/>
          <w:sz w:val="24"/>
          <w:szCs w:val="24"/>
        </w:rPr>
        <w:t xml:space="preserve">: There is no association between </w:t>
      </w:r>
      <w:r w:rsidR="00563263">
        <w:rPr>
          <w:rFonts w:ascii="Times New Roman" w:hAnsi="Times New Roman" w:cs="Times New Roman"/>
          <w:sz w:val="24"/>
          <w:szCs w:val="24"/>
        </w:rPr>
        <w:t xml:space="preserve">family income </w:t>
      </w:r>
      <w:r>
        <w:rPr>
          <w:rFonts w:ascii="Times New Roman" w:hAnsi="Times New Roman" w:cs="Times New Roman"/>
          <w:sz w:val="24"/>
          <w:szCs w:val="24"/>
        </w:rPr>
        <w:t>and satisfaction level with overall banking experience.</w:t>
      </w:r>
    </w:p>
    <w:p w14:paraId="4C77748C" w14:textId="77777777" w:rsidR="000F7382" w:rsidRPr="00EC0A57" w:rsidRDefault="000F7382" w:rsidP="000F7382">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1</w:t>
      </w:r>
      <w:r>
        <w:rPr>
          <w:rFonts w:ascii="Times New Roman" w:hAnsi="Times New Roman" w:cs="Times New Roman"/>
          <w:sz w:val="24"/>
          <w:szCs w:val="24"/>
        </w:rPr>
        <w:t>: H</w:t>
      </w:r>
      <w:r w:rsidRPr="005836C9">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is not true.</w:t>
      </w:r>
    </w:p>
    <w:p w14:paraId="79C3DFAC" w14:textId="4CC53BD0" w:rsidR="00286E2B" w:rsidRDefault="00286E2B" w:rsidP="001C1EA1">
      <w:pPr>
        <w:spacing w:line="360" w:lineRule="auto"/>
        <w:jc w:val="center"/>
        <w:rPr>
          <w:rFonts w:ascii="Times New Roman" w:hAnsi="Times New Roman" w:cs="Times New Roman"/>
          <w:sz w:val="24"/>
          <w:szCs w:val="24"/>
        </w:rPr>
      </w:pPr>
      <w:r w:rsidRPr="00C73F3A">
        <w:rPr>
          <w:rFonts w:ascii="Times New Roman" w:hAnsi="Times New Roman" w:cs="Times New Roman"/>
          <w:b/>
          <w:bCs/>
          <w:sz w:val="24"/>
          <w:szCs w:val="24"/>
        </w:rPr>
        <w:t>Table-4.</w:t>
      </w:r>
      <w:r>
        <w:rPr>
          <w:rFonts w:ascii="Times New Roman" w:hAnsi="Times New Roman" w:cs="Times New Roman"/>
          <w:b/>
          <w:bCs/>
          <w:sz w:val="24"/>
          <w:szCs w:val="24"/>
        </w:rPr>
        <w:t>2</w:t>
      </w:r>
      <w:r w:rsidRPr="00C73F3A">
        <w:rPr>
          <w:rFonts w:ascii="Times New Roman" w:hAnsi="Times New Roman" w:cs="Times New Roman"/>
          <w:b/>
          <w:bCs/>
          <w:sz w:val="24"/>
          <w:szCs w:val="24"/>
        </w:rPr>
        <w:t>.</w:t>
      </w:r>
      <w:r w:rsidR="00833A2B">
        <w:rPr>
          <w:rFonts w:ascii="Times New Roman" w:hAnsi="Times New Roman" w:cs="Times New Roman"/>
          <w:b/>
          <w:bCs/>
          <w:sz w:val="24"/>
          <w:szCs w:val="24"/>
        </w:rPr>
        <w:t>2</w:t>
      </w:r>
      <w:r w:rsidRPr="00C73F3A">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Association between family income and satisfaction level</w:t>
      </w:r>
    </w:p>
    <w:tbl>
      <w:tblPr>
        <w:tblStyle w:val="TableGrid"/>
        <w:tblW w:w="9085" w:type="dxa"/>
        <w:tblLook w:val="04A0" w:firstRow="1" w:lastRow="0" w:firstColumn="1" w:lastColumn="0" w:noHBand="0" w:noVBand="1"/>
      </w:tblPr>
      <w:tblGrid>
        <w:gridCol w:w="1255"/>
        <w:gridCol w:w="2070"/>
        <w:gridCol w:w="1620"/>
        <w:gridCol w:w="1620"/>
        <w:gridCol w:w="1530"/>
        <w:gridCol w:w="990"/>
      </w:tblGrid>
      <w:tr w:rsidR="00286E2B" w:rsidRPr="004B49BD" w14:paraId="5495386A" w14:textId="77777777" w:rsidTr="00127840">
        <w:trPr>
          <w:trHeight w:val="260"/>
        </w:trPr>
        <w:tc>
          <w:tcPr>
            <w:tcW w:w="1255" w:type="dxa"/>
            <w:vMerge w:val="restart"/>
            <w:vAlign w:val="center"/>
          </w:tcPr>
          <w:p w14:paraId="77B07377" w14:textId="77777777" w:rsidR="00286E2B" w:rsidRPr="00127840" w:rsidRDefault="00286E2B" w:rsidP="001C1EA1">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Variable</w:t>
            </w:r>
          </w:p>
        </w:tc>
        <w:tc>
          <w:tcPr>
            <w:tcW w:w="2070" w:type="dxa"/>
            <w:vMerge w:val="restart"/>
            <w:vAlign w:val="center"/>
          </w:tcPr>
          <w:p w14:paraId="474A8548" w14:textId="77777777" w:rsidR="00286E2B" w:rsidRPr="00127840" w:rsidRDefault="00286E2B" w:rsidP="001C1EA1">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Group</w:t>
            </w:r>
          </w:p>
        </w:tc>
        <w:tc>
          <w:tcPr>
            <w:tcW w:w="3240" w:type="dxa"/>
            <w:gridSpan w:val="2"/>
            <w:vAlign w:val="center"/>
          </w:tcPr>
          <w:p w14:paraId="10E7E81C" w14:textId="0BD90E7A" w:rsidR="00286E2B" w:rsidRPr="00127840" w:rsidRDefault="00D1536E" w:rsidP="001C1EA1">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Satisfied with banking</w:t>
            </w:r>
          </w:p>
        </w:tc>
        <w:tc>
          <w:tcPr>
            <w:tcW w:w="1530" w:type="dxa"/>
            <w:vMerge w:val="restart"/>
            <w:vAlign w:val="center"/>
          </w:tcPr>
          <w:p w14:paraId="2BC0428E" w14:textId="77777777" w:rsidR="00286E2B" w:rsidRPr="00127840" w:rsidRDefault="00286E2B" w:rsidP="001C1EA1">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Chi-square</w:t>
            </w:r>
          </w:p>
          <w:p w14:paraId="09C606E6" w14:textId="77777777" w:rsidR="00286E2B" w:rsidRPr="00127840" w:rsidRDefault="00286E2B" w:rsidP="001C1EA1">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value</w:t>
            </w:r>
          </w:p>
        </w:tc>
        <w:tc>
          <w:tcPr>
            <w:tcW w:w="990" w:type="dxa"/>
            <w:vMerge w:val="restart"/>
            <w:vAlign w:val="center"/>
          </w:tcPr>
          <w:p w14:paraId="0D0359B5" w14:textId="77777777" w:rsidR="00286E2B" w:rsidRPr="00127840" w:rsidRDefault="00286E2B" w:rsidP="001C1EA1">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p-value</w:t>
            </w:r>
          </w:p>
        </w:tc>
      </w:tr>
      <w:tr w:rsidR="00286E2B" w:rsidRPr="004B49BD" w14:paraId="3DF44DE0" w14:textId="77777777" w:rsidTr="00127840">
        <w:trPr>
          <w:trHeight w:val="197"/>
        </w:trPr>
        <w:tc>
          <w:tcPr>
            <w:tcW w:w="1255" w:type="dxa"/>
            <w:vMerge/>
            <w:vAlign w:val="center"/>
          </w:tcPr>
          <w:p w14:paraId="7BA2152B" w14:textId="77777777" w:rsidR="00286E2B" w:rsidRPr="00127840" w:rsidRDefault="00286E2B" w:rsidP="001C1EA1">
            <w:pPr>
              <w:spacing w:line="276" w:lineRule="auto"/>
              <w:jc w:val="center"/>
              <w:rPr>
                <w:rFonts w:ascii="Times New Roman" w:hAnsi="Times New Roman" w:cs="Times New Roman"/>
                <w:b/>
                <w:bCs/>
                <w:sz w:val="24"/>
                <w:szCs w:val="24"/>
              </w:rPr>
            </w:pPr>
          </w:p>
        </w:tc>
        <w:tc>
          <w:tcPr>
            <w:tcW w:w="2070" w:type="dxa"/>
            <w:vMerge/>
            <w:vAlign w:val="center"/>
          </w:tcPr>
          <w:p w14:paraId="14130A96" w14:textId="77777777" w:rsidR="00286E2B" w:rsidRPr="00127840" w:rsidRDefault="00286E2B" w:rsidP="001C1EA1">
            <w:pPr>
              <w:spacing w:line="276" w:lineRule="auto"/>
              <w:jc w:val="center"/>
              <w:rPr>
                <w:rFonts w:ascii="Times New Roman" w:hAnsi="Times New Roman" w:cs="Times New Roman"/>
                <w:b/>
                <w:bCs/>
                <w:sz w:val="24"/>
                <w:szCs w:val="24"/>
              </w:rPr>
            </w:pPr>
          </w:p>
        </w:tc>
        <w:tc>
          <w:tcPr>
            <w:tcW w:w="1620" w:type="dxa"/>
            <w:vAlign w:val="center"/>
          </w:tcPr>
          <w:p w14:paraId="3989C8A0" w14:textId="77777777" w:rsidR="00286E2B" w:rsidRPr="00127840" w:rsidRDefault="00286E2B" w:rsidP="001C1EA1">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No</w:t>
            </w:r>
          </w:p>
        </w:tc>
        <w:tc>
          <w:tcPr>
            <w:tcW w:w="1620" w:type="dxa"/>
            <w:vAlign w:val="center"/>
          </w:tcPr>
          <w:p w14:paraId="75E27B70" w14:textId="77777777" w:rsidR="00286E2B" w:rsidRPr="00127840" w:rsidRDefault="00286E2B" w:rsidP="001C1EA1">
            <w:pPr>
              <w:spacing w:line="276" w:lineRule="auto"/>
              <w:jc w:val="center"/>
              <w:rPr>
                <w:rFonts w:ascii="Times New Roman" w:hAnsi="Times New Roman" w:cs="Times New Roman"/>
                <w:b/>
                <w:bCs/>
                <w:sz w:val="24"/>
                <w:szCs w:val="24"/>
              </w:rPr>
            </w:pPr>
            <w:r w:rsidRPr="00127840">
              <w:rPr>
                <w:rFonts w:ascii="Times New Roman" w:hAnsi="Times New Roman" w:cs="Times New Roman"/>
                <w:b/>
                <w:bCs/>
                <w:sz w:val="24"/>
                <w:szCs w:val="24"/>
              </w:rPr>
              <w:t>Yes</w:t>
            </w:r>
          </w:p>
        </w:tc>
        <w:tc>
          <w:tcPr>
            <w:tcW w:w="1530" w:type="dxa"/>
            <w:vMerge/>
            <w:vAlign w:val="center"/>
          </w:tcPr>
          <w:p w14:paraId="0CA66550" w14:textId="77777777" w:rsidR="00286E2B" w:rsidRPr="004B49BD" w:rsidRDefault="00286E2B" w:rsidP="001C1EA1">
            <w:pPr>
              <w:spacing w:line="276" w:lineRule="auto"/>
              <w:jc w:val="center"/>
              <w:rPr>
                <w:rFonts w:ascii="Times New Roman" w:hAnsi="Times New Roman" w:cs="Times New Roman"/>
                <w:sz w:val="24"/>
                <w:szCs w:val="24"/>
              </w:rPr>
            </w:pPr>
          </w:p>
        </w:tc>
        <w:tc>
          <w:tcPr>
            <w:tcW w:w="990" w:type="dxa"/>
            <w:vMerge/>
            <w:vAlign w:val="center"/>
          </w:tcPr>
          <w:p w14:paraId="668957A5" w14:textId="77777777" w:rsidR="00286E2B" w:rsidRPr="004B49BD" w:rsidRDefault="00286E2B" w:rsidP="001C1EA1">
            <w:pPr>
              <w:spacing w:line="276" w:lineRule="auto"/>
              <w:jc w:val="center"/>
              <w:rPr>
                <w:rFonts w:ascii="Times New Roman" w:hAnsi="Times New Roman" w:cs="Times New Roman"/>
                <w:sz w:val="24"/>
                <w:szCs w:val="24"/>
              </w:rPr>
            </w:pPr>
          </w:p>
        </w:tc>
      </w:tr>
      <w:tr w:rsidR="00286E2B" w:rsidRPr="004B49BD" w14:paraId="63D10EE6" w14:textId="77777777" w:rsidTr="00127840">
        <w:trPr>
          <w:trHeight w:val="224"/>
        </w:trPr>
        <w:tc>
          <w:tcPr>
            <w:tcW w:w="1255" w:type="dxa"/>
            <w:vMerge w:val="restart"/>
            <w:vAlign w:val="center"/>
          </w:tcPr>
          <w:p w14:paraId="605C6AA8"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Family income</w:t>
            </w:r>
          </w:p>
        </w:tc>
        <w:tc>
          <w:tcPr>
            <w:tcW w:w="2070" w:type="dxa"/>
            <w:vAlign w:val="center"/>
          </w:tcPr>
          <w:p w14:paraId="54749888"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Less than 10000</w:t>
            </w:r>
          </w:p>
        </w:tc>
        <w:tc>
          <w:tcPr>
            <w:tcW w:w="1620" w:type="dxa"/>
            <w:vAlign w:val="center"/>
          </w:tcPr>
          <w:p w14:paraId="180C69A8"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32 (45.7%)</w:t>
            </w:r>
          </w:p>
        </w:tc>
        <w:tc>
          <w:tcPr>
            <w:tcW w:w="1620" w:type="dxa"/>
            <w:vAlign w:val="center"/>
          </w:tcPr>
          <w:p w14:paraId="2F3E1A1D"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38 (54.3%)</w:t>
            </w:r>
          </w:p>
        </w:tc>
        <w:tc>
          <w:tcPr>
            <w:tcW w:w="1530" w:type="dxa"/>
            <w:vMerge w:val="restart"/>
            <w:vAlign w:val="center"/>
          </w:tcPr>
          <w:p w14:paraId="7C7C9A55"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0.947</w:t>
            </w:r>
          </w:p>
        </w:tc>
        <w:tc>
          <w:tcPr>
            <w:tcW w:w="990" w:type="dxa"/>
            <w:vMerge w:val="restart"/>
            <w:vAlign w:val="center"/>
          </w:tcPr>
          <w:p w14:paraId="533999E0"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0.814</w:t>
            </w:r>
          </w:p>
        </w:tc>
      </w:tr>
      <w:tr w:rsidR="00286E2B" w:rsidRPr="004B49BD" w14:paraId="6BA68FD8" w14:textId="77777777" w:rsidTr="00127840">
        <w:trPr>
          <w:trHeight w:val="125"/>
        </w:trPr>
        <w:tc>
          <w:tcPr>
            <w:tcW w:w="1255" w:type="dxa"/>
            <w:vMerge/>
            <w:vAlign w:val="center"/>
          </w:tcPr>
          <w:p w14:paraId="6635764D" w14:textId="77777777" w:rsidR="00286E2B" w:rsidRPr="004B49BD" w:rsidRDefault="00286E2B" w:rsidP="001C1EA1">
            <w:pPr>
              <w:spacing w:line="276" w:lineRule="auto"/>
              <w:jc w:val="center"/>
              <w:rPr>
                <w:rFonts w:ascii="Times New Roman" w:hAnsi="Times New Roman" w:cs="Times New Roman"/>
                <w:sz w:val="24"/>
                <w:szCs w:val="24"/>
              </w:rPr>
            </w:pPr>
          </w:p>
        </w:tc>
        <w:tc>
          <w:tcPr>
            <w:tcW w:w="2070" w:type="dxa"/>
            <w:vAlign w:val="center"/>
          </w:tcPr>
          <w:p w14:paraId="2C0865A1"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10000 to 15000</w:t>
            </w:r>
          </w:p>
        </w:tc>
        <w:tc>
          <w:tcPr>
            <w:tcW w:w="1620" w:type="dxa"/>
            <w:vAlign w:val="center"/>
          </w:tcPr>
          <w:p w14:paraId="592F9C6A"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18 (40.9%)</w:t>
            </w:r>
          </w:p>
        </w:tc>
        <w:tc>
          <w:tcPr>
            <w:tcW w:w="1620" w:type="dxa"/>
            <w:vAlign w:val="center"/>
          </w:tcPr>
          <w:p w14:paraId="129080ED"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26 (59.1%)</w:t>
            </w:r>
          </w:p>
        </w:tc>
        <w:tc>
          <w:tcPr>
            <w:tcW w:w="1530" w:type="dxa"/>
            <w:vMerge/>
            <w:vAlign w:val="center"/>
          </w:tcPr>
          <w:p w14:paraId="4CAEC596" w14:textId="77777777" w:rsidR="00286E2B" w:rsidRPr="004B49BD" w:rsidRDefault="00286E2B" w:rsidP="001C1EA1">
            <w:pPr>
              <w:spacing w:line="276" w:lineRule="auto"/>
              <w:jc w:val="center"/>
              <w:rPr>
                <w:rFonts w:ascii="Times New Roman" w:hAnsi="Times New Roman" w:cs="Times New Roman"/>
                <w:sz w:val="24"/>
                <w:szCs w:val="24"/>
              </w:rPr>
            </w:pPr>
          </w:p>
        </w:tc>
        <w:tc>
          <w:tcPr>
            <w:tcW w:w="990" w:type="dxa"/>
            <w:vMerge/>
            <w:vAlign w:val="center"/>
          </w:tcPr>
          <w:p w14:paraId="67DEDBE3" w14:textId="77777777" w:rsidR="00286E2B" w:rsidRPr="004B49BD" w:rsidRDefault="00286E2B" w:rsidP="001C1EA1">
            <w:pPr>
              <w:spacing w:line="276" w:lineRule="auto"/>
              <w:jc w:val="center"/>
              <w:rPr>
                <w:rFonts w:ascii="Times New Roman" w:hAnsi="Times New Roman" w:cs="Times New Roman"/>
                <w:sz w:val="24"/>
                <w:szCs w:val="24"/>
              </w:rPr>
            </w:pPr>
          </w:p>
        </w:tc>
      </w:tr>
      <w:tr w:rsidR="00286E2B" w:rsidRPr="004B49BD" w14:paraId="29969681" w14:textId="77777777" w:rsidTr="00127840">
        <w:trPr>
          <w:trHeight w:val="125"/>
        </w:trPr>
        <w:tc>
          <w:tcPr>
            <w:tcW w:w="1255" w:type="dxa"/>
            <w:vMerge/>
            <w:vAlign w:val="center"/>
          </w:tcPr>
          <w:p w14:paraId="6FE93F63" w14:textId="77777777" w:rsidR="00286E2B" w:rsidRPr="004B49BD" w:rsidRDefault="00286E2B" w:rsidP="001C1EA1">
            <w:pPr>
              <w:spacing w:line="276" w:lineRule="auto"/>
              <w:jc w:val="center"/>
              <w:rPr>
                <w:rFonts w:ascii="Times New Roman" w:hAnsi="Times New Roman" w:cs="Times New Roman"/>
                <w:sz w:val="24"/>
                <w:szCs w:val="24"/>
              </w:rPr>
            </w:pPr>
          </w:p>
        </w:tc>
        <w:tc>
          <w:tcPr>
            <w:tcW w:w="2070" w:type="dxa"/>
            <w:vAlign w:val="center"/>
          </w:tcPr>
          <w:p w14:paraId="6231A4C9"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15000 to 25000</w:t>
            </w:r>
          </w:p>
        </w:tc>
        <w:tc>
          <w:tcPr>
            <w:tcW w:w="1620" w:type="dxa"/>
            <w:vAlign w:val="center"/>
          </w:tcPr>
          <w:p w14:paraId="258B9B8C"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23 (40.4%)</w:t>
            </w:r>
          </w:p>
        </w:tc>
        <w:tc>
          <w:tcPr>
            <w:tcW w:w="1620" w:type="dxa"/>
            <w:vAlign w:val="center"/>
          </w:tcPr>
          <w:p w14:paraId="77DB0C3E"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34 (59.6%)</w:t>
            </w:r>
          </w:p>
        </w:tc>
        <w:tc>
          <w:tcPr>
            <w:tcW w:w="1530" w:type="dxa"/>
            <w:vMerge/>
            <w:vAlign w:val="center"/>
          </w:tcPr>
          <w:p w14:paraId="2971A42E" w14:textId="77777777" w:rsidR="00286E2B" w:rsidRPr="004B49BD" w:rsidRDefault="00286E2B" w:rsidP="001C1EA1">
            <w:pPr>
              <w:spacing w:line="276" w:lineRule="auto"/>
              <w:jc w:val="center"/>
              <w:rPr>
                <w:rFonts w:ascii="Times New Roman" w:hAnsi="Times New Roman" w:cs="Times New Roman"/>
                <w:sz w:val="24"/>
                <w:szCs w:val="24"/>
              </w:rPr>
            </w:pPr>
          </w:p>
        </w:tc>
        <w:tc>
          <w:tcPr>
            <w:tcW w:w="990" w:type="dxa"/>
            <w:vMerge/>
            <w:vAlign w:val="center"/>
          </w:tcPr>
          <w:p w14:paraId="07B443B8" w14:textId="77777777" w:rsidR="00286E2B" w:rsidRPr="004B49BD" w:rsidRDefault="00286E2B" w:rsidP="001C1EA1">
            <w:pPr>
              <w:spacing w:line="276" w:lineRule="auto"/>
              <w:jc w:val="center"/>
              <w:rPr>
                <w:rFonts w:ascii="Times New Roman" w:hAnsi="Times New Roman" w:cs="Times New Roman"/>
                <w:sz w:val="24"/>
                <w:szCs w:val="24"/>
              </w:rPr>
            </w:pPr>
          </w:p>
        </w:tc>
      </w:tr>
      <w:tr w:rsidR="00286E2B" w:rsidRPr="004B49BD" w14:paraId="5D913B68" w14:textId="77777777" w:rsidTr="00127840">
        <w:trPr>
          <w:trHeight w:val="125"/>
        </w:trPr>
        <w:tc>
          <w:tcPr>
            <w:tcW w:w="1255" w:type="dxa"/>
            <w:vMerge/>
            <w:vAlign w:val="center"/>
          </w:tcPr>
          <w:p w14:paraId="1118903C" w14:textId="77777777" w:rsidR="00286E2B" w:rsidRPr="004B49BD" w:rsidRDefault="00286E2B" w:rsidP="001C1EA1">
            <w:pPr>
              <w:spacing w:line="276" w:lineRule="auto"/>
              <w:jc w:val="center"/>
              <w:rPr>
                <w:rFonts w:ascii="Times New Roman" w:hAnsi="Times New Roman" w:cs="Times New Roman"/>
                <w:sz w:val="24"/>
                <w:szCs w:val="24"/>
              </w:rPr>
            </w:pPr>
          </w:p>
        </w:tc>
        <w:tc>
          <w:tcPr>
            <w:tcW w:w="2070" w:type="dxa"/>
            <w:vAlign w:val="center"/>
          </w:tcPr>
          <w:p w14:paraId="7661F834"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Greater than 25000</w:t>
            </w:r>
          </w:p>
        </w:tc>
        <w:tc>
          <w:tcPr>
            <w:tcW w:w="1620" w:type="dxa"/>
            <w:vAlign w:val="center"/>
          </w:tcPr>
          <w:p w14:paraId="277BDBC0"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30 (38.0%)</w:t>
            </w:r>
          </w:p>
        </w:tc>
        <w:tc>
          <w:tcPr>
            <w:tcW w:w="1620" w:type="dxa"/>
            <w:vAlign w:val="center"/>
          </w:tcPr>
          <w:p w14:paraId="55AA2E23"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49 (62.0%)</w:t>
            </w:r>
          </w:p>
        </w:tc>
        <w:tc>
          <w:tcPr>
            <w:tcW w:w="1530" w:type="dxa"/>
            <w:vMerge/>
            <w:vAlign w:val="center"/>
          </w:tcPr>
          <w:p w14:paraId="7CB8E94D" w14:textId="77777777" w:rsidR="00286E2B" w:rsidRPr="004B49BD" w:rsidRDefault="00286E2B" w:rsidP="001C1EA1">
            <w:pPr>
              <w:spacing w:line="276" w:lineRule="auto"/>
              <w:jc w:val="center"/>
              <w:rPr>
                <w:rFonts w:ascii="Times New Roman" w:hAnsi="Times New Roman" w:cs="Times New Roman"/>
                <w:sz w:val="24"/>
                <w:szCs w:val="24"/>
              </w:rPr>
            </w:pPr>
          </w:p>
        </w:tc>
        <w:tc>
          <w:tcPr>
            <w:tcW w:w="990" w:type="dxa"/>
            <w:vMerge/>
            <w:vAlign w:val="center"/>
          </w:tcPr>
          <w:p w14:paraId="5CDB2116" w14:textId="77777777" w:rsidR="00286E2B" w:rsidRPr="004B49BD" w:rsidRDefault="00286E2B" w:rsidP="001C1EA1">
            <w:pPr>
              <w:spacing w:line="276" w:lineRule="auto"/>
              <w:jc w:val="center"/>
              <w:rPr>
                <w:rFonts w:ascii="Times New Roman" w:hAnsi="Times New Roman" w:cs="Times New Roman"/>
                <w:sz w:val="24"/>
                <w:szCs w:val="24"/>
              </w:rPr>
            </w:pPr>
          </w:p>
        </w:tc>
      </w:tr>
    </w:tbl>
    <w:p w14:paraId="0B5840AF" w14:textId="77777777" w:rsidR="00E90435" w:rsidRDefault="00E90435" w:rsidP="007753AD">
      <w:pPr>
        <w:spacing w:line="360" w:lineRule="auto"/>
        <w:jc w:val="both"/>
        <w:rPr>
          <w:rFonts w:ascii="Times New Roman" w:hAnsi="Times New Roman" w:cs="Times New Roman"/>
          <w:sz w:val="24"/>
          <w:szCs w:val="24"/>
        </w:rPr>
      </w:pPr>
    </w:p>
    <w:p w14:paraId="36F9A66B" w14:textId="2522DF3C" w:rsidR="001C1EA1" w:rsidRPr="001C1EA1" w:rsidRDefault="001C1EA1" w:rsidP="001C1EA1">
      <w:pPr>
        <w:spacing w:line="360" w:lineRule="auto"/>
        <w:jc w:val="both"/>
        <w:rPr>
          <w:rFonts w:ascii="Times New Roman" w:hAnsi="Times New Roman" w:cs="Times New Roman"/>
          <w:sz w:val="24"/>
          <w:szCs w:val="24"/>
        </w:rPr>
      </w:pPr>
      <w:r w:rsidRPr="001C1EA1">
        <w:rPr>
          <w:rFonts w:ascii="Times New Roman" w:hAnsi="Times New Roman" w:cs="Times New Roman"/>
          <w:b/>
          <w:bCs/>
          <w:sz w:val="24"/>
          <w:szCs w:val="24"/>
        </w:rPr>
        <w:t>Comment</w:t>
      </w:r>
      <w:r>
        <w:rPr>
          <w:rFonts w:ascii="Times New Roman" w:hAnsi="Times New Roman" w:cs="Times New Roman"/>
          <w:sz w:val="24"/>
          <w:szCs w:val="24"/>
        </w:rPr>
        <w:t xml:space="preserve">: </w:t>
      </w:r>
      <w:r w:rsidRPr="001C1EA1">
        <w:rPr>
          <w:rFonts w:ascii="Times New Roman" w:hAnsi="Times New Roman" w:cs="Times New Roman"/>
          <w:sz w:val="24"/>
          <w:szCs w:val="24"/>
        </w:rPr>
        <w:t>We observe that our chi-square test value is 9.182 and p-value is 0.002 (&lt;0.05). Thus, we may reject our null hypothesis at 5% level of significance. So, we may conclude that there is an association between academic level and satisfaction level with overall experience of mobile banking</w:t>
      </w:r>
    </w:p>
    <w:p w14:paraId="621CF1E7" w14:textId="3F64DFE2" w:rsidR="00D312FB" w:rsidRDefault="007753AD" w:rsidP="007753AD">
      <w:pPr>
        <w:spacing w:line="360" w:lineRule="auto"/>
        <w:jc w:val="both"/>
        <w:rPr>
          <w:rFonts w:ascii="Times New Roman" w:hAnsi="Times New Roman" w:cs="Times New Roman"/>
          <w:sz w:val="24"/>
          <w:szCs w:val="24"/>
        </w:rPr>
      </w:pPr>
      <w:r w:rsidRPr="00FE587F">
        <w:rPr>
          <w:rFonts w:ascii="Times New Roman" w:hAnsi="Times New Roman" w:cs="Times New Roman"/>
          <w:b/>
          <w:bCs/>
          <w:sz w:val="24"/>
          <w:szCs w:val="24"/>
        </w:rPr>
        <w:t>Table-4.2.</w:t>
      </w:r>
      <w:r w:rsidR="00833A2B" w:rsidRPr="00FE587F">
        <w:rPr>
          <w:rFonts w:ascii="Times New Roman" w:hAnsi="Times New Roman" w:cs="Times New Roman"/>
          <w:b/>
          <w:bCs/>
          <w:sz w:val="24"/>
          <w:szCs w:val="24"/>
        </w:rPr>
        <w:t>3</w:t>
      </w:r>
      <w:r>
        <w:rPr>
          <w:rFonts w:ascii="Times New Roman" w:hAnsi="Times New Roman" w:cs="Times New Roman"/>
          <w:sz w:val="24"/>
          <w:szCs w:val="24"/>
        </w:rPr>
        <w:t xml:space="preserve"> presents the association between </w:t>
      </w:r>
      <w:r w:rsidR="000658F1">
        <w:rPr>
          <w:rFonts w:ascii="Times New Roman" w:hAnsi="Times New Roman" w:cs="Times New Roman"/>
          <w:sz w:val="24"/>
          <w:szCs w:val="24"/>
        </w:rPr>
        <w:t>monthly expenditure</w:t>
      </w:r>
      <w:r>
        <w:rPr>
          <w:rFonts w:ascii="Times New Roman" w:hAnsi="Times New Roman" w:cs="Times New Roman"/>
          <w:sz w:val="24"/>
          <w:szCs w:val="24"/>
        </w:rPr>
        <w:t xml:space="preserve"> and satisfaction levels. </w:t>
      </w:r>
    </w:p>
    <w:p w14:paraId="1030957A" w14:textId="385A311C" w:rsidR="00D312FB" w:rsidRDefault="00D312FB" w:rsidP="00D312FB">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0</w:t>
      </w:r>
      <w:r>
        <w:rPr>
          <w:rFonts w:ascii="Times New Roman" w:hAnsi="Times New Roman" w:cs="Times New Roman"/>
          <w:sz w:val="24"/>
          <w:szCs w:val="24"/>
        </w:rPr>
        <w:t xml:space="preserve">: There is no association between </w:t>
      </w:r>
      <w:r w:rsidR="00824C81">
        <w:rPr>
          <w:rFonts w:ascii="Times New Roman" w:hAnsi="Times New Roman" w:cs="Times New Roman"/>
          <w:sz w:val="24"/>
          <w:szCs w:val="24"/>
        </w:rPr>
        <w:t xml:space="preserve">monthly expenditure </w:t>
      </w:r>
      <w:r>
        <w:rPr>
          <w:rFonts w:ascii="Times New Roman" w:hAnsi="Times New Roman" w:cs="Times New Roman"/>
          <w:sz w:val="24"/>
          <w:szCs w:val="24"/>
        </w:rPr>
        <w:t>and satisfaction level with overall banking experience.</w:t>
      </w:r>
    </w:p>
    <w:p w14:paraId="46DCADEE" w14:textId="77777777" w:rsidR="001C1EA1" w:rsidRDefault="00D312FB" w:rsidP="001C1EA1">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1</w:t>
      </w:r>
      <w:r>
        <w:rPr>
          <w:rFonts w:ascii="Times New Roman" w:hAnsi="Times New Roman" w:cs="Times New Roman"/>
          <w:sz w:val="24"/>
          <w:szCs w:val="24"/>
        </w:rPr>
        <w:t>: H</w:t>
      </w:r>
      <w:r w:rsidRPr="005836C9">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is not true.</w:t>
      </w:r>
    </w:p>
    <w:p w14:paraId="19CB7C4F" w14:textId="36A72FAC" w:rsidR="00E35E98" w:rsidRDefault="007753AD" w:rsidP="001C1EA1">
      <w:pPr>
        <w:spacing w:line="360" w:lineRule="auto"/>
        <w:jc w:val="center"/>
        <w:rPr>
          <w:rFonts w:ascii="Times New Roman" w:hAnsi="Times New Roman" w:cs="Times New Roman"/>
          <w:sz w:val="24"/>
          <w:szCs w:val="24"/>
        </w:rPr>
      </w:pPr>
      <w:r w:rsidRPr="00C73F3A">
        <w:rPr>
          <w:rFonts w:ascii="Times New Roman" w:hAnsi="Times New Roman" w:cs="Times New Roman"/>
          <w:b/>
          <w:bCs/>
          <w:sz w:val="24"/>
          <w:szCs w:val="24"/>
        </w:rPr>
        <w:t>Table-4.</w:t>
      </w:r>
      <w:r>
        <w:rPr>
          <w:rFonts w:ascii="Times New Roman" w:hAnsi="Times New Roman" w:cs="Times New Roman"/>
          <w:b/>
          <w:bCs/>
          <w:sz w:val="24"/>
          <w:szCs w:val="24"/>
        </w:rPr>
        <w:t>2</w:t>
      </w:r>
      <w:r w:rsidRPr="00C73F3A">
        <w:rPr>
          <w:rFonts w:ascii="Times New Roman" w:hAnsi="Times New Roman" w:cs="Times New Roman"/>
          <w:b/>
          <w:bCs/>
          <w:sz w:val="24"/>
          <w:szCs w:val="24"/>
        </w:rPr>
        <w:t>.</w:t>
      </w:r>
      <w:r w:rsidR="00833A2B">
        <w:rPr>
          <w:rFonts w:ascii="Times New Roman" w:hAnsi="Times New Roman" w:cs="Times New Roman"/>
          <w:b/>
          <w:bCs/>
          <w:sz w:val="24"/>
          <w:szCs w:val="24"/>
        </w:rPr>
        <w:t>3</w:t>
      </w:r>
      <w:r w:rsidRPr="00C73F3A">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Association between </w:t>
      </w:r>
      <w:r w:rsidR="00824C81">
        <w:rPr>
          <w:rFonts w:ascii="Times New Roman" w:hAnsi="Times New Roman" w:cs="Times New Roman"/>
          <w:sz w:val="24"/>
          <w:szCs w:val="24"/>
        </w:rPr>
        <w:t>monthly expenditure</w:t>
      </w:r>
      <w:r>
        <w:rPr>
          <w:rFonts w:ascii="Times New Roman" w:hAnsi="Times New Roman" w:cs="Times New Roman"/>
          <w:sz w:val="24"/>
          <w:szCs w:val="24"/>
        </w:rPr>
        <w:t xml:space="preserve"> and satisfaction level</w:t>
      </w:r>
    </w:p>
    <w:tbl>
      <w:tblPr>
        <w:tblStyle w:val="TableGrid"/>
        <w:tblW w:w="9355" w:type="dxa"/>
        <w:tblLook w:val="04A0" w:firstRow="1" w:lastRow="0" w:firstColumn="1" w:lastColumn="0" w:noHBand="0" w:noVBand="1"/>
      </w:tblPr>
      <w:tblGrid>
        <w:gridCol w:w="1435"/>
        <w:gridCol w:w="1980"/>
        <w:gridCol w:w="1530"/>
        <w:gridCol w:w="1710"/>
        <w:gridCol w:w="1620"/>
        <w:gridCol w:w="1080"/>
      </w:tblGrid>
      <w:tr w:rsidR="00E90435" w:rsidRPr="001C1EA1" w14:paraId="0CB70883" w14:textId="77777777" w:rsidTr="00EE3506">
        <w:trPr>
          <w:trHeight w:val="265"/>
        </w:trPr>
        <w:tc>
          <w:tcPr>
            <w:tcW w:w="1435" w:type="dxa"/>
            <w:vMerge w:val="restart"/>
            <w:vAlign w:val="center"/>
          </w:tcPr>
          <w:p w14:paraId="6415E5A2" w14:textId="77777777" w:rsidR="00286E2B" w:rsidRPr="001C1EA1" w:rsidRDefault="00286E2B" w:rsidP="001C1EA1">
            <w:pPr>
              <w:spacing w:line="276" w:lineRule="auto"/>
              <w:jc w:val="center"/>
              <w:rPr>
                <w:rFonts w:ascii="Times New Roman" w:hAnsi="Times New Roman" w:cs="Times New Roman"/>
                <w:b/>
                <w:bCs/>
                <w:sz w:val="24"/>
                <w:szCs w:val="24"/>
              </w:rPr>
            </w:pPr>
            <w:r w:rsidRPr="001C1EA1">
              <w:rPr>
                <w:rFonts w:ascii="Times New Roman" w:hAnsi="Times New Roman" w:cs="Times New Roman"/>
                <w:b/>
                <w:bCs/>
                <w:sz w:val="24"/>
                <w:szCs w:val="24"/>
              </w:rPr>
              <w:t>Variable</w:t>
            </w:r>
          </w:p>
        </w:tc>
        <w:tc>
          <w:tcPr>
            <w:tcW w:w="1980" w:type="dxa"/>
            <w:vMerge w:val="restart"/>
            <w:vAlign w:val="center"/>
          </w:tcPr>
          <w:p w14:paraId="37176399" w14:textId="77777777" w:rsidR="00286E2B" w:rsidRPr="001C1EA1" w:rsidRDefault="00286E2B" w:rsidP="001C1EA1">
            <w:pPr>
              <w:spacing w:line="276" w:lineRule="auto"/>
              <w:jc w:val="center"/>
              <w:rPr>
                <w:rFonts w:ascii="Times New Roman" w:hAnsi="Times New Roman" w:cs="Times New Roman"/>
                <w:b/>
                <w:bCs/>
                <w:sz w:val="24"/>
                <w:szCs w:val="24"/>
              </w:rPr>
            </w:pPr>
            <w:r w:rsidRPr="001C1EA1">
              <w:rPr>
                <w:rFonts w:ascii="Times New Roman" w:hAnsi="Times New Roman" w:cs="Times New Roman"/>
                <w:b/>
                <w:bCs/>
                <w:sz w:val="24"/>
                <w:szCs w:val="24"/>
              </w:rPr>
              <w:t>Group</w:t>
            </w:r>
          </w:p>
        </w:tc>
        <w:tc>
          <w:tcPr>
            <w:tcW w:w="3240" w:type="dxa"/>
            <w:gridSpan w:val="2"/>
            <w:vAlign w:val="center"/>
          </w:tcPr>
          <w:p w14:paraId="1754C611" w14:textId="103970B6" w:rsidR="00286E2B" w:rsidRPr="001C1EA1" w:rsidRDefault="00D1536E" w:rsidP="001C1EA1">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Satisfied with banking</w:t>
            </w:r>
          </w:p>
        </w:tc>
        <w:tc>
          <w:tcPr>
            <w:tcW w:w="1620" w:type="dxa"/>
            <w:vMerge w:val="restart"/>
            <w:vAlign w:val="center"/>
          </w:tcPr>
          <w:p w14:paraId="2A3F39B7" w14:textId="77777777" w:rsidR="00286E2B" w:rsidRPr="001C1EA1" w:rsidRDefault="00286E2B" w:rsidP="001C1EA1">
            <w:pPr>
              <w:spacing w:line="276" w:lineRule="auto"/>
              <w:jc w:val="center"/>
              <w:rPr>
                <w:rFonts w:ascii="Times New Roman" w:hAnsi="Times New Roman" w:cs="Times New Roman"/>
                <w:b/>
                <w:bCs/>
                <w:sz w:val="24"/>
                <w:szCs w:val="24"/>
              </w:rPr>
            </w:pPr>
            <w:r w:rsidRPr="001C1EA1">
              <w:rPr>
                <w:rFonts w:ascii="Times New Roman" w:hAnsi="Times New Roman" w:cs="Times New Roman"/>
                <w:b/>
                <w:bCs/>
                <w:sz w:val="24"/>
                <w:szCs w:val="24"/>
              </w:rPr>
              <w:t>Chi-square</w:t>
            </w:r>
          </w:p>
          <w:p w14:paraId="5695FC84" w14:textId="77777777" w:rsidR="00286E2B" w:rsidRPr="001C1EA1" w:rsidRDefault="00286E2B" w:rsidP="001C1EA1">
            <w:pPr>
              <w:spacing w:line="276" w:lineRule="auto"/>
              <w:jc w:val="center"/>
              <w:rPr>
                <w:rFonts w:ascii="Times New Roman" w:hAnsi="Times New Roman" w:cs="Times New Roman"/>
                <w:b/>
                <w:bCs/>
                <w:sz w:val="24"/>
                <w:szCs w:val="24"/>
              </w:rPr>
            </w:pPr>
            <w:r w:rsidRPr="001C1EA1">
              <w:rPr>
                <w:rFonts w:ascii="Times New Roman" w:hAnsi="Times New Roman" w:cs="Times New Roman"/>
                <w:b/>
                <w:bCs/>
                <w:sz w:val="24"/>
                <w:szCs w:val="24"/>
              </w:rPr>
              <w:t>value</w:t>
            </w:r>
          </w:p>
        </w:tc>
        <w:tc>
          <w:tcPr>
            <w:tcW w:w="1080" w:type="dxa"/>
            <w:vMerge w:val="restart"/>
            <w:vAlign w:val="center"/>
          </w:tcPr>
          <w:p w14:paraId="53054864" w14:textId="77777777" w:rsidR="00286E2B" w:rsidRPr="001C1EA1" w:rsidRDefault="00286E2B" w:rsidP="001C1EA1">
            <w:pPr>
              <w:spacing w:line="276" w:lineRule="auto"/>
              <w:jc w:val="center"/>
              <w:rPr>
                <w:rFonts w:ascii="Times New Roman" w:hAnsi="Times New Roman" w:cs="Times New Roman"/>
                <w:b/>
                <w:bCs/>
                <w:sz w:val="24"/>
                <w:szCs w:val="24"/>
              </w:rPr>
            </w:pPr>
            <w:r w:rsidRPr="001C1EA1">
              <w:rPr>
                <w:rFonts w:ascii="Times New Roman" w:hAnsi="Times New Roman" w:cs="Times New Roman"/>
                <w:b/>
                <w:bCs/>
                <w:sz w:val="24"/>
                <w:szCs w:val="24"/>
              </w:rPr>
              <w:t>p-value</w:t>
            </w:r>
          </w:p>
        </w:tc>
      </w:tr>
      <w:tr w:rsidR="00E90435" w:rsidRPr="001C1EA1" w14:paraId="4C558352" w14:textId="77777777" w:rsidTr="00EE3506">
        <w:trPr>
          <w:trHeight w:val="170"/>
        </w:trPr>
        <w:tc>
          <w:tcPr>
            <w:tcW w:w="1435" w:type="dxa"/>
            <w:vMerge/>
            <w:vAlign w:val="center"/>
          </w:tcPr>
          <w:p w14:paraId="64CE3772" w14:textId="77777777" w:rsidR="00286E2B" w:rsidRPr="001C1EA1" w:rsidRDefault="00286E2B" w:rsidP="001C1EA1">
            <w:pPr>
              <w:spacing w:line="276" w:lineRule="auto"/>
              <w:jc w:val="center"/>
              <w:rPr>
                <w:rFonts w:ascii="Times New Roman" w:hAnsi="Times New Roman" w:cs="Times New Roman"/>
                <w:b/>
                <w:bCs/>
                <w:sz w:val="24"/>
                <w:szCs w:val="24"/>
              </w:rPr>
            </w:pPr>
          </w:p>
        </w:tc>
        <w:tc>
          <w:tcPr>
            <w:tcW w:w="1980" w:type="dxa"/>
            <w:vMerge/>
            <w:vAlign w:val="center"/>
          </w:tcPr>
          <w:p w14:paraId="5631F08C" w14:textId="77777777" w:rsidR="00286E2B" w:rsidRPr="001C1EA1" w:rsidRDefault="00286E2B" w:rsidP="001C1EA1">
            <w:pPr>
              <w:spacing w:line="276" w:lineRule="auto"/>
              <w:jc w:val="center"/>
              <w:rPr>
                <w:rFonts w:ascii="Times New Roman" w:hAnsi="Times New Roman" w:cs="Times New Roman"/>
                <w:b/>
                <w:bCs/>
                <w:sz w:val="24"/>
                <w:szCs w:val="24"/>
              </w:rPr>
            </w:pPr>
          </w:p>
        </w:tc>
        <w:tc>
          <w:tcPr>
            <w:tcW w:w="1530" w:type="dxa"/>
            <w:vAlign w:val="center"/>
          </w:tcPr>
          <w:p w14:paraId="54E6066C" w14:textId="77777777" w:rsidR="00286E2B" w:rsidRPr="001C1EA1" w:rsidRDefault="00286E2B" w:rsidP="001C1EA1">
            <w:pPr>
              <w:spacing w:line="276" w:lineRule="auto"/>
              <w:jc w:val="center"/>
              <w:rPr>
                <w:rFonts w:ascii="Times New Roman" w:hAnsi="Times New Roman" w:cs="Times New Roman"/>
                <w:b/>
                <w:bCs/>
                <w:sz w:val="24"/>
                <w:szCs w:val="24"/>
              </w:rPr>
            </w:pPr>
            <w:r w:rsidRPr="001C1EA1">
              <w:rPr>
                <w:rFonts w:ascii="Times New Roman" w:hAnsi="Times New Roman" w:cs="Times New Roman"/>
                <w:b/>
                <w:bCs/>
                <w:sz w:val="24"/>
                <w:szCs w:val="24"/>
              </w:rPr>
              <w:t>No</w:t>
            </w:r>
          </w:p>
        </w:tc>
        <w:tc>
          <w:tcPr>
            <w:tcW w:w="1710" w:type="dxa"/>
            <w:vAlign w:val="center"/>
          </w:tcPr>
          <w:p w14:paraId="179135BA" w14:textId="77777777" w:rsidR="00286E2B" w:rsidRPr="001C1EA1" w:rsidRDefault="00286E2B" w:rsidP="001C1EA1">
            <w:pPr>
              <w:spacing w:line="276" w:lineRule="auto"/>
              <w:jc w:val="center"/>
              <w:rPr>
                <w:rFonts w:ascii="Times New Roman" w:hAnsi="Times New Roman" w:cs="Times New Roman"/>
                <w:b/>
                <w:bCs/>
                <w:sz w:val="24"/>
                <w:szCs w:val="24"/>
              </w:rPr>
            </w:pPr>
            <w:r w:rsidRPr="001C1EA1">
              <w:rPr>
                <w:rFonts w:ascii="Times New Roman" w:hAnsi="Times New Roman" w:cs="Times New Roman"/>
                <w:b/>
                <w:bCs/>
                <w:sz w:val="24"/>
                <w:szCs w:val="24"/>
              </w:rPr>
              <w:t>Yes</w:t>
            </w:r>
          </w:p>
        </w:tc>
        <w:tc>
          <w:tcPr>
            <w:tcW w:w="1620" w:type="dxa"/>
            <w:vMerge/>
            <w:vAlign w:val="center"/>
          </w:tcPr>
          <w:p w14:paraId="38C6E7E7" w14:textId="77777777" w:rsidR="00286E2B" w:rsidRPr="001C1EA1" w:rsidRDefault="00286E2B" w:rsidP="001C1EA1">
            <w:pPr>
              <w:spacing w:line="276" w:lineRule="auto"/>
              <w:jc w:val="center"/>
              <w:rPr>
                <w:rFonts w:ascii="Times New Roman" w:hAnsi="Times New Roman" w:cs="Times New Roman"/>
                <w:b/>
                <w:bCs/>
                <w:sz w:val="24"/>
                <w:szCs w:val="24"/>
              </w:rPr>
            </w:pPr>
          </w:p>
        </w:tc>
        <w:tc>
          <w:tcPr>
            <w:tcW w:w="1080" w:type="dxa"/>
            <w:vMerge/>
            <w:vAlign w:val="center"/>
          </w:tcPr>
          <w:p w14:paraId="41BB5FC3" w14:textId="77777777" w:rsidR="00286E2B" w:rsidRPr="001C1EA1" w:rsidRDefault="00286E2B" w:rsidP="001C1EA1">
            <w:pPr>
              <w:spacing w:line="276" w:lineRule="auto"/>
              <w:jc w:val="center"/>
              <w:rPr>
                <w:rFonts w:ascii="Times New Roman" w:hAnsi="Times New Roman" w:cs="Times New Roman"/>
                <w:b/>
                <w:bCs/>
                <w:sz w:val="24"/>
                <w:szCs w:val="24"/>
              </w:rPr>
            </w:pPr>
          </w:p>
        </w:tc>
      </w:tr>
      <w:tr w:rsidR="00E90435" w:rsidRPr="004B49BD" w14:paraId="6871F8B9" w14:textId="77777777" w:rsidTr="00EE3506">
        <w:trPr>
          <w:trHeight w:val="271"/>
        </w:trPr>
        <w:tc>
          <w:tcPr>
            <w:tcW w:w="1435" w:type="dxa"/>
            <w:vMerge w:val="restart"/>
            <w:vAlign w:val="center"/>
          </w:tcPr>
          <w:p w14:paraId="079BC592"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Monthly expenditure</w:t>
            </w:r>
          </w:p>
        </w:tc>
        <w:tc>
          <w:tcPr>
            <w:tcW w:w="1980" w:type="dxa"/>
            <w:vAlign w:val="center"/>
          </w:tcPr>
          <w:p w14:paraId="7DF73146"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Less than 4000</w:t>
            </w:r>
          </w:p>
        </w:tc>
        <w:tc>
          <w:tcPr>
            <w:tcW w:w="1530" w:type="dxa"/>
            <w:vAlign w:val="center"/>
          </w:tcPr>
          <w:p w14:paraId="0F2A5653"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21 (39.6%)</w:t>
            </w:r>
          </w:p>
        </w:tc>
        <w:tc>
          <w:tcPr>
            <w:tcW w:w="1710" w:type="dxa"/>
            <w:vAlign w:val="center"/>
          </w:tcPr>
          <w:p w14:paraId="663E666C" w14:textId="2688BE46"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32 (</w:t>
            </w:r>
            <w:r w:rsidR="009705F6">
              <w:rPr>
                <w:rFonts w:ascii="Times New Roman" w:hAnsi="Times New Roman" w:cs="Times New Roman"/>
                <w:sz w:val="24"/>
                <w:szCs w:val="24"/>
              </w:rPr>
              <w:t>60</w:t>
            </w:r>
            <w:r>
              <w:rPr>
                <w:rFonts w:ascii="Times New Roman" w:hAnsi="Times New Roman" w:cs="Times New Roman"/>
                <w:sz w:val="24"/>
                <w:szCs w:val="24"/>
              </w:rPr>
              <w:t>.</w:t>
            </w:r>
            <w:r w:rsidR="009705F6">
              <w:rPr>
                <w:rFonts w:ascii="Times New Roman" w:hAnsi="Times New Roman" w:cs="Times New Roman"/>
                <w:sz w:val="24"/>
                <w:szCs w:val="24"/>
              </w:rPr>
              <w:t>4</w:t>
            </w:r>
            <w:r>
              <w:rPr>
                <w:rFonts w:ascii="Times New Roman" w:hAnsi="Times New Roman" w:cs="Times New Roman"/>
                <w:sz w:val="24"/>
                <w:szCs w:val="24"/>
              </w:rPr>
              <w:t>%)</w:t>
            </w:r>
          </w:p>
        </w:tc>
        <w:tc>
          <w:tcPr>
            <w:tcW w:w="1620" w:type="dxa"/>
            <w:vMerge w:val="restart"/>
            <w:vAlign w:val="center"/>
          </w:tcPr>
          <w:p w14:paraId="02EC26E3"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0.314</w:t>
            </w:r>
          </w:p>
        </w:tc>
        <w:tc>
          <w:tcPr>
            <w:tcW w:w="1080" w:type="dxa"/>
            <w:vMerge w:val="restart"/>
            <w:vAlign w:val="center"/>
          </w:tcPr>
          <w:p w14:paraId="389C8A4A"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0.957</w:t>
            </w:r>
          </w:p>
        </w:tc>
      </w:tr>
      <w:tr w:rsidR="00E90435" w:rsidRPr="004B49BD" w14:paraId="7ED6B00C" w14:textId="77777777" w:rsidTr="00EE3506">
        <w:trPr>
          <w:trHeight w:val="271"/>
        </w:trPr>
        <w:tc>
          <w:tcPr>
            <w:tcW w:w="1435" w:type="dxa"/>
            <w:vMerge/>
            <w:vAlign w:val="center"/>
          </w:tcPr>
          <w:p w14:paraId="775FB8C1" w14:textId="77777777" w:rsidR="00286E2B" w:rsidRPr="004B49BD" w:rsidRDefault="00286E2B" w:rsidP="001C1EA1">
            <w:pPr>
              <w:spacing w:line="276" w:lineRule="auto"/>
              <w:jc w:val="center"/>
              <w:rPr>
                <w:rFonts w:ascii="Times New Roman" w:hAnsi="Times New Roman" w:cs="Times New Roman"/>
                <w:sz w:val="24"/>
                <w:szCs w:val="24"/>
              </w:rPr>
            </w:pPr>
          </w:p>
        </w:tc>
        <w:tc>
          <w:tcPr>
            <w:tcW w:w="1980" w:type="dxa"/>
            <w:vAlign w:val="center"/>
          </w:tcPr>
          <w:p w14:paraId="2E3FC55E"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40000 to 5000</w:t>
            </w:r>
          </w:p>
        </w:tc>
        <w:tc>
          <w:tcPr>
            <w:tcW w:w="1530" w:type="dxa"/>
            <w:vAlign w:val="center"/>
          </w:tcPr>
          <w:p w14:paraId="5F83675C"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40 (43.5%)</w:t>
            </w:r>
          </w:p>
        </w:tc>
        <w:tc>
          <w:tcPr>
            <w:tcW w:w="1710" w:type="dxa"/>
            <w:vAlign w:val="center"/>
          </w:tcPr>
          <w:p w14:paraId="4F2127D0" w14:textId="53927A06"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52 (5</w:t>
            </w:r>
            <w:r w:rsidR="009705F6">
              <w:rPr>
                <w:rFonts w:ascii="Times New Roman" w:hAnsi="Times New Roman" w:cs="Times New Roman"/>
                <w:sz w:val="24"/>
                <w:szCs w:val="24"/>
              </w:rPr>
              <w:t>6</w:t>
            </w:r>
            <w:r>
              <w:rPr>
                <w:rFonts w:ascii="Times New Roman" w:hAnsi="Times New Roman" w:cs="Times New Roman"/>
                <w:sz w:val="24"/>
                <w:szCs w:val="24"/>
              </w:rPr>
              <w:t>.</w:t>
            </w:r>
            <w:r w:rsidR="009705F6">
              <w:rPr>
                <w:rFonts w:ascii="Times New Roman" w:hAnsi="Times New Roman" w:cs="Times New Roman"/>
                <w:sz w:val="24"/>
                <w:szCs w:val="24"/>
              </w:rPr>
              <w:t>5</w:t>
            </w:r>
            <w:r>
              <w:rPr>
                <w:rFonts w:ascii="Times New Roman" w:hAnsi="Times New Roman" w:cs="Times New Roman"/>
                <w:sz w:val="24"/>
                <w:szCs w:val="24"/>
              </w:rPr>
              <w:t>%)</w:t>
            </w:r>
          </w:p>
        </w:tc>
        <w:tc>
          <w:tcPr>
            <w:tcW w:w="1620" w:type="dxa"/>
            <w:vMerge/>
            <w:vAlign w:val="center"/>
          </w:tcPr>
          <w:p w14:paraId="460125E9" w14:textId="77777777" w:rsidR="00286E2B" w:rsidRPr="004B49BD" w:rsidRDefault="00286E2B" w:rsidP="001C1EA1">
            <w:pPr>
              <w:spacing w:line="276" w:lineRule="auto"/>
              <w:jc w:val="center"/>
              <w:rPr>
                <w:rFonts w:ascii="Times New Roman" w:hAnsi="Times New Roman" w:cs="Times New Roman"/>
                <w:sz w:val="24"/>
                <w:szCs w:val="24"/>
              </w:rPr>
            </w:pPr>
          </w:p>
        </w:tc>
        <w:tc>
          <w:tcPr>
            <w:tcW w:w="1080" w:type="dxa"/>
            <w:vMerge/>
            <w:vAlign w:val="center"/>
          </w:tcPr>
          <w:p w14:paraId="35184332" w14:textId="77777777" w:rsidR="00286E2B" w:rsidRPr="004B49BD" w:rsidRDefault="00286E2B" w:rsidP="001C1EA1">
            <w:pPr>
              <w:spacing w:line="276" w:lineRule="auto"/>
              <w:jc w:val="center"/>
              <w:rPr>
                <w:rFonts w:ascii="Times New Roman" w:hAnsi="Times New Roman" w:cs="Times New Roman"/>
                <w:sz w:val="24"/>
                <w:szCs w:val="24"/>
              </w:rPr>
            </w:pPr>
          </w:p>
        </w:tc>
      </w:tr>
      <w:tr w:rsidR="00E90435" w:rsidRPr="004B49BD" w14:paraId="47A118A0" w14:textId="77777777" w:rsidTr="00EE3506">
        <w:trPr>
          <w:trHeight w:val="271"/>
        </w:trPr>
        <w:tc>
          <w:tcPr>
            <w:tcW w:w="1435" w:type="dxa"/>
            <w:vMerge/>
            <w:vAlign w:val="center"/>
          </w:tcPr>
          <w:p w14:paraId="0D2CC93A" w14:textId="77777777" w:rsidR="00286E2B" w:rsidRPr="004B49BD" w:rsidRDefault="00286E2B" w:rsidP="001C1EA1">
            <w:pPr>
              <w:spacing w:line="276" w:lineRule="auto"/>
              <w:jc w:val="center"/>
              <w:rPr>
                <w:rFonts w:ascii="Times New Roman" w:hAnsi="Times New Roman" w:cs="Times New Roman"/>
                <w:sz w:val="24"/>
                <w:szCs w:val="24"/>
              </w:rPr>
            </w:pPr>
          </w:p>
        </w:tc>
        <w:tc>
          <w:tcPr>
            <w:tcW w:w="1980" w:type="dxa"/>
            <w:vAlign w:val="center"/>
          </w:tcPr>
          <w:p w14:paraId="0A307C22"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5000 to 6000</w:t>
            </w:r>
          </w:p>
        </w:tc>
        <w:tc>
          <w:tcPr>
            <w:tcW w:w="1530" w:type="dxa"/>
            <w:vAlign w:val="center"/>
          </w:tcPr>
          <w:p w14:paraId="0116D176"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20 (40.0%)</w:t>
            </w:r>
          </w:p>
        </w:tc>
        <w:tc>
          <w:tcPr>
            <w:tcW w:w="1710" w:type="dxa"/>
            <w:vAlign w:val="center"/>
          </w:tcPr>
          <w:p w14:paraId="636E5CAE" w14:textId="40EEB51D"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30 (</w:t>
            </w:r>
            <w:r w:rsidR="009705F6">
              <w:rPr>
                <w:rFonts w:ascii="Times New Roman" w:hAnsi="Times New Roman" w:cs="Times New Roman"/>
                <w:sz w:val="24"/>
                <w:szCs w:val="24"/>
              </w:rPr>
              <w:t>60</w:t>
            </w:r>
            <w:r>
              <w:rPr>
                <w:rFonts w:ascii="Times New Roman" w:hAnsi="Times New Roman" w:cs="Times New Roman"/>
                <w:sz w:val="24"/>
                <w:szCs w:val="24"/>
              </w:rPr>
              <w:t>.</w:t>
            </w:r>
            <w:r w:rsidR="009705F6">
              <w:rPr>
                <w:rFonts w:ascii="Times New Roman" w:hAnsi="Times New Roman" w:cs="Times New Roman"/>
                <w:sz w:val="24"/>
                <w:szCs w:val="24"/>
              </w:rPr>
              <w:t>0</w:t>
            </w:r>
            <w:r>
              <w:rPr>
                <w:rFonts w:ascii="Times New Roman" w:hAnsi="Times New Roman" w:cs="Times New Roman"/>
                <w:sz w:val="24"/>
                <w:szCs w:val="24"/>
              </w:rPr>
              <w:t>%)</w:t>
            </w:r>
          </w:p>
        </w:tc>
        <w:tc>
          <w:tcPr>
            <w:tcW w:w="1620" w:type="dxa"/>
            <w:vMerge/>
            <w:vAlign w:val="center"/>
          </w:tcPr>
          <w:p w14:paraId="1BE65DA0" w14:textId="77777777" w:rsidR="00286E2B" w:rsidRPr="004B49BD" w:rsidRDefault="00286E2B" w:rsidP="001C1EA1">
            <w:pPr>
              <w:spacing w:line="276" w:lineRule="auto"/>
              <w:jc w:val="center"/>
              <w:rPr>
                <w:rFonts w:ascii="Times New Roman" w:hAnsi="Times New Roman" w:cs="Times New Roman"/>
                <w:sz w:val="24"/>
                <w:szCs w:val="24"/>
              </w:rPr>
            </w:pPr>
          </w:p>
        </w:tc>
        <w:tc>
          <w:tcPr>
            <w:tcW w:w="1080" w:type="dxa"/>
            <w:vMerge/>
            <w:vAlign w:val="center"/>
          </w:tcPr>
          <w:p w14:paraId="6FA27CF8" w14:textId="77777777" w:rsidR="00286E2B" w:rsidRPr="004B49BD" w:rsidRDefault="00286E2B" w:rsidP="001C1EA1">
            <w:pPr>
              <w:spacing w:line="276" w:lineRule="auto"/>
              <w:jc w:val="center"/>
              <w:rPr>
                <w:rFonts w:ascii="Times New Roman" w:hAnsi="Times New Roman" w:cs="Times New Roman"/>
                <w:sz w:val="24"/>
                <w:szCs w:val="24"/>
              </w:rPr>
            </w:pPr>
          </w:p>
        </w:tc>
      </w:tr>
      <w:tr w:rsidR="00E90435" w:rsidRPr="004B49BD" w14:paraId="693154AD" w14:textId="77777777" w:rsidTr="00EE3506">
        <w:trPr>
          <w:trHeight w:val="271"/>
        </w:trPr>
        <w:tc>
          <w:tcPr>
            <w:tcW w:w="1435" w:type="dxa"/>
            <w:vMerge/>
            <w:vAlign w:val="center"/>
          </w:tcPr>
          <w:p w14:paraId="0A3A8693" w14:textId="77777777" w:rsidR="00286E2B" w:rsidRPr="004B49BD" w:rsidRDefault="00286E2B" w:rsidP="001C1EA1">
            <w:pPr>
              <w:spacing w:line="276" w:lineRule="auto"/>
              <w:jc w:val="center"/>
              <w:rPr>
                <w:rFonts w:ascii="Times New Roman" w:hAnsi="Times New Roman" w:cs="Times New Roman"/>
                <w:sz w:val="24"/>
                <w:szCs w:val="24"/>
              </w:rPr>
            </w:pPr>
          </w:p>
        </w:tc>
        <w:tc>
          <w:tcPr>
            <w:tcW w:w="1980" w:type="dxa"/>
            <w:vAlign w:val="center"/>
          </w:tcPr>
          <w:p w14:paraId="02495DB8"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Greater than 6000</w:t>
            </w:r>
          </w:p>
        </w:tc>
        <w:tc>
          <w:tcPr>
            <w:tcW w:w="1530" w:type="dxa"/>
            <w:vAlign w:val="center"/>
          </w:tcPr>
          <w:p w14:paraId="539D04AE" w14:textId="77777777"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22 (40.0%)</w:t>
            </w:r>
          </w:p>
        </w:tc>
        <w:tc>
          <w:tcPr>
            <w:tcW w:w="1710" w:type="dxa"/>
            <w:vAlign w:val="center"/>
          </w:tcPr>
          <w:p w14:paraId="49C960D4" w14:textId="1A980159" w:rsidR="00286E2B" w:rsidRPr="004B49BD" w:rsidRDefault="00286E2B" w:rsidP="001C1EA1">
            <w:pPr>
              <w:spacing w:line="276" w:lineRule="auto"/>
              <w:jc w:val="center"/>
              <w:rPr>
                <w:rFonts w:ascii="Times New Roman" w:hAnsi="Times New Roman" w:cs="Times New Roman"/>
                <w:sz w:val="24"/>
                <w:szCs w:val="24"/>
              </w:rPr>
            </w:pPr>
            <w:r>
              <w:rPr>
                <w:rFonts w:ascii="Times New Roman" w:hAnsi="Times New Roman" w:cs="Times New Roman"/>
                <w:sz w:val="24"/>
                <w:szCs w:val="24"/>
              </w:rPr>
              <w:t>33 (6</w:t>
            </w:r>
            <w:r w:rsidR="007810D5">
              <w:rPr>
                <w:rFonts w:ascii="Times New Roman" w:hAnsi="Times New Roman" w:cs="Times New Roman"/>
                <w:sz w:val="24"/>
                <w:szCs w:val="24"/>
              </w:rPr>
              <w:t>0</w:t>
            </w:r>
            <w:r>
              <w:rPr>
                <w:rFonts w:ascii="Times New Roman" w:hAnsi="Times New Roman" w:cs="Times New Roman"/>
                <w:sz w:val="24"/>
                <w:szCs w:val="24"/>
              </w:rPr>
              <w:t>.0%)</w:t>
            </w:r>
          </w:p>
        </w:tc>
        <w:tc>
          <w:tcPr>
            <w:tcW w:w="1620" w:type="dxa"/>
            <w:vMerge/>
            <w:vAlign w:val="center"/>
          </w:tcPr>
          <w:p w14:paraId="4D9478C9" w14:textId="77777777" w:rsidR="00286E2B" w:rsidRPr="004B49BD" w:rsidRDefault="00286E2B" w:rsidP="001C1EA1">
            <w:pPr>
              <w:spacing w:line="276" w:lineRule="auto"/>
              <w:jc w:val="center"/>
              <w:rPr>
                <w:rFonts w:ascii="Times New Roman" w:hAnsi="Times New Roman" w:cs="Times New Roman"/>
                <w:sz w:val="24"/>
                <w:szCs w:val="24"/>
              </w:rPr>
            </w:pPr>
          </w:p>
        </w:tc>
        <w:tc>
          <w:tcPr>
            <w:tcW w:w="1080" w:type="dxa"/>
            <w:vMerge/>
            <w:vAlign w:val="center"/>
          </w:tcPr>
          <w:p w14:paraId="53EA93B4" w14:textId="77777777" w:rsidR="00286E2B" w:rsidRPr="004B49BD" w:rsidRDefault="00286E2B" w:rsidP="001C1EA1">
            <w:pPr>
              <w:spacing w:line="276" w:lineRule="auto"/>
              <w:jc w:val="center"/>
              <w:rPr>
                <w:rFonts w:ascii="Times New Roman" w:hAnsi="Times New Roman" w:cs="Times New Roman"/>
                <w:sz w:val="24"/>
                <w:szCs w:val="24"/>
              </w:rPr>
            </w:pPr>
          </w:p>
        </w:tc>
      </w:tr>
    </w:tbl>
    <w:p w14:paraId="345ABA70" w14:textId="77777777" w:rsidR="005628CE" w:rsidRDefault="005628CE" w:rsidP="0025433B">
      <w:pPr>
        <w:spacing w:after="0" w:line="360" w:lineRule="auto"/>
        <w:jc w:val="both"/>
        <w:rPr>
          <w:rFonts w:ascii="Times New Roman" w:hAnsi="Times New Roman" w:cs="Times New Roman"/>
          <w:b/>
          <w:bCs/>
          <w:sz w:val="24"/>
          <w:szCs w:val="24"/>
        </w:rPr>
      </w:pPr>
    </w:p>
    <w:p w14:paraId="6888059F" w14:textId="3BC29F01" w:rsidR="001C1EA1" w:rsidRPr="001C1EA1" w:rsidRDefault="001C1EA1" w:rsidP="0025433B">
      <w:pPr>
        <w:spacing w:after="0" w:line="360" w:lineRule="auto"/>
        <w:jc w:val="both"/>
        <w:rPr>
          <w:rFonts w:ascii="Times New Roman" w:hAnsi="Times New Roman" w:cs="Times New Roman"/>
          <w:sz w:val="24"/>
          <w:szCs w:val="24"/>
        </w:rPr>
      </w:pPr>
      <w:r w:rsidRPr="001C1EA1">
        <w:rPr>
          <w:rFonts w:ascii="Times New Roman" w:hAnsi="Times New Roman" w:cs="Times New Roman"/>
          <w:b/>
          <w:bCs/>
          <w:sz w:val="24"/>
          <w:szCs w:val="24"/>
        </w:rPr>
        <w:t>Comment:</w:t>
      </w:r>
      <w:r>
        <w:rPr>
          <w:rFonts w:ascii="Times New Roman" w:hAnsi="Times New Roman" w:cs="Times New Roman"/>
          <w:sz w:val="24"/>
          <w:szCs w:val="24"/>
        </w:rPr>
        <w:t xml:space="preserve"> </w:t>
      </w:r>
      <w:r w:rsidRPr="001C1EA1">
        <w:rPr>
          <w:rFonts w:ascii="Times New Roman" w:hAnsi="Times New Roman" w:cs="Times New Roman"/>
          <w:sz w:val="24"/>
          <w:szCs w:val="24"/>
        </w:rPr>
        <w:t>We observe that our chi-square test value is 0.314 and p-value is 0.957 (&gt;0.05). Thus, we may not reject (accept) our null hypothesis at 5% level of significance. So, we may conclude that there is no association between monthly expenditure and satisfaction level with overall experience of mobile banking.</w:t>
      </w:r>
    </w:p>
    <w:p w14:paraId="7A89DA84" w14:textId="77777777" w:rsidR="006324D7" w:rsidRDefault="006324D7" w:rsidP="006529C4">
      <w:pPr>
        <w:spacing w:line="360" w:lineRule="auto"/>
        <w:jc w:val="both"/>
        <w:rPr>
          <w:rFonts w:ascii="Times New Roman" w:hAnsi="Times New Roman" w:cs="Times New Roman"/>
          <w:b/>
          <w:bCs/>
          <w:sz w:val="24"/>
          <w:szCs w:val="24"/>
        </w:rPr>
      </w:pPr>
    </w:p>
    <w:p w14:paraId="584F8470" w14:textId="58BA34D6" w:rsidR="00824C81" w:rsidRDefault="006529C4" w:rsidP="006529C4">
      <w:pPr>
        <w:spacing w:line="360" w:lineRule="auto"/>
        <w:jc w:val="both"/>
        <w:rPr>
          <w:rFonts w:ascii="Times New Roman" w:hAnsi="Times New Roman" w:cs="Times New Roman"/>
          <w:sz w:val="24"/>
          <w:szCs w:val="24"/>
        </w:rPr>
      </w:pPr>
      <w:r w:rsidRPr="00FE587F">
        <w:rPr>
          <w:rFonts w:ascii="Times New Roman" w:hAnsi="Times New Roman" w:cs="Times New Roman"/>
          <w:b/>
          <w:bCs/>
          <w:sz w:val="24"/>
          <w:szCs w:val="24"/>
        </w:rPr>
        <w:lastRenderedPageBreak/>
        <w:t>Table-4.2.</w:t>
      </w:r>
      <w:r w:rsidR="00BE0AC4" w:rsidRPr="00FE587F">
        <w:rPr>
          <w:rFonts w:ascii="Times New Roman" w:hAnsi="Times New Roman" w:cs="Times New Roman"/>
          <w:b/>
          <w:bCs/>
          <w:sz w:val="24"/>
          <w:szCs w:val="24"/>
        </w:rPr>
        <w:t>4</w:t>
      </w:r>
      <w:r>
        <w:rPr>
          <w:rFonts w:ascii="Times New Roman" w:hAnsi="Times New Roman" w:cs="Times New Roman"/>
          <w:sz w:val="24"/>
          <w:szCs w:val="24"/>
        </w:rPr>
        <w:t xml:space="preserve"> presents the association between </w:t>
      </w:r>
      <w:r w:rsidR="007950D3">
        <w:rPr>
          <w:rFonts w:ascii="Times New Roman" w:hAnsi="Times New Roman" w:cs="Times New Roman"/>
          <w:sz w:val="24"/>
          <w:szCs w:val="24"/>
        </w:rPr>
        <w:t xml:space="preserve">father’s education </w:t>
      </w:r>
      <w:r>
        <w:rPr>
          <w:rFonts w:ascii="Times New Roman" w:hAnsi="Times New Roman" w:cs="Times New Roman"/>
          <w:sz w:val="24"/>
          <w:szCs w:val="24"/>
        </w:rPr>
        <w:t xml:space="preserve">and satisfaction levels. </w:t>
      </w:r>
    </w:p>
    <w:p w14:paraId="28FF9F6F" w14:textId="77777777" w:rsidR="00824C81" w:rsidRDefault="00824C81" w:rsidP="00824C81">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0</w:t>
      </w:r>
      <w:r>
        <w:rPr>
          <w:rFonts w:ascii="Times New Roman" w:hAnsi="Times New Roman" w:cs="Times New Roman"/>
          <w:sz w:val="24"/>
          <w:szCs w:val="24"/>
        </w:rPr>
        <w:t>: There is no association between monthly expenditure and satisfaction level with overall banking experience.</w:t>
      </w:r>
    </w:p>
    <w:p w14:paraId="2F1B57EC" w14:textId="77777777" w:rsidR="0025433B" w:rsidRDefault="00824C81" w:rsidP="0025433B">
      <w:pPr>
        <w:spacing w:after="0"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1</w:t>
      </w:r>
      <w:r>
        <w:rPr>
          <w:rFonts w:ascii="Times New Roman" w:hAnsi="Times New Roman" w:cs="Times New Roman"/>
          <w:sz w:val="24"/>
          <w:szCs w:val="24"/>
        </w:rPr>
        <w:t>: H</w:t>
      </w:r>
      <w:r w:rsidRPr="005836C9">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is not true.</w:t>
      </w:r>
    </w:p>
    <w:p w14:paraId="2838A4AE" w14:textId="2B4FCA94" w:rsidR="006529C4" w:rsidRDefault="00365842" w:rsidP="0025433B">
      <w:pPr>
        <w:spacing w:after="0" w:line="360" w:lineRule="auto"/>
        <w:jc w:val="both"/>
        <w:rPr>
          <w:rFonts w:ascii="Times New Roman" w:hAnsi="Times New Roman" w:cs="Times New Roman"/>
          <w:sz w:val="24"/>
          <w:szCs w:val="24"/>
        </w:rPr>
      </w:pPr>
      <w:r w:rsidRPr="00C73F3A">
        <w:rPr>
          <w:rFonts w:ascii="Times New Roman" w:hAnsi="Times New Roman" w:cs="Times New Roman"/>
          <w:b/>
          <w:bCs/>
          <w:sz w:val="24"/>
          <w:szCs w:val="24"/>
        </w:rPr>
        <w:t>Table-4.</w:t>
      </w:r>
      <w:r>
        <w:rPr>
          <w:rFonts w:ascii="Times New Roman" w:hAnsi="Times New Roman" w:cs="Times New Roman"/>
          <w:b/>
          <w:bCs/>
          <w:sz w:val="24"/>
          <w:szCs w:val="24"/>
        </w:rPr>
        <w:t>2</w:t>
      </w:r>
      <w:r w:rsidRPr="00C73F3A">
        <w:rPr>
          <w:rFonts w:ascii="Times New Roman" w:hAnsi="Times New Roman" w:cs="Times New Roman"/>
          <w:b/>
          <w:bCs/>
          <w:sz w:val="24"/>
          <w:szCs w:val="24"/>
        </w:rPr>
        <w:t>.</w:t>
      </w:r>
      <w:r w:rsidR="00BE0AC4">
        <w:rPr>
          <w:rFonts w:ascii="Times New Roman" w:hAnsi="Times New Roman" w:cs="Times New Roman"/>
          <w:b/>
          <w:bCs/>
          <w:sz w:val="24"/>
          <w:szCs w:val="24"/>
        </w:rPr>
        <w:t>4</w:t>
      </w:r>
      <w:r w:rsidRPr="00C73F3A">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Association between </w:t>
      </w:r>
      <w:r w:rsidR="00120E82">
        <w:rPr>
          <w:rFonts w:ascii="Times New Roman" w:hAnsi="Times New Roman" w:cs="Times New Roman"/>
          <w:sz w:val="24"/>
          <w:szCs w:val="24"/>
        </w:rPr>
        <w:t>father’s education</w:t>
      </w:r>
      <w:r>
        <w:rPr>
          <w:rFonts w:ascii="Times New Roman" w:hAnsi="Times New Roman" w:cs="Times New Roman"/>
          <w:sz w:val="24"/>
          <w:szCs w:val="24"/>
        </w:rPr>
        <w:t xml:space="preserve"> and satisfaction level</w:t>
      </w:r>
    </w:p>
    <w:tbl>
      <w:tblPr>
        <w:tblStyle w:val="TableGrid"/>
        <w:tblW w:w="0" w:type="auto"/>
        <w:tblLook w:val="04A0" w:firstRow="1" w:lastRow="0" w:firstColumn="1" w:lastColumn="0" w:noHBand="0" w:noVBand="1"/>
      </w:tblPr>
      <w:tblGrid>
        <w:gridCol w:w="1149"/>
        <w:gridCol w:w="2064"/>
        <w:gridCol w:w="1490"/>
        <w:gridCol w:w="1490"/>
        <w:gridCol w:w="1430"/>
        <w:gridCol w:w="1393"/>
      </w:tblGrid>
      <w:tr w:rsidR="006529C4" w:rsidRPr="004B49BD" w14:paraId="03881439" w14:textId="77777777" w:rsidTr="006324D7">
        <w:tc>
          <w:tcPr>
            <w:tcW w:w="1149" w:type="dxa"/>
            <w:vMerge w:val="restart"/>
            <w:vAlign w:val="center"/>
          </w:tcPr>
          <w:p w14:paraId="7C7DE739" w14:textId="77777777" w:rsidR="006529C4" w:rsidRPr="00127840" w:rsidRDefault="006529C4" w:rsidP="0025433B">
            <w:pPr>
              <w:jc w:val="center"/>
              <w:rPr>
                <w:rFonts w:ascii="Times New Roman" w:hAnsi="Times New Roman" w:cs="Times New Roman"/>
                <w:b/>
                <w:bCs/>
                <w:sz w:val="24"/>
                <w:szCs w:val="24"/>
              </w:rPr>
            </w:pPr>
            <w:r w:rsidRPr="00127840">
              <w:rPr>
                <w:rFonts w:ascii="Times New Roman" w:hAnsi="Times New Roman" w:cs="Times New Roman"/>
                <w:b/>
                <w:bCs/>
                <w:sz w:val="24"/>
                <w:szCs w:val="24"/>
              </w:rPr>
              <w:t>Variable</w:t>
            </w:r>
          </w:p>
        </w:tc>
        <w:tc>
          <w:tcPr>
            <w:tcW w:w="2064" w:type="dxa"/>
            <w:vMerge w:val="restart"/>
            <w:vAlign w:val="center"/>
          </w:tcPr>
          <w:p w14:paraId="051C6CB2" w14:textId="77777777" w:rsidR="006529C4" w:rsidRPr="00127840" w:rsidRDefault="006529C4" w:rsidP="0025433B">
            <w:pPr>
              <w:jc w:val="center"/>
              <w:rPr>
                <w:rFonts w:ascii="Times New Roman" w:hAnsi="Times New Roman" w:cs="Times New Roman"/>
                <w:b/>
                <w:bCs/>
                <w:sz w:val="24"/>
                <w:szCs w:val="24"/>
              </w:rPr>
            </w:pPr>
            <w:r w:rsidRPr="00127840">
              <w:rPr>
                <w:rFonts w:ascii="Times New Roman" w:hAnsi="Times New Roman" w:cs="Times New Roman"/>
                <w:b/>
                <w:bCs/>
                <w:sz w:val="24"/>
                <w:szCs w:val="24"/>
              </w:rPr>
              <w:t>Group</w:t>
            </w:r>
          </w:p>
        </w:tc>
        <w:tc>
          <w:tcPr>
            <w:tcW w:w="2980" w:type="dxa"/>
            <w:gridSpan w:val="2"/>
            <w:vAlign w:val="center"/>
          </w:tcPr>
          <w:p w14:paraId="2E82AD3A" w14:textId="1E67A6DF" w:rsidR="006529C4" w:rsidRPr="00127840" w:rsidRDefault="00D1536E" w:rsidP="0025433B">
            <w:pPr>
              <w:jc w:val="center"/>
              <w:rPr>
                <w:rFonts w:ascii="Times New Roman" w:hAnsi="Times New Roman" w:cs="Times New Roman"/>
                <w:b/>
                <w:bCs/>
                <w:sz w:val="24"/>
                <w:szCs w:val="24"/>
              </w:rPr>
            </w:pPr>
            <w:r>
              <w:rPr>
                <w:rFonts w:ascii="Times New Roman" w:hAnsi="Times New Roman" w:cs="Times New Roman"/>
                <w:b/>
                <w:bCs/>
                <w:sz w:val="24"/>
                <w:szCs w:val="24"/>
              </w:rPr>
              <w:t>Satisfied with banking</w:t>
            </w:r>
          </w:p>
        </w:tc>
        <w:tc>
          <w:tcPr>
            <w:tcW w:w="1430" w:type="dxa"/>
            <w:vMerge w:val="restart"/>
            <w:vAlign w:val="center"/>
          </w:tcPr>
          <w:p w14:paraId="663C4543" w14:textId="77777777" w:rsidR="006529C4" w:rsidRPr="00127840" w:rsidRDefault="006529C4" w:rsidP="0025433B">
            <w:pPr>
              <w:jc w:val="center"/>
              <w:rPr>
                <w:rFonts w:ascii="Times New Roman" w:hAnsi="Times New Roman" w:cs="Times New Roman"/>
                <w:b/>
                <w:bCs/>
                <w:sz w:val="24"/>
                <w:szCs w:val="24"/>
              </w:rPr>
            </w:pPr>
            <w:r w:rsidRPr="00127840">
              <w:rPr>
                <w:rFonts w:ascii="Times New Roman" w:hAnsi="Times New Roman" w:cs="Times New Roman"/>
                <w:b/>
                <w:bCs/>
                <w:sz w:val="24"/>
                <w:szCs w:val="24"/>
              </w:rPr>
              <w:t>Chi-square</w:t>
            </w:r>
          </w:p>
          <w:p w14:paraId="313A0836" w14:textId="77777777" w:rsidR="006529C4" w:rsidRPr="00127840" w:rsidRDefault="006529C4" w:rsidP="0025433B">
            <w:pPr>
              <w:jc w:val="center"/>
              <w:rPr>
                <w:rFonts w:ascii="Times New Roman" w:hAnsi="Times New Roman" w:cs="Times New Roman"/>
                <w:b/>
                <w:bCs/>
                <w:sz w:val="24"/>
                <w:szCs w:val="24"/>
              </w:rPr>
            </w:pPr>
            <w:r w:rsidRPr="00127840">
              <w:rPr>
                <w:rFonts w:ascii="Times New Roman" w:hAnsi="Times New Roman" w:cs="Times New Roman"/>
                <w:b/>
                <w:bCs/>
                <w:sz w:val="24"/>
                <w:szCs w:val="24"/>
              </w:rPr>
              <w:t>value</w:t>
            </w:r>
          </w:p>
        </w:tc>
        <w:tc>
          <w:tcPr>
            <w:tcW w:w="1393" w:type="dxa"/>
            <w:vMerge w:val="restart"/>
            <w:vAlign w:val="center"/>
          </w:tcPr>
          <w:p w14:paraId="1A59D689" w14:textId="77777777" w:rsidR="006529C4" w:rsidRPr="00127840" w:rsidRDefault="006529C4" w:rsidP="0025433B">
            <w:pPr>
              <w:jc w:val="center"/>
              <w:rPr>
                <w:rFonts w:ascii="Times New Roman" w:hAnsi="Times New Roman" w:cs="Times New Roman"/>
                <w:b/>
                <w:bCs/>
                <w:sz w:val="24"/>
                <w:szCs w:val="24"/>
              </w:rPr>
            </w:pPr>
            <w:r w:rsidRPr="00127840">
              <w:rPr>
                <w:rFonts w:ascii="Times New Roman" w:hAnsi="Times New Roman" w:cs="Times New Roman"/>
                <w:b/>
                <w:bCs/>
                <w:sz w:val="24"/>
                <w:szCs w:val="24"/>
              </w:rPr>
              <w:t>p-value</w:t>
            </w:r>
          </w:p>
        </w:tc>
      </w:tr>
      <w:tr w:rsidR="006529C4" w:rsidRPr="004B49BD" w14:paraId="5E8D3CE4" w14:textId="77777777" w:rsidTr="006324D7">
        <w:tc>
          <w:tcPr>
            <w:tcW w:w="1149" w:type="dxa"/>
            <w:vMerge/>
            <w:vAlign w:val="center"/>
          </w:tcPr>
          <w:p w14:paraId="167C8901" w14:textId="77777777" w:rsidR="006529C4" w:rsidRPr="00127840" w:rsidRDefault="006529C4" w:rsidP="0025433B">
            <w:pPr>
              <w:jc w:val="center"/>
              <w:rPr>
                <w:rFonts w:ascii="Times New Roman" w:hAnsi="Times New Roman" w:cs="Times New Roman"/>
                <w:b/>
                <w:bCs/>
                <w:sz w:val="24"/>
                <w:szCs w:val="24"/>
              </w:rPr>
            </w:pPr>
          </w:p>
        </w:tc>
        <w:tc>
          <w:tcPr>
            <w:tcW w:w="2064" w:type="dxa"/>
            <w:vMerge/>
            <w:vAlign w:val="center"/>
          </w:tcPr>
          <w:p w14:paraId="42A0AAFA" w14:textId="77777777" w:rsidR="006529C4" w:rsidRPr="00127840" w:rsidRDefault="006529C4" w:rsidP="0025433B">
            <w:pPr>
              <w:jc w:val="center"/>
              <w:rPr>
                <w:rFonts w:ascii="Times New Roman" w:hAnsi="Times New Roman" w:cs="Times New Roman"/>
                <w:b/>
                <w:bCs/>
                <w:sz w:val="24"/>
                <w:szCs w:val="24"/>
              </w:rPr>
            </w:pPr>
          </w:p>
        </w:tc>
        <w:tc>
          <w:tcPr>
            <w:tcW w:w="1490" w:type="dxa"/>
            <w:vAlign w:val="center"/>
          </w:tcPr>
          <w:p w14:paraId="28CC1AD4" w14:textId="77777777" w:rsidR="006529C4" w:rsidRPr="00127840" w:rsidRDefault="006529C4" w:rsidP="0025433B">
            <w:pPr>
              <w:jc w:val="center"/>
              <w:rPr>
                <w:rFonts w:ascii="Times New Roman" w:hAnsi="Times New Roman" w:cs="Times New Roman"/>
                <w:b/>
                <w:bCs/>
                <w:sz w:val="24"/>
                <w:szCs w:val="24"/>
              </w:rPr>
            </w:pPr>
            <w:r w:rsidRPr="00127840">
              <w:rPr>
                <w:rFonts w:ascii="Times New Roman" w:hAnsi="Times New Roman" w:cs="Times New Roman"/>
                <w:b/>
                <w:bCs/>
                <w:sz w:val="24"/>
                <w:szCs w:val="24"/>
              </w:rPr>
              <w:t>No</w:t>
            </w:r>
          </w:p>
        </w:tc>
        <w:tc>
          <w:tcPr>
            <w:tcW w:w="1490" w:type="dxa"/>
            <w:vAlign w:val="center"/>
          </w:tcPr>
          <w:p w14:paraId="392E00F8" w14:textId="77777777" w:rsidR="006529C4" w:rsidRPr="00127840" w:rsidRDefault="006529C4" w:rsidP="0025433B">
            <w:pPr>
              <w:jc w:val="center"/>
              <w:rPr>
                <w:rFonts w:ascii="Times New Roman" w:hAnsi="Times New Roman" w:cs="Times New Roman"/>
                <w:b/>
                <w:bCs/>
                <w:sz w:val="24"/>
                <w:szCs w:val="24"/>
              </w:rPr>
            </w:pPr>
            <w:r w:rsidRPr="00127840">
              <w:rPr>
                <w:rFonts w:ascii="Times New Roman" w:hAnsi="Times New Roman" w:cs="Times New Roman"/>
                <w:b/>
                <w:bCs/>
                <w:sz w:val="24"/>
                <w:szCs w:val="24"/>
              </w:rPr>
              <w:t>Yes</w:t>
            </w:r>
          </w:p>
        </w:tc>
        <w:tc>
          <w:tcPr>
            <w:tcW w:w="1430" w:type="dxa"/>
            <w:vMerge/>
            <w:vAlign w:val="center"/>
          </w:tcPr>
          <w:p w14:paraId="34E80EA6" w14:textId="77777777" w:rsidR="006529C4" w:rsidRPr="004B49BD" w:rsidRDefault="006529C4" w:rsidP="0025433B">
            <w:pPr>
              <w:jc w:val="center"/>
              <w:rPr>
                <w:rFonts w:ascii="Times New Roman" w:hAnsi="Times New Roman" w:cs="Times New Roman"/>
                <w:sz w:val="24"/>
                <w:szCs w:val="24"/>
              </w:rPr>
            </w:pPr>
          </w:p>
        </w:tc>
        <w:tc>
          <w:tcPr>
            <w:tcW w:w="1393" w:type="dxa"/>
            <w:vMerge/>
            <w:vAlign w:val="center"/>
          </w:tcPr>
          <w:p w14:paraId="4586C701" w14:textId="77777777" w:rsidR="006529C4" w:rsidRPr="004B49BD" w:rsidRDefault="006529C4" w:rsidP="0025433B">
            <w:pPr>
              <w:jc w:val="center"/>
              <w:rPr>
                <w:rFonts w:ascii="Times New Roman" w:hAnsi="Times New Roman" w:cs="Times New Roman"/>
                <w:sz w:val="24"/>
                <w:szCs w:val="24"/>
              </w:rPr>
            </w:pPr>
          </w:p>
        </w:tc>
      </w:tr>
      <w:tr w:rsidR="00120E82" w:rsidRPr="004B49BD" w14:paraId="304C0F19" w14:textId="77777777" w:rsidTr="006324D7">
        <w:tc>
          <w:tcPr>
            <w:tcW w:w="1149" w:type="dxa"/>
            <w:vMerge w:val="restart"/>
            <w:vAlign w:val="center"/>
          </w:tcPr>
          <w:p w14:paraId="6B65D443"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Father’s education</w:t>
            </w:r>
          </w:p>
        </w:tc>
        <w:tc>
          <w:tcPr>
            <w:tcW w:w="2064" w:type="dxa"/>
            <w:vAlign w:val="center"/>
          </w:tcPr>
          <w:p w14:paraId="3C8CFB96"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No education</w:t>
            </w:r>
          </w:p>
        </w:tc>
        <w:tc>
          <w:tcPr>
            <w:tcW w:w="1490" w:type="dxa"/>
            <w:vAlign w:val="center"/>
          </w:tcPr>
          <w:p w14:paraId="079C7D0A"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17 (45.9%)</w:t>
            </w:r>
          </w:p>
        </w:tc>
        <w:tc>
          <w:tcPr>
            <w:tcW w:w="1490" w:type="dxa"/>
            <w:vAlign w:val="center"/>
          </w:tcPr>
          <w:p w14:paraId="1975B06B"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20 (54.1%)</w:t>
            </w:r>
          </w:p>
        </w:tc>
        <w:tc>
          <w:tcPr>
            <w:tcW w:w="1430" w:type="dxa"/>
            <w:vMerge w:val="restart"/>
            <w:vAlign w:val="center"/>
          </w:tcPr>
          <w:p w14:paraId="52FDACCC"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1.277</w:t>
            </w:r>
          </w:p>
        </w:tc>
        <w:tc>
          <w:tcPr>
            <w:tcW w:w="1393" w:type="dxa"/>
            <w:vMerge w:val="restart"/>
            <w:vAlign w:val="center"/>
          </w:tcPr>
          <w:p w14:paraId="68DAE33A"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0.937</w:t>
            </w:r>
          </w:p>
        </w:tc>
      </w:tr>
      <w:tr w:rsidR="00120E82" w:rsidRPr="004B49BD" w14:paraId="2BAAF65B" w14:textId="77777777" w:rsidTr="006324D7">
        <w:tc>
          <w:tcPr>
            <w:tcW w:w="1149" w:type="dxa"/>
            <w:vMerge/>
            <w:vAlign w:val="center"/>
          </w:tcPr>
          <w:p w14:paraId="70EC028D" w14:textId="77777777" w:rsidR="00120E82" w:rsidRPr="004B49BD" w:rsidRDefault="00120E82" w:rsidP="0025433B">
            <w:pPr>
              <w:jc w:val="center"/>
              <w:rPr>
                <w:rFonts w:ascii="Times New Roman" w:hAnsi="Times New Roman" w:cs="Times New Roman"/>
                <w:sz w:val="24"/>
                <w:szCs w:val="24"/>
              </w:rPr>
            </w:pPr>
          </w:p>
        </w:tc>
        <w:tc>
          <w:tcPr>
            <w:tcW w:w="2064" w:type="dxa"/>
            <w:vAlign w:val="center"/>
          </w:tcPr>
          <w:p w14:paraId="292ADE93"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Primary</w:t>
            </w:r>
          </w:p>
        </w:tc>
        <w:tc>
          <w:tcPr>
            <w:tcW w:w="1490" w:type="dxa"/>
            <w:vAlign w:val="center"/>
          </w:tcPr>
          <w:p w14:paraId="6CA970E9"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25 (43.1%)</w:t>
            </w:r>
          </w:p>
        </w:tc>
        <w:tc>
          <w:tcPr>
            <w:tcW w:w="1490" w:type="dxa"/>
            <w:vAlign w:val="center"/>
          </w:tcPr>
          <w:p w14:paraId="3B5D8DBC"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33 (56.9%)</w:t>
            </w:r>
          </w:p>
        </w:tc>
        <w:tc>
          <w:tcPr>
            <w:tcW w:w="1430" w:type="dxa"/>
            <w:vMerge/>
            <w:vAlign w:val="center"/>
          </w:tcPr>
          <w:p w14:paraId="0F133F24" w14:textId="77777777" w:rsidR="00120E82" w:rsidRPr="004B49BD" w:rsidRDefault="00120E82" w:rsidP="0025433B">
            <w:pPr>
              <w:jc w:val="center"/>
              <w:rPr>
                <w:rFonts w:ascii="Times New Roman" w:hAnsi="Times New Roman" w:cs="Times New Roman"/>
                <w:sz w:val="24"/>
                <w:szCs w:val="24"/>
              </w:rPr>
            </w:pPr>
          </w:p>
        </w:tc>
        <w:tc>
          <w:tcPr>
            <w:tcW w:w="1393" w:type="dxa"/>
            <w:vMerge/>
            <w:vAlign w:val="center"/>
          </w:tcPr>
          <w:p w14:paraId="7069F362" w14:textId="77777777" w:rsidR="00120E82" w:rsidRPr="004B49BD" w:rsidRDefault="00120E82" w:rsidP="0025433B">
            <w:pPr>
              <w:jc w:val="center"/>
              <w:rPr>
                <w:rFonts w:ascii="Times New Roman" w:hAnsi="Times New Roman" w:cs="Times New Roman"/>
                <w:sz w:val="24"/>
                <w:szCs w:val="24"/>
              </w:rPr>
            </w:pPr>
          </w:p>
        </w:tc>
      </w:tr>
      <w:tr w:rsidR="00120E82" w:rsidRPr="004B49BD" w14:paraId="5228C0DD" w14:textId="77777777" w:rsidTr="006324D7">
        <w:tc>
          <w:tcPr>
            <w:tcW w:w="1149" w:type="dxa"/>
            <w:vMerge/>
            <w:vAlign w:val="center"/>
          </w:tcPr>
          <w:p w14:paraId="58B9CF5C" w14:textId="77777777" w:rsidR="00120E82" w:rsidRPr="004B49BD" w:rsidRDefault="00120E82" w:rsidP="0025433B">
            <w:pPr>
              <w:jc w:val="center"/>
              <w:rPr>
                <w:rFonts w:ascii="Times New Roman" w:hAnsi="Times New Roman" w:cs="Times New Roman"/>
                <w:sz w:val="24"/>
                <w:szCs w:val="24"/>
              </w:rPr>
            </w:pPr>
          </w:p>
        </w:tc>
        <w:tc>
          <w:tcPr>
            <w:tcW w:w="2064" w:type="dxa"/>
            <w:vAlign w:val="center"/>
          </w:tcPr>
          <w:p w14:paraId="6B54CF24"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Secondary</w:t>
            </w:r>
          </w:p>
        </w:tc>
        <w:tc>
          <w:tcPr>
            <w:tcW w:w="1490" w:type="dxa"/>
            <w:vAlign w:val="center"/>
          </w:tcPr>
          <w:p w14:paraId="2F9B864D"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27 (40.9%)</w:t>
            </w:r>
          </w:p>
        </w:tc>
        <w:tc>
          <w:tcPr>
            <w:tcW w:w="1490" w:type="dxa"/>
            <w:vAlign w:val="center"/>
          </w:tcPr>
          <w:p w14:paraId="7C7BF2F0"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39 (59.1%)</w:t>
            </w:r>
          </w:p>
        </w:tc>
        <w:tc>
          <w:tcPr>
            <w:tcW w:w="1430" w:type="dxa"/>
            <w:vMerge/>
            <w:vAlign w:val="center"/>
          </w:tcPr>
          <w:p w14:paraId="3A23DF84" w14:textId="77777777" w:rsidR="00120E82" w:rsidRPr="004B49BD" w:rsidRDefault="00120E82" w:rsidP="0025433B">
            <w:pPr>
              <w:jc w:val="center"/>
              <w:rPr>
                <w:rFonts w:ascii="Times New Roman" w:hAnsi="Times New Roman" w:cs="Times New Roman"/>
                <w:sz w:val="24"/>
                <w:szCs w:val="24"/>
              </w:rPr>
            </w:pPr>
          </w:p>
        </w:tc>
        <w:tc>
          <w:tcPr>
            <w:tcW w:w="1393" w:type="dxa"/>
            <w:vMerge/>
            <w:vAlign w:val="center"/>
          </w:tcPr>
          <w:p w14:paraId="0D42AE63" w14:textId="77777777" w:rsidR="00120E82" w:rsidRPr="004B49BD" w:rsidRDefault="00120E82" w:rsidP="0025433B">
            <w:pPr>
              <w:jc w:val="center"/>
              <w:rPr>
                <w:rFonts w:ascii="Times New Roman" w:hAnsi="Times New Roman" w:cs="Times New Roman"/>
                <w:sz w:val="24"/>
                <w:szCs w:val="24"/>
              </w:rPr>
            </w:pPr>
          </w:p>
        </w:tc>
      </w:tr>
      <w:tr w:rsidR="00120E82" w:rsidRPr="004B49BD" w14:paraId="48491D46" w14:textId="77777777" w:rsidTr="006324D7">
        <w:tc>
          <w:tcPr>
            <w:tcW w:w="1149" w:type="dxa"/>
            <w:vMerge/>
            <w:vAlign w:val="center"/>
          </w:tcPr>
          <w:p w14:paraId="007BC145" w14:textId="77777777" w:rsidR="00120E82" w:rsidRPr="004B49BD" w:rsidRDefault="00120E82" w:rsidP="0025433B">
            <w:pPr>
              <w:jc w:val="center"/>
              <w:rPr>
                <w:rFonts w:ascii="Times New Roman" w:hAnsi="Times New Roman" w:cs="Times New Roman"/>
                <w:sz w:val="24"/>
                <w:szCs w:val="24"/>
              </w:rPr>
            </w:pPr>
          </w:p>
        </w:tc>
        <w:tc>
          <w:tcPr>
            <w:tcW w:w="2064" w:type="dxa"/>
            <w:vAlign w:val="center"/>
          </w:tcPr>
          <w:p w14:paraId="26B22585"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Higher secondary</w:t>
            </w:r>
          </w:p>
        </w:tc>
        <w:tc>
          <w:tcPr>
            <w:tcW w:w="1490" w:type="dxa"/>
            <w:vAlign w:val="center"/>
          </w:tcPr>
          <w:p w14:paraId="1B5634AA"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14 (36.8%)</w:t>
            </w:r>
          </w:p>
        </w:tc>
        <w:tc>
          <w:tcPr>
            <w:tcW w:w="1490" w:type="dxa"/>
            <w:vAlign w:val="center"/>
          </w:tcPr>
          <w:p w14:paraId="552F1877"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24 (63.2%)</w:t>
            </w:r>
          </w:p>
        </w:tc>
        <w:tc>
          <w:tcPr>
            <w:tcW w:w="1430" w:type="dxa"/>
            <w:vMerge/>
            <w:vAlign w:val="center"/>
          </w:tcPr>
          <w:p w14:paraId="0ACA5FFE" w14:textId="77777777" w:rsidR="00120E82" w:rsidRPr="004B49BD" w:rsidRDefault="00120E82" w:rsidP="0025433B">
            <w:pPr>
              <w:jc w:val="center"/>
              <w:rPr>
                <w:rFonts w:ascii="Times New Roman" w:hAnsi="Times New Roman" w:cs="Times New Roman"/>
                <w:sz w:val="24"/>
                <w:szCs w:val="24"/>
              </w:rPr>
            </w:pPr>
          </w:p>
        </w:tc>
        <w:tc>
          <w:tcPr>
            <w:tcW w:w="1393" w:type="dxa"/>
            <w:vMerge/>
            <w:vAlign w:val="center"/>
          </w:tcPr>
          <w:p w14:paraId="10D14B79" w14:textId="77777777" w:rsidR="00120E82" w:rsidRPr="004B49BD" w:rsidRDefault="00120E82" w:rsidP="0025433B">
            <w:pPr>
              <w:jc w:val="center"/>
              <w:rPr>
                <w:rFonts w:ascii="Times New Roman" w:hAnsi="Times New Roman" w:cs="Times New Roman"/>
                <w:sz w:val="24"/>
                <w:szCs w:val="24"/>
              </w:rPr>
            </w:pPr>
          </w:p>
        </w:tc>
      </w:tr>
      <w:tr w:rsidR="00120E82" w:rsidRPr="004B49BD" w14:paraId="6CF6D06F" w14:textId="77777777" w:rsidTr="006324D7">
        <w:tc>
          <w:tcPr>
            <w:tcW w:w="1149" w:type="dxa"/>
            <w:vMerge/>
            <w:vAlign w:val="center"/>
          </w:tcPr>
          <w:p w14:paraId="37F4E8BD" w14:textId="77777777" w:rsidR="00120E82" w:rsidRPr="004B49BD" w:rsidRDefault="00120E82" w:rsidP="0025433B">
            <w:pPr>
              <w:jc w:val="center"/>
              <w:rPr>
                <w:rFonts w:ascii="Times New Roman" w:hAnsi="Times New Roman" w:cs="Times New Roman"/>
                <w:sz w:val="24"/>
                <w:szCs w:val="24"/>
              </w:rPr>
            </w:pPr>
          </w:p>
        </w:tc>
        <w:tc>
          <w:tcPr>
            <w:tcW w:w="2064" w:type="dxa"/>
            <w:vAlign w:val="center"/>
          </w:tcPr>
          <w:p w14:paraId="49915A20"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Bachelor’s</w:t>
            </w:r>
          </w:p>
        </w:tc>
        <w:tc>
          <w:tcPr>
            <w:tcW w:w="1490" w:type="dxa"/>
            <w:vAlign w:val="center"/>
          </w:tcPr>
          <w:p w14:paraId="683B51B1"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11 (44.0%)</w:t>
            </w:r>
          </w:p>
        </w:tc>
        <w:tc>
          <w:tcPr>
            <w:tcW w:w="1490" w:type="dxa"/>
            <w:vAlign w:val="center"/>
          </w:tcPr>
          <w:p w14:paraId="46B9EBDC"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14 (56.0%)</w:t>
            </w:r>
          </w:p>
        </w:tc>
        <w:tc>
          <w:tcPr>
            <w:tcW w:w="1430" w:type="dxa"/>
            <w:vMerge/>
            <w:vAlign w:val="center"/>
          </w:tcPr>
          <w:p w14:paraId="659A3AB9" w14:textId="77777777" w:rsidR="00120E82" w:rsidRPr="004B49BD" w:rsidRDefault="00120E82" w:rsidP="0025433B">
            <w:pPr>
              <w:jc w:val="center"/>
              <w:rPr>
                <w:rFonts w:ascii="Times New Roman" w:hAnsi="Times New Roman" w:cs="Times New Roman"/>
                <w:sz w:val="24"/>
                <w:szCs w:val="24"/>
              </w:rPr>
            </w:pPr>
          </w:p>
        </w:tc>
        <w:tc>
          <w:tcPr>
            <w:tcW w:w="1393" w:type="dxa"/>
            <w:vMerge/>
            <w:vAlign w:val="center"/>
          </w:tcPr>
          <w:p w14:paraId="68CBC94F" w14:textId="77777777" w:rsidR="00120E82" w:rsidRPr="004B49BD" w:rsidRDefault="00120E82" w:rsidP="0025433B">
            <w:pPr>
              <w:jc w:val="center"/>
              <w:rPr>
                <w:rFonts w:ascii="Times New Roman" w:hAnsi="Times New Roman" w:cs="Times New Roman"/>
                <w:sz w:val="24"/>
                <w:szCs w:val="24"/>
              </w:rPr>
            </w:pPr>
          </w:p>
        </w:tc>
      </w:tr>
      <w:tr w:rsidR="00120E82" w:rsidRPr="004B49BD" w14:paraId="44DDB3CA" w14:textId="77777777" w:rsidTr="006324D7">
        <w:tc>
          <w:tcPr>
            <w:tcW w:w="1149" w:type="dxa"/>
            <w:vMerge/>
            <w:vAlign w:val="center"/>
          </w:tcPr>
          <w:p w14:paraId="53A73260" w14:textId="77777777" w:rsidR="00120E82" w:rsidRPr="004B49BD" w:rsidRDefault="00120E82" w:rsidP="0025433B">
            <w:pPr>
              <w:jc w:val="center"/>
              <w:rPr>
                <w:rFonts w:ascii="Times New Roman" w:hAnsi="Times New Roman" w:cs="Times New Roman"/>
                <w:sz w:val="24"/>
                <w:szCs w:val="24"/>
              </w:rPr>
            </w:pPr>
          </w:p>
        </w:tc>
        <w:tc>
          <w:tcPr>
            <w:tcW w:w="2064" w:type="dxa"/>
            <w:vAlign w:val="center"/>
          </w:tcPr>
          <w:p w14:paraId="5044770C"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Master’s or higher</w:t>
            </w:r>
          </w:p>
        </w:tc>
        <w:tc>
          <w:tcPr>
            <w:tcW w:w="1490" w:type="dxa"/>
            <w:vAlign w:val="center"/>
          </w:tcPr>
          <w:p w14:paraId="6D97EFF5"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9 (34.6%)</w:t>
            </w:r>
          </w:p>
        </w:tc>
        <w:tc>
          <w:tcPr>
            <w:tcW w:w="1490" w:type="dxa"/>
            <w:vAlign w:val="center"/>
          </w:tcPr>
          <w:p w14:paraId="78DD79B8" w14:textId="77777777" w:rsidR="00120E82" w:rsidRPr="004B49BD" w:rsidRDefault="00120E82" w:rsidP="0025433B">
            <w:pPr>
              <w:jc w:val="center"/>
              <w:rPr>
                <w:rFonts w:ascii="Times New Roman" w:hAnsi="Times New Roman" w:cs="Times New Roman"/>
                <w:sz w:val="24"/>
                <w:szCs w:val="24"/>
              </w:rPr>
            </w:pPr>
            <w:r>
              <w:rPr>
                <w:rFonts w:ascii="Times New Roman" w:hAnsi="Times New Roman" w:cs="Times New Roman"/>
                <w:sz w:val="24"/>
                <w:szCs w:val="24"/>
              </w:rPr>
              <w:t>17 (65.4%)</w:t>
            </w:r>
          </w:p>
        </w:tc>
        <w:tc>
          <w:tcPr>
            <w:tcW w:w="1430" w:type="dxa"/>
            <w:vMerge/>
            <w:vAlign w:val="center"/>
          </w:tcPr>
          <w:p w14:paraId="63938173" w14:textId="77777777" w:rsidR="00120E82" w:rsidRPr="004B49BD" w:rsidRDefault="00120E82" w:rsidP="0025433B">
            <w:pPr>
              <w:jc w:val="center"/>
              <w:rPr>
                <w:rFonts w:ascii="Times New Roman" w:hAnsi="Times New Roman" w:cs="Times New Roman"/>
                <w:sz w:val="24"/>
                <w:szCs w:val="24"/>
              </w:rPr>
            </w:pPr>
          </w:p>
        </w:tc>
        <w:tc>
          <w:tcPr>
            <w:tcW w:w="1393" w:type="dxa"/>
            <w:vMerge/>
            <w:vAlign w:val="center"/>
          </w:tcPr>
          <w:p w14:paraId="2CDA117D" w14:textId="77777777" w:rsidR="00120E82" w:rsidRPr="004B49BD" w:rsidRDefault="00120E82" w:rsidP="0025433B">
            <w:pPr>
              <w:jc w:val="center"/>
              <w:rPr>
                <w:rFonts w:ascii="Times New Roman" w:hAnsi="Times New Roman" w:cs="Times New Roman"/>
                <w:sz w:val="24"/>
                <w:szCs w:val="24"/>
              </w:rPr>
            </w:pPr>
          </w:p>
        </w:tc>
      </w:tr>
    </w:tbl>
    <w:p w14:paraId="284EA775" w14:textId="77777777" w:rsidR="00833A2B" w:rsidRDefault="00833A2B" w:rsidP="00264489">
      <w:pPr>
        <w:spacing w:line="360" w:lineRule="auto"/>
        <w:jc w:val="both"/>
        <w:rPr>
          <w:rFonts w:ascii="Times New Roman" w:hAnsi="Times New Roman" w:cs="Times New Roman"/>
          <w:sz w:val="24"/>
          <w:szCs w:val="24"/>
        </w:rPr>
      </w:pPr>
    </w:p>
    <w:p w14:paraId="000189D6" w14:textId="4C233CBE" w:rsidR="0025433B" w:rsidRDefault="0025433B" w:rsidP="0025433B">
      <w:pPr>
        <w:spacing w:line="360" w:lineRule="auto"/>
        <w:jc w:val="both"/>
        <w:rPr>
          <w:rFonts w:ascii="Times New Roman" w:hAnsi="Times New Roman" w:cs="Times New Roman"/>
          <w:sz w:val="24"/>
          <w:szCs w:val="24"/>
        </w:rPr>
      </w:pPr>
      <w:r w:rsidRPr="0025433B">
        <w:rPr>
          <w:rFonts w:ascii="Times New Roman" w:hAnsi="Times New Roman" w:cs="Times New Roman"/>
          <w:b/>
          <w:bCs/>
          <w:sz w:val="24"/>
          <w:szCs w:val="24"/>
        </w:rPr>
        <w:t>Comment:</w:t>
      </w:r>
      <w:r>
        <w:rPr>
          <w:rFonts w:ascii="Times New Roman" w:hAnsi="Times New Roman" w:cs="Times New Roman"/>
          <w:sz w:val="24"/>
          <w:szCs w:val="24"/>
        </w:rPr>
        <w:t xml:space="preserve"> We observe that our chi-square test value is 0.314 and p-value is 0.957 (&gt;0.05). Thus, we may not reject (accept) our null hypothesis at 5% level of significance. So, we may conclude that there is no association between monthly expenditure and satisfaction level with overall experience of mobile banking.</w:t>
      </w:r>
    </w:p>
    <w:p w14:paraId="668DAB6A" w14:textId="6A9F41BC" w:rsidR="00FE587F" w:rsidRDefault="0025433B" w:rsidP="00131B36">
      <w:pPr>
        <w:spacing w:line="360" w:lineRule="auto"/>
        <w:jc w:val="both"/>
        <w:rPr>
          <w:rFonts w:ascii="Times New Roman" w:hAnsi="Times New Roman" w:cs="Times New Roman"/>
          <w:sz w:val="24"/>
          <w:szCs w:val="24"/>
        </w:rPr>
      </w:pPr>
      <w:r w:rsidRPr="00FE587F">
        <w:rPr>
          <w:rFonts w:ascii="Times New Roman" w:hAnsi="Times New Roman" w:cs="Times New Roman"/>
          <w:b/>
          <w:bCs/>
          <w:sz w:val="24"/>
          <w:szCs w:val="24"/>
        </w:rPr>
        <w:t>Table 4.2</w:t>
      </w:r>
      <w:r w:rsidR="00131B36" w:rsidRPr="00FE587F">
        <w:rPr>
          <w:rFonts w:ascii="Times New Roman" w:hAnsi="Times New Roman" w:cs="Times New Roman"/>
          <w:b/>
          <w:bCs/>
          <w:sz w:val="24"/>
          <w:szCs w:val="24"/>
        </w:rPr>
        <w:t>.</w:t>
      </w:r>
      <w:r w:rsidR="00BE0AC4" w:rsidRPr="00FE587F">
        <w:rPr>
          <w:rFonts w:ascii="Times New Roman" w:hAnsi="Times New Roman" w:cs="Times New Roman"/>
          <w:b/>
          <w:bCs/>
          <w:sz w:val="24"/>
          <w:szCs w:val="24"/>
        </w:rPr>
        <w:t>5</w:t>
      </w:r>
      <w:r w:rsidR="00131B36">
        <w:rPr>
          <w:rFonts w:ascii="Times New Roman" w:hAnsi="Times New Roman" w:cs="Times New Roman"/>
          <w:sz w:val="24"/>
          <w:szCs w:val="24"/>
        </w:rPr>
        <w:t xml:space="preserve"> presents the association between father’s </w:t>
      </w:r>
      <w:r w:rsidR="00330CB2">
        <w:rPr>
          <w:rFonts w:ascii="Times New Roman" w:hAnsi="Times New Roman" w:cs="Times New Roman"/>
          <w:sz w:val="24"/>
          <w:szCs w:val="24"/>
        </w:rPr>
        <w:t>o</w:t>
      </w:r>
      <w:r w:rsidR="004F717F">
        <w:rPr>
          <w:rFonts w:ascii="Times New Roman" w:hAnsi="Times New Roman" w:cs="Times New Roman"/>
          <w:sz w:val="24"/>
          <w:szCs w:val="24"/>
        </w:rPr>
        <w:t>ccupation</w:t>
      </w:r>
      <w:r w:rsidR="00131B36">
        <w:rPr>
          <w:rFonts w:ascii="Times New Roman" w:hAnsi="Times New Roman" w:cs="Times New Roman"/>
          <w:sz w:val="24"/>
          <w:szCs w:val="24"/>
        </w:rPr>
        <w:t xml:space="preserve"> and satisfaction levels.</w:t>
      </w:r>
    </w:p>
    <w:p w14:paraId="576A9B8C" w14:textId="4639BC69" w:rsidR="00C575C1" w:rsidRDefault="00C575C1" w:rsidP="00C575C1">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0</w:t>
      </w:r>
      <w:r>
        <w:rPr>
          <w:rFonts w:ascii="Times New Roman" w:hAnsi="Times New Roman" w:cs="Times New Roman"/>
          <w:sz w:val="24"/>
          <w:szCs w:val="24"/>
        </w:rPr>
        <w:t>: There is no association between father’s occupation and satisfaction level with overall banking experience.</w:t>
      </w:r>
    </w:p>
    <w:p w14:paraId="084838AC" w14:textId="0A9255C6" w:rsidR="00C575C1" w:rsidRDefault="00C575C1" w:rsidP="00264489">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1</w:t>
      </w:r>
      <w:r>
        <w:rPr>
          <w:rFonts w:ascii="Times New Roman" w:hAnsi="Times New Roman" w:cs="Times New Roman"/>
          <w:sz w:val="24"/>
          <w:szCs w:val="24"/>
        </w:rPr>
        <w:t>: H</w:t>
      </w:r>
      <w:r w:rsidRPr="005836C9">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is not true.</w:t>
      </w:r>
    </w:p>
    <w:p w14:paraId="283855BE" w14:textId="2555F866" w:rsidR="009B5111" w:rsidRDefault="009B5111" w:rsidP="009B5111">
      <w:pPr>
        <w:jc w:val="center"/>
        <w:rPr>
          <w:rFonts w:ascii="Times New Roman" w:hAnsi="Times New Roman" w:cs="Times New Roman"/>
          <w:sz w:val="24"/>
          <w:szCs w:val="24"/>
        </w:rPr>
      </w:pPr>
      <w:r w:rsidRPr="00C73F3A">
        <w:rPr>
          <w:rFonts w:ascii="Times New Roman" w:hAnsi="Times New Roman" w:cs="Times New Roman"/>
          <w:b/>
          <w:bCs/>
          <w:sz w:val="24"/>
          <w:szCs w:val="24"/>
        </w:rPr>
        <w:t>Table-4.</w:t>
      </w:r>
      <w:r>
        <w:rPr>
          <w:rFonts w:ascii="Times New Roman" w:hAnsi="Times New Roman" w:cs="Times New Roman"/>
          <w:b/>
          <w:bCs/>
          <w:sz w:val="24"/>
          <w:szCs w:val="24"/>
        </w:rPr>
        <w:t>2</w:t>
      </w:r>
      <w:r w:rsidRPr="00C73F3A">
        <w:rPr>
          <w:rFonts w:ascii="Times New Roman" w:hAnsi="Times New Roman" w:cs="Times New Roman"/>
          <w:b/>
          <w:bCs/>
          <w:sz w:val="24"/>
          <w:szCs w:val="24"/>
        </w:rPr>
        <w:t>.</w:t>
      </w:r>
      <w:r w:rsidR="00BE0AC4">
        <w:rPr>
          <w:rFonts w:ascii="Times New Roman" w:hAnsi="Times New Roman" w:cs="Times New Roman"/>
          <w:b/>
          <w:bCs/>
          <w:sz w:val="24"/>
          <w:szCs w:val="24"/>
        </w:rPr>
        <w:t>5</w:t>
      </w:r>
      <w:r w:rsidRPr="00C73F3A">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Association between father’s occupation and satisfaction level</w:t>
      </w:r>
    </w:p>
    <w:tbl>
      <w:tblPr>
        <w:tblStyle w:val="TableGrid"/>
        <w:tblW w:w="0" w:type="auto"/>
        <w:tblLook w:val="04A0" w:firstRow="1" w:lastRow="0" w:firstColumn="1" w:lastColumn="0" w:noHBand="0" w:noVBand="1"/>
      </w:tblPr>
      <w:tblGrid>
        <w:gridCol w:w="1587"/>
        <w:gridCol w:w="1678"/>
        <w:gridCol w:w="1472"/>
        <w:gridCol w:w="1472"/>
        <w:gridCol w:w="1434"/>
        <w:gridCol w:w="1373"/>
      </w:tblGrid>
      <w:tr w:rsidR="009B5111" w:rsidRPr="004B49BD" w14:paraId="2A118E4C" w14:textId="77777777" w:rsidTr="006324D7">
        <w:tc>
          <w:tcPr>
            <w:tcW w:w="1587" w:type="dxa"/>
            <w:vMerge w:val="restart"/>
            <w:vAlign w:val="center"/>
          </w:tcPr>
          <w:p w14:paraId="73E58C28" w14:textId="77777777" w:rsidR="009B5111" w:rsidRPr="00EE3506" w:rsidRDefault="009B5111" w:rsidP="0025433B">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Variable</w:t>
            </w:r>
          </w:p>
        </w:tc>
        <w:tc>
          <w:tcPr>
            <w:tcW w:w="1678" w:type="dxa"/>
            <w:vMerge w:val="restart"/>
            <w:vAlign w:val="center"/>
          </w:tcPr>
          <w:p w14:paraId="483ECC1F" w14:textId="77777777" w:rsidR="009B5111" w:rsidRPr="00EE3506" w:rsidRDefault="009B5111" w:rsidP="0025433B">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Group</w:t>
            </w:r>
          </w:p>
        </w:tc>
        <w:tc>
          <w:tcPr>
            <w:tcW w:w="2944" w:type="dxa"/>
            <w:gridSpan w:val="2"/>
            <w:vAlign w:val="center"/>
          </w:tcPr>
          <w:p w14:paraId="2C29A930" w14:textId="17400FAA" w:rsidR="009B5111" w:rsidRPr="00EE3506" w:rsidRDefault="00D1536E" w:rsidP="0025433B">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Satisfied with banking</w:t>
            </w:r>
          </w:p>
        </w:tc>
        <w:tc>
          <w:tcPr>
            <w:tcW w:w="1434" w:type="dxa"/>
            <w:vMerge w:val="restart"/>
            <w:vAlign w:val="center"/>
          </w:tcPr>
          <w:p w14:paraId="554C6DCE" w14:textId="77777777" w:rsidR="009B5111" w:rsidRPr="00EE3506" w:rsidRDefault="009B5111" w:rsidP="0025433B">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Chi-square</w:t>
            </w:r>
          </w:p>
          <w:p w14:paraId="701D49BB" w14:textId="77777777" w:rsidR="009B5111" w:rsidRPr="00EE3506" w:rsidRDefault="009B5111" w:rsidP="0025433B">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value</w:t>
            </w:r>
          </w:p>
        </w:tc>
        <w:tc>
          <w:tcPr>
            <w:tcW w:w="1373" w:type="dxa"/>
            <w:vMerge w:val="restart"/>
            <w:vAlign w:val="center"/>
          </w:tcPr>
          <w:p w14:paraId="2EA2793B" w14:textId="77777777" w:rsidR="009B5111" w:rsidRPr="00EE3506" w:rsidRDefault="009B5111" w:rsidP="0025433B">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p-value</w:t>
            </w:r>
          </w:p>
        </w:tc>
      </w:tr>
      <w:tr w:rsidR="009B5111" w:rsidRPr="004B49BD" w14:paraId="4F076B67" w14:textId="77777777" w:rsidTr="006324D7">
        <w:tc>
          <w:tcPr>
            <w:tcW w:w="1587" w:type="dxa"/>
            <w:vMerge/>
            <w:vAlign w:val="center"/>
          </w:tcPr>
          <w:p w14:paraId="7E8CC67B" w14:textId="77777777" w:rsidR="009B5111" w:rsidRPr="00EE3506" w:rsidRDefault="009B5111" w:rsidP="0025433B">
            <w:pPr>
              <w:spacing w:line="276" w:lineRule="auto"/>
              <w:jc w:val="center"/>
              <w:rPr>
                <w:rFonts w:ascii="Times New Roman" w:hAnsi="Times New Roman" w:cs="Times New Roman"/>
                <w:b/>
                <w:bCs/>
                <w:sz w:val="24"/>
                <w:szCs w:val="24"/>
              </w:rPr>
            </w:pPr>
          </w:p>
        </w:tc>
        <w:tc>
          <w:tcPr>
            <w:tcW w:w="1678" w:type="dxa"/>
            <w:vMerge/>
            <w:vAlign w:val="center"/>
          </w:tcPr>
          <w:p w14:paraId="79A76AD2" w14:textId="77777777" w:rsidR="009B5111" w:rsidRPr="00EE3506" w:rsidRDefault="009B5111" w:rsidP="0025433B">
            <w:pPr>
              <w:spacing w:line="276" w:lineRule="auto"/>
              <w:jc w:val="center"/>
              <w:rPr>
                <w:rFonts w:ascii="Times New Roman" w:hAnsi="Times New Roman" w:cs="Times New Roman"/>
                <w:b/>
                <w:bCs/>
                <w:sz w:val="24"/>
                <w:szCs w:val="24"/>
              </w:rPr>
            </w:pPr>
          </w:p>
        </w:tc>
        <w:tc>
          <w:tcPr>
            <w:tcW w:w="1472" w:type="dxa"/>
            <w:vAlign w:val="center"/>
          </w:tcPr>
          <w:p w14:paraId="26B9EA29" w14:textId="77777777" w:rsidR="009B5111" w:rsidRPr="00EE3506" w:rsidRDefault="009B5111" w:rsidP="0025433B">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No</w:t>
            </w:r>
          </w:p>
        </w:tc>
        <w:tc>
          <w:tcPr>
            <w:tcW w:w="1472" w:type="dxa"/>
            <w:vAlign w:val="center"/>
          </w:tcPr>
          <w:p w14:paraId="4558E1B7" w14:textId="77777777" w:rsidR="009B5111" w:rsidRPr="00EE3506" w:rsidRDefault="009B5111" w:rsidP="0025433B">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Yes</w:t>
            </w:r>
          </w:p>
        </w:tc>
        <w:tc>
          <w:tcPr>
            <w:tcW w:w="1434" w:type="dxa"/>
            <w:vMerge/>
            <w:vAlign w:val="center"/>
          </w:tcPr>
          <w:p w14:paraId="7DD7F382" w14:textId="77777777" w:rsidR="009B5111" w:rsidRPr="004B49BD" w:rsidRDefault="009B5111" w:rsidP="0025433B">
            <w:pPr>
              <w:spacing w:line="276" w:lineRule="auto"/>
              <w:jc w:val="center"/>
              <w:rPr>
                <w:rFonts w:ascii="Times New Roman" w:hAnsi="Times New Roman" w:cs="Times New Roman"/>
                <w:sz w:val="24"/>
                <w:szCs w:val="24"/>
              </w:rPr>
            </w:pPr>
          </w:p>
        </w:tc>
        <w:tc>
          <w:tcPr>
            <w:tcW w:w="1373" w:type="dxa"/>
            <w:vMerge/>
            <w:vAlign w:val="center"/>
          </w:tcPr>
          <w:p w14:paraId="60A5ADBF" w14:textId="77777777" w:rsidR="009B5111" w:rsidRPr="004B49BD" w:rsidRDefault="009B5111" w:rsidP="0025433B">
            <w:pPr>
              <w:spacing w:line="276" w:lineRule="auto"/>
              <w:jc w:val="center"/>
              <w:rPr>
                <w:rFonts w:ascii="Times New Roman" w:hAnsi="Times New Roman" w:cs="Times New Roman"/>
                <w:sz w:val="24"/>
                <w:szCs w:val="24"/>
              </w:rPr>
            </w:pPr>
          </w:p>
        </w:tc>
      </w:tr>
      <w:tr w:rsidR="009B5111" w:rsidRPr="004B49BD" w14:paraId="41EDC4C3" w14:textId="77777777" w:rsidTr="006324D7">
        <w:tc>
          <w:tcPr>
            <w:tcW w:w="1587" w:type="dxa"/>
            <w:vMerge w:val="restart"/>
            <w:vAlign w:val="center"/>
          </w:tcPr>
          <w:p w14:paraId="6AB02149"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Father’s occupation</w:t>
            </w:r>
          </w:p>
        </w:tc>
        <w:tc>
          <w:tcPr>
            <w:tcW w:w="1678" w:type="dxa"/>
            <w:vAlign w:val="center"/>
          </w:tcPr>
          <w:p w14:paraId="01F9E9AE"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Service</w:t>
            </w:r>
          </w:p>
        </w:tc>
        <w:tc>
          <w:tcPr>
            <w:tcW w:w="1472" w:type="dxa"/>
            <w:vAlign w:val="center"/>
          </w:tcPr>
          <w:p w14:paraId="6B866ADC"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12 (30.0%)</w:t>
            </w:r>
          </w:p>
        </w:tc>
        <w:tc>
          <w:tcPr>
            <w:tcW w:w="1472" w:type="dxa"/>
            <w:vAlign w:val="center"/>
          </w:tcPr>
          <w:p w14:paraId="1EBE7209"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28 (70.0%)</w:t>
            </w:r>
          </w:p>
        </w:tc>
        <w:tc>
          <w:tcPr>
            <w:tcW w:w="1434" w:type="dxa"/>
            <w:vMerge w:val="restart"/>
            <w:vAlign w:val="center"/>
          </w:tcPr>
          <w:p w14:paraId="0B299445"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2.712</w:t>
            </w:r>
          </w:p>
        </w:tc>
        <w:tc>
          <w:tcPr>
            <w:tcW w:w="1373" w:type="dxa"/>
            <w:vMerge w:val="restart"/>
            <w:vAlign w:val="center"/>
          </w:tcPr>
          <w:p w14:paraId="5529DC1A"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0.438</w:t>
            </w:r>
          </w:p>
        </w:tc>
      </w:tr>
      <w:tr w:rsidR="009B5111" w:rsidRPr="004B49BD" w14:paraId="209C6B40" w14:textId="77777777" w:rsidTr="006324D7">
        <w:tc>
          <w:tcPr>
            <w:tcW w:w="1587" w:type="dxa"/>
            <w:vMerge/>
            <w:vAlign w:val="center"/>
          </w:tcPr>
          <w:p w14:paraId="59A23538" w14:textId="77777777" w:rsidR="009B5111" w:rsidRPr="004B49BD" w:rsidRDefault="009B5111" w:rsidP="0025433B">
            <w:pPr>
              <w:spacing w:line="276" w:lineRule="auto"/>
              <w:jc w:val="center"/>
              <w:rPr>
                <w:rFonts w:ascii="Times New Roman" w:hAnsi="Times New Roman" w:cs="Times New Roman"/>
                <w:sz w:val="24"/>
                <w:szCs w:val="24"/>
              </w:rPr>
            </w:pPr>
          </w:p>
        </w:tc>
        <w:tc>
          <w:tcPr>
            <w:tcW w:w="1678" w:type="dxa"/>
            <w:vAlign w:val="center"/>
          </w:tcPr>
          <w:p w14:paraId="3EE09104"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Businessman</w:t>
            </w:r>
          </w:p>
        </w:tc>
        <w:tc>
          <w:tcPr>
            <w:tcW w:w="1472" w:type="dxa"/>
            <w:vAlign w:val="center"/>
          </w:tcPr>
          <w:p w14:paraId="482820F7"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21 (41.2%)</w:t>
            </w:r>
          </w:p>
        </w:tc>
        <w:tc>
          <w:tcPr>
            <w:tcW w:w="1472" w:type="dxa"/>
            <w:vAlign w:val="center"/>
          </w:tcPr>
          <w:p w14:paraId="46858DC1"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30 (58.8%)</w:t>
            </w:r>
          </w:p>
        </w:tc>
        <w:tc>
          <w:tcPr>
            <w:tcW w:w="1434" w:type="dxa"/>
            <w:vMerge/>
            <w:vAlign w:val="center"/>
          </w:tcPr>
          <w:p w14:paraId="0C9BFFC8" w14:textId="77777777" w:rsidR="009B5111" w:rsidRPr="004B49BD" w:rsidRDefault="009B5111" w:rsidP="0025433B">
            <w:pPr>
              <w:spacing w:line="276" w:lineRule="auto"/>
              <w:jc w:val="center"/>
              <w:rPr>
                <w:rFonts w:ascii="Times New Roman" w:hAnsi="Times New Roman" w:cs="Times New Roman"/>
                <w:sz w:val="24"/>
                <w:szCs w:val="24"/>
              </w:rPr>
            </w:pPr>
          </w:p>
        </w:tc>
        <w:tc>
          <w:tcPr>
            <w:tcW w:w="1373" w:type="dxa"/>
            <w:vMerge/>
            <w:vAlign w:val="center"/>
          </w:tcPr>
          <w:p w14:paraId="57B046E4" w14:textId="77777777" w:rsidR="009B5111" w:rsidRPr="004B49BD" w:rsidRDefault="009B5111" w:rsidP="0025433B">
            <w:pPr>
              <w:spacing w:line="276" w:lineRule="auto"/>
              <w:jc w:val="center"/>
              <w:rPr>
                <w:rFonts w:ascii="Times New Roman" w:hAnsi="Times New Roman" w:cs="Times New Roman"/>
                <w:sz w:val="24"/>
                <w:szCs w:val="24"/>
              </w:rPr>
            </w:pPr>
          </w:p>
        </w:tc>
      </w:tr>
      <w:tr w:rsidR="009B5111" w:rsidRPr="004B49BD" w14:paraId="7F987B0B" w14:textId="77777777" w:rsidTr="006324D7">
        <w:tc>
          <w:tcPr>
            <w:tcW w:w="1587" w:type="dxa"/>
            <w:vMerge/>
            <w:vAlign w:val="center"/>
          </w:tcPr>
          <w:p w14:paraId="2BCB4899" w14:textId="77777777" w:rsidR="009B5111" w:rsidRPr="004B49BD" w:rsidRDefault="009B5111" w:rsidP="0025433B">
            <w:pPr>
              <w:spacing w:line="276" w:lineRule="auto"/>
              <w:jc w:val="center"/>
              <w:rPr>
                <w:rFonts w:ascii="Times New Roman" w:hAnsi="Times New Roman" w:cs="Times New Roman"/>
                <w:sz w:val="24"/>
                <w:szCs w:val="24"/>
              </w:rPr>
            </w:pPr>
          </w:p>
        </w:tc>
        <w:tc>
          <w:tcPr>
            <w:tcW w:w="1678" w:type="dxa"/>
            <w:vAlign w:val="center"/>
          </w:tcPr>
          <w:p w14:paraId="30ACE0F6"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Farmer</w:t>
            </w:r>
          </w:p>
        </w:tc>
        <w:tc>
          <w:tcPr>
            <w:tcW w:w="1472" w:type="dxa"/>
            <w:vAlign w:val="center"/>
          </w:tcPr>
          <w:p w14:paraId="733F0CDD"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43 (43.0%)</w:t>
            </w:r>
          </w:p>
        </w:tc>
        <w:tc>
          <w:tcPr>
            <w:tcW w:w="1472" w:type="dxa"/>
            <w:vAlign w:val="center"/>
          </w:tcPr>
          <w:p w14:paraId="54DD6FC6"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57 (57.0%)</w:t>
            </w:r>
          </w:p>
        </w:tc>
        <w:tc>
          <w:tcPr>
            <w:tcW w:w="1434" w:type="dxa"/>
            <w:vMerge/>
            <w:vAlign w:val="center"/>
          </w:tcPr>
          <w:p w14:paraId="4E15D193" w14:textId="77777777" w:rsidR="009B5111" w:rsidRPr="004B49BD" w:rsidRDefault="009B5111" w:rsidP="0025433B">
            <w:pPr>
              <w:spacing w:line="276" w:lineRule="auto"/>
              <w:jc w:val="center"/>
              <w:rPr>
                <w:rFonts w:ascii="Times New Roman" w:hAnsi="Times New Roman" w:cs="Times New Roman"/>
                <w:sz w:val="24"/>
                <w:szCs w:val="24"/>
              </w:rPr>
            </w:pPr>
          </w:p>
        </w:tc>
        <w:tc>
          <w:tcPr>
            <w:tcW w:w="1373" w:type="dxa"/>
            <w:vMerge/>
            <w:vAlign w:val="center"/>
          </w:tcPr>
          <w:p w14:paraId="3615DBA8" w14:textId="77777777" w:rsidR="009B5111" w:rsidRPr="004B49BD" w:rsidRDefault="009B5111" w:rsidP="0025433B">
            <w:pPr>
              <w:spacing w:line="276" w:lineRule="auto"/>
              <w:jc w:val="center"/>
              <w:rPr>
                <w:rFonts w:ascii="Times New Roman" w:hAnsi="Times New Roman" w:cs="Times New Roman"/>
                <w:sz w:val="24"/>
                <w:szCs w:val="24"/>
              </w:rPr>
            </w:pPr>
          </w:p>
        </w:tc>
      </w:tr>
      <w:tr w:rsidR="009B5111" w:rsidRPr="004B49BD" w14:paraId="1648773B" w14:textId="77777777" w:rsidTr="006324D7">
        <w:tc>
          <w:tcPr>
            <w:tcW w:w="1587" w:type="dxa"/>
            <w:vMerge/>
            <w:vAlign w:val="center"/>
          </w:tcPr>
          <w:p w14:paraId="17B54BFC" w14:textId="77777777" w:rsidR="009B5111" w:rsidRPr="004B49BD" w:rsidRDefault="009B5111" w:rsidP="0025433B">
            <w:pPr>
              <w:spacing w:line="276" w:lineRule="auto"/>
              <w:jc w:val="center"/>
              <w:rPr>
                <w:rFonts w:ascii="Times New Roman" w:hAnsi="Times New Roman" w:cs="Times New Roman"/>
                <w:sz w:val="24"/>
                <w:szCs w:val="24"/>
              </w:rPr>
            </w:pPr>
          </w:p>
        </w:tc>
        <w:tc>
          <w:tcPr>
            <w:tcW w:w="1678" w:type="dxa"/>
            <w:vAlign w:val="center"/>
          </w:tcPr>
          <w:p w14:paraId="2130C71C" w14:textId="77777777" w:rsidR="009B5111" w:rsidRPr="004B49BD" w:rsidRDefault="009B5111"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Others</w:t>
            </w:r>
          </w:p>
        </w:tc>
        <w:tc>
          <w:tcPr>
            <w:tcW w:w="1472" w:type="dxa"/>
            <w:vAlign w:val="center"/>
          </w:tcPr>
          <w:p w14:paraId="6753385D" w14:textId="77777777" w:rsidR="009B5111" w:rsidRPr="00EE3506" w:rsidRDefault="009B5111" w:rsidP="0025433B">
            <w:pPr>
              <w:spacing w:line="276" w:lineRule="auto"/>
              <w:jc w:val="center"/>
              <w:rPr>
                <w:rFonts w:ascii="Times New Roman" w:hAnsi="Times New Roman" w:cs="Times New Roman"/>
                <w:sz w:val="24"/>
                <w:szCs w:val="24"/>
              </w:rPr>
            </w:pPr>
            <w:r w:rsidRPr="00EE3506">
              <w:rPr>
                <w:rFonts w:ascii="Times New Roman" w:hAnsi="Times New Roman" w:cs="Times New Roman"/>
                <w:sz w:val="24"/>
                <w:szCs w:val="24"/>
              </w:rPr>
              <w:t>27 (45.8%)</w:t>
            </w:r>
          </w:p>
        </w:tc>
        <w:tc>
          <w:tcPr>
            <w:tcW w:w="1472" w:type="dxa"/>
            <w:vAlign w:val="center"/>
          </w:tcPr>
          <w:p w14:paraId="7EA634A7" w14:textId="77777777" w:rsidR="009B5111" w:rsidRPr="00EE3506" w:rsidRDefault="009B5111" w:rsidP="0025433B">
            <w:pPr>
              <w:spacing w:line="276" w:lineRule="auto"/>
              <w:jc w:val="center"/>
              <w:rPr>
                <w:rFonts w:ascii="Times New Roman" w:hAnsi="Times New Roman" w:cs="Times New Roman"/>
                <w:sz w:val="24"/>
                <w:szCs w:val="24"/>
              </w:rPr>
            </w:pPr>
            <w:r w:rsidRPr="00EE3506">
              <w:rPr>
                <w:rFonts w:ascii="Times New Roman" w:hAnsi="Times New Roman" w:cs="Times New Roman"/>
                <w:sz w:val="24"/>
                <w:szCs w:val="24"/>
              </w:rPr>
              <w:t>32 (54.2%)</w:t>
            </w:r>
          </w:p>
        </w:tc>
        <w:tc>
          <w:tcPr>
            <w:tcW w:w="1434" w:type="dxa"/>
            <w:vMerge/>
            <w:vAlign w:val="center"/>
          </w:tcPr>
          <w:p w14:paraId="493EE7F3" w14:textId="77777777" w:rsidR="009B5111" w:rsidRPr="004B49BD" w:rsidRDefault="009B5111" w:rsidP="0025433B">
            <w:pPr>
              <w:spacing w:line="276" w:lineRule="auto"/>
              <w:jc w:val="center"/>
              <w:rPr>
                <w:rFonts w:ascii="Times New Roman" w:hAnsi="Times New Roman" w:cs="Times New Roman"/>
                <w:sz w:val="24"/>
                <w:szCs w:val="24"/>
              </w:rPr>
            </w:pPr>
          </w:p>
        </w:tc>
        <w:tc>
          <w:tcPr>
            <w:tcW w:w="1373" w:type="dxa"/>
            <w:vMerge/>
            <w:vAlign w:val="center"/>
          </w:tcPr>
          <w:p w14:paraId="0D5523BB" w14:textId="77777777" w:rsidR="009B5111" w:rsidRPr="004B49BD" w:rsidRDefault="009B5111" w:rsidP="0025433B">
            <w:pPr>
              <w:spacing w:line="276" w:lineRule="auto"/>
              <w:jc w:val="center"/>
              <w:rPr>
                <w:rFonts w:ascii="Times New Roman" w:hAnsi="Times New Roman" w:cs="Times New Roman"/>
                <w:sz w:val="24"/>
                <w:szCs w:val="24"/>
              </w:rPr>
            </w:pPr>
          </w:p>
        </w:tc>
      </w:tr>
    </w:tbl>
    <w:p w14:paraId="194E8233" w14:textId="77777777" w:rsidR="009B5111" w:rsidRDefault="009B5111" w:rsidP="0025433B">
      <w:pPr>
        <w:spacing w:after="0" w:line="360" w:lineRule="auto"/>
        <w:jc w:val="both"/>
        <w:rPr>
          <w:rFonts w:ascii="Times New Roman" w:hAnsi="Times New Roman" w:cs="Times New Roman"/>
          <w:sz w:val="24"/>
          <w:szCs w:val="24"/>
        </w:rPr>
      </w:pPr>
    </w:p>
    <w:p w14:paraId="54EC44C4" w14:textId="0A64AE1A" w:rsidR="0025433B" w:rsidRDefault="0025433B" w:rsidP="00181580">
      <w:pPr>
        <w:spacing w:after="0" w:line="360" w:lineRule="auto"/>
        <w:jc w:val="both"/>
        <w:rPr>
          <w:rFonts w:ascii="Times New Roman" w:hAnsi="Times New Roman" w:cs="Times New Roman"/>
          <w:sz w:val="24"/>
          <w:szCs w:val="24"/>
        </w:rPr>
      </w:pPr>
      <w:r w:rsidRPr="0025433B">
        <w:rPr>
          <w:rFonts w:ascii="Times New Roman" w:hAnsi="Times New Roman" w:cs="Times New Roman"/>
          <w:b/>
          <w:bCs/>
          <w:sz w:val="24"/>
          <w:szCs w:val="24"/>
        </w:rPr>
        <w:t>Comment:</w:t>
      </w:r>
      <w:r>
        <w:rPr>
          <w:rFonts w:ascii="Times New Roman" w:hAnsi="Times New Roman" w:cs="Times New Roman"/>
          <w:sz w:val="24"/>
          <w:szCs w:val="24"/>
        </w:rPr>
        <w:t xml:space="preserve"> We observe that our chi-square test value is 2.712 and p-value is 0. (&gt;0.05). Thus, we may not reject (accept) our null hypothesis at 5% level of significance. So, we may conclude that there is no association between a father’s occupation and satisfaction level with overall experience of mobile banking.</w:t>
      </w:r>
    </w:p>
    <w:p w14:paraId="39F8DFCF" w14:textId="77777777" w:rsidR="00766773" w:rsidRDefault="003754B6" w:rsidP="00181580">
      <w:pPr>
        <w:spacing w:after="0" w:line="360" w:lineRule="auto"/>
        <w:jc w:val="both"/>
        <w:rPr>
          <w:rFonts w:ascii="Times New Roman" w:hAnsi="Times New Roman" w:cs="Times New Roman"/>
          <w:sz w:val="24"/>
          <w:szCs w:val="24"/>
        </w:rPr>
      </w:pPr>
      <w:r w:rsidRPr="004C12E4">
        <w:rPr>
          <w:rFonts w:ascii="Times New Roman" w:hAnsi="Times New Roman" w:cs="Times New Roman"/>
          <w:b/>
          <w:bCs/>
          <w:sz w:val="24"/>
          <w:szCs w:val="24"/>
        </w:rPr>
        <w:lastRenderedPageBreak/>
        <w:t>Table-4.2.</w:t>
      </w:r>
      <w:r w:rsidR="00BE0AC4" w:rsidRPr="004C12E4">
        <w:rPr>
          <w:rFonts w:ascii="Times New Roman" w:hAnsi="Times New Roman" w:cs="Times New Roman"/>
          <w:b/>
          <w:bCs/>
          <w:sz w:val="24"/>
          <w:szCs w:val="24"/>
        </w:rPr>
        <w:t>6</w:t>
      </w:r>
      <w:r>
        <w:rPr>
          <w:rFonts w:ascii="Times New Roman" w:hAnsi="Times New Roman" w:cs="Times New Roman"/>
          <w:sz w:val="24"/>
          <w:szCs w:val="24"/>
        </w:rPr>
        <w:t xml:space="preserve"> </w:t>
      </w:r>
      <w:r w:rsidR="00A15553">
        <w:rPr>
          <w:rFonts w:ascii="Times New Roman" w:hAnsi="Times New Roman" w:cs="Times New Roman"/>
          <w:sz w:val="24"/>
          <w:szCs w:val="24"/>
        </w:rPr>
        <w:t>presents the association between frequency of uses of mobile banking and satisfaction level</w:t>
      </w:r>
      <w:r w:rsidR="00F30090">
        <w:rPr>
          <w:rFonts w:ascii="Times New Roman" w:hAnsi="Times New Roman" w:cs="Times New Roman"/>
          <w:sz w:val="24"/>
          <w:szCs w:val="24"/>
        </w:rPr>
        <w:t>s.</w:t>
      </w:r>
    </w:p>
    <w:p w14:paraId="0ACE6E17" w14:textId="27761A2F" w:rsidR="00766773" w:rsidRDefault="00766773" w:rsidP="00181580">
      <w:pPr>
        <w:spacing w:after="0"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0</w:t>
      </w:r>
      <w:r>
        <w:rPr>
          <w:rFonts w:ascii="Times New Roman" w:hAnsi="Times New Roman" w:cs="Times New Roman"/>
          <w:sz w:val="24"/>
          <w:szCs w:val="24"/>
        </w:rPr>
        <w:t>: There is no association between frequency of uses of mobile banking and satisfaction level with overall banking experience.</w:t>
      </w:r>
    </w:p>
    <w:p w14:paraId="1A0AD94D" w14:textId="79F53B63" w:rsidR="00C63C3F" w:rsidRDefault="00766773" w:rsidP="00181580">
      <w:pPr>
        <w:spacing w:after="0"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1</w:t>
      </w:r>
      <w:r>
        <w:rPr>
          <w:rFonts w:ascii="Times New Roman" w:hAnsi="Times New Roman" w:cs="Times New Roman"/>
          <w:sz w:val="24"/>
          <w:szCs w:val="24"/>
        </w:rPr>
        <w:t>: H</w:t>
      </w:r>
      <w:r w:rsidRPr="005836C9">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is not true.</w:t>
      </w:r>
    </w:p>
    <w:p w14:paraId="79F051D3" w14:textId="32732704" w:rsidR="004B4A23" w:rsidRPr="00EE5A29" w:rsidRDefault="00EE5A29" w:rsidP="00181580">
      <w:pPr>
        <w:spacing w:after="0" w:line="360" w:lineRule="auto"/>
        <w:jc w:val="center"/>
        <w:rPr>
          <w:rFonts w:ascii="Times New Roman" w:hAnsi="Times New Roman" w:cs="Times New Roman"/>
          <w:sz w:val="24"/>
          <w:szCs w:val="24"/>
        </w:rPr>
      </w:pPr>
      <w:r w:rsidRPr="00C73F3A">
        <w:rPr>
          <w:rFonts w:ascii="Times New Roman" w:hAnsi="Times New Roman" w:cs="Times New Roman"/>
          <w:b/>
          <w:bCs/>
          <w:sz w:val="24"/>
          <w:szCs w:val="24"/>
        </w:rPr>
        <w:t>Table-4.</w:t>
      </w:r>
      <w:r>
        <w:rPr>
          <w:rFonts w:ascii="Times New Roman" w:hAnsi="Times New Roman" w:cs="Times New Roman"/>
          <w:b/>
          <w:bCs/>
          <w:sz w:val="24"/>
          <w:szCs w:val="24"/>
        </w:rPr>
        <w:t>2</w:t>
      </w:r>
      <w:r w:rsidRPr="00C73F3A">
        <w:rPr>
          <w:rFonts w:ascii="Times New Roman" w:hAnsi="Times New Roman" w:cs="Times New Roman"/>
          <w:b/>
          <w:bCs/>
          <w:sz w:val="24"/>
          <w:szCs w:val="24"/>
        </w:rPr>
        <w:t>.</w:t>
      </w:r>
      <w:r w:rsidR="00BE0AC4">
        <w:rPr>
          <w:rFonts w:ascii="Times New Roman" w:hAnsi="Times New Roman" w:cs="Times New Roman"/>
          <w:b/>
          <w:bCs/>
          <w:sz w:val="24"/>
          <w:szCs w:val="24"/>
        </w:rPr>
        <w:t>6</w:t>
      </w:r>
      <w:r w:rsidRPr="00C73F3A">
        <w:rPr>
          <w:rFonts w:ascii="Times New Roman" w:hAnsi="Times New Roman" w:cs="Times New Roman"/>
          <w:b/>
          <w:bCs/>
          <w:sz w:val="24"/>
          <w:szCs w:val="24"/>
        </w:rPr>
        <w:t>:</w:t>
      </w:r>
      <w:r>
        <w:rPr>
          <w:rFonts w:ascii="Times New Roman" w:hAnsi="Times New Roman" w:cs="Times New Roman"/>
          <w:b/>
          <w:bCs/>
          <w:sz w:val="24"/>
          <w:szCs w:val="24"/>
        </w:rPr>
        <w:t xml:space="preserve"> </w:t>
      </w:r>
      <w:r w:rsidR="007D7B27">
        <w:rPr>
          <w:rFonts w:ascii="Times New Roman" w:hAnsi="Times New Roman" w:cs="Times New Roman"/>
          <w:sz w:val="24"/>
          <w:szCs w:val="24"/>
        </w:rPr>
        <w:t xml:space="preserve">Association between </w:t>
      </w:r>
      <w:r w:rsidR="00D77D98">
        <w:rPr>
          <w:rFonts w:ascii="Times New Roman" w:hAnsi="Times New Roman" w:cs="Times New Roman"/>
          <w:sz w:val="24"/>
          <w:szCs w:val="24"/>
        </w:rPr>
        <w:t xml:space="preserve">frequency of uses </w:t>
      </w:r>
      <w:r w:rsidR="003D7945">
        <w:rPr>
          <w:rFonts w:ascii="Times New Roman" w:hAnsi="Times New Roman" w:cs="Times New Roman"/>
          <w:sz w:val="24"/>
          <w:szCs w:val="24"/>
        </w:rPr>
        <w:t xml:space="preserve">of </w:t>
      </w:r>
      <w:r w:rsidR="0005590E">
        <w:rPr>
          <w:rFonts w:ascii="Times New Roman" w:hAnsi="Times New Roman" w:cs="Times New Roman"/>
          <w:sz w:val="24"/>
          <w:szCs w:val="24"/>
        </w:rPr>
        <w:t>mobile banking and satisfaction level</w:t>
      </w:r>
    </w:p>
    <w:tbl>
      <w:tblPr>
        <w:tblStyle w:val="TableGrid"/>
        <w:tblW w:w="8857" w:type="dxa"/>
        <w:jc w:val="center"/>
        <w:tblLook w:val="04A0" w:firstRow="1" w:lastRow="0" w:firstColumn="1" w:lastColumn="0" w:noHBand="0" w:noVBand="1"/>
      </w:tblPr>
      <w:tblGrid>
        <w:gridCol w:w="1629"/>
        <w:gridCol w:w="1509"/>
        <w:gridCol w:w="1472"/>
        <w:gridCol w:w="1552"/>
        <w:gridCol w:w="1389"/>
        <w:gridCol w:w="1306"/>
      </w:tblGrid>
      <w:tr w:rsidR="00A028E6" w:rsidRPr="0025433B" w14:paraId="7A7549CB" w14:textId="77777777" w:rsidTr="003B5575">
        <w:trPr>
          <w:trHeight w:val="451"/>
          <w:jc w:val="center"/>
        </w:trPr>
        <w:tc>
          <w:tcPr>
            <w:tcW w:w="1629" w:type="dxa"/>
            <w:vMerge w:val="restart"/>
            <w:vAlign w:val="center"/>
          </w:tcPr>
          <w:p w14:paraId="7687F777" w14:textId="77777777" w:rsidR="00A028E6" w:rsidRPr="0025433B" w:rsidRDefault="00A028E6" w:rsidP="0025433B">
            <w:pPr>
              <w:spacing w:line="276" w:lineRule="auto"/>
              <w:jc w:val="center"/>
              <w:rPr>
                <w:rFonts w:ascii="Times New Roman" w:hAnsi="Times New Roman" w:cs="Times New Roman"/>
                <w:b/>
                <w:bCs/>
                <w:sz w:val="24"/>
                <w:szCs w:val="24"/>
              </w:rPr>
            </w:pPr>
            <w:r w:rsidRPr="0025433B">
              <w:rPr>
                <w:rFonts w:ascii="Times New Roman" w:hAnsi="Times New Roman" w:cs="Times New Roman"/>
                <w:b/>
                <w:bCs/>
                <w:sz w:val="24"/>
                <w:szCs w:val="24"/>
              </w:rPr>
              <w:t>Variable</w:t>
            </w:r>
          </w:p>
        </w:tc>
        <w:tc>
          <w:tcPr>
            <w:tcW w:w="1509" w:type="dxa"/>
            <w:vMerge w:val="restart"/>
            <w:vAlign w:val="center"/>
          </w:tcPr>
          <w:p w14:paraId="592D74C8" w14:textId="77777777" w:rsidR="00A028E6" w:rsidRPr="0025433B" w:rsidRDefault="00A028E6" w:rsidP="0025433B">
            <w:pPr>
              <w:spacing w:line="276" w:lineRule="auto"/>
              <w:jc w:val="center"/>
              <w:rPr>
                <w:rFonts w:ascii="Times New Roman" w:hAnsi="Times New Roman" w:cs="Times New Roman"/>
                <w:b/>
                <w:bCs/>
                <w:sz w:val="24"/>
                <w:szCs w:val="24"/>
              </w:rPr>
            </w:pPr>
            <w:r w:rsidRPr="0025433B">
              <w:rPr>
                <w:rFonts w:ascii="Times New Roman" w:hAnsi="Times New Roman" w:cs="Times New Roman"/>
                <w:b/>
                <w:bCs/>
                <w:sz w:val="24"/>
                <w:szCs w:val="24"/>
              </w:rPr>
              <w:t>Group</w:t>
            </w:r>
          </w:p>
        </w:tc>
        <w:tc>
          <w:tcPr>
            <w:tcW w:w="3024" w:type="dxa"/>
            <w:gridSpan w:val="2"/>
            <w:vAlign w:val="center"/>
          </w:tcPr>
          <w:p w14:paraId="3FE613DE" w14:textId="61B01C11" w:rsidR="00A028E6" w:rsidRPr="0025433B" w:rsidRDefault="00D1536E" w:rsidP="0025433B">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Satisfied with banking</w:t>
            </w:r>
          </w:p>
        </w:tc>
        <w:tc>
          <w:tcPr>
            <w:tcW w:w="1389" w:type="dxa"/>
            <w:vMerge w:val="restart"/>
            <w:vAlign w:val="center"/>
          </w:tcPr>
          <w:p w14:paraId="07F1FEBB" w14:textId="77777777" w:rsidR="00A028E6" w:rsidRPr="0025433B" w:rsidRDefault="00A028E6" w:rsidP="0025433B">
            <w:pPr>
              <w:spacing w:line="276" w:lineRule="auto"/>
              <w:jc w:val="center"/>
              <w:rPr>
                <w:rFonts w:ascii="Times New Roman" w:hAnsi="Times New Roman" w:cs="Times New Roman"/>
                <w:b/>
                <w:bCs/>
                <w:sz w:val="24"/>
                <w:szCs w:val="24"/>
              </w:rPr>
            </w:pPr>
            <w:r w:rsidRPr="0025433B">
              <w:rPr>
                <w:rFonts w:ascii="Times New Roman" w:hAnsi="Times New Roman" w:cs="Times New Roman"/>
                <w:b/>
                <w:bCs/>
                <w:sz w:val="24"/>
                <w:szCs w:val="24"/>
              </w:rPr>
              <w:t>Chi-square</w:t>
            </w:r>
          </w:p>
          <w:p w14:paraId="69C613A3" w14:textId="77777777" w:rsidR="00A028E6" w:rsidRPr="0025433B" w:rsidRDefault="00A028E6" w:rsidP="0025433B">
            <w:pPr>
              <w:spacing w:line="276" w:lineRule="auto"/>
              <w:jc w:val="center"/>
              <w:rPr>
                <w:rFonts w:ascii="Times New Roman" w:hAnsi="Times New Roman" w:cs="Times New Roman"/>
                <w:b/>
                <w:bCs/>
                <w:sz w:val="24"/>
                <w:szCs w:val="24"/>
              </w:rPr>
            </w:pPr>
            <w:r w:rsidRPr="0025433B">
              <w:rPr>
                <w:rFonts w:ascii="Times New Roman" w:hAnsi="Times New Roman" w:cs="Times New Roman"/>
                <w:b/>
                <w:bCs/>
                <w:sz w:val="24"/>
                <w:szCs w:val="24"/>
              </w:rPr>
              <w:t>value</w:t>
            </w:r>
          </w:p>
        </w:tc>
        <w:tc>
          <w:tcPr>
            <w:tcW w:w="1306" w:type="dxa"/>
            <w:vMerge w:val="restart"/>
            <w:vAlign w:val="center"/>
          </w:tcPr>
          <w:p w14:paraId="6EEC4DE5" w14:textId="77777777" w:rsidR="00A028E6" w:rsidRPr="0025433B" w:rsidRDefault="00A028E6" w:rsidP="0025433B">
            <w:pPr>
              <w:spacing w:line="276" w:lineRule="auto"/>
              <w:jc w:val="center"/>
              <w:rPr>
                <w:rFonts w:ascii="Times New Roman" w:hAnsi="Times New Roman" w:cs="Times New Roman"/>
                <w:b/>
                <w:bCs/>
                <w:sz w:val="24"/>
                <w:szCs w:val="24"/>
              </w:rPr>
            </w:pPr>
            <w:r w:rsidRPr="0025433B">
              <w:rPr>
                <w:rFonts w:ascii="Times New Roman" w:hAnsi="Times New Roman" w:cs="Times New Roman"/>
                <w:b/>
                <w:bCs/>
                <w:sz w:val="24"/>
                <w:szCs w:val="24"/>
              </w:rPr>
              <w:t>p-value</w:t>
            </w:r>
          </w:p>
        </w:tc>
      </w:tr>
      <w:tr w:rsidR="00A028E6" w:rsidRPr="0025433B" w14:paraId="3F16F0A6" w14:textId="77777777" w:rsidTr="003B5575">
        <w:trPr>
          <w:trHeight w:val="155"/>
          <w:jc w:val="center"/>
        </w:trPr>
        <w:tc>
          <w:tcPr>
            <w:tcW w:w="1629" w:type="dxa"/>
            <w:vMerge/>
            <w:vAlign w:val="center"/>
          </w:tcPr>
          <w:p w14:paraId="009CD77A" w14:textId="77777777" w:rsidR="00A028E6" w:rsidRPr="0025433B" w:rsidRDefault="00A028E6" w:rsidP="0025433B">
            <w:pPr>
              <w:spacing w:line="276" w:lineRule="auto"/>
              <w:jc w:val="center"/>
              <w:rPr>
                <w:rFonts w:ascii="Times New Roman" w:hAnsi="Times New Roman" w:cs="Times New Roman"/>
                <w:b/>
                <w:bCs/>
                <w:sz w:val="24"/>
                <w:szCs w:val="24"/>
              </w:rPr>
            </w:pPr>
          </w:p>
        </w:tc>
        <w:tc>
          <w:tcPr>
            <w:tcW w:w="1509" w:type="dxa"/>
            <w:vMerge/>
            <w:vAlign w:val="center"/>
          </w:tcPr>
          <w:p w14:paraId="1C0317FF" w14:textId="77777777" w:rsidR="00A028E6" w:rsidRPr="0025433B" w:rsidRDefault="00A028E6" w:rsidP="0025433B">
            <w:pPr>
              <w:spacing w:line="276" w:lineRule="auto"/>
              <w:jc w:val="center"/>
              <w:rPr>
                <w:rFonts w:ascii="Times New Roman" w:hAnsi="Times New Roman" w:cs="Times New Roman"/>
                <w:b/>
                <w:bCs/>
                <w:sz w:val="24"/>
                <w:szCs w:val="24"/>
              </w:rPr>
            </w:pPr>
          </w:p>
        </w:tc>
        <w:tc>
          <w:tcPr>
            <w:tcW w:w="1472" w:type="dxa"/>
            <w:vAlign w:val="center"/>
          </w:tcPr>
          <w:p w14:paraId="7EB0B8CB" w14:textId="0F0B7FB0" w:rsidR="00A028E6" w:rsidRPr="0025433B" w:rsidRDefault="00A028E6" w:rsidP="0025433B">
            <w:pPr>
              <w:spacing w:line="276" w:lineRule="auto"/>
              <w:jc w:val="center"/>
              <w:rPr>
                <w:rFonts w:ascii="Times New Roman" w:hAnsi="Times New Roman" w:cs="Times New Roman"/>
                <w:b/>
                <w:bCs/>
                <w:sz w:val="24"/>
                <w:szCs w:val="24"/>
              </w:rPr>
            </w:pPr>
            <w:r w:rsidRPr="0025433B">
              <w:rPr>
                <w:rFonts w:ascii="Times New Roman" w:hAnsi="Times New Roman" w:cs="Times New Roman"/>
                <w:b/>
                <w:bCs/>
                <w:sz w:val="24"/>
                <w:szCs w:val="24"/>
              </w:rPr>
              <w:t>No</w:t>
            </w:r>
          </w:p>
        </w:tc>
        <w:tc>
          <w:tcPr>
            <w:tcW w:w="1552" w:type="dxa"/>
            <w:vAlign w:val="center"/>
          </w:tcPr>
          <w:p w14:paraId="25CD634D" w14:textId="3D0A45D2" w:rsidR="00A028E6" w:rsidRPr="0025433B" w:rsidRDefault="00A028E6" w:rsidP="0025433B">
            <w:pPr>
              <w:spacing w:line="276" w:lineRule="auto"/>
              <w:jc w:val="center"/>
              <w:rPr>
                <w:rFonts w:ascii="Times New Roman" w:hAnsi="Times New Roman" w:cs="Times New Roman"/>
                <w:b/>
                <w:bCs/>
                <w:sz w:val="24"/>
                <w:szCs w:val="24"/>
              </w:rPr>
            </w:pPr>
            <w:r w:rsidRPr="0025433B">
              <w:rPr>
                <w:rFonts w:ascii="Times New Roman" w:hAnsi="Times New Roman" w:cs="Times New Roman"/>
                <w:b/>
                <w:bCs/>
                <w:sz w:val="24"/>
                <w:szCs w:val="24"/>
              </w:rPr>
              <w:t>Yes</w:t>
            </w:r>
          </w:p>
        </w:tc>
        <w:tc>
          <w:tcPr>
            <w:tcW w:w="1389" w:type="dxa"/>
            <w:vMerge/>
            <w:vAlign w:val="center"/>
          </w:tcPr>
          <w:p w14:paraId="3F054FE2" w14:textId="77777777" w:rsidR="00A028E6" w:rsidRPr="0025433B" w:rsidRDefault="00A028E6" w:rsidP="0025433B">
            <w:pPr>
              <w:spacing w:line="276" w:lineRule="auto"/>
              <w:jc w:val="center"/>
              <w:rPr>
                <w:rFonts w:ascii="Times New Roman" w:hAnsi="Times New Roman" w:cs="Times New Roman"/>
                <w:b/>
                <w:bCs/>
                <w:sz w:val="24"/>
                <w:szCs w:val="24"/>
              </w:rPr>
            </w:pPr>
          </w:p>
        </w:tc>
        <w:tc>
          <w:tcPr>
            <w:tcW w:w="1306" w:type="dxa"/>
            <w:vMerge/>
            <w:vAlign w:val="center"/>
          </w:tcPr>
          <w:p w14:paraId="49D658BC" w14:textId="77777777" w:rsidR="00A028E6" w:rsidRPr="0025433B" w:rsidRDefault="00A028E6" w:rsidP="0025433B">
            <w:pPr>
              <w:spacing w:line="276" w:lineRule="auto"/>
              <w:jc w:val="center"/>
              <w:rPr>
                <w:rFonts w:ascii="Times New Roman" w:hAnsi="Times New Roman" w:cs="Times New Roman"/>
                <w:b/>
                <w:bCs/>
                <w:sz w:val="24"/>
                <w:szCs w:val="24"/>
              </w:rPr>
            </w:pPr>
          </w:p>
        </w:tc>
      </w:tr>
      <w:tr w:rsidR="00A028E6" w:rsidRPr="004B49BD" w14:paraId="402DCFBC" w14:textId="77777777" w:rsidTr="003B5575">
        <w:trPr>
          <w:trHeight w:val="430"/>
          <w:jc w:val="center"/>
        </w:trPr>
        <w:tc>
          <w:tcPr>
            <w:tcW w:w="1629" w:type="dxa"/>
            <w:vMerge w:val="restart"/>
            <w:vAlign w:val="center"/>
          </w:tcPr>
          <w:p w14:paraId="6E1AEDAA" w14:textId="77777777"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F</w:t>
            </w:r>
            <w:r w:rsidRPr="00FB2C86">
              <w:rPr>
                <w:rFonts w:ascii="Times New Roman" w:hAnsi="Times New Roman" w:cs="Times New Roman"/>
                <w:sz w:val="24"/>
                <w:szCs w:val="24"/>
              </w:rPr>
              <w:t>requency of uses of mobile banking</w:t>
            </w:r>
          </w:p>
        </w:tc>
        <w:tc>
          <w:tcPr>
            <w:tcW w:w="1509" w:type="dxa"/>
            <w:vAlign w:val="center"/>
          </w:tcPr>
          <w:p w14:paraId="1A1C790A" w14:textId="77777777"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Daily</w:t>
            </w:r>
          </w:p>
        </w:tc>
        <w:tc>
          <w:tcPr>
            <w:tcW w:w="1472" w:type="dxa"/>
            <w:vAlign w:val="center"/>
          </w:tcPr>
          <w:p w14:paraId="515C25DC" w14:textId="7A120282"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11 (31.4%)</w:t>
            </w:r>
          </w:p>
        </w:tc>
        <w:tc>
          <w:tcPr>
            <w:tcW w:w="1552" w:type="dxa"/>
            <w:vAlign w:val="center"/>
          </w:tcPr>
          <w:p w14:paraId="57254FB9" w14:textId="6E342BAB"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24 (68.6%)</w:t>
            </w:r>
          </w:p>
        </w:tc>
        <w:tc>
          <w:tcPr>
            <w:tcW w:w="1389" w:type="dxa"/>
            <w:vMerge w:val="restart"/>
            <w:vAlign w:val="center"/>
          </w:tcPr>
          <w:p w14:paraId="68727E10" w14:textId="77777777"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13.674</w:t>
            </w:r>
          </w:p>
        </w:tc>
        <w:tc>
          <w:tcPr>
            <w:tcW w:w="1306" w:type="dxa"/>
            <w:vMerge w:val="restart"/>
            <w:vAlign w:val="center"/>
          </w:tcPr>
          <w:p w14:paraId="0B5B147E" w14:textId="77777777" w:rsidR="00A028E6" w:rsidRPr="00EE3506" w:rsidRDefault="00A028E6" w:rsidP="0025433B">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0.003</w:t>
            </w:r>
          </w:p>
        </w:tc>
      </w:tr>
      <w:tr w:rsidR="00A028E6" w:rsidRPr="004B49BD" w14:paraId="19A1AF30" w14:textId="77777777" w:rsidTr="003B5575">
        <w:trPr>
          <w:trHeight w:val="155"/>
          <w:jc w:val="center"/>
        </w:trPr>
        <w:tc>
          <w:tcPr>
            <w:tcW w:w="1629" w:type="dxa"/>
            <w:vMerge/>
            <w:vAlign w:val="center"/>
          </w:tcPr>
          <w:p w14:paraId="38872E59" w14:textId="77777777" w:rsidR="00A028E6" w:rsidRPr="004B49BD" w:rsidRDefault="00A028E6" w:rsidP="0025433B">
            <w:pPr>
              <w:spacing w:line="276" w:lineRule="auto"/>
              <w:jc w:val="center"/>
              <w:rPr>
                <w:rFonts w:ascii="Times New Roman" w:hAnsi="Times New Roman" w:cs="Times New Roman"/>
                <w:sz w:val="24"/>
                <w:szCs w:val="24"/>
              </w:rPr>
            </w:pPr>
          </w:p>
        </w:tc>
        <w:tc>
          <w:tcPr>
            <w:tcW w:w="1509" w:type="dxa"/>
            <w:vAlign w:val="center"/>
          </w:tcPr>
          <w:p w14:paraId="3509D803" w14:textId="77777777"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Weekly</w:t>
            </w:r>
          </w:p>
        </w:tc>
        <w:tc>
          <w:tcPr>
            <w:tcW w:w="1472" w:type="dxa"/>
            <w:vAlign w:val="center"/>
          </w:tcPr>
          <w:p w14:paraId="55B0B019" w14:textId="203E013B"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45 (35.4%)</w:t>
            </w:r>
          </w:p>
        </w:tc>
        <w:tc>
          <w:tcPr>
            <w:tcW w:w="1552" w:type="dxa"/>
            <w:vAlign w:val="center"/>
          </w:tcPr>
          <w:p w14:paraId="76609415" w14:textId="627C3DD3"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82 (64.6%)</w:t>
            </w:r>
          </w:p>
        </w:tc>
        <w:tc>
          <w:tcPr>
            <w:tcW w:w="1389" w:type="dxa"/>
            <w:vMerge/>
            <w:vAlign w:val="center"/>
          </w:tcPr>
          <w:p w14:paraId="7FC5EBF3" w14:textId="77777777" w:rsidR="00A028E6" w:rsidRPr="004B49BD" w:rsidRDefault="00A028E6" w:rsidP="0025433B">
            <w:pPr>
              <w:spacing w:line="276" w:lineRule="auto"/>
              <w:jc w:val="center"/>
              <w:rPr>
                <w:rFonts w:ascii="Times New Roman" w:hAnsi="Times New Roman" w:cs="Times New Roman"/>
                <w:sz w:val="24"/>
                <w:szCs w:val="24"/>
              </w:rPr>
            </w:pPr>
          </w:p>
        </w:tc>
        <w:tc>
          <w:tcPr>
            <w:tcW w:w="1306" w:type="dxa"/>
            <w:vMerge/>
            <w:vAlign w:val="center"/>
          </w:tcPr>
          <w:p w14:paraId="66F9D65E" w14:textId="77777777" w:rsidR="00A028E6" w:rsidRPr="004B49BD" w:rsidRDefault="00A028E6" w:rsidP="0025433B">
            <w:pPr>
              <w:spacing w:line="276" w:lineRule="auto"/>
              <w:jc w:val="center"/>
              <w:rPr>
                <w:rFonts w:ascii="Times New Roman" w:hAnsi="Times New Roman" w:cs="Times New Roman"/>
                <w:sz w:val="24"/>
                <w:szCs w:val="24"/>
              </w:rPr>
            </w:pPr>
          </w:p>
        </w:tc>
      </w:tr>
      <w:tr w:rsidR="00A028E6" w:rsidRPr="004B49BD" w14:paraId="6C511F93" w14:textId="77777777" w:rsidTr="003B5575">
        <w:trPr>
          <w:trHeight w:val="155"/>
          <w:jc w:val="center"/>
        </w:trPr>
        <w:tc>
          <w:tcPr>
            <w:tcW w:w="1629" w:type="dxa"/>
            <w:vMerge/>
            <w:vAlign w:val="center"/>
          </w:tcPr>
          <w:p w14:paraId="6ACA9283" w14:textId="77777777" w:rsidR="00A028E6" w:rsidRPr="004B49BD" w:rsidRDefault="00A028E6" w:rsidP="0025433B">
            <w:pPr>
              <w:spacing w:line="276" w:lineRule="auto"/>
              <w:jc w:val="center"/>
              <w:rPr>
                <w:rFonts w:ascii="Times New Roman" w:hAnsi="Times New Roman" w:cs="Times New Roman"/>
                <w:sz w:val="24"/>
                <w:szCs w:val="24"/>
              </w:rPr>
            </w:pPr>
          </w:p>
        </w:tc>
        <w:tc>
          <w:tcPr>
            <w:tcW w:w="1509" w:type="dxa"/>
            <w:vAlign w:val="center"/>
          </w:tcPr>
          <w:p w14:paraId="78638FC4" w14:textId="77777777"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Monthly</w:t>
            </w:r>
          </w:p>
        </w:tc>
        <w:tc>
          <w:tcPr>
            <w:tcW w:w="1472" w:type="dxa"/>
            <w:vAlign w:val="center"/>
          </w:tcPr>
          <w:p w14:paraId="1E8F4CDD" w14:textId="05C1EE5B"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37 (48.7%)</w:t>
            </w:r>
          </w:p>
        </w:tc>
        <w:tc>
          <w:tcPr>
            <w:tcW w:w="1552" w:type="dxa"/>
            <w:vAlign w:val="center"/>
          </w:tcPr>
          <w:p w14:paraId="7A847B18" w14:textId="535CA77C"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39 (51.3%)</w:t>
            </w:r>
          </w:p>
        </w:tc>
        <w:tc>
          <w:tcPr>
            <w:tcW w:w="1389" w:type="dxa"/>
            <w:vMerge/>
            <w:vAlign w:val="center"/>
          </w:tcPr>
          <w:p w14:paraId="2D4A5285" w14:textId="77777777" w:rsidR="00A028E6" w:rsidRPr="004B49BD" w:rsidRDefault="00A028E6" w:rsidP="0025433B">
            <w:pPr>
              <w:spacing w:line="276" w:lineRule="auto"/>
              <w:jc w:val="center"/>
              <w:rPr>
                <w:rFonts w:ascii="Times New Roman" w:hAnsi="Times New Roman" w:cs="Times New Roman"/>
                <w:sz w:val="24"/>
                <w:szCs w:val="24"/>
              </w:rPr>
            </w:pPr>
          </w:p>
        </w:tc>
        <w:tc>
          <w:tcPr>
            <w:tcW w:w="1306" w:type="dxa"/>
            <w:vMerge/>
            <w:vAlign w:val="center"/>
          </w:tcPr>
          <w:p w14:paraId="174C7C81" w14:textId="77777777" w:rsidR="00A028E6" w:rsidRPr="004B49BD" w:rsidRDefault="00A028E6" w:rsidP="0025433B">
            <w:pPr>
              <w:spacing w:line="276" w:lineRule="auto"/>
              <w:jc w:val="center"/>
              <w:rPr>
                <w:rFonts w:ascii="Times New Roman" w:hAnsi="Times New Roman" w:cs="Times New Roman"/>
                <w:sz w:val="24"/>
                <w:szCs w:val="24"/>
              </w:rPr>
            </w:pPr>
          </w:p>
        </w:tc>
      </w:tr>
      <w:tr w:rsidR="00A028E6" w:rsidRPr="004B49BD" w14:paraId="0E8F297C" w14:textId="77777777" w:rsidTr="003B5575">
        <w:trPr>
          <w:trHeight w:val="296"/>
          <w:jc w:val="center"/>
        </w:trPr>
        <w:tc>
          <w:tcPr>
            <w:tcW w:w="1629" w:type="dxa"/>
            <w:vMerge/>
            <w:vAlign w:val="center"/>
          </w:tcPr>
          <w:p w14:paraId="7F354BE0" w14:textId="77777777" w:rsidR="00A028E6" w:rsidRPr="004B49BD" w:rsidRDefault="00A028E6" w:rsidP="0025433B">
            <w:pPr>
              <w:spacing w:line="276" w:lineRule="auto"/>
              <w:jc w:val="center"/>
              <w:rPr>
                <w:rFonts w:ascii="Times New Roman" w:hAnsi="Times New Roman" w:cs="Times New Roman"/>
                <w:sz w:val="24"/>
                <w:szCs w:val="24"/>
              </w:rPr>
            </w:pPr>
          </w:p>
        </w:tc>
        <w:tc>
          <w:tcPr>
            <w:tcW w:w="1509" w:type="dxa"/>
            <w:vAlign w:val="center"/>
          </w:tcPr>
          <w:p w14:paraId="3AACCBC8" w14:textId="77777777"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Rarely</w:t>
            </w:r>
          </w:p>
        </w:tc>
        <w:tc>
          <w:tcPr>
            <w:tcW w:w="1472" w:type="dxa"/>
            <w:vAlign w:val="center"/>
          </w:tcPr>
          <w:p w14:paraId="121297CB" w14:textId="7BE1DC31"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10 (83.3%)</w:t>
            </w:r>
          </w:p>
        </w:tc>
        <w:tc>
          <w:tcPr>
            <w:tcW w:w="1552" w:type="dxa"/>
            <w:vAlign w:val="center"/>
          </w:tcPr>
          <w:p w14:paraId="6E55FBF1" w14:textId="2492261A" w:rsidR="00A028E6" w:rsidRPr="004B49BD" w:rsidRDefault="00A028E6" w:rsidP="0025433B">
            <w:pPr>
              <w:spacing w:line="276" w:lineRule="auto"/>
              <w:jc w:val="center"/>
              <w:rPr>
                <w:rFonts w:ascii="Times New Roman" w:hAnsi="Times New Roman" w:cs="Times New Roman"/>
                <w:sz w:val="24"/>
                <w:szCs w:val="24"/>
              </w:rPr>
            </w:pPr>
            <w:r>
              <w:rPr>
                <w:rFonts w:ascii="Times New Roman" w:hAnsi="Times New Roman" w:cs="Times New Roman"/>
                <w:sz w:val="24"/>
                <w:szCs w:val="24"/>
              </w:rPr>
              <w:t>2 (16.7%)</w:t>
            </w:r>
          </w:p>
        </w:tc>
        <w:tc>
          <w:tcPr>
            <w:tcW w:w="1389" w:type="dxa"/>
            <w:vMerge/>
            <w:vAlign w:val="center"/>
          </w:tcPr>
          <w:p w14:paraId="26EC9C31" w14:textId="77777777" w:rsidR="00A028E6" w:rsidRPr="004B49BD" w:rsidRDefault="00A028E6" w:rsidP="0025433B">
            <w:pPr>
              <w:spacing w:line="276" w:lineRule="auto"/>
              <w:jc w:val="center"/>
              <w:rPr>
                <w:rFonts w:ascii="Times New Roman" w:hAnsi="Times New Roman" w:cs="Times New Roman"/>
                <w:sz w:val="24"/>
                <w:szCs w:val="24"/>
              </w:rPr>
            </w:pPr>
          </w:p>
        </w:tc>
        <w:tc>
          <w:tcPr>
            <w:tcW w:w="1306" w:type="dxa"/>
            <w:vMerge/>
            <w:vAlign w:val="center"/>
          </w:tcPr>
          <w:p w14:paraId="5E30BB52" w14:textId="77777777" w:rsidR="00A028E6" w:rsidRPr="004B49BD" w:rsidRDefault="00A028E6" w:rsidP="0025433B">
            <w:pPr>
              <w:spacing w:line="276" w:lineRule="auto"/>
              <w:jc w:val="center"/>
              <w:rPr>
                <w:rFonts w:ascii="Times New Roman" w:hAnsi="Times New Roman" w:cs="Times New Roman"/>
                <w:sz w:val="24"/>
                <w:szCs w:val="24"/>
              </w:rPr>
            </w:pPr>
          </w:p>
        </w:tc>
      </w:tr>
    </w:tbl>
    <w:p w14:paraId="5774D96A" w14:textId="77777777" w:rsidR="00860950" w:rsidRDefault="00860950" w:rsidP="00181580">
      <w:pPr>
        <w:spacing w:after="0" w:line="360" w:lineRule="auto"/>
        <w:jc w:val="both"/>
        <w:rPr>
          <w:rFonts w:ascii="Times New Roman" w:hAnsi="Times New Roman" w:cs="Times New Roman"/>
          <w:sz w:val="24"/>
          <w:szCs w:val="24"/>
        </w:rPr>
      </w:pPr>
    </w:p>
    <w:p w14:paraId="07C56BBB" w14:textId="77777777" w:rsidR="005628CE" w:rsidRPr="00264489" w:rsidRDefault="005628CE" w:rsidP="005628CE">
      <w:pPr>
        <w:spacing w:after="0" w:line="360" w:lineRule="auto"/>
        <w:jc w:val="both"/>
        <w:rPr>
          <w:rFonts w:ascii="Times New Roman" w:hAnsi="Times New Roman" w:cs="Times New Roman"/>
          <w:sz w:val="24"/>
          <w:szCs w:val="24"/>
        </w:rPr>
      </w:pPr>
      <w:r w:rsidRPr="0025433B">
        <w:rPr>
          <w:rFonts w:ascii="Times New Roman" w:hAnsi="Times New Roman" w:cs="Times New Roman"/>
          <w:b/>
          <w:bCs/>
          <w:sz w:val="24"/>
          <w:szCs w:val="24"/>
        </w:rPr>
        <w:t>Comment</w:t>
      </w:r>
      <w:r>
        <w:rPr>
          <w:rFonts w:ascii="Times New Roman" w:hAnsi="Times New Roman" w:cs="Times New Roman"/>
          <w:sz w:val="24"/>
          <w:szCs w:val="24"/>
        </w:rPr>
        <w:t xml:space="preserve">: </w:t>
      </w:r>
      <w:r w:rsidRPr="0025433B">
        <w:rPr>
          <w:rFonts w:ascii="Times New Roman" w:hAnsi="Times New Roman" w:cs="Times New Roman"/>
          <w:sz w:val="24"/>
          <w:szCs w:val="24"/>
        </w:rPr>
        <w:t>We observe that our chi-square test value is 13.674 and p-value is 0.003 (&lt;0.05). Thus, we may reject our null hypothesis at 5% level of significance. So, we may conclude that there is association between the frequency of uses of mobile banking and satisfaction level with overal</w:t>
      </w:r>
      <w:r>
        <w:rPr>
          <w:rFonts w:ascii="Times New Roman" w:hAnsi="Times New Roman" w:cs="Times New Roman"/>
          <w:sz w:val="24"/>
          <w:szCs w:val="24"/>
        </w:rPr>
        <w:t>l experience of mobile banking.</w:t>
      </w:r>
    </w:p>
    <w:p w14:paraId="7D0A1B47" w14:textId="77777777" w:rsidR="005628CE" w:rsidRDefault="005628CE" w:rsidP="00181580">
      <w:pPr>
        <w:spacing w:after="0" w:line="360" w:lineRule="auto"/>
        <w:jc w:val="both"/>
        <w:rPr>
          <w:rFonts w:ascii="Times New Roman" w:hAnsi="Times New Roman" w:cs="Times New Roman"/>
          <w:sz w:val="24"/>
          <w:szCs w:val="24"/>
        </w:rPr>
      </w:pPr>
    </w:p>
    <w:p w14:paraId="3691873C" w14:textId="77777777" w:rsidR="00FE522B" w:rsidRDefault="00CB4089" w:rsidP="00181580">
      <w:pPr>
        <w:spacing w:after="0" w:line="276" w:lineRule="auto"/>
        <w:jc w:val="both"/>
        <w:rPr>
          <w:rFonts w:ascii="Times New Roman" w:hAnsi="Times New Roman" w:cs="Times New Roman"/>
          <w:sz w:val="24"/>
          <w:szCs w:val="24"/>
        </w:rPr>
      </w:pPr>
      <w:r w:rsidRPr="003F3E89">
        <w:rPr>
          <w:rFonts w:ascii="Times New Roman" w:hAnsi="Times New Roman" w:cs="Times New Roman"/>
          <w:b/>
          <w:bCs/>
          <w:sz w:val="24"/>
          <w:szCs w:val="24"/>
        </w:rPr>
        <w:t>Table-4.2.</w:t>
      </w:r>
      <w:r w:rsidR="00BE0AC4" w:rsidRPr="003F3E89">
        <w:rPr>
          <w:rFonts w:ascii="Times New Roman" w:hAnsi="Times New Roman" w:cs="Times New Roman"/>
          <w:b/>
          <w:bCs/>
          <w:sz w:val="24"/>
          <w:szCs w:val="24"/>
        </w:rPr>
        <w:t>7</w:t>
      </w:r>
      <w:r>
        <w:rPr>
          <w:rFonts w:ascii="Times New Roman" w:hAnsi="Times New Roman" w:cs="Times New Roman"/>
          <w:sz w:val="24"/>
          <w:szCs w:val="24"/>
        </w:rPr>
        <w:t xml:space="preserve"> presents the association between </w:t>
      </w:r>
      <w:r w:rsidR="00E86162">
        <w:rPr>
          <w:rFonts w:ascii="Times New Roman" w:hAnsi="Times New Roman" w:cs="Times New Roman"/>
          <w:sz w:val="24"/>
          <w:szCs w:val="24"/>
        </w:rPr>
        <w:t xml:space="preserve">confidence level on security </w:t>
      </w:r>
      <w:r>
        <w:rPr>
          <w:rFonts w:ascii="Times New Roman" w:hAnsi="Times New Roman" w:cs="Times New Roman"/>
          <w:sz w:val="24"/>
          <w:szCs w:val="24"/>
        </w:rPr>
        <w:t>and satisfaction levels.</w:t>
      </w:r>
    </w:p>
    <w:p w14:paraId="31B53F2E" w14:textId="18A4E464" w:rsidR="00FE522B" w:rsidRDefault="00FE522B" w:rsidP="00181580">
      <w:pPr>
        <w:spacing w:after="0" w:line="276"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0</w:t>
      </w:r>
      <w:r>
        <w:rPr>
          <w:rFonts w:ascii="Times New Roman" w:hAnsi="Times New Roman" w:cs="Times New Roman"/>
          <w:sz w:val="24"/>
          <w:szCs w:val="24"/>
        </w:rPr>
        <w:t>: There is no association between confidence level on security and satisfaction level with overall banking experience.</w:t>
      </w:r>
    </w:p>
    <w:p w14:paraId="1145A5F9" w14:textId="77777777" w:rsidR="00FE522B" w:rsidRDefault="00FE522B" w:rsidP="00181580">
      <w:pPr>
        <w:spacing w:after="0" w:line="276"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1</w:t>
      </w:r>
      <w:r>
        <w:rPr>
          <w:rFonts w:ascii="Times New Roman" w:hAnsi="Times New Roman" w:cs="Times New Roman"/>
          <w:sz w:val="24"/>
          <w:szCs w:val="24"/>
        </w:rPr>
        <w:t>: H</w:t>
      </w:r>
      <w:r w:rsidRPr="005836C9">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is not true.</w:t>
      </w:r>
    </w:p>
    <w:p w14:paraId="226A3D6D" w14:textId="46B9DB99" w:rsidR="004B4A23" w:rsidRDefault="008E6FFB" w:rsidP="00181580">
      <w:pPr>
        <w:spacing w:after="0" w:line="276" w:lineRule="auto"/>
        <w:jc w:val="center"/>
        <w:rPr>
          <w:rFonts w:ascii="Times New Roman" w:hAnsi="Times New Roman" w:cs="Times New Roman"/>
          <w:sz w:val="24"/>
          <w:szCs w:val="24"/>
        </w:rPr>
      </w:pPr>
      <w:r w:rsidRPr="00C73F3A">
        <w:rPr>
          <w:rFonts w:ascii="Times New Roman" w:hAnsi="Times New Roman" w:cs="Times New Roman"/>
          <w:b/>
          <w:bCs/>
          <w:sz w:val="24"/>
          <w:szCs w:val="24"/>
        </w:rPr>
        <w:t>Table-4.</w:t>
      </w:r>
      <w:r>
        <w:rPr>
          <w:rFonts w:ascii="Times New Roman" w:hAnsi="Times New Roman" w:cs="Times New Roman"/>
          <w:b/>
          <w:bCs/>
          <w:sz w:val="24"/>
          <w:szCs w:val="24"/>
        </w:rPr>
        <w:t>2</w:t>
      </w:r>
      <w:r w:rsidRPr="00C73F3A">
        <w:rPr>
          <w:rFonts w:ascii="Times New Roman" w:hAnsi="Times New Roman" w:cs="Times New Roman"/>
          <w:b/>
          <w:bCs/>
          <w:sz w:val="24"/>
          <w:szCs w:val="24"/>
        </w:rPr>
        <w:t>.</w:t>
      </w:r>
      <w:r w:rsidR="00BE0AC4">
        <w:rPr>
          <w:rFonts w:ascii="Times New Roman" w:hAnsi="Times New Roman" w:cs="Times New Roman"/>
          <w:b/>
          <w:bCs/>
          <w:sz w:val="24"/>
          <w:szCs w:val="24"/>
        </w:rPr>
        <w:t>7</w:t>
      </w:r>
      <w:r w:rsidRPr="00C73F3A">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Association between </w:t>
      </w:r>
      <w:r w:rsidR="00E86162">
        <w:rPr>
          <w:rFonts w:ascii="Times New Roman" w:hAnsi="Times New Roman" w:cs="Times New Roman"/>
          <w:sz w:val="24"/>
          <w:szCs w:val="24"/>
        </w:rPr>
        <w:t>confidence level on security</w:t>
      </w:r>
      <w:r>
        <w:rPr>
          <w:rFonts w:ascii="Times New Roman" w:hAnsi="Times New Roman" w:cs="Times New Roman"/>
          <w:sz w:val="24"/>
          <w:szCs w:val="24"/>
        </w:rPr>
        <w:t xml:space="preserve"> and satisfaction level</w:t>
      </w:r>
    </w:p>
    <w:tbl>
      <w:tblPr>
        <w:tblStyle w:val="TableGrid"/>
        <w:tblW w:w="0" w:type="auto"/>
        <w:jc w:val="center"/>
        <w:tblLook w:val="04A0" w:firstRow="1" w:lastRow="0" w:firstColumn="1" w:lastColumn="0" w:noHBand="0" w:noVBand="1"/>
      </w:tblPr>
      <w:tblGrid>
        <w:gridCol w:w="1617"/>
        <w:gridCol w:w="1825"/>
        <w:gridCol w:w="1503"/>
        <w:gridCol w:w="1418"/>
        <w:gridCol w:w="1499"/>
        <w:gridCol w:w="1154"/>
      </w:tblGrid>
      <w:tr w:rsidR="008E6FFB" w:rsidRPr="004B49BD" w14:paraId="645641A6" w14:textId="77777777" w:rsidTr="006324D7">
        <w:trPr>
          <w:trHeight w:val="396"/>
          <w:jc w:val="center"/>
        </w:trPr>
        <w:tc>
          <w:tcPr>
            <w:tcW w:w="1617" w:type="dxa"/>
            <w:vMerge w:val="restart"/>
            <w:vAlign w:val="center"/>
          </w:tcPr>
          <w:p w14:paraId="276082D1" w14:textId="77777777" w:rsidR="008E6FFB" w:rsidRPr="00EE3506" w:rsidRDefault="008E6FFB" w:rsidP="00181580">
            <w:pPr>
              <w:jc w:val="center"/>
              <w:rPr>
                <w:rFonts w:ascii="Times New Roman" w:hAnsi="Times New Roman" w:cs="Times New Roman"/>
                <w:b/>
                <w:bCs/>
                <w:sz w:val="24"/>
                <w:szCs w:val="24"/>
              </w:rPr>
            </w:pPr>
            <w:r w:rsidRPr="00EE3506">
              <w:rPr>
                <w:rFonts w:ascii="Times New Roman" w:hAnsi="Times New Roman" w:cs="Times New Roman"/>
                <w:b/>
                <w:bCs/>
                <w:sz w:val="24"/>
                <w:szCs w:val="24"/>
              </w:rPr>
              <w:t>Variable</w:t>
            </w:r>
          </w:p>
        </w:tc>
        <w:tc>
          <w:tcPr>
            <w:tcW w:w="1825" w:type="dxa"/>
            <w:vMerge w:val="restart"/>
            <w:vAlign w:val="center"/>
          </w:tcPr>
          <w:p w14:paraId="3C875B33" w14:textId="77777777" w:rsidR="008E6FFB" w:rsidRPr="00EE3506" w:rsidRDefault="008E6FFB" w:rsidP="00181580">
            <w:pPr>
              <w:jc w:val="center"/>
              <w:rPr>
                <w:rFonts w:ascii="Times New Roman" w:hAnsi="Times New Roman" w:cs="Times New Roman"/>
                <w:b/>
                <w:bCs/>
                <w:sz w:val="24"/>
                <w:szCs w:val="24"/>
              </w:rPr>
            </w:pPr>
            <w:r w:rsidRPr="00EE3506">
              <w:rPr>
                <w:rFonts w:ascii="Times New Roman" w:hAnsi="Times New Roman" w:cs="Times New Roman"/>
                <w:b/>
                <w:bCs/>
                <w:sz w:val="24"/>
                <w:szCs w:val="24"/>
              </w:rPr>
              <w:t>Group</w:t>
            </w:r>
          </w:p>
        </w:tc>
        <w:tc>
          <w:tcPr>
            <w:tcW w:w="2921" w:type="dxa"/>
            <w:gridSpan w:val="2"/>
            <w:vAlign w:val="center"/>
          </w:tcPr>
          <w:p w14:paraId="2FC2941C" w14:textId="59C33B30" w:rsidR="008E6FFB" w:rsidRPr="00EE3506" w:rsidRDefault="00D1536E" w:rsidP="00181580">
            <w:pPr>
              <w:jc w:val="center"/>
              <w:rPr>
                <w:rFonts w:ascii="Times New Roman" w:hAnsi="Times New Roman" w:cs="Times New Roman"/>
                <w:b/>
                <w:bCs/>
                <w:sz w:val="24"/>
                <w:szCs w:val="24"/>
              </w:rPr>
            </w:pPr>
            <w:r>
              <w:rPr>
                <w:rFonts w:ascii="Times New Roman" w:hAnsi="Times New Roman" w:cs="Times New Roman"/>
                <w:b/>
                <w:bCs/>
                <w:sz w:val="24"/>
                <w:szCs w:val="24"/>
              </w:rPr>
              <w:t>Satisfied with banking</w:t>
            </w:r>
          </w:p>
        </w:tc>
        <w:tc>
          <w:tcPr>
            <w:tcW w:w="1499" w:type="dxa"/>
            <w:vMerge w:val="restart"/>
            <w:vAlign w:val="center"/>
          </w:tcPr>
          <w:p w14:paraId="56B8D52E" w14:textId="77777777" w:rsidR="008E6FFB" w:rsidRPr="00EE3506" w:rsidRDefault="008E6FFB" w:rsidP="00181580">
            <w:pPr>
              <w:jc w:val="center"/>
              <w:rPr>
                <w:rFonts w:ascii="Times New Roman" w:hAnsi="Times New Roman" w:cs="Times New Roman"/>
                <w:b/>
                <w:bCs/>
                <w:sz w:val="24"/>
                <w:szCs w:val="24"/>
              </w:rPr>
            </w:pPr>
            <w:r w:rsidRPr="00EE3506">
              <w:rPr>
                <w:rFonts w:ascii="Times New Roman" w:hAnsi="Times New Roman" w:cs="Times New Roman"/>
                <w:b/>
                <w:bCs/>
                <w:sz w:val="24"/>
                <w:szCs w:val="24"/>
              </w:rPr>
              <w:t>Chi-square</w:t>
            </w:r>
          </w:p>
          <w:p w14:paraId="0BD72BD7" w14:textId="77777777" w:rsidR="008E6FFB" w:rsidRPr="00EE3506" w:rsidRDefault="008E6FFB" w:rsidP="00181580">
            <w:pPr>
              <w:jc w:val="center"/>
              <w:rPr>
                <w:rFonts w:ascii="Times New Roman" w:hAnsi="Times New Roman" w:cs="Times New Roman"/>
                <w:b/>
                <w:bCs/>
                <w:sz w:val="24"/>
                <w:szCs w:val="24"/>
              </w:rPr>
            </w:pPr>
            <w:r w:rsidRPr="00EE3506">
              <w:rPr>
                <w:rFonts w:ascii="Times New Roman" w:hAnsi="Times New Roman" w:cs="Times New Roman"/>
                <w:b/>
                <w:bCs/>
                <w:sz w:val="24"/>
                <w:szCs w:val="24"/>
              </w:rPr>
              <w:t>value</w:t>
            </w:r>
          </w:p>
        </w:tc>
        <w:tc>
          <w:tcPr>
            <w:tcW w:w="1154" w:type="dxa"/>
            <w:vMerge w:val="restart"/>
            <w:vAlign w:val="center"/>
          </w:tcPr>
          <w:p w14:paraId="58B9A0AF" w14:textId="77777777" w:rsidR="008E6FFB" w:rsidRPr="00EE3506" w:rsidRDefault="008E6FFB" w:rsidP="00181580">
            <w:pPr>
              <w:jc w:val="center"/>
              <w:rPr>
                <w:rFonts w:ascii="Times New Roman" w:hAnsi="Times New Roman" w:cs="Times New Roman"/>
                <w:b/>
                <w:bCs/>
                <w:sz w:val="24"/>
                <w:szCs w:val="24"/>
              </w:rPr>
            </w:pPr>
            <w:r w:rsidRPr="00EE3506">
              <w:rPr>
                <w:rFonts w:ascii="Times New Roman" w:hAnsi="Times New Roman" w:cs="Times New Roman"/>
                <w:b/>
                <w:bCs/>
                <w:sz w:val="24"/>
                <w:szCs w:val="24"/>
              </w:rPr>
              <w:t>p-value</w:t>
            </w:r>
          </w:p>
        </w:tc>
      </w:tr>
      <w:tr w:rsidR="008E6FFB" w:rsidRPr="004B49BD" w14:paraId="01C8DC63" w14:textId="77777777" w:rsidTr="006324D7">
        <w:trPr>
          <w:trHeight w:val="138"/>
          <w:jc w:val="center"/>
        </w:trPr>
        <w:tc>
          <w:tcPr>
            <w:tcW w:w="1617" w:type="dxa"/>
            <w:vMerge/>
            <w:vAlign w:val="center"/>
          </w:tcPr>
          <w:p w14:paraId="5C21629B" w14:textId="77777777" w:rsidR="008E6FFB" w:rsidRPr="00EE3506" w:rsidRDefault="008E6FFB" w:rsidP="00181580">
            <w:pPr>
              <w:jc w:val="center"/>
              <w:rPr>
                <w:rFonts w:ascii="Times New Roman" w:hAnsi="Times New Roman" w:cs="Times New Roman"/>
                <w:b/>
                <w:bCs/>
                <w:sz w:val="24"/>
                <w:szCs w:val="24"/>
              </w:rPr>
            </w:pPr>
          </w:p>
        </w:tc>
        <w:tc>
          <w:tcPr>
            <w:tcW w:w="1825" w:type="dxa"/>
            <w:vMerge/>
            <w:vAlign w:val="center"/>
          </w:tcPr>
          <w:p w14:paraId="07D0C455" w14:textId="77777777" w:rsidR="008E6FFB" w:rsidRPr="00EE3506" w:rsidRDefault="008E6FFB" w:rsidP="00181580">
            <w:pPr>
              <w:jc w:val="center"/>
              <w:rPr>
                <w:rFonts w:ascii="Times New Roman" w:hAnsi="Times New Roman" w:cs="Times New Roman"/>
                <w:b/>
                <w:bCs/>
                <w:sz w:val="24"/>
                <w:szCs w:val="24"/>
              </w:rPr>
            </w:pPr>
          </w:p>
        </w:tc>
        <w:tc>
          <w:tcPr>
            <w:tcW w:w="1503" w:type="dxa"/>
            <w:vAlign w:val="center"/>
          </w:tcPr>
          <w:p w14:paraId="6F089332" w14:textId="77777777" w:rsidR="008E6FFB" w:rsidRPr="00EE3506" w:rsidRDefault="008E6FFB" w:rsidP="00181580">
            <w:pPr>
              <w:jc w:val="center"/>
              <w:rPr>
                <w:rFonts w:ascii="Times New Roman" w:hAnsi="Times New Roman" w:cs="Times New Roman"/>
                <w:b/>
                <w:bCs/>
                <w:sz w:val="24"/>
                <w:szCs w:val="24"/>
              </w:rPr>
            </w:pPr>
            <w:r w:rsidRPr="00EE3506">
              <w:rPr>
                <w:rFonts w:ascii="Times New Roman" w:hAnsi="Times New Roman" w:cs="Times New Roman"/>
                <w:b/>
                <w:bCs/>
                <w:sz w:val="24"/>
                <w:szCs w:val="24"/>
              </w:rPr>
              <w:t>No</w:t>
            </w:r>
          </w:p>
        </w:tc>
        <w:tc>
          <w:tcPr>
            <w:tcW w:w="1418" w:type="dxa"/>
            <w:vAlign w:val="center"/>
          </w:tcPr>
          <w:p w14:paraId="3703C659" w14:textId="77777777" w:rsidR="008E6FFB" w:rsidRPr="00EE3506" w:rsidRDefault="008E6FFB" w:rsidP="00181580">
            <w:pPr>
              <w:jc w:val="center"/>
              <w:rPr>
                <w:rFonts w:ascii="Times New Roman" w:hAnsi="Times New Roman" w:cs="Times New Roman"/>
                <w:b/>
                <w:bCs/>
                <w:sz w:val="24"/>
                <w:szCs w:val="24"/>
              </w:rPr>
            </w:pPr>
            <w:r w:rsidRPr="00EE3506">
              <w:rPr>
                <w:rFonts w:ascii="Times New Roman" w:hAnsi="Times New Roman" w:cs="Times New Roman"/>
                <w:b/>
                <w:bCs/>
                <w:sz w:val="24"/>
                <w:szCs w:val="24"/>
              </w:rPr>
              <w:t>Yes</w:t>
            </w:r>
          </w:p>
        </w:tc>
        <w:tc>
          <w:tcPr>
            <w:tcW w:w="1499" w:type="dxa"/>
            <w:vMerge/>
            <w:vAlign w:val="center"/>
          </w:tcPr>
          <w:p w14:paraId="26DD0E70" w14:textId="77777777" w:rsidR="008E6FFB" w:rsidRPr="004B49BD" w:rsidRDefault="008E6FFB" w:rsidP="00181580">
            <w:pPr>
              <w:jc w:val="center"/>
              <w:rPr>
                <w:rFonts w:ascii="Times New Roman" w:hAnsi="Times New Roman" w:cs="Times New Roman"/>
                <w:sz w:val="24"/>
                <w:szCs w:val="24"/>
              </w:rPr>
            </w:pPr>
          </w:p>
        </w:tc>
        <w:tc>
          <w:tcPr>
            <w:tcW w:w="1154" w:type="dxa"/>
            <w:vMerge/>
            <w:vAlign w:val="center"/>
          </w:tcPr>
          <w:p w14:paraId="097FAAD1" w14:textId="77777777" w:rsidR="008E6FFB" w:rsidRPr="004B49BD" w:rsidRDefault="008E6FFB" w:rsidP="00181580">
            <w:pPr>
              <w:jc w:val="center"/>
              <w:rPr>
                <w:rFonts w:ascii="Times New Roman" w:hAnsi="Times New Roman" w:cs="Times New Roman"/>
                <w:sz w:val="24"/>
                <w:szCs w:val="24"/>
              </w:rPr>
            </w:pPr>
          </w:p>
        </w:tc>
      </w:tr>
      <w:tr w:rsidR="008E6FFB" w:rsidRPr="004B49BD" w14:paraId="3378BA9B" w14:textId="77777777" w:rsidTr="006324D7">
        <w:trPr>
          <w:trHeight w:val="384"/>
          <w:jc w:val="center"/>
        </w:trPr>
        <w:tc>
          <w:tcPr>
            <w:tcW w:w="1617" w:type="dxa"/>
            <w:vMerge w:val="restart"/>
            <w:vAlign w:val="center"/>
          </w:tcPr>
          <w:p w14:paraId="11BB67E2" w14:textId="77777777" w:rsidR="008E6FFB" w:rsidRPr="004B49BD" w:rsidRDefault="008E6FFB" w:rsidP="00181580">
            <w:pPr>
              <w:jc w:val="center"/>
              <w:rPr>
                <w:rFonts w:ascii="Times New Roman" w:hAnsi="Times New Roman" w:cs="Times New Roman"/>
                <w:sz w:val="24"/>
                <w:szCs w:val="24"/>
              </w:rPr>
            </w:pPr>
            <w:r>
              <w:rPr>
                <w:rFonts w:ascii="Times New Roman" w:hAnsi="Times New Roman" w:cs="Times New Roman"/>
                <w:sz w:val="24"/>
                <w:szCs w:val="24"/>
              </w:rPr>
              <w:t>Confidence level on security</w:t>
            </w:r>
          </w:p>
        </w:tc>
        <w:tc>
          <w:tcPr>
            <w:tcW w:w="1825" w:type="dxa"/>
            <w:vAlign w:val="center"/>
          </w:tcPr>
          <w:p w14:paraId="5D8CF922" w14:textId="77777777" w:rsidR="008E6FFB" w:rsidRPr="004B49BD" w:rsidRDefault="008E6FFB" w:rsidP="00181580">
            <w:pPr>
              <w:jc w:val="center"/>
              <w:rPr>
                <w:rFonts w:ascii="Times New Roman" w:hAnsi="Times New Roman" w:cs="Times New Roman"/>
                <w:sz w:val="24"/>
                <w:szCs w:val="24"/>
              </w:rPr>
            </w:pPr>
            <w:r>
              <w:rPr>
                <w:rFonts w:ascii="Times New Roman" w:hAnsi="Times New Roman" w:cs="Times New Roman"/>
                <w:sz w:val="24"/>
                <w:szCs w:val="24"/>
              </w:rPr>
              <w:t>Not confident</w:t>
            </w:r>
          </w:p>
        </w:tc>
        <w:tc>
          <w:tcPr>
            <w:tcW w:w="1503" w:type="dxa"/>
            <w:vAlign w:val="center"/>
          </w:tcPr>
          <w:p w14:paraId="043E6865" w14:textId="77777777" w:rsidR="008E6FFB" w:rsidRPr="004B49BD" w:rsidRDefault="008E6FFB" w:rsidP="00181580">
            <w:pPr>
              <w:jc w:val="center"/>
              <w:rPr>
                <w:rFonts w:ascii="Times New Roman" w:hAnsi="Times New Roman" w:cs="Times New Roman"/>
                <w:sz w:val="24"/>
                <w:szCs w:val="24"/>
              </w:rPr>
            </w:pPr>
            <w:r>
              <w:rPr>
                <w:rFonts w:ascii="Times New Roman" w:hAnsi="Times New Roman" w:cs="Times New Roman"/>
                <w:sz w:val="24"/>
                <w:szCs w:val="24"/>
              </w:rPr>
              <w:t>24 (70.6%)</w:t>
            </w:r>
          </w:p>
        </w:tc>
        <w:tc>
          <w:tcPr>
            <w:tcW w:w="1418" w:type="dxa"/>
            <w:vAlign w:val="center"/>
          </w:tcPr>
          <w:p w14:paraId="69379267" w14:textId="77777777" w:rsidR="008E6FFB" w:rsidRPr="004B49BD" w:rsidRDefault="008E6FFB" w:rsidP="00181580">
            <w:pPr>
              <w:jc w:val="center"/>
              <w:rPr>
                <w:rFonts w:ascii="Times New Roman" w:hAnsi="Times New Roman" w:cs="Times New Roman"/>
                <w:sz w:val="24"/>
                <w:szCs w:val="24"/>
              </w:rPr>
            </w:pPr>
            <w:r>
              <w:rPr>
                <w:rFonts w:ascii="Times New Roman" w:hAnsi="Times New Roman" w:cs="Times New Roman"/>
                <w:sz w:val="24"/>
                <w:szCs w:val="24"/>
              </w:rPr>
              <w:t>10 (29.4%)</w:t>
            </w:r>
          </w:p>
        </w:tc>
        <w:tc>
          <w:tcPr>
            <w:tcW w:w="1499" w:type="dxa"/>
            <w:vMerge w:val="restart"/>
            <w:vAlign w:val="center"/>
          </w:tcPr>
          <w:p w14:paraId="13F85D9A" w14:textId="77777777" w:rsidR="008E6FFB" w:rsidRPr="004B49BD" w:rsidRDefault="008E6FFB" w:rsidP="00181580">
            <w:pPr>
              <w:jc w:val="center"/>
              <w:rPr>
                <w:rFonts w:ascii="Times New Roman" w:hAnsi="Times New Roman" w:cs="Times New Roman"/>
                <w:sz w:val="24"/>
                <w:szCs w:val="24"/>
              </w:rPr>
            </w:pPr>
            <w:r>
              <w:rPr>
                <w:rFonts w:ascii="Times New Roman" w:hAnsi="Times New Roman" w:cs="Times New Roman"/>
                <w:sz w:val="24"/>
                <w:szCs w:val="24"/>
              </w:rPr>
              <w:t>21.407</w:t>
            </w:r>
          </w:p>
        </w:tc>
        <w:tc>
          <w:tcPr>
            <w:tcW w:w="1154" w:type="dxa"/>
            <w:vMerge w:val="restart"/>
            <w:vAlign w:val="center"/>
          </w:tcPr>
          <w:p w14:paraId="3A2B8ACD" w14:textId="77777777" w:rsidR="008E6FFB" w:rsidRPr="00EE3506" w:rsidRDefault="008E6FFB" w:rsidP="00181580">
            <w:pPr>
              <w:jc w:val="center"/>
              <w:rPr>
                <w:rFonts w:ascii="Times New Roman" w:hAnsi="Times New Roman" w:cs="Times New Roman"/>
                <w:b/>
                <w:bCs/>
                <w:sz w:val="24"/>
                <w:szCs w:val="24"/>
              </w:rPr>
            </w:pPr>
            <w:r w:rsidRPr="00EE3506">
              <w:rPr>
                <w:rFonts w:ascii="Times New Roman" w:hAnsi="Times New Roman" w:cs="Times New Roman"/>
                <w:b/>
                <w:bCs/>
                <w:sz w:val="24"/>
                <w:szCs w:val="24"/>
              </w:rPr>
              <w:t>0.000</w:t>
            </w:r>
          </w:p>
        </w:tc>
      </w:tr>
      <w:tr w:rsidR="008E6FFB" w:rsidRPr="004B49BD" w14:paraId="6BA06582" w14:textId="77777777" w:rsidTr="006324D7">
        <w:trPr>
          <w:trHeight w:val="138"/>
          <w:jc w:val="center"/>
        </w:trPr>
        <w:tc>
          <w:tcPr>
            <w:tcW w:w="1617" w:type="dxa"/>
            <w:vMerge/>
            <w:vAlign w:val="center"/>
          </w:tcPr>
          <w:p w14:paraId="399BA7DF" w14:textId="77777777" w:rsidR="008E6FFB" w:rsidRPr="004B49BD" w:rsidRDefault="008E6FFB" w:rsidP="00181580">
            <w:pPr>
              <w:jc w:val="center"/>
              <w:rPr>
                <w:rFonts w:ascii="Times New Roman" w:hAnsi="Times New Roman" w:cs="Times New Roman"/>
                <w:sz w:val="24"/>
                <w:szCs w:val="24"/>
              </w:rPr>
            </w:pPr>
          </w:p>
        </w:tc>
        <w:tc>
          <w:tcPr>
            <w:tcW w:w="1825" w:type="dxa"/>
            <w:vAlign w:val="center"/>
          </w:tcPr>
          <w:p w14:paraId="2383EE81" w14:textId="77777777" w:rsidR="008E6FFB" w:rsidRPr="004B49BD" w:rsidRDefault="008E6FFB" w:rsidP="00181580">
            <w:pPr>
              <w:jc w:val="center"/>
              <w:rPr>
                <w:rFonts w:ascii="Times New Roman" w:hAnsi="Times New Roman" w:cs="Times New Roman"/>
                <w:sz w:val="24"/>
                <w:szCs w:val="24"/>
              </w:rPr>
            </w:pPr>
            <w:r>
              <w:rPr>
                <w:rFonts w:ascii="Times New Roman" w:hAnsi="Times New Roman" w:cs="Times New Roman"/>
                <w:sz w:val="24"/>
                <w:szCs w:val="24"/>
              </w:rPr>
              <w:t>Somewhat confident</w:t>
            </w:r>
          </w:p>
        </w:tc>
        <w:tc>
          <w:tcPr>
            <w:tcW w:w="1503" w:type="dxa"/>
            <w:vAlign w:val="center"/>
          </w:tcPr>
          <w:p w14:paraId="17619233" w14:textId="77777777" w:rsidR="008E6FFB" w:rsidRPr="004B49BD" w:rsidRDefault="008E6FFB" w:rsidP="00181580">
            <w:pPr>
              <w:jc w:val="center"/>
              <w:rPr>
                <w:rFonts w:ascii="Times New Roman" w:hAnsi="Times New Roman" w:cs="Times New Roman"/>
                <w:sz w:val="24"/>
                <w:szCs w:val="24"/>
              </w:rPr>
            </w:pPr>
            <w:r>
              <w:rPr>
                <w:rFonts w:ascii="Times New Roman" w:hAnsi="Times New Roman" w:cs="Times New Roman"/>
                <w:sz w:val="24"/>
                <w:szCs w:val="24"/>
              </w:rPr>
              <w:t>69 (41.6%)</w:t>
            </w:r>
          </w:p>
        </w:tc>
        <w:tc>
          <w:tcPr>
            <w:tcW w:w="1418" w:type="dxa"/>
            <w:vAlign w:val="center"/>
          </w:tcPr>
          <w:p w14:paraId="15325F02" w14:textId="77777777" w:rsidR="008E6FFB" w:rsidRPr="004B49BD" w:rsidRDefault="008E6FFB" w:rsidP="00181580">
            <w:pPr>
              <w:jc w:val="center"/>
              <w:rPr>
                <w:rFonts w:ascii="Times New Roman" w:hAnsi="Times New Roman" w:cs="Times New Roman"/>
                <w:sz w:val="24"/>
                <w:szCs w:val="24"/>
              </w:rPr>
            </w:pPr>
            <w:r>
              <w:rPr>
                <w:rFonts w:ascii="Times New Roman" w:hAnsi="Times New Roman" w:cs="Times New Roman"/>
                <w:sz w:val="24"/>
                <w:szCs w:val="24"/>
              </w:rPr>
              <w:t>97 (58.4%)</w:t>
            </w:r>
          </w:p>
        </w:tc>
        <w:tc>
          <w:tcPr>
            <w:tcW w:w="1499" w:type="dxa"/>
            <w:vMerge/>
            <w:vAlign w:val="center"/>
          </w:tcPr>
          <w:p w14:paraId="48739735" w14:textId="77777777" w:rsidR="008E6FFB" w:rsidRPr="004B49BD" w:rsidRDefault="008E6FFB" w:rsidP="00181580">
            <w:pPr>
              <w:jc w:val="center"/>
              <w:rPr>
                <w:rFonts w:ascii="Times New Roman" w:hAnsi="Times New Roman" w:cs="Times New Roman"/>
                <w:sz w:val="24"/>
                <w:szCs w:val="24"/>
              </w:rPr>
            </w:pPr>
          </w:p>
        </w:tc>
        <w:tc>
          <w:tcPr>
            <w:tcW w:w="1154" w:type="dxa"/>
            <w:vMerge/>
            <w:vAlign w:val="center"/>
          </w:tcPr>
          <w:p w14:paraId="157CB109" w14:textId="77777777" w:rsidR="008E6FFB" w:rsidRPr="004B49BD" w:rsidRDefault="008E6FFB" w:rsidP="00181580">
            <w:pPr>
              <w:jc w:val="center"/>
              <w:rPr>
                <w:rFonts w:ascii="Times New Roman" w:hAnsi="Times New Roman" w:cs="Times New Roman"/>
                <w:sz w:val="24"/>
                <w:szCs w:val="24"/>
              </w:rPr>
            </w:pPr>
          </w:p>
        </w:tc>
      </w:tr>
      <w:tr w:rsidR="008E6FFB" w:rsidRPr="004B49BD" w14:paraId="714CD668" w14:textId="77777777" w:rsidTr="006324D7">
        <w:trPr>
          <w:trHeight w:val="138"/>
          <w:jc w:val="center"/>
        </w:trPr>
        <w:tc>
          <w:tcPr>
            <w:tcW w:w="1617" w:type="dxa"/>
            <w:vMerge/>
            <w:vAlign w:val="center"/>
          </w:tcPr>
          <w:p w14:paraId="036311C2" w14:textId="77777777" w:rsidR="008E6FFB" w:rsidRPr="004B49BD" w:rsidRDefault="008E6FFB" w:rsidP="00181580">
            <w:pPr>
              <w:jc w:val="center"/>
              <w:rPr>
                <w:rFonts w:ascii="Times New Roman" w:hAnsi="Times New Roman" w:cs="Times New Roman"/>
                <w:sz w:val="24"/>
                <w:szCs w:val="24"/>
              </w:rPr>
            </w:pPr>
          </w:p>
        </w:tc>
        <w:tc>
          <w:tcPr>
            <w:tcW w:w="1825" w:type="dxa"/>
            <w:vAlign w:val="center"/>
          </w:tcPr>
          <w:p w14:paraId="0AACF7C0" w14:textId="77777777" w:rsidR="008E6FFB" w:rsidRPr="004B49BD" w:rsidRDefault="008E6FFB" w:rsidP="00181580">
            <w:pPr>
              <w:jc w:val="center"/>
              <w:rPr>
                <w:rFonts w:ascii="Times New Roman" w:hAnsi="Times New Roman" w:cs="Times New Roman"/>
                <w:sz w:val="24"/>
                <w:szCs w:val="24"/>
              </w:rPr>
            </w:pPr>
            <w:r>
              <w:rPr>
                <w:rFonts w:ascii="Times New Roman" w:hAnsi="Times New Roman" w:cs="Times New Roman"/>
                <w:sz w:val="24"/>
                <w:szCs w:val="24"/>
              </w:rPr>
              <w:t>Very confident</w:t>
            </w:r>
          </w:p>
        </w:tc>
        <w:tc>
          <w:tcPr>
            <w:tcW w:w="1503" w:type="dxa"/>
            <w:vAlign w:val="center"/>
          </w:tcPr>
          <w:p w14:paraId="28A9440A" w14:textId="77777777" w:rsidR="008E6FFB" w:rsidRPr="004B49BD" w:rsidRDefault="008E6FFB" w:rsidP="00181580">
            <w:pPr>
              <w:jc w:val="center"/>
              <w:rPr>
                <w:rFonts w:ascii="Times New Roman" w:hAnsi="Times New Roman" w:cs="Times New Roman"/>
                <w:sz w:val="24"/>
                <w:szCs w:val="24"/>
              </w:rPr>
            </w:pPr>
            <w:r>
              <w:rPr>
                <w:rFonts w:ascii="Times New Roman" w:hAnsi="Times New Roman" w:cs="Times New Roman"/>
                <w:sz w:val="24"/>
                <w:szCs w:val="24"/>
              </w:rPr>
              <w:t>10 (20.0%)</w:t>
            </w:r>
          </w:p>
        </w:tc>
        <w:tc>
          <w:tcPr>
            <w:tcW w:w="1418" w:type="dxa"/>
            <w:vAlign w:val="center"/>
          </w:tcPr>
          <w:p w14:paraId="00A3EB75" w14:textId="77777777" w:rsidR="008E6FFB" w:rsidRPr="004B49BD" w:rsidRDefault="008E6FFB" w:rsidP="00181580">
            <w:pPr>
              <w:jc w:val="center"/>
              <w:rPr>
                <w:rFonts w:ascii="Times New Roman" w:hAnsi="Times New Roman" w:cs="Times New Roman"/>
                <w:sz w:val="24"/>
                <w:szCs w:val="24"/>
              </w:rPr>
            </w:pPr>
            <w:r>
              <w:rPr>
                <w:rFonts w:ascii="Times New Roman" w:hAnsi="Times New Roman" w:cs="Times New Roman"/>
                <w:sz w:val="24"/>
                <w:szCs w:val="24"/>
              </w:rPr>
              <w:t>40 (80.0%)</w:t>
            </w:r>
          </w:p>
        </w:tc>
        <w:tc>
          <w:tcPr>
            <w:tcW w:w="1499" w:type="dxa"/>
            <w:vMerge/>
            <w:vAlign w:val="center"/>
          </w:tcPr>
          <w:p w14:paraId="2B8CA758" w14:textId="77777777" w:rsidR="008E6FFB" w:rsidRPr="004B49BD" w:rsidRDefault="008E6FFB" w:rsidP="00181580">
            <w:pPr>
              <w:jc w:val="center"/>
              <w:rPr>
                <w:rFonts w:ascii="Times New Roman" w:hAnsi="Times New Roman" w:cs="Times New Roman"/>
                <w:sz w:val="24"/>
                <w:szCs w:val="24"/>
              </w:rPr>
            </w:pPr>
          </w:p>
        </w:tc>
        <w:tc>
          <w:tcPr>
            <w:tcW w:w="1154" w:type="dxa"/>
            <w:vMerge/>
            <w:vAlign w:val="center"/>
          </w:tcPr>
          <w:p w14:paraId="4DFCAB84" w14:textId="77777777" w:rsidR="008E6FFB" w:rsidRPr="004B49BD" w:rsidRDefault="008E6FFB" w:rsidP="00181580">
            <w:pPr>
              <w:jc w:val="center"/>
              <w:rPr>
                <w:rFonts w:ascii="Times New Roman" w:hAnsi="Times New Roman" w:cs="Times New Roman"/>
                <w:sz w:val="24"/>
                <w:szCs w:val="24"/>
              </w:rPr>
            </w:pPr>
          </w:p>
        </w:tc>
      </w:tr>
    </w:tbl>
    <w:p w14:paraId="038415DD" w14:textId="77777777" w:rsidR="004B4A23" w:rsidRDefault="004B4A23" w:rsidP="0025433B">
      <w:pPr>
        <w:spacing w:after="0"/>
        <w:rPr>
          <w:rFonts w:ascii="Times New Roman" w:hAnsi="Times New Roman" w:cs="Times New Roman"/>
          <w:sz w:val="24"/>
          <w:szCs w:val="24"/>
        </w:rPr>
      </w:pPr>
    </w:p>
    <w:p w14:paraId="0E68A8FD" w14:textId="77777777" w:rsidR="0025433B" w:rsidRDefault="0025433B" w:rsidP="0025433B">
      <w:pPr>
        <w:spacing w:after="0" w:line="360" w:lineRule="auto"/>
        <w:rPr>
          <w:rFonts w:ascii="Times New Roman" w:hAnsi="Times New Roman" w:cs="Times New Roman"/>
          <w:sz w:val="24"/>
          <w:szCs w:val="24"/>
        </w:rPr>
      </w:pPr>
      <w:r w:rsidRPr="0025433B">
        <w:rPr>
          <w:rFonts w:ascii="Times New Roman" w:hAnsi="Times New Roman" w:cs="Times New Roman"/>
          <w:b/>
          <w:bCs/>
          <w:sz w:val="24"/>
          <w:szCs w:val="24"/>
        </w:rPr>
        <w:t>Comment</w:t>
      </w:r>
      <w:r>
        <w:rPr>
          <w:rFonts w:ascii="Times New Roman" w:hAnsi="Times New Roman" w:cs="Times New Roman"/>
          <w:sz w:val="24"/>
          <w:szCs w:val="24"/>
        </w:rPr>
        <w:t xml:space="preserve">: </w:t>
      </w:r>
      <w:r w:rsidRPr="0025433B">
        <w:rPr>
          <w:rFonts w:ascii="Times New Roman" w:hAnsi="Times New Roman" w:cs="Times New Roman"/>
          <w:sz w:val="24"/>
          <w:szCs w:val="24"/>
        </w:rPr>
        <w:t>We observe that our chi-square test value is 21.407 and p-value is 0.000 (&lt;0.05). Thus, we may reject our null hypothesis at 5% level of significance. So, we may conclude that there is an association between confidence level on security and satisfaction level with overall experience of mobile banking.</w:t>
      </w:r>
    </w:p>
    <w:p w14:paraId="453E0222" w14:textId="6861E3AF" w:rsidR="00FE522B" w:rsidRDefault="00267A70" w:rsidP="0025433B">
      <w:pPr>
        <w:spacing w:line="360" w:lineRule="auto"/>
        <w:rPr>
          <w:rFonts w:ascii="Times New Roman" w:hAnsi="Times New Roman" w:cs="Times New Roman"/>
          <w:sz w:val="24"/>
          <w:szCs w:val="24"/>
        </w:rPr>
      </w:pPr>
      <w:r w:rsidRPr="00FE522B">
        <w:rPr>
          <w:rFonts w:ascii="Times New Roman" w:hAnsi="Times New Roman" w:cs="Times New Roman"/>
          <w:b/>
          <w:bCs/>
          <w:sz w:val="24"/>
          <w:szCs w:val="24"/>
        </w:rPr>
        <w:t>Table-4.2.</w:t>
      </w:r>
      <w:r w:rsidR="00BE0AC4" w:rsidRPr="00FE522B">
        <w:rPr>
          <w:rFonts w:ascii="Times New Roman" w:hAnsi="Times New Roman" w:cs="Times New Roman"/>
          <w:b/>
          <w:bCs/>
          <w:sz w:val="24"/>
          <w:szCs w:val="24"/>
        </w:rPr>
        <w:t>8</w:t>
      </w:r>
      <w:r>
        <w:rPr>
          <w:rFonts w:ascii="Times New Roman" w:hAnsi="Times New Roman" w:cs="Times New Roman"/>
          <w:sz w:val="24"/>
          <w:szCs w:val="24"/>
        </w:rPr>
        <w:t xml:space="preserve"> presents the association between </w:t>
      </w:r>
      <w:r w:rsidR="003B5575">
        <w:rPr>
          <w:rFonts w:ascii="Times New Roman" w:hAnsi="Times New Roman" w:cs="Times New Roman"/>
          <w:sz w:val="24"/>
          <w:szCs w:val="24"/>
        </w:rPr>
        <w:t xml:space="preserve">banking platform </w:t>
      </w:r>
      <w:r>
        <w:rPr>
          <w:rFonts w:ascii="Times New Roman" w:hAnsi="Times New Roman" w:cs="Times New Roman"/>
          <w:sz w:val="24"/>
          <w:szCs w:val="24"/>
        </w:rPr>
        <w:t>and satisfaction levels.</w:t>
      </w:r>
    </w:p>
    <w:p w14:paraId="27881649" w14:textId="37625D30" w:rsidR="00FE522B" w:rsidRDefault="00FE522B" w:rsidP="00FE522B">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lastRenderedPageBreak/>
        <w:t>H</w:t>
      </w:r>
      <w:r w:rsidRPr="00824C81">
        <w:rPr>
          <w:rFonts w:ascii="Times New Roman" w:hAnsi="Times New Roman" w:cs="Times New Roman"/>
          <w:b/>
          <w:bCs/>
          <w:sz w:val="24"/>
          <w:szCs w:val="24"/>
          <w:vertAlign w:val="subscript"/>
        </w:rPr>
        <w:t>0</w:t>
      </w:r>
      <w:r>
        <w:rPr>
          <w:rFonts w:ascii="Times New Roman" w:hAnsi="Times New Roman" w:cs="Times New Roman"/>
          <w:sz w:val="24"/>
          <w:szCs w:val="24"/>
        </w:rPr>
        <w:t xml:space="preserve">: There is no association between </w:t>
      </w:r>
      <w:r w:rsidR="00A11A56">
        <w:rPr>
          <w:rFonts w:ascii="Times New Roman" w:hAnsi="Times New Roman" w:cs="Times New Roman"/>
          <w:sz w:val="24"/>
          <w:szCs w:val="24"/>
        </w:rPr>
        <w:t xml:space="preserve">banking platform </w:t>
      </w:r>
      <w:r>
        <w:rPr>
          <w:rFonts w:ascii="Times New Roman" w:hAnsi="Times New Roman" w:cs="Times New Roman"/>
          <w:sz w:val="24"/>
          <w:szCs w:val="24"/>
        </w:rPr>
        <w:t>and satisfaction level with overall banking experience.</w:t>
      </w:r>
    </w:p>
    <w:p w14:paraId="24FAF10A" w14:textId="77777777" w:rsidR="0025433B" w:rsidRDefault="00FE522B" w:rsidP="0025433B">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1</w:t>
      </w:r>
      <w:r>
        <w:rPr>
          <w:rFonts w:ascii="Times New Roman" w:hAnsi="Times New Roman" w:cs="Times New Roman"/>
          <w:sz w:val="24"/>
          <w:szCs w:val="24"/>
        </w:rPr>
        <w:t>: H</w:t>
      </w:r>
      <w:r w:rsidRPr="005836C9">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is not true</w:t>
      </w:r>
      <w:r w:rsidR="0025433B">
        <w:rPr>
          <w:rFonts w:ascii="Times New Roman" w:hAnsi="Times New Roman" w:cs="Times New Roman"/>
          <w:sz w:val="24"/>
          <w:szCs w:val="24"/>
        </w:rPr>
        <w:t>.</w:t>
      </w:r>
    </w:p>
    <w:p w14:paraId="45A8C821" w14:textId="038F213E" w:rsidR="003B5575" w:rsidRDefault="003B5575" w:rsidP="0025433B">
      <w:pPr>
        <w:spacing w:line="360" w:lineRule="auto"/>
        <w:jc w:val="center"/>
        <w:rPr>
          <w:rFonts w:ascii="Times New Roman" w:hAnsi="Times New Roman" w:cs="Times New Roman"/>
          <w:sz w:val="24"/>
          <w:szCs w:val="24"/>
        </w:rPr>
      </w:pPr>
      <w:r w:rsidRPr="00C73F3A">
        <w:rPr>
          <w:rFonts w:ascii="Times New Roman" w:hAnsi="Times New Roman" w:cs="Times New Roman"/>
          <w:b/>
          <w:bCs/>
          <w:sz w:val="24"/>
          <w:szCs w:val="24"/>
        </w:rPr>
        <w:t>Table-4.</w:t>
      </w:r>
      <w:r>
        <w:rPr>
          <w:rFonts w:ascii="Times New Roman" w:hAnsi="Times New Roman" w:cs="Times New Roman"/>
          <w:b/>
          <w:bCs/>
          <w:sz w:val="24"/>
          <w:szCs w:val="24"/>
        </w:rPr>
        <w:t>2</w:t>
      </w:r>
      <w:r w:rsidRPr="00C73F3A">
        <w:rPr>
          <w:rFonts w:ascii="Times New Roman" w:hAnsi="Times New Roman" w:cs="Times New Roman"/>
          <w:b/>
          <w:bCs/>
          <w:sz w:val="24"/>
          <w:szCs w:val="24"/>
        </w:rPr>
        <w:t>.</w:t>
      </w:r>
      <w:r w:rsidR="00BE0AC4">
        <w:rPr>
          <w:rFonts w:ascii="Times New Roman" w:hAnsi="Times New Roman" w:cs="Times New Roman"/>
          <w:b/>
          <w:bCs/>
          <w:sz w:val="24"/>
          <w:szCs w:val="24"/>
        </w:rPr>
        <w:t>8</w:t>
      </w:r>
      <w:r w:rsidRPr="00C73F3A">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Association between banking platform and satisfaction level</w:t>
      </w:r>
    </w:p>
    <w:tbl>
      <w:tblPr>
        <w:tblStyle w:val="TableGrid"/>
        <w:tblW w:w="0" w:type="auto"/>
        <w:jc w:val="center"/>
        <w:tblLook w:val="04A0" w:firstRow="1" w:lastRow="0" w:firstColumn="1" w:lastColumn="0" w:noHBand="0" w:noVBand="1"/>
      </w:tblPr>
      <w:tblGrid>
        <w:gridCol w:w="1435"/>
        <w:gridCol w:w="1701"/>
        <w:gridCol w:w="1654"/>
        <w:gridCol w:w="1421"/>
        <w:gridCol w:w="1370"/>
        <w:gridCol w:w="1342"/>
      </w:tblGrid>
      <w:tr w:rsidR="003E58B9" w:rsidRPr="004B49BD" w14:paraId="75BB93C7" w14:textId="77777777" w:rsidTr="0081418D">
        <w:trPr>
          <w:trHeight w:val="220"/>
          <w:jc w:val="center"/>
        </w:trPr>
        <w:tc>
          <w:tcPr>
            <w:tcW w:w="1435" w:type="dxa"/>
            <w:vMerge w:val="restart"/>
            <w:vAlign w:val="center"/>
          </w:tcPr>
          <w:p w14:paraId="5AF4D9A3" w14:textId="77777777" w:rsidR="003E58B9" w:rsidRPr="00EE3506" w:rsidRDefault="003E58B9" w:rsidP="005F0EB6">
            <w:pPr>
              <w:spacing w:line="360"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Variable</w:t>
            </w:r>
          </w:p>
        </w:tc>
        <w:tc>
          <w:tcPr>
            <w:tcW w:w="1701" w:type="dxa"/>
            <w:vMerge w:val="restart"/>
            <w:vAlign w:val="center"/>
          </w:tcPr>
          <w:p w14:paraId="7E4E318E" w14:textId="77777777" w:rsidR="003E58B9" w:rsidRPr="00EE3506" w:rsidRDefault="003E58B9" w:rsidP="005F0EB6">
            <w:pPr>
              <w:spacing w:line="360"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Group</w:t>
            </w:r>
          </w:p>
        </w:tc>
        <w:tc>
          <w:tcPr>
            <w:tcW w:w="3075" w:type="dxa"/>
            <w:gridSpan w:val="2"/>
            <w:vAlign w:val="center"/>
          </w:tcPr>
          <w:p w14:paraId="18D011A5" w14:textId="0C109085" w:rsidR="003E58B9" w:rsidRPr="00EE3506" w:rsidRDefault="00D1536E" w:rsidP="005F0EB6">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Satisfied with banking</w:t>
            </w:r>
          </w:p>
        </w:tc>
        <w:tc>
          <w:tcPr>
            <w:tcW w:w="1370" w:type="dxa"/>
            <w:vMerge w:val="restart"/>
            <w:vAlign w:val="center"/>
          </w:tcPr>
          <w:p w14:paraId="0141A091" w14:textId="77777777" w:rsidR="003E58B9" w:rsidRPr="00EE3506" w:rsidRDefault="003E58B9" w:rsidP="005F0EB6">
            <w:pPr>
              <w:spacing w:line="360"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Chi-square</w:t>
            </w:r>
          </w:p>
          <w:p w14:paraId="4DB981F0" w14:textId="77777777" w:rsidR="003E58B9" w:rsidRPr="00EE3506" w:rsidRDefault="003E58B9" w:rsidP="005F0EB6">
            <w:pPr>
              <w:spacing w:line="360"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value</w:t>
            </w:r>
          </w:p>
        </w:tc>
        <w:tc>
          <w:tcPr>
            <w:tcW w:w="1342" w:type="dxa"/>
            <w:vMerge w:val="restart"/>
            <w:vAlign w:val="center"/>
          </w:tcPr>
          <w:p w14:paraId="60BAB4EB" w14:textId="77777777" w:rsidR="003E58B9" w:rsidRPr="00EE3506" w:rsidRDefault="003E58B9" w:rsidP="005F0EB6">
            <w:pPr>
              <w:spacing w:line="360"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p-value</w:t>
            </w:r>
          </w:p>
        </w:tc>
      </w:tr>
      <w:tr w:rsidR="003E58B9" w:rsidRPr="004B49BD" w14:paraId="43239D92" w14:textId="77777777" w:rsidTr="0081418D">
        <w:trPr>
          <w:trHeight w:val="75"/>
          <w:jc w:val="center"/>
        </w:trPr>
        <w:tc>
          <w:tcPr>
            <w:tcW w:w="1435" w:type="dxa"/>
            <w:vMerge/>
            <w:vAlign w:val="center"/>
          </w:tcPr>
          <w:p w14:paraId="38213586" w14:textId="77777777" w:rsidR="003E58B9" w:rsidRPr="00EE3506" w:rsidRDefault="003E58B9" w:rsidP="005F0EB6">
            <w:pPr>
              <w:spacing w:line="360" w:lineRule="auto"/>
              <w:jc w:val="center"/>
              <w:rPr>
                <w:rFonts w:ascii="Times New Roman" w:hAnsi="Times New Roman" w:cs="Times New Roman"/>
                <w:b/>
                <w:bCs/>
                <w:sz w:val="24"/>
                <w:szCs w:val="24"/>
              </w:rPr>
            </w:pPr>
          </w:p>
        </w:tc>
        <w:tc>
          <w:tcPr>
            <w:tcW w:w="1701" w:type="dxa"/>
            <w:vMerge/>
            <w:vAlign w:val="center"/>
          </w:tcPr>
          <w:p w14:paraId="6D0F35CF" w14:textId="77777777" w:rsidR="003E58B9" w:rsidRPr="00EE3506" w:rsidRDefault="003E58B9" w:rsidP="005F0EB6">
            <w:pPr>
              <w:spacing w:line="360" w:lineRule="auto"/>
              <w:jc w:val="center"/>
              <w:rPr>
                <w:rFonts w:ascii="Times New Roman" w:hAnsi="Times New Roman" w:cs="Times New Roman"/>
                <w:b/>
                <w:bCs/>
                <w:sz w:val="24"/>
                <w:szCs w:val="24"/>
              </w:rPr>
            </w:pPr>
          </w:p>
        </w:tc>
        <w:tc>
          <w:tcPr>
            <w:tcW w:w="1654" w:type="dxa"/>
            <w:vAlign w:val="center"/>
          </w:tcPr>
          <w:p w14:paraId="7B90481F" w14:textId="77777777" w:rsidR="003E58B9" w:rsidRPr="00EE3506" w:rsidRDefault="003E58B9" w:rsidP="005F0EB6">
            <w:pPr>
              <w:spacing w:line="360"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No</w:t>
            </w:r>
          </w:p>
        </w:tc>
        <w:tc>
          <w:tcPr>
            <w:tcW w:w="1421" w:type="dxa"/>
            <w:vAlign w:val="center"/>
          </w:tcPr>
          <w:p w14:paraId="692BCC43" w14:textId="77777777" w:rsidR="003E58B9" w:rsidRPr="00EE3506" w:rsidRDefault="003E58B9" w:rsidP="005F0EB6">
            <w:pPr>
              <w:spacing w:line="360"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Yes</w:t>
            </w:r>
          </w:p>
        </w:tc>
        <w:tc>
          <w:tcPr>
            <w:tcW w:w="1370" w:type="dxa"/>
            <w:vMerge/>
            <w:vAlign w:val="center"/>
          </w:tcPr>
          <w:p w14:paraId="5048220C" w14:textId="77777777" w:rsidR="003E58B9" w:rsidRPr="004B49BD" w:rsidRDefault="003E58B9" w:rsidP="005F0EB6">
            <w:pPr>
              <w:spacing w:line="360" w:lineRule="auto"/>
              <w:jc w:val="center"/>
              <w:rPr>
                <w:rFonts w:ascii="Times New Roman" w:hAnsi="Times New Roman" w:cs="Times New Roman"/>
                <w:sz w:val="24"/>
                <w:szCs w:val="24"/>
              </w:rPr>
            </w:pPr>
          </w:p>
        </w:tc>
        <w:tc>
          <w:tcPr>
            <w:tcW w:w="1342" w:type="dxa"/>
            <w:vMerge/>
            <w:vAlign w:val="center"/>
          </w:tcPr>
          <w:p w14:paraId="7A4EFBED" w14:textId="77777777" w:rsidR="003E58B9" w:rsidRPr="004B49BD" w:rsidRDefault="003E58B9" w:rsidP="005F0EB6">
            <w:pPr>
              <w:spacing w:line="360" w:lineRule="auto"/>
              <w:jc w:val="center"/>
              <w:rPr>
                <w:rFonts w:ascii="Times New Roman" w:hAnsi="Times New Roman" w:cs="Times New Roman"/>
                <w:sz w:val="24"/>
                <w:szCs w:val="24"/>
              </w:rPr>
            </w:pPr>
          </w:p>
        </w:tc>
      </w:tr>
      <w:tr w:rsidR="003E58B9" w:rsidRPr="004B49BD" w14:paraId="4F05822D" w14:textId="77777777" w:rsidTr="0081418D">
        <w:trPr>
          <w:trHeight w:val="220"/>
          <w:jc w:val="center"/>
        </w:trPr>
        <w:tc>
          <w:tcPr>
            <w:tcW w:w="1435" w:type="dxa"/>
            <w:vMerge w:val="restart"/>
            <w:vAlign w:val="center"/>
          </w:tcPr>
          <w:p w14:paraId="4860C839"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Banking platform</w:t>
            </w:r>
          </w:p>
        </w:tc>
        <w:tc>
          <w:tcPr>
            <w:tcW w:w="1701" w:type="dxa"/>
            <w:vAlign w:val="center"/>
          </w:tcPr>
          <w:p w14:paraId="43EE18E9"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bKash</w:t>
            </w:r>
          </w:p>
        </w:tc>
        <w:tc>
          <w:tcPr>
            <w:tcW w:w="1654" w:type="dxa"/>
            <w:vAlign w:val="center"/>
          </w:tcPr>
          <w:p w14:paraId="203E7332"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60 (41.7%)</w:t>
            </w:r>
          </w:p>
        </w:tc>
        <w:tc>
          <w:tcPr>
            <w:tcW w:w="1421" w:type="dxa"/>
            <w:vAlign w:val="center"/>
          </w:tcPr>
          <w:p w14:paraId="16D602C2"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84 (58.3%)</w:t>
            </w:r>
          </w:p>
        </w:tc>
        <w:tc>
          <w:tcPr>
            <w:tcW w:w="1370" w:type="dxa"/>
            <w:vMerge w:val="restart"/>
            <w:vAlign w:val="center"/>
          </w:tcPr>
          <w:p w14:paraId="2B348BCB"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2.381</w:t>
            </w:r>
          </w:p>
        </w:tc>
        <w:tc>
          <w:tcPr>
            <w:tcW w:w="1342" w:type="dxa"/>
            <w:vMerge w:val="restart"/>
            <w:vAlign w:val="center"/>
          </w:tcPr>
          <w:p w14:paraId="19E3B0E2"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0.666</w:t>
            </w:r>
          </w:p>
        </w:tc>
      </w:tr>
      <w:tr w:rsidR="003E58B9" w:rsidRPr="004B49BD" w14:paraId="5EE3A1BF" w14:textId="77777777" w:rsidTr="0081418D">
        <w:trPr>
          <w:trHeight w:val="75"/>
          <w:jc w:val="center"/>
        </w:trPr>
        <w:tc>
          <w:tcPr>
            <w:tcW w:w="1435" w:type="dxa"/>
            <w:vMerge/>
            <w:vAlign w:val="center"/>
          </w:tcPr>
          <w:p w14:paraId="215FDB68" w14:textId="77777777" w:rsidR="003E58B9" w:rsidRPr="004B49BD" w:rsidRDefault="003E58B9" w:rsidP="005F0EB6">
            <w:pPr>
              <w:spacing w:line="360" w:lineRule="auto"/>
              <w:jc w:val="center"/>
              <w:rPr>
                <w:rFonts w:ascii="Times New Roman" w:hAnsi="Times New Roman" w:cs="Times New Roman"/>
                <w:sz w:val="24"/>
                <w:szCs w:val="24"/>
              </w:rPr>
            </w:pPr>
          </w:p>
        </w:tc>
        <w:tc>
          <w:tcPr>
            <w:tcW w:w="1701" w:type="dxa"/>
            <w:vAlign w:val="center"/>
          </w:tcPr>
          <w:p w14:paraId="7570DD33"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Nagad</w:t>
            </w:r>
          </w:p>
        </w:tc>
        <w:tc>
          <w:tcPr>
            <w:tcW w:w="1654" w:type="dxa"/>
            <w:vAlign w:val="center"/>
          </w:tcPr>
          <w:p w14:paraId="05E2E51E"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17 (35.4%)</w:t>
            </w:r>
          </w:p>
        </w:tc>
        <w:tc>
          <w:tcPr>
            <w:tcW w:w="1421" w:type="dxa"/>
            <w:vAlign w:val="center"/>
          </w:tcPr>
          <w:p w14:paraId="6C7C5F7A"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31 (64.6%)</w:t>
            </w:r>
          </w:p>
        </w:tc>
        <w:tc>
          <w:tcPr>
            <w:tcW w:w="1370" w:type="dxa"/>
            <w:vMerge/>
            <w:vAlign w:val="center"/>
          </w:tcPr>
          <w:p w14:paraId="7A67B245" w14:textId="77777777" w:rsidR="003E58B9" w:rsidRPr="004B49BD" w:rsidRDefault="003E58B9" w:rsidP="005F0EB6">
            <w:pPr>
              <w:spacing w:line="360" w:lineRule="auto"/>
              <w:jc w:val="center"/>
              <w:rPr>
                <w:rFonts w:ascii="Times New Roman" w:hAnsi="Times New Roman" w:cs="Times New Roman"/>
                <w:sz w:val="24"/>
                <w:szCs w:val="24"/>
              </w:rPr>
            </w:pPr>
          </w:p>
        </w:tc>
        <w:tc>
          <w:tcPr>
            <w:tcW w:w="1342" w:type="dxa"/>
            <w:vMerge/>
            <w:vAlign w:val="center"/>
          </w:tcPr>
          <w:p w14:paraId="772EF115" w14:textId="77777777" w:rsidR="003E58B9" w:rsidRPr="004B49BD" w:rsidRDefault="003E58B9" w:rsidP="005F0EB6">
            <w:pPr>
              <w:spacing w:line="360" w:lineRule="auto"/>
              <w:jc w:val="center"/>
              <w:rPr>
                <w:rFonts w:ascii="Times New Roman" w:hAnsi="Times New Roman" w:cs="Times New Roman"/>
                <w:sz w:val="24"/>
                <w:szCs w:val="24"/>
              </w:rPr>
            </w:pPr>
          </w:p>
        </w:tc>
      </w:tr>
      <w:tr w:rsidR="003E58B9" w:rsidRPr="004B49BD" w14:paraId="0F6C5192" w14:textId="77777777" w:rsidTr="0081418D">
        <w:trPr>
          <w:trHeight w:val="75"/>
          <w:jc w:val="center"/>
        </w:trPr>
        <w:tc>
          <w:tcPr>
            <w:tcW w:w="1435" w:type="dxa"/>
            <w:vMerge/>
            <w:vAlign w:val="center"/>
          </w:tcPr>
          <w:p w14:paraId="5DC1049C" w14:textId="77777777" w:rsidR="003E58B9" w:rsidRPr="004B49BD" w:rsidRDefault="003E58B9" w:rsidP="005F0EB6">
            <w:pPr>
              <w:spacing w:line="360" w:lineRule="auto"/>
              <w:jc w:val="center"/>
              <w:rPr>
                <w:rFonts w:ascii="Times New Roman" w:hAnsi="Times New Roman" w:cs="Times New Roman"/>
                <w:sz w:val="24"/>
                <w:szCs w:val="24"/>
              </w:rPr>
            </w:pPr>
          </w:p>
        </w:tc>
        <w:tc>
          <w:tcPr>
            <w:tcW w:w="1701" w:type="dxa"/>
            <w:vAlign w:val="center"/>
          </w:tcPr>
          <w:p w14:paraId="50DAC7E9"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Rocket</w:t>
            </w:r>
          </w:p>
        </w:tc>
        <w:tc>
          <w:tcPr>
            <w:tcW w:w="1654" w:type="dxa"/>
            <w:vAlign w:val="center"/>
          </w:tcPr>
          <w:p w14:paraId="74341D6B"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12 (54.5%)</w:t>
            </w:r>
          </w:p>
        </w:tc>
        <w:tc>
          <w:tcPr>
            <w:tcW w:w="1421" w:type="dxa"/>
            <w:vAlign w:val="center"/>
          </w:tcPr>
          <w:p w14:paraId="0E5981AB"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10 (45.5%)</w:t>
            </w:r>
          </w:p>
        </w:tc>
        <w:tc>
          <w:tcPr>
            <w:tcW w:w="1370" w:type="dxa"/>
            <w:vMerge/>
            <w:vAlign w:val="center"/>
          </w:tcPr>
          <w:p w14:paraId="1AD030E6" w14:textId="77777777" w:rsidR="003E58B9" w:rsidRPr="004B49BD" w:rsidRDefault="003E58B9" w:rsidP="005F0EB6">
            <w:pPr>
              <w:spacing w:line="360" w:lineRule="auto"/>
              <w:jc w:val="center"/>
              <w:rPr>
                <w:rFonts w:ascii="Times New Roman" w:hAnsi="Times New Roman" w:cs="Times New Roman"/>
                <w:sz w:val="24"/>
                <w:szCs w:val="24"/>
              </w:rPr>
            </w:pPr>
          </w:p>
        </w:tc>
        <w:tc>
          <w:tcPr>
            <w:tcW w:w="1342" w:type="dxa"/>
            <w:vMerge/>
            <w:vAlign w:val="center"/>
          </w:tcPr>
          <w:p w14:paraId="3FF0AEBD" w14:textId="77777777" w:rsidR="003E58B9" w:rsidRPr="004B49BD" w:rsidRDefault="003E58B9" w:rsidP="005F0EB6">
            <w:pPr>
              <w:spacing w:line="360" w:lineRule="auto"/>
              <w:jc w:val="center"/>
              <w:rPr>
                <w:rFonts w:ascii="Times New Roman" w:hAnsi="Times New Roman" w:cs="Times New Roman"/>
                <w:sz w:val="24"/>
                <w:szCs w:val="24"/>
              </w:rPr>
            </w:pPr>
          </w:p>
        </w:tc>
      </w:tr>
      <w:tr w:rsidR="003E58B9" w:rsidRPr="004B49BD" w14:paraId="0C63194A" w14:textId="77777777" w:rsidTr="0081418D">
        <w:trPr>
          <w:trHeight w:val="75"/>
          <w:jc w:val="center"/>
        </w:trPr>
        <w:tc>
          <w:tcPr>
            <w:tcW w:w="1435" w:type="dxa"/>
            <w:vMerge/>
            <w:vAlign w:val="center"/>
          </w:tcPr>
          <w:p w14:paraId="4981F766" w14:textId="77777777" w:rsidR="003E58B9" w:rsidRPr="004B49BD" w:rsidRDefault="003E58B9" w:rsidP="005F0EB6">
            <w:pPr>
              <w:spacing w:line="360" w:lineRule="auto"/>
              <w:jc w:val="center"/>
              <w:rPr>
                <w:rFonts w:ascii="Times New Roman" w:hAnsi="Times New Roman" w:cs="Times New Roman"/>
                <w:sz w:val="24"/>
                <w:szCs w:val="24"/>
              </w:rPr>
            </w:pPr>
          </w:p>
        </w:tc>
        <w:tc>
          <w:tcPr>
            <w:tcW w:w="1701" w:type="dxa"/>
            <w:vAlign w:val="center"/>
          </w:tcPr>
          <w:p w14:paraId="19FCE816"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bKash, Nagad &amp; Rocket</w:t>
            </w:r>
          </w:p>
        </w:tc>
        <w:tc>
          <w:tcPr>
            <w:tcW w:w="1654" w:type="dxa"/>
            <w:vAlign w:val="center"/>
          </w:tcPr>
          <w:p w14:paraId="16605A47"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11 (39.3%)</w:t>
            </w:r>
          </w:p>
        </w:tc>
        <w:tc>
          <w:tcPr>
            <w:tcW w:w="1421" w:type="dxa"/>
            <w:vAlign w:val="center"/>
          </w:tcPr>
          <w:p w14:paraId="097417CF" w14:textId="77777777" w:rsidR="003E58B9" w:rsidRPr="004B49BD"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17 (60.3%)</w:t>
            </w:r>
          </w:p>
        </w:tc>
        <w:tc>
          <w:tcPr>
            <w:tcW w:w="1370" w:type="dxa"/>
            <w:vMerge/>
            <w:vAlign w:val="center"/>
          </w:tcPr>
          <w:p w14:paraId="45C214A6" w14:textId="77777777" w:rsidR="003E58B9" w:rsidRPr="004B49BD" w:rsidRDefault="003E58B9" w:rsidP="005F0EB6">
            <w:pPr>
              <w:spacing w:line="360" w:lineRule="auto"/>
              <w:jc w:val="center"/>
              <w:rPr>
                <w:rFonts w:ascii="Times New Roman" w:hAnsi="Times New Roman" w:cs="Times New Roman"/>
                <w:sz w:val="24"/>
                <w:szCs w:val="24"/>
              </w:rPr>
            </w:pPr>
          </w:p>
        </w:tc>
        <w:tc>
          <w:tcPr>
            <w:tcW w:w="1342" w:type="dxa"/>
            <w:vMerge/>
            <w:vAlign w:val="center"/>
          </w:tcPr>
          <w:p w14:paraId="419F03D7" w14:textId="77777777" w:rsidR="003E58B9" w:rsidRPr="004B49BD" w:rsidRDefault="003E58B9" w:rsidP="005F0EB6">
            <w:pPr>
              <w:spacing w:line="360" w:lineRule="auto"/>
              <w:jc w:val="center"/>
              <w:rPr>
                <w:rFonts w:ascii="Times New Roman" w:hAnsi="Times New Roman" w:cs="Times New Roman"/>
                <w:sz w:val="24"/>
                <w:szCs w:val="24"/>
              </w:rPr>
            </w:pPr>
          </w:p>
        </w:tc>
      </w:tr>
      <w:tr w:rsidR="003E58B9" w:rsidRPr="004B49BD" w14:paraId="4775E993" w14:textId="77777777" w:rsidTr="0081418D">
        <w:trPr>
          <w:trHeight w:val="75"/>
          <w:jc w:val="center"/>
        </w:trPr>
        <w:tc>
          <w:tcPr>
            <w:tcW w:w="1435" w:type="dxa"/>
            <w:vMerge/>
            <w:vAlign w:val="center"/>
          </w:tcPr>
          <w:p w14:paraId="50CDD89D" w14:textId="77777777" w:rsidR="003E58B9" w:rsidRPr="004B49BD" w:rsidRDefault="003E58B9" w:rsidP="005F0EB6">
            <w:pPr>
              <w:spacing w:line="360" w:lineRule="auto"/>
              <w:jc w:val="center"/>
              <w:rPr>
                <w:rFonts w:ascii="Times New Roman" w:hAnsi="Times New Roman" w:cs="Times New Roman"/>
                <w:sz w:val="24"/>
                <w:szCs w:val="24"/>
              </w:rPr>
            </w:pPr>
          </w:p>
        </w:tc>
        <w:tc>
          <w:tcPr>
            <w:tcW w:w="1701" w:type="dxa"/>
            <w:vAlign w:val="center"/>
          </w:tcPr>
          <w:p w14:paraId="03FBE9BD" w14:textId="77777777" w:rsidR="003E58B9"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Others</w:t>
            </w:r>
          </w:p>
        </w:tc>
        <w:tc>
          <w:tcPr>
            <w:tcW w:w="1654" w:type="dxa"/>
            <w:vAlign w:val="center"/>
          </w:tcPr>
          <w:p w14:paraId="72429DF2" w14:textId="77777777" w:rsidR="003E58B9"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3 (37.5%)</w:t>
            </w:r>
          </w:p>
        </w:tc>
        <w:tc>
          <w:tcPr>
            <w:tcW w:w="1421" w:type="dxa"/>
            <w:vAlign w:val="center"/>
          </w:tcPr>
          <w:p w14:paraId="00B24627" w14:textId="77777777" w:rsidR="003E58B9" w:rsidRDefault="003E58B9" w:rsidP="005F0EB6">
            <w:pPr>
              <w:spacing w:line="360" w:lineRule="auto"/>
              <w:jc w:val="center"/>
              <w:rPr>
                <w:rFonts w:ascii="Times New Roman" w:hAnsi="Times New Roman" w:cs="Times New Roman"/>
                <w:sz w:val="24"/>
                <w:szCs w:val="24"/>
              </w:rPr>
            </w:pPr>
            <w:r>
              <w:rPr>
                <w:rFonts w:ascii="Times New Roman" w:hAnsi="Times New Roman" w:cs="Times New Roman"/>
                <w:sz w:val="24"/>
                <w:szCs w:val="24"/>
              </w:rPr>
              <w:t>5 (62.5%)</w:t>
            </w:r>
          </w:p>
        </w:tc>
        <w:tc>
          <w:tcPr>
            <w:tcW w:w="1370" w:type="dxa"/>
            <w:vMerge/>
            <w:vAlign w:val="center"/>
          </w:tcPr>
          <w:p w14:paraId="5239F5BF" w14:textId="77777777" w:rsidR="003E58B9" w:rsidRPr="004B49BD" w:rsidRDefault="003E58B9" w:rsidP="005F0EB6">
            <w:pPr>
              <w:spacing w:line="360" w:lineRule="auto"/>
              <w:jc w:val="center"/>
              <w:rPr>
                <w:rFonts w:ascii="Times New Roman" w:hAnsi="Times New Roman" w:cs="Times New Roman"/>
                <w:sz w:val="24"/>
                <w:szCs w:val="24"/>
              </w:rPr>
            </w:pPr>
          </w:p>
        </w:tc>
        <w:tc>
          <w:tcPr>
            <w:tcW w:w="1342" w:type="dxa"/>
            <w:vMerge/>
            <w:vAlign w:val="center"/>
          </w:tcPr>
          <w:p w14:paraId="14958758" w14:textId="77777777" w:rsidR="003E58B9" w:rsidRPr="004B49BD" w:rsidRDefault="003E58B9" w:rsidP="005F0EB6">
            <w:pPr>
              <w:spacing w:line="360" w:lineRule="auto"/>
              <w:jc w:val="center"/>
              <w:rPr>
                <w:rFonts w:ascii="Times New Roman" w:hAnsi="Times New Roman" w:cs="Times New Roman"/>
                <w:sz w:val="24"/>
                <w:szCs w:val="24"/>
              </w:rPr>
            </w:pPr>
          </w:p>
        </w:tc>
      </w:tr>
    </w:tbl>
    <w:p w14:paraId="033FF886" w14:textId="77777777" w:rsidR="0081418D" w:rsidRDefault="0081418D" w:rsidP="00AB4A76">
      <w:pPr>
        <w:rPr>
          <w:rFonts w:ascii="Times New Roman" w:hAnsi="Times New Roman" w:cs="Times New Roman"/>
          <w:sz w:val="24"/>
          <w:szCs w:val="24"/>
        </w:rPr>
      </w:pPr>
    </w:p>
    <w:p w14:paraId="5078CE4C" w14:textId="0CD5BD2D" w:rsidR="0025433B" w:rsidRPr="0025433B" w:rsidRDefault="0025433B" w:rsidP="0025433B">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Comment: </w:t>
      </w:r>
      <w:r w:rsidRPr="0025433B">
        <w:rPr>
          <w:rFonts w:ascii="Times New Roman" w:hAnsi="Times New Roman" w:cs="Times New Roman"/>
          <w:sz w:val="24"/>
          <w:szCs w:val="24"/>
        </w:rPr>
        <w:t>We observe that our chi-square test value is 2.381 and p-value is 0.666 (&gt;0.05). Thus, we may not reject (accept) our null hypothesis at 5% level of significance. So, we may conclude that there is no association between banking platform and satisfaction level with overall experience of mobile banking.</w:t>
      </w:r>
    </w:p>
    <w:p w14:paraId="2F270FF7" w14:textId="49FDC8DE" w:rsidR="004D31AE" w:rsidRDefault="00AA4E24" w:rsidP="00684C73">
      <w:pPr>
        <w:spacing w:line="360" w:lineRule="auto"/>
        <w:jc w:val="both"/>
        <w:rPr>
          <w:rFonts w:ascii="Times New Roman" w:hAnsi="Times New Roman" w:cs="Times New Roman"/>
          <w:sz w:val="24"/>
          <w:szCs w:val="24"/>
        </w:rPr>
      </w:pPr>
      <w:r w:rsidRPr="00A11A56">
        <w:rPr>
          <w:rFonts w:ascii="Times New Roman" w:hAnsi="Times New Roman" w:cs="Times New Roman"/>
          <w:b/>
          <w:bCs/>
          <w:sz w:val="24"/>
          <w:szCs w:val="24"/>
        </w:rPr>
        <w:t>Table-4.2.</w:t>
      </w:r>
      <w:r w:rsidR="00BE0AC4" w:rsidRPr="00A11A56">
        <w:rPr>
          <w:rFonts w:ascii="Times New Roman" w:hAnsi="Times New Roman" w:cs="Times New Roman"/>
          <w:b/>
          <w:bCs/>
          <w:sz w:val="24"/>
          <w:szCs w:val="24"/>
        </w:rPr>
        <w:t>9</w:t>
      </w:r>
      <w:r>
        <w:rPr>
          <w:rFonts w:ascii="Times New Roman" w:hAnsi="Times New Roman" w:cs="Times New Roman"/>
          <w:sz w:val="24"/>
          <w:szCs w:val="24"/>
        </w:rPr>
        <w:t xml:space="preserve"> presents the association between</w:t>
      </w:r>
      <w:r w:rsidR="00D917BD" w:rsidRPr="00D917BD">
        <w:rPr>
          <w:rFonts w:ascii="Times New Roman" w:hAnsi="Times New Roman" w:cs="Times New Roman"/>
          <w:sz w:val="24"/>
          <w:szCs w:val="24"/>
        </w:rPr>
        <w:t xml:space="preserve"> </w:t>
      </w:r>
      <w:r w:rsidR="00D917BD">
        <w:rPr>
          <w:rFonts w:ascii="Times New Roman" w:hAnsi="Times New Roman" w:cs="Times New Roman"/>
          <w:sz w:val="24"/>
          <w:szCs w:val="24"/>
        </w:rPr>
        <w:t>experience about customer care support</w:t>
      </w:r>
      <w:r w:rsidR="00C4256A">
        <w:rPr>
          <w:rFonts w:ascii="Times New Roman" w:hAnsi="Times New Roman" w:cs="Times New Roman"/>
          <w:sz w:val="24"/>
          <w:szCs w:val="24"/>
        </w:rPr>
        <w:t xml:space="preserve"> </w:t>
      </w:r>
      <w:r>
        <w:rPr>
          <w:rFonts w:ascii="Times New Roman" w:hAnsi="Times New Roman" w:cs="Times New Roman"/>
          <w:sz w:val="24"/>
          <w:szCs w:val="24"/>
        </w:rPr>
        <w:t xml:space="preserve">and satisfaction levels. </w:t>
      </w:r>
    </w:p>
    <w:p w14:paraId="6C73AF85" w14:textId="5106C936" w:rsidR="004D31AE" w:rsidRDefault="004D31AE" w:rsidP="004D31AE">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0</w:t>
      </w:r>
      <w:r>
        <w:rPr>
          <w:rFonts w:ascii="Times New Roman" w:hAnsi="Times New Roman" w:cs="Times New Roman"/>
          <w:sz w:val="24"/>
          <w:szCs w:val="24"/>
        </w:rPr>
        <w:t xml:space="preserve">: There is no association between </w:t>
      </w:r>
      <w:r w:rsidR="00A07418">
        <w:rPr>
          <w:rFonts w:ascii="Times New Roman" w:hAnsi="Times New Roman" w:cs="Times New Roman"/>
          <w:sz w:val="24"/>
          <w:szCs w:val="24"/>
        </w:rPr>
        <w:t xml:space="preserve">experience about customer care support </w:t>
      </w:r>
      <w:r>
        <w:rPr>
          <w:rFonts w:ascii="Times New Roman" w:hAnsi="Times New Roman" w:cs="Times New Roman"/>
          <w:sz w:val="24"/>
          <w:szCs w:val="24"/>
        </w:rPr>
        <w:t>and satisfaction level with overall banking experience.</w:t>
      </w:r>
    </w:p>
    <w:p w14:paraId="2EBFE2BD" w14:textId="3A007607" w:rsidR="00A74EF7" w:rsidRPr="006324D7" w:rsidRDefault="004D31AE" w:rsidP="006324D7">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1</w:t>
      </w:r>
      <w:r>
        <w:rPr>
          <w:rFonts w:ascii="Times New Roman" w:hAnsi="Times New Roman" w:cs="Times New Roman"/>
          <w:sz w:val="24"/>
          <w:szCs w:val="24"/>
        </w:rPr>
        <w:t>: H</w:t>
      </w:r>
      <w:r w:rsidRPr="005836C9">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is not true.</w:t>
      </w:r>
    </w:p>
    <w:p w14:paraId="5E2509A8" w14:textId="0014110C" w:rsidR="00ED02DC" w:rsidRDefault="00ED02DC" w:rsidP="00BE0AC4">
      <w:pPr>
        <w:jc w:val="both"/>
        <w:rPr>
          <w:rFonts w:ascii="Times New Roman" w:hAnsi="Times New Roman" w:cs="Times New Roman"/>
          <w:sz w:val="24"/>
          <w:szCs w:val="24"/>
        </w:rPr>
      </w:pPr>
      <w:r w:rsidRPr="00C73F3A">
        <w:rPr>
          <w:rFonts w:ascii="Times New Roman" w:hAnsi="Times New Roman" w:cs="Times New Roman"/>
          <w:b/>
          <w:bCs/>
          <w:sz w:val="24"/>
          <w:szCs w:val="24"/>
        </w:rPr>
        <w:t>Table-4.</w:t>
      </w:r>
      <w:r>
        <w:rPr>
          <w:rFonts w:ascii="Times New Roman" w:hAnsi="Times New Roman" w:cs="Times New Roman"/>
          <w:b/>
          <w:bCs/>
          <w:sz w:val="24"/>
          <w:szCs w:val="24"/>
        </w:rPr>
        <w:t>2</w:t>
      </w:r>
      <w:r w:rsidRPr="00C73F3A">
        <w:rPr>
          <w:rFonts w:ascii="Times New Roman" w:hAnsi="Times New Roman" w:cs="Times New Roman"/>
          <w:b/>
          <w:bCs/>
          <w:sz w:val="24"/>
          <w:szCs w:val="24"/>
        </w:rPr>
        <w:t>.</w:t>
      </w:r>
      <w:r w:rsidR="00BE0AC4">
        <w:rPr>
          <w:rFonts w:ascii="Times New Roman" w:hAnsi="Times New Roman" w:cs="Times New Roman"/>
          <w:b/>
          <w:bCs/>
          <w:sz w:val="24"/>
          <w:szCs w:val="24"/>
        </w:rPr>
        <w:t>9</w:t>
      </w:r>
      <w:r w:rsidRPr="00C73F3A">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Association between </w:t>
      </w:r>
      <w:r w:rsidR="005F0A61">
        <w:rPr>
          <w:rFonts w:ascii="Times New Roman" w:hAnsi="Times New Roman" w:cs="Times New Roman"/>
          <w:sz w:val="24"/>
          <w:szCs w:val="24"/>
        </w:rPr>
        <w:t xml:space="preserve">experience </w:t>
      </w:r>
      <w:r w:rsidR="00317603">
        <w:rPr>
          <w:rFonts w:ascii="Times New Roman" w:hAnsi="Times New Roman" w:cs="Times New Roman"/>
          <w:sz w:val="24"/>
          <w:szCs w:val="24"/>
        </w:rPr>
        <w:t xml:space="preserve">of </w:t>
      </w:r>
      <w:r w:rsidR="003B59FC">
        <w:rPr>
          <w:rFonts w:ascii="Times New Roman" w:hAnsi="Times New Roman" w:cs="Times New Roman"/>
          <w:sz w:val="24"/>
          <w:szCs w:val="24"/>
        </w:rPr>
        <w:t>customer</w:t>
      </w:r>
      <w:r w:rsidR="005F0A61">
        <w:rPr>
          <w:rFonts w:ascii="Times New Roman" w:hAnsi="Times New Roman" w:cs="Times New Roman"/>
          <w:sz w:val="24"/>
          <w:szCs w:val="24"/>
        </w:rPr>
        <w:t xml:space="preserve"> care</w:t>
      </w:r>
      <w:r w:rsidR="003B59FC">
        <w:rPr>
          <w:rFonts w:ascii="Times New Roman" w:hAnsi="Times New Roman" w:cs="Times New Roman"/>
          <w:sz w:val="24"/>
          <w:szCs w:val="24"/>
        </w:rPr>
        <w:t xml:space="preserve"> support</w:t>
      </w:r>
      <w:r>
        <w:rPr>
          <w:rFonts w:ascii="Times New Roman" w:hAnsi="Times New Roman" w:cs="Times New Roman"/>
          <w:sz w:val="24"/>
          <w:szCs w:val="24"/>
        </w:rPr>
        <w:t xml:space="preserve"> and satisfaction level</w:t>
      </w:r>
    </w:p>
    <w:tbl>
      <w:tblPr>
        <w:tblStyle w:val="TableGrid"/>
        <w:tblW w:w="0" w:type="auto"/>
        <w:jc w:val="center"/>
        <w:tblLook w:val="04A0" w:firstRow="1" w:lastRow="0" w:firstColumn="1" w:lastColumn="0" w:noHBand="0" w:noVBand="1"/>
      </w:tblPr>
      <w:tblGrid>
        <w:gridCol w:w="1296"/>
        <w:gridCol w:w="1946"/>
        <w:gridCol w:w="1497"/>
        <w:gridCol w:w="1421"/>
        <w:gridCol w:w="1450"/>
        <w:gridCol w:w="1406"/>
      </w:tblGrid>
      <w:tr w:rsidR="00ED02DC" w:rsidRPr="00317603" w14:paraId="0774AB70" w14:textId="77777777" w:rsidTr="00317603">
        <w:trPr>
          <w:trHeight w:val="224"/>
          <w:jc w:val="center"/>
        </w:trPr>
        <w:tc>
          <w:tcPr>
            <w:tcW w:w="1296" w:type="dxa"/>
            <w:vMerge w:val="restart"/>
            <w:vAlign w:val="center"/>
          </w:tcPr>
          <w:p w14:paraId="51CC8E52" w14:textId="77777777" w:rsidR="00ED02DC" w:rsidRPr="00317603" w:rsidRDefault="00ED02DC" w:rsidP="00317603">
            <w:pPr>
              <w:spacing w:line="276" w:lineRule="auto"/>
              <w:jc w:val="center"/>
              <w:rPr>
                <w:rFonts w:ascii="Times New Roman" w:hAnsi="Times New Roman" w:cs="Times New Roman"/>
                <w:b/>
                <w:bCs/>
                <w:sz w:val="24"/>
                <w:szCs w:val="24"/>
              </w:rPr>
            </w:pPr>
            <w:r w:rsidRPr="00317603">
              <w:rPr>
                <w:rFonts w:ascii="Times New Roman" w:hAnsi="Times New Roman" w:cs="Times New Roman"/>
                <w:b/>
                <w:bCs/>
                <w:sz w:val="24"/>
                <w:szCs w:val="24"/>
              </w:rPr>
              <w:t>Variable</w:t>
            </w:r>
          </w:p>
        </w:tc>
        <w:tc>
          <w:tcPr>
            <w:tcW w:w="1946" w:type="dxa"/>
            <w:vMerge w:val="restart"/>
            <w:vAlign w:val="center"/>
          </w:tcPr>
          <w:p w14:paraId="2F7CAEEA" w14:textId="77777777" w:rsidR="00ED02DC" w:rsidRPr="00317603" w:rsidRDefault="00ED02DC" w:rsidP="00317603">
            <w:pPr>
              <w:spacing w:line="276" w:lineRule="auto"/>
              <w:jc w:val="center"/>
              <w:rPr>
                <w:rFonts w:ascii="Times New Roman" w:hAnsi="Times New Roman" w:cs="Times New Roman"/>
                <w:b/>
                <w:bCs/>
                <w:sz w:val="24"/>
                <w:szCs w:val="24"/>
              </w:rPr>
            </w:pPr>
            <w:r w:rsidRPr="00317603">
              <w:rPr>
                <w:rFonts w:ascii="Times New Roman" w:hAnsi="Times New Roman" w:cs="Times New Roman"/>
                <w:b/>
                <w:bCs/>
                <w:sz w:val="24"/>
                <w:szCs w:val="24"/>
              </w:rPr>
              <w:t>Group</w:t>
            </w:r>
          </w:p>
        </w:tc>
        <w:tc>
          <w:tcPr>
            <w:tcW w:w="2918" w:type="dxa"/>
            <w:gridSpan w:val="2"/>
            <w:vAlign w:val="center"/>
          </w:tcPr>
          <w:p w14:paraId="5D4F19A7" w14:textId="742828CA" w:rsidR="00ED02DC" w:rsidRPr="00317603" w:rsidRDefault="00D1536E" w:rsidP="00317603">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Satisfied with banking</w:t>
            </w:r>
          </w:p>
        </w:tc>
        <w:tc>
          <w:tcPr>
            <w:tcW w:w="1450" w:type="dxa"/>
            <w:vMerge w:val="restart"/>
            <w:vAlign w:val="center"/>
          </w:tcPr>
          <w:p w14:paraId="3E9802EB" w14:textId="77777777" w:rsidR="00ED02DC" w:rsidRPr="00317603" w:rsidRDefault="00ED02DC" w:rsidP="00317603">
            <w:pPr>
              <w:spacing w:line="276" w:lineRule="auto"/>
              <w:jc w:val="center"/>
              <w:rPr>
                <w:rFonts w:ascii="Times New Roman" w:hAnsi="Times New Roman" w:cs="Times New Roman"/>
                <w:b/>
                <w:bCs/>
                <w:sz w:val="24"/>
                <w:szCs w:val="24"/>
              </w:rPr>
            </w:pPr>
            <w:r w:rsidRPr="00317603">
              <w:rPr>
                <w:rFonts w:ascii="Times New Roman" w:hAnsi="Times New Roman" w:cs="Times New Roman"/>
                <w:b/>
                <w:bCs/>
                <w:sz w:val="24"/>
                <w:szCs w:val="24"/>
              </w:rPr>
              <w:t>Chi-square</w:t>
            </w:r>
          </w:p>
          <w:p w14:paraId="68B4D6BF" w14:textId="77777777" w:rsidR="00ED02DC" w:rsidRPr="00317603" w:rsidRDefault="00ED02DC" w:rsidP="00317603">
            <w:pPr>
              <w:spacing w:line="276" w:lineRule="auto"/>
              <w:jc w:val="center"/>
              <w:rPr>
                <w:rFonts w:ascii="Times New Roman" w:hAnsi="Times New Roman" w:cs="Times New Roman"/>
                <w:b/>
                <w:bCs/>
                <w:sz w:val="24"/>
                <w:szCs w:val="24"/>
              </w:rPr>
            </w:pPr>
            <w:r w:rsidRPr="00317603">
              <w:rPr>
                <w:rFonts w:ascii="Times New Roman" w:hAnsi="Times New Roman" w:cs="Times New Roman"/>
                <w:b/>
                <w:bCs/>
                <w:sz w:val="24"/>
                <w:szCs w:val="24"/>
              </w:rPr>
              <w:t>value</w:t>
            </w:r>
          </w:p>
        </w:tc>
        <w:tc>
          <w:tcPr>
            <w:tcW w:w="1406" w:type="dxa"/>
            <w:vMerge w:val="restart"/>
            <w:vAlign w:val="center"/>
          </w:tcPr>
          <w:p w14:paraId="7C9F545F" w14:textId="77777777" w:rsidR="00ED02DC" w:rsidRPr="00317603" w:rsidRDefault="00ED02DC" w:rsidP="00317603">
            <w:pPr>
              <w:spacing w:line="276" w:lineRule="auto"/>
              <w:jc w:val="center"/>
              <w:rPr>
                <w:rFonts w:ascii="Times New Roman" w:hAnsi="Times New Roman" w:cs="Times New Roman"/>
                <w:b/>
                <w:bCs/>
                <w:sz w:val="24"/>
                <w:szCs w:val="24"/>
              </w:rPr>
            </w:pPr>
            <w:r w:rsidRPr="00317603">
              <w:rPr>
                <w:rFonts w:ascii="Times New Roman" w:hAnsi="Times New Roman" w:cs="Times New Roman"/>
                <w:b/>
                <w:bCs/>
                <w:sz w:val="24"/>
                <w:szCs w:val="24"/>
              </w:rPr>
              <w:t>p-value</w:t>
            </w:r>
          </w:p>
        </w:tc>
      </w:tr>
      <w:tr w:rsidR="00ED02DC" w:rsidRPr="00317603" w14:paraId="5E303F48" w14:textId="77777777" w:rsidTr="00317603">
        <w:trPr>
          <w:trHeight w:val="71"/>
          <w:jc w:val="center"/>
        </w:trPr>
        <w:tc>
          <w:tcPr>
            <w:tcW w:w="1296" w:type="dxa"/>
            <w:vMerge/>
            <w:vAlign w:val="center"/>
          </w:tcPr>
          <w:p w14:paraId="21E1A2F5" w14:textId="77777777" w:rsidR="00ED02DC" w:rsidRPr="00317603" w:rsidRDefault="00ED02DC" w:rsidP="00317603">
            <w:pPr>
              <w:spacing w:line="276" w:lineRule="auto"/>
              <w:jc w:val="center"/>
              <w:rPr>
                <w:rFonts w:ascii="Times New Roman" w:hAnsi="Times New Roman" w:cs="Times New Roman"/>
                <w:b/>
                <w:bCs/>
                <w:sz w:val="24"/>
                <w:szCs w:val="24"/>
              </w:rPr>
            </w:pPr>
          </w:p>
        </w:tc>
        <w:tc>
          <w:tcPr>
            <w:tcW w:w="1946" w:type="dxa"/>
            <w:vMerge/>
            <w:vAlign w:val="center"/>
          </w:tcPr>
          <w:p w14:paraId="68355E7A" w14:textId="77777777" w:rsidR="00ED02DC" w:rsidRPr="00317603" w:rsidRDefault="00ED02DC" w:rsidP="00317603">
            <w:pPr>
              <w:spacing w:line="276" w:lineRule="auto"/>
              <w:jc w:val="center"/>
              <w:rPr>
                <w:rFonts w:ascii="Times New Roman" w:hAnsi="Times New Roman" w:cs="Times New Roman"/>
                <w:b/>
                <w:bCs/>
                <w:sz w:val="24"/>
                <w:szCs w:val="24"/>
              </w:rPr>
            </w:pPr>
          </w:p>
        </w:tc>
        <w:tc>
          <w:tcPr>
            <w:tcW w:w="1497" w:type="dxa"/>
            <w:vAlign w:val="center"/>
          </w:tcPr>
          <w:p w14:paraId="6276677A" w14:textId="77777777" w:rsidR="00ED02DC" w:rsidRPr="00317603" w:rsidRDefault="00ED02DC" w:rsidP="00317603">
            <w:pPr>
              <w:spacing w:line="276" w:lineRule="auto"/>
              <w:jc w:val="center"/>
              <w:rPr>
                <w:rFonts w:ascii="Times New Roman" w:hAnsi="Times New Roman" w:cs="Times New Roman"/>
                <w:b/>
                <w:bCs/>
                <w:sz w:val="24"/>
                <w:szCs w:val="24"/>
              </w:rPr>
            </w:pPr>
            <w:r w:rsidRPr="00317603">
              <w:rPr>
                <w:rFonts w:ascii="Times New Roman" w:hAnsi="Times New Roman" w:cs="Times New Roman"/>
                <w:b/>
                <w:bCs/>
                <w:sz w:val="24"/>
                <w:szCs w:val="24"/>
              </w:rPr>
              <w:t>No</w:t>
            </w:r>
          </w:p>
        </w:tc>
        <w:tc>
          <w:tcPr>
            <w:tcW w:w="1421" w:type="dxa"/>
            <w:vAlign w:val="center"/>
          </w:tcPr>
          <w:p w14:paraId="736CA881" w14:textId="77777777" w:rsidR="00ED02DC" w:rsidRPr="00317603" w:rsidRDefault="00ED02DC" w:rsidP="00317603">
            <w:pPr>
              <w:spacing w:line="276" w:lineRule="auto"/>
              <w:jc w:val="center"/>
              <w:rPr>
                <w:rFonts w:ascii="Times New Roman" w:hAnsi="Times New Roman" w:cs="Times New Roman"/>
                <w:b/>
                <w:bCs/>
                <w:sz w:val="24"/>
                <w:szCs w:val="24"/>
              </w:rPr>
            </w:pPr>
            <w:r w:rsidRPr="00317603">
              <w:rPr>
                <w:rFonts w:ascii="Times New Roman" w:hAnsi="Times New Roman" w:cs="Times New Roman"/>
                <w:b/>
                <w:bCs/>
                <w:sz w:val="24"/>
                <w:szCs w:val="24"/>
              </w:rPr>
              <w:t>Yes</w:t>
            </w:r>
          </w:p>
        </w:tc>
        <w:tc>
          <w:tcPr>
            <w:tcW w:w="1450" w:type="dxa"/>
            <w:vMerge/>
            <w:vAlign w:val="center"/>
          </w:tcPr>
          <w:p w14:paraId="2A89605D" w14:textId="77777777" w:rsidR="00ED02DC" w:rsidRPr="00317603" w:rsidRDefault="00ED02DC" w:rsidP="00317603">
            <w:pPr>
              <w:spacing w:line="276" w:lineRule="auto"/>
              <w:jc w:val="center"/>
              <w:rPr>
                <w:rFonts w:ascii="Times New Roman" w:hAnsi="Times New Roman" w:cs="Times New Roman"/>
                <w:b/>
                <w:bCs/>
                <w:sz w:val="24"/>
                <w:szCs w:val="24"/>
              </w:rPr>
            </w:pPr>
          </w:p>
        </w:tc>
        <w:tc>
          <w:tcPr>
            <w:tcW w:w="1406" w:type="dxa"/>
            <w:vMerge/>
            <w:vAlign w:val="center"/>
          </w:tcPr>
          <w:p w14:paraId="7342A13B" w14:textId="77777777" w:rsidR="00ED02DC" w:rsidRPr="00317603" w:rsidRDefault="00ED02DC" w:rsidP="00317603">
            <w:pPr>
              <w:spacing w:line="276" w:lineRule="auto"/>
              <w:jc w:val="center"/>
              <w:rPr>
                <w:rFonts w:ascii="Times New Roman" w:hAnsi="Times New Roman" w:cs="Times New Roman"/>
                <w:b/>
                <w:bCs/>
                <w:sz w:val="24"/>
                <w:szCs w:val="24"/>
              </w:rPr>
            </w:pPr>
          </w:p>
        </w:tc>
      </w:tr>
      <w:tr w:rsidR="00ED02DC" w:rsidRPr="004B49BD" w14:paraId="5D7D17BD" w14:textId="77777777" w:rsidTr="00317603">
        <w:trPr>
          <w:trHeight w:val="377"/>
          <w:jc w:val="center"/>
        </w:trPr>
        <w:tc>
          <w:tcPr>
            <w:tcW w:w="1296" w:type="dxa"/>
            <w:vMerge w:val="restart"/>
            <w:vAlign w:val="center"/>
          </w:tcPr>
          <w:p w14:paraId="7BF887E4" w14:textId="24FA834F" w:rsidR="00ED02DC" w:rsidRPr="004B49BD" w:rsidRDefault="0034287B"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Experience</w:t>
            </w:r>
            <w:r w:rsidR="005F0A61">
              <w:rPr>
                <w:rFonts w:ascii="Times New Roman" w:hAnsi="Times New Roman" w:cs="Times New Roman"/>
                <w:sz w:val="24"/>
                <w:szCs w:val="24"/>
              </w:rPr>
              <w:t xml:space="preserve"> </w:t>
            </w:r>
            <w:r w:rsidR="00317603">
              <w:rPr>
                <w:rFonts w:ascii="Times New Roman" w:hAnsi="Times New Roman" w:cs="Times New Roman"/>
                <w:sz w:val="24"/>
                <w:szCs w:val="24"/>
              </w:rPr>
              <w:t>in</w:t>
            </w:r>
            <w:r w:rsidR="00613B31">
              <w:rPr>
                <w:rFonts w:ascii="Times New Roman" w:hAnsi="Times New Roman" w:cs="Times New Roman"/>
                <w:sz w:val="24"/>
                <w:szCs w:val="24"/>
              </w:rPr>
              <w:t xml:space="preserve"> customer</w:t>
            </w:r>
            <w:r w:rsidR="00ED02DC">
              <w:rPr>
                <w:rFonts w:ascii="Times New Roman" w:hAnsi="Times New Roman" w:cs="Times New Roman"/>
                <w:sz w:val="24"/>
                <w:szCs w:val="24"/>
              </w:rPr>
              <w:t xml:space="preserve"> </w:t>
            </w:r>
            <w:r w:rsidR="005F0A61">
              <w:rPr>
                <w:rFonts w:ascii="Times New Roman" w:hAnsi="Times New Roman" w:cs="Times New Roman"/>
                <w:sz w:val="24"/>
                <w:szCs w:val="24"/>
              </w:rPr>
              <w:t xml:space="preserve">care </w:t>
            </w:r>
            <w:r w:rsidR="00ED02DC">
              <w:rPr>
                <w:rFonts w:ascii="Times New Roman" w:hAnsi="Times New Roman" w:cs="Times New Roman"/>
                <w:sz w:val="24"/>
                <w:szCs w:val="24"/>
              </w:rPr>
              <w:t>support</w:t>
            </w:r>
          </w:p>
        </w:tc>
        <w:tc>
          <w:tcPr>
            <w:tcW w:w="1946" w:type="dxa"/>
            <w:vAlign w:val="center"/>
          </w:tcPr>
          <w:p w14:paraId="088234C3"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Very dissatisfied</w:t>
            </w:r>
          </w:p>
        </w:tc>
        <w:tc>
          <w:tcPr>
            <w:tcW w:w="1497" w:type="dxa"/>
            <w:vAlign w:val="center"/>
          </w:tcPr>
          <w:p w14:paraId="062EC4EE"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1 (25.0)</w:t>
            </w:r>
          </w:p>
        </w:tc>
        <w:tc>
          <w:tcPr>
            <w:tcW w:w="1421" w:type="dxa"/>
            <w:vAlign w:val="center"/>
          </w:tcPr>
          <w:p w14:paraId="4B4598C1"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3 (75.0)</w:t>
            </w:r>
          </w:p>
        </w:tc>
        <w:tc>
          <w:tcPr>
            <w:tcW w:w="1450" w:type="dxa"/>
            <w:vMerge w:val="restart"/>
            <w:vAlign w:val="center"/>
          </w:tcPr>
          <w:p w14:paraId="48020A17"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36.714</w:t>
            </w:r>
          </w:p>
        </w:tc>
        <w:tc>
          <w:tcPr>
            <w:tcW w:w="1406" w:type="dxa"/>
            <w:vMerge w:val="restart"/>
            <w:vAlign w:val="center"/>
          </w:tcPr>
          <w:p w14:paraId="1149F65D"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0.000</w:t>
            </w:r>
          </w:p>
        </w:tc>
      </w:tr>
      <w:tr w:rsidR="00ED02DC" w:rsidRPr="004B49BD" w14:paraId="5388E341" w14:textId="77777777" w:rsidTr="00317603">
        <w:trPr>
          <w:trHeight w:val="139"/>
          <w:jc w:val="center"/>
        </w:trPr>
        <w:tc>
          <w:tcPr>
            <w:tcW w:w="1296" w:type="dxa"/>
            <w:vMerge/>
            <w:vAlign w:val="center"/>
          </w:tcPr>
          <w:p w14:paraId="23049237" w14:textId="77777777" w:rsidR="00ED02DC" w:rsidRPr="004B49BD" w:rsidRDefault="00ED02DC" w:rsidP="00317603">
            <w:pPr>
              <w:spacing w:line="276" w:lineRule="auto"/>
              <w:jc w:val="center"/>
              <w:rPr>
                <w:rFonts w:ascii="Times New Roman" w:hAnsi="Times New Roman" w:cs="Times New Roman"/>
                <w:sz w:val="24"/>
                <w:szCs w:val="24"/>
              </w:rPr>
            </w:pPr>
          </w:p>
        </w:tc>
        <w:tc>
          <w:tcPr>
            <w:tcW w:w="1946" w:type="dxa"/>
            <w:vAlign w:val="center"/>
          </w:tcPr>
          <w:p w14:paraId="016A18AF"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Dissatisfied</w:t>
            </w:r>
          </w:p>
        </w:tc>
        <w:tc>
          <w:tcPr>
            <w:tcW w:w="1497" w:type="dxa"/>
            <w:vAlign w:val="center"/>
          </w:tcPr>
          <w:p w14:paraId="5E4196BD"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4 (30.8)</w:t>
            </w:r>
          </w:p>
        </w:tc>
        <w:tc>
          <w:tcPr>
            <w:tcW w:w="1421" w:type="dxa"/>
            <w:vAlign w:val="center"/>
          </w:tcPr>
          <w:p w14:paraId="1540AE1A"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9 (69.2)</w:t>
            </w:r>
          </w:p>
        </w:tc>
        <w:tc>
          <w:tcPr>
            <w:tcW w:w="1450" w:type="dxa"/>
            <w:vMerge/>
            <w:vAlign w:val="center"/>
          </w:tcPr>
          <w:p w14:paraId="6D63C76D" w14:textId="77777777" w:rsidR="00ED02DC" w:rsidRPr="004B49BD" w:rsidRDefault="00ED02DC" w:rsidP="00317603">
            <w:pPr>
              <w:spacing w:line="276" w:lineRule="auto"/>
              <w:jc w:val="center"/>
              <w:rPr>
                <w:rFonts w:ascii="Times New Roman" w:hAnsi="Times New Roman" w:cs="Times New Roman"/>
                <w:sz w:val="24"/>
                <w:szCs w:val="24"/>
              </w:rPr>
            </w:pPr>
          </w:p>
        </w:tc>
        <w:tc>
          <w:tcPr>
            <w:tcW w:w="1406" w:type="dxa"/>
            <w:vMerge/>
            <w:vAlign w:val="center"/>
          </w:tcPr>
          <w:p w14:paraId="27E69257" w14:textId="77777777" w:rsidR="00ED02DC" w:rsidRPr="004B49BD" w:rsidRDefault="00ED02DC" w:rsidP="00317603">
            <w:pPr>
              <w:spacing w:line="276" w:lineRule="auto"/>
              <w:jc w:val="center"/>
              <w:rPr>
                <w:rFonts w:ascii="Times New Roman" w:hAnsi="Times New Roman" w:cs="Times New Roman"/>
                <w:sz w:val="24"/>
                <w:szCs w:val="24"/>
              </w:rPr>
            </w:pPr>
          </w:p>
        </w:tc>
      </w:tr>
      <w:tr w:rsidR="00ED02DC" w:rsidRPr="004B49BD" w14:paraId="1023B7F6" w14:textId="77777777" w:rsidTr="00317603">
        <w:trPr>
          <w:trHeight w:val="139"/>
          <w:jc w:val="center"/>
        </w:trPr>
        <w:tc>
          <w:tcPr>
            <w:tcW w:w="1296" w:type="dxa"/>
            <w:vMerge/>
            <w:vAlign w:val="center"/>
          </w:tcPr>
          <w:p w14:paraId="458311AD" w14:textId="77777777" w:rsidR="00ED02DC" w:rsidRPr="004B49BD" w:rsidRDefault="00ED02DC" w:rsidP="00317603">
            <w:pPr>
              <w:spacing w:line="276" w:lineRule="auto"/>
              <w:jc w:val="center"/>
              <w:rPr>
                <w:rFonts w:ascii="Times New Roman" w:hAnsi="Times New Roman" w:cs="Times New Roman"/>
                <w:sz w:val="24"/>
                <w:szCs w:val="24"/>
              </w:rPr>
            </w:pPr>
          </w:p>
        </w:tc>
        <w:tc>
          <w:tcPr>
            <w:tcW w:w="1946" w:type="dxa"/>
            <w:vAlign w:val="center"/>
          </w:tcPr>
          <w:p w14:paraId="5049E440"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Neutral</w:t>
            </w:r>
          </w:p>
        </w:tc>
        <w:tc>
          <w:tcPr>
            <w:tcW w:w="1497" w:type="dxa"/>
            <w:vAlign w:val="center"/>
          </w:tcPr>
          <w:p w14:paraId="3DC65340"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86 (55.8)</w:t>
            </w:r>
          </w:p>
        </w:tc>
        <w:tc>
          <w:tcPr>
            <w:tcW w:w="1421" w:type="dxa"/>
            <w:vAlign w:val="center"/>
          </w:tcPr>
          <w:p w14:paraId="7C749C95"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68 (44.2)</w:t>
            </w:r>
          </w:p>
        </w:tc>
        <w:tc>
          <w:tcPr>
            <w:tcW w:w="1450" w:type="dxa"/>
            <w:vMerge/>
            <w:vAlign w:val="center"/>
          </w:tcPr>
          <w:p w14:paraId="20A7F445" w14:textId="77777777" w:rsidR="00ED02DC" w:rsidRPr="004B49BD" w:rsidRDefault="00ED02DC" w:rsidP="00317603">
            <w:pPr>
              <w:spacing w:line="276" w:lineRule="auto"/>
              <w:jc w:val="center"/>
              <w:rPr>
                <w:rFonts w:ascii="Times New Roman" w:hAnsi="Times New Roman" w:cs="Times New Roman"/>
                <w:sz w:val="24"/>
                <w:szCs w:val="24"/>
              </w:rPr>
            </w:pPr>
          </w:p>
        </w:tc>
        <w:tc>
          <w:tcPr>
            <w:tcW w:w="1406" w:type="dxa"/>
            <w:vMerge/>
            <w:vAlign w:val="center"/>
          </w:tcPr>
          <w:p w14:paraId="6652C385" w14:textId="77777777" w:rsidR="00ED02DC" w:rsidRPr="004B49BD" w:rsidRDefault="00ED02DC" w:rsidP="00317603">
            <w:pPr>
              <w:spacing w:line="276" w:lineRule="auto"/>
              <w:jc w:val="center"/>
              <w:rPr>
                <w:rFonts w:ascii="Times New Roman" w:hAnsi="Times New Roman" w:cs="Times New Roman"/>
                <w:sz w:val="24"/>
                <w:szCs w:val="24"/>
              </w:rPr>
            </w:pPr>
          </w:p>
        </w:tc>
      </w:tr>
      <w:tr w:rsidR="00ED02DC" w:rsidRPr="004B49BD" w14:paraId="3441091B" w14:textId="77777777" w:rsidTr="00317603">
        <w:trPr>
          <w:trHeight w:val="139"/>
          <w:jc w:val="center"/>
        </w:trPr>
        <w:tc>
          <w:tcPr>
            <w:tcW w:w="1296" w:type="dxa"/>
            <w:vMerge/>
            <w:vAlign w:val="center"/>
          </w:tcPr>
          <w:p w14:paraId="45550865" w14:textId="77777777" w:rsidR="00ED02DC" w:rsidRPr="004B49BD" w:rsidRDefault="00ED02DC" w:rsidP="00317603">
            <w:pPr>
              <w:spacing w:line="276" w:lineRule="auto"/>
              <w:jc w:val="center"/>
              <w:rPr>
                <w:rFonts w:ascii="Times New Roman" w:hAnsi="Times New Roman" w:cs="Times New Roman"/>
                <w:sz w:val="24"/>
                <w:szCs w:val="24"/>
              </w:rPr>
            </w:pPr>
          </w:p>
        </w:tc>
        <w:tc>
          <w:tcPr>
            <w:tcW w:w="1946" w:type="dxa"/>
            <w:vAlign w:val="center"/>
          </w:tcPr>
          <w:p w14:paraId="6A2FF516"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Satisfied</w:t>
            </w:r>
          </w:p>
        </w:tc>
        <w:tc>
          <w:tcPr>
            <w:tcW w:w="1497" w:type="dxa"/>
            <w:vAlign w:val="center"/>
          </w:tcPr>
          <w:p w14:paraId="4CDA4A7F"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11 (15.3%)</w:t>
            </w:r>
          </w:p>
        </w:tc>
        <w:tc>
          <w:tcPr>
            <w:tcW w:w="1421" w:type="dxa"/>
            <w:vAlign w:val="center"/>
          </w:tcPr>
          <w:p w14:paraId="6D68CD7D" w14:textId="77777777" w:rsidR="00ED02DC" w:rsidRPr="004B49BD"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61 (84.7)</w:t>
            </w:r>
          </w:p>
        </w:tc>
        <w:tc>
          <w:tcPr>
            <w:tcW w:w="1450" w:type="dxa"/>
            <w:vMerge/>
            <w:vAlign w:val="center"/>
          </w:tcPr>
          <w:p w14:paraId="68A02F11" w14:textId="77777777" w:rsidR="00ED02DC" w:rsidRPr="004B49BD" w:rsidRDefault="00ED02DC" w:rsidP="00317603">
            <w:pPr>
              <w:spacing w:line="276" w:lineRule="auto"/>
              <w:jc w:val="center"/>
              <w:rPr>
                <w:rFonts w:ascii="Times New Roman" w:hAnsi="Times New Roman" w:cs="Times New Roman"/>
                <w:sz w:val="24"/>
                <w:szCs w:val="24"/>
              </w:rPr>
            </w:pPr>
          </w:p>
        </w:tc>
        <w:tc>
          <w:tcPr>
            <w:tcW w:w="1406" w:type="dxa"/>
            <w:vMerge/>
            <w:vAlign w:val="center"/>
          </w:tcPr>
          <w:p w14:paraId="643A865A" w14:textId="77777777" w:rsidR="00ED02DC" w:rsidRPr="004B49BD" w:rsidRDefault="00ED02DC" w:rsidP="00317603">
            <w:pPr>
              <w:spacing w:line="276" w:lineRule="auto"/>
              <w:jc w:val="center"/>
              <w:rPr>
                <w:rFonts w:ascii="Times New Roman" w:hAnsi="Times New Roman" w:cs="Times New Roman"/>
                <w:sz w:val="24"/>
                <w:szCs w:val="24"/>
              </w:rPr>
            </w:pPr>
          </w:p>
        </w:tc>
      </w:tr>
      <w:tr w:rsidR="00ED02DC" w:rsidRPr="004B49BD" w14:paraId="4BE807F4" w14:textId="77777777" w:rsidTr="00317603">
        <w:trPr>
          <w:trHeight w:val="139"/>
          <w:jc w:val="center"/>
        </w:trPr>
        <w:tc>
          <w:tcPr>
            <w:tcW w:w="1296" w:type="dxa"/>
            <w:vMerge/>
            <w:vAlign w:val="center"/>
          </w:tcPr>
          <w:p w14:paraId="3E07258E" w14:textId="77777777" w:rsidR="00ED02DC" w:rsidRPr="004B49BD" w:rsidRDefault="00ED02DC" w:rsidP="00317603">
            <w:pPr>
              <w:spacing w:line="276" w:lineRule="auto"/>
              <w:jc w:val="center"/>
              <w:rPr>
                <w:rFonts w:ascii="Times New Roman" w:hAnsi="Times New Roman" w:cs="Times New Roman"/>
                <w:sz w:val="24"/>
                <w:szCs w:val="24"/>
              </w:rPr>
            </w:pPr>
          </w:p>
        </w:tc>
        <w:tc>
          <w:tcPr>
            <w:tcW w:w="1946" w:type="dxa"/>
            <w:vAlign w:val="center"/>
          </w:tcPr>
          <w:p w14:paraId="33387CC6" w14:textId="77777777" w:rsidR="00ED02DC"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Very satisfied</w:t>
            </w:r>
          </w:p>
        </w:tc>
        <w:tc>
          <w:tcPr>
            <w:tcW w:w="1497" w:type="dxa"/>
            <w:vAlign w:val="center"/>
          </w:tcPr>
          <w:p w14:paraId="191776A6" w14:textId="77777777" w:rsidR="00ED02DC"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1 (14.3%)</w:t>
            </w:r>
          </w:p>
        </w:tc>
        <w:tc>
          <w:tcPr>
            <w:tcW w:w="1421" w:type="dxa"/>
            <w:vAlign w:val="center"/>
          </w:tcPr>
          <w:p w14:paraId="342F730E" w14:textId="77777777" w:rsidR="00ED02DC" w:rsidRDefault="00ED02D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6 (85.7)</w:t>
            </w:r>
          </w:p>
        </w:tc>
        <w:tc>
          <w:tcPr>
            <w:tcW w:w="1450" w:type="dxa"/>
            <w:vMerge/>
            <w:vAlign w:val="center"/>
          </w:tcPr>
          <w:p w14:paraId="1B5DB522" w14:textId="77777777" w:rsidR="00ED02DC" w:rsidRPr="004B49BD" w:rsidRDefault="00ED02DC" w:rsidP="00317603">
            <w:pPr>
              <w:spacing w:line="276" w:lineRule="auto"/>
              <w:jc w:val="center"/>
              <w:rPr>
                <w:rFonts w:ascii="Times New Roman" w:hAnsi="Times New Roman" w:cs="Times New Roman"/>
                <w:sz w:val="24"/>
                <w:szCs w:val="24"/>
              </w:rPr>
            </w:pPr>
          </w:p>
        </w:tc>
        <w:tc>
          <w:tcPr>
            <w:tcW w:w="1406" w:type="dxa"/>
            <w:vMerge/>
            <w:vAlign w:val="center"/>
          </w:tcPr>
          <w:p w14:paraId="74FA930B" w14:textId="77777777" w:rsidR="00ED02DC" w:rsidRPr="004B49BD" w:rsidRDefault="00ED02DC" w:rsidP="00317603">
            <w:pPr>
              <w:spacing w:line="276" w:lineRule="auto"/>
              <w:jc w:val="center"/>
              <w:rPr>
                <w:rFonts w:ascii="Times New Roman" w:hAnsi="Times New Roman" w:cs="Times New Roman"/>
                <w:sz w:val="24"/>
                <w:szCs w:val="24"/>
              </w:rPr>
            </w:pPr>
          </w:p>
        </w:tc>
      </w:tr>
    </w:tbl>
    <w:p w14:paraId="123D36DE" w14:textId="77777777" w:rsidR="00334234" w:rsidRDefault="00334234" w:rsidP="000B5040">
      <w:pPr>
        <w:spacing w:line="360" w:lineRule="auto"/>
        <w:jc w:val="both"/>
        <w:rPr>
          <w:rFonts w:ascii="Times New Roman" w:hAnsi="Times New Roman" w:cs="Times New Roman"/>
          <w:sz w:val="24"/>
          <w:szCs w:val="24"/>
        </w:rPr>
      </w:pPr>
    </w:p>
    <w:p w14:paraId="6619FE3C" w14:textId="36548B64" w:rsidR="0025433B" w:rsidRDefault="00317603" w:rsidP="0025433B">
      <w:pPr>
        <w:spacing w:line="360" w:lineRule="auto"/>
        <w:jc w:val="both"/>
        <w:rPr>
          <w:rFonts w:ascii="Times New Roman" w:hAnsi="Times New Roman" w:cs="Times New Roman"/>
          <w:sz w:val="24"/>
          <w:szCs w:val="24"/>
        </w:rPr>
      </w:pPr>
      <w:r w:rsidRPr="00317603">
        <w:rPr>
          <w:rFonts w:ascii="Times New Roman" w:hAnsi="Times New Roman" w:cs="Times New Roman"/>
          <w:b/>
          <w:bCs/>
          <w:sz w:val="24"/>
          <w:szCs w:val="24"/>
        </w:rPr>
        <w:lastRenderedPageBreak/>
        <w:t>Comment:</w:t>
      </w:r>
      <w:r>
        <w:rPr>
          <w:rFonts w:ascii="Times New Roman" w:hAnsi="Times New Roman" w:cs="Times New Roman"/>
          <w:sz w:val="24"/>
          <w:szCs w:val="24"/>
        </w:rPr>
        <w:t xml:space="preserve"> </w:t>
      </w:r>
      <w:r w:rsidR="0025433B">
        <w:rPr>
          <w:rFonts w:ascii="Times New Roman" w:hAnsi="Times New Roman" w:cs="Times New Roman"/>
          <w:sz w:val="24"/>
          <w:szCs w:val="24"/>
        </w:rPr>
        <w:t xml:space="preserve">We observe that our chi-square test value is 36.714 and p-value is 0.000 (&lt;0.05). Thus, we may reject our null hypothesis at 5% level of significance. So, we may conclude that there is </w:t>
      </w:r>
      <w:r>
        <w:rPr>
          <w:rFonts w:ascii="Times New Roman" w:hAnsi="Times New Roman" w:cs="Times New Roman"/>
          <w:sz w:val="24"/>
          <w:szCs w:val="24"/>
        </w:rPr>
        <w:t>an association</w:t>
      </w:r>
      <w:r w:rsidR="0025433B">
        <w:rPr>
          <w:rFonts w:ascii="Times New Roman" w:hAnsi="Times New Roman" w:cs="Times New Roman"/>
          <w:sz w:val="24"/>
          <w:szCs w:val="24"/>
        </w:rPr>
        <w:t xml:space="preserve"> between experience about customer care support and satisfaction level with overall experience of mobile banking</w:t>
      </w:r>
    </w:p>
    <w:p w14:paraId="3B4A29A6" w14:textId="7D38442A" w:rsidR="00E85580" w:rsidRDefault="000B5040" w:rsidP="000B5040">
      <w:pPr>
        <w:spacing w:line="360" w:lineRule="auto"/>
        <w:jc w:val="both"/>
        <w:rPr>
          <w:rFonts w:ascii="Times New Roman" w:hAnsi="Times New Roman" w:cs="Times New Roman"/>
          <w:sz w:val="24"/>
          <w:szCs w:val="24"/>
        </w:rPr>
      </w:pPr>
      <w:r w:rsidRPr="00A07418">
        <w:rPr>
          <w:rFonts w:ascii="Times New Roman" w:hAnsi="Times New Roman" w:cs="Times New Roman"/>
          <w:b/>
          <w:bCs/>
          <w:sz w:val="24"/>
          <w:szCs w:val="24"/>
        </w:rPr>
        <w:t>Table-4.2.</w:t>
      </w:r>
      <w:r w:rsidR="00B660A5" w:rsidRPr="00A07418">
        <w:rPr>
          <w:rFonts w:ascii="Times New Roman" w:hAnsi="Times New Roman" w:cs="Times New Roman"/>
          <w:b/>
          <w:bCs/>
          <w:sz w:val="24"/>
          <w:szCs w:val="24"/>
        </w:rPr>
        <w:t>10</w:t>
      </w:r>
      <w:r>
        <w:rPr>
          <w:rFonts w:ascii="Times New Roman" w:hAnsi="Times New Roman" w:cs="Times New Roman"/>
          <w:sz w:val="24"/>
          <w:szCs w:val="24"/>
        </w:rPr>
        <w:t xml:space="preserve"> presents the association between </w:t>
      </w:r>
      <w:r w:rsidR="00613B31">
        <w:rPr>
          <w:rFonts w:ascii="Times New Roman" w:hAnsi="Times New Roman" w:cs="Times New Roman"/>
          <w:sz w:val="24"/>
          <w:szCs w:val="24"/>
        </w:rPr>
        <w:t xml:space="preserve">speed </w:t>
      </w:r>
      <w:r w:rsidR="00D917BD">
        <w:rPr>
          <w:rFonts w:ascii="Times New Roman" w:hAnsi="Times New Roman" w:cs="Times New Roman"/>
          <w:sz w:val="24"/>
          <w:szCs w:val="24"/>
        </w:rPr>
        <w:t>of</w:t>
      </w:r>
      <w:r w:rsidR="00613B31">
        <w:rPr>
          <w:rFonts w:ascii="Times New Roman" w:hAnsi="Times New Roman" w:cs="Times New Roman"/>
          <w:sz w:val="24"/>
          <w:szCs w:val="24"/>
        </w:rPr>
        <w:t xml:space="preserve"> transaction</w:t>
      </w:r>
      <w:r>
        <w:rPr>
          <w:rFonts w:ascii="Times New Roman" w:hAnsi="Times New Roman" w:cs="Times New Roman"/>
          <w:sz w:val="24"/>
          <w:szCs w:val="24"/>
        </w:rPr>
        <w:t xml:space="preserve"> and satisfaction levels.</w:t>
      </w:r>
    </w:p>
    <w:p w14:paraId="33F7793B" w14:textId="0876C5AD" w:rsidR="00E85580" w:rsidRDefault="00E85580" w:rsidP="00E85580">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0</w:t>
      </w:r>
      <w:r>
        <w:rPr>
          <w:rFonts w:ascii="Times New Roman" w:hAnsi="Times New Roman" w:cs="Times New Roman"/>
          <w:sz w:val="24"/>
          <w:szCs w:val="24"/>
        </w:rPr>
        <w:t>: There is no association between speed of transaction and satisfaction level with overall banking experience.</w:t>
      </w:r>
    </w:p>
    <w:p w14:paraId="7EF83F67" w14:textId="51B617F0" w:rsidR="00E7288C" w:rsidRDefault="00E85580" w:rsidP="00317603">
      <w:pPr>
        <w:spacing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1</w:t>
      </w:r>
      <w:r>
        <w:rPr>
          <w:rFonts w:ascii="Times New Roman" w:hAnsi="Times New Roman" w:cs="Times New Roman"/>
          <w:sz w:val="24"/>
          <w:szCs w:val="24"/>
        </w:rPr>
        <w:t>: H</w:t>
      </w:r>
      <w:r w:rsidRPr="005836C9">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is not true.</w:t>
      </w:r>
    </w:p>
    <w:p w14:paraId="24EF547B" w14:textId="53B584D7" w:rsidR="00E7288C" w:rsidRDefault="00E7288C" w:rsidP="00E7288C">
      <w:pPr>
        <w:jc w:val="center"/>
        <w:rPr>
          <w:rFonts w:ascii="Times New Roman" w:hAnsi="Times New Roman" w:cs="Times New Roman"/>
          <w:sz w:val="24"/>
          <w:szCs w:val="24"/>
        </w:rPr>
      </w:pPr>
      <w:r w:rsidRPr="00C73F3A">
        <w:rPr>
          <w:rFonts w:ascii="Times New Roman" w:hAnsi="Times New Roman" w:cs="Times New Roman"/>
          <w:b/>
          <w:bCs/>
          <w:sz w:val="24"/>
          <w:szCs w:val="24"/>
        </w:rPr>
        <w:t>Table-4.</w:t>
      </w:r>
      <w:r>
        <w:rPr>
          <w:rFonts w:ascii="Times New Roman" w:hAnsi="Times New Roman" w:cs="Times New Roman"/>
          <w:b/>
          <w:bCs/>
          <w:sz w:val="24"/>
          <w:szCs w:val="24"/>
        </w:rPr>
        <w:t>2</w:t>
      </w:r>
      <w:r w:rsidRPr="00C73F3A">
        <w:rPr>
          <w:rFonts w:ascii="Times New Roman" w:hAnsi="Times New Roman" w:cs="Times New Roman"/>
          <w:b/>
          <w:bCs/>
          <w:sz w:val="24"/>
          <w:szCs w:val="24"/>
        </w:rPr>
        <w:t>.</w:t>
      </w:r>
      <w:r w:rsidR="00B660A5">
        <w:rPr>
          <w:rFonts w:ascii="Times New Roman" w:hAnsi="Times New Roman" w:cs="Times New Roman"/>
          <w:b/>
          <w:bCs/>
          <w:sz w:val="24"/>
          <w:szCs w:val="24"/>
        </w:rPr>
        <w:t>10</w:t>
      </w:r>
      <w:r w:rsidRPr="00C73F3A">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Association between transaction speed and satisfaction level</w:t>
      </w:r>
    </w:p>
    <w:tbl>
      <w:tblPr>
        <w:tblStyle w:val="TableGrid"/>
        <w:tblW w:w="0" w:type="auto"/>
        <w:tblLook w:val="04A0" w:firstRow="1" w:lastRow="0" w:firstColumn="1" w:lastColumn="0" w:noHBand="0" w:noVBand="1"/>
      </w:tblPr>
      <w:tblGrid>
        <w:gridCol w:w="1514"/>
        <w:gridCol w:w="1522"/>
        <w:gridCol w:w="1459"/>
        <w:gridCol w:w="1419"/>
        <w:gridCol w:w="1376"/>
        <w:gridCol w:w="1334"/>
      </w:tblGrid>
      <w:tr w:rsidR="00E7288C" w:rsidRPr="004B49BD" w14:paraId="057A160B" w14:textId="77777777" w:rsidTr="007274CB">
        <w:trPr>
          <w:trHeight w:val="367"/>
        </w:trPr>
        <w:tc>
          <w:tcPr>
            <w:tcW w:w="1514" w:type="dxa"/>
            <w:vMerge w:val="restart"/>
            <w:vAlign w:val="center"/>
          </w:tcPr>
          <w:p w14:paraId="2BFC05F1" w14:textId="77777777" w:rsidR="00E7288C" w:rsidRPr="00EE3506" w:rsidRDefault="00E7288C" w:rsidP="00317603">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Variable</w:t>
            </w:r>
          </w:p>
        </w:tc>
        <w:tc>
          <w:tcPr>
            <w:tcW w:w="1522" w:type="dxa"/>
            <w:vMerge w:val="restart"/>
            <w:vAlign w:val="center"/>
          </w:tcPr>
          <w:p w14:paraId="7E7CBECC" w14:textId="77777777" w:rsidR="00E7288C" w:rsidRPr="00EE3506" w:rsidRDefault="00E7288C" w:rsidP="00317603">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Group</w:t>
            </w:r>
          </w:p>
        </w:tc>
        <w:tc>
          <w:tcPr>
            <w:tcW w:w="2878" w:type="dxa"/>
            <w:gridSpan w:val="2"/>
            <w:vAlign w:val="center"/>
          </w:tcPr>
          <w:p w14:paraId="12B0868F" w14:textId="1784C11A" w:rsidR="00E7288C" w:rsidRPr="00EE3506" w:rsidRDefault="00D1536E" w:rsidP="00317603">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Satisfied with banking</w:t>
            </w:r>
          </w:p>
        </w:tc>
        <w:tc>
          <w:tcPr>
            <w:tcW w:w="1376" w:type="dxa"/>
            <w:vMerge w:val="restart"/>
            <w:vAlign w:val="center"/>
          </w:tcPr>
          <w:p w14:paraId="1926C58A" w14:textId="77777777" w:rsidR="00E7288C" w:rsidRPr="00EE3506" w:rsidRDefault="00E7288C" w:rsidP="00317603">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Chi-square</w:t>
            </w:r>
          </w:p>
          <w:p w14:paraId="7F74EB56" w14:textId="77777777" w:rsidR="00E7288C" w:rsidRPr="00EE3506" w:rsidRDefault="00E7288C" w:rsidP="00317603">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value</w:t>
            </w:r>
          </w:p>
        </w:tc>
        <w:tc>
          <w:tcPr>
            <w:tcW w:w="1334" w:type="dxa"/>
            <w:vMerge w:val="restart"/>
            <w:vAlign w:val="center"/>
          </w:tcPr>
          <w:p w14:paraId="437548E3" w14:textId="77777777" w:rsidR="00E7288C" w:rsidRPr="00EE3506" w:rsidRDefault="00E7288C" w:rsidP="00317603">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p-value</w:t>
            </w:r>
          </w:p>
        </w:tc>
      </w:tr>
      <w:tr w:rsidR="00E7288C" w:rsidRPr="004B49BD" w14:paraId="2CC09DA8" w14:textId="77777777" w:rsidTr="00D1536E">
        <w:trPr>
          <w:trHeight w:val="129"/>
        </w:trPr>
        <w:tc>
          <w:tcPr>
            <w:tcW w:w="1514" w:type="dxa"/>
            <w:vMerge/>
            <w:vAlign w:val="center"/>
          </w:tcPr>
          <w:p w14:paraId="37AC54DA" w14:textId="77777777" w:rsidR="00E7288C" w:rsidRPr="00EE3506" w:rsidRDefault="00E7288C" w:rsidP="00317603">
            <w:pPr>
              <w:spacing w:line="276" w:lineRule="auto"/>
              <w:jc w:val="center"/>
              <w:rPr>
                <w:rFonts w:ascii="Times New Roman" w:hAnsi="Times New Roman" w:cs="Times New Roman"/>
                <w:b/>
                <w:bCs/>
                <w:sz w:val="24"/>
                <w:szCs w:val="24"/>
              </w:rPr>
            </w:pPr>
          </w:p>
        </w:tc>
        <w:tc>
          <w:tcPr>
            <w:tcW w:w="1522" w:type="dxa"/>
            <w:vMerge/>
            <w:vAlign w:val="center"/>
          </w:tcPr>
          <w:p w14:paraId="693FF327" w14:textId="77777777" w:rsidR="00E7288C" w:rsidRPr="00EE3506" w:rsidRDefault="00E7288C" w:rsidP="00317603">
            <w:pPr>
              <w:spacing w:line="276" w:lineRule="auto"/>
              <w:jc w:val="center"/>
              <w:rPr>
                <w:rFonts w:ascii="Times New Roman" w:hAnsi="Times New Roman" w:cs="Times New Roman"/>
                <w:b/>
                <w:bCs/>
                <w:sz w:val="24"/>
                <w:szCs w:val="24"/>
              </w:rPr>
            </w:pPr>
          </w:p>
        </w:tc>
        <w:tc>
          <w:tcPr>
            <w:tcW w:w="1459" w:type="dxa"/>
            <w:vAlign w:val="center"/>
          </w:tcPr>
          <w:p w14:paraId="556015B4" w14:textId="77777777" w:rsidR="00E7288C" w:rsidRPr="00EE3506" w:rsidRDefault="00E7288C" w:rsidP="00317603">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No</w:t>
            </w:r>
          </w:p>
        </w:tc>
        <w:tc>
          <w:tcPr>
            <w:tcW w:w="1419" w:type="dxa"/>
            <w:vAlign w:val="center"/>
          </w:tcPr>
          <w:p w14:paraId="622D81DD" w14:textId="77777777" w:rsidR="00E7288C" w:rsidRPr="00EE3506" w:rsidRDefault="00E7288C" w:rsidP="00317603">
            <w:pPr>
              <w:spacing w:line="276" w:lineRule="auto"/>
              <w:jc w:val="center"/>
              <w:rPr>
                <w:rFonts w:ascii="Times New Roman" w:hAnsi="Times New Roman" w:cs="Times New Roman"/>
                <w:b/>
                <w:bCs/>
                <w:sz w:val="24"/>
                <w:szCs w:val="24"/>
              </w:rPr>
            </w:pPr>
            <w:r w:rsidRPr="00EE3506">
              <w:rPr>
                <w:rFonts w:ascii="Times New Roman" w:hAnsi="Times New Roman" w:cs="Times New Roman"/>
                <w:b/>
                <w:bCs/>
                <w:sz w:val="24"/>
                <w:szCs w:val="24"/>
              </w:rPr>
              <w:t>Yes</w:t>
            </w:r>
          </w:p>
        </w:tc>
        <w:tc>
          <w:tcPr>
            <w:tcW w:w="1376" w:type="dxa"/>
            <w:vMerge/>
            <w:vAlign w:val="center"/>
          </w:tcPr>
          <w:p w14:paraId="06DBF592" w14:textId="77777777" w:rsidR="00E7288C" w:rsidRPr="004B49BD" w:rsidRDefault="00E7288C" w:rsidP="00317603">
            <w:pPr>
              <w:spacing w:line="276" w:lineRule="auto"/>
              <w:jc w:val="center"/>
              <w:rPr>
                <w:rFonts w:ascii="Times New Roman" w:hAnsi="Times New Roman" w:cs="Times New Roman"/>
                <w:sz w:val="24"/>
                <w:szCs w:val="24"/>
              </w:rPr>
            </w:pPr>
          </w:p>
        </w:tc>
        <w:tc>
          <w:tcPr>
            <w:tcW w:w="1334" w:type="dxa"/>
            <w:vMerge/>
            <w:vAlign w:val="center"/>
          </w:tcPr>
          <w:p w14:paraId="3F68A64D" w14:textId="77777777" w:rsidR="00E7288C" w:rsidRPr="004B49BD" w:rsidRDefault="00E7288C" w:rsidP="00317603">
            <w:pPr>
              <w:spacing w:line="276" w:lineRule="auto"/>
              <w:jc w:val="center"/>
              <w:rPr>
                <w:rFonts w:ascii="Times New Roman" w:hAnsi="Times New Roman" w:cs="Times New Roman"/>
                <w:sz w:val="24"/>
                <w:szCs w:val="24"/>
              </w:rPr>
            </w:pPr>
          </w:p>
        </w:tc>
      </w:tr>
      <w:tr w:rsidR="00E7288C" w:rsidRPr="004B49BD" w14:paraId="55253F27" w14:textId="77777777" w:rsidTr="00D1536E">
        <w:trPr>
          <w:trHeight w:val="367"/>
        </w:trPr>
        <w:tc>
          <w:tcPr>
            <w:tcW w:w="1514" w:type="dxa"/>
            <w:vMerge w:val="restart"/>
            <w:vAlign w:val="center"/>
          </w:tcPr>
          <w:p w14:paraId="746D0D05"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Speed of transaction</w:t>
            </w:r>
          </w:p>
        </w:tc>
        <w:tc>
          <w:tcPr>
            <w:tcW w:w="1522" w:type="dxa"/>
            <w:vAlign w:val="center"/>
          </w:tcPr>
          <w:p w14:paraId="1699749A"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Too slow</w:t>
            </w:r>
          </w:p>
        </w:tc>
        <w:tc>
          <w:tcPr>
            <w:tcW w:w="1459" w:type="dxa"/>
            <w:vAlign w:val="center"/>
          </w:tcPr>
          <w:p w14:paraId="181AEE1F"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2 (100.0%)</w:t>
            </w:r>
          </w:p>
        </w:tc>
        <w:tc>
          <w:tcPr>
            <w:tcW w:w="1419" w:type="dxa"/>
            <w:vAlign w:val="center"/>
          </w:tcPr>
          <w:p w14:paraId="5C2DDB40"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0 (0.0%)</w:t>
            </w:r>
          </w:p>
        </w:tc>
        <w:tc>
          <w:tcPr>
            <w:tcW w:w="1376" w:type="dxa"/>
            <w:vMerge w:val="restart"/>
            <w:vAlign w:val="center"/>
          </w:tcPr>
          <w:p w14:paraId="664104BC"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15.250</w:t>
            </w:r>
          </w:p>
        </w:tc>
        <w:tc>
          <w:tcPr>
            <w:tcW w:w="1334" w:type="dxa"/>
            <w:vMerge w:val="restart"/>
            <w:vAlign w:val="center"/>
          </w:tcPr>
          <w:p w14:paraId="675F7C02"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0.004</w:t>
            </w:r>
          </w:p>
        </w:tc>
      </w:tr>
      <w:tr w:rsidR="00E7288C" w:rsidRPr="004B49BD" w14:paraId="14618D62" w14:textId="77777777" w:rsidTr="00D1536E">
        <w:trPr>
          <w:trHeight w:val="129"/>
        </w:trPr>
        <w:tc>
          <w:tcPr>
            <w:tcW w:w="1514" w:type="dxa"/>
            <w:vMerge/>
            <w:vAlign w:val="center"/>
          </w:tcPr>
          <w:p w14:paraId="10F4A0A0" w14:textId="77777777" w:rsidR="00E7288C" w:rsidRPr="004B49BD" w:rsidRDefault="00E7288C" w:rsidP="00317603">
            <w:pPr>
              <w:spacing w:line="276" w:lineRule="auto"/>
              <w:jc w:val="center"/>
              <w:rPr>
                <w:rFonts w:ascii="Times New Roman" w:hAnsi="Times New Roman" w:cs="Times New Roman"/>
                <w:sz w:val="24"/>
                <w:szCs w:val="24"/>
              </w:rPr>
            </w:pPr>
          </w:p>
        </w:tc>
        <w:tc>
          <w:tcPr>
            <w:tcW w:w="1522" w:type="dxa"/>
            <w:vAlign w:val="center"/>
          </w:tcPr>
          <w:p w14:paraId="13C2CB5B"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Slow</w:t>
            </w:r>
          </w:p>
        </w:tc>
        <w:tc>
          <w:tcPr>
            <w:tcW w:w="1459" w:type="dxa"/>
            <w:vAlign w:val="center"/>
          </w:tcPr>
          <w:p w14:paraId="3300227F"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11 (57.9%)</w:t>
            </w:r>
          </w:p>
        </w:tc>
        <w:tc>
          <w:tcPr>
            <w:tcW w:w="1419" w:type="dxa"/>
            <w:vAlign w:val="center"/>
          </w:tcPr>
          <w:p w14:paraId="27384412"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8 (42.1%)</w:t>
            </w:r>
          </w:p>
        </w:tc>
        <w:tc>
          <w:tcPr>
            <w:tcW w:w="1376" w:type="dxa"/>
            <w:vMerge/>
            <w:vAlign w:val="center"/>
          </w:tcPr>
          <w:p w14:paraId="34982987" w14:textId="77777777" w:rsidR="00E7288C" w:rsidRPr="004B49BD" w:rsidRDefault="00E7288C" w:rsidP="00317603">
            <w:pPr>
              <w:spacing w:line="276" w:lineRule="auto"/>
              <w:jc w:val="center"/>
              <w:rPr>
                <w:rFonts w:ascii="Times New Roman" w:hAnsi="Times New Roman" w:cs="Times New Roman"/>
                <w:sz w:val="24"/>
                <w:szCs w:val="24"/>
              </w:rPr>
            </w:pPr>
          </w:p>
        </w:tc>
        <w:tc>
          <w:tcPr>
            <w:tcW w:w="1334" w:type="dxa"/>
            <w:vMerge/>
            <w:vAlign w:val="center"/>
          </w:tcPr>
          <w:p w14:paraId="4C7DE25B" w14:textId="77777777" w:rsidR="00E7288C" w:rsidRPr="004B49BD" w:rsidRDefault="00E7288C" w:rsidP="00317603">
            <w:pPr>
              <w:spacing w:line="276" w:lineRule="auto"/>
              <w:jc w:val="center"/>
              <w:rPr>
                <w:rFonts w:ascii="Times New Roman" w:hAnsi="Times New Roman" w:cs="Times New Roman"/>
                <w:sz w:val="24"/>
                <w:szCs w:val="24"/>
              </w:rPr>
            </w:pPr>
          </w:p>
        </w:tc>
      </w:tr>
      <w:tr w:rsidR="00E7288C" w:rsidRPr="004B49BD" w14:paraId="198A4190" w14:textId="77777777" w:rsidTr="00D1536E">
        <w:trPr>
          <w:trHeight w:val="129"/>
        </w:trPr>
        <w:tc>
          <w:tcPr>
            <w:tcW w:w="1514" w:type="dxa"/>
            <w:vMerge/>
            <w:vAlign w:val="center"/>
          </w:tcPr>
          <w:p w14:paraId="7D79B7A6" w14:textId="77777777" w:rsidR="00E7288C" w:rsidRPr="004B49BD" w:rsidRDefault="00E7288C" w:rsidP="00317603">
            <w:pPr>
              <w:spacing w:line="276" w:lineRule="auto"/>
              <w:jc w:val="center"/>
              <w:rPr>
                <w:rFonts w:ascii="Times New Roman" w:hAnsi="Times New Roman" w:cs="Times New Roman"/>
                <w:sz w:val="24"/>
                <w:szCs w:val="24"/>
              </w:rPr>
            </w:pPr>
          </w:p>
        </w:tc>
        <w:tc>
          <w:tcPr>
            <w:tcW w:w="1522" w:type="dxa"/>
            <w:vAlign w:val="center"/>
          </w:tcPr>
          <w:p w14:paraId="41874D59"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Acceptable</w:t>
            </w:r>
          </w:p>
        </w:tc>
        <w:tc>
          <w:tcPr>
            <w:tcW w:w="1459" w:type="dxa"/>
            <w:vAlign w:val="center"/>
          </w:tcPr>
          <w:p w14:paraId="7EAF147D"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63 (48.1%)</w:t>
            </w:r>
          </w:p>
        </w:tc>
        <w:tc>
          <w:tcPr>
            <w:tcW w:w="1419" w:type="dxa"/>
            <w:vAlign w:val="center"/>
          </w:tcPr>
          <w:p w14:paraId="1DB1F25A"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68 (51.9%)</w:t>
            </w:r>
          </w:p>
        </w:tc>
        <w:tc>
          <w:tcPr>
            <w:tcW w:w="1376" w:type="dxa"/>
            <w:vMerge/>
            <w:vAlign w:val="center"/>
          </w:tcPr>
          <w:p w14:paraId="4EAB32BF" w14:textId="77777777" w:rsidR="00E7288C" w:rsidRPr="004B49BD" w:rsidRDefault="00E7288C" w:rsidP="00317603">
            <w:pPr>
              <w:spacing w:line="276" w:lineRule="auto"/>
              <w:jc w:val="center"/>
              <w:rPr>
                <w:rFonts w:ascii="Times New Roman" w:hAnsi="Times New Roman" w:cs="Times New Roman"/>
                <w:sz w:val="24"/>
                <w:szCs w:val="24"/>
              </w:rPr>
            </w:pPr>
          </w:p>
        </w:tc>
        <w:tc>
          <w:tcPr>
            <w:tcW w:w="1334" w:type="dxa"/>
            <w:vMerge/>
            <w:vAlign w:val="center"/>
          </w:tcPr>
          <w:p w14:paraId="18C6B13D" w14:textId="77777777" w:rsidR="00E7288C" w:rsidRPr="004B49BD" w:rsidRDefault="00E7288C" w:rsidP="00317603">
            <w:pPr>
              <w:spacing w:line="276" w:lineRule="auto"/>
              <w:jc w:val="center"/>
              <w:rPr>
                <w:rFonts w:ascii="Times New Roman" w:hAnsi="Times New Roman" w:cs="Times New Roman"/>
                <w:sz w:val="24"/>
                <w:szCs w:val="24"/>
              </w:rPr>
            </w:pPr>
          </w:p>
        </w:tc>
      </w:tr>
      <w:tr w:rsidR="00E7288C" w:rsidRPr="004B49BD" w14:paraId="2DB63819" w14:textId="77777777" w:rsidTr="00D1536E">
        <w:trPr>
          <w:trHeight w:val="129"/>
        </w:trPr>
        <w:tc>
          <w:tcPr>
            <w:tcW w:w="1514" w:type="dxa"/>
            <w:vMerge/>
            <w:vAlign w:val="center"/>
          </w:tcPr>
          <w:p w14:paraId="6801E0F7" w14:textId="77777777" w:rsidR="00E7288C" w:rsidRPr="004B49BD" w:rsidRDefault="00E7288C" w:rsidP="00317603">
            <w:pPr>
              <w:spacing w:line="276" w:lineRule="auto"/>
              <w:jc w:val="center"/>
              <w:rPr>
                <w:rFonts w:ascii="Times New Roman" w:hAnsi="Times New Roman" w:cs="Times New Roman"/>
                <w:sz w:val="24"/>
                <w:szCs w:val="24"/>
              </w:rPr>
            </w:pPr>
          </w:p>
        </w:tc>
        <w:tc>
          <w:tcPr>
            <w:tcW w:w="1522" w:type="dxa"/>
            <w:vAlign w:val="center"/>
          </w:tcPr>
          <w:p w14:paraId="2B2051A7"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Fast</w:t>
            </w:r>
          </w:p>
        </w:tc>
        <w:tc>
          <w:tcPr>
            <w:tcW w:w="1459" w:type="dxa"/>
            <w:vAlign w:val="center"/>
          </w:tcPr>
          <w:p w14:paraId="11E9390E"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20 (28.6%)</w:t>
            </w:r>
          </w:p>
        </w:tc>
        <w:tc>
          <w:tcPr>
            <w:tcW w:w="1419" w:type="dxa"/>
            <w:vAlign w:val="center"/>
          </w:tcPr>
          <w:p w14:paraId="3B3E8934" w14:textId="77777777" w:rsidR="00E7288C" w:rsidRPr="004B49BD"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50 (71.4%)</w:t>
            </w:r>
          </w:p>
        </w:tc>
        <w:tc>
          <w:tcPr>
            <w:tcW w:w="1376" w:type="dxa"/>
            <w:vMerge/>
            <w:vAlign w:val="center"/>
          </w:tcPr>
          <w:p w14:paraId="692275CA" w14:textId="77777777" w:rsidR="00E7288C" w:rsidRPr="004B49BD" w:rsidRDefault="00E7288C" w:rsidP="00317603">
            <w:pPr>
              <w:spacing w:line="276" w:lineRule="auto"/>
              <w:jc w:val="center"/>
              <w:rPr>
                <w:rFonts w:ascii="Times New Roman" w:hAnsi="Times New Roman" w:cs="Times New Roman"/>
                <w:sz w:val="24"/>
                <w:szCs w:val="24"/>
              </w:rPr>
            </w:pPr>
          </w:p>
        </w:tc>
        <w:tc>
          <w:tcPr>
            <w:tcW w:w="1334" w:type="dxa"/>
            <w:vMerge/>
            <w:vAlign w:val="center"/>
          </w:tcPr>
          <w:p w14:paraId="6A0DC7C8" w14:textId="77777777" w:rsidR="00E7288C" w:rsidRPr="004B49BD" w:rsidRDefault="00E7288C" w:rsidP="00317603">
            <w:pPr>
              <w:spacing w:line="276" w:lineRule="auto"/>
              <w:jc w:val="center"/>
              <w:rPr>
                <w:rFonts w:ascii="Times New Roman" w:hAnsi="Times New Roman" w:cs="Times New Roman"/>
                <w:sz w:val="24"/>
                <w:szCs w:val="24"/>
              </w:rPr>
            </w:pPr>
          </w:p>
        </w:tc>
      </w:tr>
      <w:tr w:rsidR="00E7288C" w:rsidRPr="004B49BD" w14:paraId="7A379586" w14:textId="77777777" w:rsidTr="00D1536E">
        <w:trPr>
          <w:trHeight w:val="129"/>
        </w:trPr>
        <w:tc>
          <w:tcPr>
            <w:tcW w:w="1514" w:type="dxa"/>
            <w:vMerge/>
            <w:vAlign w:val="center"/>
          </w:tcPr>
          <w:p w14:paraId="4292D4E6" w14:textId="77777777" w:rsidR="00E7288C" w:rsidRPr="004B49BD" w:rsidRDefault="00E7288C" w:rsidP="00317603">
            <w:pPr>
              <w:spacing w:line="276" w:lineRule="auto"/>
              <w:jc w:val="center"/>
              <w:rPr>
                <w:rFonts w:ascii="Times New Roman" w:hAnsi="Times New Roman" w:cs="Times New Roman"/>
                <w:sz w:val="24"/>
                <w:szCs w:val="24"/>
              </w:rPr>
            </w:pPr>
          </w:p>
        </w:tc>
        <w:tc>
          <w:tcPr>
            <w:tcW w:w="1522" w:type="dxa"/>
            <w:vAlign w:val="center"/>
          </w:tcPr>
          <w:p w14:paraId="15FE4FC7" w14:textId="77777777" w:rsidR="00E7288C"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Very fast</w:t>
            </w:r>
          </w:p>
        </w:tc>
        <w:tc>
          <w:tcPr>
            <w:tcW w:w="1459" w:type="dxa"/>
            <w:vAlign w:val="center"/>
          </w:tcPr>
          <w:p w14:paraId="58473F10" w14:textId="77777777" w:rsidR="00E7288C"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7 (25.0%)</w:t>
            </w:r>
          </w:p>
        </w:tc>
        <w:tc>
          <w:tcPr>
            <w:tcW w:w="1419" w:type="dxa"/>
            <w:vAlign w:val="center"/>
          </w:tcPr>
          <w:p w14:paraId="404B2460" w14:textId="77777777" w:rsidR="00E7288C" w:rsidRDefault="00E7288C" w:rsidP="00317603">
            <w:pPr>
              <w:spacing w:line="276" w:lineRule="auto"/>
              <w:jc w:val="center"/>
              <w:rPr>
                <w:rFonts w:ascii="Times New Roman" w:hAnsi="Times New Roman" w:cs="Times New Roman"/>
                <w:sz w:val="24"/>
                <w:szCs w:val="24"/>
              </w:rPr>
            </w:pPr>
            <w:r>
              <w:rPr>
                <w:rFonts w:ascii="Times New Roman" w:hAnsi="Times New Roman" w:cs="Times New Roman"/>
                <w:sz w:val="24"/>
                <w:szCs w:val="24"/>
              </w:rPr>
              <w:t>21 (75.0%)</w:t>
            </w:r>
          </w:p>
        </w:tc>
        <w:tc>
          <w:tcPr>
            <w:tcW w:w="1376" w:type="dxa"/>
            <w:vMerge/>
            <w:vAlign w:val="center"/>
          </w:tcPr>
          <w:p w14:paraId="1DBF4F5E" w14:textId="77777777" w:rsidR="00E7288C" w:rsidRPr="004B49BD" w:rsidRDefault="00E7288C" w:rsidP="00317603">
            <w:pPr>
              <w:spacing w:line="276" w:lineRule="auto"/>
              <w:jc w:val="center"/>
              <w:rPr>
                <w:rFonts w:ascii="Times New Roman" w:hAnsi="Times New Roman" w:cs="Times New Roman"/>
                <w:sz w:val="24"/>
                <w:szCs w:val="24"/>
              </w:rPr>
            </w:pPr>
          </w:p>
        </w:tc>
        <w:tc>
          <w:tcPr>
            <w:tcW w:w="1334" w:type="dxa"/>
            <w:vMerge/>
            <w:vAlign w:val="center"/>
          </w:tcPr>
          <w:p w14:paraId="4F54907B" w14:textId="77777777" w:rsidR="00E7288C" w:rsidRPr="004B49BD" w:rsidRDefault="00E7288C" w:rsidP="00317603">
            <w:pPr>
              <w:spacing w:line="276" w:lineRule="auto"/>
              <w:jc w:val="center"/>
              <w:rPr>
                <w:rFonts w:ascii="Times New Roman" w:hAnsi="Times New Roman" w:cs="Times New Roman"/>
                <w:sz w:val="24"/>
                <w:szCs w:val="24"/>
              </w:rPr>
            </w:pPr>
          </w:p>
        </w:tc>
      </w:tr>
    </w:tbl>
    <w:p w14:paraId="34D2CF7F" w14:textId="77777777" w:rsidR="005628CE" w:rsidRDefault="005628CE" w:rsidP="00DF0EE2">
      <w:pPr>
        <w:spacing w:after="0" w:line="360" w:lineRule="auto"/>
        <w:jc w:val="both"/>
        <w:rPr>
          <w:rFonts w:ascii="Times New Roman" w:hAnsi="Times New Roman" w:cs="Times New Roman"/>
          <w:b/>
          <w:bCs/>
          <w:sz w:val="24"/>
          <w:szCs w:val="24"/>
        </w:rPr>
      </w:pPr>
    </w:p>
    <w:p w14:paraId="7D831A87" w14:textId="17AF22B2" w:rsidR="00317603" w:rsidRDefault="00317603" w:rsidP="00DF0EE2">
      <w:pPr>
        <w:spacing w:after="0" w:line="360" w:lineRule="auto"/>
        <w:jc w:val="both"/>
        <w:rPr>
          <w:rFonts w:ascii="Times New Roman" w:hAnsi="Times New Roman" w:cs="Times New Roman"/>
          <w:sz w:val="24"/>
          <w:szCs w:val="24"/>
        </w:rPr>
      </w:pPr>
      <w:r w:rsidRPr="00317603">
        <w:rPr>
          <w:rFonts w:ascii="Times New Roman" w:hAnsi="Times New Roman" w:cs="Times New Roman"/>
          <w:b/>
          <w:bCs/>
          <w:sz w:val="24"/>
          <w:szCs w:val="24"/>
        </w:rPr>
        <w:t>Comment:</w:t>
      </w:r>
      <w:r>
        <w:rPr>
          <w:rFonts w:ascii="Times New Roman" w:hAnsi="Times New Roman" w:cs="Times New Roman"/>
          <w:sz w:val="24"/>
          <w:szCs w:val="24"/>
        </w:rPr>
        <w:t xml:space="preserve"> We observe that our chi-square test value is 15.250 and p-value is 0.004 (&lt;0.05). Thus, we may reject our null hypothesis at 5% level of significance. So, we may conclude that there is association between speed of transaction and satisfaction level with overall experience of mobile banking.</w:t>
      </w:r>
    </w:p>
    <w:p w14:paraId="21745216" w14:textId="77777777" w:rsidR="00D14ABF" w:rsidRDefault="0058185F" w:rsidP="00DF0EE2">
      <w:pPr>
        <w:spacing w:after="0" w:line="360" w:lineRule="auto"/>
        <w:jc w:val="both"/>
        <w:rPr>
          <w:rFonts w:ascii="Times New Roman" w:hAnsi="Times New Roman" w:cs="Times New Roman"/>
          <w:sz w:val="24"/>
          <w:szCs w:val="24"/>
        </w:rPr>
      </w:pPr>
      <w:r w:rsidRPr="00412315">
        <w:rPr>
          <w:rFonts w:ascii="Times New Roman" w:hAnsi="Times New Roman" w:cs="Times New Roman"/>
          <w:b/>
          <w:bCs/>
          <w:sz w:val="24"/>
          <w:szCs w:val="24"/>
        </w:rPr>
        <w:t>Table-4.2.</w:t>
      </w:r>
      <w:r w:rsidR="00B660A5" w:rsidRPr="00412315">
        <w:rPr>
          <w:rFonts w:ascii="Times New Roman" w:hAnsi="Times New Roman" w:cs="Times New Roman"/>
          <w:b/>
          <w:bCs/>
          <w:sz w:val="24"/>
          <w:szCs w:val="24"/>
        </w:rPr>
        <w:t>11</w:t>
      </w:r>
      <w:r>
        <w:rPr>
          <w:rFonts w:ascii="Times New Roman" w:hAnsi="Times New Roman" w:cs="Times New Roman"/>
          <w:sz w:val="24"/>
          <w:szCs w:val="24"/>
        </w:rPr>
        <w:t xml:space="preserve"> presents the association </w:t>
      </w:r>
      <w:r w:rsidR="00CC64F2">
        <w:rPr>
          <w:rFonts w:ascii="Times New Roman" w:hAnsi="Times New Roman" w:cs="Times New Roman"/>
          <w:sz w:val="24"/>
          <w:szCs w:val="24"/>
        </w:rPr>
        <w:t>associated fees with mobile banking</w:t>
      </w:r>
      <w:r>
        <w:rPr>
          <w:rFonts w:ascii="Times New Roman" w:hAnsi="Times New Roman" w:cs="Times New Roman"/>
          <w:sz w:val="24"/>
          <w:szCs w:val="24"/>
        </w:rPr>
        <w:t xml:space="preserve"> and satisfaction levels.</w:t>
      </w:r>
    </w:p>
    <w:p w14:paraId="195CBD9A" w14:textId="66C5F759" w:rsidR="00D14ABF" w:rsidRDefault="00D14ABF" w:rsidP="00DF0EE2">
      <w:pPr>
        <w:spacing w:after="0"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0</w:t>
      </w:r>
      <w:r>
        <w:rPr>
          <w:rFonts w:ascii="Times New Roman" w:hAnsi="Times New Roman" w:cs="Times New Roman"/>
          <w:sz w:val="24"/>
          <w:szCs w:val="24"/>
        </w:rPr>
        <w:t xml:space="preserve">: There is no association between </w:t>
      </w:r>
      <w:r w:rsidR="00125F96">
        <w:rPr>
          <w:rFonts w:ascii="Times New Roman" w:hAnsi="Times New Roman" w:cs="Times New Roman"/>
          <w:sz w:val="24"/>
          <w:szCs w:val="24"/>
        </w:rPr>
        <w:t xml:space="preserve">associated fees with mobile banking </w:t>
      </w:r>
      <w:r>
        <w:rPr>
          <w:rFonts w:ascii="Times New Roman" w:hAnsi="Times New Roman" w:cs="Times New Roman"/>
          <w:sz w:val="24"/>
          <w:szCs w:val="24"/>
        </w:rPr>
        <w:t>and satisfaction level with overall banking experience.</w:t>
      </w:r>
    </w:p>
    <w:p w14:paraId="15E2779E" w14:textId="77777777" w:rsidR="00D14ABF" w:rsidRDefault="00D14ABF" w:rsidP="00DF0EE2">
      <w:pPr>
        <w:spacing w:after="0" w:line="360" w:lineRule="auto"/>
        <w:jc w:val="both"/>
        <w:rPr>
          <w:rFonts w:ascii="Times New Roman" w:hAnsi="Times New Roman" w:cs="Times New Roman"/>
          <w:sz w:val="24"/>
          <w:szCs w:val="24"/>
        </w:rPr>
      </w:pPr>
      <w:r w:rsidRPr="00824C81">
        <w:rPr>
          <w:rFonts w:ascii="Times New Roman" w:hAnsi="Times New Roman" w:cs="Times New Roman"/>
          <w:b/>
          <w:bCs/>
          <w:sz w:val="24"/>
          <w:szCs w:val="24"/>
        </w:rPr>
        <w:t>H</w:t>
      </w:r>
      <w:r w:rsidRPr="00824C81">
        <w:rPr>
          <w:rFonts w:ascii="Times New Roman" w:hAnsi="Times New Roman" w:cs="Times New Roman"/>
          <w:b/>
          <w:bCs/>
          <w:sz w:val="24"/>
          <w:szCs w:val="24"/>
          <w:vertAlign w:val="subscript"/>
        </w:rPr>
        <w:t>1</w:t>
      </w:r>
      <w:r>
        <w:rPr>
          <w:rFonts w:ascii="Times New Roman" w:hAnsi="Times New Roman" w:cs="Times New Roman"/>
          <w:sz w:val="24"/>
          <w:szCs w:val="24"/>
        </w:rPr>
        <w:t>: H</w:t>
      </w:r>
      <w:r w:rsidRPr="005836C9">
        <w:rPr>
          <w:rFonts w:ascii="Times New Roman" w:hAnsi="Times New Roman" w:cs="Times New Roman"/>
          <w:sz w:val="24"/>
          <w:szCs w:val="24"/>
          <w:vertAlign w:val="subscript"/>
        </w:rPr>
        <w:t>0</w:t>
      </w:r>
      <w:r>
        <w:rPr>
          <w:rFonts w:ascii="Times New Roman" w:hAnsi="Times New Roman" w:cs="Times New Roman"/>
          <w:sz w:val="24"/>
          <w:szCs w:val="24"/>
          <w:vertAlign w:val="subscript"/>
        </w:rPr>
        <w:t xml:space="preserve"> </w:t>
      </w:r>
      <w:r>
        <w:rPr>
          <w:rFonts w:ascii="Times New Roman" w:hAnsi="Times New Roman" w:cs="Times New Roman"/>
          <w:sz w:val="24"/>
          <w:szCs w:val="24"/>
        </w:rPr>
        <w:t>is not true.</w:t>
      </w:r>
    </w:p>
    <w:p w14:paraId="47AF9F52" w14:textId="37B3AE10" w:rsidR="00ED02DC" w:rsidRDefault="00D917BD" w:rsidP="00DF0EE2">
      <w:pPr>
        <w:spacing w:after="0" w:line="240" w:lineRule="auto"/>
        <w:jc w:val="both"/>
        <w:rPr>
          <w:rFonts w:ascii="Times New Roman" w:hAnsi="Times New Roman" w:cs="Times New Roman"/>
          <w:sz w:val="24"/>
          <w:szCs w:val="24"/>
        </w:rPr>
      </w:pPr>
      <w:r w:rsidRPr="00C73F3A">
        <w:rPr>
          <w:rFonts w:ascii="Times New Roman" w:hAnsi="Times New Roman" w:cs="Times New Roman"/>
          <w:b/>
          <w:bCs/>
          <w:sz w:val="24"/>
          <w:szCs w:val="24"/>
        </w:rPr>
        <w:t>Table-4.</w:t>
      </w:r>
      <w:r>
        <w:rPr>
          <w:rFonts w:ascii="Times New Roman" w:hAnsi="Times New Roman" w:cs="Times New Roman"/>
          <w:b/>
          <w:bCs/>
          <w:sz w:val="24"/>
          <w:szCs w:val="24"/>
        </w:rPr>
        <w:t>2</w:t>
      </w:r>
      <w:r w:rsidRPr="00C73F3A">
        <w:rPr>
          <w:rFonts w:ascii="Times New Roman" w:hAnsi="Times New Roman" w:cs="Times New Roman"/>
          <w:b/>
          <w:bCs/>
          <w:sz w:val="24"/>
          <w:szCs w:val="24"/>
        </w:rPr>
        <w:t>.</w:t>
      </w:r>
      <w:r w:rsidR="00B660A5">
        <w:rPr>
          <w:rFonts w:ascii="Times New Roman" w:hAnsi="Times New Roman" w:cs="Times New Roman"/>
          <w:b/>
          <w:bCs/>
          <w:sz w:val="24"/>
          <w:szCs w:val="24"/>
        </w:rPr>
        <w:t>11</w:t>
      </w:r>
      <w:r w:rsidRPr="00C73F3A">
        <w:rPr>
          <w:rFonts w:ascii="Times New Roman" w:hAnsi="Times New Roman" w:cs="Times New Roman"/>
          <w:b/>
          <w:bCs/>
          <w:sz w:val="24"/>
          <w:szCs w:val="24"/>
        </w:rPr>
        <w:t>:</w:t>
      </w:r>
      <w:r>
        <w:rPr>
          <w:rFonts w:ascii="Times New Roman" w:hAnsi="Times New Roman" w:cs="Times New Roman"/>
          <w:b/>
          <w:bCs/>
          <w:sz w:val="24"/>
          <w:szCs w:val="24"/>
        </w:rPr>
        <w:t xml:space="preserve"> </w:t>
      </w:r>
      <w:r>
        <w:rPr>
          <w:rFonts w:ascii="Times New Roman" w:hAnsi="Times New Roman" w:cs="Times New Roman"/>
          <w:sz w:val="24"/>
          <w:szCs w:val="24"/>
        </w:rPr>
        <w:t xml:space="preserve">Association between </w:t>
      </w:r>
      <w:r w:rsidR="00786854">
        <w:rPr>
          <w:rFonts w:ascii="Times New Roman" w:hAnsi="Times New Roman" w:cs="Times New Roman"/>
          <w:sz w:val="24"/>
          <w:szCs w:val="24"/>
        </w:rPr>
        <w:t>associated fees with mobile banking</w:t>
      </w:r>
      <w:r w:rsidR="00412315">
        <w:rPr>
          <w:rFonts w:ascii="Times New Roman" w:hAnsi="Times New Roman" w:cs="Times New Roman"/>
          <w:sz w:val="24"/>
          <w:szCs w:val="24"/>
        </w:rPr>
        <w:t xml:space="preserve"> </w:t>
      </w:r>
      <w:r>
        <w:rPr>
          <w:rFonts w:ascii="Times New Roman" w:hAnsi="Times New Roman" w:cs="Times New Roman"/>
          <w:sz w:val="24"/>
          <w:szCs w:val="24"/>
        </w:rPr>
        <w:t>and satisfaction level</w:t>
      </w:r>
    </w:p>
    <w:p w14:paraId="175D7EFC" w14:textId="77777777" w:rsidR="00DF0EE2" w:rsidRDefault="00DF0EE2" w:rsidP="00DF0EE2">
      <w:pPr>
        <w:spacing w:after="0" w:line="240" w:lineRule="auto"/>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615"/>
        <w:gridCol w:w="1473"/>
        <w:gridCol w:w="1512"/>
        <w:gridCol w:w="1512"/>
        <w:gridCol w:w="1479"/>
        <w:gridCol w:w="1425"/>
      </w:tblGrid>
      <w:tr w:rsidR="00D917BD" w:rsidRPr="00DF0EE2" w14:paraId="6DE4C3CB" w14:textId="77777777" w:rsidTr="00D1536E">
        <w:tc>
          <w:tcPr>
            <w:tcW w:w="1615" w:type="dxa"/>
            <w:vMerge w:val="restart"/>
            <w:vAlign w:val="center"/>
          </w:tcPr>
          <w:p w14:paraId="7FB9E6C0" w14:textId="77777777" w:rsidR="00D917BD" w:rsidRPr="00DF0EE2" w:rsidRDefault="00D917BD" w:rsidP="00DF0EE2">
            <w:pPr>
              <w:jc w:val="center"/>
              <w:rPr>
                <w:rFonts w:ascii="Times New Roman" w:hAnsi="Times New Roman" w:cs="Times New Roman"/>
                <w:b/>
                <w:bCs/>
                <w:sz w:val="24"/>
                <w:szCs w:val="24"/>
              </w:rPr>
            </w:pPr>
            <w:r w:rsidRPr="00DF0EE2">
              <w:rPr>
                <w:rFonts w:ascii="Times New Roman" w:hAnsi="Times New Roman" w:cs="Times New Roman"/>
                <w:b/>
                <w:bCs/>
                <w:sz w:val="24"/>
                <w:szCs w:val="24"/>
              </w:rPr>
              <w:t>Variable</w:t>
            </w:r>
          </w:p>
        </w:tc>
        <w:tc>
          <w:tcPr>
            <w:tcW w:w="1473" w:type="dxa"/>
            <w:vMerge w:val="restart"/>
            <w:vAlign w:val="center"/>
          </w:tcPr>
          <w:p w14:paraId="19D651A2" w14:textId="77777777" w:rsidR="00D917BD" w:rsidRPr="00DF0EE2" w:rsidRDefault="00D917BD" w:rsidP="00DF0EE2">
            <w:pPr>
              <w:jc w:val="center"/>
              <w:rPr>
                <w:rFonts w:ascii="Times New Roman" w:hAnsi="Times New Roman" w:cs="Times New Roman"/>
                <w:b/>
                <w:bCs/>
                <w:sz w:val="24"/>
                <w:szCs w:val="24"/>
              </w:rPr>
            </w:pPr>
            <w:r w:rsidRPr="00DF0EE2">
              <w:rPr>
                <w:rFonts w:ascii="Times New Roman" w:hAnsi="Times New Roman" w:cs="Times New Roman"/>
                <w:b/>
                <w:bCs/>
                <w:sz w:val="24"/>
                <w:szCs w:val="24"/>
              </w:rPr>
              <w:t>Group</w:t>
            </w:r>
          </w:p>
        </w:tc>
        <w:tc>
          <w:tcPr>
            <w:tcW w:w="3024" w:type="dxa"/>
            <w:gridSpan w:val="2"/>
            <w:vAlign w:val="center"/>
          </w:tcPr>
          <w:p w14:paraId="4E066D52" w14:textId="63B5DFE8" w:rsidR="00D917BD" w:rsidRPr="00DF0EE2" w:rsidRDefault="00D1536E" w:rsidP="00DF0EE2">
            <w:pPr>
              <w:jc w:val="center"/>
              <w:rPr>
                <w:rFonts w:ascii="Times New Roman" w:hAnsi="Times New Roman" w:cs="Times New Roman"/>
                <w:b/>
                <w:bCs/>
                <w:sz w:val="24"/>
                <w:szCs w:val="24"/>
              </w:rPr>
            </w:pPr>
            <w:r>
              <w:rPr>
                <w:rFonts w:ascii="Times New Roman" w:hAnsi="Times New Roman" w:cs="Times New Roman"/>
                <w:b/>
                <w:bCs/>
                <w:sz w:val="24"/>
                <w:szCs w:val="24"/>
              </w:rPr>
              <w:t>Satisfied with banking</w:t>
            </w:r>
          </w:p>
        </w:tc>
        <w:tc>
          <w:tcPr>
            <w:tcW w:w="1479" w:type="dxa"/>
            <w:vMerge w:val="restart"/>
            <w:vAlign w:val="center"/>
          </w:tcPr>
          <w:p w14:paraId="679CC8D7" w14:textId="77777777" w:rsidR="00D917BD" w:rsidRPr="00DF0EE2" w:rsidRDefault="00D917BD" w:rsidP="00DF0EE2">
            <w:pPr>
              <w:jc w:val="center"/>
              <w:rPr>
                <w:rFonts w:ascii="Times New Roman" w:hAnsi="Times New Roman" w:cs="Times New Roman"/>
                <w:b/>
                <w:bCs/>
                <w:sz w:val="24"/>
                <w:szCs w:val="24"/>
              </w:rPr>
            </w:pPr>
            <w:r w:rsidRPr="00DF0EE2">
              <w:rPr>
                <w:rFonts w:ascii="Times New Roman" w:hAnsi="Times New Roman" w:cs="Times New Roman"/>
                <w:b/>
                <w:bCs/>
                <w:sz w:val="24"/>
                <w:szCs w:val="24"/>
              </w:rPr>
              <w:t>Chi-square</w:t>
            </w:r>
          </w:p>
          <w:p w14:paraId="04D1C915" w14:textId="77777777" w:rsidR="00D917BD" w:rsidRPr="00DF0EE2" w:rsidRDefault="00D917BD" w:rsidP="00DF0EE2">
            <w:pPr>
              <w:jc w:val="center"/>
              <w:rPr>
                <w:rFonts w:ascii="Times New Roman" w:hAnsi="Times New Roman" w:cs="Times New Roman"/>
                <w:b/>
                <w:bCs/>
                <w:sz w:val="24"/>
                <w:szCs w:val="24"/>
              </w:rPr>
            </w:pPr>
            <w:r w:rsidRPr="00DF0EE2">
              <w:rPr>
                <w:rFonts w:ascii="Times New Roman" w:hAnsi="Times New Roman" w:cs="Times New Roman"/>
                <w:b/>
                <w:bCs/>
                <w:sz w:val="24"/>
                <w:szCs w:val="24"/>
              </w:rPr>
              <w:t>value</w:t>
            </w:r>
          </w:p>
        </w:tc>
        <w:tc>
          <w:tcPr>
            <w:tcW w:w="1425" w:type="dxa"/>
            <w:vMerge w:val="restart"/>
            <w:vAlign w:val="center"/>
          </w:tcPr>
          <w:p w14:paraId="7F1BF075" w14:textId="77777777" w:rsidR="00D917BD" w:rsidRPr="00DF0EE2" w:rsidRDefault="00D917BD" w:rsidP="00DF0EE2">
            <w:pPr>
              <w:jc w:val="center"/>
              <w:rPr>
                <w:rFonts w:ascii="Times New Roman" w:hAnsi="Times New Roman" w:cs="Times New Roman"/>
                <w:b/>
                <w:bCs/>
                <w:sz w:val="24"/>
                <w:szCs w:val="24"/>
              </w:rPr>
            </w:pPr>
            <w:r w:rsidRPr="00DF0EE2">
              <w:rPr>
                <w:rFonts w:ascii="Times New Roman" w:hAnsi="Times New Roman" w:cs="Times New Roman"/>
                <w:b/>
                <w:bCs/>
                <w:sz w:val="24"/>
                <w:szCs w:val="24"/>
              </w:rPr>
              <w:t>p-value</w:t>
            </w:r>
          </w:p>
        </w:tc>
      </w:tr>
      <w:tr w:rsidR="00D917BD" w:rsidRPr="00DF0EE2" w14:paraId="795F024D" w14:textId="77777777" w:rsidTr="00D1536E">
        <w:tc>
          <w:tcPr>
            <w:tcW w:w="1615" w:type="dxa"/>
            <w:vMerge/>
            <w:vAlign w:val="center"/>
          </w:tcPr>
          <w:p w14:paraId="7C38365B" w14:textId="77777777" w:rsidR="00D917BD" w:rsidRPr="00DF0EE2" w:rsidRDefault="00D917BD" w:rsidP="00DF0EE2">
            <w:pPr>
              <w:jc w:val="center"/>
              <w:rPr>
                <w:rFonts w:ascii="Times New Roman" w:hAnsi="Times New Roman" w:cs="Times New Roman"/>
                <w:b/>
                <w:bCs/>
                <w:sz w:val="24"/>
                <w:szCs w:val="24"/>
              </w:rPr>
            </w:pPr>
          </w:p>
        </w:tc>
        <w:tc>
          <w:tcPr>
            <w:tcW w:w="1473" w:type="dxa"/>
            <w:vMerge/>
            <w:vAlign w:val="center"/>
          </w:tcPr>
          <w:p w14:paraId="138A4BC1" w14:textId="77777777" w:rsidR="00D917BD" w:rsidRPr="00DF0EE2" w:rsidRDefault="00D917BD" w:rsidP="00DF0EE2">
            <w:pPr>
              <w:jc w:val="center"/>
              <w:rPr>
                <w:rFonts w:ascii="Times New Roman" w:hAnsi="Times New Roman" w:cs="Times New Roman"/>
                <w:b/>
                <w:bCs/>
                <w:sz w:val="24"/>
                <w:szCs w:val="24"/>
              </w:rPr>
            </w:pPr>
          </w:p>
        </w:tc>
        <w:tc>
          <w:tcPr>
            <w:tcW w:w="1512" w:type="dxa"/>
            <w:vAlign w:val="center"/>
          </w:tcPr>
          <w:p w14:paraId="3B88E6FB" w14:textId="77777777" w:rsidR="00D917BD" w:rsidRPr="00DF0EE2" w:rsidRDefault="00D917BD" w:rsidP="00DF0EE2">
            <w:pPr>
              <w:jc w:val="center"/>
              <w:rPr>
                <w:rFonts w:ascii="Times New Roman" w:hAnsi="Times New Roman" w:cs="Times New Roman"/>
                <w:b/>
                <w:bCs/>
                <w:sz w:val="24"/>
                <w:szCs w:val="24"/>
              </w:rPr>
            </w:pPr>
            <w:r w:rsidRPr="00DF0EE2">
              <w:rPr>
                <w:rFonts w:ascii="Times New Roman" w:hAnsi="Times New Roman" w:cs="Times New Roman"/>
                <w:b/>
                <w:bCs/>
                <w:sz w:val="24"/>
                <w:szCs w:val="24"/>
              </w:rPr>
              <w:t>No</w:t>
            </w:r>
          </w:p>
        </w:tc>
        <w:tc>
          <w:tcPr>
            <w:tcW w:w="1512" w:type="dxa"/>
            <w:vAlign w:val="center"/>
          </w:tcPr>
          <w:p w14:paraId="0E120A0C" w14:textId="77777777" w:rsidR="00D917BD" w:rsidRPr="00DF0EE2" w:rsidRDefault="00D917BD" w:rsidP="00DF0EE2">
            <w:pPr>
              <w:jc w:val="center"/>
              <w:rPr>
                <w:rFonts w:ascii="Times New Roman" w:hAnsi="Times New Roman" w:cs="Times New Roman"/>
                <w:b/>
                <w:bCs/>
                <w:sz w:val="24"/>
                <w:szCs w:val="24"/>
              </w:rPr>
            </w:pPr>
            <w:r w:rsidRPr="00DF0EE2">
              <w:rPr>
                <w:rFonts w:ascii="Times New Roman" w:hAnsi="Times New Roman" w:cs="Times New Roman"/>
                <w:b/>
                <w:bCs/>
                <w:sz w:val="24"/>
                <w:szCs w:val="24"/>
              </w:rPr>
              <w:t>Yes</w:t>
            </w:r>
          </w:p>
        </w:tc>
        <w:tc>
          <w:tcPr>
            <w:tcW w:w="1479" w:type="dxa"/>
            <w:vMerge/>
            <w:vAlign w:val="center"/>
          </w:tcPr>
          <w:p w14:paraId="6518202F" w14:textId="77777777" w:rsidR="00D917BD" w:rsidRPr="00DF0EE2" w:rsidRDefault="00D917BD" w:rsidP="00DF0EE2">
            <w:pPr>
              <w:jc w:val="center"/>
              <w:rPr>
                <w:rFonts w:ascii="Times New Roman" w:hAnsi="Times New Roman" w:cs="Times New Roman"/>
                <w:b/>
                <w:bCs/>
                <w:sz w:val="24"/>
                <w:szCs w:val="24"/>
              </w:rPr>
            </w:pPr>
          </w:p>
        </w:tc>
        <w:tc>
          <w:tcPr>
            <w:tcW w:w="1425" w:type="dxa"/>
            <w:vMerge/>
            <w:vAlign w:val="center"/>
          </w:tcPr>
          <w:p w14:paraId="6997A342" w14:textId="77777777" w:rsidR="00D917BD" w:rsidRPr="00DF0EE2" w:rsidRDefault="00D917BD" w:rsidP="00DF0EE2">
            <w:pPr>
              <w:jc w:val="center"/>
              <w:rPr>
                <w:rFonts w:ascii="Times New Roman" w:hAnsi="Times New Roman" w:cs="Times New Roman"/>
                <w:b/>
                <w:bCs/>
                <w:sz w:val="24"/>
                <w:szCs w:val="24"/>
              </w:rPr>
            </w:pPr>
          </w:p>
        </w:tc>
      </w:tr>
      <w:tr w:rsidR="00D917BD" w:rsidRPr="004B49BD" w14:paraId="1409D9F5" w14:textId="77777777" w:rsidTr="00D1536E">
        <w:trPr>
          <w:trHeight w:val="368"/>
        </w:trPr>
        <w:tc>
          <w:tcPr>
            <w:tcW w:w="1615" w:type="dxa"/>
            <w:vMerge w:val="restart"/>
            <w:vAlign w:val="center"/>
          </w:tcPr>
          <w:p w14:paraId="4CE83052" w14:textId="2D35896C" w:rsidR="00D917BD" w:rsidRPr="004B49BD" w:rsidRDefault="00D917BD" w:rsidP="00DF0EE2">
            <w:pPr>
              <w:jc w:val="center"/>
              <w:rPr>
                <w:rFonts w:ascii="Times New Roman" w:hAnsi="Times New Roman" w:cs="Times New Roman"/>
                <w:sz w:val="24"/>
                <w:szCs w:val="24"/>
              </w:rPr>
            </w:pPr>
            <w:r>
              <w:rPr>
                <w:rFonts w:ascii="Times New Roman" w:hAnsi="Times New Roman" w:cs="Times New Roman"/>
                <w:sz w:val="24"/>
                <w:szCs w:val="24"/>
              </w:rPr>
              <w:t xml:space="preserve"> Associated</w:t>
            </w:r>
            <w:r w:rsidR="00DF0EE2" w:rsidRPr="00DF0EE2">
              <w:rPr>
                <w:rFonts w:ascii="Times New Roman" w:hAnsi="Times New Roman" w:cs="Times New Roman"/>
                <w:sz w:val="24"/>
                <w:szCs w:val="24"/>
              </w:rPr>
              <w:t xml:space="preserve"> banking</w:t>
            </w:r>
            <w:r>
              <w:rPr>
                <w:rFonts w:ascii="Times New Roman" w:hAnsi="Times New Roman" w:cs="Times New Roman"/>
                <w:sz w:val="24"/>
                <w:szCs w:val="24"/>
              </w:rPr>
              <w:t xml:space="preserve"> fees are reasonable</w:t>
            </w:r>
          </w:p>
        </w:tc>
        <w:tc>
          <w:tcPr>
            <w:tcW w:w="1473" w:type="dxa"/>
            <w:vAlign w:val="center"/>
          </w:tcPr>
          <w:p w14:paraId="02928672" w14:textId="77777777" w:rsidR="00D917BD" w:rsidRPr="004B49BD" w:rsidRDefault="00D917BD" w:rsidP="00DF0EE2">
            <w:pPr>
              <w:jc w:val="center"/>
              <w:rPr>
                <w:rFonts w:ascii="Times New Roman" w:hAnsi="Times New Roman" w:cs="Times New Roman"/>
                <w:sz w:val="24"/>
                <w:szCs w:val="24"/>
              </w:rPr>
            </w:pPr>
            <w:r>
              <w:rPr>
                <w:rFonts w:ascii="Times New Roman" w:hAnsi="Times New Roman" w:cs="Times New Roman"/>
                <w:sz w:val="24"/>
                <w:szCs w:val="24"/>
              </w:rPr>
              <w:t>Yes</w:t>
            </w:r>
          </w:p>
        </w:tc>
        <w:tc>
          <w:tcPr>
            <w:tcW w:w="1512" w:type="dxa"/>
            <w:vAlign w:val="center"/>
          </w:tcPr>
          <w:p w14:paraId="4A3C6FEC" w14:textId="77777777" w:rsidR="00D917BD" w:rsidRPr="004B49BD" w:rsidRDefault="00D917BD" w:rsidP="00DF0EE2">
            <w:pPr>
              <w:jc w:val="center"/>
              <w:rPr>
                <w:rFonts w:ascii="Times New Roman" w:hAnsi="Times New Roman" w:cs="Times New Roman"/>
                <w:sz w:val="24"/>
                <w:szCs w:val="24"/>
              </w:rPr>
            </w:pPr>
            <w:r>
              <w:rPr>
                <w:rFonts w:ascii="Times New Roman" w:hAnsi="Times New Roman" w:cs="Times New Roman"/>
                <w:sz w:val="24"/>
                <w:szCs w:val="24"/>
              </w:rPr>
              <w:t>37 (33.3%)</w:t>
            </w:r>
          </w:p>
        </w:tc>
        <w:tc>
          <w:tcPr>
            <w:tcW w:w="1512" w:type="dxa"/>
            <w:vAlign w:val="center"/>
          </w:tcPr>
          <w:p w14:paraId="0B9E8688" w14:textId="77777777" w:rsidR="00D917BD" w:rsidRPr="004B49BD" w:rsidRDefault="00D917BD" w:rsidP="00DF0EE2">
            <w:pPr>
              <w:jc w:val="center"/>
              <w:rPr>
                <w:rFonts w:ascii="Times New Roman" w:hAnsi="Times New Roman" w:cs="Times New Roman"/>
                <w:sz w:val="24"/>
                <w:szCs w:val="24"/>
              </w:rPr>
            </w:pPr>
            <w:r>
              <w:rPr>
                <w:rFonts w:ascii="Times New Roman" w:hAnsi="Times New Roman" w:cs="Times New Roman"/>
                <w:sz w:val="24"/>
                <w:szCs w:val="24"/>
              </w:rPr>
              <w:t>74 (66.7%)</w:t>
            </w:r>
          </w:p>
        </w:tc>
        <w:tc>
          <w:tcPr>
            <w:tcW w:w="1479" w:type="dxa"/>
            <w:vMerge w:val="restart"/>
            <w:vAlign w:val="center"/>
          </w:tcPr>
          <w:p w14:paraId="5B9BD90F" w14:textId="75919D6E" w:rsidR="00D917BD" w:rsidRPr="004B49BD" w:rsidRDefault="00C706BD" w:rsidP="00DF0EE2">
            <w:pPr>
              <w:jc w:val="center"/>
              <w:rPr>
                <w:rFonts w:ascii="Times New Roman" w:hAnsi="Times New Roman" w:cs="Times New Roman"/>
                <w:sz w:val="24"/>
                <w:szCs w:val="24"/>
              </w:rPr>
            </w:pPr>
            <w:r>
              <w:rPr>
                <w:rFonts w:ascii="Times New Roman" w:hAnsi="Times New Roman" w:cs="Times New Roman"/>
                <w:sz w:val="24"/>
                <w:szCs w:val="24"/>
              </w:rPr>
              <w:t>2.790</w:t>
            </w:r>
          </w:p>
        </w:tc>
        <w:tc>
          <w:tcPr>
            <w:tcW w:w="1425" w:type="dxa"/>
            <w:vMerge w:val="restart"/>
            <w:vAlign w:val="center"/>
          </w:tcPr>
          <w:p w14:paraId="04E3037F" w14:textId="7D4AC126" w:rsidR="00D917BD" w:rsidRPr="004B49BD" w:rsidRDefault="00D917BD" w:rsidP="00DF0EE2">
            <w:pPr>
              <w:jc w:val="center"/>
              <w:rPr>
                <w:rFonts w:ascii="Times New Roman" w:hAnsi="Times New Roman" w:cs="Times New Roman"/>
                <w:sz w:val="24"/>
                <w:szCs w:val="24"/>
              </w:rPr>
            </w:pPr>
            <w:r>
              <w:rPr>
                <w:rFonts w:ascii="Times New Roman" w:hAnsi="Times New Roman" w:cs="Times New Roman"/>
                <w:sz w:val="24"/>
                <w:szCs w:val="24"/>
              </w:rPr>
              <w:t>0.0</w:t>
            </w:r>
            <w:r w:rsidR="0058185F">
              <w:rPr>
                <w:rFonts w:ascii="Times New Roman" w:hAnsi="Times New Roman" w:cs="Times New Roman"/>
                <w:sz w:val="24"/>
                <w:szCs w:val="24"/>
              </w:rPr>
              <w:t>95</w:t>
            </w:r>
          </w:p>
        </w:tc>
      </w:tr>
      <w:tr w:rsidR="00D917BD" w:rsidRPr="004B49BD" w14:paraId="363D19C0" w14:textId="77777777" w:rsidTr="00D1536E">
        <w:trPr>
          <w:trHeight w:val="260"/>
        </w:trPr>
        <w:tc>
          <w:tcPr>
            <w:tcW w:w="1615" w:type="dxa"/>
            <w:vMerge/>
            <w:vAlign w:val="center"/>
          </w:tcPr>
          <w:p w14:paraId="58FB5608" w14:textId="77777777" w:rsidR="00D917BD" w:rsidRPr="004B49BD" w:rsidRDefault="00D917BD" w:rsidP="00DF0EE2">
            <w:pPr>
              <w:jc w:val="center"/>
              <w:rPr>
                <w:rFonts w:ascii="Times New Roman" w:hAnsi="Times New Roman" w:cs="Times New Roman"/>
                <w:sz w:val="24"/>
                <w:szCs w:val="24"/>
              </w:rPr>
            </w:pPr>
          </w:p>
        </w:tc>
        <w:tc>
          <w:tcPr>
            <w:tcW w:w="1473" w:type="dxa"/>
            <w:vAlign w:val="center"/>
          </w:tcPr>
          <w:p w14:paraId="3D205C6E" w14:textId="77777777" w:rsidR="00D917BD" w:rsidRPr="004B49BD" w:rsidRDefault="00D917BD" w:rsidP="00DF0EE2">
            <w:pPr>
              <w:jc w:val="center"/>
              <w:rPr>
                <w:rFonts w:ascii="Times New Roman" w:hAnsi="Times New Roman" w:cs="Times New Roman"/>
                <w:sz w:val="24"/>
                <w:szCs w:val="24"/>
              </w:rPr>
            </w:pPr>
            <w:r>
              <w:rPr>
                <w:rFonts w:ascii="Times New Roman" w:hAnsi="Times New Roman" w:cs="Times New Roman"/>
                <w:sz w:val="24"/>
                <w:szCs w:val="24"/>
              </w:rPr>
              <w:t>No</w:t>
            </w:r>
          </w:p>
        </w:tc>
        <w:tc>
          <w:tcPr>
            <w:tcW w:w="1512" w:type="dxa"/>
            <w:vAlign w:val="center"/>
          </w:tcPr>
          <w:p w14:paraId="1D86B48A" w14:textId="77777777" w:rsidR="00D917BD" w:rsidRPr="004B49BD" w:rsidRDefault="00D917BD" w:rsidP="00DF0EE2">
            <w:pPr>
              <w:jc w:val="center"/>
              <w:rPr>
                <w:rFonts w:ascii="Times New Roman" w:hAnsi="Times New Roman" w:cs="Times New Roman"/>
                <w:sz w:val="24"/>
                <w:szCs w:val="24"/>
              </w:rPr>
            </w:pPr>
            <w:r>
              <w:rPr>
                <w:rFonts w:ascii="Times New Roman" w:hAnsi="Times New Roman" w:cs="Times New Roman"/>
                <w:sz w:val="24"/>
                <w:szCs w:val="24"/>
              </w:rPr>
              <w:t>66 (47.5%)</w:t>
            </w:r>
          </w:p>
        </w:tc>
        <w:tc>
          <w:tcPr>
            <w:tcW w:w="1512" w:type="dxa"/>
            <w:vAlign w:val="center"/>
          </w:tcPr>
          <w:p w14:paraId="53C8DE09" w14:textId="77777777" w:rsidR="00D917BD" w:rsidRPr="004B49BD" w:rsidRDefault="00D917BD" w:rsidP="00DF0EE2">
            <w:pPr>
              <w:jc w:val="center"/>
              <w:rPr>
                <w:rFonts w:ascii="Times New Roman" w:hAnsi="Times New Roman" w:cs="Times New Roman"/>
                <w:sz w:val="24"/>
                <w:szCs w:val="24"/>
              </w:rPr>
            </w:pPr>
            <w:r>
              <w:rPr>
                <w:rFonts w:ascii="Times New Roman" w:hAnsi="Times New Roman" w:cs="Times New Roman"/>
                <w:sz w:val="24"/>
                <w:szCs w:val="24"/>
              </w:rPr>
              <w:t>73 (52.5%)</w:t>
            </w:r>
          </w:p>
        </w:tc>
        <w:tc>
          <w:tcPr>
            <w:tcW w:w="1479" w:type="dxa"/>
            <w:vMerge/>
            <w:vAlign w:val="center"/>
          </w:tcPr>
          <w:p w14:paraId="5BFAD92F" w14:textId="77777777" w:rsidR="00D917BD" w:rsidRPr="004B49BD" w:rsidRDefault="00D917BD" w:rsidP="00DF0EE2">
            <w:pPr>
              <w:jc w:val="center"/>
              <w:rPr>
                <w:rFonts w:ascii="Times New Roman" w:hAnsi="Times New Roman" w:cs="Times New Roman"/>
                <w:sz w:val="24"/>
                <w:szCs w:val="24"/>
              </w:rPr>
            </w:pPr>
          </w:p>
        </w:tc>
        <w:tc>
          <w:tcPr>
            <w:tcW w:w="1425" w:type="dxa"/>
            <w:vMerge/>
            <w:vAlign w:val="center"/>
          </w:tcPr>
          <w:p w14:paraId="416AB8B7" w14:textId="77777777" w:rsidR="00D917BD" w:rsidRPr="004B49BD" w:rsidRDefault="00D917BD" w:rsidP="00DF0EE2">
            <w:pPr>
              <w:jc w:val="center"/>
              <w:rPr>
                <w:rFonts w:ascii="Times New Roman" w:hAnsi="Times New Roman" w:cs="Times New Roman"/>
                <w:sz w:val="24"/>
                <w:szCs w:val="24"/>
              </w:rPr>
            </w:pPr>
          </w:p>
        </w:tc>
      </w:tr>
    </w:tbl>
    <w:p w14:paraId="3BF529FB" w14:textId="77777777" w:rsidR="005628CE" w:rsidRDefault="005628CE" w:rsidP="00DF0EE2">
      <w:pPr>
        <w:spacing w:after="0" w:line="360" w:lineRule="auto"/>
        <w:jc w:val="both"/>
        <w:rPr>
          <w:rFonts w:ascii="Times New Roman" w:hAnsi="Times New Roman" w:cs="Times New Roman"/>
          <w:b/>
          <w:bCs/>
          <w:sz w:val="24"/>
          <w:szCs w:val="24"/>
        </w:rPr>
      </w:pPr>
    </w:p>
    <w:p w14:paraId="769349E3" w14:textId="166F03E5" w:rsidR="00DF0EE2" w:rsidRDefault="00DF0EE2" w:rsidP="00DF0EE2">
      <w:pPr>
        <w:spacing w:after="0" w:line="360" w:lineRule="auto"/>
        <w:jc w:val="both"/>
        <w:rPr>
          <w:rFonts w:ascii="Times New Roman" w:hAnsi="Times New Roman" w:cs="Times New Roman"/>
          <w:sz w:val="24"/>
          <w:szCs w:val="24"/>
        </w:rPr>
      </w:pPr>
      <w:r w:rsidRPr="00DF0EE2">
        <w:rPr>
          <w:rFonts w:ascii="Times New Roman" w:hAnsi="Times New Roman" w:cs="Times New Roman"/>
          <w:b/>
          <w:bCs/>
          <w:sz w:val="24"/>
          <w:szCs w:val="24"/>
        </w:rPr>
        <w:t>Comment:</w:t>
      </w:r>
      <w:r>
        <w:rPr>
          <w:rFonts w:ascii="Times New Roman" w:hAnsi="Times New Roman" w:cs="Times New Roman"/>
          <w:sz w:val="24"/>
          <w:szCs w:val="24"/>
        </w:rPr>
        <w:t xml:space="preserve"> We observe that our chi-square test value is 2.790 and p-value is 0.095 (&gt;0.05). Thus, we may not reject (accept) our null hypothesis at 5% level of significance. So, we may </w:t>
      </w:r>
      <w:r>
        <w:rPr>
          <w:rFonts w:ascii="Times New Roman" w:hAnsi="Times New Roman" w:cs="Times New Roman"/>
          <w:sz w:val="24"/>
          <w:szCs w:val="24"/>
        </w:rPr>
        <w:lastRenderedPageBreak/>
        <w:t xml:space="preserve">conclude that there is no association between </w:t>
      </w:r>
      <w:r w:rsidR="00CA4C16">
        <w:rPr>
          <w:rFonts w:ascii="Times New Roman" w:hAnsi="Times New Roman" w:cs="Times New Roman"/>
          <w:sz w:val="24"/>
          <w:szCs w:val="24"/>
        </w:rPr>
        <w:t>fees associated</w:t>
      </w:r>
      <w:r>
        <w:rPr>
          <w:rFonts w:ascii="Times New Roman" w:hAnsi="Times New Roman" w:cs="Times New Roman"/>
          <w:sz w:val="24"/>
          <w:szCs w:val="24"/>
        </w:rPr>
        <w:t xml:space="preserve"> with mobile banking and satisfaction level with overall experience of mobile banking.</w:t>
      </w:r>
    </w:p>
    <w:p w14:paraId="20D28641" w14:textId="77777777" w:rsidR="005628CE" w:rsidRDefault="005628CE" w:rsidP="005628CE">
      <w:bookmarkStart w:id="202" w:name="_Toc182959187"/>
      <w:bookmarkStart w:id="203" w:name="_Toc182959258"/>
      <w:bookmarkStart w:id="204" w:name="_Toc182959774"/>
      <w:bookmarkStart w:id="205" w:name="_Toc182995502"/>
      <w:bookmarkStart w:id="206" w:name="_Toc183082708"/>
      <w:bookmarkStart w:id="207" w:name="_Toc183104605"/>
    </w:p>
    <w:p w14:paraId="0EF2BD35" w14:textId="47584817" w:rsidR="005A483C" w:rsidRDefault="006971B3" w:rsidP="00DF0EE2">
      <w:pPr>
        <w:pStyle w:val="Heading2"/>
        <w:spacing w:line="240" w:lineRule="auto"/>
      </w:pPr>
      <w:r>
        <w:t>4.3 Binary logistic regression analysis</w:t>
      </w:r>
      <w:bookmarkEnd w:id="202"/>
      <w:bookmarkEnd w:id="203"/>
      <w:bookmarkEnd w:id="204"/>
      <w:bookmarkEnd w:id="205"/>
      <w:bookmarkEnd w:id="206"/>
      <w:bookmarkEnd w:id="207"/>
    </w:p>
    <w:p w14:paraId="1D04C0BD" w14:textId="77777777" w:rsidR="00C519CC" w:rsidRPr="00794A01" w:rsidRDefault="00C76244" w:rsidP="00C519CC">
      <w:pPr>
        <w:spacing w:after="0" w:line="480" w:lineRule="auto"/>
        <w:jc w:val="both"/>
        <w:rPr>
          <w:rFonts w:ascii="Times New Roman" w:hAnsi="Times New Roman" w:cs="Times New Roman"/>
          <w:sz w:val="24"/>
          <w:szCs w:val="24"/>
        </w:rPr>
      </w:pPr>
      <w:r>
        <w:rPr>
          <w:rFonts w:ascii="Times New Roman" w:hAnsi="Times New Roman" w:cs="Times New Roman"/>
          <w:b/>
          <w:bCs/>
          <w:sz w:val="24"/>
          <w:szCs w:val="24"/>
        </w:rPr>
        <w:t>Table 4.3.</w:t>
      </w:r>
      <w:r w:rsidR="00B67159">
        <w:rPr>
          <w:rFonts w:ascii="Times New Roman" w:hAnsi="Times New Roman" w:cs="Times New Roman"/>
          <w:b/>
          <w:bCs/>
          <w:sz w:val="24"/>
          <w:szCs w:val="24"/>
        </w:rPr>
        <w:t>1</w:t>
      </w:r>
      <w:r w:rsidR="00AB5C6C">
        <w:rPr>
          <w:rFonts w:ascii="Times New Roman" w:hAnsi="Times New Roman" w:cs="Times New Roman"/>
          <w:sz w:val="24"/>
          <w:szCs w:val="24"/>
        </w:rPr>
        <w:t xml:space="preserve"> </w:t>
      </w:r>
      <w:r w:rsidR="00D54822">
        <w:rPr>
          <w:rFonts w:ascii="Times New Roman" w:hAnsi="Times New Roman"/>
          <w:bCs/>
          <w:sz w:val="24"/>
          <w:szCs w:val="24"/>
        </w:rPr>
        <w:t>present</w:t>
      </w:r>
      <w:r w:rsidR="0032791E" w:rsidRPr="00A6028C">
        <w:rPr>
          <w:rFonts w:ascii="Times New Roman" w:eastAsia="Times New Roman" w:hAnsi="Times New Roman"/>
          <w:sz w:val="24"/>
          <w:szCs w:val="24"/>
        </w:rPr>
        <w:t xml:space="preserve"> the results of examining factors associated with </w:t>
      </w:r>
      <w:r w:rsidR="008C2BE8">
        <w:rPr>
          <w:rFonts w:ascii="Times New Roman" w:eastAsia="Times New Roman" w:hAnsi="Times New Roman"/>
          <w:sz w:val="24"/>
          <w:szCs w:val="24"/>
        </w:rPr>
        <w:t>the satisfaction levels</w:t>
      </w:r>
      <w:r w:rsidR="009E65F0">
        <w:rPr>
          <w:rFonts w:ascii="Times New Roman" w:eastAsia="Times New Roman" w:hAnsi="Times New Roman"/>
          <w:sz w:val="24"/>
          <w:szCs w:val="24"/>
        </w:rPr>
        <w:t xml:space="preserve"> with overall mobile banking experience</w:t>
      </w:r>
      <w:r w:rsidR="001C2A28">
        <w:rPr>
          <w:rFonts w:ascii="Times New Roman" w:eastAsia="Times New Roman" w:hAnsi="Times New Roman"/>
          <w:sz w:val="24"/>
          <w:szCs w:val="24"/>
        </w:rPr>
        <w:t xml:space="preserve"> among students</w:t>
      </w:r>
      <w:r w:rsidR="0032791E" w:rsidRPr="00A6028C">
        <w:rPr>
          <w:rFonts w:ascii="Times New Roman" w:eastAsia="Times New Roman" w:hAnsi="Times New Roman"/>
          <w:sz w:val="24"/>
          <w:szCs w:val="24"/>
        </w:rPr>
        <w:t>. The analysis includes adjusted odds ratios (OR) with 95% confidence intervals (CI) and p-values for various indicators.</w:t>
      </w:r>
      <w:r w:rsidR="00E96254" w:rsidRPr="00E96254">
        <w:rPr>
          <w:rFonts w:ascii="Times New Roman" w:hAnsi="Times New Roman"/>
          <w:sz w:val="24"/>
          <w:szCs w:val="24"/>
        </w:rPr>
        <w:t xml:space="preserve"> </w:t>
      </w:r>
      <w:r w:rsidR="00E96254" w:rsidRPr="00A6028C">
        <w:rPr>
          <w:rFonts w:ascii="Times New Roman" w:hAnsi="Times New Roman"/>
          <w:sz w:val="24"/>
          <w:szCs w:val="24"/>
        </w:rPr>
        <w:t xml:space="preserve">The </w:t>
      </w:r>
      <w:r w:rsidR="00E96254" w:rsidRPr="00936576">
        <w:rPr>
          <w:rFonts w:ascii="Times New Roman" w:hAnsi="Times New Roman"/>
          <w:b/>
          <w:bCs/>
          <w:sz w:val="24"/>
          <w:szCs w:val="24"/>
        </w:rPr>
        <w:t>Hosmer–Lemeshow</w:t>
      </w:r>
      <w:r w:rsidR="00E96254" w:rsidRPr="00A6028C">
        <w:rPr>
          <w:rFonts w:ascii="Times New Roman" w:hAnsi="Times New Roman"/>
          <w:sz w:val="24"/>
          <w:szCs w:val="24"/>
        </w:rPr>
        <w:t xml:space="preserve"> goodness-of-fit test yielded a chi-squared value of </w:t>
      </w:r>
      <w:r w:rsidR="00450C2F">
        <w:rPr>
          <w:rFonts w:ascii="Times New Roman" w:hAnsi="Times New Roman"/>
          <w:sz w:val="24"/>
          <w:szCs w:val="24"/>
        </w:rPr>
        <w:t>10.094</w:t>
      </w:r>
      <w:r w:rsidR="00E96254" w:rsidRPr="00A6028C">
        <w:rPr>
          <w:rFonts w:ascii="Times New Roman" w:hAnsi="Times New Roman"/>
          <w:sz w:val="24"/>
          <w:szCs w:val="24"/>
        </w:rPr>
        <w:t xml:space="preserve"> with a p-value of 0.</w:t>
      </w:r>
      <w:r w:rsidR="00BD59A5">
        <w:rPr>
          <w:rFonts w:ascii="Times New Roman" w:hAnsi="Times New Roman"/>
          <w:sz w:val="24"/>
          <w:szCs w:val="24"/>
        </w:rPr>
        <w:t>258</w:t>
      </w:r>
      <w:r w:rsidR="00E96254" w:rsidRPr="00A6028C">
        <w:rPr>
          <w:rFonts w:ascii="Times New Roman" w:hAnsi="Times New Roman"/>
          <w:sz w:val="24"/>
          <w:szCs w:val="24"/>
        </w:rPr>
        <w:t xml:space="preserve">, indicating that the model was well-fitted to the data. The overall correct classification rate was </w:t>
      </w:r>
      <w:r w:rsidR="001C3AF7">
        <w:rPr>
          <w:rFonts w:ascii="Times New Roman" w:hAnsi="Times New Roman"/>
          <w:sz w:val="24"/>
          <w:szCs w:val="24"/>
        </w:rPr>
        <w:t>72.8</w:t>
      </w:r>
      <w:r w:rsidR="00E96254" w:rsidRPr="00A6028C">
        <w:rPr>
          <w:rFonts w:ascii="Times New Roman" w:hAnsi="Times New Roman"/>
          <w:sz w:val="24"/>
          <w:szCs w:val="24"/>
        </w:rPr>
        <w:t>%, and the area under the receiver operating characteristic (ROC) curve was 0.</w:t>
      </w:r>
      <w:r w:rsidR="00FA61A2">
        <w:rPr>
          <w:rFonts w:ascii="Times New Roman" w:hAnsi="Times New Roman"/>
          <w:sz w:val="24"/>
          <w:szCs w:val="24"/>
        </w:rPr>
        <w:t>804</w:t>
      </w:r>
      <w:r w:rsidR="00E96254" w:rsidRPr="00A6028C">
        <w:rPr>
          <w:rFonts w:ascii="Times New Roman" w:hAnsi="Times New Roman"/>
          <w:sz w:val="24"/>
          <w:szCs w:val="24"/>
        </w:rPr>
        <w:t>.</w:t>
      </w:r>
      <w:r w:rsidR="00E96254" w:rsidRPr="00A6028C">
        <w:t xml:space="preserve"> </w:t>
      </w:r>
      <w:r w:rsidR="00E96254" w:rsidRPr="00A6028C">
        <w:rPr>
          <w:rFonts w:ascii="Times New Roman" w:hAnsi="Times New Roman"/>
          <w:sz w:val="24"/>
          <w:szCs w:val="24"/>
        </w:rPr>
        <w:t xml:space="preserve">The ROC analysis indicates that the model has a good discriminative ability suggests that there is </w:t>
      </w:r>
      <w:r w:rsidR="002453A3" w:rsidRPr="00A6028C">
        <w:rPr>
          <w:rFonts w:ascii="Times New Roman" w:hAnsi="Times New Roman"/>
          <w:sz w:val="24"/>
          <w:szCs w:val="24"/>
        </w:rPr>
        <w:t>an</w:t>
      </w:r>
      <w:r w:rsidR="00E96254" w:rsidRPr="00A6028C">
        <w:rPr>
          <w:rFonts w:ascii="Times New Roman" w:hAnsi="Times New Roman"/>
          <w:sz w:val="24"/>
          <w:szCs w:val="24"/>
        </w:rPr>
        <w:t xml:space="preserve"> </w:t>
      </w:r>
      <w:r w:rsidR="00690C96">
        <w:rPr>
          <w:rFonts w:ascii="Times New Roman" w:hAnsi="Times New Roman"/>
          <w:sz w:val="24"/>
          <w:szCs w:val="24"/>
        </w:rPr>
        <w:t>80</w:t>
      </w:r>
      <w:r w:rsidR="00E96254" w:rsidRPr="00A6028C">
        <w:rPr>
          <w:rFonts w:ascii="Times New Roman" w:hAnsi="Times New Roman"/>
          <w:sz w:val="24"/>
          <w:szCs w:val="24"/>
        </w:rPr>
        <w:t>.</w:t>
      </w:r>
      <w:r w:rsidR="00690C96">
        <w:rPr>
          <w:rFonts w:ascii="Times New Roman" w:hAnsi="Times New Roman"/>
          <w:sz w:val="24"/>
          <w:szCs w:val="24"/>
        </w:rPr>
        <w:t>4</w:t>
      </w:r>
      <w:r w:rsidR="00E96254" w:rsidRPr="00A6028C">
        <w:rPr>
          <w:rFonts w:ascii="Times New Roman" w:hAnsi="Times New Roman"/>
          <w:sz w:val="24"/>
          <w:szCs w:val="24"/>
        </w:rPr>
        <w:t>% chance that the model will correctly distinguish between a randomly chosen positive instance and a randomly chosen negative instance. The model's sensitivity (7</w:t>
      </w:r>
      <w:r w:rsidR="00434FEB">
        <w:rPr>
          <w:rFonts w:ascii="Times New Roman" w:hAnsi="Times New Roman"/>
          <w:sz w:val="24"/>
          <w:szCs w:val="24"/>
        </w:rPr>
        <w:t>6</w:t>
      </w:r>
      <w:r w:rsidR="00E16ADE">
        <w:rPr>
          <w:rFonts w:ascii="Times New Roman" w:hAnsi="Times New Roman"/>
          <w:sz w:val="24"/>
          <w:szCs w:val="24"/>
        </w:rPr>
        <w:t>.2</w:t>
      </w:r>
      <w:r w:rsidR="00E96254" w:rsidRPr="00A6028C">
        <w:rPr>
          <w:rFonts w:ascii="Times New Roman" w:hAnsi="Times New Roman"/>
          <w:sz w:val="24"/>
          <w:szCs w:val="24"/>
        </w:rPr>
        <w:t>%) and specificity (</w:t>
      </w:r>
      <w:r w:rsidR="00E16ADE">
        <w:rPr>
          <w:rFonts w:ascii="Times New Roman" w:hAnsi="Times New Roman"/>
          <w:sz w:val="24"/>
          <w:szCs w:val="24"/>
        </w:rPr>
        <w:t>6</w:t>
      </w:r>
      <w:r w:rsidR="00E96254" w:rsidRPr="00A6028C">
        <w:rPr>
          <w:rFonts w:ascii="Times New Roman" w:hAnsi="Times New Roman"/>
          <w:sz w:val="24"/>
          <w:szCs w:val="24"/>
        </w:rPr>
        <w:t>8%) further support its effectiveness in predicting the outcomes.</w:t>
      </w:r>
      <w:r w:rsidR="007408CC">
        <w:rPr>
          <w:rFonts w:ascii="Times New Roman" w:hAnsi="Times New Roman"/>
          <w:sz w:val="24"/>
          <w:szCs w:val="24"/>
        </w:rPr>
        <w:t xml:space="preserve"> Graduate </w:t>
      </w:r>
      <w:r w:rsidR="00066449">
        <w:rPr>
          <w:rFonts w:ascii="Times New Roman" w:hAnsi="Times New Roman"/>
          <w:sz w:val="24"/>
          <w:szCs w:val="24"/>
        </w:rPr>
        <w:t>s</w:t>
      </w:r>
      <w:r w:rsidR="007F5B65">
        <w:rPr>
          <w:rFonts w:ascii="Times New Roman" w:hAnsi="Times New Roman"/>
          <w:sz w:val="24"/>
          <w:szCs w:val="24"/>
        </w:rPr>
        <w:t>tudents</w:t>
      </w:r>
      <w:r w:rsidR="008A4394" w:rsidRPr="00A6028C">
        <w:rPr>
          <w:rFonts w:ascii="Times New Roman" w:hAnsi="Times New Roman"/>
          <w:sz w:val="24"/>
          <w:szCs w:val="24"/>
        </w:rPr>
        <w:t xml:space="preserve"> are</w:t>
      </w:r>
      <w:r w:rsidR="00C12C27">
        <w:rPr>
          <w:rFonts w:ascii="Times New Roman" w:hAnsi="Times New Roman"/>
          <w:sz w:val="24"/>
          <w:szCs w:val="24"/>
        </w:rPr>
        <w:t xml:space="preserve"> 4</w:t>
      </w:r>
      <w:r w:rsidR="002B29A2">
        <w:rPr>
          <w:rFonts w:ascii="Times New Roman" w:hAnsi="Times New Roman"/>
          <w:sz w:val="24"/>
          <w:szCs w:val="24"/>
        </w:rPr>
        <w:t>.1</w:t>
      </w:r>
      <w:r w:rsidR="00C12C27">
        <w:rPr>
          <w:rFonts w:ascii="Times New Roman" w:hAnsi="Times New Roman"/>
          <w:sz w:val="24"/>
          <w:szCs w:val="24"/>
        </w:rPr>
        <w:t xml:space="preserve"> times</w:t>
      </w:r>
      <w:r w:rsidR="008A4394" w:rsidRPr="00A6028C">
        <w:rPr>
          <w:rFonts w:ascii="Times New Roman" w:hAnsi="Times New Roman"/>
          <w:sz w:val="24"/>
          <w:szCs w:val="24"/>
        </w:rPr>
        <w:t xml:space="preserve"> </w:t>
      </w:r>
      <w:r w:rsidR="0054678F">
        <w:rPr>
          <w:rFonts w:ascii="Times New Roman" w:hAnsi="Times New Roman"/>
          <w:sz w:val="24"/>
          <w:szCs w:val="24"/>
        </w:rPr>
        <w:t>more</w:t>
      </w:r>
      <w:r w:rsidR="008A4394" w:rsidRPr="00A6028C">
        <w:rPr>
          <w:rFonts w:ascii="Times New Roman" w:hAnsi="Times New Roman"/>
          <w:sz w:val="24"/>
          <w:szCs w:val="24"/>
        </w:rPr>
        <w:t xml:space="preserve"> likely to </w:t>
      </w:r>
      <w:r w:rsidR="00B22877">
        <w:rPr>
          <w:rFonts w:ascii="Times New Roman" w:hAnsi="Times New Roman"/>
          <w:sz w:val="24"/>
          <w:szCs w:val="24"/>
        </w:rPr>
        <w:t>be satisfied</w:t>
      </w:r>
      <w:r w:rsidR="008A4394" w:rsidRPr="00A6028C">
        <w:rPr>
          <w:rFonts w:ascii="Times New Roman" w:hAnsi="Times New Roman"/>
          <w:sz w:val="24"/>
          <w:szCs w:val="24"/>
        </w:rPr>
        <w:t xml:space="preserve"> compared</w:t>
      </w:r>
      <w:r w:rsidR="000925E2">
        <w:rPr>
          <w:rFonts w:ascii="Times New Roman" w:hAnsi="Times New Roman"/>
          <w:sz w:val="24"/>
          <w:szCs w:val="24"/>
        </w:rPr>
        <w:t xml:space="preserve"> to u</w:t>
      </w:r>
      <w:r w:rsidR="007F5B65">
        <w:rPr>
          <w:rFonts w:ascii="Times New Roman" w:hAnsi="Times New Roman"/>
          <w:sz w:val="24"/>
          <w:szCs w:val="24"/>
        </w:rPr>
        <w:t>ndergraduate students</w:t>
      </w:r>
      <w:r w:rsidR="008A4394" w:rsidRPr="00A6028C">
        <w:rPr>
          <w:rFonts w:ascii="Times New Roman" w:hAnsi="Times New Roman"/>
          <w:sz w:val="24"/>
          <w:szCs w:val="24"/>
        </w:rPr>
        <w:t xml:space="preserve">. The adjusted OR is </w:t>
      </w:r>
      <w:r w:rsidR="000925E2">
        <w:rPr>
          <w:rFonts w:ascii="Times New Roman" w:hAnsi="Times New Roman"/>
          <w:sz w:val="24"/>
          <w:szCs w:val="24"/>
        </w:rPr>
        <w:t>4.101</w:t>
      </w:r>
      <w:r w:rsidR="008A4394" w:rsidRPr="00A6028C">
        <w:rPr>
          <w:rFonts w:ascii="Times New Roman" w:hAnsi="Times New Roman"/>
          <w:sz w:val="24"/>
          <w:szCs w:val="24"/>
        </w:rPr>
        <w:t xml:space="preserve"> (CI: 0.</w:t>
      </w:r>
      <w:r w:rsidR="006C67EF">
        <w:rPr>
          <w:rFonts w:ascii="Times New Roman" w:hAnsi="Times New Roman"/>
          <w:sz w:val="24"/>
          <w:szCs w:val="24"/>
        </w:rPr>
        <w:t>079</w:t>
      </w:r>
      <w:r w:rsidR="008A4394" w:rsidRPr="00A6028C">
        <w:rPr>
          <w:rFonts w:ascii="Times New Roman" w:hAnsi="Times New Roman"/>
          <w:sz w:val="24"/>
          <w:szCs w:val="24"/>
        </w:rPr>
        <w:t>, 0.</w:t>
      </w:r>
      <w:r w:rsidR="006C67EF">
        <w:rPr>
          <w:rFonts w:ascii="Times New Roman" w:hAnsi="Times New Roman"/>
          <w:sz w:val="24"/>
          <w:szCs w:val="24"/>
        </w:rPr>
        <w:t>753</w:t>
      </w:r>
      <w:r w:rsidR="008A4394" w:rsidRPr="00A6028C">
        <w:rPr>
          <w:rFonts w:ascii="Times New Roman" w:hAnsi="Times New Roman"/>
          <w:sz w:val="24"/>
          <w:szCs w:val="24"/>
        </w:rPr>
        <w:t>, p = 0.01</w:t>
      </w:r>
      <w:r w:rsidR="0082069F">
        <w:rPr>
          <w:rFonts w:ascii="Times New Roman" w:hAnsi="Times New Roman"/>
          <w:sz w:val="24"/>
          <w:szCs w:val="24"/>
        </w:rPr>
        <w:t>4</w:t>
      </w:r>
      <w:r w:rsidR="008A4394" w:rsidRPr="00A6028C">
        <w:rPr>
          <w:rFonts w:ascii="Times New Roman" w:hAnsi="Times New Roman"/>
          <w:sz w:val="24"/>
          <w:szCs w:val="24"/>
        </w:rPr>
        <w:t>).</w:t>
      </w:r>
      <w:r w:rsidR="006F123A">
        <w:rPr>
          <w:rFonts w:ascii="Times New Roman" w:hAnsi="Times New Roman"/>
          <w:sz w:val="24"/>
          <w:szCs w:val="24"/>
        </w:rPr>
        <w:t xml:space="preserve"> </w:t>
      </w:r>
      <w:r w:rsidR="007408CC">
        <w:rPr>
          <w:rFonts w:ascii="Times New Roman" w:hAnsi="Times New Roman"/>
          <w:sz w:val="24"/>
          <w:szCs w:val="24"/>
        </w:rPr>
        <w:t>S</w:t>
      </w:r>
      <w:r w:rsidR="00114D24">
        <w:rPr>
          <w:rFonts w:ascii="Times New Roman" w:hAnsi="Times New Roman"/>
          <w:sz w:val="24"/>
          <w:szCs w:val="24"/>
        </w:rPr>
        <w:t>tudents</w:t>
      </w:r>
      <w:r w:rsidR="007408CC">
        <w:rPr>
          <w:rFonts w:ascii="Times New Roman" w:hAnsi="Times New Roman"/>
          <w:sz w:val="24"/>
          <w:szCs w:val="24"/>
        </w:rPr>
        <w:t xml:space="preserve"> who use mobile banking on a daily basis</w:t>
      </w:r>
      <w:r w:rsidR="00114D24" w:rsidRPr="00A6028C">
        <w:rPr>
          <w:rFonts w:ascii="Times New Roman" w:hAnsi="Times New Roman"/>
          <w:sz w:val="24"/>
          <w:szCs w:val="24"/>
        </w:rPr>
        <w:t xml:space="preserve"> are</w:t>
      </w:r>
      <w:r w:rsidR="00114D24">
        <w:rPr>
          <w:rFonts w:ascii="Times New Roman" w:hAnsi="Times New Roman"/>
          <w:sz w:val="24"/>
          <w:szCs w:val="24"/>
        </w:rPr>
        <w:t xml:space="preserve"> </w:t>
      </w:r>
      <w:r w:rsidR="007408CC">
        <w:rPr>
          <w:rFonts w:ascii="Times New Roman" w:hAnsi="Times New Roman"/>
          <w:sz w:val="24"/>
          <w:szCs w:val="24"/>
        </w:rPr>
        <w:t>9</w:t>
      </w:r>
      <w:r w:rsidR="00287607">
        <w:rPr>
          <w:rFonts w:ascii="Times New Roman" w:hAnsi="Times New Roman"/>
          <w:sz w:val="24"/>
          <w:szCs w:val="24"/>
        </w:rPr>
        <w:t>.3</w:t>
      </w:r>
      <w:r w:rsidR="00114D24">
        <w:rPr>
          <w:rFonts w:ascii="Times New Roman" w:hAnsi="Times New Roman"/>
          <w:sz w:val="24"/>
          <w:szCs w:val="24"/>
        </w:rPr>
        <w:t xml:space="preserve"> times</w:t>
      </w:r>
      <w:r w:rsidR="00114D24" w:rsidRPr="00A6028C">
        <w:rPr>
          <w:rFonts w:ascii="Times New Roman" w:hAnsi="Times New Roman"/>
          <w:sz w:val="24"/>
          <w:szCs w:val="24"/>
        </w:rPr>
        <w:t xml:space="preserve"> </w:t>
      </w:r>
      <w:r w:rsidR="00114D24">
        <w:rPr>
          <w:rFonts w:ascii="Times New Roman" w:hAnsi="Times New Roman"/>
          <w:sz w:val="24"/>
          <w:szCs w:val="24"/>
        </w:rPr>
        <w:t>more</w:t>
      </w:r>
      <w:r w:rsidR="00114D24" w:rsidRPr="00A6028C">
        <w:rPr>
          <w:rFonts w:ascii="Times New Roman" w:hAnsi="Times New Roman"/>
          <w:sz w:val="24"/>
          <w:szCs w:val="24"/>
        </w:rPr>
        <w:t xml:space="preserve"> likely to </w:t>
      </w:r>
      <w:r w:rsidR="00114D24">
        <w:rPr>
          <w:rFonts w:ascii="Times New Roman" w:hAnsi="Times New Roman"/>
          <w:sz w:val="24"/>
          <w:szCs w:val="24"/>
        </w:rPr>
        <w:t>be satisfied</w:t>
      </w:r>
      <w:r w:rsidR="00114D24" w:rsidRPr="00A6028C">
        <w:rPr>
          <w:rFonts w:ascii="Times New Roman" w:hAnsi="Times New Roman"/>
          <w:sz w:val="24"/>
          <w:szCs w:val="24"/>
        </w:rPr>
        <w:t xml:space="preserve"> compared</w:t>
      </w:r>
      <w:r w:rsidR="00114D24">
        <w:rPr>
          <w:rFonts w:ascii="Times New Roman" w:hAnsi="Times New Roman"/>
          <w:sz w:val="24"/>
          <w:szCs w:val="24"/>
        </w:rPr>
        <w:t xml:space="preserve"> to students</w:t>
      </w:r>
      <w:r w:rsidR="007408CC">
        <w:rPr>
          <w:rFonts w:ascii="Times New Roman" w:hAnsi="Times New Roman"/>
          <w:sz w:val="24"/>
          <w:szCs w:val="24"/>
        </w:rPr>
        <w:t xml:space="preserve"> </w:t>
      </w:r>
      <w:r w:rsidR="00E7354B">
        <w:rPr>
          <w:rFonts w:ascii="Times New Roman" w:hAnsi="Times New Roman"/>
          <w:sz w:val="24"/>
          <w:szCs w:val="24"/>
        </w:rPr>
        <w:t>who use rarely</w:t>
      </w:r>
      <w:r w:rsidR="00114D24" w:rsidRPr="00A6028C">
        <w:rPr>
          <w:rFonts w:ascii="Times New Roman" w:hAnsi="Times New Roman"/>
          <w:sz w:val="24"/>
          <w:szCs w:val="24"/>
        </w:rPr>
        <w:t xml:space="preserve">. The adjusted OR is </w:t>
      </w:r>
      <w:r w:rsidR="00E7354B">
        <w:rPr>
          <w:rFonts w:ascii="Times New Roman" w:hAnsi="Times New Roman"/>
          <w:sz w:val="24"/>
          <w:szCs w:val="24"/>
        </w:rPr>
        <w:t>9.350</w:t>
      </w:r>
      <w:r w:rsidR="00114D24" w:rsidRPr="00A6028C">
        <w:rPr>
          <w:rFonts w:ascii="Times New Roman" w:hAnsi="Times New Roman"/>
          <w:sz w:val="24"/>
          <w:szCs w:val="24"/>
        </w:rPr>
        <w:t xml:space="preserve"> (CI: </w:t>
      </w:r>
      <w:r w:rsidR="00E7354B">
        <w:rPr>
          <w:rFonts w:ascii="Times New Roman" w:hAnsi="Times New Roman"/>
          <w:sz w:val="24"/>
          <w:szCs w:val="24"/>
        </w:rPr>
        <w:t>1.355</w:t>
      </w:r>
      <w:r w:rsidR="00114D24" w:rsidRPr="00A6028C">
        <w:rPr>
          <w:rFonts w:ascii="Times New Roman" w:hAnsi="Times New Roman"/>
          <w:sz w:val="24"/>
          <w:szCs w:val="24"/>
        </w:rPr>
        <w:t xml:space="preserve">, </w:t>
      </w:r>
      <w:r w:rsidR="00E7354B">
        <w:rPr>
          <w:rFonts w:ascii="Times New Roman" w:hAnsi="Times New Roman"/>
          <w:sz w:val="24"/>
          <w:szCs w:val="24"/>
        </w:rPr>
        <w:t>64.539</w:t>
      </w:r>
      <w:r w:rsidR="00114D24" w:rsidRPr="00A6028C">
        <w:rPr>
          <w:rFonts w:ascii="Times New Roman" w:hAnsi="Times New Roman"/>
          <w:sz w:val="24"/>
          <w:szCs w:val="24"/>
        </w:rPr>
        <w:t>, p = 0.0</w:t>
      </w:r>
      <w:r w:rsidR="006F123A">
        <w:rPr>
          <w:rFonts w:ascii="Times New Roman" w:hAnsi="Times New Roman"/>
          <w:sz w:val="24"/>
          <w:szCs w:val="24"/>
        </w:rPr>
        <w:t>23</w:t>
      </w:r>
      <w:r w:rsidR="00114D24" w:rsidRPr="00A6028C">
        <w:rPr>
          <w:rFonts w:ascii="Times New Roman" w:hAnsi="Times New Roman"/>
          <w:sz w:val="24"/>
          <w:szCs w:val="24"/>
        </w:rPr>
        <w:t>).</w:t>
      </w:r>
      <w:r w:rsidR="006F123A" w:rsidRPr="006F123A">
        <w:rPr>
          <w:rFonts w:ascii="Times New Roman" w:hAnsi="Times New Roman"/>
          <w:sz w:val="24"/>
          <w:szCs w:val="24"/>
        </w:rPr>
        <w:t xml:space="preserve"> </w:t>
      </w:r>
      <w:r w:rsidR="006F123A">
        <w:rPr>
          <w:rFonts w:ascii="Times New Roman" w:hAnsi="Times New Roman"/>
          <w:sz w:val="24"/>
          <w:szCs w:val="24"/>
        </w:rPr>
        <w:t xml:space="preserve">Students who use mobile banking </w:t>
      </w:r>
      <w:r w:rsidR="00CD76D0">
        <w:rPr>
          <w:rFonts w:ascii="Times New Roman" w:hAnsi="Times New Roman"/>
          <w:sz w:val="24"/>
          <w:szCs w:val="24"/>
        </w:rPr>
        <w:t>weekly</w:t>
      </w:r>
      <w:r w:rsidR="006F123A" w:rsidRPr="00A6028C">
        <w:rPr>
          <w:rFonts w:ascii="Times New Roman" w:hAnsi="Times New Roman"/>
          <w:sz w:val="24"/>
          <w:szCs w:val="24"/>
        </w:rPr>
        <w:t xml:space="preserve"> are</w:t>
      </w:r>
      <w:r w:rsidR="006F123A">
        <w:rPr>
          <w:rFonts w:ascii="Times New Roman" w:hAnsi="Times New Roman"/>
          <w:sz w:val="24"/>
          <w:szCs w:val="24"/>
        </w:rPr>
        <w:t xml:space="preserve"> 9</w:t>
      </w:r>
      <w:r w:rsidR="002B29A2">
        <w:rPr>
          <w:rFonts w:ascii="Times New Roman" w:hAnsi="Times New Roman"/>
          <w:sz w:val="24"/>
          <w:szCs w:val="24"/>
        </w:rPr>
        <w:t>.</w:t>
      </w:r>
      <w:r w:rsidR="00387EFB">
        <w:rPr>
          <w:rFonts w:ascii="Times New Roman" w:hAnsi="Times New Roman"/>
          <w:sz w:val="24"/>
          <w:szCs w:val="24"/>
        </w:rPr>
        <w:t>2</w:t>
      </w:r>
      <w:r w:rsidR="002B29A2">
        <w:rPr>
          <w:rFonts w:ascii="Times New Roman" w:hAnsi="Times New Roman"/>
          <w:sz w:val="24"/>
          <w:szCs w:val="24"/>
        </w:rPr>
        <w:t xml:space="preserve"> </w:t>
      </w:r>
      <w:r w:rsidR="006F123A">
        <w:rPr>
          <w:rFonts w:ascii="Times New Roman" w:hAnsi="Times New Roman"/>
          <w:sz w:val="24"/>
          <w:szCs w:val="24"/>
        </w:rPr>
        <w:t>times</w:t>
      </w:r>
      <w:r w:rsidR="006F123A" w:rsidRPr="00A6028C">
        <w:rPr>
          <w:rFonts w:ascii="Times New Roman" w:hAnsi="Times New Roman"/>
          <w:sz w:val="24"/>
          <w:szCs w:val="24"/>
        </w:rPr>
        <w:t xml:space="preserve"> </w:t>
      </w:r>
      <w:r w:rsidR="006F123A">
        <w:rPr>
          <w:rFonts w:ascii="Times New Roman" w:hAnsi="Times New Roman"/>
          <w:sz w:val="24"/>
          <w:szCs w:val="24"/>
        </w:rPr>
        <w:t>more</w:t>
      </w:r>
      <w:r w:rsidR="006F123A" w:rsidRPr="00A6028C">
        <w:rPr>
          <w:rFonts w:ascii="Times New Roman" w:hAnsi="Times New Roman"/>
          <w:sz w:val="24"/>
          <w:szCs w:val="24"/>
        </w:rPr>
        <w:t xml:space="preserve"> likely to </w:t>
      </w:r>
      <w:r w:rsidR="006F123A">
        <w:rPr>
          <w:rFonts w:ascii="Times New Roman" w:hAnsi="Times New Roman"/>
          <w:sz w:val="24"/>
          <w:szCs w:val="24"/>
        </w:rPr>
        <w:t>be satisfied</w:t>
      </w:r>
      <w:r w:rsidR="006F123A" w:rsidRPr="00A6028C">
        <w:rPr>
          <w:rFonts w:ascii="Times New Roman" w:hAnsi="Times New Roman"/>
          <w:sz w:val="24"/>
          <w:szCs w:val="24"/>
        </w:rPr>
        <w:t xml:space="preserve"> compared</w:t>
      </w:r>
      <w:r w:rsidR="006F123A">
        <w:rPr>
          <w:rFonts w:ascii="Times New Roman" w:hAnsi="Times New Roman"/>
          <w:sz w:val="24"/>
          <w:szCs w:val="24"/>
        </w:rPr>
        <w:t xml:space="preserve"> to </w:t>
      </w:r>
      <w:r w:rsidR="00C519CC" w:rsidRPr="00794A01">
        <w:rPr>
          <w:rFonts w:ascii="Times New Roman" w:hAnsi="Times New Roman" w:cs="Times New Roman"/>
          <w:sz w:val="24"/>
          <w:szCs w:val="24"/>
        </w:rPr>
        <w:t>students who use rarely. The adjusted OR is 9.242 (CI: 1.569, 54.442, p = 0.014). Students who are not confident on security with mobile banking are 7.2 times less likely to be satisfied compared to students who are very confident. The adjusted OR is 0.137 (CI: 0.043, 0.443, p =0.001). Students who are somewhat confident on security with mobile banking are 2.7 times less likely to be satisfied compared to students who are very confident. The adjusted OR is 0.366 (CI: 0.157, 0.851, p = 0.020).</w:t>
      </w:r>
    </w:p>
    <w:p w14:paraId="46BBCD62" w14:textId="0E6E9137" w:rsidR="00C519CC" w:rsidRPr="005628CE" w:rsidRDefault="00C519CC" w:rsidP="00DF0EE2">
      <w:pPr>
        <w:spacing w:after="0" w:line="480" w:lineRule="auto"/>
        <w:jc w:val="both"/>
        <w:rPr>
          <w:rFonts w:ascii="Times New Roman" w:hAnsi="Times New Roman" w:cs="Times New Roman"/>
          <w:sz w:val="24"/>
          <w:szCs w:val="24"/>
        </w:rPr>
      </w:pPr>
      <w:r w:rsidRPr="00794A01">
        <w:rPr>
          <w:rFonts w:ascii="Times New Roman" w:hAnsi="Times New Roman" w:cs="Times New Roman"/>
          <w:sz w:val="24"/>
          <w:szCs w:val="24"/>
        </w:rPr>
        <w:lastRenderedPageBreak/>
        <w:t>Several factors are significantly associated with the satisfaction level on overall experience with mobile banking. Key factors include academic level, students who use mobile banking on daily and weekly basis and confidence level on security.</w:t>
      </w:r>
    </w:p>
    <w:p w14:paraId="53BA6D15" w14:textId="6C2AF311" w:rsidR="00B35463" w:rsidRPr="00DF0EE2" w:rsidRDefault="009D5D2A" w:rsidP="00DF0EE2">
      <w:pPr>
        <w:spacing w:after="0" w:line="480" w:lineRule="auto"/>
        <w:jc w:val="both"/>
        <w:rPr>
          <w:rFonts w:ascii="Times New Roman" w:hAnsi="Times New Roman"/>
          <w:sz w:val="24"/>
          <w:szCs w:val="24"/>
        </w:rPr>
      </w:pPr>
      <w:r w:rsidRPr="00D61E7B">
        <w:rPr>
          <w:rFonts w:ascii="Times New Roman" w:hAnsi="Times New Roman" w:cs="Times New Roman"/>
          <w:b/>
          <w:bCs/>
          <w:sz w:val="24"/>
          <w:szCs w:val="24"/>
        </w:rPr>
        <w:t>Table-4.3.</w:t>
      </w:r>
      <w:r w:rsidR="00B67159">
        <w:rPr>
          <w:rFonts w:ascii="Times New Roman" w:hAnsi="Times New Roman" w:cs="Times New Roman"/>
          <w:b/>
          <w:bCs/>
          <w:sz w:val="24"/>
          <w:szCs w:val="24"/>
        </w:rPr>
        <w:t>1</w:t>
      </w:r>
      <w:r w:rsidRPr="00D61E7B">
        <w:rPr>
          <w:rFonts w:ascii="Times New Roman" w:hAnsi="Times New Roman" w:cs="Times New Roman"/>
          <w:b/>
          <w:bCs/>
          <w:sz w:val="24"/>
          <w:szCs w:val="24"/>
        </w:rPr>
        <w:t>:</w:t>
      </w:r>
      <w:r w:rsidRPr="00D61E7B">
        <w:rPr>
          <w:rFonts w:ascii="Times New Roman" w:hAnsi="Times New Roman" w:cs="Times New Roman"/>
          <w:sz w:val="24"/>
          <w:szCs w:val="24"/>
        </w:rPr>
        <w:t xml:space="preserve"> The effect of academic level and different banking activities on satisfaction </w:t>
      </w:r>
      <w:proofErr w:type="gramStart"/>
      <w:r w:rsidRPr="00D61E7B">
        <w:rPr>
          <w:rFonts w:ascii="Times New Roman" w:hAnsi="Times New Roman" w:cs="Times New Roman"/>
          <w:sz w:val="24"/>
          <w:szCs w:val="24"/>
        </w:rPr>
        <w:t>level  with</w:t>
      </w:r>
      <w:proofErr w:type="gramEnd"/>
      <w:r w:rsidRPr="00D61E7B">
        <w:rPr>
          <w:rFonts w:ascii="Times New Roman" w:hAnsi="Times New Roman" w:cs="Times New Roman"/>
          <w:sz w:val="24"/>
          <w:szCs w:val="24"/>
        </w:rPr>
        <w:t xml:space="preserve"> mobile banking</w:t>
      </w:r>
    </w:p>
    <w:tbl>
      <w:tblPr>
        <w:tblStyle w:val="TableGrid"/>
        <w:tblW w:w="9270" w:type="dxa"/>
        <w:jc w:val="center"/>
        <w:tblLayout w:type="fixed"/>
        <w:tblLook w:val="04A0" w:firstRow="1" w:lastRow="0" w:firstColumn="1" w:lastColumn="0" w:noHBand="0" w:noVBand="1"/>
      </w:tblPr>
      <w:tblGrid>
        <w:gridCol w:w="3055"/>
        <w:gridCol w:w="1080"/>
        <w:gridCol w:w="1170"/>
        <w:gridCol w:w="1080"/>
        <w:gridCol w:w="900"/>
        <w:gridCol w:w="995"/>
        <w:gridCol w:w="990"/>
      </w:tblGrid>
      <w:tr w:rsidR="00375EAE" w:rsidRPr="00B20E4A" w14:paraId="43DC041E" w14:textId="77777777" w:rsidTr="00F247E3">
        <w:trPr>
          <w:jc w:val="center"/>
        </w:trPr>
        <w:tc>
          <w:tcPr>
            <w:tcW w:w="3055" w:type="dxa"/>
            <w:vMerge w:val="restart"/>
            <w:vAlign w:val="center"/>
          </w:tcPr>
          <w:p w14:paraId="574EB780" w14:textId="77777777" w:rsidR="00017AF8" w:rsidRPr="00B20E4A" w:rsidRDefault="00017AF8"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Variables</w:t>
            </w:r>
          </w:p>
        </w:tc>
        <w:tc>
          <w:tcPr>
            <w:tcW w:w="1080" w:type="dxa"/>
            <w:vMerge w:val="restart"/>
            <w:vAlign w:val="center"/>
          </w:tcPr>
          <w:p w14:paraId="01E2873D" w14:textId="77777777" w:rsidR="00017AF8" w:rsidRPr="00B20E4A" w:rsidRDefault="00017AF8"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B</w:t>
            </w:r>
          </w:p>
        </w:tc>
        <w:tc>
          <w:tcPr>
            <w:tcW w:w="1170" w:type="dxa"/>
            <w:vMerge w:val="restart"/>
            <w:vAlign w:val="center"/>
          </w:tcPr>
          <w:p w14:paraId="6A6AEB8D" w14:textId="77777777" w:rsidR="00017AF8" w:rsidRPr="00B20E4A" w:rsidRDefault="00017AF8"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S.E.</w:t>
            </w:r>
          </w:p>
        </w:tc>
        <w:tc>
          <w:tcPr>
            <w:tcW w:w="1080" w:type="dxa"/>
            <w:vMerge w:val="restart"/>
            <w:vAlign w:val="center"/>
          </w:tcPr>
          <w:p w14:paraId="22DB6980" w14:textId="77777777" w:rsidR="00017AF8" w:rsidRPr="00B20E4A" w:rsidRDefault="00017AF8"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p-value</w:t>
            </w:r>
          </w:p>
        </w:tc>
        <w:tc>
          <w:tcPr>
            <w:tcW w:w="900" w:type="dxa"/>
            <w:vMerge w:val="restart"/>
            <w:vAlign w:val="center"/>
          </w:tcPr>
          <w:p w14:paraId="566B25D8" w14:textId="77777777" w:rsidR="00017AF8" w:rsidRPr="00B20E4A" w:rsidRDefault="00017AF8"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OR</w:t>
            </w:r>
          </w:p>
        </w:tc>
        <w:tc>
          <w:tcPr>
            <w:tcW w:w="1985" w:type="dxa"/>
            <w:gridSpan w:val="2"/>
            <w:vAlign w:val="center"/>
          </w:tcPr>
          <w:p w14:paraId="6797C135" w14:textId="77777777" w:rsidR="00017AF8" w:rsidRPr="00B20E4A" w:rsidRDefault="00017AF8"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95% C.I. for OR</w:t>
            </w:r>
          </w:p>
        </w:tc>
      </w:tr>
      <w:tr w:rsidR="00375EAE" w:rsidRPr="00B20E4A" w14:paraId="573BB40E" w14:textId="77777777" w:rsidTr="00F247E3">
        <w:trPr>
          <w:jc w:val="center"/>
        </w:trPr>
        <w:tc>
          <w:tcPr>
            <w:tcW w:w="3055" w:type="dxa"/>
            <w:vMerge/>
            <w:vAlign w:val="center"/>
          </w:tcPr>
          <w:p w14:paraId="6A96C205" w14:textId="77777777" w:rsidR="00017AF8" w:rsidRPr="00B20E4A" w:rsidRDefault="00017AF8" w:rsidP="00B20E4A">
            <w:pPr>
              <w:spacing w:line="360" w:lineRule="auto"/>
              <w:jc w:val="center"/>
              <w:rPr>
                <w:rFonts w:ascii="Times New Roman" w:hAnsi="Times New Roman" w:cs="Times New Roman"/>
                <w:b/>
                <w:bCs/>
                <w:sz w:val="24"/>
                <w:szCs w:val="24"/>
              </w:rPr>
            </w:pPr>
          </w:p>
        </w:tc>
        <w:tc>
          <w:tcPr>
            <w:tcW w:w="1080" w:type="dxa"/>
            <w:vMerge/>
            <w:vAlign w:val="center"/>
          </w:tcPr>
          <w:p w14:paraId="349E32D4" w14:textId="77777777" w:rsidR="00017AF8" w:rsidRPr="00B20E4A" w:rsidRDefault="00017AF8" w:rsidP="00B20E4A">
            <w:pPr>
              <w:spacing w:line="360" w:lineRule="auto"/>
              <w:jc w:val="center"/>
              <w:rPr>
                <w:rFonts w:ascii="Times New Roman" w:hAnsi="Times New Roman" w:cs="Times New Roman"/>
                <w:b/>
                <w:bCs/>
                <w:sz w:val="24"/>
                <w:szCs w:val="24"/>
              </w:rPr>
            </w:pPr>
          </w:p>
        </w:tc>
        <w:tc>
          <w:tcPr>
            <w:tcW w:w="1170" w:type="dxa"/>
            <w:vMerge/>
            <w:vAlign w:val="center"/>
          </w:tcPr>
          <w:p w14:paraId="3410AFE8" w14:textId="77777777" w:rsidR="00017AF8" w:rsidRPr="00B20E4A" w:rsidRDefault="00017AF8" w:rsidP="00B20E4A">
            <w:pPr>
              <w:spacing w:line="360" w:lineRule="auto"/>
              <w:jc w:val="center"/>
              <w:rPr>
                <w:rFonts w:ascii="Times New Roman" w:hAnsi="Times New Roman" w:cs="Times New Roman"/>
                <w:b/>
                <w:bCs/>
                <w:sz w:val="24"/>
                <w:szCs w:val="24"/>
              </w:rPr>
            </w:pPr>
          </w:p>
        </w:tc>
        <w:tc>
          <w:tcPr>
            <w:tcW w:w="1080" w:type="dxa"/>
            <w:vMerge/>
            <w:vAlign w:val="center"/>
          </w:tcPr>
          <w:p w14:paraId="7F39164B" w14:textId="77777777" w:rsidR="00017AF8" w:rsidRPr="00B20E4A" w:rsidRDefault="00017AF8" w:rsidP="00B20E4A">
            <w:pPr>
              <w:spacing w:line="360" w:lineRule="auto"/>
              <w:jc w:val="center"/>
              <w:rPr>
                <w:rFonts w:ascii="Times New Roman" w:hAnsi="Times New Roman" w:cs="Times New Roman"/>
                <w:b/>
                <w:bCs/>
                <w:sz w:val="24"/>
                <w:szCs w:val="24"/>
              </w:rPr>
            </w:pPr>
          </w:p>
        </w:tc>
        <w:tc>
          <w:tcPr>
            <w:tcW w:w="900" w:type="dxa"/>
            <w:vMerge/>
            <w:vAlign w:val="center"/>
          </w:tcPr>
          <w:p w14:paraId="4C19323B" w14:textId="77777777" w:rsidR="00017AF8" w:rsidRPr="00B20E4A" w:rsidRDefault="00017AF8" w:rsidP="00B20E4A">
            <w:pPr>
              <w:spacing w:line="360" w:lineRule="auto"/>
              <w:jc w:val="center"/>
              <w:rPr>
                <w:rFonts w:ascii="Times New Roman" w:hAnsi="Times New Roman" w:cs="Times New Roman"/>
                <w:b/>
                <w:bCs/>
                <w:sz w:val="24"/>
                <w:szCs w:val="24"/>
              </w:rPr>
            </w:pPr>
          </w:p>
        </w:tc>
        <w:tc>
          <w:tcPr>
            <w:tcW w:w="995" w:type="dxa"/>
            <w:vAlign w:val="center"/>
          </w:tcPr>
          <w:p w14:paraId="7DA8EC5A" w14:textId="77777777" w:rsidR="00017AF8" w:rsidRPr="00B20E4A" w:rsidRDefault="00017AF8"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Lower</w:t>
            </w:r>
          </w:p>
        </w:tc>
        <w:tc>
          <w:tcPr>
            <w:tcW w:w="990" w:type="dxa"/>
            <w:vAlign w:val="center"/>
          </w:tcPr>
          <w:p w14:paraId="5480409D" w14:textId="77777777" w:rsidR="00017AF8" w:rsidRPr="00B20E4A" w:rsidRDefault="00017AF8"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Upper</w:t>
            </w:r>
          </w:p>
        </w:tc>
      </w:tr>
      <w:tr w:rsidR="00017AF8" w:rsidRPr="00B20E4A" w14:paraId="06F520C3" w14:textId="77777777" w:rsidTr="00F247E3">
        <w:trPr>
          <w:jc w:val="center"/>
        </w:trPr>
        <w:tc>
          <w:tcPr>
            <w:tcW w:w="9270" w:type="dxa"/>
            <w:gridSpan w:val="7"/>
            <w:vAlign w:val="center"/>
          </w:tcPr>
          <w:p w14:paraId="287761F1" w14:textId="77777777" w:rsidR="00017AF8" w:rsidRPr="00B20E4A" w:rsidRDefault="00017AF8" w:rsidP="00B20E4A">
            <w:pPr>
              <w:spacing w:line="360" w:lineRule="auto"/>
              <w:rPr>
                <w:rFonts w:ascii="Times New Roman" w:hAnsi="Times New Roman" w:cs="Times New Roman"/>
                <w:b/>
                <w:bCs/>
                <w:sz w:val="24"/>
                <w:szCs w:val="24"/>
              </w:rPr>
            </w:pPr>
            <w:r w:rsidRPr="00B20E4A">
              <w:rPr>
                <w:rFonts w:ascii="Times New Roman" w:hAnsi="Times New Roman" w:cs="Times New Roman"/>
                <w:b/>
                <w:bCs/>
                <w:sz w:val="24"/>
                <w:szCs w:val="24"/>
              </w:rPr>
              <w:t>Academic level</w:t>
            </w:r>
          </w:p>
        </w:tc>
      </w:tr>
      <w:tr w:rsidR="0012237B" w:rsidRPr="00B20E4A" w14:paraId="10E624CD" w14:textId="77777777" w:rsidTr="00F247E3">
        <w:trPr>
          <w:jc w:val="center"/>
        </w:trPr>
        <w:tc>
          <w:tcPr>
            <w:tcW w:w="3055" w:type="dxa"/>
            <w:vAlign w:val="center"/>
          </w:tcPr>
          <w:p w14:paraId="04F693E3" w14:textId="55BDD8F5" w:rsidR="00017AF8" w:rsidRPr="00B20E4A" w:rsidRDefault="00DD3DC9"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 xml:space="preserve">Graduate </w:t>
            </w:r>
            <w:r w:rsidR="00017AF8" w:rsidRPr="00B20E4A">
              <w:rPr>
                <w:rFonts w:ascii="Times New Roman" w:hAnsi="Times New Roman" w:cs="Times New Roman"/>
                <w:sz w:val="24"/>
                <w:szCs w:val="24"/>
              </w:rPr>
              <w:t>vs</w:t>
            </w:r>
            <w:r w:rsidRPr="00B20E4A">
              <w:rPr>
                <w:rFonts w:ascii="Times New Roman" w:hAnsi="Times New Roman" w:cs="Times New Roman"/>
                <w:sz w:val="24"/>
                <w:szCs w:val="24"/>
              </w:rPr>
              <w:t xml:space="preserve"> Undergraduate</w:t>
            </w:r>
          </w:p>
        </w:tc>
        <w:tc>
          <w:tcPr>
            <w:tcW w:w="1080" w:type="dxa"/>
            <w:vAlign w:val="center"/>
          </w:tcPr>
          <w:p w14:paraId="0294240A" w14:textId="7E38A875"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1.411</w:t>
            </w:r>
          </w:p>
        </w:tc>
        <w:tc>
          <w:tcPr>
            <w:tcW w:w="1170" w:type="dxa"/>
            <w:vAlign w:val="center"/>
          </w:tcPr>
          <w:p w14:paraId="08374C6F"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0.575</w:t>
            </w:r>
          </w:p>
        </w:tc>
        <w:tc>
          <w:tcPr>
            <w:tcW w:w="1080" w:type="dxa"/>
            <w:vAlign w:val="center"/>
          </w:tcPr>
          <w:p w14:paraId="4C7BE5AA" w14:textId="77777777" w:rsidR="00017AF8" w:rsidRPr="00B20E4A" w:rsidRDefault="00017AF8"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0.014</w:t>
            </w:r>
          </w:p>
        </w:tc>
        <w:tc>
          <w:tcPr>
            <w:tcW w:w="900" w:type="dxa"/>
            <w:vAlign w:val="center"/>
          </w:tcPr>
          <w:p w14:paraId="48268317" w14:textId="04394801" w:rsidR="00017AF8" w:rsidRPr="00B20E4A" w:rsidRDefault="00BA145D"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4.101</w:t>
            </w:r>
          </w:p>
        </w:tc>
        <w:tc>
          <w:tcPr>
            <w:tcW w:w="995" w:type="dxa"/>
            <w:vAlign w:val="center"/>
          </w:tcPr>
          <w:p w14:paraId="087FD9D5"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0.079</w:t>
            </w:r>
          </w:p>
        </w:tc>
        <w:tc>
          <w:tcPr>
            <w:tcW w:w="990" w:type="dxa"/>
            <w:vAlign w:val="center"/>
          </w:tcPr>
          <w:p w14:paraId="2BD47701"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0.753</w:t>
            </w:r>
          </w:p>
        </w:tc>
      </w:tr>
      <w:tr w:rsidR="00017AF8" w:rsidRPr="00B20E4A" w14:paraId="77DCBF64" w14:textId="77777777" w:rsidTr="00F247E3">
        <w:trPr>
          <w:jc w:val="center"/>
        </w:trPr>
        <w:tc>
          <w:tcPr>
            <w:tcW w:w="9270" w:type="dxa"/>
            <w:gridSpan w:val="7"/>
            <w:vAlign w:val="center"/>
          </w:tcPr>
          <w:p w14:paraId="681E923B" w14:textId="54E69D5B" w:rsidR="00017AF8" w:rsidRPr="00B20E4A" w:rsidRDefault="00017AF8" w:rsidP="00B20E4A">
            <w:pPr>
              <w:spacing w:line="360" w:lineRule="auto"/>
              <w:rPr>
                <w:rFonts w:ascii="Times New Roman" w:hAnsi="Times New Roman" w:cs="Times New Roman"/>
                <w:b/>
                <w:bCs/>
                <w:sz w:val="24"/>
                <w:szCs w:val="24"/>
              </w:rPr>
            </w:pPr>
            <w:r w:rsidRPr="00B20E4A">
              <w:rPr>
                <w:rFonts w:ascii="Times New Roman" w:hAnsi="Times New Roman" w:cs="Times New Roman"/>
                <w:b/>
                <w:bCs/>
                <w:sz w:val="24"/>
                <w:szCs w:val="24"/>
              </w:rPr>
              <w:t>Frequency of use</w:t>
            </w:r>
            <w:r w:rsidR="003D0EC7" w:rsidRPr="00B20E4A">
              <w:rPr>
                <w:rFonts w:ascii="Times New Roman" w:hAnsi="Times New Roman" w:cs="Times New Roman"/>
                <w:b/>
                <w:bCs/>
                <w:sz w:val="24"/>
                <w:szCs w:val="24"/>
              </w:rPr>
              <w:t xml:space="preserve"> of mobile banking</w:t>
            </w:r>
          </w:p>
        </w:tc>
      </w:tr>
      <w:tr w:rsidR="00375EAE" w:rsidRPr="00B20E4A" w14:paraId="5D8C0AAF" w14:textId="77777777" w:rsidTr="00F247E3">
        <w:trPr>
          <w:jc w:val="center"/>
        </w:trPr>
        <w:tc>
          <w:tcPr>
            <w:tcW w:w="3055" w:type="dxa"/>
            <w:vAlign w:val="center"/>
          </w:tcPr>
          <w:p w14:paraId="6AA756FD"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Daily vs Rarely</w:t>
            </w:r>
          </w:p>
        </w:tc>
        <w:tc>
          <w:tcPr>
            <w:tcW w:w="1080" w:type="dxa"/>
            <w:vAlign w:val="center"/>
          </w:tcPr>
          <w:p w14:paraId="30C104E6"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2.235</w:t>
            </w:r>
          </w:p>
        </w:tc>
        <w:tc>
          <w:tcPr>
            <w:tcW w:w="1170" w:type="dxa"/>
            <w:vAlign w:val="center"/>
          </w:tcPr>
          <w:p w14:paraId="77E5AEFD"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0.986</w:t>
            </w:r>
          </w:p>
        </w:tc>
        <w:tc>
          <w:tcPr>
            <w:tcW w:w="1080" w:type="dxa"/>
            <w:vAlign w:val="center"/>
          </w:tcPr>
          <w:p w14:paraId="41770C08" w14:textId="77777777" w:rsidR="00017AF8" w:rsidRPr="00B20E4A" w:rsidRDefault="00017AF8"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0.023</w:t>
            </w:r>
          </w:p>
        </w:tc>
        <w:tc>
          <w:tcPr>
            <w:tcW w:w="900" w:type="dxa"/>
            <w:vAlign w:val="center"/>
          </w:tcPr>
          <w:p w14:paraId="0F156CF2"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9.350</w:t>
            </w:r>
          </w:p>
        </w:tc>
        <w:tc>
          <w:tcPr>
            <w:tcW w:w="995" w:type="dxa"/>
            <w:vAlign w:val="center"/>
          </w:tcPr>
          <w:p w14:paraId="440131D1"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1.355</w:t>
            </w:r>
          </w:p>
        </w:tc>
        <w:tc>
          <w:tcPr>
            <w:tcW w:w="990" w:type="dxa"/>
            <w:vAlign w:val="center"/>
          </w:tcPr>
          <w:p w14:paraId="7CE0F7B6"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64.539</w:t>
            </w:r>
          </w:p>
        </w:tc>
      </w:tr>
      <w:tr w:rsidR="00375EAE" w:rsidRPr="00B20E4A" w14:paraId="2D12FDBA" w14:textId="77777777" w:rsidTr="00F247E3">
        <w:trPr>
          <w:jc w:val="center"/>
        </w:trPr>
        <w:tc>
          <w:tcPr>
            <w:tcW w:w="3055" w:type="dxa"/>
            <w:vAlign w:val="center"/>
          </w:tcPr>
          <w:p w14:paraId="6082C84B"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Weekly vs Rarely</w:t>
            </w:r>
          </w:p>
        </w:tc>
        <w:tc>
          <w:tcPr>
            <w:tcW w:w="1080" w:type="dxa"/>
            <w:vAlign w:val="center"/>
          </w:tcPr>
          <w:p w14:paraId="144AD498"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2.224</w:t>
            </w:r>
          </w:p>
        </w:tc>
        <w:tc>
          <w:tcPr>
            <w:tcW w:w="1170" w:type="dxa"/>
            <w:vAlign w:val="center"/>
          </w:tcPr>
          <w:p w14:paraId="15CA7B8D"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0.905</w:t>
            </w:r>
          </w:p>
        </w:tc>
        <w:tc>
          <w:tcPr>
            <w:tcW w:w="1080" w:type="dxa"/>
            <w:vAlign w:val="center"/>
          </w:tcPr>
          <w:p w14:paraId="13F289C5" w14:textId="77777777" w:rsidR="00017AF8" w:rsidRPr="00B20E4A" w:rsidRDefault="00017AF8"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0.014</w:t>
            </w:r>
          </w:p>
        </w:tc>
        <w:tc>
          <w:tcPr>
            <w:tcW w:w="900" w:type="dxa"/>
            <w:vAlign w:val="center"/>
          </w:tcPr>
          <w:p w14:paraId="5A9C1139"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9.242</w:t>
            </w:r>
          </w:p>
        </w:tc>
        <w:tc>
          <w:tcPr>
            <w:tcW w:w="995" w:type="dxa"/>
            <w:vAlign w:val="center"/>
          </w:tcPr>
          <w:p w14:paraId="304D9C90"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1.569</w:t>
            </w:r>
          </w:p>
        </w:tc>
        <w:tc>
          <w:tcPr>
            <w:tcW w:w="990" w:type="dxa"/>
            <w:vAlign w:val="center"/>
          </w:tcPr>
          <w:p w14:paraId="2C7C0686"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54.442</w:t>
            </w:r>
          </w:p>
        </w:tc>
      </w:tr>
      <w:tr w:rsidR="00375EAE" w:rsidRPr="00B20E4A" w14:paraId="4F37FD29" w14:textId="77777777" w:rsidTr="00F247E3">
        <w:trPr>
          <w:jc w:val="center"/>
        </w:trPr>
        <w:tc>
          <w:tcPr>
            <w:tcW w:w="3055" w:type="dxa"/>
            <w:vAlign w:val="center"/>
          </w:tcPr>
          <w:p w14:paraId="4C9C8124"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Monthly vs Rarely</w:t>
            </w:r>
          </w:p>
        </w:tc>
        <w:tc>
          <w:tcPr>
            <w:tcW w:w="1080" w:type="dxa"/>
            <w:vAlign w:val="center"/>
          </w:tcPr>
          <w:p w14:paraId="2B13213D"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1.671</w:t>
            </w:r>
          </w:p>
        </w:tc>
        <w:tc>
          <w:tcPr>
            <w:tcW w:w="1170" w:type="dxa"/>
            <w:vAlign w:val="center"/>
          </w:tcPr>
          <w:p w14:paraId="17EEEEDD"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0.915</w:t>
            </w:r>
          </w:p>
        </w:tc>
        <w:tc>
          <w:tcPr>
            <w:tcW w:w="1080" w:type="dxa"/>
            <w:vAlign w:val="center"/>
          </w:tcPr>
          <w:p w14:paraId="444E559F"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0.068</w:t>
            </w:r>
          </w:p>
        </w:tc>
        <w:tc>
          <w:tcPr>
            <w:tcW w:w="900" w:type="dxa"/>
            <w:vAlign w:val="center"/>
          </w:tcPr>
          <w:p w14:paraId="0C379D97"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5.320</w:t>
            </w:r>
          </w:p>
        </w:tc>
        <w:tc>
          <w:tcPr>
            <w:tcW w:w="995" w:type="dxa"/>
            <w:vAlign w:val="center"/>
          </w:tcPr>
          <w:p w14:paraId="4CA561C0"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0.884</w:t>
            </w:r>
          </w:p>
        </w:tc>
        <w:tc>
          <w:tcPr>
            <w:tcW w:w="990" w:type="dxa"/>
            <w:vAlign w:val="center"/>
          </w:tcPr>
          <w:p w14:paraId="7FA3EFEB"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32.000</w:t>
            </w:r>
          </w:p>
        </w:tc>
      </w:tr>
      <w:tr w:rsidR="00017AF8" w:rsidRPr="00B20E4A" w14:paraId="101456DE" w14:textId="77777777" w:rsidTr="00F247E3">
        <w:trPr>
          <w:jc w:val="center"/>
        </w:trPr>
        <w:tc>
          <w:tcPr>
            <w:tcW w:w="9270" w:type="dxa"/>
            <w:gridSpan w:val="7"/>
            <w:vAlign w:val="center"/>
          </w:tcPr>
          <w:p w14:paraId="31F7F23A" w14:textId="77777777" w:rsidR="00017AF8" w:rsidRPr="00B20E4A" w:rsidRDefault="00017AF8" w:rsidP="00B20E4A">
            <w:pPr>
              <w:spacing w:line="360" w:lineRule="auto"/>
              <w:rPr>
                <w:rFonts w:ascii="Times New Roman" w:hAnsi="Times New Roman" w:cs="Times New Roman"/>
                <w:b/>
                <w:bCs/>
                <w:sz w:val="24"/>
                <w:szCs w:val="24"/>
              </w:rPr>
            </w:pPr>
            <w:r w:rsidRPr="00B20E4A">
              <w:rPr>
                <w:rFonts w:ascii="Times New Roman" w:hAnsi="Times New Roman" w:cs="Times New Roman"/>
                <w:b/>
                <w:bCs/>
                <w:sz w:val="24"/>
                <w:szCs w:val="24"/>
              </w:rPr>
              <w:t>Confidence level on security</w:t>
            </w:r>
          </w:p>
        </w:tc>
      </w:tr>
      <w:tr w:rsidR="00CB2BF3" w:rsidRPr="00B20E4A" w14:paraId="0009EE1C" w14:textId="77777777" w:rsidTr="00F247E3">
        <w:trPr>
          <w:jc w:val="center"/>
        </w:trPr>
        <w:tc>
          <w:tcPr>
            <w:tcW w:w="3055" w:type="dxa"/>
            <w:vAlign w:val="center"/>
          </w:tcPr>
          <w:p w14:paraId="7755342C" w14:textId="542BC6F9" w:rsidR="00CB2BF3" w:rsidRPr="00B20E4A" w:rsidRDefault="00CB2BF3" w:rsidP="00180530">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Not confident vs Very confident</w:t>
            </w:r>
          </w:p>
        </w:tc>
        <w:tc>
          <w:tcPr>
            <w:tcW w:w="1080" w:type="dxa"/>
            <w:vAlign w:val="center"/>
          </w:tcPr>
          <w:p w14:paraId="1ABF7EA9" w14:textId="0F4536DB" w:rsidR="00CB2BF3" w:rsidRPr="00B20E4A" w:rsidRDefault="00CB2BF3"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-1.985</w:t>
            </w:r>
          </w:p>
        </w:tc>
        <w:tc>
          <w:tcPr>
            <w:tcW w:w="1170" w:type="dxa"/>
            <w:vAlign w:val="center"/>
          </w:tcPr>
          <w:p w14:paraId="3F6AEAD8" w14:textId="1C2EE615" w:rsidR="00CB2BF3" w:rsidRPr="00B20E4A" w:rsidRDefault="00CB2BF3"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0.598</w:t>
            </w:r>
          </w:p>
        </w:tc>
        <w:tc>
          <w:tcPr>
            <w:tcW w:w="1080" w:type="dxa"/>
            <w:vAlign w:val="center"/>
          </w:tcPr>
          <w:p w14:paraId="03C024F5" w14:textId="2721AC08" w:rsidR="00CB2BF3" w:rsidRPr="00B20E4A" w:rsidRDefault="00CB2BF3"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0.001</w:t>
            </w:r>
          </w:p>
        </w:tc>
        <w:tc>
          <w:tcPr>
            <w:tcW w:w="900" w:type="dxa"/>
            <w:vAlign w:val="center"/>
          </w:tcPr>
          <w:p w14:paraId="7D567F3A" w14:textId="6AC343BC" w:rsidR="00CB2BF3" w:rsidRPr="00B20E4A" w:rsidRDefault="00CB2BF3"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0.137</w:t>
            </w:r>
          </w:p>
        </w:tc>
        <w:tc>
          <w:tcPr>
            <w:tcW w:w="995" w:type="dxa"/>
            <w:vAlign w:val="center"/>
          </w:tcPr>
          <w:p w14:paraId="7A5BC50F" w14:textId="0B27BC6C" w:rsidR="00CB2BF3" w:rsidRPr="00B20E4A" w:rsidRDefault="00CB2BF3"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0.043</w:t>
            </w:r>
          </w:p>
        </w:tc>
        <w:tc>
          <w:tcPr>
            <w:tcW w:w="990" w:type="dxa"/>
            <w:vAlign w:val="center"/>
          </w:tcPr>
          <w:p w14:paraId="2DA3CD5B" w14:textId="19C392B5" w:rsidR="00CB2BF3" w:rsidRPr="00B20E4A" w:rsidRDefault="00CB2BF3"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0.443</w:t>
            </w:r>
          </w:p>
        </w:tc>
      </w:tr>
      <w:tr w:rsidR="00CB2BF3" w:rsidRPr="00B20E4A" w14:paraId="56260AF4" w14:textId="77777777" w:rsidTr="00F247E3">
        <w:trPr>
          <w:jc w:val="center"/>
        </w:trPr>
        <w:tc>
          <w:tcPr>
            <w:tcW w:w="3055" w:type="dxa"/>
            <w:vAlign w:val="center"/>
          </w:tcPr>
          <w:p w14:paraId="180057AE" w14:textId="6D9E6D72" w:rsidR="00CB2BF3" w:rsidRPr="00B20E4A" w:rsidRDefault="00CB2BF3"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Somewhat confident vs Very confident</w:t>
            </w:r>
          </w:p>
        </w:tc>
        <w:tc>
          <w:tcPr>
            <w:tcW w:w="1080" w:type="dxa"/>
            <w:vAlign w:val="center"/>
          </w:tcPr>
          <w:p w14:paraId="603067D5" w14:textId="47C4ACDE" w:rsidR="00CB2BF3" w:rsidRPr="00B20E4A" w:rsidRDefault="00CB2BF3"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-1.006</w:t>
            </w:r>
          </w:p>
        </w:tc>
        <w:tc>
          <w:tcPr>
            <w:tcW w:w="1170" w:type="dxa"/>
            <w:vAlign w:val="center"/>
          </w:tcPr>
          <w:p w14:paraId="3C0C31A9" w14:textId="35706B6D" w:rsidR="00CB2BF3" w:rsidRPr="00B20E4A" w:rsidRDefault="00CB2BF3"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0.431</w:t>
            </w:r>
          </w:p>
        </w:tc>
        <w:tc>
          <w:tcPr>
            <w:tcW w:w="1080" w:type="dxa"/>
            <w:vAlign w:val="center"/>
          </w:tcPr>
          <w:p w14:paraId="3AD9FB82" w14:textId="110086DD" w:rsidR="00CB2BF3" w:rsidRPr="00B20E4A" w:rsidRDefault="00CB2BF3"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0.020</w:t>
            </w:r>
          </w:p>
        </w:tc>
        <w:tc>
          <w:tcPr>
            <w:tcW w:w="900" w:type="dxa"/>
            <w:vAlign w:val="center"/>
          </w:tcPr>
          <w:p w14:paraId="57927F45" w14:textId="02148083" w:rsidR="00CB2BF3" w:rsidRPr="00B20E4A" w:rsidRDefault="00CB2BF3"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0.366</w:t>
            </w:r>
          </w:p>
        </w:tc>
        <w:tc>
          <w:tcPr>
            <w:tcW w:w="995" w:type="dxa"/>
            <w:vAlign w:val="center"/>
          </w:tcPr>
          <w:p w14:paraId="2A295A20" w14:textId="04C018FA" w:rsidR="00CB2BF3" w:rsidRPr="00B20E4A" w:rsidRDefault="00CB2BF3"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0.157</w:t>
            </w:r>
          </w:p>
        </w:tc>
        <w:tc>
          <w:tcPr>
            <w:tcW w:w="990" w:type="dxa"/>
            <w:vAlign w:val="center"/>
          </w:tcPr>
          <w:p w14:paraId="0F735239" w14:textId="64BEDC45" w:rsidR="00CB2BF3" w:rsidRPr="00B20E4A" w:rsidRDefault="00CB2BF3"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0.851</w:t>
            </w:r>
          </w:p>
        </w:tc>
      </w:tr>
      <w:tr w:rsidR="00017AF8" w:rsidRPr="00B20E4A" w14:paraId="03F9FABC" w14:textId="77777777" w:rsidTr="00F247E3">
        <w:trPr>
          <w:jc w:val="center"/>
        </w:trPr>
        <w:tc>
          <w:tcPr>
            <w:tcW w:w="9270" w:type="dxa"/>
            <w:gridSpan w:val="7"/>
            <w:vAlign w:val="center"/>
          </w:tcPr>
          <w:p w14:paraId="0C7F1FF7" w14:textId="77777777" w:rsidR="00017AF8" w:rsidRPr="00B20E4A" w:rsidRDefault="00017AF8" w:rsidP="00B20E4A">
            <w:pPr>
              <w:spacing w:line="360" w:lineRule="auto"/>
              <w:rPr>
                <w:rFonts w:ascii="Times New Roman" w:hAnsi="Times New Roman" w:cs="Times New Roman"/>
                <w:b/>
                <w:bCs/>
                <w:sz w:val="24"/>
                <w:szCs w:val="24"/>
              </w:rPr>
            </w:pPr>
            <w:r w:rsidRPr="00B20E4A">
              <w:rPr>
                <w:rFonts w:ascii="Times New Roman" w:hAnsi="Times New Roman" w:cs="Times New Roman"/>
                <w:b/>
                <w:bCs/>
                <w:sz w:val="24"/>
                <w:szCs w:val="24"/>
              </w:rPr>
              <w:t>Experience about customer care support</w:t>
            </w:r>
          </w:p>
        </w:tc>
      </w:tr>
      <w:tr w:rsidR="00375EAE" w:rsidRPr="00B20E4A" w14:paraId="29C61CC7" w14:textId="77777777" w:rsidTr="00F247E3">
        <w:trPr>
          <w:jc w:val="center"/>
        </w:trPr>
        <w:tc>
          <w:tcPr>
            <w:tcW w:w="3055" w:type="dxa"/>
            <w:vAlign w:val="center"/>
          </w:tcPr>
          <w:p w14:paraId="2814B406"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Very dissatisfied vs Very satisfied</w:t>
            </w:r>
          </w:p>
        </w:tc>
        <w:tc>
          <w:tcPr>
            <w:tcW w:w="1080" w:type="dxa"/>
            <w:vAlign w:val="center"/>
          </w:tcPr>
          <w:p w14:paraId="3D4B06B9"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0.268</w:t>
            </w:r>
          </w:p>
        </w:tc>
        <w:tc>
          <w:tcPr>
            <w:tcW w:w="1170" w:type="dxa"/>
            <w:vAlign w:val="center"/>
          </w:tcPr>
          <w:p w14:paraId="024DB80F"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1.794</w:t>
            </w:r>
          </w:p>
        </w:tc>
        <w:tc>
          <w:tcPr>
            <w:tcW w:w="1080" w:type="dxa"/>
            <w:vAlign w:val="center"/>
          </w:tcPr>
          <w:p w14:paraId="7A9ACA8C"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0.881</w:t>
            </w:r>
          </w:p>
        </w:tc>
        <w:tc>
          <w:tcPr>
            <w:tcW w:w="900" w:type="dxa"/>
            <w:vAlign w:val="center"/>
          </w:tcPr>
          <w:p w14:paraId="1F59586C"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1.307</w:t>
            </w:r>
          </w:p>
        </w:tc>
        <w:tc>
          <w:tcPr>
            <w:tcW w:w="995" w:type="dxa"/>
            <w:vAlign w:val="center"/>
          </w:tcPr>
          <w:p w14:paraId="41A1DF81"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0.039</w:t>
            </w:r>
          </w:p>
        </w:tc>
        <w:tc>
          <w:tcPr>
            <w:tcW w:w="990" w:type="dxa"/>
            <w:vAlign w:val="center"/>
          </w:tcPr>
          <w:p w14:paraId="7A084182"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44.010</w:t>
            </w:r>
          </w:p>
        </w:tc>
      </w:tr>
      <w:tr w:rsidR="00375EAE" w:rsidRPr="00B20E4A" w14:paraId="7896AECC" w14:textId="77777777" w:rsidTr="00F247E3">
        <w:trPr>
          <w:jc w:val="center"/>
        </w:trPr>
        <w:tc>
          <w:tcPr>
            <w:tcW w:w="3055" w:type="dxa"/>
            <w:vAlign w:val="center"/>
          </w:tcPr>
          <w:p w14:paraId="304ABE35"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Dissatisfied vs Very satisfied</w:t>
            </w:r>
          </w:p>
        </w:tc>
        <w:tc>
          <w:tcPr>
            <w:tcW w:w="1080" w:type="dxa"/>
            <w:vAlign w:val="center"/>
          </w:tcPr>
          <w:p w14:paraId="3E6FCEC5"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0.554</w:t>
            </w:r>
          </w:p>
        </w:tc>
        <w:tc>
          <w:tcPr>
            <w:tcW w:w="1170" w:type="dxa"/>
            <w:vAlign w:val="center"/>
          </w:tcPr>
          <w:p w14:paraId="625C3B66"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1.415</w:t>
            </w:r>
          </w:p>
        </w:tc>
        <w:tc>
          <w:tcPr>
            <w:tcW w:w="1080" w:type="dxa"/>
            <w:vAlign w:val="center"/>
          </w:tcPr>
          <w:p w14:paraId="075F9E1C"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0.696</w:t>
            </w:r>
          </w:p>
        </w:tc>
        <w:tc>
          <w:tcPr>
            <w:tcW w:w="900" w:type="dxa"/>
            <w:vAlign w:val="center"/>
          </w:tcPr>
          <w:p w14:paraId="7A415AC8"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1.740</w:t>
            </w:r>
          </w:p>
        </w:tc>
        <w:tc>
          <w:tcPr>
            <w:tcW w:w="995" w:type="dxa"/>
            <w:vAlign w:val="center"/>
          </w:tcPr>
          <w:p w14:paraId="384496DA"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0.109</w:t>
            </w:r>
          </w:p>
        </w:tc>
        <w:tc>
          <w:tcPr>
            <w:tcW w:w="990" w:type="dxa"/>
            <w:vAlign w:val="center"/>
          </w:tcPr>
          <w:p w14:paraId="3A5C0E20"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27.870</w:t>
            </w:r>
          </w:p>
        </w:tc>
      </w:tr>
      <w:tr w:rsidR="0012237B" w:rsidRPr="00B20E4A" w14:paraId="6E231E95" w14:textId="77777777" w:rsidTr="00F247E3">
        <w:trPr>
          <w:jc w:val="center"/>
        </w:trPr>
        <w:tc>
          <w:tcPr>
            <w:tcW w:w="3055" w:type="dxa"/>
            <w:vAlign w:val="center"/>
          </w:tcPr>
          <w:p w14:paraId="47BCCBC2"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Neutral vs Very satisfied</w:t>
            </w:r>
          </w:p>
        </w:tc>
        <w:tc>
          <w:tcPr>
            <w:tcW w:w="1080" w:type="dxa"/>
            <w:vAlign w:val="center"/>
          </w:tcPr>
          <w:p w14:paraId="30E1B0DD"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-1.252</w:t>
            </w:r>
          </w:p>
        </w:tc>
        <w:tc>
          <w:tcPr>
            <w:tcW w:w="1170" w:type="dxa"/>
            <w:vAlign w:val="center"/>
          </w:tcPr>
          <w:p w14:paraId="5D4ACA87"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1.216</w:t>
            </w:r>
          </w:p>
        </w:tc>
        <w:tc>
          <w:tcPr>
            <w:tcW w:w="1080" w:type="dxa"/>
            <w:vAlign w:val="center"/>
          </w:tcPr>
          <w:p w14:paraId="19487862"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0.303</w:t>
            </w:r>
          </w:p>
        </w:tc>
        <w:tc>
          <w:tcPr>
            <w:tcW w:w="900" w:type="dxa"/>
            <w:vAlign w:val="center"/>
          </w:tcPr>
          <w:p w14:paraId="0C3F0B31"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0.286</w:t>
            </w:r>
          </w:p>
        </w:tc>
        <w:tc>
          <w:tcPr>
            <w:tcW w:w="995" w:type="dxa"/>
            <w:vAlign w:val="center"/>
          </w:tcPr>
          <w:p w14:paraId="699D0421"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0.026</w:t>
            </w:r>
          </w:p>
        </w:tc>
        <w:tc>
          <w:tcPr>
            <w:tcW w:w="990" w:type="dxa"/>
            <w:vAlign w:val="center"/>
          </w:tcPr>
          <w:p w14:paraId="47B46212"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3.099</w:t>
            </w:r>
          </w:p>
        </w:tc>
      </w:tr>
      <w:tr w:rsidR="0012237B" w:rsidRPr="00B20E4A" w14:paraId="6B7E4727" w14:textId="77777777" w:rsidTr="00F247E3">
        <w:trPr>
          <w:jc w:val="center"/>
        </w:trPr>
        <w:tc>
          <w:tcPr>
            <w:tcW w:w="3055" w:type="dxa"/>
            <w:vAlign w:val="center"/>
          </w:tcPr>
          <w:p w14:paraId="5459365C"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Satisfied vs Very satisfied</w:t>
            </w:r>
          </w:p>
        </w:tc>
        <w:tc>
          <w:tcPr>
            <w:tcW w:w="1080" w:type="dxa"/>
            <w:vAlign w:val="center"/>
          </w:tcPr>
          <w:p w14:paraId="7D87478D"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0.392</w:t>
            </w:r>
          </w:p>
        </w:tc>
        <w:tc>
          <w:tcPr>
            <w:tcW w:w="1170" w:type="dxa"/>
            <w:vAlign w:val="center"/>
          </w:tcPr>
          <w:p w14:paraId="49D0EE26"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1.256</w:t>
            </w:r>
          </w:p>
        </w:tc>
        <w:tc>
          <w:tcPr>
            <w:tcW w:w="1080" w:type="dxa"/>
            <w:vAlign w:val="center"/>
          </w:tcPr>
          <w:p w14:paraId="6F4D0071"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0.755</w:t>
            </w:r>
          </w:p>
        </w:tc>
        <w:tc>
          <w:tcPr>
            <w:tcW w:w="900" w:type="dxa"/>
            <w:vAlign w:val="center"/>
          </w:tcPr>
          <w:p w14:paraId="7816EAAE"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1.479</w:t>
            </w:r>
          </w:p>
        </w:tc>
        <w:tc>
          <w:tcPr>
            <w:tcW w:w="995" w:type="dxa"/>
            <w:vAlign w:val="center"/>
          </w:tcPr>
          <w:p w14:paraId="22360A53"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0.126</w:t>
            </w:r>
          </w:p>
        </w:tc>
        <w:tc>
          <w:tcPr>
            <w:tcW w:w="990" w:type="dxa"/>
            <w:vAlign w:val="center"/>
          </w:tcPr>
          <w:p w14:paraId="0E36E866"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17.336</w:t>
            </w:r>
          </w:p>
        </w:tc>
      </w:tr>
      <w:tr w:rsidR="00017AF8" w:rsidRPr="00B20E4A" w14:paraId="51A93DE7" w14:textId="77777777" w:rsidTr="00F247E3">
        <w:trPr>
          <w:jc w:val="center"/>
        </w:trPr>
        <w:tc>
          <w:tcPr>
            <w:tcW w:w="9270" w:type="dxa"/>
            <w:gridSpan w:val="7"/>
          </w:tcPr>
          <w:p w14:paraId="667C828D" w14:textId="77777777" w:rsidR="00017AF8" w:rsidRPr="00B20E4A" w:rsidRDefault="00017AF8" w:rsidP="00B20E4A">
            <w:pPr>
              <w:spacing w:line="360" w:lineRule="auto"/>
              <w:rPr>
                <w:rFonts w:ascii="Times New Roman" w:hAnsi="Times New Roman" w:cs="Times New Roman"/>
                <w:sz w:val="24"/>
                <w:szCs w:val="24"/>
              </w:rPr>
            </w:pPr>
            <w:r w:rsidRPr="00B20E4A">
              <w:rPr>
                <w:rFonts w:ascii="Times New Roman" w:hAnsi="Times New Roman" w:cs="Times New Roman"/>
                <w:b/>
                <w:bCs/>
                <w:sz w:val="24"/>
                <w:szCs w:val="24"/>
              </w:rPr>
              <w:t>Rating on speed of the transaction</w:t>
            </w:r>
          </w:p>
        </w:tc>
      </w:tr>
      <w:tr w:rsidR="0012237B" w:rsidRPr="00B20E4A" w14:paraId="2B9C8FA2" w14:textId="77777777" w:rsidTr="00F247E3">
        <w:trPr>
          <w:jc w:val="center"/>
        </w:trPr>
        <w:tc>
          <w:tcPr>
            <w:tcW w:w="3055" w:type="dxa"/>
          </w:tcPr>
          <w:p w14:paraId="64B8A939"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Too slow vs Very fast</w:t>
            </w:r>
          </w:p>
        </w:tc>
        <w:tc>
          <w:tcPr>
            <w:tcW w:w="1080" w:type="dxa"/>
          </w:tcPr>
          <w:p w14:paraId="1B40D58A"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-22.016</w:t>
            </w:r>
          </w:p>
        </w:tc>
        <w:tc>
          <w:tcPr>
            <w:tcW w:w="1170" w:type="dxa"/>
          </w:tcPr>
          <w:p w14:paraId="214CBCD7" w14:textId="609E7C68"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23</w:t>
            </w:r>
            <w:r w:rsidR="007864C2" w:rsidRPr="00B20E4A">
              <w:rPr>
                <w:rFonts w:ascii="Times New Roman" w:hAnsi="Times New Roman" w:cs="Times New Roman"/>
                <w:sz w:val="24"/>
                <w:szCs w:val="24"/>
              </w:rPr>
              <w:t>0</w:t>
            </w:r>
            <w:r w:rsidRPr="00B20E4A">
              <w:rPr>
                <w:rFonts w:ascii="Times New Roman" w:hAnsi="Times New Roman" w:cs="Times New Roman"/>
                <w:sz w:val="24"/>
                <w:szCs w:val="24"/>
              </w:rPr>
              <w:t>22</w:t>
            </w:r>
            <w:r w:rsidR="00F247E3">
              <w:rPr>
                <w:rFonts w:ascii="Times New Roman" w:hAnsi="Times New Roman" w:cs="Times New Roman"/>
                <w:sz w:val="24"/>
                <w:szCs w:val="24"/>
              </w:rPr>
              <w:t>.07</w:t>
            </w:r>
          </w:p>
        </w:tc>
        <w:tc>
          <w:tcPr>
            <w:tcW w:w="1080" w:type="dxa"/>
          </w:tcPr>
          <w:p w14:paraId="17F5564E"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0.999</w:t>
            </w:r>
          </w:p>
        </w:tc>
        <w:tc>
          <w:tcPr>
            <w:tcW w:w="900" w:type="dxa"/>
          </w:tcPr>
          <w:p w14:paraId="39FCABC7"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0.000</w:t>
            </w:r>
          </w:p>
        </w:tc>
        <w:tc>
          <w:tcPr>
            <w:tcW w:w="995" w:type="dxa"/>
          </w:tcPr>
          <w:p w14:paraId="2D56C909"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0.000</w:t>
            </w:r>
          </w:p>
        </w:tc>
        <w:tc>
          <w:tcPr>
            <w:tcW w:w="990" w:type="dxa"/>
          </w:tcPr>
          <w:p w14:paraId="756B2CA4" w14:textId="77777777" w:rsidR="00017AF8" w:rsidRPr="00B20E4A" w:rsidRDefault="00017AF8" w:rsidP="00B20E4A">
            <w:pPr>
              <w:spacing w:line="360" w:lineRule="auto"/>
              <w:jc w:val="center"/>
              <w:rPr>
                <w:rFonts w:ascii="Times New Roman" w:hAnsi="Times New Roman" w:cs="Times New Roman"/>
                <w:sz w:val="24"/>
                <w:szCs w:val="24"/>
              </w:rPr>
            </w:pPr>
          </w:p>
        </w:tc>
      </w:tr>
      <w:tr w:rsidR="0012237B" w:rsidRPr="00B20E4A" w14:paraId="4A50A9E7" w14:textId="77777777" w:rsidTr="00F247E3">
        <w:trPr>
          <w:jc w:val="center"/>
        </w:trPr>
        <w:tc>
          <w:tcPr>
            <w:tcW w:w="3055" w:type="dxa"/>
          </w:tcPr>
          <w:p w14:paraId="303EFDAA"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Slow vs Very fast</w:t>
            </w:r>
          </w:p>
        </w:tc>
        <w:tc>
          <w:tcPr>
            <w:tcW w:w="1080" w:type="dxa"/>
          </w:tcPr>
          <w:p w14:paraId="7B9624FE"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-0.921</w:t>
            </w:r>
          </w:p>
        </w:tc>
        <w:tc>
          <w:tcPr>
            <w:tcW w:w="1170" w:type="dxa"/>
          </w:tcPr>
          <w:p w14:paraId="4A1613FE"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0.739</w:t>
            </w:r>
          </w:p>
        </w:tc>
        <w:tc>
          <w:tcPr>
            <w:tcW w:w="1080" w:type="dxa"/>
          </w:tcPr>
          <w:p w14:paraId="4C09CA85"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0.213</w:t>
            </w:r>
          </w:p>
        </w:tc>
        <w:tc>
          <w:tcPr>
            <w:tcW w:w="900" w:type="dxa"/>
          </w:tcPr>
          <w:p w14:paraId="2EAB2297"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0.398</w:t>
            </w:r>
          </w:p>
        </w:tc>
        <w:tc>
          <w:tcPr>
            <w:tcW w:w="995" w:type="dxa"/>
          </w:tcPr>
          <w:p w14:paraId="765ABF43"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0.094</w:t>
            </w:r>
          </w:p>
        </w:tc>
        <w:tc>
          <w:tcPr>
            <w:tcW w:w="990" w:type="dxa"/>
          </w:tcPr>
          <w:p w14:paraId="12686754"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1.696</w:t>
            </w:r>
          </w:p>
        </w:tc>
      </w:tr>
      <w:tr w:rsidR="0012237B" w:rsidRPr="00B20E4A" w14:paraId="5C1C0E16" w14:textId="77777777" w:rsidTr="00F247E3">
        <w:trPr>
          <w:jc w:val="center"/>
        </w:trPr>
        <w:tc>
          <w:tcPr>
            <w:tcW w:w="3055" w:type="dxa"/>
          </w:tcPr>
          <w:p w14:paraId="1392D917"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Acceptable vs Very fast</w:t>
            </w:r>
          </w:p>
        </w:tc>
        <w:tc>
          <w:tcPr>
            <w:tcW w:w="1080" w:type="dxa"/>
          </w:tcPr>
          <w:p w14:paraId="039EF67D"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-0.372</w:t>
            </w:r>
          </w:p>
        </w:tc>
        <w:tc>
          <w:tcPr>
            <w:tcW w:w="1170" w:type="dxa"/>
          </w:tcPr>
          <w:p w14:paraId="0462D68E"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0.540</w:t>
            </w:r>
          </w:p>
        </w:tc>
        <w:tc>
          <w:tcPr>
            <w:tcW w:w="1080" w:type="dxa"/>
          </w:tcPr>
          <w:p w14:paraId="5ECDC174"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0.492</w:t>
            </w:r>
          </w:p>
        </w:tc>
        <w:tc>
          <w:tcPr>
            <w:tcW w:w="900" w:type="dxa"/>
          </w:tcPr>
          <w:p w14:paraId="16835E01"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0.690</w:t>
            </w:r>
          </w:p>
        </w:tc>
        <w:tc>
          <w:tcPr>
            <w:tcW w:w="995" w:type="dxa"/>
          </w:tcPr>
          <w:p w14:paraId="48B9FE31"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0.239</w:t>
            </w:r>
          </w:p>
        </w:tc>
        <w:tc>
          <w:tcPr>
            <w:tcW w:w="990" w:type="dxa"/>
          </w:tcPr>
          <w:p w14:paraId="22596FA0"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1.989</w:t>
            </w:r>
          </w:p>
        </w:tc>
      </w:tr>
      <w:tr w:rsidR="0012237B" w:rsidRPr="00B20E4A" w14:paraId="7904A8E2" w14:textId="77777777" w:rsidTr="00F247E3">
        <w:trPr>
          <w:jc w:val="center"/>
        </w:trPr>
        <w:tc>
          <w:tcPr>
            <w:tcW w:w="3055" w:type="dxa"/>
          </w:tcPr>
          <w:p w14:paraId="3B554E57"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Fast vs Very fast</w:t>
            </w:r>
          </w:p>
        </w:tc>
        <w:tc>
          <w:tcPr>
            <w:tcW w:w="1080" w:type="dxa"/>
          </w:tcPr>
          <w:p w14:paraId="52AB2C1B"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0.287</w:t>
            </w:r>
          </w:p>
        </w:tc>
        <w:tc>
          <w:tcPr>
            <w:tcW w:w="1170" w:type="dxa"/>
          </w:tcPr>
          <w:p w14:paraId="0BC7F31C"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0.575</w:t>
            </w:r>
          </w:p>
        </w:tc>
        <w:tc>
          <w:tcPr>
            <w:tcW w:w="1080" w:type="dxa"/>
          </w:tcPr>
          <w:p w14:paraId="10C630D9"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0.618</w:t>
            </w:r>
          </w:p>
        </w:tc>
        <w:tc>
          <w:tcPr>
            <w:tcW w:w="900" w:type="dxa"/>
          </w:tcPr>
          <w:p w14:paraId="1E4CA6BD"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1.332</w:t>
            </w:r>
          </w:p>
        </w:tc>
        <w:tc>
          <w:tcPr>
            <w:tcW w:w="995" w:type="dxa"/>
          </w:tcPr>
          <w:p w14:paraId="7DA55315"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0.432</w:t>
            </w:r>
          </w:p>
        </w:tc>
        <w:tc>
          <w:tcPr>
            <w:tcW w:w="990" w:type="dxa"/>
          </w:tcPr>
          <w:p w14:paraId="4A715632"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4.109</w:t>
            </w:r>
          </w:p>
        </w:tc>
      </w:tr>
      <w:tr w:rsidR="0012237B" w:rsidRPr="00B20E4A" w14:paraId="212A74A1" w14:textId="77777777" w:rsidTr="00F247E3">
        <w:trPr>
          <w:jc w:val="center"/>
        </w:trPr>
        <w:tc>
          <w:tcPr>
            <w:tcW w:w="3055" w:type="dxa"/>
          </w:tcPr>
          <w:p w14:paraId="42CFD572"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Constant</w:t>
            </w:r>
          </w:p>
        </w:tc>
        <w:tc>
          <w:tcPr>
            <w:tcW w:w="1080" w:type="dxa"/>
          </w:tcPr>
          <w:p w14:paraId="3A3C4D42"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1.560</w:t>
            </w:r>
          </w:p>
        </w:tc>
        <w:tc>
          <w:tcPr>
            <w:tcW w:w="1170" w:type="dxa"/>
          </w:tcPr>
          <w:p w14:paraId="366CA476"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1.586</w:t>
            </w:r>
          </w:p>
        </w:tc>
        <w:tc>
          <w:tcPr>
            <w:tcW w:w="1080" w:type="dxa"/>
          </w:tcPr>
          <w:p w14:paraId="00EE0149"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0.325</w:t>
            </w:r>
          </w:p>
        </w:tc>
        <w:tc>
          <w:tcPr>
            <w:tcW w:w="900" w:type="dxa"/>
          </w:tcPr>
          <w:p w14:paraId="45B40CC2" w14:textId="77777777" w:rsidR="00017AF8" w:rsidRPr="00B20E4A" w:rsidRDefault="00017AF8" w:rsidP="00B20E4A">
            <w:pPr>
              <w:spacing w:line="360" w:lineRule="auto"/>
              <w:jc w:val="center"/>
              <w:rPr>
                <w:rFonts w:ascii="Times New Roman" w:hAnsi="Times New Roman" w:cs="Times New Roman"/>
                <w:sz w:val="24"/>
                <w:szCs w:val="24"/>
              </w:rPr>
            </w:pPr>
            <w:r w:rsidRPr="00B20E4A">
              <w:rPr>
                <w:rFonts w:ascii="Times New Roman" w:hAnsi="Times New Roman" w:cs="Times New Roman"/>
                <w:sz w:val="24"/>
                <w:szCs w:val="24"/>
              </w:rPr>
              <w:t>4.761</w:t>
            </w:r>
          </w:p>
        </w:tc>
        <w:tc>
          <w:tcPr>
            <w:tcW w:w="995" w:type="dxa"/>
          </w:tcPr>
          <w:p w14:paraId="275A5402" w14:textId="77777777" w:rsidR="00017AF8" w:rsidRPr="00B20E4A" w:rsidRDefault="00017AF8" w:rsidP="00B20E4A">
            <w:pPr>
              <w:spacing w:line="360" w:lineRule="auto"/>
              <w:jc w:val="center"/>
              <w:rPr>
                <w:rFonts w:ascii="Times New Roman" w:hAnsi="Times New Roman" w:cs="Times New Roman"/>
                <w:sz w:val="24"/>
                <w:szCs w:val="24"/>
              </w:rPr>
            </w:pPr>
          </w:p>
        </w:tc>
        <w:tc>
          <w:tcPr>
            <w:tcW w:w="990" w:type="dxa"/>
          </w:tcPr>
          <w:p w14:paraId="4F559463" w14:textId="77777777" w:rsidR="00017AF8" w:rsidRPr="00B20E4A" w:rsidRDefault="00017AF8" w:rsidP="00B20E4A">
            <w:pPr>
              <w:spacing w:line="360" w:lineRule="auto"/>
              <w:jc w:val="center"/>
              <w:rPr>
                <w:rFonts w:ascii="Times New Roman" w:hAnsi="Times New Roman" w:cs="Times New Roman"/>
                <w:sz w:val="24"/>
                <w:szCs w:val="24"/>
              </w:rPr>
            </w:pPr>
          </w:p>
        </w:tc>
      </w:tr>
      <w:tr w:rsidR="001120DE" w:rsidRPr="00B20E4A" w14:paraId="423DFCF0" w14:textId="77777777" w:rsidTr="00F247E3">
        <w:trPr>
          <w:jc w:val="center"/>
        </w:trPr>
        <w:tc>
          <w:tcPr>
            <w:tcW w:w="9270" w:type="dxa"/>
            <w:gridSpan w:val="7"/>
          </w:tcPr>
          <w:p w14:paraId="658BE0DA" w14:textId="3925F227" w:rsidR="001120DE" w:rsidRPr="00B20E4A" w:rsidRDefault="001120DE" w:rsidP="00B20E4A">
            <w:pPr>
              <w:spacing w:line="360" w:lineRule="auto"/>
              <w:jc w:val="center"/>
              <w:rPr>
                <w:rFonts w:ascii="Times New Roman" w:hAnsi="Times New Roman" w:cs="Times New Roman"/>
                <w:b/>
                <w:bCs/>
                <w:sz w:val="24"/>
                <w:szCs w:val="24"/>
              </w:rPr>
            </w:pPr>
            <w:r w:rsidRPr="00B20E4A">
              <w:rPr>
                <w:rFonts w:ascii="Times New Roman" w:hAnsi="Times New Roman" w:cs="Times New Roman"/>
                <w:b/>
                <w:bCs/>
                <w:sz w:val="24"/>
                <w:szCs w:val="24"/>
              </w:rPr>
              <w:t>Hosmer and Lemeshow test</w:t>
            </w:r>
            <w:r w:rsidR="00D42ABC">
              <w:rPr>
                <w:rFonts w:ascii="Times New Roman" w:hAnsi="Times New Roman" w:cs="Times New Roman"/>
                <w:b/>
                <w:bCs/>
                <w:sz w:val="24"/>
                <w:szCs w:val="24"/>
              </w:rPr>
              <w:t>:</w:t>
            </w:r>
            <w:r w:rsidR="0039161A" w:rsidRPr="00B20E4A">
              <w:rPr>
                <w:rFonts w:ascii="Times New Roman" w:hAnsi="Times New Roman" w:cs="Times New Roman"/>
                <w:b/>
                <w:bCs/>
                <w:sz w:val="24"/>
                <w:szCs w:val="24"/>
              </w:rPr>
              <w:t xml:space="preserve"> </w:t>
            </w:r>
            <w:r w:rsidRPr="00B20E4A">
              <w:rPr>
                <w:rFonts w:ascii="Times New Roman" w:hAnsi="Times New Roman" w:cs="Times New Roman"/>
                <w:b/>
                <w:bCs/>
                <w:sz w:val="24"/>
                <w:szCs w:val="24"/>
              </w:rPr>
              <w:t>Chi-square value = 10.094</w:t>
            </w:r>
            <w:r w:rsidR="00CB02D4" w:rsidRPr="00B20E4A">
              <w:rPr>
                <w:rFonts w:ascii="Times New Roman" w:hAnsi="Times New Roman" w:cs="Times New Roman"/>
                <w:b/>
                <w:bCs/>
                <w:sz w:val="24"/>
                <w:szCs w:val="24"/>
              </w:rPr>
              <w:t>,</w:t>
            </w:r>
            <w:r w:rsidR="0039161A" w:rsidRPr="00B20E4A">
              <w:rPr>
                <w:rFonts w:ascii="Times New Roman" w:hAnsi="Times New Roman" w:cs="Times New Roman"/>
                <w:b/>
                <w:bCs/>
                <w:sz w:val="24"/>
                <w:szCs w:val="24"/>
              </w:rPr>
              <w:t xml:space="preserve"> </w:t>
            </w:r>
            <w:r w:rsidRPr="00B20E4A">
              <w:rPr>
                <w:rFonts w:ascii="Times New Roman" w:hAnsi="Times New Roman" w:cs="Times New Roman"/>
                <w:b/>
                <w:bCs/>
                <w:sz w:val="24"/>
                <w:szCs w:val="24"/>
              </w:rPr>
              <w:t>p-value = 0.258</w:t>
            </w:r>
          </w:p>
        </w:tc>
      </w:tr>
    </w:tbl>
    <w:p w14:paraId="2976E075" w14:textId="77777777" w:rsidR="00D60D7F" w:rsidRDefault="00D60D7F" w:rsidP="00AB4A76">
      <w:pPr>
        <w:rPr>
          <w:rFonts w:ascii="Times New Roman" w:hAnsi="Times New Roman" w:cs="Times New Roman"/>
          <w:sz w:val="24"/>
          <w:szCs w:val="24"/>
        </w:rPr>
      </w:pPr>
    </w:p>
    <w:p w14:paraId="35563876" w14:textId="79909F3D" w:rsidR="0009021D" w:rsidRDefault="006D1848" w:rsidP="00101CE4">
      <w:pPr>
        <w:spacing w:line="360" w:lineRule="auto"/>
        <w:jc w:val="both"/>
        <w:rPr>
          <w:rFonts w:ascii="Times New Roman" w:hAnsi="Times New Roman" w:cs="Times New Roman"/>
          <w:sz w:val="24"/>
          <w:szCs w:val="24"/>
        </w:rPr>
      </w:pPr>
      <w:r w:rsidRPr="00074ECE">
        <w:rPr>
          <w:rFonts w:ascii="Times New Roman" w:hAnsi="Times New Roman" w:cs="Times New Roman"/>
          <w:b/>
          <w:bCs/>
          <w:sz w:val="24"/>
          <w:szCs w:val="24"/>
        </w:rPr>
        <w:lastRenderedPageBreak/>
        <w:t>Fig</w:t>
      </w:r>
      <w:r w:rsidR="00813A1C" w:rsidRPr="00074ECE">
        <w:rPr>
          <w:rFonts w:ascii="Times New Roman" w:hAnsi="Times New Roman" w:cs="Times New Roman"/>
          <w:b/>
          <w:bCs/>
          <w:sz w:val="24"/>
          <w:szCs w:val="24"/>
        </w:rPr>
        <w:t>-4.3.1</w:t>
      </w:r>
      <w:r w:rsidR="008C7271" w:rsidRPr="008C7271">
        <w:rPr>
          <w:rFonts w:ascii="Times New Roman" w:hAnsi="Times New Roman" w:cs="Times New Roman"/>
          <w:sz w:val="24"/>
          <w:szCs w:val="24"/>
        </w:rPr>
        <w:t xml:space="preserve"> shows</w:t>
      </w:r>
      <w:r w:rsidR="00813A1C">
        <w:rPr>
          <w:rFonts w:ascii="Times New Roman" w:hAnsi="Times New Roman" w:cs="Times New Roman"/>
          <w:sz w:val="24"/>
          <w:szCs w:val="24"/>
        </w:rPr>
        <w:t xml:space="preserve"> </w:t>
      </w:r>
      <w:r w:rsidR="001B190D">
        <w:rPr>
          <w:rFonts w:ascii="Times New Roman" w:hAnsi="Times New Roman" w:cs="Times New Roman"/>
          <w:sz w:val="24"/>
          <w:szCs w:val="24"/>
        </w:rPr>
        <w:t>the</w:t>
      </w:r>
      <w:r w:rsidR="00813A1C">
        <w:rPr>
          <w:rFonts w:ascii="Times New Roman" w:hAnsi="Times New Roman" w:cs="Times New Roman"/>
          <w:sz w:val="24"/>
          <w:szCs w:val="24"/>
        </w:rPr>
        <w:t xml:space="preserve"> ROC curve </w:t>
      </w:r>
      <w:r w:rsidR="00295F76">
        <w:rPr>
          <w:rFonts w:ascii="Times New Roman" w:hAnsi="Times New Roman" w:cs="Times New Roman"/>
          <w:sz w:val="24"/>
          <w:szCs w:val="24"/>
        </w:rPr>
        <w:t>of</w:t>
      </w:r>
      <w:r w:rsidR="005C2BA8">
        <w:rPr>
          <w:rFonts w:ascii="Times New Roman" w:hAnsi="Times New Roman" w:cs="Times New Roman"/>
          <w:sz w:val="24"/>
          <w:szCs w:val="24"/>
        </w:rPr>
        <w:t xml:space="preserve"> the </w:t>
      </w:r>
      <w:r w:rsidR="00074ECE">
        <w:rPr>
          <w:rFonts w:ascii="Times New Roman" w:hAnsi="Times New Roman" w:cs="Times New Roman"/>
          <w:sz w:val="24"/>
          <w:szCs w:val="24"/>
        </w:rPr>
        <w:t>fitted</w:t>
      </w:r>
      <w:r w:rsidR="00295F76">
        <w:rPr>
          <w:rFonts w:ascii="Times New Roman" w:hAnsi="Times New Roman" w:cs="Times New Roman"/>
          <w:sz w:val="24"/>
          <w:szCs w:val="24"/>
        </w:rPr>
        <w:t xml:space="preserve"> </w:t>
      </w:r>
      <w:r w:rsidR="001B190D">
        <w:rPr>
          <w:rFonts w:ascii="Times New Roman" w:hAnsi="Times New Roman" w:cs="Times New Roman"/>
          <w:sz w:val="24"/>
          <w:szCs w:val="24"/>
        </w:rPr>
        <w:t xml:space="preserve">binary </w:t>
      </w:r>
      <w:r w:rsidR="008C7271" w:rsidRPr="008C7271">
        <w:rPr>
          <w:rFonts w:ascii="Times New Roman" w:hAnsi="Times New Roman" w:cs="Times New Roman"/>
          <w:sz w:val="24"/>
          <w:szCs w:val="24"/>
        </w:rPr>
        <w:t xml:space="preserve">model. </w:t>
      </w:r>
      <w:r w:rsidR="008346DE" w:rsidRPr="00DC091C">
        <w:rPr>
          <w:rFonts w:ascii="Times New Roman" w:hAnsi="Times New Roman" w:cs="Times New Roman"/>
          <w:sz w:val="24"/>
          <w:szCs w:val="24"/>
        </w:rPr>
        <w:t xml:space="preserve">The x-axis represents </w:t>
      </w:r>
      <w:r w:rsidR="001B190D" w:rsidRPr="00DC091C">
        <w:rPr>
          <w:rFonts w:ascii="Times New Roman" w:hAnsi="Times New Roman" w:cs="Times New Roman"/>
          <w:sz w:val="24"/>
          <w:szCs w:val="24"/>
        </w:rPr>
        <w:t>‘</w:t>
      </w:r>
      <w:r w:rsidR="008346DE" w:rsidRPr="00DC091C">
        <w:rPr>
          <w:rFonts w:ascii="Times New Roman" w:hAnsi="Times New Roman" w:cs="Times New Roman"/>
          <w:sz w:val="24"/>
          <w:szCs w:val="24"/>
        </w:rPr>
        <w:t xml:space="preserve">1 </w:t>
      </w:r>
      <w:r w:rsidR="001B190D" w:rsidRPr="00DC091C">
        <w:rPr>
          <w:rFonts w:ascii="Times New Roman" w:hAnsi="Times New Roman" w:cs="Times New Roman"/>
          <w:sz w:val="24"/>
          <w:szCs w:val="24"/>
        </w:rPr>
        <w:t>–</w:t>
      </w:r>
      <w:r w:rsidR="008346DE" w:rsidRPr="00DC091C">
        <w:rPr>
          <w:rFonts w:ascii="Times New Roman" w:hAnsi="Times New Roman" w:cs="Times New Roman"/>
          <w:sz w:val="24"/>
          <w:szCs w:val="24"/>
        </w:rPr>
        <w:t xml:space="preserve"> Specificity</w:t>
      </w:r>
      <w:r w:rsidR="001B190D" w:rsidRPr="00DC091C">
        <w:rPr>
          <w:rFonts w:ascii="Times New Roman" w:hAnsi="Times New Roman" w:cs="Times New Roman"/>
          <w:sz w:val="24"/>
          <w:szCs w:val="24"/>
        </w:rPr>
        <w:t>’</w:t>
      </w:r>
      <w:r w:rsidR="008346DE" w:rsidRPr="008346DE">
        <w:rPr>
          <w:rFonts w:ascii="Times New Roman" w:hAnsi="Times New Roman" w:cs="Times New Roman"/>
          <w:sz w:val="24"/>
          <w:szCs w:val="24"/>
        </w:rPr>
        <w:t>, which is the false positive rate</w:t>
      </w:r>
      <w:r w:rsidR="00AD5429">
        <w:rPr>
          <w:rFonts w:ascii="Times New Roman" w:hAnsi="Times New Roman" w:cs="Times New Roman"/>
          <w:sz w:val="24"/>
          <w:szCs w:val="24"/>
        </w:rPr>
        <w:t>.</w:t>
      </w:r>
      <w:r w:rsidR="00AD5429" w:rsidRPr="00AD5429">
        <w:t xml:space="preserve"> </w:t>
      </w:r>
      <w:r w:rsidR="00AD5429" w:rsidRPr="00DC091C">
        <w:rPr>
          <w:rFonts w:ascii="Times New Roman" w:hAnsi="Times New Roman" w:cs="Times New Roman"/>
          <w:sz w:val="24"/>
          <w:szCs w:val="24"/>
        </w:rPr>
        <w:t xml:space="preserve">The y-axis represents </w:t>
      </w:r>
      <w:r w:rsidR="00DC091C">
        <w:rPr>
          <w:rFonts w:ascii="Times New Roman" w:hAnsi="Times New Roman" w:cs="Times New Roman"/>
          <w:sz w:val="24"/>
          <w:szCs w:val="24"/>
        </w:rPr>
        <w:t>‘</w:t>
      </w:r>
      <w:r w:rsidR="00AD5429" w:rsidRPr="00DC091C">
        <w:rPr>
          <w:rFonts w:ascii="Times New Roman" w:hAnsi="Times New Roman" w:cs="Times New Roman"/>
          <w:sz w:val="24"/>
          <w:szCs w:val="24"/>
        </w:rPr>
        <w:t>Sensitivity</w:t>
      </w:r>
      <w:r w:rsidR="00DC091C">
        <w:rPr>
          <w:rFonts w:ascii="Times New Roman" w:hAnsi="Times New Roman" w:cs="Times New Roman"/>
          <w:sz w:val="24"/>
          <w:szCs w:val="24"/>
        </w:rPr>
        <w:t>’</w:t>
      </w:r>
      <w:r w:rsidR="00AD5429" w:rsidRPr="00DC091C">
        <w:rPr>
          <w:rFonts w:ascii="Times New Roman" w:hAnsi="Times New Roman" w:cs="Times New Roman"/>
          <w:sz w:val="24"/>
          <w:szCs w:val="24"/>
        </w:rPr>
        <w:t>,</w:t>
      </w:r>
      <w:r w:rsidR="00AD5429" w:rsidRPr="00AD5429">
        <w:rPr>
          <w:rFonts w:ascii="Times New Roman" w:hAnsi="Times New Roman" w:cs="Times New Roman"/>
          <w:sz w:val="24"/>
          <w:szCs w:val="24"/>
        </w:rPr>
        <w:t xml:space="preserve"> which is the true positive </w:t>
      </w:r>
      <w:r w:rsidR="001B190D" w:rsidRPr="00AD5429">
        <w:rPr>
          <w:rFonts w:ascii="Times New Roman" w:hAnsi="Times New Roman" w:cs="Times New Roman"/>
          <w:sz w:val="24"/>
          <w:szCs w:val="24"/>
        </w:rPr>
        <w:t>rate.</w:t>
      </w:r>
      <w:r w:rsidR="001B190D" w:rsidRPr="008C7271">
        <w:rPr>
          <w:rFonts w:ascii="Times New Roman" w:hAnsi="Times New Roman" w:cs="Times New Roman"/>
          <w:sz w:val="24"/>
          <w:szCs w:val="24"/>
        </w:rPr>
        <w:t xml:space="preserve"> The</w:t>
      </w:r>
      <w:r w:rsidR="008C7271" w:rsidRPr="008C7271">
        <w:rPr>
          <w:rFonts w:ascii="Times New Roman" w:hAnsi="Times New Roman" w:cs="Times New Roman"/>
          <w:sz w:val="24"/>
          <w:szCs w:val="24"/>
        </w:rPr>
        <w:t xml:space="preserve"> curve rises steadily, indicating that as the false positive rate increases, the true positive rate also increases. The diagonal segments suggest ties in predicted probabilities at certain thresholds. </w:t>
      </w:r>
      <w:r w:rsidR="00383DDF">
        <w:rPr>
          <w:rFonts w:ascii="Times New Roman" w:hAnsi="Times New Roman" w:cs="Times New Roman"/>
          <w:sz w:val="24"/>
          <w:szCs w:val="24"/>
        </w:rPr>
        <w:t>T</w:t>
      </w:r>
      <w:r w:rsidR="008C7271" w:rsidRPr="008C7271">
        <w:rPr>
          <w:rFonts w:ascii="Times New Roman" w:hAnsi="Times New Roman" w:cs="Times New Roman"/>
          <w:sz w:val="24"/>
          <w:szCs w:val="24"/>
        </w:rPr>
        <w:t>he curve is closer to the top-left corner, which is a sign of reasonable classification accuracy.</w:t>
      </w:r>
      <w:r w:rsidR="0063730B">
        <w:rPr>
          <w:rFonts w:ascii="Times New Roman" w:hAnsi="Times New Roman" w:cs="Times New Roman"/>
          <w:sz w:val="24"/>
          <w:szCs w:val="24"/>
        </w:rPr>
        <w:t xml:space="preserve"> </w:t>
      </w:r>
    </w:p>
    <w:p w14:paraId="1DB6BFDD" w14:textId="77777777" w:rsidR="00101CE4" w:rsidRDefault="00101CE4" w:rsidP="0009021D">
      <w:pPr>
        <w:rPr>
          <w:rFonts w:ascii="Times New Roman" w:hAnsi="Times New Roman" w:cs="Times New Roman"/>
          <w:sz w:val="24"/>
          <w:szCs w:val="24"/>
        </w:rPr>
      </w:pPr>
    </w:p>
    <w:p w14:paraId="31F93A1C" w14:textId="7FA951DE" w:rsidR="0009021D" w:rsidRPr="0009021D" w:rsidRDefault="0009021D" w:rsidP="00101CE4">
      <w:pPr>
        <w:jc w:val="center"/>
        <w:rPr>
          <w:rFonts w:ascii="Times New Roman" w:hAnsi="Times New Roman" w:cs="Times New Roman"/>
          <w:sz w:val="24"/>
          <w:szCs w:val="24"/>
        </w:rPr>
      </w:pPr>
      <w:r w:rsidRPr="0009021D">
        <w:rPr>
          <w:rFonts w:ascii="Times New Roman" w:hAnsi="Times New Roman" w:cs="Times New Roman"/>
          <w:noProof/>
          <w:sz w:val="24"/>
          <w:szCs w:val="24"/>
        </w:rPr>
        <w:drawing>
          <wp:inline distT="0" distB="0" distL="0" distR="0" wp14:anchorId="10088594" wp14:editId="3DD1D356">
            <wp:extent cx="5146158" cy="4359349"/>
            <wp:effectExtent l="0" t="0" r="0" b="3175"/>
            <wp:docPr id="69880798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5">
                      <a:extLst>
                        <a:ext uri="{28A0092B-C50C-407E-A947-70E740481C1C}">
                          <a14:useLocalDpi xmlns:a14="http://schemas.microsoft.com/office/drawing/2010/main" val="0"/>
                        </a:ext>
                      </a:extLst>
                    </a:blip>
                    <a:srcRect l="18059" r="16830" b="-1051"/>
                    <a:stretch/>
                  </pic:blipFill>
                  <pic:spPr bwMode="auto">
                    <a:xfrm>
                      <a:off x="0" y="0"/>
                      <a:ext cx="5194685" cy="4400457"/>
                    </a:xfrm>
                    <a:prstGeom prst="rect">
                      <a:avLst/>
                    </a:prstGeom>
                    <a:noFill/>
                    <a:ln>
                      <a:noFill/>
                    </a:ln>
                    <a:extLst>
                      <a:ext uri="{53640926-AAD7-44D8-BBD7-CCE9431645EC}">
                        <a14:shadowObscured xmlns:a14="http://schemas.microsoft.com/office/drawing/2010/main"/>
                      </a:ext>
                    </a:extLst>
                  </pic:spPr>
                </pic:pic>
              </a:graphicData>
            </a:graphic>
          </wp:inline>
        </w:drawing>
      </w:r>
    </w:p>
    <w:p w14:paraId="4137241E" w14:textId="431CEA08" w:rsidR="0009021D" w:rsidRPr="0009021D" w:rsidRDefault="00A11CB0" w:rsidP="000E6690">
      <w:pPr>
        <w:jc w:val="center"/>
        <w:rPr>
          <w:rFonts w:ascii="Times New Roman" w:hAnsi="Times New Roman" w:cs="Times New Roman"/>
          <w:sz w:val="24"/>
          <w:szCs w:val="24"/>
        </w:rPr>
      </w:pPr>
      <w:r w:rsidRPr="000E6690">
        <w:rPr>
          <w:rFonts w:ascii="Times New Roman" w:hAnsi="Times New Roman" w:cs="Times New Roman"/>
          <w:b/>
          <w:bCs/>
          <w:sz w:val="24"/>
          <w:szCs w:val="24"/>
        </w:rPr>
        <w:t>Fig-</w:t>
      </w:r>
      <w:r w:rsidR="000E6690" w:rsidRPr="000E6690">
        <w:rPr>
          <w:rFonts w:ascii="Times New Roman" w:hAnsi="Times New Roman" w:cs="Times New Roman"/>
          <w:b/>
          <w:bCs/>
          <w:sz w:val="24"/>
          <w:szCs w:val="24"/>
        </w:rPr>
        <w:t>4.3.1:</w:t>
      </w:r>
      <w:r w:rsidR="000E6690">
        <w:rPr>
          <w:rFonts w:ascii="Times New Roman" w:hAnsi="Times New Roman" w:cs="Times New Roman"/>
          <w:sz w:val="24"/>
          <w:szCs w:val="24"/>
        </w:rPr>
        <w:t xml:space="preserve"> ROC curve</w:t>
      </w:r>
    </w:p>
    <w:p w14:paraId="2F8406E4" w14:textId="32084EE5" w:rsidR="00B85122" w:rsidRDefault="00B85122" w:rsidP="00AB4A76">
      <w:pPr>
        <w:rPr>
          <w:rFonts w:ascii="Times New Roman" w:hAnsi="Times New Roman" w:cs="Times New Roman"/>
          <w:sz w:val="24"/>
          <w:szCs w:val="24"/>
        </w:rPr>
        <w:sectPr w:rsidR="00B85122" w:rsidSect="00815F56">
          <w:pgSz w:w="11906" w:h="16838" w:code="9"/>
          <w:pgMar w:top="1440" w:right="1440" w:bottom="907" w:left="1440" w:header="720" w:footer="720" w:gutter="0"/>
          <w:cols w:space="720"/>
          <w:docGrid w:linePitch="360"/>
        </w:sectPr>
      </w:pPr>
    </w:p>
    <w:p w14:paraId="557974D6" w14:textId="03C7809F" w:rsidR="00D60D7F" w:rsidRPr="00120F7A" w:rsidRDefault="00B85122" w:rsidP="00120F7A">
      <w:pPr>
        <w:pStyle w:val="Heading1"/>
        <w:tabs>
          <w:tab w:val="center" w:pos="4608"/>
          <w:tab w:val="left" w:pos="5961"/>
        </w:tabs>
        <w:rPr>
          <w:sz w:val="40"/>
          <w:szCs w:val="40"/>
        </w:rPr>
      </w:pPr>
      <w:bookmarkStart w:id="208" w:name="_Toc182959188"/>
      <w:bookmarkStart w:id="209" w:name="_Toc182959259"/>
      <w:bookmarkStart w:id="210" w:name="_Toc182959775"/>
      <w:bookmarkStart w:id="211" w:name="_Toc182995503"/>
      <w:bookmarkStart w:id="212" w:name="_Toc183082709"/>
      <w:bookmarkStart w:id="213" w:name="_Toc183104606"/>
      <w:r w:rsidRPr="00120F7A">
        <w:rPr>
          <w:sz w:val="40"/>
          <w:szCs w:val="40"/>
        </w:rPr>
        <w:lastRenderedPageBreak/>
        <w:t>CHAPTER 5</w:t>
      </w:r>
      <w:bookmarkEnd w:id="208"/>
      <w:bookmarkEnd w:id="209"/>
      <w:bookmarkEnd w:id="210"/>
      <w:bookmarkEnd w:id="211"/>
      <w:bookmarkEnd w:id="212"/>
      <w:bookmarkEnd w:id="213"/>
    </w:p>
    <w:p w14:paraId="03CA504B" w14:textId="3132E545" w:rsidR="00D60D7F" w:rsidRPr="00120F7A" w:rsidRDefault="004B1DBA" w:rsidP="00120F7A">
      <w:pPr>
        <w:pStyle w:val="Heading1"/>
        <w:rPr>
          <w:b w:val="0"/>
          <w:bCs/>
          <w:szCs w:val="32"/>
        </w:rPr>
      </w:pPr>
      <w:bookmarkStart w:id="214" w:name="_Toc183104607"/>
      <w:bookmarkStart w:id="215" w:name="_Toc182959189"/>
      <w:bookmarkStart w:id="216" w:name="_Toc182959260"/>
      <w:bookmarkStart w:id="217" w:name="_Toc182959776"/>
      <w:bookmarkStart w:id="218" w:name="_Toc182995504"/>
      <w:r w:rsidRPr="00120F7A">
        <w:rPr>
          <w:bCs/>
          <w:szCs w:val="32"/>
        </w:rPr>
        <w:t>Conclusion</w:t>
      </w:r>
      <w:bookmarkEnd w:id="214"/>
      <w:r w:rsidR="002F6C78" w:rsidRPr="00120F7A">
        <w:rPr>
          <w:b w:val="0"/>
          <w:bCs/>
          <w:szCs w:val="32"/>
        </w:rPr>
        <w:t xml:space="preserve"> </w:t>
      </w:r>
      <w:bookmarkEnd w:id="215"/>
      <w:bookmarkEnd w:id="216"/>
      <w:bookmarkEnd w:id="217"/>
      <w:bookmarkEnd w:id="218"/>
    </w:p>
    <w:p w14:paraId="1CF402AA" w14:textId="0CF8A178" w:rsidR="00D60D7F" w:rsidRPr="00C41AB7" w:rsidRDefault="00B85122" w:rsidP="005F0878">
      <w:pPr>
        <w:pStyle w:val="Heading2"/>
      </w:pPr>
      <w:bookmarkStart w:id="219" w:name="_Toc182959190"/>
      <w:bookmarkStart w:id="220" w:name="_Toc182959261"/>
      <w:bookmarkStart w:id="221" w:name="_Toc182959777"/>
      <w:bookmarkStart w:id="222" w:name="_Toc182995505"/>
      <w:bookmarkStart w:id="223" w:name="_Toc183082711"/>
      <w:bookmarkStart w:id="224" w:name="_Toc183104608"/>
      <w:r w:rsidRPr="00C41AB7">
        <w:t>5.1 Conclusion</w:t>
      </w:r>
      <w:bookmarkEnd w:id="219"/>
      <w:bookmarkEnd w:id="220"/>
      <w:bookmarkEnd w:id="221"/>
      <w:bookmarkEnd w:id="222"/>
      <w:bookmarkEnd w:id="223"/>
      <w:bookmarkEnd w:id="224"/>
    </w:p>
    <w:p w14:paraId="339B10D9" w14:textId="2547F81E" w:rsidR="00C41AB7" w:rsidRPr="00C41AB7" w:rsidRDefault="006408BC" w:rsidP="00E53F07">
      <w:pPr>
        <w:spacing w:line="360" w:lineRule="auto"/>
        <w:jc w:val="both"/>
        <w:rPr>
          <w:rFonts w:ascii="Times New Roman" w:hAnsi="Times New Roman" w:cs="Times New Roman"/>
          <w:sz w:val="24"/>
          <w:szCs w:val="24"/>
        </w:rPr>
      </w:pPr>
      <w:r w:rsidRPr="006408BC">
        <w:rPr>
          <w:rFonts w:ascii="Times New Roman" w:hAnsi="Times New Roman" w:cs="Times New Roman"/>
          <w:sz w:val="24"/>
          <w:szCs w:val="24"/>
        </w:rPr>
        <w:t xml:space="preserve">In this study, we collected </w:t>
      </w:r>
      <w:r>
        <w:rPr>
          <w:rFonts w:ascii="Times New Roman" w:hAnsi="Times New Roman" w:cs="Times New Roman"/>
          <w:sz w:val="24"/>
          <w:szCs w:val="24"/>
        </w:rPr>
        <w:t>250</w:t>
      </w:r>
      <w:r w:rsidRPr="006408BC">
        <w:rPr>
          <w:rFonts w:ascii="Times New Roman" w:hAnsi="Times New Roman" w:cs="Times New Roman"/>
          <w:sz w:val="24"/>
          <w:szCs w:val="24"/>
        </w:rPr>
        <w:t xml:space="preserve"> data of students in University</w:t>
      </w:r>
      <w:r>
        <w:rPr>
          <w:rFonts w:ascii="Times New Roman" w:hAnsi="Times New Roman" w:cs="Times New Roman"/>
          <w:sz w:val="24"/>
          <w:szCs w:val="24"/>
        </w:rPr>
        <w:t xml:space="preserve"> of Rajshahi.</w:t>
      </w:r>
      <w:r w:rsidR="00C41AB7" w:rsidRPr="00C41AB7">
        <w:rPr>
          <w:rFonts w:ascii="Times New Roman" w:eastAsia="Times New Roman" w:hAnsi="Times New Roman" w:cs="Times New Roman"/>
          <w:kern w:val="0"/>
          <w:sz w:val="24"/>
          <w:szCs w:val="24"/>
          <w14:ligatures w14:val="none"/>
        </w:rPr>
        <w:t xml:space="preserve"> </w:t>
      </w:r>
      <w:r w:rsidR="00C41AB7" w:rsidRPr="00C41AB7">
        <w:rPr>
          <w:rFonts w:ascii="Times New Roman" w:hAnsi="Times New Roman" w:cs="Times New Roman"/>
          <w:sz w:val="24"/>
          <w:szCs w:val="24"/>
        </w:rPr>
        <w:t>We established the frequency distribution of the students' personal details, including gender, family, residence, academic level, religion, monthly expenditure and family background, including the mother's and father's education and occupation and monthly family income.</w:t>
      </w:r>
    </w:p>
    <w:p w14:paraId="12C0CCB3" w14:textId="38E97E88" w:rsidR="00D60D7F" w:rsidRDefault="002E27AC" w:rsidP="00E53F07">
      <w:pPr>
        <w:spacing w:line="360" w:lineRule="auto"/>
        <w:jc w:val="both"/>
        <w:rPr>
          <w:rFonts w:ascii="Times New Roman" w:hAnsi="Times New Roman" w:cs="Times New Roman"/>
          <w:sz w:val="24"/>
          <w:szCs w:val="24"/>
        </w:rPr>
      </w:pPr>
      <w:r>
        <w:rPr>
          <w:rFonts w:ascii="Times New Roman" w:hAnsi="Times New Roman" w:cs="Times New Roman"/>
          <w:sz w:val="24"/>
          <w:szCs w:val="24"/>
        </w:rPr>
        <w:t>From frequency analysis</w:t>
      </w:r>
      <w:r w:rsidR="0009129C">
        <w:rPr>
          <w:rFonts w:ascii="Times New Roman" w:hAnsi="Times New Roman" w:cs="Times New Roman"/>
          <w:sz w:val="24"/>
          <w:szCs w:val="24"/>
        </w:rPr>
        <w:t>, we observed that there were</w:t>
      </w:r>
      <w:r w:rsidR="00751F3A">
        <w:rPr>
          <w:rFonts w:ascii="Times New Roman" w:hAnsi="Times New Roman" w:cs="Times New Roman"/>
          <w:sz w:val="24"/>
          <w:szCs w:val="24"/>
        </w:rPr>
        <w:t xml:space="preserve"> </w:t>
      </w:r>
      <w:r w:rsidR="00E24234">
        <w:rPr>
          <w:rFonts w:ascii="Times New Roman" w:hAnsi="Times New Roman" w:cs="Times New Roman"/>
          <w:sz w:val="24"/>
          <w:szCs w:val="24"/>
        </w:rPr>
        <w:t xml:space="preserve">77.60% male, 22.40% female, </w:t>
      </w:r>
      <w:r w:rsidR="00E36F63">
        <w:rPr>
          <w:rFonts w:ascii="Times New Roman" w:hAnsi="Times New Roman" w:cs="Times New Roman"/>
          <w:sz w:val="24"/>
          <w:szCs w:val="24"/>
        </w:rPr>
        <w:t>60</w:t>
      </w:r>
      <w:r w:rsidR="00C31EE9">
        <w:rPr>
          <w:rFonts w:ascii="Times New Roman" w:hAnsi="Times New Roman" w:cs="Times New Roman"/>
          <w:sz w:val="24"/>
          <w:szCs w:val="24"/>
        </w:rPr>
        <w:t xml:space="preserve">.40% rural, </w:t>
      </w:r>
      <w:r w:rsidR="00D842CB">
        <w:rPr>
          <w:rFonts w:ascii="Times New Roman" w:hAnsi="Times New Roman" w:cs="Times New Roman"/>
          <w:sz w:val="24"/>
          <w:szCs w:val="24"/>
        </w:rPr>
        <w:t>39.60%</w:t>
      </w:r>
      <w:r w:rsidR="00EF19D7">
        <w:rPr>
          <w:rFonts w:ascii="Times New Roman" w:hAnsi="Times New Roman" w:cs="Times New Roman"/>
          <w:sz w:val="24"/>
          <w:szCs w:val="24"/>
        </w:rPr>
        <w:t xml:space="preserve"> </w:t>
      </w:r>
      <w:r w:rsidR="00280C70">
        <w:rPr>
          <w:rFonts w:ascii="Times New Roman" w:hAnsi="Times New Roman" w:cs="Times New Roman"/>
          <w:sz w:val="24"/>
          <w:szCs w:val="24"/>
        </w:rPr>
        <w:t xml:space="preserve">urban, </w:t>
      </w:r>
      <w:r w:rsidR="003711AC">
        <w:rPr>
          <w:rFonts w:ascii="Times New Roman" w:hAnsi="Times New Roman" w:cs="Times New Roman"/>
          <w:sz w:val="24"/>
          <w:szCs w:val="24"/>
        </w:rPr>
        <w:t>87.6% muslim, 11.6% hindu</w:t>
      </w:r>
      <w:r w:rsidR="00D134DD">
        <w:rPr>
          <w:rFonts w:ascii="Times New Roman" w:hAnsi="Times New Roman" w:cs="Times New Roman"/>
          <w:sz w:val="24"/>
          <w:szCs w:val="24"/>
        </w:rPr>
        <w:t>, 0.8% from other religion,</w:t>
      </w:r>
      <w:r w:rsidR="00D64035">
        <w:rPr>
          <w:rFonts w:ascii="Times New Roman" w:hAnsi="Times New Roman" w:cs="Times New Roman"/>
          <w:sz w:val="24"/>
          <w:szCs w:val="24"/>
        </w:rPr>
        <w:t xml:space="preserve"> </w:t>
      </w:r>
      <w:r w:rsidR="00280C70">
        <w:rPr>
          <w:rFonts w:ascii="Times New Roman" w:hAnsi="Times New Roman" w:cs="Times New Roman"/>
          <w:sz w:val="24"/>
          <w:szCs w:val="24"/>
        </w:rPr>
        <w:t>87.6</w:t>
      </w:r>
      <w:r w:rsidR="00C52FA4">
        <w:rPr>
          <w:rFonts w:ascii="Times New Roman" w:hAnsi="Times New Roman" w:cs="Times New Roman"/>
          <w:sz w:val="24"/>
          <w:szCs w:val="24"/>
        </w:rPr>
        <w:t>0</w:t>
      </w:r>
      <w:r w:rsidR="00280C70">
        <w:rPr>
          <w:rFonts w:ascii="Times New Roman" w:hAnsi="Times New Roman" w:cs="Times New Roman"/>
          <w:sz w:val="24"/>
          <w:szCs w:val="24"/>
        </w:rPr>
        <w:t>% undergraduate, 12.40</w:t>
      </w:r>
      <w:r w:rsidR="00C52FA4">
        <w:rPr>
          <w:rFonts w:ascii="Times New Roman" w:hAnsi="Times New Roman" w:cs="Times New Roman"/>
          <w:sz w:val="24"/>
          <w:szCs w:val="24"/>
        </w:rPr>
        <w:t>% graduate</w:t>
      </w:r>
      <w:r w:rsidR="00DF5963">
        <w:rPr>
          <w:rFonts w:ascii="Times New Roman" w:hAnsi="Times New Roman" w:cs="Times New Roman"/>
          <w:sz w:val="24"/>
          <w:szCs w:val="24"/>
        </w:rPr>
        <w:t xml:space="preserve">, </w:t>
      </w:r>
      <w:r w:rsidR="00976D2D">
        <w:rPr>
          <w:rFonts w:ascii="Times New Roman" w:hAnsi="Times New Roman" w:cs="Times New Roman"/>
          <w:sz w:val="24"/>
          <w:szCs w:val="24"/>
        </w:rPr>
        <w:t>1</w:t>
      </w:r>
      <w:r w:rsidR="00E02B9C">
        <w:rPr>
          <w:rFonts w:ascii="Times New Roman" w:hAnsi="Times New Roman" w:cs="Times New Roman"/>
          <w:sz w:val="24"/>
          <w:szCs w:val="24"/>
        </w:rPr>
        <w:t>8.4% arts,32.4% science, 4.0% law,</w:t>
      </w:r>
      <w:r w:rsidR="00997989">
        <w:rPr>
          <w:rFonts w:ascii="Times New Roman" w:hAnsi="Times New Roman" w:cs="Times New Roman"/>
          <w:sz w:val="24"/>
          <w:szCs w:val="24"/>
        </w:rPr>
        <w:t xml:space="preserve">19.2% business studies, </w:t>
      </w:r>
      <w:r w:rsidR="001762A9">
        <w:rPr>
          <w:rFonts w:ascii="Times New Roman" w:hAnsi="Times New Roman" w:cs="Times New Roman"/>
          <w:sz w:val="24"/>
          <w:szCs w:val="24"/>
        </w:rPr>
        <w:t>8.4% social science, 2% agricul</w:t>
      </w:r>
      <w:r w:rsidR="00040C17">
        <w:rPr>
          <w:rFonts w:ascii="Times New Roman" w:hAnsi="Times New Roman" w:cs="Times New Roman"/>
          <w:sz w:val="24"/>
          <w:szCs w:val="24"/>
        </w:rPr>
        <w:t xml:space="preserve">ture, </w:t>
      </w:r>
      <w:r w:rsidR="0060587C">
        <w:rPr>
          <w:rFonts w:ascii="Times New Roman" w:hAnsi="Times New Roman" w:cs="Times New Roman"/>
          <w:sz w:val="24"/>
          <w:szCs w:val="24"/>
        </w:rPr>
        <w:t>9.2% engineering,</w:t>
      </w:r>
      <w:r w:rsidR="00D20CBB">
        <w:rPr>
          <w:rFonts w:ascii="Times New Roman" w:hAnsi="Times New Roman" w:cs="Times New Roman"/>
          <w:sz w:val="24"/>
          <w:szCs w:val="24"/>
        </w:rPr>
        <w:t xml:space="preserve"> 3.6%</w:t>
      </w:r>
      <w:r w:rsidR="0060587C">
        <w:rPr>
          <w:rFonts w:ascii="Times New Roman" w:hAnsi="Times New Roman" w:cs="Times New Roman"/>
          <w:sz w:val="24"/>
          <w:szCs w:val="24"/>
        </w:rPr>
        <w:t xml:space="preserve"> biological </w:t>
      </w:r>
      <w:r w:rsidR="00853DCF">
        <w:rPr>
          <w:rFonts w:ascii="Times New Roman" w:hAnsi="Times New Roman" w:cs="Times New Roman"/>
          <w:sz w:val="24"/>
          <w:szCs w:val="24"/>
        </w:rPr>
        <w:t>science</w:t>
      </w:r>
      <w:r w:rsidR="00D20CBB">
        <w:rPr>
          <w:rFonts w:ascii="Times New Roman" w:hAnsi="Times New Roman" w:cs="Times New Roman"/>
          <w:sz w:val="24"/>
          <w:szCs w:val="24"/>
        </w:rPr>
        <w:t>s,</w:t>
      </w:r>
      <w:r w:rsidR="00E8706E" w:rsidRPr="00E8706E">
        <w:rPr>
          <w:rFonts w:ascii="Times New Roman" w:hAnsi="Times New Roman" w:cs="Times New Roman"/>
          <w:sz w:val="24"/>
          <w:szCs w:val="24"/>
        </w:rPr>
        <w:t xml:space="preserve"> </w:t>
      </w:r>
      <w:r w:rsidR="00E8706E">
        <w:rPr>
          <w:rFonts w:ascii="Times New Roman" w:hAnsi="Times New Roman" w:cs="Times New Roman"/>
          <w:sz w:val="24"/>
          <w:szCs w:val="24"/>
        </w:rPr>
        <w:t>1.6%</w:t>
      </w:r>
      <w:r w:rsidR="00D20CBB">
        <w:rPr>
          <w:rFonts w:ascii="Times New Roman" w:hAnsi="Times New Roman" w:cs="Times New Roman"/>
          <w:sz w:val="24"/>
          <w:szCs w:val="24"/>
        </w:rPr>
        <w:t xml:space="preserve"> </w:t>
      </w:r>
      <w:r w:rsidR="00514ACF">
        <w:rPr>
          <w:rFonts w:ascii="Times New Roman" w:hAnsi="Times New Roman" w:cs="Times New Roman"/>
          <w:sz w:val="24"/>
          <w:szCs w:val="24"/>
        </w:rPr>
        <w:t>veterinary and animal science</w:t>
      </w:r>
      <w:r w:rsidR="008310EC">
        <w:rPr>
          <w:rFonts w:ascii="Times New Roman" w:hAnsi="Times New Roman" w:cs="Times New Roman"/>
          <w:sz w:val="24"/>
          <w:szCs w:val="24"/>
        </w:rPr>
        <w:t>,</w:t>
      </w:r>
      <w:r w:rsidR="00183CB7">
        <w:rPr>
          <w:rFonts w:ascii="Times New Roman" w:hAnsi="Times New Roman" w:cs="Times New Roman"/>
          <w:sz w:val="24"/>
          <w:szCs w:val="24"/>
        </w:rPr>
        <w:t>1.2% geosciences</w:t>
      </w:r>
      <w:r w:rsidR="00791149">
        <w:rPr>
          <w:rFonts w:ascii="Times New Roman" w:hAnsi="Times New Roman" w:cs="Times New Roman"/>
          <w:sz w:val="24"/>
          <w:szCs w:val="24"/>
        </w:rPr>
        <w:t xml:space="preserve"> students respectively.</w:t>
      </w:r>
    </w:p>
    <w:p w14:paraId="0635B876" w14:textId="2457038D" w:rsidR="00D60D7F" w:rsidRDefault="00342232" w:rsidP="00E53F07">
      <w:pPr>
        <w:spacing w:line="360" w:lineRule="auto"/>
        <w:jc w:val="both"/>
        <w:rPr>
          <w:rFonts w:ascii="Times New Roman" w:hAnsi="Times New Roman" w:cs="Times New Roman"/>
          <w:sz w:val="24"/>
          <w:szCs w:val="24"/>
        </w:rPr>
      </w:pPr>
      <w:r>
        <w:rPr>
          <w:rFonts w:ascii="Times New Roman" w:hAnsi="Times New Roman" w:cs="Times New Roman"/>
          <w:sz w:val="24"/>
          <w:szCs w:val="24"/>
        </w:rPr>
        <w:t>Next, we perform</w:t>
      </w:r>
      <w:r w:rsidR="00C12949">
        <w:rPr>
          <w:rFonts w:ascii="Times New Roman" w:hAnsi="Times New Roman" w:cs="Times New Roman"/>
          <w:sz w:val="24"/>
          <w:szCs w:val="24"/>
        </w:rPr>
        <w:t>ed</w:t>
      </w:r>
      <w:r>
        <w:rPr>
          <w:rFonts w:ascii="Times New Roman" w:hAnsi="Times New Roman" w:cs="Times New Roman"/>
          <w:sz w:val="24"/>
          <w:szCs w:val="24"/>
        </w:rPr>
        <w:t xml:space="preserve"> chi-square</w:t>
      </w:r>
      <w:r w:rsidR="00C12949">
        <w:rPr>
          <w:rFonts w:ascii="Times New Roman" w:hAnsi="Times New Roman" w:cs="Times New Roman"/>
          <w:sz w:val="24"/>
          <w:szCs w:val="24"/>
        </w:rPr>
        <w:t xml:space="preserve"> test and test the association among </w:t>
      </w:r>
      <w:r w:rsidR="00772C0E">
        <w:rPr>
          <w:rFonts w:ascii="Times New Roman" w:hAnsi="Times New Roman" w:cs="Times New Roman"/>
          <w:sz w:val="24"/>
          <w:szCs w:val="24"/>
        </w:rPr>
        <w:t xml:space="preserve">one outcome variable as </w:t>
      </w:r>
      <w:r w:rsidR="003F35D6">
        <w:rPr>
          <w:rFonts w:ascii="Times New Roman" w:hAnsi="Times New Roman" w:cs="Times New Roman"/>
          <w:sz w:val="24"/>
          <w:szCs w:val="24"/>
        </w:rPr>
        <w:t xml:space="preserve">satisfaction level with overall </w:t>
      </w:r>
      <w:r w:rsidR="00412C94">
        <w:rPr>
          <w:rFonts w:ascii="Times New Roman" w:hAnsi="Times New Roman" w:cs="Times New Roman"/>
          <w:sz w:val="24"/>
          <w:szCs w:val="24"/>
        </w:rPr>
        <w:t xml:space="preserve">mobile </w:t>
      </w:r>
      <w:r w:rsidR="003F35D6">
        <w:rPr>
          <w:rFonts w:ascii="Times New Roman" w:hAnsi="Times New Roman" w:cs="Times New Roman"/>
          <w:sz w:val="24"/>
          <w:szCs w:val="24"/>
        </w:rPr>
        <w:t>banking experience</w:t>
      </w:r>
      <w:r w:rsidR="00412C94">
        <w:rPr>
          <w:rFonts w:ascii="Times New Roman" w:hAnsi="Times New Roman" w:cs="Times New Roman"/>
          <w:sz w:val="24"/>
          <w:szCs w:val="24"/>
        </w:rPr>
        <w:t xml:space="preserve"> and several independent</w:t>
      </w:r>
      <w:r w:rsidR="00BB0902">
        <w:rPr>
          <w:rFonts w:ascii="Times New Roman" w:hAnsi="Times New Roman" w:cs="Times New Roman"/>
          <w:sz w:val="24"/>
          <w:szCs w:val="24"/>
        </w:rPr>
        <w:t xml:space="preserve"> variables, con</w:t>
      </w:r>
      <w:r w:rsidR="00336354">
        <w:rPr>
          <w:rFonts w:ascii="Times New Roman" w:hAnsi="Times New Roman" w:cs="Times New Roman"/>
          <w:sz w:val="24"/>
          <w:szCs w:val="24"/>
        </w:rPr>
        <w:t>sider</w:t>
      </w:r>
      <w:r w:rsidR="004E78AA">
        <w:rPr>
          <w:rFonts w:ascii="Times New Roman" w:hAnsi="Times New Roman" w:cs="Times New Roman"/>
          <w:sz w:val="24"/>
          <w:szCs w:val="24"/>
        </w:rPr>
        <w:t>ed as all variables of personal details and</w:t>
      </w:r>
      <w:r w:rsidR="00A826D5">
        <w:rPr>
          <w:rFonts w:ascii="Times New Roman" w:hAnsi="Times New Roman" w:cs="Times New Roman"/>
          <w:sz w:val="24"/>
          <w:szCs w:val="24"/>
        </w:rPr>
        <w:t xml:space="preserve"> banking information of the </w:t>
      </w:r>
      <w:r w:rsidR="00CA1190">
        <w:rPr>
          <w:rFonts w:ascii="Times New Roman" w:hAnsi="Times New Roman" w:cs="Times New Roman"/>
          <w:sz w:val="24"/>
          <w:szCs w:val="24"/>
        </w:rPr>
        <w:t>students. We</w:t>
      </w:r>
      <w:r w:rsidR="008E4A2F">
        <w:rPr>
          <w:rFonts w:ascii="Times New Roman" w:hAnsi="Times New Roman" w:cs="Times New Roman"/>
          <w:sz w:val="24"/>
          <w:szCs w:val="24"/>
        </w:rPr>
        <w:t xml:space="preserve"> found there was a significant association between </w:t>
      </w:r>
      <w:r w:rsidR="00EF6B7D">
        <w:rPr>
          <w:rFonts w:ascii="Times New Roman" w:hAnsi="Times New Roman" w:cs="Times New Roman"/>
          <w:sz w:val="24"/>
          <w:szCs w:val="24"/>
        </w:rPr>
        <w:t xml:space="preserve">academic </w:t>
      </w:r>
      <w:r w:rsidR="00CA1190">
        <w:rPr>
          <w:rFonts w:ascii="Times New Roman" w:hAnsi="Times New Roman" w:cs="Times New Roman"/>
          <w:sz w:val="24"/>
          <w:szCs w:val="24"/>
        </w:rPr>
        <w:t xml:space="preserve">level, frequency of use of mobile banking, </w:t>
      </w:r>
      <w:r w:rsidR="00640891">
        <w:rPr>
          <w:rFonts w:ascii="Times New Roman" w:hAnsi="Times New Roman" w:cs="Times New Roman"/>
          <w:sz w:val="24"/>
          <w:szCs w:val="24"/>
        </w:rPr>
        <w:t xml:space="preserve">confidence level on security, </w:t>
      </w:r>
      <w:r w:rsidR="00D71BFF">
        <w:rPr>
          <w:rFonts w:ascii="Times New Roman" w:hAnsi="Times New Roman" w:cs="Times New Roman"/>
          <w:sz w:val="24"/>
          <w:szCs w:val="24"/>
        </w:rPr>
        <w:t>experience about customer care support</w:t>
      </w:r>
      <w:r w:rsidR="001A0BA2">
        <w:rPr>
          <w:rFonts w:ascii="Times New Roman" w:hAnsi="Times New Roman" w:cs="Times New Roman"/>
          <w:sz w:val="24"/>
          <w:szCs w:val="24"/>
        </w:rPr>
        <w:t>,</w:t>
      </w:r>
      <w:r w:rsidR="00523A01">
        <w:rPr>
          <w:rFonts w:ascii="Times New Roman" w:hAnsi="Times New Roman" w:cs="Times New Roman"/>
          <w:sz w:val="24"/>
          <w:szCs w:val="24"/>
        </w:rPr>
        <w:t xml:space="preserve"> speed of tr</w:t>
      </w:r>
      <w:r w:rsidR="001A0BA2">
        <w:rPr>
          <w:rFonts w:ascii="Times New Roman" w:hAnsi="Times New Roman" w:cs="Times New Roman"/>
          <w:sz w:val="24"/>
          <w:szCs w:val="24"/>
        </w:rPr>
        <w:t xml:space="preserve">ansaction and </w:t>
      </w:r>
      <w:r w:rsidR="005217EA">
        <w:rPr>
          <w:rFonts w:ascii="Times New Roman" w:hAnsi="Times New Roman" w:cs="Times New Roman"/>
          <w:sz w:val="24"/>
          <w:szCs w:val="24"/>
        </w:rPr>
        <w:t xml:space="preserve">satisfaction level with overall mobile banking experience and </w:t>
      </w:r>
      <w:r w:rsidR="00415152">
        <w:rPr>
          <w:rFonts w:ascii="Times New Roman" w:hAnsi="Times New Roman" w:cs="Times New Roman"/>
          <w:sz w:val="24"/>
          <w:szCs w:val="24"/>
        </w:rPr>
        <w:t>all variables are insignificant.</w:t>
      </w:r>
    </w:p>
    <w:p w14:paraId="7F2CDB4A" w14:textId="1F548943" w:rsidR="00415152" w:rsidRDefault="00415152" w:rsidP="00E53F07">
      <w:pPr>
        <w:spacing w:line="360" w:lineRule="auto"/>
        <w:jc w:val="both"/>
        <w:rPr>
          <w:rFonts w:ascii="Times New Roman" w:hAnsi="Times New Roman" w:cs="Times New Roman"/>
          <w:sz w:val="24"/>
          <w:szCs w:val="24"/>
        </w:rPr>
      </w:pPr>
      <w:r>
        <w:rPr>
          <w:rFonts w:ascii="Times New Roman" w:hAnsi="Times New Roman" w:cs="Times New Roman"/>
          <w:sz w:val="24"/>
          <w:szCs w:val="24"/>
        </w:rPr>
        <w:t>Finally, binary logistic regression analysis was performed</w:t>
      </w:r>
      <w:r w:rsidR="008E56B5">
        <w:rPr>
          <w:rFonts w:ascii="Times New Roman" w:hAnsi="Times New Roman" w:cs="Times New Roman"/>
          <w:sz w:val="24"/>
          <w:szCs w:val="24"/>
        </w:rPr>
        <w:t xml:space="preserve">. Binary logistic regression model showed that </w:t>
      </w:r>
      <w:r w:rsidR="009765BA">
        <w:rPr>
          <w:rFonts w:ascii="Times New Roman" w:hAnsi="Times New Roman" w:cs="Times New Roman"/>
          <w:sz w:val="24"/>
          <w:szCs w:val="24"/>
        </w:rPr>
        <w:t>level</w:t>
      </w:r>
      <w:r w:rsidR="0063480E">
        <w:rPr>
          <w:rFonts w:ascii="Times New Roman" w:hAnsi="Times New Roman" w:cs="Times New Roman"/>
          <w:sz w:val="24"/>
          <w:szCs w:val="24"/>
        </w:rPr>
        <w:t>s</w:t>
      </w:r>
      <w:r w:rsidR="009765BA">
        <w:rPr>
          <w:rFonts w:ascii="Times New Roman" w:hAnsi="Times New Roman" w:cs="Times New Roman"/>
          <w:sz w:val="24"/>
          <w:szCs w:val="24"/>
        </w:rPr>
        <w:t xml:space="preserve"> of the several independent variables</w:t>
      </w:r>
      <w:r w:rsidR="0063480E">
        <w:rPr>
          <w:rFonts w:ascii="Times New Roman" w:hAnsi="Times New Roman" w:cs="Times New Roman"/>
          <w:sz w:val="24"/>
          <w:szCs w:val="24"/>
        </w:rPr>
        <w:t xml:space="preserve"> are significant with respect to the reference category</w:t>
      </w:r>
      <w:r w:rsidR="00A863FD">
        <w:rPr>
          <w:rFonts w:ascii="Times New Roman" w:hAnsi="Times New Roman" w:cs="Times New Roman"/>
          <w:sz w:val="24"/>
          <w:szCs w:val="24"/>
        </w:rPr>
        <w:t>.</w:t>
      </w:r>
      <w:r w:rsidR="005C2BFE">
        <w:rPr>
          <w:rFonts w:ascii="Times New Roman" w:hAnsi="Times New Roman" w:cs="Times New Roman"/>
          <w:sz w:val="24"/>
          <w:szCs w:val="24"/>
        </w:rPr>
        <w:t xml:space="preserve"> </w:t>
      </w:r>
      <w:r w:rsidR="00D3766A">
        <w:rPr>
          <w:rFonts w:ascii="Times New Roman" w:hAnsi="Times New Roman" w:cs="Times New Roman"/>
          <w:sz w:val="24"/>
          <w:szCs w:val="24"/>
        </w:rPr>
        <w:t>Hosmer</w:t>
      </w:r>
      <w:r w:rsidR="000A2194">
        <w:rPr>
          <w:rFonts w:ascii="Times New Roman" w:hAnsi="Times New Roman" w:cs="Times New Roman"/>
          <w:sz w:val="24"/>
          <w:szCs w:val="24"/>
        </w:rPr>
        <w:t xml:space="preserve"> and Lemeshow </w:t>
      </w:r>
      <w:r w:rsidR="00E53F07">
        <w:rPr>
          <w:rFonts w:ascii="Times New Roman" w:hAnsi="Times New Roman" w:cs="Times New Roman"/>
          <w:sz w:val="24"/>
          <w:szCs w:val="24"/>
        </w:rPr>
        <w:t>tests</w:t>
      </w:r>
      <w:r w:rsidR="000A2194">
        <w:rPr>
          <w:rFonts w:ascii="Times New Roman" w:hAnsi="Times New Roman" w:cs="Times New Roman"/>
          <w:sz w:val="24"/>
          <w:szCs w:val="24"/>
        </w:rPr>
        <w:t xml:space="preserve"> showed that </w:t>
      </w:r>
      <w:r w:rsidR="00387808">
        <w:rPr>
          <w:rFonts w:ascii="Times New Roman" w:hAnsi="Times New Roman" w:cs="Times New Roman"/>
          <w:sz w:val="24"/>
          <w:szCs w:val="24"/>
        </w:rPr>
        <w:t>our selected model was good fitted.</w:t>
      </w:r>
    </w:p>
    <w:p w14:paraId="0616BBC4" w14:textId="4677C440" w:rsidR="00EE3506" w:rsidRDefault="00EE3506" w:rsidP="00E53F07">
      <w:pPr>
        <w:spacing w:line="360" w:lineRule="auto"/>
        <w:jc w:val="both"/>
        <w:rPr>
          <w:rFonts w:ascii="Times New Roman" w:hAnsi="Times New Roman" w:cs="Times New Roman"/>
          <w:sz w:val="24"/>
          <w:szCs w:val="24"/>
        </w:rPr>
      </w:pPr>
      <w:r>
        <w:rPr>
          <w:rFonts w:ascii="Times New Roman" w:hAnsi="Times New Roman" w:cs="Times New Roman"/>
          <w:sz w:val="24"/>
          <w:szCs w:val="24"/>
        </w:rPr>
        <w:t>In our study, among 250 students in University of Rajshahi,</w:t>
      </w:r>
      <w:r w:rsidRPr="00CD3400">
        <w:rPr>
          <w:rFonts w:ascii="Times New Roman" w:hAnsi="Times New Roman" w:cs="Times New Roman"/>
          <w:sz w:val="24"/>
          <w:szCs w:val="24"/>
        </w:rPr>
        <w:t xml:space="preserve"> </w:t>
      </w:r>
      <w:r w:rsidRPr="00FF42D1">
        <w:rPr>
          <w:rFonts w:ascii="Times New Roman" w:hAnsi="Times New Roman" w:cs="Times New Roman"/>
          <w:sz w:val="24"/>
          <w:szCs w:val="24"/>
        </w:rPr>
        <w:t>147</w:t>
      </w:r>
      <w:r>
        <w:rPr>
          <w:rFonts w:ascii="Times New Roman" w:hAnsi="Times New Roman" w:cs="Times New Roman"/>
          <w:sz w:val="24"/>
          <w:szCs w:val="24"/>
        </w:rPr>
        <w:t xml:space="preserve"> (</w:t>
      </w:r>
      <w:r w:rsidRPr="00FF42D1">
        <w:rPr>
          <w:rFonts w:ascii="Times New Roman" w:hAnsi="Times New Roman" w:cs="Times New Roman"/>
          <w:sz w:val="24"/>
          <w:szCs w:val="24"/>
        </w:rPr>
        <w:t>58.80%</w:t>
      </w:r>
      <w:r>
        <w:rPr>
          <w:rFonts w:ascii="Times New Roman" w:hAnsi="Times New Roman" w:cs="Times New Roman"/>
          <w:sz w:val="24"/>
          <w:szCs w:val="24"/>
        </w:rPr>
        <w:t>)</w:t>
      </w:r>
      <w:r w:rsidRPr="00FF42D1">
        <w:rPr>
          <w:rFonts w:ascii="Times New Roman" w:hAnsi="Times New Roman" w:cs="Times New Roman"/>
          <w:sz w:val="24"/>
          <w:szCs w:val="24"/>
        </w:rPr>
        <w:t xml:space="preserve"> </w:t>
      </w:r>
      <w:r>
        <w:rPr>
          <w:rFonts w:ascii="Times New Roman" w:hAnsi="Times New Roman" w:cs="Times New Roman"/>
          <w:sz w:val="24"/>
          <w:szCs w:val="24"/>
        </w:rPr>
        <w:t>students</w:t>
      </w:r>
      <w:r w:rsidRPr="00FF42D1">
        <w:rPr>
          <w:rFonts w:ascii="Times New Roman" w:hAnsi="Times New Roman" w:cs="Times New Roman"/>
          <w:sz w:val="24"/>
          <w:szCs w:val="24"/>
        </w:rPr>
        <w:t xml:space="preserve"> reported being satisfied with their overall banking experience</w:t>
      </w:r>
      <w:r>
        <w:rPr>
          <w:rFonts w:ascii="Times New Roman" w:hAnsi="Times New Roman" w:cs="Times New Roman"/>
          <w:sz w:val="24"/>
          <w:szCs w:val="24"/>
        </w:rPr>
        <w:t xml:space="preserve"> and</w:t>
      </w:r>
      <w:r w:rsidRPr="00900A30">
        <w:t xml:space="preserve"> </w:t>
      </w:r>
      <w:r w:rsidRPr="00900A30">
        <w:rPr>
          <w:rFonts w:ascii="Times New Roman" w:hAnsi="Times New Roman" w:cs="Times New Roman"/>
          <w:sz w:val="24"/>
          <w:szCs w:val="24"/>
        </w:rPr>
        <w:t>103</w:t>
      </w:r>
      <w:r>
        <w:rPr>
          <w:rFonts w:ascii="Times New Roman" w:hAnsi="Times New Roman" w:cs="Times New Roman"/>
          <w:sz w:val="24"/>
          <w:szCs w:val="24"/>
        </w:rPr>
        <w:t xml:space="preserve"> (</w:t>
      </w:r>
      <w:r w:rsidRPr="00900A30">
        <w:rPr>
          <w:rFonts w:ascii="Times New Roman" w:hAnsi="Times New Roman" w:cs="Times New Roman"/>
          <w:sz w:val="24"/>
          <w:szCs w:val="24"/>
        </w:rPr>
        <w:t>41.20%</w:t>
      </w:r>
      <w:r>
        <w:rPr>
          <w:rFonts w:ascii="Times New Roman" w:hAnsi="Times New Roman" w:cs="Times New Roman"/>
          <w:sz w:val="24"/>
          <w:szCs w:val="24"/>
        </w:rPr>
        <w:t>)</w:t>
      </w:r>
      <w:r w:rsidRPr="00900A30">
        <w:rPr>
          <w:rFonts w:ascii="Times New Roman" w:hAnsi="Times New Roman" w:cs="Times New Roman"/>
          <w:sz w:val="24"/>
          <w:szCs w:val="24"/>
        </w:rPr>
        <w:t xml:space="preserve"> </w:t>
      </w:r>
      <w:r>
        <w:rPr>
          <w:rFonts w:ascii="Times New Roman" w:hAnsi="Times New Roman" w:cs="Times New Roman"/>
          <w:sz w:val="24"/>
          <w:szCs w:val="24"/>
        </w:rPr>
        <w:t>students</w:t>
      </w:r>
      <w:r w:rsidRPr="00900A30">
        <w:rPr>
          <w:rFonts w:ascii="Times New Roman" w:hAnsi="Times New Roman" w:cs="Times New Roman"/>
          <w:sz w:val="24"/>
          <w:szCs w:val="24"/>
        </w:rPr>
        <w:t xml:space="preserve"> indicated dissatisfaction with their </w:t>
      </w:r>
      <w:r>
        <w:rPr>
          <w:rFonts w:ascii="Times New Roman" w:hAnsi="Times New Roman" w:cs="Times New Roman"/>
          <w:sz w:val="24"/>
          <w:szCs w:val="24"/>
        </w:rPr>
        <w:t xml:space="preserve">mobile </w:t>
      </w:r>
      <w:r w:rsidRPr="00900A30">
        <w:rPr>
          <w:rFonts w:ascii="Times New Roman" w:hAnsi="Times New Roman" w:cs="Times New Roman"/>
          <w:sz w:val="24"/>
          <w:szCs w:val="24"/>
        </w:rPr>
        <w:t>banking experience.</w:t>
      </w:r>
    </w:p>
    <w:p w14:paraId="783BA0FB" w14:textId="41CACE18" w:rsidR="00531A8B" w:rsidRPr="00EE3506" w:rsidRDefault="00531A8B" w:rsidP="00531A8B">
      <w:pPr>
        <w:pStyle w:val="Heading2"/>
      </w:pPr>
      <w:bookmarkStart w:id="225" w:name="_Toc182959155"/>
      <w:bookmarkStart w:id="226" w:name="_Toc182959226"/>
      <w:bookmarkStart w:id="227" w:name="_Toc182959751"/>
      <w:bookmarkStart w:id="228" w:name="_Toc182995479"/>
      <w:bookmarkStart w:id="229" w:name="_Toc183082712"/>
      <w:bookmarkStart w:id="230" w:name="_Toc183104609"/>
      <w:r w:rsidRPr="00EE3506">
        <w:t>5.2 Limitation</w:t>
      </w:r>
      <w:bookmarkEnd w:id="225"/>
      <w:bookmarkEnd w:id="226"/>
      <w:bookmarkEnd w:id="227"/>
      <w:bookmarkEnd w:id="228"/>
      <w:bookmarkEnd w:id="229"/>
      <w:bookmarkEnd w:id="230"/>
    </w:p>
    <w:p w14:paraId="229BAC3B" w14:textId="77777777" w:rsidR="00531A8B" w:rsidRPr="00EE3506" w:rsidRDefault="00531A8B" w:rsidP="00531A8B">
      <w:pPr>
        <w:rPr>
          <w:rFonts w:ascii="Times New Roman" w:hAnsi="Times New Roman" w:cs="Times New Roman"/>
          <w:sz w:val="24"/>
          <w:szCs w:val="24"/>
        </w:rPr>
      </w:pPr>
      <w:r w:rsidRPr="00EE3506">
        <w:rPr>
          <w:rFonts w:ascii="Times New Roman" w:hAnsi="Times New Roman" w:cs="Times New Roman"/>
          <w:sz w:val="24"/>
          <w:szCs w:val="24"/>
        </w:rPr>
        <w:t>The limitation of the proposed study are as follows:</w:t>
      </w:r>
    </w:p>
    <w:p w14:paraId="492B0E67" w14:textId="77777777" w:rsidR="00531A8B" w:rsidRPr="00EE3506" w:rsidRDefault="00531A8B" w:rsidP="00531A8B">
      <w:pPr>
        <w:rPr>
          <w:rFonts w:ascii="Times New Roman" w:hAnsi="Times New Roman" w:cs="Times New Roman"/>
          <w:sz w:val="24"/>
          <w:szCs w:val="24"/>
        </w:rPr>
      </w:pPr>
      <w:r w:rsidRPr="00EE3506">
        <w:rPr>
          <w:rFonts w:ascii="Times New Roman" w:hAnsi="Times New Roman" w:cs="Times New Roman"/>
          <w:sz w:val="24"/>
          <w:szCs w:val="24"/>
        </w:rPr>
        <w:t>(</w:t>
      </w:r>
      <w:proofErr w:type="spellStart"/>
      <w:r w:rsidRPr="00EE3506">
        <w:rPr>
          <w:rFonts w:ascii="Times New Roman" w:hAnsi="Times New Roman" w:cs="Times New Roman"/>
          <w:sz w:val="24"/>
          <w:szCs w:val="24"/>
        </w:rPr>
        <w:t>i</w:t>
      </w:r>
      <w:proofErr w:type="spellEnd"/>
      <w:r w:rsidRPr="00EE3506">
        <w:rPr>
          <w:rFonts w:ascii="Times New Roman" w:hAnsi="Times New Roman" w:cs="Times New Roman"/>
          <w:sz w:val="24"/>
          <w:szCs w:val="24"/>
        </w:rPr>
        <w:t>). We considered only students in our study</w:t>
      </w:r>
    </w:p>
    <w:p w14:paraId="13D45D63" w14:textId="51F95F70" w:rsidR="00531A8B" w:rsidRPr="00EE3506" w:rsidRDefault="00531A8B" w:rsidP="00531A8B">
      <w:pPr>
        <w:rPr>
          <w:rFonts w:ascii="Times New Roman" w:hAnsi="Times New Roman" w:cs="Times New Roman"/>
          <w:sz w:val="24"/>
          <w:szCs w:val="24"/>
        </w:rPr>
      </w:pPr>
      <w:r w:rsidRPr="00EE3506">
        <w:rPr>
          <w:rFonts w:ascii="Times New Roman" w:hAnsi="Times New Roman" w:cs="Times New Roman"/>
          <w:sz w:val="24"/>
          <w:szCs w:val="24"/>
        </w:rPr>
        <w:t xml:space="preserve">(ii). We only conduct the research study </w:t>
      </w:r>
      <w:r w:rsidR="00D84E19">
        <w:rPr>
          <w:rFonts w:ascii="Times New Roman" w:hAnsi="Times New Roman" w:cs="Times New Roman"/>
          <w:sz w:val="24"/>
          <w:szCs w:val="24"/>
        </w:rPr>
        <w:t>at</w:t>
      </w:r>
      <w:r w:rsidRPr="00EE3506">
        <w:rPr>
          <w:rFonts w:ascii="Times New Roman" w:hAnsi="Times New Roman" w:cs="Times New Roman"/>
          <w:sz w:val="24"/>
          <w:szCs w:val="24"/>
        </w:rPr>
        <w:t xml:space="preserve"> University of Rajshahi.</w:t>
      </w:r>
    </w:p>
    <w:p w14:paraId="550F5BE1" w14:textId="77777777" w:rsidR="00531A8B" w:rsidRPr="00EE3506" w:rsidRDefault="00531A8B" w:rsidP="00531A8B">
      <w:pPr>
        <w:rPr>
          <w:rFonts w:ascii="Times New Roman" w:hAnsi="Times New Roman" w:cs="Times New Roman"/>
          <w:sz w:val="24"/>
          <w:szCs w:val="24"/>
        </w:rPr>
      </w:pPr>
      <w:r w:rsidRPr="00EE3506">
        <w:rPr>
          <w:rFonts w:ascii="Times New Roman" w:hAnsi="Times New Roman" w:cs="Times New Roman"/>
          <w:sz w:val="24"/>
          <w:szCs w:val="24"/>
        </w:rPr>
        <w:lastRenderedPageBreak/>
        <w:t>(iii). Only students of University of Rajshahi were considered as sample in our study.</w:t>
      </w:r>
    </w:p>
    <w:p w14:paraId="6CB0D2D1" w14:textId="77777777" w:rsidR="00531A8B" w:rsidRPr="00EE3506" w:rsidRDefault="00531A8B" w:rsidP="00531A8B">
      <w:pPr>
        <w:rPr>
          <w:rFonts w:ascii="Times New Roman" w:hAnsi="Times New Roman" w:cs="Times New Roman"/>
          <w:sz w:val="24"/>
          <w:szCs w:val="24"/>
        </w:rPr>
      </w:pPr>
      <w:r w:rsidRPr="00EE3506">
        <w:rPr>
          <w:rFonts w:ascii="Times New Roman" w:hAnsi="Times New Roman" w:cs="Times New Roman"/>
          <w:sz w:val="24"/>
          <w:szCs w:val="24"/>
        </w:rPr>
        <w:t>(iv). We considered only cross-sectional study.</w:t>
      </w:r>
    </w:p>
    <w:p w14:paraId="1DC95AB4" w14:textId="77777777" w:rsidR="00F76D7E" w:rsidRDefault="00F76D7E" w:rsidP="00AB4A76">
      <w:pPr>
        <w:rPr>
          <w:rFonts w:ascii="Times New Roman" w:hAnsi="Times New Roman" w:cs="Times New Roman"/>
          <w:sz w:val="24"/>
          <w:szCs w:val="24"/>
        </w:rPr>
      </w:pPr>
    </w:p>
    <w:p w14:paraId="7D50577C" w14:textId="44D3BCD8" w:rsidR="00387808" w:rsidRPr="00387808" w:rsidRDefault="00387808" w:rsidP="005F0878">
      <w:pPr>
        <w:pStyle w:val="Heading2"/>
      </w:pPr>
      <w:bookmarkStart w:id="231" w:name="_Toc182959191"/>
      <w:bookmarkStart w:id="232" w:name="_Toc182959262"/>
      <w:bookmarkStart w:id="233" w:name="_Toc182959778"/>
      <w:bookmarkStart w:id="234" w:name="_Toc182995506"/>
      <w:bookmarkStart w:id="235" w:name="_Toc183082713"/>
      <w:bookmarkStart w:id="236" w:name="_Toc183104610"/>
      <w:r w:rsidRPr="00387808">
        <w:t>5.</w:t>
      </w:r>
      <w:r w:rsidR="00EE3506">
        <w:t>3</w:t>
      </w:r>
      <w:r w:rsidRPr="00387808">
        <w:t xml:space="preserve"> Recommendation</w:t>
      </w:r>
      <w:bookmarkEnd w:id="231"/>
      <w:bookmarkEnd w:id="232"/>
      <w:bookmarkEnd w:id="233"/>
      <w:bookmarkEnd w:id="234"/>
      <w:bookmarkEnd w:id="235"/>
      <w:bookmarkEnd w:id="236"/>
    </w:p>
    <w:p w14:paraId="5C6E4DAC" w14:textId="127D0040" w:rsidR="002C50BB" w:rsidRPr="002C50BB" w:rsidRDefault="002C50BB" w:rsidP="00C27A50">
      <w:pPr>
        <w:spacing w:line="360" w:lineRule="auto"/>
        <w:rPr>
          <w:rFonts w:ascii="Times New Roman" w:hAnsi="Times New Roman" w:cs="Times New Roman"/>
          <w:sz w:val="24"/>
          <w:szCs w:val="24"/>
        </w:rPr>
      </w:pPr>
      <w:r w:rsidRPr="002C50BB">
        <w:rPr>
          <w:rFonts w:ascii="Times New Roman" w:hAnsi="Times New Roman" w:cs="Times New Roman"/>
          <w:sz w:val="24"/>
          <w:szCs w:val="24"/>
        </w:rPr>
        <w:t xml:space="preserve">The objective of our study was to test the </w:t>
      </w:r>
      <w:r w:rsidR="00082901">
        <w:rPr>
          <w:rFonts w:ascii="Times New Roman" w:hAnsi="Times New Roman" w:cs="Times New Roman"/>
          <w:sz w:val="24"/>
          <w:szCs w:val="24"/>
        </w:rPr>
        <w:t xml:space="preserve">satisfaction </w:t>
      </w:r>
      <w:r w:rsidR="002509A9">
        <w:rPr>
          <w:rFonts w:ascii="Times New Roman" w:hAnsi="Times New Roman" w:cs="Times New Roman"/>
          <w:sz w:val="24"/>
          <w:szCs w:val="24"/>
        </w:rPr>
        <w:t>level of</w:t>
      </w:r>
      <w:r w:rsidR="00E24C08">
        <w:rPr>
          <w:rFonts w:ascii="Times New Roman" w:hAnsi="Times New Roman" w:cs="Times New Roman"/>
          <w:sz w:val="24"/>
          <w:szCs w:val="24"/>
        </w:rPr>
        <w:t xml:space="preserve"> </w:t>
      </w:r>
      <w:r w:rsidR="006D0504">
        <w:rPr>
          <w:rFonts w:ascii="Times New Roman" w:hAnsi="Times New Roman" w:cs="Times New Roman"/>
          <w:sz w:val="24"/>
          <w:szCs w:val="24"/>
        </w:rPr>
        <w:t>mobile banking among the students</w:t>
      </w:r>
      <w:r w:rsidR="00082901">
        <w:rPr>
          <w:rFonts w:ascii="Times New Roman" w:hAnsi="Times New Roman" w:cs="Times New Roman"/>
          <w:sz w:val="24"/>
          <w:szCs w:val="24"/>
        </w:rPr>
        <w:t xml:space="preserve"> </w:t>
      </w:r>
      <w:r w:rsidRPr="002C50BB">
        <w:rPr>
          <w:rFonts w:ascii="Times New Roman" w:hAnsi="Times New Roman" w:cs="Times New Roman"/>
          <w:sz w:val="24"/>
          <w:szCs w:val="24"/>
        </w:rPr>
        <w:t>in University</w:t>
      </w:r>
      <w:r w:rsidR="006D0504">
        <w:rPr>
          <w:rFonts w:ascii="Times New Roman" w:hAnsi="Times New Roman" w:cs="Times New Roman"/>
          <w:sz w:val="24"/>
          <w:szCs w:val="24"/>
        </w:rPr>
        <w:t xml:space="preserve"> of Rajshahi</w:t>
      </w:r>
      <w:r w:rsidRPr="002C50BB">
        <w:rPr>
          <w:rFonts w:ascii="Times New Roman" w:hAnsi="Times New Roman" w:cs="Times New Roman"/>
          <w:sz w:val="24"/>
          <w:szCs w:val="24"/>
        </w:rPr>
        <w:t xml:space="preserve">. From analysis, we saw that there was a positive </w:t>
      </w:r>
      <w:r w:rsidR="00232A1B">
        <w:rPr>
          <w:rFonts w:ascii="Times New Roman" w:hAnsi="Times New Roman" w:cs="Times New Roman"/>
          <w:sz w:val="24"/>
          <w:szCs w:val="24"/>
        </w:rPr>
        <w:t>sa</w:t>
      </w:r>
      <w:r w:rsidR="00156D17">
        <w:rPr>
          <w:rFonts w:ascii="Times New Roman" w:hAnsi="Times New Roman" w:cs="Times New Roman"/>
          <w:sz w:val="24"/>
          <w:szCs w:val="24"/>
        </w:rPr>
        <w:t>tisfaction level</w:t>
      </w:r>
      <w:r w:rsidR="000404A8">
        <w:rPr>
          <w:rFonts w:ascii="Times New Roman" w:hAnsi="Times New Roman" w:cs="Times New Roman"/>
          <w:sz w:val="24"/>
          <w:szCs w:val="24"/>
        </w:rPr>
        <w:t xml:space="preserve"> with mobile banking</w:t>
      </w:r>
      <w:r w:rsidRPr="002C50BB">
        <w:rPr>
          <w:rFonts w:ascii="Times New Roman" w:hAnsi="Times New Roman" w:cs="Times New Roman"/>
          <w:sz w:val="24"/>
          <w:szCs w:val="24"/>
        </w:rPr>
        <w:t xml:space="preserve"> among the students in University</w:t>
      </w:r>
      <w:r w:rsidR="000404A8">
        <w:rPr>
          <w:rFonts w:ascii="Times New Roman" w:hAnsi="Times New Roman" w:cs="Times New Roman"/>
          <w:sz w:val="24"/>
          <w:szCs w:val="24"/>
        </w:rPr>
        <w:t xml:space="preserve"> of Rajshahi</w:t>
      </w:r>
      <w:r w:rsidRPr="002C50BB">
        <w:rPr>
          <w:rFonts w:ascii="Times New Roman" w:hAnsi="Times New Roman" w:cs="Times New Roman"/>
          <w:sz w:val="24"/>
          <w:szCs w:val="24"/>
        </w:rPr>
        <w:t>. Although students</w:t>
      </w:r>
      <w:r w:rsidR="000404A8">
        <w:rPr>
          <w:rFonts w:ascii="Times New Roman" w:hAnsi="Times New Roman" w:cs="Times New Roman"/>
          <w:sz w:val="24"/>
          <w:szCs w:val="24"/>
        </w:rPr>
        <w:t xml:space="preserve"> </w:t>
      </w:r>
      <w:r w:rsidRPr="002C50BB">
        <w:rPr>
          <w:rFonts w:ascii="Times New Roman" w:hAnsi="Times New Roman" w:cs="Times New Roman"/>
          <w:sz w:val="24"/>
          <w:szCs w:val="24"/>
        </w:rPr>
        <w:t xml:space="preserve">were positive about this topic, we should take necessary steps to increase more awareness about </w:t>
      </w:r>
      <w:r w:rsidR="00455D27">
        <w:rPr>
          <w:rFonts w:ascii="Times New Roman" w:hAnsi="Times New Roman" w:cs="Times New Roman"/>
          <w:sz w:val="24"/>
          <w:szCs w:val="24"/>
        </w:rPr>
        <w:t>mobile banking</w:t>
      </w:r>
      <w:r w:rsidRPr="002C50BB">
        <w:rPr>
          <w:rFonts w:ascii="Times New Roman" w:hAnsi="Times New Roman" w:cs="Times New Roman"/>
          <w:sz w:val="24"/>
          <w:szCs w:val="24"/>
        </w:rPr>
        <w:t xml:space="preserve"> in today's world.</w:t>
      </w:r>
    </w:p>
    <w:p w14:paraId="2BFDECAA" w14:textId="3E16F49E" w:rsidR="002C50BB" w:rsidRPr="002C50BB" w:rsidRDefault="002C50BB" w:rsidP="00C27A50">
      <w:pPr>
        <w:spacing w:line="360" w:lineRule="auto"/>
        <w:rPr>
          <w:rFonts w:ascii="Times New Roman" w:hAnsi="Times New Roman" w:cs="Times New Roman"/>
          <w:sz w:val="24"/>
          <w:szCs w:val="24"/>
        </w:rPr>
      </w:pPr>
      <w:r w:rsidRPr="002C50BB">
        <w:rPr>
          <w:rFonts w:ascii="Times New Roman" w:hAnsi="Times New Roman" w:cs="Times New Roman"/>
          <w:sz w:val="24"/>
          <w:szCs w:val="24"/>
        </w:rPr>
        <w:t xml:space="preserve">Researcher should conduct this research study in a large part of population not the small part because they would </w:t>
      </w:r>
      <w:r w:rsidR="00996EC6">
        <w:rPr>
          <w:rFonts w:ascii="Times New Roman" w:hAnsi="Times New Roman" w:cs="Times New Roman"/>
          <w:sz w:val="24"/>
          <w:szCs w:val="24"/>
        </w:rPr>
        <w:t>provide more</w:t>
      </w:r>
      <w:r w:rsidRPr="002C50BB">
        <w:rPr>
          <w:rFonts w:ascii="Times New Roman" w:hAnsi="Times New Roman" w:cs="Times New Roman"/>
          <w:sz w:val="24"/>
          <w:szCs w:val="24"/>
        </w:rPr>
        <w:t xml:space="preserve"> </w:t>
      </w:r>
      <w:r w:rsidR="00996EC6">
        <w:rPr>
          <w:rFonts w:ascii="Times New Roman" w:hAnsi="Times New Roman" w:cs="Times New Roman"/>
          <w:sz w:val="24"/>
          <w:szCs w:val="24"/>
        </w:rPr>
        <w:t>accurate</w:t>
      </w:r>
      <w:r w:rsidRPr="002C50BB">
        <w:rPr>
          <w:rFonts w:ascii="Times New Roman" w:hAnsi="Times New Roman" w:cs="Times New Roman"/>
          <w:sz w:val="24"/>
          <w:szCs w:val="24"/>
        </w:rPr>
        <w:t xml:space="preserve"> information about the</w:t>
      </w:r>
      <w:r w:rsidR="00DE0EC3" w:rsidRPr="002C50BB">
        <w:rPr>
          <w:rFonts w:ascii="Times New Roman" w:hAnsi="Times New Roman" w:cs="Times New Roman"/>
          <w:sz w:val="24"/>
          <w:szCs w:val="24"/>
        </w:rPr>
        <w:t xml:space="preserve"> </w:t>
      </w:r>
      <w:r w:rsidR="00DE0EC3">
        <w:rPr>
          <w:rFonts w:ascii="Times New Roman" w:hAnsi="Times New Roman" w:cs="Times New Roman"/>
          <w:sz w:val="24"/>
          <w:szCs w:val="24"/>
        </w:rPr>
        <w:t>satisfaction level with mobile banking</w:t>
      </w:r>
      <w:r w:rsidR="00ED29A1">
        <w:rPr>
          <w:rFonts w:ascii="Times New Roman" w:hAnsi="Times New Roman" w:cs="Times New Roman"/>
          <w:sz w:val="24"/>
          <w:szCs w:val="24"/>
        </w:rPr>
        <w:t>.</w:t>
      </w:r>
      <w:r w:rsidR="00895A0D">
        <w:rPr>
          <w:rFonts w:ascii="Times New Roman" w:hAnsi="Times New Roman" w:cs="Times New Roman"/>
          <w:sz w:val="24"/>
          <w:szCs w:val="24"/>
        </w:rPr>
        <w:t xml:space="preserve"> </w:t>
      </w:r>
      <w:r w:rsidRPr="002C50BB">
        <w:rPr>
          <w:rFonts w:ascii="Times New Roman" w:hAnsi="Times New Roman" w:cs="Times New Roman"/>
          <w:sz w:val="24"/>
          <w:szCs w:val="24"/>
        </w:rPr>
        <w:t>Gover</w:t>
      </w:r>
      <w:r w:rsidR="00335FD0">
        <w:rPr>
          <w:rFonts w:ascii="Times New Roman" w:hAnsi="Times New Roman" w:cs="Times New Roman"/>
          <w:sz w:val="24"/>
          <w:szCs w:val="24"/>
        </w:rPr>
        <w:t>n</w:t>
      </w:r>
      <w:r w:rsidRPr="002C50BB">
        <w:rPr>
          <w:rFonts w:ascii="Times New Roman" w:hAnsi="Times New Roman" w:cs="Times New Roman"/>
          <w:sz w:val="24"/>
          <w:szCs w:val="24"/>
        </w:rPr>
        <w:t>ment as well as we should organize some</w:t>
      </w:r>
      <w:r w:rsidR="00335FD0">
        <w:rPr>
          <w:rFonts w:ascii="Times New Roman" w:hAnsi="Times New Roman" w:cs="Times New Roman"/>
          <w:sz w:val="24"/>
          <w:szCs w:val="24"/>
        </w:rPr>
        <w:t xml:space="preserve"> </w:t>
      </w:r>
      <w:r w:rsidRPr="002C50BB">
        <w:rPr>
          <w:rFonts w:ascii="Times New Roman" w:hAnsi="Times New Roman" w:cs="Times New Roman"/>
          <w:sz w:val="24"/>
          <w:szCs w:val="24"/>
        </w:rPr>
        <w:t>progra</w:t>
      </w:r>
      <w:r w:rsidR="00335FD0">
        <w:rPr>
          <w:rFonts w:ascii="Times New Roman" w:hAnsi="Times New Roman" w:cs="Times New Roman"/>
          <w:sz w:val="24"/>
          <w:szCs w:val="24"/>
        </w:rPr>
        <w:t>m</w:t>
      </w:r>
      <w:r w:rsidRPr="002C50BB">
        <w:rPr>
          <w:rFonts w:ascii="Times New Roman" w:hAnsi="Times New Roman" w:cs="Times New Roman"/>
          <w:sz w:val="24"/>
          <w:szCs w:val="24"/>
        </w:rPr>
        <w:t xml:space="preserve"> monthly or yearly about the benefits of </w:t>
      </w:r>
      <w:r w:rsidR="004D3EF6">
        <w:rPr>
          <w:rFonts w:ascii="Times New Roman" w:hAnsi="Times New Roman" w:cs="Times New Roman"/>
          <w:sz w:val="24"/>
          <w:szCs w:val="24"/>
        </w:rPr>
        <w:t xml:space="preserve">mobile banking </w:t>
      </w:r>
      <w:r w:rsidRPr="002C50BB">
        <w:rPr>
          <w:rFonts w:ascii="Times New Roman" w:hAnsi="Times New Roman" w:cs="Times New Roman"/>
          <w:sz w:val="24"/>
          <w:szCs w:val="24"/>
        </w:rPr>
        <w:t>especially in students as well as all kinds of people in today's Bangladesh</w:t>
      </w:r>
      <w:r w:rsidR="004D3EF6">
        <w:rPr>
          <w:rFonts w:ascii="Times New Roman" w:hAnsi="Times New Roman" w:cs="Times New Roman"/>
          <w:sz w:val="24"/>
          <w:szCs w:val="24"/>
        </w:rPr>
        <w:t>.</w:t>
      </w:r>
    </w:p>
    <w:p w14:paraId="0B434B05" w14:textId="39D13DAF" w:rsidR="00387808" w:rsidRDefault="002C50BB" w:rsidP="00C27A50">
      <w:pPr>
        <w:spacing w:line="360" w:lineRule="auto"/>
        <w:rPr>
          <w:rFonts w:ascii="Times New Roman" w:hAnsi="Times New Roman" w:cs="Times New Roman"/>
          <w:sz w:val="24"/>
          <w:szCs w:val="24"/>
        </w:rPr>
      </w:pPr>
      <w:r w:rsidRPr="002C50BB">
        <w:rPr>
          <w:rFonts w:ascii="Times New Roman" w:hAnsi="Times New Roman" w:cs="Times New Roman"/>
          <w:sz w:val="24"/>
          <w:szCs w:val="24"/>
        </w:rPr>
        <w:t>Therefore, hopefully, this study will be helpful for increasing the awareness and knowledge on</w:t>
      </w:r>
      <w:r w:rsidR="00474119">
        <w:rPr>
          <w:rFonts w:ascii="Times New Roman" w:hAnsi="Times New Roman" w:cs="Times New Roman"/>
          <w:sz w:val="24"/>
          <w:szCs w:val="24"/>
        </w:rPr>
        <w:t xml:space="preserve"> mobile banking services</w:t>
      </w:r>
      <w:r w:rsidRPr="002C50BB">
        <w:rPr>
          <w:rFonts w:ascii="Times New Roman" w:hAnsi="Times New Roman" w:cs="Times New Roman"/>
          <w:sz w:val="24"/>
          <w:szCs w:val="24"/>
        </w:rPr>
        <w:t>.</w:t>
      </w:r>
    </w:p>
    <w:p w14:paraId="0D287DDD" w14:textId="179E124B" w:rsidR="005B2AF1" w:rsidRPr="00120F7A" w:rsidRDefault="00374BDA" w:rsidP="00AB4A76">
      <w:pPr>
        <w:rPr>
          <w:rFonts w:ascii="Times New Roman" w:hAnsi="Times New Roman" w:cs="Times New Roman"/>
          <w:sz w:val="24"/>
          <w:szCs w:val="24"/>
        </w:rPr>
      </w:pPr>
      <w:r>
        <w:rPr>
          <w:rFonts w:ascii="Times New Roman" w:hAnsi="Times New Roman" w:cs="Times New Roman"/>
          <w:sz w:val="24"/>
          <w:szCs w:val="24"/>
        </w:rPr>
        <w:br w:type="page"/>
      </w:r>
    </w:p>
    <w:p w14:paraId="33846563" w14:textId="26307DC2" w:rsidR="00282838" w:rsidRPr="00120F7A" w:rsidRDefault="00374BDA" w:rsidP="00120F7A">
      <w:pPr>
        <w:pStyle w:val="Heading1"/>
      </w:pPr>
      <w:bookmarkStart w:id="237" w:name="_Toc182959192"/>
      <w:bookmarkStart w:id="238" w:name="_Toc182959263"/>
      <w:bookmarkStart w:id="239" w:name="_Toc182959779"/>
      <w:bookmarkStart w:id="240" w:name="_Toc182995507"/>
      <w:bookmarkStart w:id="241" w:name="_Toc183082714"/>
      <w:bookmarkStart w:id="242" w:name="_Toc183104611"/>
      <w:r w:rsidRPr="007C5F04">
        <w:lastRenderedPageBreak/>
        <w:t>Bi</w:t>
      </w:r>
      <w:r w:rsidR="00282838" w:rsidRPr="007C5F04">
        <w:t>bliography</w:t>
      </w:r>
      <w:bookmarkEnd w:id="237"/>
      <w:bookmarkEnd w:id="238"/>
      <w:bookmarkEnd w:id="239"/>
      <w:bookmarkEnd w:id="240"/>
      <w:bookmarkEnd w:id="241"/>
      <w:bookmarkEnd w:id="242"/>
    </w:p>
    <w:sdt>
      <w:sdtPr>
        <w:rPr>
          <w:rFonts w:ascii="Times New Roman" w:hAnsi="Times New Roman" w:cs="Times New Roman"/>
          <w:color w:val="000000"/>
        </w:rPr>
        <w:tag w:val="MENDELEY_BIBLIOGRAPHY"/>
        <w:id w:val="1754853499"/>
        <w:placeholder>
          <w:docPart w:val="DefaultPlaceholder_-1854013440"/>
        </w:placeholder>
      </w:sdtPr>
      <w:sdtEndPr>
        <w:rPr>
          <w:i/>
          <w:iCs/>
          <w:sz w:val="20"/>
          <w:szCs w:val="20"/>
        </w:rPr>
      </w:sdtEndPr>
      <w:sdtContent>
        <w:p w14:paraId="023BD4D2" w14:textId="77777777" w:rsidR="00F926A7" w:rsidRPr="00EE3506" w:rsidRDefault="00F926A7">
          <w:pPr>
            <w:autoSpaceDE w:val="0"/>
            <w:autoSpaceDN w:val="0"/>
            <w:ind w:hanging="480"/>
            <w:divId w:val="1921479692"/>
            <w:rPr>
              <w:rFonts w:ascii="Times New Roman" w:eastAsia="Times New Roman" w:hAnsi="Times New Roman" w:cs="Times New Roman"/>
              <w:kern w:val="0"/>
              <w14:ligatures w14:val="none"/>
            </w:rPr>
          </w:pPr>
          <w:r w:rsidRPr="00EE3506">
            <w:rPr>
              <w:rFonts w:ascii="Times New Roman" w:eastAsia="Times New Roman" w:hAnsi="Times New Roman" w:cs="Times New Roman"/>
            </w:rPr>
            <w:t xml:space="preserve">Akter, R. (2023). A Study on Mobile Banking in Bangladesh. </w:t>
          </w:r>
          <w:r w:rsidRPr="00EE3506">
            <w:rPr>
              <w:rFonts w:ascii="Times New Roman" w:eastAsia="Times New Roman" w:hAnsi="Times New Roman" w:cs="Times New Roman"/>
              <w:i/>
              <w:iCs/>
            </w:rPr>
            <w:t>Cross Current International Journal of Economics, Management and Media Studies</w:t>
          </w:r>
          <w:r w:rsidRPr="00EE3506">
            <w:rPr>
              <w:rFonts w:ascii="Times New Roman" w:eastAsia="Times New Roman" w:hAnsi="Times New Roman" w:cs="Times New Roman"/>
            </w:rPr>
            <w:t xml:space="preserve">, </w:t>
          </w:r>
          <w:r w:rsidRPr="00EE3506">
            <w:rPr>
              <w:rFonts w:ascii="Times New Roman" w:eastAsia="Times New Roman" w:hAnsi="Times New Roman" w:cs="Times New Roman"/>
              <w:i/>
              <w:iCs/>
            </w:rPr>
            <w:t>5</w:t>
          </w:r>
          <w:r w:rsidRPr="00EE3506">
            <w:rPr>
              <w:rFonts w:ascii="Times New Roman" w:eastAsia="Times New Roman" w:hAnsi="Times New Roman" w:cs="Times New Roman"/>
            </w:rPr>
            <w:t>(02), 39–43. https://doi.org/10.36344/ccijemms.2023.v05i02.005</w:t>
          </w:r>
        </w:p>
        <w:p w14:paraId="4C603349" w14:textId="77777777" w:rsidR="00F926A7" w:rsidRPr="00EE3506" w:rsidRDefault="00F926A7">
          <w:pPr>
            <w:autoSpaceDE w:val="0"/>
            <w:autoSpaceDN w:val="0"/>
            <w:ind w:hanging="480"/>
            <w:divId w:val="751974491"/>
            <w:rPr>
              <w:rFonts w:ascii="Times New Roman" w:eastAsia="Times New Roman" w:hAnsi="Times New Roman" w:cs="Times New Roman"/>
            </w:rPr>
          </w:pPr>
          <w:r w:rsidRPr="00EE3506">
            <w:rPr>
              <w:rFonts w:ascii="Times New Roman" w:eastAsia="Times New Roman" w:hAnsi="Times New Roman" w:cs="Times New Roman"/>
            </w:rPr>
            <w:t xml:space="preserve">Al-Husein, M., &amp; Sadi, M. A. (2015). Preference on the Perception of Mobile Banking: A Saudi Arabian Perspective. </w:t>
          </w:r>
          <w:r w:rsidRPr="00EE3506">
            <w:rPr>
              <w:rFonts w:ascii="Times New Roman" w:eastAsia="Times New Roman" w:hAnsi="Times New Roman" w:cs="Times New Roman"/>
              <w:i/>
              <w:iCs/>
            </w:rPr>
            <w:t>European Online Journal of Natural and Social Sciences</w:t>
          </w:r>
          <w:r w:rsidRPr="00EE3506">
            <w:rPr>
              <w:rFonts w:ascii="Times New Roman" w:eastAsia="Times New Roman" w:hAnsi="Times New Roman" w:cs="Times New Roman"/>
            </w:rPr>
            <w:t xml:space="preserve">, </w:t>
          </w:r>
          <w:r w:rsidRPr="00EE3506">
            <w:rPr>
              <w:rFonts w:ascii="Times New Roman" w:eastAsia="Times New Roman" w:hAnsi="Times New Roman" w:cs="Times New Roman"/>
              <w:i/>
              <w:iCs/>
            </w:rPr>
            <w:t>4</w:t>
          </w:r>
          <w:r w:rsidRPr="00EE3506">
            <w:rPr>
              <w:rFonts w:ascii="Times New Roman" w:eastAsia="Times New Roman" w:hAnsi="Times New Roman" w:cs="Times New Roman"/>
            </w:rPr>
            <w:t>(1), 161–172. http://www.european-science.com</w:t>
          </w:r>
        </w:p>
        <w:p w14:paraId="219C5DCD" w14:textId="77777777" w:rsidR="00F926A7" w:rsidRPr="00EE3506" w:rsidRDefault="00F926A7">
          <w:pPr>
            <w:autoSpaceDE w:val="0"/>
            <w:autoSpaceDN w:val="0"/>
            <w:ind w:hanging="480"/>
            <w:divId w:val="1768115127"/>
            <w:rPr>
              <w:rFonts w:ascii="Times New Roman" w:eastAsia="Times New Roman" w:hAnsi="Times New Roman" w:cs="Times New Roman"/>
            </w:rPr>
          </w:pPr>
          <w:r w:rsidRPr="00EE3506">
            <w:rPr>
              <w:rFonts w:ascii="Times New Roman" w:eastAsia="Times New Roman" w:hAnsi="Times New Roman" w:cs="Times New Roman"/>
            </w:rPr>
            <w:t xml:space="preserve">Dahlberg, T., Guo, J., &amp; Ondrus, J. (2015). A critical review of mobile payment research. </w:t>
          </w:r>
          <w:r w:rsidRPr="00EE3506">
            <w:rPr>
              <w:rFonts w:ascii="Times New Roman" w:eastAsia="Times New Roman" w:hAnsi="Times New Roman" w:cs="Times New Roman"/>
              <w:i/>
              <w:iCs/>
            </w:rPr>
            <w:t>Electronic Commerce Research and Applications</w:t>
          </w:r>
          <w:r w:rsidRPr="00EE3506">
            <w:rPr>
              <w:rFonts w:ascii="Times New Roman" w:eastAsia="Times New Roman" w:hAnsi="Times New Roman" w:cs="Times New Roman"/>
            </w:rPr>
            <w:t xml:space="preserve">, </w:t>
          </w:r>
          <w:r w:rsidRPr="00EE3506">
            <w:rPr>
              <w:rFonts w:ascii="Times New Roman" w:eastAsia="Times New Roman" w:hAnsi="Times New Roman" w:cs="Times New Roman"/>
              <w:i/>
              <w:iCs/>
            </w:rPr>
            <w:t>14</w:t>
          </w:r>
          <w:r w:rsidRPr="00EE3506">
            <w:rPr>
              <w:rFonts w:ascii="Times New Roman" w:eastAsia="Times New Roman" w:hAnsi="Times New Roman" w:cs="Times New Roman"/>
            </w:rPr>
            <w:t>(5), 265–284. https://doi.org/10.1016/J.ELERAP.2015.07.006</w:t>
          </w:r>
        </w:p>
        <w:p w14:paraId="06C749A2" w14:textId="77777777" w:rsidR="00F926A7" w:rsidRPr="00EE3506" w:rsidRDefault="00F926A7">
          <w:pPr>
            <w:autoSpaceDE w:val="0"/>
            <w:autoSpaceDN w:val="0"/>
            <w:ind w:hanging="480"/>
            <w:divId w:val="792090106"/>
            <w:rPr>
              <w:rFonts w:ascii="Times New Roman" w:eastAsia="Times New Roman" w:hAnsi="Times New Roman" w:cs="Times New Roman"/>
            </w:rPr>
          </w:pPr>
          <w:r w:rsidRPr="00EE3506">
            <w:rPr>
              <w:rFonts w:ascii="Times New Roman" w:eastAsia="Times New Roman" w:hAnsi="Times New Roman" w:cs="Times New Roman"/>
            </w:rPr>
            <w:t xml:space="preserve">Hai, M. A., &amp; Rahman, M. M. (2016). Measuring the Satisfaction Levels of Mobile Financial Services Users in Bangladesh: An Empirical Study. </w:t>
          </w:r>
          <w:r w:rsidRPr="00EE3506">
            <w:rPr>
              <w:rFonts w:ascii="Times New Roman" w:eastAsia="Times New Roman" w:hAnsi="Times New Roman" w:cs="Times New Roman"/>
              <w:i/>
              <w:iCs/>
            </w:rPr>
            <w:t>Https://Services.Igi-Global.Com/Resolvedoi/Resolve.Aspx?Doi=10.4018/IJOM.2016010102</w:t>
          </w:r>
          <w:r w:rsidRPr="00EE3506">
            <w:rPr>
              <w:rFonts w:ascii="Times New Roman" w:eastAsia="Times New Roman" w:hAnsi="Times New Roman" w:cs="Times New Roman"/>
            </w:rPr>
            <w:t xml:space="preserve">, </w:t>
          </w:r>
          <w:r w:rsidRPr="00EE3506">
            <w:rPr>
              <w:rFonts w:ascii="Times New Roman" w:eastAsia="Times New Roman" w:hAnsi="Times New Roman" w:cs="Times New Roman"/>
              <w:i/>
              <w:iCs/>
            </w:rPr>
            <w:t>6</w:t>
          </w:r>
          <w:r w:rsidRPr="00EE3506">
            <w:rPr>
              <w:rFonts w:ascii="Times New Roman" w:eastAsia="Times New Roman" w:hAnsi="Times New Roman" w:cs="Times New Roman"/>
            </w:rPr>
            <w:t>(1), 24–33. https://doi.org/10.4018/IJOM.2016010102</w:t>
          </w:r>
        </w:p>
        <w:p w14:paraId="26607C42" w14:textId="77777777" w:rsidR="00F926A7" w:rsidRPr="00EE3506" w:rsidRDefault="00F926A7">
          <w:pPr>
            <w:autoSpaceDE w:val="0"/>
            <w:autoSpaceDN w:val="0"/>
            <w:ind w:hanging="480"/>
            <w:divId w:val="1381242305"/>
            <w:rPr>
              <w:rFonts w:ascii="Times New Roman" w:eastAsia="Times New Roman" w:hAnsi="Times New Roman" w:cs="Times New Roman"/>
            </w:rPr>
          </w:pPr>
          <w:r w:rsidRPr="00EE3506">
            <w:rPr>
              <w:rFonts w:ascii="Times New Roman" w:eastAsia="Times New Roman" w:hAnsi="Times New Roman" w:cs="Times New Roman"/>
            </w:rPr>
            <w:t xml:space="preserve">Islam, N., Ameen, M., Mustafi, A., Rahman, M. N., Nower, N., Mostafa, A., Rafi, M., Tasnim, N., Hassan, R., &amp; Afrin, S. (2019). </w:t>
          </w:r>
          <w:r w:rsidRPr="00EE3506">
            <w:rPr>
              <w:rFonts w:ascii="Times New Roman" w:eastAsia="Times New Roman" w:hAnsi="Times New Roman" w:cs="Times New Roman"/>
              <w:i/>
              <w:iCs/>
            </w:rPr>
            <w:t>Factors Affecting Customers’ Experience in Mobile Banking of Bangladesh</w:t>
          </w:r>
          <w:r w:rsidRPr="00EE3506">
            <w:rPr>
              <w:rFonts w:ascii="Times New Roman" w:eastAsia="Times New Roman" w:hAnsi="Times New Roman" w:cs="Times New Roman"/>
            </w:rPr>
            <w:t>.</w:t>
          </w:r>
        </w:p>
        <w:p w14:paraId="5E8BB07D" w14:textId="77777777" w:rsidR="00F926A7" w:rsidRPr="00EE3506" w:rsidRDefault="00F926A7">
          <w:pPr>
            <w:autoSpaceDE w:val="0"/>
            <w:autoSpaceDN w:val="0"/>
            <w:ind w:hanging="480"/>
            <w:divId w:val="602692591"/>
            <w:rPr>
              <w:rFonts w:ascii="Times New Roman" w:eastAsia="Times New Roman" w:hAnsi="Times New Roman" w:cs="Times New Roman"/>
            </w:rPr>
          </w:pPr>
          <w:r w:rsidRPr="00EE3506">
            <w:rPr>
              <w:rFonts w:ascii="Times New Roman" w:eastAsia="Times New Roman" w:hAnsi="Times New Roman" w:cs="Times New Roman"/>
            </w:rPr>
            <w:t xml:space="preserve">Kabir, M. R. (2013). Factors Influencing the Usage of Mobile Banking: Incident from a Developing Country. In </w:t>
          </w:r>
          <w:r w:rsidRPr="00EE3506">
            <w:rPr>
              <w:rFonts w:ascii="Times New Roman" w:eastAsia="Times New Roman" w:hAnsi="Times New Roman" w:cs="Times New Roman"/>
              <w:i/>
              <w:iCs/>
            </w:rPr>
            <w:t>World Review of Business Research</w:t>
          </w:r>
          <w:r w:rsidRPr="00EE3506">
            <w:rPr>
              <w:rFonts w:ascii="Times New Roman" w:eastAsia="Times New Roman" w:hAnsi="Times New Roman" w:cs="Times New Roman"/>
            </w:rPr>
            <w:t xml:space="preserve"> (Vol. 3, Issue 3).</w:t>
          </w:r>
        </w:p>
        <w:p w14:paraId="2FFE9450" w14:textId="77777777" w:rsidR="00F926A7" w:rsidRPr="00EE3506" w:rsidRDefault="00F926A7">
          <w:pPr>
            <w:autoSpaceDE w:val="0"/>
            <w:autoSpaceDN w:val="0"/>
            <w:ind w:hanging="480"/>
            <w:divId w:val="13308965"/>
            <w:rPr>
              <w:rFonts w:ascii="Times New Roman" w:eastAsia="Times New Roman" w:hAnsi="Times New Roman" w:cs="Times New Roman"/>
            </w:rPr>
          </w:pPr>
          <w:proofErr w:type="spellStart"/>
          <w:r w:rsidRPr="00EE3506">
            <w:rPr>
              <w:rFonts w:ascii="Times New Roman" w:eastAsia="Times New Roman" w:hAnsi="Times New Roman" w:cs="Times New Roman"/>
            </w:rPr>
            <w:t>Kameswaran</w:t>
          </w:r>
          <w:proofErr w:type="spellEnd"/>
          <w:r w:rsidRPr="00EE3506">
            <w:rPr>
              <w:rFonts w:ascii="Times New Roman" w:eastAsia="Times New Roman" w:hAnsi="Times New Roman" w:cs="Times New Roman"/>
            </w:rPr>
            <w:t xml:space="preserve">, V., &amp; Muralidhar, S. H. (2019). Cash, digital payments and accessibility - A case study from India. In </w:t>
          </w:r>
          <w:r w:rsidRPr="00EE3506">
            <w:rPr>
              <w:rFonts w:ascii="Times New Roman" w:eastAsia="Times New Roman" w:hAnsi="Times New Roman" w:cs="Times New Roman"/>
              <w:i/>
              <w:iCs/>
            </w:rPr>
            <w:t>Proceedings of the ACM on Human-Computer Interaction</w:t>
          </w:r>
          <w:r w:rsidRPr="00EE3506">
            <w:rPr>
              <w:rFonts w:ascii="Times New Roman" w:eastAsia="Times New Roman" w:hAnsi="Times New Roman" w:cs="Times New Roman"/>
            </w:rPr>
            <w:t xml:space="preserve"> (Vol. 3, Issue CSCW). Association for Computing Machinery. https://doi.org/10.1145/3359199</w:t>
          </w:r>
        </w:p>
        <w:p w14:paraId="548C7FED" w14:textId="77777777" w:rsidR="00F926A7" w:rsidRPr="00EE3506" w:rsidRDefault="00F926A7">
          <w:pPr>
            <w:autoSpaceDE w:val="0"/>
            <w:autoSpaceDN w:val="0"/>
            <w:ind w:hanging="480"/>
            <w:divId w:val="451090994"/>
            <w:rPr>
              <w:rFonts w:ascii="Times New Roman" w:eastAsia="Times New Roman" w:hAnsi="Times New Roman" w:cs="Times New Roman"/>
            </w:rPr>
          </w:pPr>
          <w:r w:rsidRPr="00EE3506">
            <w:rPr>
              <w:rFonts w:ascii="Times New Roman" w:eastAsia="Times New Roman" w:hAnsi="Times New Roman" w:cs="Times New Roman"/>
            </w:rPr>
            <w:t xml:space="preserve">Santini, F. de O., Ladeira, W. J., Sampaio, C. H., &amp; Boeira, J. P. (2020). The Effects of Sales Promotions on Mobile Banking a Cross-Cultural Study. </w:t>
          </w:r>
          <w:r w:rsidRPr="00EE3506">
            <w:rPr>
              <w:rFonts w:ascii="Times New Roman" w:eastAsia="Times New Roman" w:hAnsi="Times New Roman" w:cs="Times New Roman"/>
              <w:i/>
              <w:iCs/>
            </w:rPr>
            <w:t>Journal of Promotion Management</w:t>
          </w:r>
          <w:r w:rsidRPr="00EE3506">
            <w:rPr>
              <w:rFonts w:ascii="Times New Roman" w:eastAsia="Times New Roman" w:hAnsi="Times New Roman" w:cs="Times New Roman"/>
            </w:rPr>
            <w:t xml:space="preserve">, </w:t>
          </w:r>
          <w:r w:rsidRPr="00EE3506">
            <w:rPr>
              <w:rFonts w:ascii="Times New Roman" w:eastAsia="Times New Roman" w:hAnsi="Times New Roman" w:cs="Times New Roman"/>
              <w:i/>
              <w:iCs/>
            </w:rPr>
            <w:t>26</w:t>
          </w:r>
          <w:r w:rsidRPr="00EE3506">
            <w:rPr>
              <w:rFonts w:ascii="Times New Roman" w:eastAsia="Times New Roman" w:hAnsi="Times New Roman" w:cs="Times New Roman"/>
            </w:rPr>
            <w:t>(3), 350–371. https://doi.org/10.1080/10496491.2019.1699622</w:t>
          </w:r>
        </w:p>
        <w:p w14:paraId="2D149026" w14:textId="77777777" w:rsidR="00F926A7" w:rsidRPr="00EE3506" w:rsidRDefault="00F926A7">
          <w:pPr>
            <w:autoSpaceDE w:val="0"/>
            <w:autoSpaceDN w:val="0"/>
            <w:ind w:hanging="480"/>
            <w:divId w:val="1155221218"/>
            <w:rPr>
              <w:rFonts w:ascii="Times New Roman" w:eastAsia="Times New Roman" w:hAnsi="Times New Roman" w:cs="Times New Roman"/>
            </w:rPr>
          </w:pPr>
          <w:r w:rsidRPr="00EE3506">
            <w:rPr>
              <w:rFonts w:ascii="Times New Roman" w:eastAsia="Times New Roman" w:hAnsi="Times New Roman" w:cs="Times New Roman"/>
            </w:rPr>
            <w:t xml:space="preserve">Shaikh, A. A., &amp; </w:t>
          </w:r>
          <w:proofErr w:type="spellStart"/>
          <w:r w:rsidRPr="00EE3506">
            <w:rPr>
              <w:rFonts w:ascii="Times New Roman" w:eastAsia="Times New Roman" w:hAnsi="Times New Roman" w:cs="Times New Roman"/>
            </w:rPr>
            <w:t>Karjaluoto</w:t>
          </w:r>
          <w:proofErr w:type="spellEnd"/>
          <w:r w:rsidRPr="00EE3506">
            <w:rPr>
              <w:rFonts w:ascii="Times New Roman" w:eastAsia="Times New Roman" w:hAnsi="Times New Roman" w:cs="Times New Roman"/>
            </w:rPr>
            <w:t xml:space="preserve">, H. (2015). Mobile banking adoption: A literature review. </w:t>
          </w:r>
          <w:r w:rsidRPr="00EE3506">
            <w:rPr>
              <w:rFonts w:ascii="Times New Roman" w:eastAsia="Times New Roman" w:hAnsi="Times New Roman" w:cs="Times New Roman"/>
              <w:i/>
              <w:iCs/>
            </w:rPr>
            <w:t>Telematics and Informatics</w:t>
          </w:r>
          <w:r w:rsidRPr="00EE3506">
            <w:rPr>
              <w:rFonts w:ascii="Times New Roman" w:eastAsia="Times New Roman" w:hAnsi="Times New Roman" w:cs="Times New Roman"/>
            </w:rPr>
            <w:t xml:space="preserve">, </w:t>
          </w:r>
          <w:r w:rsidRPr="00EE3506">
            <w:rPr>
              <w:rFonts w:ascii="Times New Roman" w:eastAsia="Times New Roman" w:hAnsi="Times New Roman" w:cs="Times New Roman"/>
              <w:i/>
              <w:iCs/>
            </w:rPr>
            <w:t>32</w:t>
          </w:r>
          <w:r w:rsidRPr="00EE3506">
            <w:rPr>
              <w:rFonts w:ascii="Times New Roman" w:eastAsia="Times New Roman" w:hAnsi="Times New Roman" w:cs="Times New Roman"/>
            </w:rPr>
            <w:t>(1), 129–142. https://doi.org/10.1016/J.TELE.2014.05.003</w:t>
          </w:r>
        </w:p>
        <w:p w14:paraId="08EACE9C" w14:textId="77777777" w:rsidR="00F926A7" w:rsidRPr="00EE3506" w:rsidRDefault="00F926A7">
          <w:pPr>
            <w:autoSpaceDE w:val="0"/>
            <w:autoSpaceDN w:val="0"/>
            <w:ind w:hanging="480"/>
            <w:divId w:val="1214543624"/>
            <w:rPr>
              <w:rFonts w:ascii="Times New Roman" w:eastAsia="Times New Roman" w:hAnsi="Times New Roman" w:cs="Times New Roman"/>
            </w:rPr>
          </w:pPr>
          <w:r w:rsidRPr="00EE3506">
            <w:rPr>
              <w:rFonts w:ascii="Times New Roman" w:eastAsia="Times New Roman" w:hAnsi="Times New Roman" w:cs="Times New Roman"/>
            </w:rPr>
            <w:t xml:space="preserve">Singh, A. B. (2012). Mobile Banking Based Money Order for India Post: Feasible Model and Assessing Demand Potential. </w:t>
          </w:r>
          <w:r w:rsidRPr="00EE3506">
            <w:rPr>
              <w:rFonts w:ascii="Times New Roman" w:eastAsia="Times New Roman" w:hAnsi="Times New Roman" w:cs="Times New Roman"/>
              <w:i/>
              <w:iCs/>
            </w:rPr>
            <w:t>Procedia - Social and Behavioral Sciences</w:t>
          </w:r>
          <w:r w:rsidRPr="00EE3506">
            <w:rPr>
              <w:rFonts w:ascii="Times New Roman" w:eastAsia="Times New Roman" w:hAnsi="Times New Roman" w:cs="Times New Roman"/>
            </w:rPr>
            <w:t xml:space="preserve">, </w:t>
          </w:r>
          <w:r w:rsidRPr="00EE3506">
            <w:rPr>
              <w:rFonts w:ascii="Times New Roman" w:eastAsia="Times New Roman" w:hAnsi="Times New Roman" w:cs="Times New Roman"/>
              <w:i/>
              <w:iCs/>
            </w:rPr>
            <w:t>37</w:t>
          </w:r>
          <w:r w:rsidRPr="00EE3506">
            <w:rPr>
              <w:rFonts w:ascii="Times New Roman" w:eastAsia="Times New Roman" w:hAnsi="Times New Roman" w:cs="Times New Roman"/>
            </w:rPr>
            <w:t>, 466–481. https://doi.org/10.1016/J.SBSPRO.2012.03.312</w:t>
          </w:r>
        </w:p>
        <w:p w14:paraId="3304F11E" w14:textId="77777777" w:rsidR="00F926A7" w:rsidRPr="00EE3506" w:rsidRDefault="00F926A7">
          <w:pPr>
            <w:autoSpaceDE w:val="0"/>
            <w:autoSpaceDN w:val="0"/>
            <w:ind w:hanging="480"/>
            <w:divId w:val="1588481"/>
            <w:rPr>
              <w:rFonts w:ascii="Times New Roman" w:eastAsia="Times New Roman" w:hAnsi="Times New Roman" w:cs="Times New Roman"/>
            </w:rPr>
          </w:pPr>
          <w:r w:rsidRPr="00EE3506">
            <w:rPr>
              <w:rFonts w:ascii="Times New Roman" w:eastAsia="Times New Roman" w:hAnsi="Times New Roman" w:cs="Times New Roman"/>
            </w:rPr>
            <w:t xml:space="preserve">Zhou, T., Lu, Y., &amp; Wang, B. (2010). Integrating TTF and UTAUT to explain mobile banking user adoption. </w:t>
          </w:r>
          <w:r w:rsidRPr="00EE3506">
            <w:rPr>
              <w:rFonts w:ascii="Times New Roman" w:eastAsia="Times New Roman" w:hAnsi="Times New Roman" w:cs="Times New Roman"/>
              <w:i/>
              <w:iCs/>
            </w:rPr>
            <w:t>Computers in Human Behavior</w:t>
          </w:r>
          <w:r w:rsidRPr="00EE3506">
            <w:rPr>
              <w:rFonts w:ascii="Times New Roman" w:eastAsia="Times New Roman" w:hAnsi="Times New Roman" w:cs="Times New Roman"/>
            </w:rPr>
            <w:t xml:space="preserve">, </w:t>
          </w:r>
          <w:r w:rsidRPr="00EE3506">
            <w:rPr>
              <w:rFonts w:ascii="Times New Roman" w:eastAsia="Times New Roman" w:hAnsi="Times New Roman" w:cs="Times New Roman"/>
              <w:i/>
              <w:iCs/>
            </w:rPr>
            <w:t>26</w:t>
          </w:r>
          <w:r w:rsidRPr="00EE3506">
            <w:rPr>
              <w:rFonts w:ascii="Times New Roman" w:eastAsia="Times New Roman" w:hAnsi="Times New Roman" w:cs="Times New Roman"/>
            </w:rPr>
            <w:t>(4), 760–767. https://doi.org/10.1016/J.CHB.2010.01.013</w:t>
          </w:r>
        </w:p>
        <w:p w14:paraId="46F2A169" w14:textId="5FA2D973" w:rsidR="002A4929" w:rsidRPr="00296AA2" w:rsidRDefault="00F926A7" w:rsidP="00F11870">
          <w:pPr>
            <w:autoSpaceDE w:val="0"/>
            <w:autoSpaceDN w:val="0"/>
            <w:spacing w:line="360" w:lineRule="auto"/>
            <w:ind w:left="480" w:hanging="432"/>
            <w:divId w:val="264657377"/>
            <w:rPr>
              <w:rFonts w:ascii="Times New Roman" w:eastAsia="Times New Roman" w:hAnsi="Times New Roman" w:cs="Times New Roman"/>
              <w:sz w:val="20"/>
              <w:szCs w:val="20"/>
            </w:rPr>
          </w:pPr>
          <w:r>
            <w:rPr>
              <w:rFonts w:eastAsia="Times New Roman"/>
            </w:rPr>
            <w:t> </w:t>
          </w:r>
        </w:p>
      </w:sdtContent>
    </w:sdt>
    <w:p w14:paraId="735999AB" w14:textId="1AD3F3B8" w:rsidR="00E67A73" w:rsidRDefault="00E67A73">
      <w:pPr>
        <w:sectPr w:rsidR="00E67A73" w:rsidSect="00B35463">
          <w:pgSz w:w="12240" w:h="15840"/>
          <w:pgMar w:top="1440" w:right="1440" w:bottom="907" w:left="1584" w:header="720" w:footer="720" w:gutter="0"/>
          <w:cols w:space="720"/>
          <w:docGrid w:linePitch="360"/>
        </w:sectPr>
      </w:pPr>
    </w:p>
    <w:p w14:paraId="1F16A6EC" w14:textId="77777777" w:rsidR="00120F7A" w:rsidRDefault="00120F7A" w:rsidP="00824253">
      <w:bookmarkStart w:id="243" w:name="_Toc182959193"/>
      <w:bookmarkStart w:id="244" w:name="_Toc182959264"/>
      <w:bookmarkStart w:id="245" w:name="_Toc182959780"/>
      <w:bookmarkStart w:id="246" w:name="_Toc182995508"/>
      <w:bookmarkStart w:id="247" w:name="_Toc183082715"/>
    </w:p>
    <w:p w14:paraId="6796CBE9" w14:textId="2D5547A5" w:rsidR="00DE668C" w:rsidRPr="00120F7A" w:rsidRDefault="00DE668C" w:rsidP="00120F7A">
      <w:pPr>
        <w:pStyle w:val="Heading1"/>
        <w:rPr>
          <w:noProof/>
        </w:rPr>
      </w:pPr>
      <w:bookmarkStart w:id="248" w:name="_Toc183104612"/>
      <w:r w:rsidRPr="00D41E76">
        <w:t>Questionnaire for Research Project</w:t>
      </w:r>
      <w:bookmarkEnd w:id="243"/>
      <w:bookmarkEnd w:id="244"/>
      <w:bookmarkEnd w:id="245"/>
      <w:bookmarkEnd w:id="246"/>
      <w:bookmarkEnd w:id="247"/>
      <w:bookmarkEnd w:id="248"/>
    </w:p>
    <w:p w14:paraId="343A16AA" w14:textId="3BAA3DB3" w:rsidR="00DE668C" w:rsidRDefault="00DE668C" w:rsidP="00120F7A">
      <w:pPr>
        <w:spacing w:after="0" w:line="240" w:lineRule="auto"/>
        <w:ind w:left="-180" w:right="-154"/>
        <w:jc w:val="both"/>
        <w:rPr>
          <w:rFonts w:ascii="Times New Roman" w:hAnsi="Times New Roman" w:cs="Times New Roman"/>
          <w:sz w:val="28"/>
          <w:szCs w:val="28"/>
        </w:rPr>
      </w:pPr>
      <w:r w:rsidRPr="00D41E76">
        <w:rPr>
          <w:rFonts w:ascii="Times New Roman" w:hAnsi="Times New Roman" w:cs="Times New Roman"/>
          <w:b/>
          <w:bCs/>
          <w:sz w:val="28"/>
          <w:szCs w:val="28"/>
        </w:rPr>
        <w:t>Title:</w:t>
      </w:r>
      <w:r w:rsidRPr="00D41E76">
        <w:rPr>
          <w:rFonts w:ascii="Times New Roman" w:hAnsi="Times New Roman" w:cs="Times New Roman"/>
          <w:sz w:val="28"/>
          <w:szCs w:val="28"/>
        </w:rPr>
        <w:t xml:space="preserve"> </w:t>
      </w:r>
      <w:r w:rsidR="0080210B" w:rsidRPr="00BB28E0">
        <w:rPr>
          <w:rFonts w:ascii="Times New Roman" w:hAnsi="Times New Roman" w:cs="Times New Roman"/>
          <w:sz w:val="28"/>
          <w:szCs w:val="28"/>
        </w:rPr>
        <w:t>Exploring Mobile Banking Satisfaction Among Rajshahi University Students</w:t>
      </w:r>
    </w:p>
    <w:p w14:paraId="6C4BE916" w14:textId="77777777" w:rsidR="003B794E" w:rsidRPr="00D41E76" w:rsidRDefault="003B794E" w:rsidP="00120F7A">
      <w:pPr>
        <w:spacing w:after="0" w:line="240" w:lineRule="auto"/>
        <w:ind w:left="-180" w:right="-154"/>
        <w:jc w:val="both"/>
        <w:rPr>
          <w:rFonts w:ascii="Times New Roman" w:hAnsi="Times New Roman" w:cs="Times New Roman"/>
          <w:sz w:val="28"/>
          <w:szCs w:val="28"/>
        </w:rPr>
      </w:pPr>
    </w:p>
    <w:p w14:paraId="73A04A41" w14:textId="0D0DD96E" w:rsidR="00DE668C" w:rsidRDefault="00DE668C" w:rsidP="00120F7A">
      <w:pPr>
        <w:spacing w:after="0" w:line="240" w:lineRule="auto"/>
        <w:ind w:right="-154"/>
        <w:rPr>
          <w:rFonts w:ascii="Times New Roman" w:hAnsi="Times New Roman" w:cs="Times New Roman"/>
          <w:b/>
          <w:bCs/>
          <w:sz w:val="24"/>
          <w:szCs w:val="24"/>
        </w:rPr>
      </w:pPr>
      <w:r w:rsidRPr="00BF78ED">
        <w:rPr>
          <w:rFonts w:ascii="Times New Roman" w:hAnsi="Times New Roman" w:cs="Times New Roman"/>
          <w:b/>
          <w:bCs/>
          <w:sz w:val="24"/>
          <w:szCs w:val="24"/>
        </w:rPr>
        <w:t>Personal Details:</w:t>
      </w:r>
    </w:p>
    <w:p w14:paraId="674D9C5E"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1</w:t>
      </w:r>
      <w:r w:rsidRPr="00F85B57">
        <w:rPr>
          <w:rFonts w:ascii="Times New Roman" w:hAnsi="Times New Roman" w:cs="Times New Roman"/>
          <w:sz w:val="24"/>
          <w:szCs w:val="24"/>
        </w:rPr>
        <w:t>.Contact No:</w:t>
      </w:r>
    </w:p>
    <w:p w14:paraId="2774ACA0"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2</w:t>
      </w:r>
      <w:r w:rsidRPr="00F85B57">
        <w:rPr>
          <w:rFonts w:ascii="Times New Roman" w:hAnsi="Times New Roman" w:cs="Times New Roman"/>
          <w:sz w:val="24"/>
          <w:szCs w:val="24"/>
        </w:rPr>
        <w:t>.</w:t>
      </w:r>
      <w:proofErr w:type="gramStart"/>
      <w:r w:rsidRPr="00F85B57">
        <w:rPr>
          <w:rFonts w:ascii="Times New Roman" w:hAnsi="Times New Roman" w:cs="Times New Roman"/>
          <w:sz w:val="24"/>
          <w:szCs w:val="24"/>
        </w:rPr>
        <w:t>Gender :</w:t>
      </w:r>
      <w:proofErr w:type="gramEnd"/>
      <w:r w:rsidRPr="00F85B57">
        <w:rPr>
          <w:rFonts w:ascii="Times New Roman" w:hAnsi="Times New Roman" w:cs="Times New Roman"/>
          <w:sz w:val="24"/>
          <w:szCs w:val="24"/>
        </w:rPr>
        <w:t xml:space="preserve"> a) Male</w:t>
      </w:r>
      <w:r w:rsidRPr="00F85B57">
        <w:rPr>
          <w:rFonts w:ascii="Times New Roman" w:hAnsi="Times New Roman" w:cs="Times New Roman"/>
          <w:sz w:val="24"/>
          <w:szCs w:val="24"/>
        </w:rPr>
        <w:tab/>
        <w:t>b) Female</w:t>
      </w:r>
    </w:p>
    <w:p w14:paraId="420F2DDF"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3</w:t>
      </w:r>
      <w:r w:rsidRPr="00F85B57">
        <w:rPr>
          <w:rFonts w:ascii="Times New Roman" w:hAnsi="Times New Roman" w:cs="Times New Roman"/>
          <w:sz w:val="24"/>
          <w:szCs w:val="24"/>
        </w:rPr>
        <w:t>.</w:t>
      </w:r>
      <w:proofErr w:type="gramStart"/>
      <w:r w:rsidRPr="00F85B57">
        <w:rPr>
          <w:rFonts w:ascii="Times New Roman" w:hAnsi="Times New Roman" w:cs="Times New Roman"/>
          <w:sz w:val="24"/>
          <w:szCs w:val="24"/>
        </w:rPr>
        <w:t>Age :</w:t>
      </w:r>
      <w:proofErr w:type="gramEnd"/>
      <w:r w:rsidRPr="00F85B57">
        <w:rPr>
          <w:rFonts w:ascii="Times New Roman" w:hAnsi="Times New Roman" w:cs="Times New Roman"/>
          <w:sz w:val="24"/>
          <w:szCs w:val="24"/>
        </w:rPr>
        <w:t xml:space="preserve"> …</w:t>
      </w:r>
      <w:proofErr w:type="gramStart"/>
      <w:r w:rsidRPr="00F85B57">
        <w:rPr>
          <w:rFonts w:ascii="Times New Roman" w:hAnsi="Times New Roman" w:cs="Times New Roman"/>
          <w:sz w:val="24"/>
          <w:szCs w:val="24"/>
        </w:rPr>
        <w:t>…..</w:t>
      </w:r>
      <w:proofErr w:type="gramEnd"/>
      <w:r w:rsidRPr="00F85B57">
        <w:rPr>
          <w:rFonts w:ascii="Times New Roman" w:hAnsi="Times New Roman" w:cs="Times New Roman"/>
          <w:sz w:val="24"/>
          <w:szCs w:val="24"/>
        </w:rPr>
        <w:t>…. years</w:t>
      </w:r>
    </w:p>
    <w:p w14:paraId="5B5FA33F"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4</w:t>
      </w:r>
      <w:r w:rsidRPr="00F85B57">
        <w:rPr>
          <w:rFonts w:ascii="Times New Roman" w:hAnsi="Times New Roman" w:cs="Times New Roman"/>
          <w:sz w:val="24"/>
          <w:szCs w:val="24"/>
        </w:rPr>
        <w:t>.</w:t>
      </w:r>
      <w:proofErr w:type="gramStart"/>
      <w:r w:rsidRPr="00F85B57">
        <w:rPr>
          <w:rFonts w:ascii="Times New Roman" w:hAnsi="Times New Roman" w:cs="Times New Roman"/>
          <w:sz w:val="24"/>
          <w:szCs w:val="24"/>
        </w:rPr>
        <w:t>Religion :</w:t>
      </w:r>
      <w:proofErr w:type="gramEnd"/>
      <w:r w:rsidRPr="00F85B57">
        <w:rPr>
          <w:rFonts w:ascii="Times New Roman" w:hAnsi="Times New Roman" w:cs="Times New Roman"/>
          <w:sz w:val="24"/>
          <w:szCs w:val="24"/>
        </w:rPr>
        <w:t xml:space="preserve">  a) </w:t>
      </w:r>
      <w:proofErr w:type="gramStart"/>
      <w:r w:rsidRPr="00F85B57">
        <w:rPr>
          <w:rFonts w:ascii="Times New Roman" w:hAnsi="Times New Roman" w:cs="Times New Roman"/>
          <w:sz w:val="24"/>
          <w:szCs w:val="24"/>
        </w:rPr>
        <w:t>Muslim  b</w:t>
      </w:r>
      <w:proofErr w:type="gramEnd"/>
      <w:r w:rsidRPr="00F85B57">
        <w:rPr>
          <w:rFonts w:ascii="Times New Roman" w:hAnsi="Times New Roman" w:cs="Times New Roman"/>
          <w:sz w:val="24"/>
          <w:szCs w:val="24"/>
        </w:rPr>
        <w:t>) Hindu   c) Others</w:t>
      </w:r>
    </w:p>
    <w:p w14:paraId="7F067C8D" w14:textId="77777777" w:rsidR="00DE668C"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5</w:t>
      </w:r>
      <w:r w:rsidRPr="00F85B57">
        <w:rPr>
          <w:rFonts w:ascii="Times New Roman" w:hAnsi="Times New Roman" w:cs="Times New Roman"/>
          <w:sz w:val="24"/>
          <w:szCs w:val="24"/>
        </w:rPr>
        <w:t>. Faculty</w:t>
      </w:r>
      <w:proofErr w:type="gramStart"/>
      <w:r w:rsidRPr="00F85B57">
        <w:rPr>
          <w:rFonts w:ascii="Times New Roman" w:hAnsi="Times New Roman" w:cs="Times New Roman"/>
          <w:sz w:val="24"/>
          <w:szCs w:val="24"/>
        </w:rPr>
        <w:t>:  a</w:t>
      </w:r>
      <w:proofErr w:type="gramEnd"/>
      <w:r w:rsidRPr="00F85B57">
        <w:rPr>
          <w:rFonts w:ascii="Times New Roman" w:hAnsi="Times New Roman" w:cs="Times New Roman"/>
          <w:sz w:val="24"/>
          <w:szCs w:val="24"/>
        </w:rPr>
        <w:t xml:space="preserve">) </w:t>
      </w:r>
      <w:proofErr w:type="gramStart"/>
      <w:r w:rsidRPr="00F85B57">
        <w:rPr>
          <w:rFonts w:ascii="Times New Roman" w:hAnsi="Times New Roman" w:cs="Times New Roman"/>
          <w:sz w:val="24"/>
          <w:szCs w:val="24"/>
        </w:rPr>
        <w:t>Arts  b</w:t>
      </w:r>
      <w:proofErr w:type="gramEnd"/>
      <w:r w:rsidRPr="00F85B57">
        <w:rPr>
          <w:rFonts w:ascii="Times New Roman" w:hAnsi="Times New Roman" w:cs="Times New Roman"/>
          <w:sz w:val="24"/>
          <w:szCs w:val="24"/>
        </w:rPr>
        <w:t xml:space="preserve">) Science   c) Law   d) Business   e) Social-science   f) Agriculture   </w:t>
      </w:r>
    </w:p>
    <w:p w14:paraId="6A9985FE" w14:textId="77777777" w:rsidR="00B67159" w:rsidRDefault="00DE668C" w:rsidP="00120F7A">
      <w:pPr>
        <w:spacing w:after="0" w:line="240" w:lineRule="auto"/>
        <w:ind w:right="-154"/>
        <w:rPr>
          <w:rFonts w:ascii="Times New Roman" w:hAnsi="Times New Roman" w:cs="Times New Roman"/>
          <w:sz w:val="24"/>
          <w:szCs w:val="24"/>
        </w:rPr>
      </w:pPr>
      <w:r>
        <w:rPr>
          <w:rFonts w:ascii="Times New Roman" w:hAnsi="Times New Roman" w:cs="Times New Roman"/>
          <w:sz w:val="24"/>
          <w:szCs w:val="24"/>
        </w:rPr>
        <w:t xml:space="preserve">  </w:t>
      </w:r>
      <w:r w:rsidRPr="00F85B57">
        <w:rPr>
          <w:rFonts w:ascii="Times New Roman" w:hAnsi="Times New Roman" w:cs="Times New Roman"/>
          <w:sz w:val="24"/>
          <w:szCs w:val="24"/>
        </w:rPr>
        <w:t xml:space="preserve"> g) Engineering   h) Biological sciences   </w:t>
      </w:r>
      <w:proofErr w:type="spellStart"/>
      <w:r w:rsidRPr="00F85B57">
        <w:rPr>
          <w:rFonts w:ascii="Times New Roman" w:hAnsi="Times New Roman" w:cs="Times New Roman"/>
          <w:sz w:val="24"/>
          <w:szCs w:val="24"/>
        </w:rPr>
        <w:t>i</w:t>
      </w:r>
      <w:proofErr w:type="spellEnd"/>
      <w:r w:rsidRPr="00F85B57">
        <w:rPr>
          <w:rFonts w:ascii="Times New Roman" w:hAnsi="Times New Roman" w:cs="Times New Roman"/>
          <w:sz w:val="24"/>
          <w:szCs w:val="24"/>
        </w:rPr>
        <w:t xml:space="preserve">) Veterinary &amp; Animal Science     j) Geosciences  </w:t>
      </w:r>
    </w:p>
    <w:p w14:paraId="2766561D" w14:textId="1EB63F50" w:rsidR="00DE668C" w:rsidRPr="00F85B57" w:rsidRDefault="00B67159" w:rsidP="00120F7A">
      <w:pPr>
        <w:spacing w:after="0" w:line="240" w:lineRule="auto"/>
        <w:ind w:right="-154"/>
        <w:rPr>
          <w:rFonts w:ascii="Times New Roman" w:hAnsi="Times New Roman" w:cs="Times New Roman"/>
          <w:sz w:val="24"/>
          <w:szCs w:val="24"/>
        </w:rPr>
      </w:pPr>
      <w:r>
        <w:rPr>
          <w:rFonts w:ascii="Times New Roman" w:hAnsi="Times New Roman" w:cs="Times New Roman"/>
          <w:sz w:val="24"/>
          <w:szCs w:val="24"/>
        </w:rPr>
        <w:t xml:space="preserve"> </w:t>
      </w:r>
      <w:r w:rsidR="00DE668C" w:rsidRPr="00F85B57">
        <w:rPr>
          <w:rFonts w:ascii="Times New Roman" w:hAnsi="Times New Roman" w:cs="Times New Roman"/>
          <w:sz w:val="24"/>
          <w:szCs w:val="24"/>
        </w:rPr>
        <w:t xml:space="preserve">  k) Fine Arts   l) Fisheries  </w:t>
      </w:r>
    </w:p>
    <w:p w14:paraId="1C026AFB"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6</w:t>
      </w:r>
      <w:r w:rsidRPr="00F85B57">
        <w:rPr>
          <w:rFonts w:ascii="Times New Roman" w:hAnsi="Times New Roman" w:cs="Times New Roman"/>
          <w:sz w:val="24"/>
          <w:szCs w:val="24"/>
        </w:rPr>
        <w:t>. Department</w:t>
      </w:r>
      <w:proofErr w:type="gramStart"/>
      <w:r w:rsidRPr="00F85B57">
        <w:rPr>
          <w:rFonts w:ascii="Times New Roman" w:hAnsi="Times New Roman" w:cs="Times New Roman"/>
          <w:sz w:val="24"/>
          <w:szCs w:val="24"/>
        </w:rPr>
        <w:t xml:space="preserve"> :…</w:t>
      </w:r>
      <w:proofErr w:type="gramEnd"/>
      <w:r w:rsidRPr="00F85B57">
        <w:rPr>
          <w:rFonts w:ascii="Times New Roman" w:hAnsi="Times New Roman" w:cs="Times New Roman"/>
          <w:sz w:val="24"/>
          <w:szCs w:val="24"/>
        </w:rPr>
        <w:t>……………</w:t>
      </w:r>
      <w:proofErr w:type="gramStart"/>
      <w:r w:rsidRPr="00F85B57">
        <w:rPr>
          <w:rFonts w:ascii="Times New Roman" w:hAnsi="Times New Roman" w:cs="Times New Roman"/>
          <w:sz w:val="24"/>
          <w:szCs w:val="24"/>
        </w:rPr>
        <w:t>…..</w:t>
      </w:r>
      <w:proofErr w:type="gramEnd"/>
    </w:p>
    <w:p w14:paraId="23CEEDDC"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7</w:t>
      </w:r>
      <w:r w:rsidRPr="00F85B57">
        <w:rPr>
          <w:rFonts w:ascii="Times New Roman" w:hAnsi="Times New Roman" w:cs="Times New Roman"/>
          <w:sz w:val="24"/>
          <w:szCs w:val="24"/>
        </w:rPr>
        <w:t xml:space="preserve">. Academic Level:   a) Undergraduate      b) Graduate            </w:t>
      </w:r>
    </w:p>
    <w:p w14:paraId="5487E01F"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8</w:t>
      </w:r>
      <w:r w:rsidRPr="00F85B57">
        <w:rPr>
          <w:rFonts w:ascii="Times New Roman" w:hAnsi="Times New Roman" w:cs="Times New Roman"/>
          <w:sz w:val="24"/>
          <w:szCs w:val="24"/>
        </w:rPr>
        <w:t>. Residence:  a) Urban    b) Rural</w:t>
      </w:r>
    </w:p>
    <w:p w14:paraId="7BADDEDF"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 xml:space="preserve">9. </w:t>
      </w:r>
      <w:r w:rsidRPr="00F85B57">
        <w:rPr>
          <w:rFonts w:ascii="Times New Roman" w:hAnsi="Times New Roman" w:cs="Times New Roman"/>
          <w:sz w:val="24"/>
          <w:szCs w:val="24"/>
        </w:rPr>
        <w:t>District</w:t>
      </w:r>
      <w:proofErr w:type="gramStart"/>
      <w:r w:rsidRPr="00F85B57">
        <w:rPr>
          <w:rFonts w:ascii="Times New Roman" w:hAnsi="Times New Roman" w:cs="Times New Roman"/>
          <w:sz w:val="24"/>
          <w:szCs w:val="24"/>
        </w:rPr>
        <w:t xml:space="preserve"> :…</w:t>
      </w:r>
      <w:proofErr w:type="gramEnd"/>
      <w:r w:rsidRPr="00F85B57">
        <w:rPr>
          <w:rFonts w:ascii="Times New Roman" w:hAnsi="Times New Roman" w:cs="Times New Roman"/>
          <w:sz w:val="24"/>
          <w:szCs w:val="24"/>
        </w:rPr>
        <w:t>…………………</w:t>
      </w:r>
      <w:proofErr w:type="gramStart"/>
      <w:r w:rsidRPr="00F85B57">
        <w:rPr>
          <w:rFonts w:ascii="Times New Roman" w:hAnsi="Times New Roman" w:cs="Times New Roman"/>
          <w:sz w:val="24"/>
          <w:szCs w:val="24"/>
        </w:rPr>
        <w:t>…..</w:t>
      </w:r>
      <w:proofErr w:type="gramEnd"/>
    </w:p>
    <w:p w14:paraId="584C1A81"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10</w:t>
      </w:r>
      <w:r w:rsidRPr="00F85B57">
        <w:rPr>
          <w:rFonts w:ascii="Times New Roman" w:hAnsi="Times New Roman" w:cs="Times New Roman"/>
          <w:sz w:val="24"/>
          <w:szCs w:val="24"/>
        </w:rPr>
        <w:t>.Father’s education: a)</w:t>
      </w:r>
      <w:r>
        <w:rPr>
          <w:rFonts w:ascii="Times New Roman" w:hAnsi="Times New Roman" w:cs="Times New Roman"/>
          <w:sz w:val="24"/>
          <w:szCs w:val="24"/>
        </w:rPr>
        <w:t xml:space="preserve"> </w:t>
      </w:r>
      <w:r w:rsidRPr="00F85B57">
        <w:rPr>
          <w:rFonts w:ascii="Times New Roman" w:hAnsi="Times New Roman" w:cs="Times New Roman"/>
          <w:sz w:val="24"/>
          <w:szCs w:val="24"/>
        </w:rPr>
        <w:t xml:space="preserve">No </w:t>
      </w:r>
      <w:proofErr w:type="gramStart"/>
      <w:r w:rsidRPr="00F85B57">
        <w:rPr>
          <w:rFonts w:ascii="Times New Roman" w:hAnsi="Times New Roman" w:cs="Times New Roman"/>
          <w:sz w:val="24"/>
          <w:szCs w:val="24"/>
        </w:rPr>
        <w:t>education  b</w:t>
      </w:r>
      <w:proofErr w:type="gramEnd"/>
      <w:r w:rsidRPr="00F85B57">
        <w:rPr>
          <w:rFonts w:ascii="Times New Roman" w:hAnsi="Times New Roman" w:cs="Times New Roman"/>
          <w:sz w:val="24"/>
          <w:szCs w:val="24"/>
        </w:rPr>
        <w:t>)</w:t>
      </w:r>
      <w:r>
        <w:rPr>
          <w:rFonts w:ascii="Times New Roman" w:hAnsi="Times New Roman" w:cs="Times New Roman"/>
          <w:sz w:val="24"/>
          <w:szCs w:val="24"/>
        </w:rPr>
        <w:t xml:space="preserve"> </w:t>
      </w:r>
      <w:r w:rsidRPr="00F85B57">
        <w:rPr>
          <w:rFonts w:ascii="Times New Roman" w:hAnsi="Times New Roman" w:cs="Times New Roman"/>
          <w:sz w:val="24"/>
          <w:szCs w:val="24"/>
        </w:rPr>
        <w:t>Primary c)</w:t>
      </w:r>
      <w:r>
        <w:rPr>
          <w:rFonts w:ascii="Times New Roman" w:hAnsi="Times New Roman" w:cs="Times New Roman"/>
          <w:sz w:val="24"/>
          <w:szCs w:val="24"/>
        </w:rPr>
        <w:t xml:space="preserve"> </w:t>
      </w:r>
      <w:proofErr w:type="gramStart"/>
      <w:r w:rsidRPr="00F85B57">
        <w:rPr>
          <w:rFonts w:ascii="Times New Roman" w:hAnsi="Times New Roman" w:cs="Times New Roman"/>
          <w:sz w:val="24"/>
          <w:szCs w:val="24"/>
        </w:rPr>
        <w:t>Secondary  d</w:t>
      </w:r>
      <w:proofErr w:type="gramEnd"/>
      <w:r w:rsidRPr="00F85B57">
        <w:rPr>
          <w:rFonts w:ascii="Times New Roman" w:hAnsi="Times New Roman" w:cs="Times New Roman"/>
          <w:sz w:val="24"/>
          <w:szCs w:val="24"/>
        </w:rPr>
        <w:t>)</w:t>
      </w:r>
      <w:r>
        <w:rPr>
          <w:rFonts w:ascii="Times New Roman" w:hAnsi="Times New Roman" w:cs="Times New Roman"/>
          <w:sz w:val="24"/>
          <w:szCs w:val="24"/>
        </w:rPr>
        <w:t xml:space="preserve"> </w:t>
      </w:r>
      <w:r w:rsidRPr="00F85B57">
        <w:rPr>
          <w:rFonts w:ascii="Times New Roman" w:hAnsi="Times New Roman" w:cs="Times New Roman"/>
          <w:sz w:val="24"/>
          <w:szCs w:val="24"/>
        </w:rPr>
        <w:t xml:space="preserve">Higher Secondary  </w:t>
      </w:r>
      <w:r>
        <w:rPr>
          <w:rFonts w:ascii="Times New Roman" w:hAnsi="Times New Roman" w:cs="Times New Roman"/>
          <w:sz w:val="24"/>
          <w:szCs w:val="24"/>
        </w:rPr>
        <w:t xml:space="preserve">         </w:t>
      </w:r>
      <w:proofErr w:type="gramStart"/>
      <w:r w:rsidRPr="00F85B57">
        <w:rPr>
          <w:rFonts w:ascii="Times New Roman" w:hAnsi="Times New Roman" w:cs="Times New Roman"/>
          <w:sz w:val="24"/>
          <w:szCs w:val="24"/>
        </w:rPr>
        <w:t>e)Bachelor’s</w:t>
      </w:r>
      <w:proofErr w:type="gramEnd"/>
      <w:r w:rsidRPr="00F85B57">
        <w:rPr>
          <w:rFonts w:ascii="Times New Roman" w:hAnsi="Times New Roman" w:cs="Times New Roman"/>
          <w:sz w:val="24"/>
          <w:szCs w:val="24"/>
        </w:rPr>
        <w:t xml:space="preserve">  f)</w:t>
      </w:r>
      <w:r>
        <w:rPr>
          <w:rFonts w:ascii="Times New Roman" w:hAnsi="Times New Roman" w:cs="Times New Roman"/>
          <w:sz w:val="24"/>
          <w:szCs w:val="24"/>
        </w:rPr>
        <w:t xml:space="preserve"> </w:t>
      </w:r>
      <w:proofErr w:type="gramStart"/>
      <w:r w:rsidRPr="00F85B57">
        <w:rPr>
          <w:rFonts w:ascii="Times New Roman" w:hAnsi="Times New Roman" w:cs="Times New Roman"/>
          <w:sz w:val="24"/>
          <w:szCs w:val="24"/>
        </w:rPr>
        <w:t>Master’s</w:t>
      </w:r>
      <w:proofErr w:type="gramEnd"/>
      <w:r w:rsidRPr="00F85B57">
        <w:rPr>
          <w:rFonts w:ascii="Times New Roman" w:hAnsi="Times New Roman" w:cs="Times New Roman"/>
          <w:sz w:val="24"/>
          <w:szCs w:val="24"/>
        </w:rPr>
        <w:t xml:space="preserve"> or higher</w:t>
      </w:r>
    </w:p>
    <w:p w14:paraId="7AA1ACB0"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11</w:t>
      </w:r>
      <w:r w:rsidRPr="00F85B57">
        <w:rPr>
          <w:rFonts w:ascii="Times New Roman" w:hAnsi="Times New Roman" w:cs="Times New Roman"/>
          <w:sz w:val="24"/>
          <w:szCs w:val="24"/>
        </w:rPr>
        <w:t>. Father’s occupation: a) Service   b) Businessman   c) Farmer   d) Others</w:t>
      </w:r>
    </w:p>
    <w:p w14:paraId="276AD65F"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12</w:t>
      </w:r>
      <w:r w:rsidRPr="00F85B57">
        <w:rPr>
          <w:rFonts w:ascii="Times New Roman" w:hAnsi="Times New Roman" w:cs="Times New Roman"/>
          <w:sz w:val="24"/>
          <w:szCs w:val="24"/>
        </w:rPr>
        <w:t>.Mother’s education: a)</w:t>
      </w:r>
      <w:r>
        <w:rPr>
          <w:rFonts w:ascii="Times New Roman" w:hAnsi="Times New Roman" w:cs="Times New Roman"/>
          <w:sz w:val="24"/>
          <w:szCs w:val="24"/>
        </w:rPr>
        <w:t xml:space="preserve"> </w:t>
      </w:r>
      <w:r w:rsidRPr="00F85B57">
        <w:rPr>
          <w:rFonts w:ascii="Times New Roman" w:hAnsi="Times New Roman" w:cs="Times New Roman"/>
          <w:sz w:val="24"/>
          <w:szCs w:val="24"/>
        </w:rPr>
        <w:t xml:space="preserve">No </w:t>
      </w:r>
      <w:proofErr w:type="gramStart"/>
      <w:r w:rsidRPr="00F85B57">
        <w:rPr>
          <w:rFonts w:ascii="Times New Roman" w:hAnsi="Times New Roman" w:cs="Times New Roman"/>
          <w:sz w:val="24"/>
          <w:szCs w:val="24"/>
        </w:rPr>
        <w:t>education  b</w:t>
      </w:r>
      <w:proofErr w:type="gramEnd"/>
      <w:r w:rsidRPr="00F85B57">
        <w:rPr>
          <w:rFonts w:ascii="Times New Roman" w:hAnsi="Times New Roman" w:cs="Times New Roman"/>
          <w:sz w:val="24"/>
          <w:szCs w:val="24"/>
        </w:rPr>
        <w:t>) Primary c)</w:t>
      </w:r>
      <w:r>
        <w:rPr>
          <w:rFonts w:ascii="Times New Roman" w:hAnsi="Times New Roman" w:cs="Times New Roman"/>
          <w:sz w:val="24"/>
          <w:szCs w:val="24"/>
        </w:rPr>
        <w:t xml:space="preserve"> </w:t>
      </w:r>
      <w:proofErr w:type="gramStart"/>
      <w:r w:rsidRPr="00F85B57">
        <w:rPr>
          <w:rFonts w:ascii="Times New Roman" w:hAnsi="Times New Roman" w:cs="Times New Roman"/>
          <w:sz w:val="24"/>
          <w:szCs w:val="24"/>
        </w:rPr>
        <w:t>Secondary  d</w:t>
      </w:r>
      <w:proofErr w:type="gramEnd"/>
      <w:r w:rsidRPr="00F85B57">
        <w:rPr>
          <w:rFonts w:ascii="Times New Roman" w:hAnsi="Times New Roman" w:cs="Times New Roman"/>
          <w:sz w:val="24"/>
          <w:szCs w:val="24"/>
        </w:rPr>
        <w:t>)</w:t>
      </w:r>
      <w:r>
        <w:rPr>
          <w:rFonts w:ascii="Times New Roman" w:hAnsi="Times New Roman" w:cs="Times New Roman"/>
          <w:sz w:val="24"/>
          <w:szCs w:val="24"/>
        </w:rPr>
        <w:t xml:space="preserve"> </w:t>
      </w:r>
      <w:r w:rsidRPr="00F85B57">
        <w:rPr>
          <w:rFonts w:ascii="Times New Roman" w:hAnsi="Times New Roman" w:cs="Times New Roman"/>
          <w:sz w:val="24"/>
          <w:szCs w:val="24"/>
        </w:rPr>
        <w:t xml:space="preserve">Higher Secondary  </w:t>
      </w:r>
      <w:r>
        <w:rPr>
          <w:rFonts w:ascii="Times New Roman" w:hAnsi="Times New Roman" w:cs="Times New Roman"/>
          <w:sz w:val="24"/>
          <w:szCs w:val="24"/>
        </w:rPr>
        <w:t xml:space="preserve">             </w:t>
      </w:r>
      <w:proofErr w:type="gramStart"/>
      <w:r w:rsidRPr="00F85B57">
        <w:rPr>
          <w:rFonts w:ascii="Times New Roman" w:hAnsi="Times New Roman" w:cs="Times New Roman"/>
          <w:sz w:val="24"/>
          <w:szCs w:val="24"/>
        </w:rPr>
        <w:t>e)</w:t>
      </w:r>
      <w:r>
        <w:rPr>
          <w:rFonts w:ascii="Times New Roman" w:hAnsi="Times New Roman" w:cs="Times New Roman"/>
          <w:sz w:val="24"/>
          <w:szCs w:val="24"/>
        </w:rPr>
        <w:t xml:space="preserve">  </w:t>
      </w:r>
      <w:r w:rsidRPr="00F85B57">
        <w:rPr>
          <w:rFonts w:ascii="Times New Roman" w:hAnsi="Times New Roman" w:cs="Times New Roman"/>
          <w:sz w:val="24"/>
          <w:szCs w:val="24"/>
        </w:rPr>
        <w:t>Bachelor’s</w:t>
      </w:r>
      <w:proofErr w:type="gramEnd"/>
      <w:r w:rsidRPr="00F85B57">
        <w:rPr>
          <w:rFonts w:ascii="Times New Roman" w:hAnsi="Times New Roman" w:cs="Times New Roman"/>
          <w:sz w:val="24"/>
          <w:szCs w:val="24"/>
        </w:rPr>
        <w:t xml:space="preserve">  f)</w:t>
      </w:r>
      <w:r>
        <w:rPr>
          <w:rFonts w:ascii="Times New Roman" w:hAnsi="Times New Roman" w:cs="Times New Roman"/>
          <w:sz w:val="24"/>
          <w:szCs w:val="24"/>
        </w:rPr>
        <w:t xml:space="preserve"> </w:t>
      </w:r>
      <w:proofErr w:type="gramStart"/>
      <w:r w:rsidRPr="00F85B57">
        <w:rPr>
          <w:rFonts w:ascii="Times New Roman" w:hAnsi="Times New Roman" w:cs="Times New Roman"/>
          <w:sz w:val="24"/>
          <w:szCs w:val="24"/>
        </w:rPr>
        <w:t>Master’s</w:t>
      </w:r>
      <w:proofErr w:type="gramEnd"/>
      <w:r w:rsidRPr="00F85B57">
        <w:rPr>
          <w:rFonts w:ascii="Times New Roman" w:hAnsi="Times New Roman" w:cs="Times New Roman"/>
          <w:sz w:val="24"/>
          <w:szCs w:val="24"/>
        </w:rPr>
        <w:t xml:space="preserve"> or higher</w:t>
      </w:r>
    </w:p>
    <w:p w14:paraId="48AECCDC" w14:textId="77777777" w:rsidR="00DE668C" w:rsidRPr="00F85B57" w:rsidRDefault="00DE668C" w:rsidP="00120F7A">
      <w:pPr>
        <w:tabs>
          <w:tab w:val="left" w:pos="10170"/>
        </w:tabs>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13</w:t>
      </w:r>
      <w:r w:rsidRPr="00F85B57">
        <w:rPr>
          <w:rFonts w:ascii="Times New Roman" w:hAnsi="Times New Roman" w:cs="Times New Roman"/>
          <w:sz w:val="24"/>
          <w:szCs w:val="24"/>
        </w:rPr>
        <w:t>. Mother’s occupation: a) Homemaker    b) Teacher     c) Health Professional   d) Other Services   e) Others</w:t>
      </w:r>
    </w:p>
    <w:p w14:paraId="74F5DF4C"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14</w:t>
      </w:r>
      <w:r w:rsidRPr="00F85B57">
        <w:rPr>
          <w:rFonts w:ascii="Times New Roman" w:hAnsi="Times New Roman" w:cs="Times New Roman"/>
          <w:sz w:val="24"/>
          <w:szCs w:val="24"/>
        </w:rPr>
        <w:t>.Family Income (monthly</w:t>
      </w:r>
      <w:proofErr w:type="gramStart"/>
      <w:r w:rsidRPr="00F85B57">
        <w:rPr>
          <w:rFonts w:ascii="Times New Roman" w:hAnsi="Times New Roman" w:cs="Times New Roman"/>
          <w:sz w:val="24"/>
          <w:szCs w:val="24"/>
        </w:rPr>
        <w:t>) :</w:t>
      </w:r>
      <w:proofErr w:type="gramEnd"/>
      <w:r w:rsidRPr="00F85B57">
        <w:rPr>
          <w:rFonts w:ascii="Times New Roman" w:hAnsi="Times New Roman" w:cs="Times New Roman"/>
          <w:sz w:val="24"/>
          <w:szCs w:val="24"/>
        </w:rPr>
        <w:t xml:space="preserve"> ………………</w:t>
      </w:r>
      <w:proofErr w:type="gramStart"/>
      <w:r w:rsidRPr="00F85B57">
        <w:rPr>
          <w:rFonts w:ascii="Times New Roman" w:hAnsi="Times New Roman" w:cs="Times New Roman"/>
          <w:sz w:val="24"/>
          <w:szCs w:val="24"/>
        </w:rPr>
        <w:t>…..</w:t>
      </w:r>
      <w:proofErr w:type="gramEnd"/>
      <w:r w:rsidRPr="00F85B57">
        <w:rPr>
          <w:rFonts w:ascii="Times New Roman" w:hAnsi="Times New Roman" w:cs="Times New Roman"/>
          <w:sz w:val="24"/>
          <w:szCs w:val="24"/>
        </w:rPr>
        <w:t xml:space="preserve"> TK</w:t>
      </w:r>
    </w:p>
    <w:p w14:paraId="17845C79"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15</w:t>
      </w:r>
      <w:r w:rsidRPr="00F85B57">
        <w:rPr>
          <w:rFonts w:ascii="Times New Roman" w:hAnsi="Times New Roman" w:cs="Times New Roman"/>
          <w:sz w:val="24"/>
          <w:szCs w:val="24"/>
        </w:rPr>
        <w:t>. Do you have any income source?    a) Yes          b) No</w:t>
      </w:r>
    </w:p>
    <w:p w14:paraId="4BDC5D28"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16</w:t>
      </w:r>
      <w:r w:rsidRPr="00F85B57">
        <w:rPr>
          <w:rFonts w:ascii="Times New Roman" w:hAnsi="Times New Roman" w:cs="Times New Roman"/>
          <w:sz w:val="24"/>
          <w:szCs w:val="24"/>
        </w:rPr>
        <w:t>. If yes, what is your source of income as a student?</w:t>
      </w:r>
    </w:p>
    <w:p w14:paraId="5FEEA125"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sz w:val="24"/>
          <w:szCs w:val="24"/>
        </w:rPr>
        <w:t xml:space="preserve">      a) Tuition     b) Part-time job      c) Freelancing      d) Online marketing    e) Others </w:t>
      </w:r>
    </w:p>
    <w:p w14:paraId="60A8EB92"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17</w:t>
      </w:r>
      <w:r w:rsidRPr="00F85B57">
        <w:rPr>
          <w:rFonts w:ascii="Times New Roman" w:hAnsi="Times New Roman" w:cs="Times New Roman"/>
          <w:sz w:val="24"/>
          <w:szCs w:val="24"/>
        </w:rPr>
        <w:t>. How much do you earn by yourself (monthly)?</w:t>
      </w:r>
    </w:p>
    <w:p w14:paraId="4B6225CB" w14:textId="77777777" w:rsidR="00DE668C" w:rsidRPr="00F85B57" w:rsidRDefault="00DE668C" w:rsidP="00120F7A">
      <w:pPr>
        <w:pStyle w:val="ListParagraph"/>
        <w:numPr>
          <w:ilvl w:val="0"/>
          <w:numId w:val="14"/>
        </w:numPr>
        <w:spacing w:after="0" w:line="240" w:lineRule="auto"/>
        <w:ind w:right="-154"/>
        <w:rPr>
          <w:rFonts w:ascii="Times New Roman" w:hAnsi="Times New Roman" w:cs="Times New Roman"/>
          <w:sz w:val="24"/>
          <w:szCs w:val="24"/>
        </w:rPr>
      </w:pPr>
      <w:r w:rsidRPr="00F85B57">
        <w:rPr>
          <w:rFonts w:ascii="Times New Roman" w:hAnsi="Times New Roman" w:cs="Times New Roman"/>
          <w:sz w:val="24"/>
          <w:szCs w:val="24"/>
        </w:rPr>
        <w:t>Please write-</w:t>
      </w:r>
      <w:proofErr w:type="gramStart"/>
      <w:r w:rsidRPr="00F85B57">
        <w:rPr>
          <w:rFonts w:ascii="Times New Roman" w:hAnsi="Times New Roman" w:cs="Times New Roman"/>
          <w:sz w:val="24"/>
          <w:szCs w:val="24"/>
        </w:rPr>
        <w:t>down:…</w:t>
      </w:r>
      <w:proofErr w:type="gramEnd"/>
      <w:r w:rsidRPr="00F85B57">
        <w:rPr>
          <w:rFonts w:ascii="Times New Roman" w:hAnsi="Times New Roman" w:cs="Times New Roman"/>
          <w:sz w:val="24"/>
          <w:szCs w:val="24"/>
        </w:rPr>
        <w:t>……………</w:t>
      </w:r>
      <w:proofErr w:type="gramStart"/>
      <w:r w:rsidRPr="00F85B57">
        <w:rPr>
          <w:rFonts w:ascii="Times New Roman" w:hAnsi="Times New Roman" w:cs="Times New Roman"/>
          <w:sz w:val="24"/>
          <w:szCs w:val="24"/>
        </w:rPr>
        <w:t>…..</w:t>
      </w:r>
      <w:proofErr w:type="gramEnd"/>
      <w:r w:rsidRPr="00F85B57">
        <w:rPr>
          <w:rFonts w:ascii="Times New Roman" w:hAnsi="Times New Roman" w:cs="Times New Roman"/>
          <w:sz w:val="24"/>
          <w:szCs w:val="24"/>
        </w:rPr>
        <w:t xml:space="preserve">TK </w:t>
      </w:r>
    </w:p>
    <w:p w14:paraId="0F50A9DA" w14:textId="77777777" w:rsidR="00DE668C"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18</w:t>
      </w:r>
      <w:r w:rsidRPr="00F85B57">
        <w:rPr>
          <w:rFonts w:ascii="Times New Roman" w:hAnsi="Times New Roman" w:cs="Times New Roman"/>
          <w:sz w:val="24"/>
          <w:szCs w:val="24"/>
        </w:rPr>
        <w:t>.Your monthly expenditure</w:t>
      </w:r>
      <w:proofErr w:type="gramStart"/>
      <w:r w:rsidRPr="00F85B57">
        <w:rPr>
          <w:rFonts w:ascii="Times New Roman" w:hAnsi="Times New Roman" w:cs="Times New Roman"/>
          <w:sz w:val="24"/>
          <w:szCs w:val="24"/>
        </w:rPr>
        <w:t xml:space="preserve"> :…</w:t>
      </w:r>
      <w:proofErr w:type="gramEnd"/>
      <w:r w:rsidRPr="00F85B57">
        <w:rPr>
          <w:rFonts w:ascii="Times New Roman" w:hAnsi="Times New Roman" w:cs="Times New Roman"/>
          <w:sz w:val="24"/>
          <w:szCs w:val="24"/>
        </w:rPr>
        <w:t>…………………TK</w:t>
      </w:r>
    </w:p>
    <w:p w14:paraId="065ABA10" w14:textId="3D5C758E" w:rsidR="00DE668C" w:rsidRDefault="00120F7A" w:rsidP="00120F7A">
      <w:pPr>
        <w:spacing w:after="0" w:line="240" w:lineRule="auto"/>
        <w:ind w:right="-154"/>
        <w:rPr>
          <w:rFonts w:ascii="Times New Roman" w:hAnsi="Times New Roman" w:cs="Times New Roman"/>
          <w:b/>
          <w:bCs/>
          <w:sz w:val="24"/>
          <w:szCs w:val="24"/>
        </w:rPr>
      </w:pPr>
      <w:r>
        <w:rPr>
          <w:rFonts w:ascii="Times New Roman" w:hAnsi="Times New Roman" w:cs="Times New Roman"/>
          <w:b/>
          <w:bCs/>
          <w:sz w:val="24"/>
          <w:szCs w:val="24"/>
        </w:rPr>
        <w:t>Banking Information:</w:t>
      </w:r>
    </w:p>
    <w:p w14:paraId="61A0B46E"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19</w:t>
      </w:r>
      <w:r w:rsidRPr="00F85B57">
        <w:rPr>
          <w:rFonts w:ascii="Times New Roman" w:hAnsi="Times New Roman" w:cs="Times New Roman"/>
          <w:sz w:val="24"/>
          <w:szCs w:val="24"/>
        </w:rPr>
        <w:t>.  Which online banking platforms do you use?</w:t>
      </w:r>
    </w:p>
    <w:p w14:paraId="6D36B7C6" w14:textId="67219018"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sz w:val="24"/>
          <w:szCs w:val="24"/>
        </w:rPr>
        <w:t xml:space="preserve">   a) bKash        b)</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Nagad          c) Rocket     d) bKash, Nagad &amp; Rocket      e) Others</w:t>
      </w:r>
    </w:p>
    <w:p w14:paraId="673522A2"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20</w:t>
      </w:r>
      <w:r w:rsidRPr="00F85B57">
        <w:rPr>
          <w:rFonts w:ascii="Times New Roman" w:hAnsi="Times New Roman" w:cs="Times New Roman"/>
          <w:sz w:val="24"/>
          <w:szCs w:val="24"/>
        </w:rPr>
        <w:t>. How frequently do you use online banking services?</w:t>
      </w:r>
    </w:p>
    <w:p w14:paraId="7C7E9CDB" w14:textId="0EF66776"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 xml:space="preserve">    </w:t>
      </w:r>
      <w:r w:rsidRPr="00F85B57">
        <w:rPr>
          <w:rFonts w:ascii="Times New Roman" w:hAnsi="Times New Roman" w:cs="Times New Roman"/>
          <w:sz w:val="24"/>
          <w:szCs w:val="24"/>
        </w:rPr>
        <w:t>a) Daily</w:t>
      </w:r>
      <w:r w:rsidRPr="00F85B57">
        <w:rPr>
          <w:rFonts w:ascii="Times New Roman" w:hAnsi="Times New Roman" w:cs="Times New Roman"/>
          <w:sz w:val="24"/>
          <w:szCs w:val="24"/>
        </w:rPr>
        <w:tab/>
        <w:t xml:space="preserve"> b)</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Weekly</w:t>
      </w:r>
      <w:r w:rsidRPr="00F85B57">
        <w:rPr>
          <w:rFonts w:ascii="Times New Roman" w:hAnsi="Times New Roman" w:cs="Times New Roman"/>
          <w:sz w:val="24"/>
          <w:szCs w:val="24"/>
        </w:rPr>
        <w:tab/>
        <w:t xml:space="preserve"> c) Monthly</w:t>
      </w:r>
      <w:r w:rsidRPr="00F85B57">
        <w:rPr>
          <w:rFonts w:ascii="Times New Roman" w:hAnsi="Times New Roman" w:cs="Times New Roman"/>
          <w:sz w:val="24"/>
          <w:szCs w:val="24"/>
        </w:rPr>
        <w:tab/>
        <w:t xml:space="preserve"> d)</w:t>
      </w:r>
      <w:r w:rsidR="00B67159">
        <w:rPr>
          <w:rFonts w:ascii="Times New Roman" w:hAnsi="Times New Roman" w:cs="Times New Roman"/>
          <w:sz w:val="24"/>
          <w:szCs w:val="24"/>
        </w:rPr>
        <w:t xml:space="preserve"> </w:t>
      </w:r>
      <w:r w:rsidRPr="00F85B57">
        <w:rPr>
          <w:rFonts w:ascii="Times New Roman" w:hAnsi="Times New Roman" w:cs="Times New Roman"/>
          <w:sz w:val="24"/>
          <w:szCs w:val="24"/>
        </w:rPr>
        <w:t>Rarely</w:t>
      </w:r>
    </w:p>
    <w:p w14:paraId="20546F01"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21</w:t>
      </w:r>
      <w:r w:rsidRPr="00F85B57">
        <w:rPr>
          <w:rFonts w:ascii="Times New Roman" w:hAnsi="Times New Roman" w:cs="Times New Roman"/>
          <w:sz w:val="24"/>
          <w:szCs w:val="24"/>
        </w:rPr>
        <w:t>. Are you satisfied about overall experience with mobile banking.</w:t>
      </w:r>
    </w:p>
    <w:p w14:paraId="62332D23"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sz w:val="24"/>
          <w:szCs w:val="24"/>
        </w:rPr>
        <w:t xml:space="preserve">   a) Yes     b) No</w:t>
      </w:r>
    </w:p>
    <w:p w14:paraId="60578542"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22</w:t>
      </w:r>
      <w:r w:rsidRPr="00F85B57">
        <w:rPr>
          <w:rFonts w:ascii="Times New Roman" w:hAnsi="Times New Roman" w:cs="Times New Roman"/>
          <w:sz w:val="24"/>
          <w:szCs w:val="24"/>
        </w:rPr>
        <w:t>. What features do you find most useful in the mobile banking apps you use?</w:t>
      </w:r>
    </w:p>
    <w:p w14:paraId="18A0243F" w14:textId="2D4D3C3D"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sz w:val="24"/>
          <w:szCs w:val="24"/>
        </w:rPr>
        <w:t xml:space="preserve">   a)</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Account management      b)</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Security features      c)</w:t>
      </w:r>
      <w:r w:rsidR="00B67159">
        <w:rPr>
          <w:rFonts w:ascii="Times New Roman" w:hAnsi="Times New Roman" w:cs="Times New Roman"/>
          <w:sz w:val="24"/>
          <w:szCs w:val="24"/>
        </w:rPr>
        <w:t xml:space="preserve"> </w:t>
      </w:r>
      <w:r w:rsidRPr="00F85B57">
        <w:rPr>
          <w:rFonts w:ascii="Times New Roman" w:hAnsi="Times New Roman" w:cs="Times New Roman"/>
          <w:sz w:val="24"/>
          <w:szCs w:val="24"/>
        </w:rPr>
        <w:t>Mobile Banking       d)</w:t>
      </w:r>
      <w:r w:rsidR="00B67159">
        <w:rPr>
          <w:rFonts w:ascii="Times New Roman" w:hAnsi="Times New Roman" w:cs="Times New Roman"/>
          <w:sz w:val="24"/>
          <w:szCs w:val="24"/>
        </w:rPr>
        <w:t xml:space="preserve"> </w:t>
      </w:r>
      <w:r w:rsidRPr="00F85B57">
        <w:rPr>
          <w:rFonts w:ascii="Times New Roman" w:hAnsi="Times New Roman" w:cs="Times New Roman"/>
          <w:sz w:val="24"/>
          <w:szCs w:val="24"/>
        </w:rPr>
        <w:t xml:space="preserve">Customer support   </w:t>
      </w:r>
    </w:p>
    <w:p w14:paraId="529B549C"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sz w:val="24"/>
          <w:szCs w:val="24"/>
        </w:rPr>
        <w:t xml:space="preserve">   e) Notifications and Alerts</w:t>
      </w:r>
    </w:p>
    <w:p w14:paraId="2C09C8B4"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23</w:t>
      </w:r>
      <w:r w:rsidRPr="00F85B57">
        <w:rPr>
          <w:rFonts w:ascii="Times New Roman" w:hAnsi="Times New Roman" w:cs="Times New Roman"/>
          <w:sz w:val="24"/>
          <w:szCs w:val="24"/>
        </w:rPr>
        <w:t xml:space="preserve">. How confident are you in the security of your online banking transactions? </w:t>
      </w:r>
    </w:p>
    <w:p w14:paraId="1B839686" w14:textId="2232590A" w:rsidR="00B67159" w:rsidRPr="00B67159"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 xml:space="preserve">     </w:t>
      </w:r>
      <w:r w:rsidRPr="00F85B57">
        <w:rPr>
          <w:rFonts w:ascii="Times New Roman" w:hAnsi="Times New Roman" w:cs="Times New Roman"/>
          <w:sz w:val="24"/>
          <w:szCs w:val="24"/>
        </w:rPr>
        <w:t>a) Not confident</w:t>
      </w:r>
      <w:r w:rsidRPr="00F85B57">
        <w:rPr>
          <w:rFonts w:ascii="Times New Roman" w:hAnsi="Times New Roman" w:cs="Times New Roman"/>
          <w:sz w:val="24"/>
          <w:szCs w:val="24"/>
        </w:rPr>
        <w:tab/>
        <w:t>b) Somewhat confident</w:t>
      </w:r>
      <w:r w:rsidRPr="00F85B57">
        <w:rPr>
          <w:rFonts w:ascii="Times New Roman" w:hAnsi="Times New Roman" w:cs="Times New Roman"/>
          <w:sz w:val="24"/>
          <w:szCs w:val="24"/>
        </w:rPr>
        <w:tab/>
        <w:t>c) Very confident</w:t>
      </w:r>
    </w:p>
    <w:p w14:paraId="634719DC" w14:textId="2ED0B9D6"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24</w:t>
      </w:r>
      <w:r w:rsidRPr="00F85B57">
        <w:rPr>
          <w:rFonts w:ascii="Times New Roman" w:hAnsi="Times New Roman" w:cs="Times New Roman"/>
          <w:sz w:val="24"/>
          <w:szCs w:val="24"/>
        </w:rPr>
        <w:t>. What security measures do you think would enhance your confidence in online banking?</w:t>
      </w:r>
    </w:p>
    <w:p w14:paraId="39B7E7BC" w14:textId="7A4166B9"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sz w:val="24"/>
          <w:szCs w:val="24"/>
        </w:rPr>
        <w:t xml:space="preserve">     </w:t>
      </w:r>
      <w:r w:rsidR="00B67159">
        <w:rPr>
          <w:rFonts w:ascii="Times New Roman" w:hAnsi="Times New Roman" w:cs="Times New Roman"/>
          <w:sz w:val="24"/>
          <w:szCs w:val="24"/>
        </w:rPr>
        <w:t>a</w:t>
      </w:r>
      <w:r w:rsidRPr="00F85B57">
        <w:rPr>
          <w:rFonts w:ascii="Times New Roman" w:hAnsi="Times New Roman" w:cs="Times New Roman"/>
          <w:sz w:val="24"/>
          <w:szCs w:val="24"/>
        </w:rPr>
        <w:t>)</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 xml:space="preserve">Multi-factor </w:t>
      </w:r>
      <w:r w:rsidR="00A37285" w:rsidRPr="00F85B57">
        <w:rPr>
          <w:rFonts w:ascii="Times New Roman" w:hAnsi="Times New Roman" w:cs="Times New Roman"/>
          <w:sz w:val="24"/>
          <w:szCs w:val="24"/>
        </w:rPr>
        <w:t>authentication b</w:t>
      </w:r>
      <w:r w:rsidRPr="00F85B57">
        <w:rPr>
          <w:rFonts w:ascii="Times New Roman" w:hAnsi="Times New Roman" w:cs="Times New Roman"/>
          <w:sz w:val="24"/>
          <w:szCs w:val="24"/>
        </w:rPr>
        <w:t>)</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Device recognition   c)</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Automatic logout    d)</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Biometric authentication</w:t>
      </w:r>
    </w:p>
    <w:p w14:paraId="5F41F6D4"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lastRenderedPageBreak/>
        <w:t>25</w:t>
      </w:r>
      <w:r w:rsidRPr="00F85B57">
        <w:rPr>
          <w:rFonts w:ascii="Times New Roman" w:hAnsi="Times New Roman" w:cs="Times New Roman"/>
          <w:sz w:val="24"/>
          <w:szCs w:val="24"/>
        </w:rPr>
        <w:t>. Have you ever contacted customer support for online banking issues?</w:t>
      </w:r>
    </w:p>
    <w:p w14:paraId="00A71390" w14:textId="7AEE1038"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 xml:space="preserve">      </w:t>
      </w:r>
      <w:r w:rsidRPr="00F85B57">
        <w:rPr>
          <w:rFonts w:ascii="Times New Roman" w:hAnsi="Times New Roman" w:cs="Times New Roman"/>
          <w:sz w:val="24"/>
          <w:szCs w:val="24"/>
        </w:rPr>
        <w:t xml:space="preserve"> a) Yes</w:t>
      </w:r>
      <w:r w:rsidRPr="00F85B57">
        <w:rPr>
          <w:rFonts w:ascii="Times New Roman" w:hAnsi="Times New Roman" w:cs="Times New Roman"/>
          <w:sz w:val="24"/>
          <w:szCs w:val="24"/>
        </w:rPr>
        <w:tab/>
      </w:r>
      <w:r w:rsidRPr="00F85B57">
        <w:rPr>
          <w:rFonts w:ascii="Times New Roman" w:hAnsi="Times New Roman" w:cs="Times New Roman"/>
          <w:sz w:val="24"/>
          <w:szCs w:val="24"/>
        </w:rPr>
        <w:tab/>
        <w:t>b)</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No</w:t>
      </w:r>
    </w:p>
    <w:p w14:paraId="24A6280C"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26</w:t>
      </w:r>
      <w:r w:rsidRPr="00F85B57">
        <w:rPr>
          <w:rFonts w:ascii="Times New Roman" w:hAnsi="Times New Roman" w:cs="Times New Roman"/>
          <w:sz w:val="24"/>
          <w:szCs w:val="24"/>
        </w:rPr>
        <w:t>. Rate the responsiveness and effectiveness of customer support.</w:t>
      </w:r>
    </w:p>
    <w:p w14:paraId="155B18B3" w14:textId="19F1269D"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sz w:val="24"/>
          <w:szCs w:val="24"/>
        </w:rPr>
        <w:t xml:space="preserve">       a)</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Very Dissatisfied   b)</w:t>
      </w:r>
      <w:r w:rsidR="00A37285">
        <w:rPr>
          <w:rFonts w:ascii="Times New Roman" w:hAnsi="Times New Roman" w:cs="Times New Roman"/>
          <w:sz w:val="24"/>
          <w:szCs w:val="24"/>
        </w:rPr>
        <w:t xml:space="preserve"> </w:t>
      </w:r>
      <w:proofErr w:type="gramStart"/>
      <w:r w:rsidRPr="00F85B57">
        <w:rPr>
          <w:rFonts w:ascii="Times New Roman" w:hAnsi="Times New Roman" w:cs="Times New Roman"/>
          <w:sz w:val="24"/>
          <w:szCs w:val="24"/>
        </w:rPr>
        <w:t>Dissatisfied  c</w:t>
      </w:r>
      <w:proofErr w:type="gramEnd"/>
      <w:r w:rsidRPr="00F85B57">
        <w:rPr>
          <w:rFonts w:ascii="Times New Roman" w:hAnsi="Times New Roman" w:cs="Times New Roman"/>
          <w:sz w:val="24"/>
          <w:szCs w:val="24"/>
        </w:rPr>
        <w:t xml:space="preserve">)Neutral   </w:t>
      </w:r>
      <w:proofErr w:type="gramStart"/>
      <w:r w:rsidRPr="00F85B57">
        <w:rPr>
          <w:rFonts w:ascii="Times New Roman" w:hAnsi="Times New Roman" w:cs="Times New Roman"/>
          <w:sz w:val="24"/>
          <w:szCs w:val="24"/>
        </w:rPr>
        <w:t>d)Satisfied</w:t>
      </w:r>
      <w:proofErr w:type="gramEnd"/>
      <w:r w:rsidRPr="00F85B57">
        <w:rPr>
          <w:rFonts w:ascii="Times New Roman" w:hAnsi="Times New Roman" w:cs="Times New Roman"/>
          <w:sz w:val="24"/>
          <w:szCs w:val="24"/>
        </w:rPr>
        <w:t xml:space="preserve">    </w:t>
      </w:r>
      <w:proofErr w:type="gramStart"/>
      <w:r w:rsidRPr="00F85B57">
        <w:rPr>
          <w:rFonts w:ascii="Times New Roman" w:hAnsi="Times New Roman" w:cs="Times New Roman"/>
          <w:sz w:val="24"/>
          <w:szCs w:val="24"/>
        </w:rPr>
        <w:t>e)Very</w:t>
      </w:r>
      <w:proofErr w:type="gramEnd"/>
      <w:r w:rsidRPr="00F85B57">
        <w:rPr>
          <w:rFonts w:ascii="Times New Roman" w:hAnsi="Times New Roman" w:cs="Times New Roman"/>
          <w:sz w:val="24"/>
          <w:szCs w:val="24"/>
        </w:rPr>
        <w:t xml:space="preserve"> Satisfied</w:t>
      </w:r>
    </w:p>
    <w:p w14:paraId="62CF3CD1"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27</w:t>
      </w:r>
      <w:r w:rsidRPr="00F85B57">
        <w:rPr>
          <w:rFonts w:ascii="Times New Roman" w:hAnsi="Times New Roman" w:cs="Times New Roman"/>
          <w:sz w:val="24"/>
          <w:szCs w:val="24"/>
        </w:rPr>
        <w:t>. How do you feel about the frequency of updates and innovations in your online banking platform?</w:t>
      </w:r>
    </w:p>
    <w:p w14:paraId="435CFF72" w14:textId="2D6F4118"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 xml:space="preserve">        </w:t>
      </w:r>
      <w:r w:rsidRPr="00F85B57">
        <w:rPr>
          <w:rFonts w:ascii="Times New Roman" w:hAnsi="Times New Roman" w:cs="Times New Roman"/>
          <w:sz w:val="24"/>
          <w:szCs w:val="24"/>
        </w:rPr>
        <w:t>a) Too frequent    b)</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 xml:space="preserve">Just right           </w:t>
      </w:r>
      <w:proofErr w:type="gramStart"/>
      <w:r w:rsidRPr="00F85B57">
        <w:rPr>
          <w:rFonts w:ascii="Times New Roman" w:hAnsi="Times New Roman" w:cs="Times New Roman"/>
          <w:sz w:val="24"/>
          <w:szCs w:val="24"/>
        </w:rPr>
        <w:t>c)Not</w:t>
      </w:r>
      <w:proofErr w:type="gramEnd"/>
      <w:r w:rsidRPr="00F85B57">
        <w:rPr>
          <w:rFonts w:ascii="Times New Roman" w:hAnsi="Times New Roman" w:cs="Times New Roman"/>
          <w:sz w:val="24"/>
          <w:szCs w:val="24"/>
        </w:rPr>
        <w:t xml:space="preserve"> frequent enough</w:t>
      </w:r>
    </w:p>
    <w:p w14:paraId="61C08E94"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28</w:t>
      </w:r>
      <w:r w:rsidRPr="00F85B57">
        <w:rPr>
          <w:rFonts w:ascii="Times New Roman" w:hAnsi="Times New Roman" w:cs="Times New Roman"/>
          <w:sz w:val="24"/>
          <w:szCs w:val="24"/>
        </w:rPr>
        <w:t>. Rate the speed of transactions on your online banking platform.</w:t>
      </w:r>
    </w:p>
    <w:p w14:paraId="332ABFA0" w14:textId="64EDB9E1"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sz w:val="24"/>
          <w:szCs w:val="24"/>
        </w:rPr>
        <w:t xml:space="preserve">        a)</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Too slow     b)</w:t>
      </w:r>
      <w:r w:rsidR="00A37285">
        <w:rPr>
          <w:rFonts w:ascii="Times New Roman" w:hAnsi="Times New Roman" w:cs="Times New Roman"/>
          <w:sz w:val="24"/>
          <w:szCs w:val="24"/>
        </w:rPr>
        <w:t xml:space="preserve"> </w:t>
      </w:r>
      <w:r w:rsidR="00B67159">
        <w:rPr>
          <w:rFonts w:ascii="Times New Roman" w:hAnsi="Times New Roman" w:cs="Times New Roman"/>
          <w:sz w:val="24"/>
          <w:szCs w:val="24"/>
        </w:rPr>
        <w:t>S</w:t>
      </w:r>
      <w:r w:rsidRPr="00F85B57">
        <w:rPr>
          <w:rFonts w:ascii="Times New Roman" w:hAnsi="Times New Roman" w:cs="Times New Roman"/>
          <w:sz w:val="24"/>
          <w:szCs w:val="24"/>
        </w:rPr>
        <w:t>low     c)</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 xml:space="preserve">Acceptable      </w:t>
      </w:r>
      <w:proofErr w:type="gramStart"/>
      <w:r w:rsidRPr="00F85B57">
        <w:rPr>
          <w:rFonts w:ascii="Times New Roman" w:hAnsi="Times New Roman" w:cs="Times New Roman"/>
          <w:sz w:val="24"/>
          <w:szCs w:val="24"/>
        </w:rPr>
        <w:t>d)fast</w:t>
      </w:r>
      <w:proofErr w:type="gramEnd"/>
      <w:r w:rsidRPr="00F85B57">
        <w:rPr>
          <w:rFonts w:ascii="Times New Roman" w:hAnsi="Times New Roman" w:cs="Times New Roman"/>
          <w:sz w:val="24"/>
          <w:szCs w:val="24"/>
        </w:rPr>
        <w:t xml:space="preserve">     </w:t>
      </w:r>
      <w:proofErr w:type="gramStart"/>
      <w:r w:rsidRPr="00F85B57">
        <w:rPr>
          <w:rFonts w:ascii="Times New Roman" w:hAnsi="Times New Roman" w:cs="Times New Roman"/>
          <w:sz w:val="24"/>
          <w:szCs w:val="24"/>
        </w:rPr>
        <w:t>e)Very</w:t>
      </w:r>
      <w:proofErr w:type="gramEnd"/>
      <w:r w:rsidRPr="00F85B57">
        <w:rPr>
          <w:rFonts w:ascii="Times New Roman" w:hAnsi="Times New Roman" w:cs="Times New Roman"/>
          <w:sz w:val="24"/>
          <w:szCs w:val="24"/>
        </w:rPr>
        <w:t xml:space="preserve"> fast</w:t>
      </w:r>
    </w:p>
    <w:p w14:paraId="0A061A45"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29</w:t>
      </w:r>
      <w:r w:rsidRPr="00F85B57">
        <w:rPr>
          <w:rFonts w:ascii="Times New Roman" w:hAnsi="Times New Roman" w:cs="Times New Roman"/>
          <w:sz w:val="24"/>
          <w:szCs w:val="24"/>
        </w:rPr>
        <w:t xml:space="preserve">. Would you recommend your banking platform to others? </w:t>
      </w:r>
    </w:p>
    <w:p w14:paraId="272A84F0" w14:textId="045956BF"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bCs/>
          <w:sz w:val="24"/>
          <w:szCs w:val="24"/>
        </w:rPr>
        <w:t xml:space="preserve">         </w:t>
      </w:r>
      <w:r w:rsidRPr="00F85B57">
        <w:rPr>
          <w:rFonts w:ascii="Times New Roman" w:hAnsi="Times New Roman" w:cs="Times New Roman"/>
          <w:sz w:val="24"/>
          <w:szCs w:val="24"/>
        </w:rPr>
        <w:t>a) Yes                     b)</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No</w:t>
      </w:r>
    </w:p>
    <w:p w14:paraId="253AA3AF"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sz w:val="24"/>
          <w:szCs w:val="24"/>
        </w:rPr>
        <w:t>30</w:t>
      </w:r>
      <w:r w:rsidRPr="00F85B57">
        <w:rPr>
          <w:rFonts w:ascii="Times New Roman" w:hAnsi="Times New Roman" w:cs="Times New Roman"/>
          <w:sz w:val="24"/>
          <w:szCs w:val="24"/>
        </w:rPr>
        <w:t>. How easy is it for you to resolve issues or errors encountered during your online banking activities?</w:t>
      </w:r>
    </w:p>
    <w:p w14:paraId="55A648C4" w14:textId="340FF5EA"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sz w:val="24"/>
          <w:szCs w:val="24"/>
        </w:rPr>
        <w:t xml:space="preserve">       </w:t>
      </w:r>
      <w:r w:rsidRPr="00F85B57">
        <w:rPr>
          <w:rFonts w:ascii="Times New Roman" w:hAnsi="Times New Roman" w:cs="Times New Roman"/>
          <w:sz w:val="24"/>
          <w:szCs w:val="24"/>
        </w:rPr>
        <w:t xml:space="preserve">  a)</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Very easy    b) Easy    c) Neutral      d)</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Hard          e)</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Very hard</w:t>
      </w:r>
    </w:p>
    <w:p w14:paraId="67425906"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sz w:val="24"/>
          <w:szCs w:val="24"/>
        </w:rPr>
        <w:t>31</w:t>
      </w:r>
      <w:r w:rsidRPr="00F85B57">
        <w:rPr>
          <w:rFonts w:ascii="Times New Roman" w:hAnsi="Times New Roman" w:cs="Times New Roman"/>
          <w:sz w:val="24"/>
          <w:szCs w:val="24"/>
        </w:rPr>
        <w:t>. Do you believe the fees associated with online banking services provide value for the benefits received?</w:t>
      </w:r>
    </w:p>
    <w:p w14:paraId="775E2281" w14:textId="0863FBEB"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sz w:val="24"/>
          <w:szCs w:val="24"/>
        </w:rPr>
        <w:t xml:space="preserve">         </w:t>
      </w:r>
      <w:r w:rsidRPr="00F85B57">
        <w:rPr>
          <w:rFonts w:ascii="Times New Roman" w:hAnsi="Times New Roman" w:cs="Times New Roman"/>
          <w:sz w:val="24"/>
          <w:szCs w:val="24"/>
        </w:rPr>
        <w:t xml:space="preserve"> a)</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Yes              b)</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 xml:space="preserve">No      </w:t>
      </w:r>
    </w:p>
    <w:p w14:paraId="715E9B35"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sz w:val="24"/>
          <w:szCs w:val="24"/>
        </w:rPr>
        <w:t>32</w:t>
      </w:r>
      <w:r w:rsidRPr="00F85B57">
        <w:rPr>
          <w:rFonts w:ascii="Times New Roman" w:hAnsi="Times New Roman" w:cs="Times New Roman"/>
          <w:sz w:val="24"/>
          <w:szCs w:val="24"/>
        </w:rPr>
        <w:t>.How satisfied are you with the overall cost-effectiveness of online banking?</w:t>
      </w:r>
    </w:p>
    <w:p w14:paraId="0C3CB104" w14:textId="77240EE6" w:rsidR="00DE668C" w:rsidRPr="00120F7A"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sz w:val="24"/>
          <w:szCs w:val="24"/>
        </w:rPr>
        <w:t xml:space="preserve">           a) Very dissatisfied   b) Dissatisfied   c) Neutral    d</w:t>
      </w:r>
      <w:r w:rsidR="00120F7A">
        <w:rPr>
          <w:rFonts w:ascii="Times New Roman" w:hAnsi="Times New Roman" w:cs="Times New Roman"/>
          <w:sz w:val="24"/>
          <w:szCs w:val="24"/>
        </w:rPr>
        <w:t>) Satisfied   e) Very satisfied</w:t>
      </w:r>
    </w:p>
    <w:p w14:paraId="0F5F9CDB"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sz w:val="24"/>
          <w:szCs w:val="24"/>
        </w:rPr>
        <w:t>33</w:t>
      </w:r>
      <w:r w:rsidRPr="00F85B57">
        <w:rPr>
          <w:rFonts w:ascii="Times New Roman" w:hAnsi="Times New Roman" w:cs="Times New Roman"/>
          <w:sz w:val="24"/>
          <w:szCs w:val="24"/>
        </w:rPr>
        <w:t>. Do you find the educational resources provided by your online banking platform in understanding   financial tools and features helpful?</w:t>
      </w:r>
    </w:p>
    <w:p w14:paraId="62112C16" w14:textId="062BDC9C"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sz w:val="24"/>
          <w:szCs w:val="24"/>
        </w:rPr>
        <w:t xml:space="preserve">          </w:t>
      </w:r>
      <w:r w:rsidRPr="00F85B57">
        <w:rPr>
          <w:rFonts w:ascii="Times New Roman" w:hAnsi="Times New Roman" w:cs="Times New Roman"/>
          <w:sz w:val="24"/>
          <w:szCs w:val="24"/>
        </w:rPr>
        <w:t xml:space="preserve"> a)</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Yes                b)</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No</w:t>
      </w:r>
    </w:p>
    <w:p w14:paraId="47D5407A"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sz w:val="24"/>
          <w:szCs w:val="24"/>
        </w:rPr>
        <w:t>34</w:t>
      </w:r>
      <w:r w:rsidRPr="00F85B57">
        <w:rPr>
          <w:rFonts w:ascii="Times New Roman" w:hAnsi="Times New Roman" w:cs="Times New Roman"/>
          <w:sz w:val="24"/>
          <w:szCs w:val="24"/>
        </w:rPr>
        <w:t>.Would you like to see more educational content on using online banking services effectively?</w:t>
      </w:r>
    </w:p>
    <w:p w14:paraId="5B176528" w14:textId="48ABE98F"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sz w:val="24"/>
          <w:szCs w:val="24"/>
        </w:rPr>
        <w:t xml:space="preserve">          a)</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Yes              b)</w:t>
      </w:r>
      <w:r w:rsidR="00A37285">
        <w:rPr>
          <w:rFonts w:ascii="Times New Roman" w:hAnsi="Times New Roman" w:cs="Times New Roman"/>
          <w:sz w:val="24"/>
          <w:szCs w:val="24"/>
        </w:rPr>
        <w:t xml:space="preserve"> </w:t>
      </w:r>
      <w:r w:rsidRPr="00F85B57">
        <w:rPr>
          <w:rFonts w:ascii="Times New Roman" w:hAnsi="Times New Roman" w:cs="Times New Roman"/>
          <w:sz w:val="24"/>
          <w:szCs w:val="24"/>
        </w:rPr>
        <w:t>No</w:t>
      </w:r>
    </w:p>
    <w:p w14:paraId="2B908B65" w14:textId="77777777"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b/>
          <w:sz w:val="24"/>
          <w:szCs w:val="24"/>
        </w:rPr>
        <w:t>35</w:t>
      </w:r>
      <w:r w:rsidRPr="00F85B57">
        <w:rPr>
          <w:rFonts w:ascii="Times New Roman" w:hAnsi="Times New Roman" w:cs="Times New Roman"/>
          <w:sz w:val="24"/>
          <w:szCs w:val="24"/>
        </w:rPr>
        <w:t xml:space="preserve">.Have you tried online banking services from other providers, and if so, how does your current provider compare in terms of satisfaction? </w:t>
      </w:r>
    </w:p>
    <w:p w14:paraId="3A09B683" w14:textId="63CC6EA3" w:rsidR="00DE668C" w:rsidRPr="00F85B57" w:rsidRDefault="00DE668C" w:rsidP="00120F7A">
      <w:pPr>
        <w:spacing w:after="0" w:line="240" w:lineRule="auto"/>
        <w:ind w:right="-154"/>
        <w:rPr>
          <w:rFonts w:ascii="Times New Roman" w:hAnsi="Times New Roman" w:cs="Times New Roman"/>
          <w:sz w:val="24"/>
          <w:szCs w:val="24"/>
        </w:rPr>
      </w:pPr>
      <w:r w:rsidRPr="00F85B57">
        <w:rPr>
          <w:rFonts w:ascii="Times New Roman" w:hAnsi="Times New Roman" w:cs="Times New Roman"/>
          <w:sz w:val="24"/>
          <w:szCs w:val="24"/>
        </w:rPr>
        <w:t xml:space="preserve">a) Much more satisfactory    b) Slightly more satisfactory      c) About the same    d) </w:t>
      </w:r>
      <w:r w:rsidR="003B794E">
        <w:rPr>
          <w:rFonts w:ascii="Times New Roman" w:hAnsi="Times New Roman" w:cs="Times New Roman"/>
          <w:sz w:val="24"/>
          <w:szCs w:val="24"/>
        </w:rPr>
        <w:t xml:space="preserve">Slightly -less satisfactory </w:t>
      </w:r>
      <w:r w:rsidRPr="00F85B57">
        <w:rPr>
          <w:rFonts w:ascii="Times New Roman" w:hAnsi="Times New Roman" w:cs="Times New Roman"/>
          <w:sz w:val="24"/>
          <w:szCs w:val="24"/>
        </w:rPr>
        <w:t xml:space="preserve">e) Much less satisfactory </w:t>
      </w:r>
    </w:p>
    <w:p w14:paraId="201477FF" w14:textId="77777777" w:rsidR="00BE1AF8" w:rsidRPr="00B77676" w:rsidRDefault="00BE1AF8" w:rsidP="00B77676"/>
    <w:sectPr w:rsidR="00BE1AF8" w:rsidRPr="00B77676" w:rsidSect="00B35463">
      <w:pgSz w:w="12240" w:h="15840"/>
      <w:pgMar w:top="1440" w:right="1440" w:bottom="907"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8D25D" w14:textId="77777777" w:rsidR="003A08BD" w:rsidRDefault="003A08BD">
      <w:pPr>
        <w:spacing w:after="0" w:line="240" w:lineRule="auto"/>
      </w:pPr>
      <w:r>
        <w:separator/>
      </w:r>
    </w:p>
  </w:endnote>
  <w:endnote w:type="continuationSeparator" w:id="0">
    <w:p w14:paraId="1A90451D" w14:textId="77777777" w:rsidR="003A08BD" w:rsidRDefault="003A08BD">
      <w:pPr>
        <w:spacing w:after="0" w:line="240" w:lineRule="auto"/>
      </w:pPr>
      <w:r>
        <w:continuationSeparator/>
      </w:r>
    </w:p>
  </w:endnote>
  <w:endnote w:type="continuationNotice" w:id="1">
    <w:p w14:paraId="506BF734" w14:textId="77777777" w:rsidR="003A08BD" w:rsidRDefault="003A08B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12845"/>
      <w:docPartObj>
        <w:docPartGallery w:val="Page Numbers (Bottom of Page)"/>
        <w:docPartUnique/>
      </w:docPartObj>
    </w:sdtPr>
    <w:sdtEndPr>
      <w:rPr>
        <w:color w:val="7F7F7F" w:themeColor="background1" w:themeShade="7F"/>
        <w:spacing w:val="60"/>
      </w:rPr>
    </w:sdtEndPr>
    <w:sdtContent>
      <w:p w14:paraId="28020C1E" w14:textId="438C9DB2" w:rsidR="005F0EB6" w:rsidRDefault="005F0EB6">
        <w:pPr>
          <w:pStyle w:val="Footer"/>
          <w:pBdr>
            <w:top w:val="single" w:sz="4" w:space="1" w:color="D9D9D9" w:themeColor="background1" w:themeShade="D9"/>
          </w:pBdr>
          <w:jc w:val="right"/>
        </w:pPr>
        <w:r>
          <w:fldChar w:fldCharType="begin"/>
        </w:r>
        <w:r>
          <w:instrText xml:space="preserve"> PAGE   \* MERGEFORMAT </w:instrText>
        </w:r>
        <w:r>
          <w:fldChar w:fldCharType="separate"/>
        </w:r>
        <w:r w:rsidR="003B794E">
          <w:rPr>
            <w:noProof/>
          </w:rPr>
          <w:t>36</w:t>
        </w:r>
        <w:r>
          <w:rPr>
            <w:noProof/>
          </w:rPr>
          <w:fldChar w:fldCharType="end"/>
        </w:r>
        <w:r>
          <w:t xml:space="preserve"> | </w:t>
        </w:r>
        <w:r>
          <w:rPr>
            <w:color w:val="7F7F7F" w:themeColor="background1" w:themeShade="7F"/>
            <w:spacing w:val="60"/>
          </w:rPr>
          <w:t>Page</w:t>
        </w:r>
      </w:p>
    </w:sdtContent>
  </w:sdt>
  <w:p w14:paraId="53133D1D" w14:textId="77777777" w:rsidR="005F0EB6" w:rsidRDefault="005F0E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37BB88" w14:textId="77777777" w:rsidR="003A08BD" w:rsidRDefault="003A08BD">
      <w:pPr>
        <w:spacing w:after="0" w:line="240" w:lineRule="auto"/>
      </w:pPr>
      <w:r>
        <w:separator/>
      </w:r>
    </w:p>
  </w:footnote>
  <w:footnote w:type="continuationSeparator" w:id="0">
    <w:p w14:paraId="2DF7E1D8" w14:textId="77777777" w:rsidR="003A08BD" w:rsidRDefault="003A08BD">
      <w:pPr>
        <w:spacing w:after="0" w:line="240" w:lineRule="auto"/>
      </w:pPr>
      <w:r>
        <w:continuationSeparator/>
      </w:r>
    </w:p>
  </w:footnote>
  <w:footnote w:type="continuationNotice" w:id="1">
    <w:p w14:paraId="2708DB17" w14:textId="77777777" w:rsidR="003A08BD" w:rsidRDefault="003A08B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E004D" w14:textId="77777777" w:rsidR="005F0EB6" w:rsidRDefault="005F0EB6">
    <w:pPr>
      <w:pStyle w:val="Header"/>
    </w:pPr>
    <w:r>
      <w:rPr>
        <w:rFonts w:ascii="Times New Roman" w:hAnsi="Times New Roman" w:cs="Times New Roman"/>
        <w:noProof/>
        <w:sz w:val="24"/>
        <w:szCs w:val="24"/>
      </w:rPr>
      <mc:AlternateContent>
        <mc:Choice Requires="wps">
          <w:drawing>
            <wp:anchor distT="0" distB="0" distL="114300" distR="114300" simplePos="0" relativeHeight="251661824" behindDoc="0" locked="0" layoutInCell="1" allowOverlap="1" wp14:anchorId="4CD0FC26" wp14:editId="086611E1">
              <wp:simplePos x="0" y="0"/>
              <wp:positionH relativeFrom="margin">
                <wp:posOffset>-1371600</wp:posOffset>
              </wp:positionH>
              <wp:positionV relativeFrom="paragraph">
                <wp:posOffset>-476250</wp:posOffset>
              </wp:positionV>
              <wp:extent cx="5467350" cy="19050"/>
              <wp:effectExtent l="0" t="0" r="19050" b="19050"/>
              <wp:wrapNone/>
              <wp:docPr id="150741977" name="Straight Connector 2"/>
              <wp:cNvGraphicFramePr/>
              <a:graphic xmlns:a="http://schemas.openxmlformats.org/drawingml/2006/main">
                <a:graphicData uri="http://schemas.microsoft.com/office/word/2010/wordprocessingShape">
                  <wps:wsp>
                    <wps:cNvCnPr/>
                    <wps:spPr>
                      <a:xfrm>
                        <a:off x="0" y="0"/>
                        <a:ext cx="5467350" cy="1905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344943D" id="Straight Connector 2" o:spid="_x0000_s1026" style="position:absolute;z-index:251661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8pt,-37.5pt" to="322.5pt,-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" strokecolor="windowText" strokeweight=".5pt">
              <v:stroke joinstyle="miter"/>
              <w10:wrap anchorx="margin"/>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44781"/>
    <w:multiLevelType w:val="hybridMultilevel"/>
    <w:tmpl w:val="AB9899CC"/>
    <w:lvl w:ilvl="0" w:tplc="5562E7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A042AA"/>
    <w:multiLevelType w:val="hybridMultilevel"/>
    <w:tmpl w:val="85C68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99609F"/>
    <w:multiLevelType w:val="multilevel"/>
    <w:tmpl w:val="FC3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050F2B"/>
    <w:multiLevelType w:val="multilevel"/>
    <w:tmpl w:val="286A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61923"/>
    <w:multiLevelType w:val="hybridMultilevel"/>
    <w:tmpl w:val="8D4AF78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B526DD0"/>
    <w:multiLevelType w:val="hybridMultilevel"/>
    <w:tmpl w:val="40820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E32B50"/>
    <w:multiLevelType w:val="hybridMultilevel"/>
    <w:tmpl w:val="CA98A1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E0B541B"/>
    <w:multiLevelType w:val="hybridMultilevel"/>
    <w:tmpl w:val="9C9A2E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33242E"/>
    <w:multiLevelType w:val="hybridMultilevel"/>
    <w:tmpl w:val="D8909598"/>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664E0EB5"/>
    <w:multiLevelType w:val="hybridMultilevel"/>
    <w:tmpl w:val="1F10F160"/>
    <w:lvl w:ilvl="0" w:tplc="0409001B">
      <w:start w:val="1"/>
      <w:numFmt w:val="lowerRoman"/>
      <w:lvlText w:val="%1."/>
      <w:lvlJc w:val="righ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6736571A"/>
    <w:multiLevelType w:val="hybridMultilevel"/>
    <w:tmpl w:val="7B0619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1F0613F"/>
    <w:multiLevelType w:val="hybridMultilevel"/>
    <w:tmpl w:val="1D72FE00"/>
    <w:lvl w:ilvl="0" w:tplc="04090005">
      <w:start w:val="1"/>
      <w:numFmt w:val="bullet"/>
      <w:lvlText w:val=""/>
      <w:lvlJc w:val="left"/>
      <w:pPr>
        <w:ind w:left="1056" w:hanging="360"/>
      </w:pPr>
      <w:rPr>
        <w:rFonts w:ascii="Wingdings" w:hAnsi="Wingdings" w:hint="default"/>
      </w:rPr>
    </w:lvl>
    <w:lvl w:ilvl="1" w:tplc="04090003" w:tentative="1">
      <w:start w:val="1"/>
      <w:numFmt w:val="bullet"/>
      <w:lvlText w:val="o"/>
      <w:lvlJc w:val="left"/>
      <w:pPr>
        <w:ind w:left="1776" w:hanging="360"/>
      </w:pPr>
      <w:rPr>
        <w:rFonts w:ascii="Courier New" w:hAnsi="Courier New" w:cs="Courier New" w:hint="default"/>
      </w:rPr>
    </w:lvl>
    <w:lvl w:ilvl="2" w:tplc="04090005" w:tentative="1">
      <w:start w:val="1"/>
      <w:numFmt w:val="bullet"/>
      <w:lvlText w:val=""/>
      <w:lvlJc w:val="left"/>
      <w:pPr>
        <w:ind w:left="2496" w:hanging="360"/>
      </w:pPr>
      <w:rPr>
        <w:rFonts w:ascii="Wingdings" w:hAnsi="Wingdings" w:hint="default"/>
      </w:rPr>
    </w:lvl>
    <w:lvl w:ilvl="3" w:tplc="04090001" w:tentative="1">
      <w:start w:val="1"/>
      <w:numFmt w:val="bullet"/>
      <w:lvlText w:val=""/>
      <w:lvlJc w:val="left"/>
      <w:pPr>
        <w:ind w:left="3216" w:hanging="360"/>
      </w:pPr>
      <w:rPr>
        <w:rFonts w:ascii="Symbol" w:hAnsi="Symbol" w:hint="default"/>
      </w:rPr>
    </w:lvl>
    <w:lvl w:ilvl="4" w:tplc="04090003" w:tentative="1">
      <w:start w:val="1"/>
      <w:numFmt w:val="bullet"/>
      <w:lvlText w:val="o"/>
      <w:lvlJc w:val="left"/>
      <w:pPr>
        <w:ind w:left="3936" w:hanging="360"/>
      </w:pPr>
      <w:rPr>
        <w:rFonts w:ascii="Courier New" w:hAnsi="Courier New" w:cs="Courier New" w:hint="default"/>
      </w:rPr>
    </w:lvl>
    <w:lvl w:ilvl="5" w:tplc="04090005" w:tentative="1">
      <w:start w:val="1"/>
      <w:numFmt w:val="bullet"/>
      <w:lvlText w:val=""/>
      <w:lvlJc w:val="left"/>
      <w:pPr>
        <w:ind w:left="4656" w:hanging="360"/>
      </w:pPr>
      <w:rPr>
        <w:rFonts w:ascii="Wingdings" w:hAnsi="Wingdings" w:hint="default"/>
      </w:rPr>
    </w:lvl>
    <w:lvl w:ilvl="6" w:tplc="04090001" w:tentative="1">
      <w:start w:val="1"/>
      <w:numFmt w:val="bullet"/>
      <w:lvlText w:val=""/>
      <w:lvlJc w:val="left"/>
      <w:pPr>
        <w:ind w:left="5376" w:hanging="360"/>
      </w:pPr>
      <w:rPr>
        <w:rFonts w:ascii="Symbol" w:hAnsi="Symbol" w:hint="default"/>
      </w:rPr>
    </w:lvl>
    <w:lvl w:ilvl="7" w:tplc="04090003" w:tentative="1">
      <w:start w:val="1"/>
      <w:numFmt w:val="bullet"/>
      <w:lvlText w:val="o"/>
      <w:lvlJc w:val="left"/>
      <w:pPr>
        <w:ind w:left="6096" w:hanging="360"/>
      </w:pPr>
      <w:rPr>
        <w:rFonts w:ascii="Courier New" w:hAnsi="Courier New" w:cs="Courier New" w:hint="default"/>
      </w:rPr>
    </w:lvl>
    <w:lvl w:ilvl="8" w:tplc="04090005" w:tentative="1">
      <w:start w:val="1"/>
      <w:numFmt w:val="bullet"/>
      <w:lvlText w:val=""/>
      <w:lvlJc w:val="left"/>
      <w:pPr>
        <w:ind w:left="6816" w:hanging="360"/>
      </w:pPr>
      <w:rPr>
        <w:rFonts w:ascii="Wingdings" w:hAnsi="Wingdings" w:hint="default"/>
      </w:rPr>
    </w:lvl>
  </w:abstractNum>
  <w:abstractNum w:abstractNumId="12" w15:restartNumberingAfterBreak="0">
    <w:nsid w:val="78011E0C"/>
    <w:multiLevelType w:val="hybridMultilevel"/>
    <w:tmpl w:val="B59230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E4A254A"/>
    <w:multiLevelType w:val="hybridMultilevel"/>
    <w:tmpl w:val="CB3896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081AD7"/>
    <w:multiLevelType w:val="multilevel"/>
    <w:tmpl w:val="D73A79F2"/>
    <w:lvl w:ilvl="0">
      <w:start w:val="1"/>
      <w:numFmt w:val="decimal"/>
      <w:lvlText w:val="%1"/>
      <w:lvlJc w:val="left"/>
      <w:pPr>
        <w:ind w:left="432" w:hanging="432"/>
      </w:pPr>
      <w:rPr>
        <w:rFonts w:hint="default"/>
      </w:rPr>
    </w:lvl>
    <w:lvl w:ilvl="1">
      <w:start w:val="1"/>
      <w:numFmt w:val="decimal"/>
      <w:lvlText w:val="%1.%2"/>
      <w:lvlJc w:val="left"/>
      <w:pPr>
        <w:ind w:left="576" w:hanging="576"/>
      </w:pPr>
      <w:rPr>
        <w:rFonts w:ascii="Times New Roman" w:hAnsi="Times New Roman" w:cs="Times New Roman" w:hint="default"/>
        <w:b/>
        <w:bCs/>
        <w:sz w:val="26"/>
        <w:szCs w:val="26"/>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num w:numId="1" w16cid:durableId="360326698">
    <w:abstractNumId w:val="14"/>
  </w:num>
  <w:num w:numId="2" w16cid:durableId="1869028284">
    <w:abstractNumId w:val="6"/>
  </w:num>
  <w:num w:numId="3" w16cid:durableId="807824752">
    <w:abstractNumId w:val="12"/>
  </w:num>
  <w:num w:numId="4" w16cid:durableId="1709061703">
    <w:abstractNumId w:val="13"/>
  </w:num>
  <w:num w:numId="5" w16cid:durableId="13370709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970938713">
    <w:abstractNumId w:val="4"/>
  </w:num>
  <w:num w:numId="7" w16cid:durableId="495263190">
    <w:abstractNumId w:val="9"/>
  </w:num>
  <w:num w:numId="8" w16cid:durableId="3409615">
    <w:abstractNumId w:val="8"/>
  </w:num>
  <w:num w:numId="9" w16cid:durableId="675226339">
    <w:abstractNumId w:val="3"/>
  </w:num>
  <w:num w:numId="10" w16cid:durableId="769160425">
    <w:abstractNumId w:val="10"/>
  </w:num>
  <w:num w:numId="11" w16cid:durableId="1189222082">
    <w:abstractNumId w:val="2"/>
  </w:num>
  <w:num w:numId="12" w16cid:durableId="892934829">
    <w:abstractNumId w:val="5"/>
  </w:num>
  <w:num w:numId="13" w16cid:durableId="101650287">
    <w:abstractNumId w:val="1"/>
  </w:num>
  <w:num w:numId="14" w16cid:durableId="2146270155">
    <w:abstractNumId w:val="11"/>
  </w:num>
  <w:num w:numId="15" w16cid:durableId="966474617">
    <w:abstractNumId w:val="7"/>
  </w:num>
  <w:num w:numId="16" w16cid:durableId="1762022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0AD"/>
    <w:rsid w:val="0000067B"/>
    <w:rsid w:val="000017C7"/>
    <w:rsid w:val="00001DB5"/>
    <w:rsid w:val="0000247A"/>
    <w:rsid w:val="0000340A"/>
    <w:rsid w:val="00003D5C"/>
    <w:rsid w:val="00004256"/>
    <w:rsid w:val="0000568D"/>
    <w:rsid w:val="00010638"/>
    <w:rsid w:val="00011091"/>
    <w:rsid w:val="00012535"/>
    <w:rsid w:val="0001577F"/>
    <w:rsid w:val="0001793E"/>
    <w:rsid w:val="00017AF8"/>
    <w:rsid w:val="00020F95"/>
    <w:rsid w:val="00021690"/>
    <w:rsid w:val="00027629"/>
    <w:rsid w:val="000300D8"/>
    <w:rsid w:val="000311F2"/>
    <w:rsid w:val="0003400E"/>
    <w:rsid w:val="000365CE"/>
    <w:rsid w:val="0003688D"/>
    <w:rsid w:val="000374FB"/>
    <w:rsid w:val="00037E1E"/>
    <w:rsid w:val="000404A8"/>
    <w:rsid w:val="00040824"/>
    <w:rsid w:val="00040C17"/>
    <w:rsid w:val="00041458"/>
    <w:rsid w:val="00041D1B"/>
    <w:rsid w:val="0005186F"/>
    <w:rsid w:val="00052169"/>
    <w:rsid w:val="0005463F"/>
    <w:rsid w:val="0005477E"/>
    <w:rsid w:val="0005590E"/>
    <w:rsid w:val="00056933"/>
    <w:rsid w:val="00060277"/>
    <w:rsid w:val="00061A73"/>
    <w:rsid w:val="00062A76"/>
    <w:rsid w:val="00063CB1"/>
    <w:rsid w:val="00064557"/>
    <w:rsid w:val="000658F1"/>
    <w:rsid w:val="00066449"/>
    <w:rsid w:val="00066640"/>
    <w:rsid w:val="00066760"/>
    <w:rsid w:val="00067874"/>
    <w:rsid w:val="000678B8"/>
    <w:rsid w:val="00074ECE"/>
    <w:rsid w:val="00075039"/>
    <w:rsid w:val="000752E3"/>
    <w:rsid w:val="0007545A"/>
    <w:rsid w:val="00080CD4"/>
    <w:rsid w:val="00082901"/>
    <w:rsid w:val="00084407"/>
    <w:rsid w:val="00084F6A"/>
    <w:rsid w:val="00085214"/>
    <w:rsid w:val="0009021D"/>
    <w:rsid w:val="0009129C"/>
    <w:rsid w:val="000925E2"/>
    <w:rsid w:val="00092D00"/>
    <w:rsid w:val="000935F5"/>
    <w:rsid w:val="00093C2C"/>
    <w:rsid w:val="00093EA3"/>
    <w:rsid w:val="000949A7"/>
    <w:rsid w:val="00095B1C"/>
    <w:rsid w:val="000978A4"/>
    <w:rsid w:val="000A1EFF"/>
    <w:rsid w:val="000A1F32"/>
    <w:rsid w:val="000A2163"/>
    <w:rsid w:val="000A2194"/>
    <w:rsid w:val="000A3453"/>
    <w:rsid w:val="000A414F"/>
    <w:rsid w:val="000A5063"/>
    <w:rsid w:val="000A59AC"/>
    <w:rsid w:val="000A7733"/>
    <w:rsid w:val="000B200A"/>
    <w:rsid w:val="000B5040"/>
    <w:rsid w:val="000B73B2"/>
    <w:rsid w:val="000B7E55"/>
    <w:rsid w:val="000C0774"/>
    <w:rsid w:val="000C3C76"/>
    <w:rsid w:val="000C5A6D"/>
    <w:rsid w:val="000C5C0E"/>
    <w:rsid w:val="000C6997"/>
    <w:rsid w:val="000C7B39"/>
    <w:rsid w:val="000D1B73"/>
    <w:rsid w:val="000D1BAC"/>
    <w:rsid w:val="000E1508"/>
    <w:rsid w:val="000E1A73"/>
    <w:rsid w:val="000E340B"/>
    <w:rsid w:val="000E3DEE"/>
    <w:rsid w:val="000E6690"/>
    <w:rsid w:val="000F3780"/>
    <w:rsid w:val="000F473D"/>
    <w:rsid w:val="000F5414"/>
    <w:rsid w:val="000F6A68"/>
    <w:rsid w:val="000F7382"/>
    <w:rsid w:val="00101CE4"/>
    <w:rsid w:val="00102C0C"/>
    <w:rsid w:val="00105D4F"/>
    <w:rsid w:val="001074C9"/>
    <w:rsid w:val="001112A1"/>
    <w:rsid w:val="001120DE"/>
    <w:rsid w:val="00112383"/>
    <w:rsid w:val="00112AE8"/>
    <w:rsid w:val="00112D7A"/>
    <w:rsid w:val="00114D24"/>
    <w:rsid w:val="00116520"/>
    <w:rsid w:val="00120E82"/>
    <w:rsid w:val="00120F7A"/>
    <w:rsid w:val="0012237B"/>
    <w:rsid w:val="00125F96"/>
    <w:rsid w:val="00127840"/>
    <w:rsid w:val="0013071A"/>
    <w:rsid w:val="001308A2"/>
    <w:rsid w:val="00130978"/>
    <w:rsid w:val="00131B36"/>
    <w:rsid w:val="00136640"/>
    <w:rsid w:val="00140BF9"/>
    <w:rsid w:val="00140E49"/>
    <w:rsid w:val="00143752"/>
    <w:rsid w:val="00144D40"/>
    <w:rsid w:val="00145F96"/>
    <w:rsid w:val="001465AA"/>
    <w:rsid w:val="00147884"/>
    <w:rsid w:val="0015219E"/>
    <w:rsid w:val="00153605"/>
    <w:rsid w:val="00156A28"/>
    <w:rsid w:val="00156D17"/>
    <w:rsid w:val="001608B0"/>
    <w:rsid w:val="0016656D"/>
    <w:rsid w:val="00167140"/>
    <w:rsid w:val="00167182"/>
    <w:rsid w:val="0016771C"/>
    <w:rsid w:val="00170DDF"/>
    <w:rsid w:val="00171AA9"/>
    <w:rsid w:val="00174555"/>
    <w:rsid w:val="001762A9"/>
    <w:rsid w:val="00176377"/>
    <w:rsid w:val="001803E7"/>
    <w:rsid w:val="00180530"/>
    <w:rsid w:val="00181580"/>
    <w:rsid w:val="00182370"/>
    <w:rsid w:val="00182767"/>
    <w:rsid w:val="00183CB7"/>
    <w:rsid w:val="00183D33"/>
    <w:rsid w:val="001852FA"/>
    <w:rsid w:val="00185682"/>
    <w:rsid w:val="00185A32"/>
    <w:rsid w:val="00185A7B"/>
    <w:rsid w:val="001876F9"/>
    <w:rsid w:val="001900BA"/>
    <w:rsid w:val="001969DF"/>
    <w:rsid w:val="00196B21"/>
    <w:rsid w:val="00196CAA"/>
    <w:rsid w:val="001A0BA2"/>
    <w:rsid w:val="001B190D"/>
    <w:rsid w:val="001B1E70"/>
    <w:rsid w:val="001B2ADE"/>
    <w:rsid w:val="001B42BD"/>
    <w:rsid w:val="001C1EA1"/>
    <w:rsid w:val="001C2A28"/>
    <w:rsid w:val="001C3AF7"/>
    <w:rsid w:val="001C47E7"/>
    <w:rsid w:val="001C6CB9"/>
    <w:rsid w:val="001D2E88"/>
    <w:rsid w:val="001D40E1"/>
    <w:rsid w:val="001D51CF"/>
    <w:rsid w:val="001D5E0C"/>
    <w:rsid w:val="001E1CB2"/>
    <w:rsid w:val="001E2115"/>
    <w:rsid w:val="001E212D"/>
    <w:rsid w:val="001E358F"/>
    <w:rsid w:val="001E5ACD"/>
    <w:rsid w:val="001E5C84"/>
    <w:rsid w:val="001E6AC1"/>
    <w:rsid w:val="001E7DFD"/>
    <w:rsid w:val="001F0328"/>
    <w:rsid w:val="001F2023"/>
    <w:rsid w:val="001F2026"/>
    <w:rsid w:val="001F46DD"/>
    <w:rsid w:val="0020356E"/>
    <w:rsid w:val="0020393E"/>
    <w:rsid w:val="00204CAD"/>
    <w:rsid w:val="00207C3B"/>
    <w:rsid w:val="002100CF"/>
    <w:rsid w:val="00215101"/>
    <w:rsid w:val="0021568F"/>
    <w:rsid w:val="00216171"/>
    <w:rsid w:val="00222295"/>
    <w:rsid w:val="002240AD"/>
    <w:rsid w:val="00225649"/>
    <w:rsid w:val="00225EA7"/>
    <w:rsid w:val="002279D7"/>
    <w:rsid w:val="00227FEB"/>
    <w:rsid w:val="00230948"/>
    <w:rsid w:val="00232A1B"/>
    <w:rsid w:val="00234669"/>
    <w:rsid w:val="002367F6"/>
    <w:rsid w:val="0024293A"/>
    <w:rsid w:val="002453A3"/>
    <w:rsid w:val="002479AF"/>
    <w:rsid w:val="002504F1"/>
    <w:rsid w:val="002509A9"/>
    <w:rsid w:val="00251D23"/>
    <w:rsid w:val="0025306F"/>
    <w:rsid w:val="00253F49"/>
    <w:rsid w:val="0025433B"/>
    <w:rsid w:val="00256AD9"/>
    <w:rsid w:val="00260975"/>
    <w:rsid w:val="00263CF2"/>
    <w:rsid w:val="00264489"/>
    <w:rsid w:val="00264EFE"/>
    <w:rsid w:val="00266CF0"/>
    <w:rsid w:val="00267A70"/>
    <w:rsid w:val="002738CC"/>
    <w:rsid w:val="00273CE4"/>
    <w:rsid w:val="00273D99"/>
    <w:rsid w:val="00274FE3"/>
    <w:rsid w:val="00275C38"/>
    <w:rsid w:val="00275E79"/>
    <w:rsid w:val="00276300"/>
    <w:rsid w:val="00276631"/>
    <w:rsid w:val="00280B4A"/>
    <w:rsid w:val="00280C70"/>
    <w:rsid w:val="00282327"/>
    <w:rsid w:val="00282838"/>
    <w:rsid w:val="00284FD6"/>
    <w:rsid w:val="00285F32"/>
    <w:rsid w:val="00286E2B"/>
    <w:rsid w:val="00287607"/>
    <w:rsid w:val="00287FB1"/>
    <w:rsid w:val="0029081A"/>
    <w:rsid w:val="0029087A"/>
    <w:rsid w:val="00291965"/>
    <w:rsid w:val="00291E3A"/>
    <w:rsid w:val="0029224E"/>
    <w:rsid w:val="002924EE"/>
    <w:rsid w:val="00292CB5"/>
    <w:rsid w:val="002935F0"/>
    <w:rsid w:val="00295245"/>
    <w:rsid w:val="0029539B"/>
    <w:rsid w:val="00295F76"/>
    <w:rsid w:val="00296AA2"/>
    <w:rsid w:val="002A0F39"/>
    <w:rsid w:val="002A140D"/>
    <w:rsid w:val="002A4929"/>
    <w:rsid w:val="002A5B27"/>
    <w:rsid w:val="002A6328"/>
    <w:rsid w:val="002A68D5"/>
    <w:rsid w:val="002A76F4"/>
    <w:rsid w:val="002B160E"/>
    <w:rsid w:val="002B29A2"/>
    <w:rsid w:val="002B3A1F"/>
    <w:rsid w:val="002B4516"/>
    <w:rsid w:val="002B4E8A"/>
    <w:rsid w:val="002B5E5B"/>
    <w:rsid w:val="002C1A6A"/>
    <w:rsid w:val="002C1BA4"/>
    <w:rsid w:val="002C41EF"/>
    <w:rsid w:val="002C42B0"/>
    <w:rsid w:val="002C50BB"/>
    <w:rsid w:val="002D0992"/>
    <w:rsid w:val="002D0A9E"/>
    <w:rsid w:val="002D0C9E"/>
    <w:rsid w:val="002D4542"/>
    <w:rsid w:val="002D645D"/>
    <w:rsid w:val="002E0AF2"/>
    <w:rsid w:val="002E0B82"/>
    <w:rsid w:val="002E2141"/>
    <w:rsid w:val="002E27AC"/>
    <w:rsid w:val="002E3678"/>
    <w:rsid w:val="002E5839"/>
    <w:rsid w:val="002E6653"/>
    <w:rsid w:val="002E77CE"/>
    <w:rsid w:val="002F1F4F"/>
    <w:rsid w:val="002F220F"/>
    <w:rsid w:val="002F4841"/>
    <w:rsid w:val="002F4D56"/>
    <w:rsid w:val="002F568F"/>
    <w:rsid w:val="002F577F"/>
    <w:rsid w:val="002F58A7"/>
    <w:rsid w:val="002F654B"/>
    <w:rsid w:val="002F6C78"/>
    <w:rsid w:val="00300309"/>
    <w:rsid w:val="00302045"/>
    <w:rsid w:val="003023AC"/>
    <w:rsid w:val="003028B3"/>
    <w:rsid w:val="00306ACA"/>
    <w:rsid w:val="00315D41"/>
    <w:rsid w:val="0031609C"/>
    <w:rsid w:val="00317603"/>
    <w:rsid w:val="003219D8"/>
    <w:rsid w:val="00323E40"/>
    <w:rsid w:val="00324284"/>
    <w:rsid w:val="00325BAF"/>
    <w:rsid w:val="00325DA3"/>
    <w:rsid w:val="003278F4"/>
    <w:rsid w:val="0032791E"/>
    <w:rsid w:val="00330A82"/>
    <w:rsid w:val="00330CB2"/>
    <w:rsid w:val="00330D96"/>
    <w:rsid w:val="00332992"/>
    <w:rsid w:val="00334234"/>
    <w:rsid w:val="003348F5"/>
    <w:rsid w:val="003349D8"/>
    <w:rsid w:val="00335FD0"/>
    <w:rsid w:val="00336354"/>
    <w:rsid w:val="00341271"/>
    <w:rsid w:val="00342232"/>
    <w:rsid w:val="0034287B"/>
    <w:rsid w:val="00344048"/>
    <w:rsid w:val="00347025"/>
    <w:rsid w:val="00352957"/>
    <w:rsid w:val="0035376B"/>
    <w:rsid w:val="0035597A"/>
    <w:rsid w:val="00357FA9"/>
    <w:rsid w:val="003605CA"/>
    <w:rsid w:val="00361691"/>
    <w:rsid w:val="00364B11"/>
    <w:rsid w:val="00365842"/>
    <w:rsid w:val="00365C27"/>
    <w:rsid w:val="003711AC"/>
    <w:rsid w:val="003734EF"/>
    <w:rsid w:val="003747D2"/>
    <w:rsid w:val="0037486C"/>
    <w:rsid w:val="00374BDA"/>
    <w:rsid w:val="00374E86"/>
    <w:rsid w:val="003754B6"/>
    <w:rsid w:val="00375EAE"/>
    <w:rsid w:val="00375F89"/>
    <w:rsid w:val="00377C74"/>
    <w:rsid w:val="003807F7"/>
    <w:rsid w:val="00383DDF"/>
    <w:rsid w:val="00384F49"/>
    <w:rsid w:val="00385242"/>
    <w:rsid w:val="00387808"/>
    <w:rsid w:val="00387EFB"/>
    <w:rsid w:val="00390207"/>
    <w:rsid w:val="00390DD8"/>
    <w:rsid w:val="0039161A"/>
    <w:rsid w:val="00394EEE"/>
    <w:rsid w:val="0039563E"/>
    <w:rsid w:val="003A08BD"/>
    <w:rsid w:val="003A0ADD"/>
    <w:rsid w:val="003A1FB1"/>
    <w:rsid w:val="003A20F2"/>
    <w:rsid w:val="003A227B"/>
    <w:rsid w:val="003A2DDD"/>
    <w:rsid w:val="003A56B1"/>
    <w:rsid w:val="003B0ED3"/>
    <w:rsid w:val="003B1350"/>
    <w:rsid w:val="003B4C90"/>
    <w:rsid w:val="003B5100"/>
    <w:rsid w:val="003B5575"/>
    <w:rsid w:val="003B59FC"/>
    <w:rsid w:val="003B78EE"/>
    <w:rsid w:val="003B794E"/>
    <w:rsid w:val="003C279A"/>
    <w:rsid w:val="003C43C0"/>
    <w:rsid w:val="003C4736"/>
    <w:rsid w:val="003D0007"/>
    <w:rsid w:val="003D0EC7"/>
    <w:rsid w:val="003D3953"/>
    <w:rsid w:val="003D5427"/>
    <w:rsid w:val="003D7945"/>
    <w:rsid w:val="003E17AF"/>
    <w:rsid w:val="003E182C"/>
    <w:rsid w:val="003E2A03"/>
    <w:rsid w:val="003E31DE"/>
    <w:rsid w:val="003E3304"/>
    <w:rsid w:val="003E37E2"/>
    <w:rsid w:val="003E44B1"/>
    <w:rsid w:val="003E4A8F"/>
    <w:rsid w:val="003E58B9"/>
    <w:rsid w:val="003E679D"/>
    <w:rsid w:val="003E6CC0"/>
    <w:rsid w:val="003E79C1"/>
    <w:rsid w:val="003E7DD1"/>
    <w:rsid w:val="003F06AD"/>
    <w:rsid w:val="003F09BF"/>
    <w:rsid w:val="003F1E25"/>
    <w:rsid w:val="003F246C"/>
    <w:rsid w:val="003F26E4"/>
    <w:rsid w:val="003F34E5"/>
    <w:rsid w:val="003F35D6"/>
    <w:rsid w:val="003F3CDA"/>
    <w:rsid w:val="003F3E89"/>
    <w:rsid w:val="003F7CE8"/>
    <w:rsid w:val="00400EA8"/>
    <w:rsid w:val="00410BE7"/>
    <w:rsid w:val="00412315"/>
    <w:rsid w:val="00412953"/>
    <w:rsid w:val="00412C94"/>
    <w:rsid w:val="004132AF"/>
    <w:rsid w:val="004136A5"/>
    <w:rsid w:val="00415152"/>
    <w:rsid w:val="00416B66"/>
    <w:rsid w:val="00422F80"/>
    <w:rsid w:val="004231F8"/>
    <w:rsid w:val="00423DD1"/>
    <w:rsid w:val="00423FD3"/>
    <w:rsid w:val="004240DC"/>
    <w:rsid w:val="00424AD5"/>
    <w:rsid w:val="00431D30"/>
    <w:rsid w:val="00434FEB"/>
    <w:rsid w:val="00436222"/>
    <w:rsid w:val="004362F7"/>
    <w:rsid w:val="0043643F"/>
    <w:rsid w:val="00436AA3"/>
    <w:rsid w:val="00437301"/>
    <w:rsid w:val="004373FE"/>
    <w:rsid w:val="004379F3"/>
    <w:rsid w:val="00437FDC"/>
    <w:rsid w:val="00440072"/>
    <w:rsid w:val="00440F8B"/>
    <w:rsid w:val="00442CFB"/>
    <w:rsid w:val="00443078"/>
    <w:rsid w:val="004443F5"/>
    <w:rsid w:val="00450C2F"/>
    <w:rsid w:val="0045306B"/>
    <w:rsid w:val="00455D27"/>
    <w:rsid w:val="00456532"/>
    <w:rsid w:val="004573B6"/>
    <w:rsid w:val="00457821"/>
    <w:rsid w:val="00463528"/>
    <w:rsid w:val="004674F9"/>
    <w:rsid w:val="00474119"/>
    <w:rsid w:val="004753DF"/>
    <w:rsid w:val="00480A44"/>
    <w:rsid w:val="0048148E"/>
    <w:rsid w:val="00482461"/>
    <w:rsid w:val="004868BD"/>
    <w:rsid w:val="00487421"/>
    <w:rsid w:val="00491A28"/>
    <w:rsid w:val="00493F0B"/>
    <w:rsid w:val="00496182"/>
    <w:rsid w:val="004A02D0"/>
    <w:rsid w:val="004A6FA2"/>
    <w:rsid w:val="004B179D"/>
    <w:rsid w:val="004B1DBA"/>
    <w:rsid w:val="004B4A23"/>
    <w:rsid w:val="004B4BE6"/>
    <w:rsid w:val="004B7037"/>
    <w:rsid w:val="004B7F96"/>
    <w:rsid w:val="004C12E4"/>
    <w:rsid w:val="004C22B1"/>
    <w:rsid w:val="004C4F3B"/>
    <w:rsid w:val="004D08C6"/>
    <w:rsid w:val="004D0C4C"/>
    <w:rsid w:val="004D2148"/>
    <w:rsid w:val="004D31AE"/>
    <w:rsid w:val="004D3EF6"/>
    <w:rsid w:val="004D4DF0"/>
    <w:rsid w:val="004D7E91"/>
    <w:rsid w:val="004E221E"/>
    <w:rsid w:val="004E4DE4"/>
    <w:rsid w:val="004E62B3"/>
    <w:rsid w:val="004E78AA"/>
    <w:rsid w:val="004F1299"/>
    <w:rsid w:val="004F1789"/>
    <w:rsid w:val="004F5327"/>
    <w:rsid w:val="004F717F"/>
    <w:rsid w:val="004F771D"/>
    <w:rsid w:val="00501902"/>
    <w:rsid w:val="00503AEF"/>
    <w:rsid w:val="00505A61"/>
    <w:rsid w:val="00506E88"/>
    <w:rsid w:val="00510AA1"/>
    <w:rsid w:val="00511D32"/>
    <w:rsid w:val="00512A38"/>
    <w:rsid w:val="005134AC"/>
    <w:rsid w:val="00514ACF"/>
    <w:rsid w:val="005217EA"/>
    <w:rsid w:val="00522805"/>
    <w:rsid w:val="00523A01"/>
    <w:rsid w:val="005243E3"/>
    <w:rsid w:val="00530AC2"/>
    <w:rsid w:val="00531A8B"/>
    <w:rsid w:val="005330CB"/>
    <w:rsid w:val="0053409E"/>
    <w:rsid w:val="0053435B"/>
    <w:rsid w:val="005353AA"/>
    <w:rsid w:val="00535FCD"/>
    <w:rsid w:val="0053747B"/>
    <w:rsid w:val="00540046"/>
    <w:rsid w:val="005407B2"/>
    <w:rsid w:val="00544906"/>
    <w:rsid w:val="00544CFE"/>
    <w:rsid w:val="00546550"/>
    <w:rsid w:val="0054678F"/>
    <w:rsid w:val="00546897"/>
    <w:rsid w:val="00550397"/>
    <w:rsid w:val="005504D3"/>
    <w:rsid w:val="00552ADA"/>
    <w:rsid w:val="005569EA"/>
    <w:rsid w:val="0055748A"/>
    <w:rsid w:val="005604EF"/>
    <w:rsid w:val="005628CE"/>
    <w:rsid w:val="00563263"/>
    <w:rsid w:val="00563F29"/>
    <w:rsid w:val="00565639"/>
    <w:rsid w:val="005660ED"/>
    <w:rsid w:val="00566640"/>
    <w:rsid w:val="00574065"/>
    <w:rsid w:val="00574418"/>
    <w:rsid w:val="005753E5"/>
    <w:rsid w:val="00577372"/>
    <w:rsid w:val="005805A7"/>
    <w:rsid w:val="00580C80"/>
    <w:rsid w:val="0058185F"/>
    <w:rsid w:val="005827A1"/>
    <w:rsid w:val="005836C9"/>
    <w:rsid w:val="00583E22"/>
    <w:rsid w:val="00583FD7"/>
    <w:rsid w:val="005860A6"/>
    <w:rsid w:val="0058627E"/>
    <w:rsid w:val="005877AC"/>
    <w:rsid w:val="00592164"/>
    <w:rsid w:val="005923BE"/>
    <w:rsid w:val="00592C3C"/>
    <w:rsid w:val="00592F69"/>
    <w:rsid w:val="00595350"/>
    <w:rsid w:val="00597E5C"/>
    <w:rsid w:val="005A45C6"/>
    <w:rsid w:val="005A483C"/>
    <w:rsid w:val="005A53BE"/>
    <w:rsid w:val="005B2219"/>
    <w:rsid w:val="005B2AF1"/>
    <w:rsid w:val="005B32DA"/>
    <w:rsid w:val="005B5E44"/>
    <w:rsid w:val="005B7623"/>
    <w:rsid w:val="005C2BA8"/>
    <w:rsid w:val="005C2BFE"/>
    <w:rsid w:val="005C41E8"/>
    <w:rsid w:val="005C5DB9"/>
    <w:rsid w:val="005C79BB"/>
    <w:rsid w:val="005D0825"/>
    <w:rsid w:val="005D0EDA"/>
    <w:rsid w:val="005D2CFF"/>
    <w:rsid w:val="005D7666"/>
    <w:rsid w:val="005E53DA"/>
    <w:rsid w:val="005E617D"/>
    <w:rsid w:val="005F00A9"/>
    <w:rsid w:val="005F0878"/>
    <w:rsid w:val="005F0A61"/>
    <w:rsid w:val="005F0EB6"/>
    <w:rsid w:val="005F1081"/>
    <w:rsid w:val="005F6E5B"/>
    <w:rsid w:val="005F7F9C"/>
    <w:rsid w:val="00603F71"/>
    <w:rsid w:val="0060587C"/>
    <w:rsid w:val="006076CC"/>
    <w:rsid w:val="00607970"/>
    <w:rsid w:val="00613B31"/>
    <w:rsid w:val="00613DE3"/>
    <w:rsid w:val="006173E3"/>
    <w:rsid w:val="00620D78"/>
    <w:rsid w:val="006213E9"/>
    <w:rsid w:val="006219A4"/>
    <w:rsid w:val="0062269E"/>
    <w:rsid w:val="00622757"/>
    <w:rsid w:val="00622B76"/>
    <w:rsid w:val="006256D8"/>
    <w:rsid w:val="00625799"/>
    <w:rsid w:val="00625DD7"/>
    <w:rsid w:val="00626293"/>
    <w:rsid w:val="006276C5"/>
    <w:rsid w:val="006324D7"/>
    <w:rsid w:val="0063480E"/>
    <w:rsid w:val="0063730B"/>
    <w:rsid w:val="00637CF3"/>
    <w:rsid w:val="00640891"/>
    <w:rsid w:val="006408BC"/>
    <w:rsid w:val="006409DA"/>
    <w:rsid w:val="006434DA"/>
    <w:rsid w:val="00644471"/>
    <w:rsid w:val="00646103"/>
    <w:rsid w:val="00646282"/>
    <w:rsid w:val="00647A54"/>
    <w:rsid w:val="006529C4"/>
    <w:rsid w:val="0065364D"/>
    <w:rsid w:val="0065662B"/>
    <w:rsid w:val="0065684C"/>
    <w:rsid w:val="00656DC4"/>
    <w:rsid w:val="00664822"/>
    <w:rsid w:val="006661FF"/>
    <w:rsid w:val="00667405"/>
    <w:rsid w:val="00667AB5"/>
    <w:rsid w:val="0067023B"/>
    <w:rsid w:val="0067174C"/>
    <w:rsid w:val="00672C6B"/>
    <w:rsid w:val="006738B1"/>
    <w:rsid w:val="00674F44"/>
    <w:rsid w:val="00675480"/>
    <w:rsid w:val="00677442"/>
    <w:rsid w:val="00677789"/>
    <w:rsid w:val="00681696"/>
    <w:rsid w:val="00682629"/>
    <w:rsid w:val="0068312F"/>
    <w:rsid w:val="00684515"/>
    <w:rsid w:val="00684986"/>
    <w:rsid w:val="006849AE"/>
    <w:rsid w:val="00684C73"/>
    <w:rsid w:val="00687C66"/>
    <w:rsid w:val="00690C96"/>
    <w:rsid w:val="00691382"/>
    <w:rsid w:val="006918CE"/>
    <w:rsid w:val="006957A9"/>
    <w:rsid w:val="00696330"/>
    <w:rsid w:val="0069663A"/>
    <w:rsid w:val="006971B3"/>
    <w:rsid w:val="00697D9E"/>
    <w:rsid w:val="006A0310"/>
    <w:rsid w:val="006A2C6D"/>
    <w:rsid w:val="006A3A35"/>
    <w:rsid w:val="006A4535"/>
    <w:rsid w:val="006A4990"/>
    <w:rsid w:val="006A793C"/>
    <w:rsid w:val="006B176B"/>
    <w:rsid w:val="006B1966"/>
    <w:rsid w:val="006B1ADF"/>
    <w:rsid w:val="006B1D8C"/>
    <w:rsid w:val="006B2EDD"/>
    <w:rsid w:val="006B339D"/>
    <w:rsid w:val="006B41D4"/>
    <w:rsid w:val="006B49D9"/>
    <w:rsid w:val="006B6FF0"/>
    <w:rsid w:val="006C26D5"/>
    <w:rsid w:val="006C4B77"/>
    <w:rsid w:val="006C4C93"/>
    <w:rsid w:val="006C67EF"/>
    <w:rsid w:val="006D0504"/>
    <w:rsid w:val="006D0511"/>
    <w:rsid w:val="006D1848"/>
    <w:rsid w:val="006D2AD3"/>
    <w:rsid w:val="006D3AA1"/>
    <w:rsid w:val="006D5D3B"/>
    <w:rsid w:val="006D6062"/>
    <w:rsid w:val="006D71DC"/>
    <w:rsid w:val="006D7777"/>
    <w:rsid w:val="006E18E8"/>
    <w:rsid w:val="006E5456"/>
    <w:rsid w:val="006E6D93"/>
    <w:rsid w:val="006F123A"/>
    <w:rsid w:val="006F1248"/>
    <w:rsid w:val="006F20C4"/>
    <w:rsid w:val="006F5E68"/>
    <w:rsid w:val="007018A2"/>
    <w:rsid w:val="007018DF"/>
    <w:rsid w:val="00704725"/>
    <w:rsid w:val="0070493C"/>
    <w:rsid w:val="007076D4"/>
    <w:rsid w:val="0071446C"/>
    <w:rsid w:val="00714886"/>
    <w:rsid w:val="00715E9C"/>
    <w:rsid w:val="00720557"/>
    <w:rsid w:val="007218DA"/>
    <w:rsid w:val="00724098"/>
    <w:rsid w:val="007274CB"/>
    <w:rsid w:val="00731528"/>
    <w:rsid w:val="00732363"/>
    <w:rsid w:val="00735B32"/>
    <w:rsid w:val="00736205"/>
    <w:rsid w:val="007408CC"/>
    <w:rsid w:val="00743578"/>
    <w:rsid w:val="00743B1D"/>
    <w:rsid w:val="0074472C"/>
    <w:rsid w:val="00745ECE"/>
    <w:rsid w:val="007475E1"/>
    <w:rsid w:val="0075068B"/>
    <w:rsid w:val="00751F3A"/>
    <w:rsid w:val="007527C3"/>
    <w:rsid w:val="007550B3"/>
    <w:rsid w:val="00760BE3"/>
    <w:rsid w:val="0076221B"/>
    <w:rsid w:val="0076310D"/>
    <w:rsid w:val="00766773"/>
    <w:rsid w:val="00766CB3"/>
    <w:rsid w:val="0077065D"/>
    <w:rsid w:val="00772C0E"/>
    <w:rsid w:val="007753AD"/>
    <w:rsid w:val="007764F5"/>
    <w:rsid w:val="00777436"/>
    <w:rsid w:val="007775F0"/>
    <w:rsid w:val="0078006B"/>
    <w:rsid w:val="007810D5"/>
    <w:rsid w:val="00781FCD"/>
    <w:rsid w:val="0078252A"/>
    <w:rsid w:val="007843D7"/>
    <w:rsid w:val="00785131"/>
    <w:rsid w:val="00785D18"/>
    <w:rsid w:val="007864C2"/>
    <w:rsid w:val="00786854"/>
    <w:rsid w:val="007903CD"/>
    <w:rsid w:val="00791149"/>
    <w:rsid w:val="007930CA"/>
    <w:rsid w:val="00793690"/>
    <w:rsid w:val="00793FE9"/>
    <w:rsid w:val="00794A01"/>
    <w:rsid w:val="007950D3"/>
    <w:rsid w:val="007A0A15"/>
    <w:rsid w:val="007A445E"/>
    <w:rsid w:val="007A6AE8"/>
    <w:rsid w:val="007A7A98"/>
    <w:rsid w:val="007B0B58"/>
    <w:rsid w:val="007B110D"/>
    <w:rsid w:val="007B6543"/>
    <w:rsid w:val="007B6ACC"/>
    <w:rsid w:val="007B7951"/>
    <w:rsid w:val="007C26F4"/>
    <w:rsid w:val="007C3540"/>
    <w:rsid w:val="007C5497"/>
    <w:rsid w:val="007C58BA"/>
    <w:rsid w:val="007C5F04"/>
    <w:rsid w:val="007C6C14"/>
    <w:rsid w:val="007D0769"/>
    <w:rsid w:val="007D48F7"/>
    <w:rsid w:val="007D7B27"/>
    <w:rsid w:val="007E0F96"/>
    <w:rsid w:val="007E1DCC"/>
    <w:rsid w:val="007E1E48"/>
    <w:rsid w:val="007E6839"/>
    <w:rsid w:val="007E6E5F"/>
    <w:rsid w:val="007E776F"/>
    <w:rsid w:val="007E7C44"/>
    <w:rsid w:val="007F1D9F"/>
    <w:rsid w:val="007F2908"/>
    <w:rsid w:val="007F2DEC"/>
    <w:rsid w:val="007F5A55"/>
    <w:rsid w:val="007F5B65"/>
    <w:rsid w:val="007F6111"/>
    <w:rsid w:val="007F79AC"/>
    <w:rsid w:val="0080057E"/>
    <w:rsid w:val="0080210B"/>
    <w:rsid w:val="008030E3"/>
    <w:rsid w:val="00803A7B"/>
    <w:rsid w:val="00803D5B"/>
    <w:rsid w:val="00804C66"/>
    <w:rsid w:val="0080564E"/>
    <w:rsid w:val="008057AD"/>
    <w:rsid w:val="00806230"/>
    <w:rsid w:val="00811120"/>
    <w:rsid w:val="00813A1C"/>
    <w:rsid w:val="0081418D"/>
    <w:rsid w:val="008146F9"/>
    <w:rsid w:val="00815021"/>
    <w:rsid w:val="00815F56"/>
    <w:rsid w:val="0082069F"/>
    <w:rsid w:val="00820A74"/>
    <w:rsid w:val="00820D6D"/>
    <w:rsid w:val="00821E3D"/>
    <w:rsid w:val="00824253"/>
    <w:rsid w:val="00824513"/>
    <w:rsid w:val="00824C81"/>
    <w:rsid w:val="00826226"/>
    <w:rsid w:val="008310EC"/>
    <w:rsid w:val="00833A2B"/>
    <w:rsid w:val="00833C25"/>
    <w:rsid w:val="00833EDF"/>
    <w:rsid w:val="008346DE"/>
    <w:rsid w:val="00843F7B"/>
    <w:rsid w:val="00845974"/>
    <w:rsid w:val="008520F0"/>
    <w:rsid w:val="00853154"/>
    <w:rsid w:val="00853DCF"/>
    <w:rsid w:val="00855BC7"/>
    <w:rsid w:val="008560D8"/>
    <w:rsid w:val="00856965"/>
    <w:rsid w:val="008576E9"/>
    <w:rsid w:val="008600CD"/>
    <w:rsid w:val="00860950"/>
    <w:rsid w:val="00865C67"/>
    <w:rsid w:val="008711D8"/>
    <w:rsid w:val="008718B6"/>
    <w:rsid w:val="00872130"/>
    <w:rsid w:val="00872D40"/>
    <w:rsid w:val="00872D5F"/>
    <w:rsid w:val="008732D2"/>
    <w:rsid w:val="00875182"/>
    <w:rsid w:val="00875DE2"/>
    <w:rsid w:val="00877EB7"/>
    <w:rsid w:val="00882B92"/>
    <w:rsid w:val="0088399D"/>
    <w:rsid w:val="00891651"/>
    <w:rsid w:val="00891D86"/>
    <w:rsid w:val="00891F21"/>
    <w:rsid w:val="008938B1"/>
    <w:rsid w:val="00894AC4"/>
    <w:rsid w:val="00895A0D"/>
    <w:rsid w:val="008966DF"/>
    <w:rsid w:val="00896855"/>
    <w:rsid w:val="008A32B8"/>
    <w:rsid w:val="008A3D07"/>
    <w:rsid w:val="008A4394"/>
    <w:rsid w:val="008A7843"/>
    <w:rsid w:val="008B25FF"/>
    <w:rsid w:val="008B35B4"/>
    <w:rsid w:val="008B3EC5"/>
    <w:rsid w:val="008B5C1A"/>
    <w:rsid w:val="008B7253"/>
    <w:rsid w:val="008C2BE8"/>
    <w:rsid w:val="008C5F84"/>
    <w:rsid w:val="008C6F44"/>
    <w:rsid w:val="008C7271"/>
    <w:rsid w:val="008D156B"/>
    <w:rsid w:val="008D308C"/>
    <w:rsid w:val="008D7A0D"/>
    <w:rsid w:val="008E07E9"/>
    <w:rsid w:val="008E0B73"/>
    <w:rsid w:val="008E3AA9"/>
    <w:rsid w:val="008E4A2F"/>
    <w:rsid w:val="008E56B5"/>
    <w:rsid w:val="008E6FFB"/>
    <w:rsid w:val="008F0AE5"/>
    <w:rsid w:val="008F0E18"/>
    <w:rsid w:val="008F75DA"/>
    <w:rsid w:val="009005C0"/>
    <w:rsid w:val="00900A30"/>
    <w:rsid w:val="00900B9E"/>
    <w:rsid w:val="0090211B"/>
    <w:rsid w:val="0090538A"/>
    <w:rsid w:val="00907934"/>
    <w:rsid w:val="009101F7"/>
    <w:rsid w:val="0091040E"/>
    <w:rsid w:val="00912777"/>
    <w:rsid w:val="0092010E"/>
    <w:rsid w:val="009212D0"/>
    <w:rsid w:val="009243BA"/>
    <w:rsid w:val="00925B19"/>
    <w:rsid w:val="00925BA8"/>
    <w:rsid w:val="00931005"/>
    <w:rsid w:val="00932A37"/>
    <w:rsid w:val="00936576"/>
    <w:rsid w:val="00943DEC"/>
    <w:rsid w:val="00944080"/>
    <w:rsid w:val="00946079"/>
    <w:rsid w:val="009471E6"/>
    <w:rsid w:val="0095430C"/>
    <w:rsid w:val="009548C9"/>
    <w:rsid w:val="00957259"/>
    <w:rsid w:val="00964B02"/>
    <w:rsid w:val="00965F50"/>
    <w:rsid w:val="009705F6"/>
    <w:rsid w:val="00972AF9"/>
    <w:rsid w:val="0097482A"/>
    <w:rsid w:val="0097547A"/>
    <w:rsid w:val="009765BA"/>
    <w:rsid w:val="00976D2D"/>
    <w:rsid w:val="0098248C"/>
    <w:rsid w:val="009915CD"/>
    <w:rsid w:val="00996EC6"/>
    <w:rsid w:val="009972D0"/>
    <w:rsid w:val="00997989"/>
    <w:rsid w:val="009A1D7A"/>
    <w:rsid w:val="009B053A"/>
    <w:rsid w:val="009B1DC7"/>
    <w:rsid w:val="009B5111"/>
    <w:rsid w:val="009B6E88"/>
    <w:rsid w:val="009B7BA3"/>
    <w:rsid w:val="009C1924"/>
    <w:rsid w:val="009C2D0A"/>
    <w:rsid w:val="009C48C6"/>
    <w:rsid w:val="009C7DA9"/>
    <w:rsid w:val="009D1D45"/>
    <w:rsid w:val="009D1D6E"/>
    <w:rsid w:val="009D374B"/>
    <w:rsid w:val="009D399B"/>
    <w:rsid w:val="009D5D2A"/>
    <w:rsid w:val="009E26F3"/>
    <w:rsid w:val="009E3065"/>
    <w:rsid w:val="009E5141"/>
    <w:rsid w:val="009E5308"/>
    <w:rsid w:val="009E65A0"/>
    <w:rsid w:val="009E65F0"/>
    <w:rsid w:val="009E6D9E"/>
    <w:rsid w:val="009E6F35"/>
    <w:rsid w:val="009E7DBA"/>
    <w:rsid w:val="009F0336"/>
    <w:rsid w:val="009F3F91"/>
    <w:rsid w:val="009F455F"/>
    <w:rsid w:val="009F4588"/>
    <w:rsid w:val="009F5B59"/>
    <w:rsid w:val="009F6283"/>
    <w:rsid w:val="00A000F3"/>
    <w:rsid w:val="00A028E6"/>
    <w:rsid w:val="00A07418"/>
    <w:rsid w:val="00A11A56"/>
    <w:rsid w:val="00A11CB0"/>
    <w:rsid w:val="00A12012"/>
    <w:rsid w:val="00A15553"/>
    <w:rsid w:val="00A179A4"/>
    <w:rsid w:val="00A2036B"/>
    <w:rsid w:val="00A2047B"/>
    <w:rsid w:val="00A210AF"/>
    <w:rsid w:val="00A2374D"/>
    <w:rsid w:val="00A23E74"/>
    <w:rsid w:val="00A24845"/>
    <w:rsid w:val="00A26088"/>
    <w:rsid w:val="00A262C7"/>
    <w:rsid w:val="00A26902"/>
    <w:rsid w:val="00A33B83"/>
    <w:rsid w:val="00A3431D"/>
    <w:rsid w:val="00A35095"/>
    <w:rsid w:val="00A36178"/>
    <w:rsid w:val="00A37285"/>
    <w:rsid w:val="00A41AE5"/>
    <w:rsid w:val="00A468EF"/>
    <w:rsid w:val="00A470EC"/>
    <w:rsid w:val="00A4780F"/>
    <w:rsid w:val="00A478AE"/>
    <w:rsid w:val="00A5593F"/>
    <w:rsid w:val="00A55A6C"/>
    <w:rsid w:val="00A60B2C"/>
    <w:rsid w:val="00A66010"/>
    <w:rsid w:val="00A6765A"/>
    <w:rsid w:val="00A70BF1"/>
    <w:rsid w:val="00A71AD9"/>
    <w:rsid w:val="00A71C02"/>
    <w:rsid w:val="00A725A6"/>
    <w:rsid w:val="00A731D6"/>
    <w:rsid w:val="00A73B10"/>
    <w:rsid w:val="00A73C5E"/>
    <w:rsid w:val="00A74EF7"/>
    <w:rsid w:val="00A760C7"/>
    <w:rsid w:val="00A7732D"/>
    <w:rsid w:val="00A7756F"/>
    <w:rsid w:val="00A8084F"/>
    <w:rsid w:val="00A826D5"/>
    <w:rsid w:val="00A84FF7"/>
    <w:rsid w:val="00A863FD"/>
    <w:rsid w:val="00A922E0"/>
    <w:rsid w:val="00A93192"/>
    <w:rsid w:val="00A94AA1"/>
    <w:rsid w:val="00A96974"/>
    <w:rsid w:val="00AA0699"/>
    <w:rsid w:val="00AA1CB9"/>
    <w:rsid w:val="00AA1F72"/>
    <w:rsid w:val="00AA37E7"/>
    <w:rsid w:val="00AA4E24"/>
    <w:rsid w:val="00AA5B57"/>
    <w:rsid w:val="00AB090F"/>
    <w:rsid w:val="00AB0D2D"/>
    <w:rsid w:val="00AB1FEF"/>
    <w:rsid w:val="00AB4A76"/>
    <w:rsid w:val="00AB4B88"/>
    <w:rsid w:val="00AB5C6C"/>
    <w:rsid w:val="00AB6B31"/>
    <w:rsid w:val="00AB7C0A"/>
    <w:rsid w:val="00AC2B1D"/>
    <w:rsid w:val="00AC3243"/>
    <w:rsid w:val="00AC3672"/>
    <w:rsid w:val="00AD009D"/>
    <w:rsid w:val="00AD1101"/>
    <w:rsid w:val="00AD2354"/>
    <w:rsid w:val="00AD5429"/>
    <w:rsid w:val="00AD6954"/>
    <w:rsid w:val="00AD7393"/>
    <w:rsid w:val="00AE082E"/>
    <w:rsid w:val="00AE1EE8"/>
    <w:rsid w:val="00AE509E"/>
    <w:rsid w:val="00AE5B2C"/>
    <w:rsid w:val="00AE6A2B"/>
    <w:rsid w:val="00AE76DF"/>
    <w:rsid w:val="00AF0589"/>
    <w:rsid w:val="00AF499D"/>
    <w:rsid w:val="00AF7ABB"/>
    <w:rsid w:val="00B019F8"/>
    <w:rsid w:val="00B034DB"/>
    <w:rsid w:val="00B03759"/>
    <w:rsid w:val="00B0704B"/>
    <w:rsid w:val="00B07AC3"/>
    <w:rsid w:val="00B13512"/>
    <w:rsid w:val="00B13D44"/>
    <w:rsid w:val="00B15819"/>
    <w:rsid w:val="00B20E4A"/>
    <w:rsid w:val="00B22877"/>
    <w:rsid w:val="00B236B4"/>
    <w:rsid w:val="00B261AD"/>
    <w:rsid w:val="00B31207"/>
    <w:rsid w:val="00B34345"/>
    <w:rsid w:val="00B34B57"/>
    <w:rsid w:val="00B35463"/>
    <w:rsid w:val="00B4374E"/>
    <w:rsid w:val="00B46E36"/>
    <w:rsid w:val="00B50B90"/>
    <w:rsid w:val="00B51285"/>
    <w:rsid w:val="00B60BB0"/>
    <w:rsid w:val="00B64A5A"/>
    <w:rsid w:val="00B65BEA"/>
    <w:rsid w:val="00B660A5"/>
    <w:rsid w:val="00B66F4A"/>
    <w:rsid w:val="00B67159"/>
    <w:rsid w:val="00B7104F"/>
    <w:rsid w:val="00B74593"/>
    <w:rsid w:val="00B77676"/>
    <w:rsid w:val="00B7794E"/>
    <w:rsid w:val="00B819CA"/>
    <w:rsid w:val="00B82BF4"/>
    <w:rsid w:val="00B83C7A"/>
    <w:rsid w:val="00B85122"/>
    <w:rsid w:val="00B85283"/>
    <w:rsid w:val="00B8679F"/>
    <w:rsid w:val="00B879F2"/>
    <w:rsid w:val="00B9055D"/>
    <w:rsid w:val="00B92FDE"/>
    <w:rsid w:val="00B933DE"/>
    <w:rsid w:val="00B9583A"/>
    <w:rsid w:val="00B9639C"/>
    <w:rsid w:val="00B9766E"/>
    <w:rsid w:val="00BA0F5E"/>
    <w:rsid w:val="00BA145D"/>
    <w:rsid w:val="00BA3B42"/>
    <w:rsid w:val="00BA6559"/>
    <w:rsid w:val="00BB0902"/>
    <w:rsid w:val="00BB28E0"/>
    <w:rsid w:val="00BB298C"/>
    <w:rsid w:val="00BB300E"/>
    <w:rsid w:val="00BB57E9"/>
    <w:rsid w:val="00BB58D8"/>
    <w:rsid w:val="00BB78F1"/>
    <w:rsid w:val="00BC0C12"/>
    <w:rsid w:val="00BC1974"/>
    <w:rsid w:val="00BC238D"/>
    <w:rsid w:val="00BC2902"/>
    <w:rsid w:val="00BC526D"/>
    <w:rsid w:val="00BC69D0"/>
    <w:rsid w:val="00BC784C"/>
    <w:rsid w:val="00BD063B"/>
    <w:rsid w:val="00BD10F9"/>
    <w:rsid w:val="00BD29E2"/>
    <w:rsid w:val="00BD4C59"/>
    <w:rsid w:val="00BD580A"/>
    <w:rsid w:val="00BD59A5"/>
    <w:rsid w:val="00BD7014"/>
    <w:rsid w:val="00BE0AC4"/>
    <w:rsid w:val="00BE1AF8"/>
    <w:rsid w:val="00BE27F8"/>
    <w:rsid w:val="00BE36BA"/>
    <w:rsid w:val="00BE6A2C"/>
    <w:rsid w:val="00BF116C"/>
    <w:rsid w:val="00BF2736"/>
    <w:rsid w:val="00BF316B"/>
    <w:rsid w:val="00BF5D15"/>
    <w:rsid w:val="00BF6F85"/>
    <w:rsid w:val="00BF75D7"/>
    <w:rsid w:val="00C01CB6"/>
    <w:rsid w:val="00C02339"/>
    <w:rsid w:val="00C027C1"/>
    <w:rsid w:val="00C03953"/>
    <w:rsid w:val="00C04B32"/>
    <w:rsid w:val="00C05D9A"/>
    <w:rsid w:val="00C07395"/>
    <w:rsid w:val="00C102CC"/>
    <w:rsid w:val="00C12949"/>
    <w:rsid w:val="00C12C27"/>
    <w:rsid w:val="00C12D7E"/>
    <w:rsid w:val="00C157D8"/>
    <w:rsid w:val="00C15827"/>
    <w:rsid w:val="00C20499"/>
    <w:rsid w:val="00C21D6A"/>
    <w:rsid w:val="00C221BF"/>
    <w:rsid w:val="00C22487"/>
    <w:rsid w:val="00C22839"/>
    <w:rsid w:val="00C2296F"/>
    <w:rsid w:val="00C27A50"/>
    <w:rsid w:val="00C27CB4"/>
    <w:rsid w:val="00C310EA"/>
    <w:rsid w:val="00C31EE9"/>
    <w:rsid w:val="00C3266D"/>
    <w:rsid w:val="00C33C8F"/>
    <w:rsid w:val="00C353AC"/>
    <w:rsid w:val="00C35821"/>
    <w:rsid w:val="00C37DF4"/>
    <w:rsid w:val="00C403FF"/>
    <w:rsid w:val="00C4163E"/>
    <w:rsid w:val="00C41AB7"/>
    <w:rsid w:val="00C42292"/>
    <w:rsid w:val="00C424E8"/>
    <w:rsid w:val="00C4256A"/>
    <w:rsid w:val="00C42E9E"/>
    <w:rsid w:val="00C46A3B"/>
    <w:rsid w:val="00C46A7B"/>
    <w:rsid w:val="00C519CC"/>
    <w:rsid w:val="00C51F78"/>
    <w:rsid w:val="00C52FA4"/>
    <w:rsid w:val="00C532DC"/>
    <w:rsid w:val="00C53C5E"/>
    <w:rsid w:val="00C54243"/>
    <w:rsid w:val="00C558C5"/>
    <w:rsid w:val="00C56CD7"/>
    <w:rsid w:val="00C575C1"/>
    <w:rsid w:val="00C60126"/>
    <w:rsid w:val="00C603AD"/>
    <w:rsid w:val="00C624B8"/>
    <w:rsid w:val="00C62593"/>
    <w:rsid w:val="00C63C3F"/>
    <w:rsid w:val="00C63E14"/>
    <w:rsid w:val="00C6487F"/>
    <w:rsid w:val="00C64D5A"/>
    <w:rsid w:val="00C655FB"/>
    <w:rsid w:val="00C706BD"/>
    <w:rsid w:val="00C71818"/>
    <w:rsid w:val="00C7196D"/>
    <w:rsid w:val="00C733F6"/>
    <w:rsid w:val="00C739D6"/>
    <w:rsid w:val="00C73F3A"/>
    <w:rsid w:val="00C750E0"/>
    <w:rsid w:val="00C76244"/>
    <w:rsid w:val="00C8768F"/>
    <w:rsid w:val="00C87B9D"/>
    <w:rsid w:val="00C9014F"/>
    <w:rsid w:val="00C903F5"/>
    <w:rsid w:val="00C90469"/>
    <w:rsid w:val="00C9360D"/>
    <w:rsid w:val="00C93ED1"/>
    <w:rsid w:val="00C94845"/>
    <w:rsid w:val="00CA03A1"/>
    <w:rsid w:val="00CA0EEA"/>
    <w:rsid w:val="00CA1190"/>
    <w:rsid w:val="00CA35C5"/>
    <w:rsid w:val="00CA4C16"/>
    <w:rsid w:val="00CA5B5C"/>
    <w:rsid w:val="00CA5D33"/>
    <w:rsid w:val="00CA7640"/>
    <w:rsid w:val="00CA7F50"/>
    <w:rsid w:val="00CB02D4"/>
    <w:rsid w:val="00CB2046"/>
    <w:rsid w:val="00CB2B7A"/>
    <w:rsid w:val="00CB2BF3"/>
    <w:rsid w:val="00CB36CB"/>
    <w:rsid w:val="00CB3877"/>
    <w:rsid w:val="00CB4089"/>
    <w:rsid w:val="00CB6755"/>
    <w:rsid w:val="00CC2D70"/>
    <w:rsid w:val="00CC2F49"/>
    <w:rsid w:val="00CC4552"/>
    <w:rsid w:val="00CC59CE"/>
    <w:rsid w:val="00CC64F2"/>
    <w:rsid w:val="00CD00AF"/>
    <w:rsid w:val="00CD3400"/>
    <w:rsid w:val="00CD48BA"/>
    <w:rsid w:val="00CD76D0"/>
    <w:rsid w:val="00CE031B"/>
    <w:rsid w:val="00CE0F81"/>
    <w:rsid w:val="00CE10F3"/>
    <w:rsid w:val="00CE40D8"/>
    <w:rsid w:val="00CE423D"/>
    <w:rsid w:val="00CE53A5"/>
    <w:rsid w:val="00CE68C8"/>
    <w:rsid w:val="00CE770C"/>
    <w:rsid w:val="00CF13B2"/>
    <w:rsid w:val="00CF2C84"/>
    <w:rsid w:val="00CF5510"/>
    <w:rsid w:val="00CF566E"/>
    <w:rsid w:val="00D022BF"/>
    <w:rsid w:val="00D02F76"/>
    <w:rsid w:val="00D04A73"/>
    <w:rsid w:val="00D0662F"/>
    <w:rsid w:val="00D075A0"/>
    <w:rsid w:val="00D07F2E"/>
    <w:rsid w:val="00D11E89"/>
    <w:rsid w:val="00D134DD"/>
    <w:rsid w:val="00D1387B"/>
    <w:rsid w:val="00D143FF"/>
    <w:rsid w:val="00D146F8"/>
    <w:rsid w:val="00D14ABF"/>
    <w:rsid w:val="00D1536E"/>
    <w:rsid w:val="00D1731E"/>
    <w:rsid w:val="00D203C7"/>
    <w:rsid w:val="00D20CBB"/>
    <w:rsid w:val="00D216A8"/>
    <w:rsid w:val="00D21E16"/>
    <w:rsid w:val="00D24744"/>
    <w:rsid w:val="00D26929"/>
    <w:rsid w:val="00D26D74"/>
    <w:rsid w:val="00D27A98"/>
    <w:rsid w:val="00D30AC6"/>
    <w:rsid w:val="00D312FB"/>
    <w:rsid w:val="00D31A71"/>
    <w:rsid w:val="00D33EC6"/>
    <w:rsid w:val="00D35EA5"/>
    <w:rsid w:val="00D3766A"/>
    <w:rsid w:val="00D41306"/>
    <w:rsid w:val="00D41422"/>
    <w:rsid w:val="00D41F8E"/>
    <w:rsid w:val="00D42497"/>
    <w:rsid w:val="00D42ABC"/>
    <w:rsid w:val="00D42EFD"/>
    <w:rsid w:val="00D43BB6"/>
    <w:rsid w:val="00D44139"/>
    <w:rsid w:val="00D46A11"/>
    <w:rsid w:val="00D476C3"/>
    <w:rsid w:val="00D51CB8"/>
    <w:rsid w:val="00D54822"/>
    <w:rsid w:val="00D56243"/>
    <w:rsid w:val="00D60500"/>
    <w:rsid w:val="00D60D7F"/>
    <w:rsid w:val="00D61C97"/>
    <w:rsid w:val="00D634E0"/>
    <w:rsid w:val="00D64035"/>
    <w:rsid w:val="00D65612"/>
    <w:rsid w:val="00D66B09"/>
    <w:rsid w:val="00D66BA6"/>
    <w:rsid w:val="00D6704F"/>
    <w:rsid w:val="00D67518"/>
    <w:rsid w:val="00D703D6"/>
    <w:rsid w:val="00D71BFF"/>
    <w:rsid w:val="00D74493"/>
    <w:rsid w:val="00D7508F"/>
    <w:rsid w:val="00D756EF"/>
    <w:rsid w:val="00D758D5"/>
    <w:rsid w:val="00D77D98"/>
    <w:rsid w:val="00D80339"/>
    <w:rsid w:val="00D8110A"/>
    <w:rsid w:val="00D814D4"/>
    <w:rsid w:val="00D842CB"/>
    <w:rsid w:val="00D849CB"/>
    <w:rsid w:val="00D84E19"/>
    <w:rsid w:val="00D853F5"/>
    <w:rsid w:val="00D85BCB"/>
    <w:rsid w:val="00D8724B"/>
    <w:rsid w:val="00D87CE8"/>
    <w:rsid w:val="00D9068C"/>
    <w:rsid w:val="00D917BD"/>
    <w:rsid w:val="00D95152"/>
    <w:rsid w:val="00D96ACE"/>
    <w:rsid w:val="00DA2724"/>
    <w:rsid w:val="00DA5107"/>
    <w:rsid w:val="00DA7C38"/>
    <w:rsid w:val="00DB02DA"/>
    <w:rsid w:val="00DB0E58"/>
    <w:rsid w:val="00DB1A2A"/>
    <w:rsid w:val="00DB4432"/>
    <w:rsid w:val="00DB5112"/>
    <w:rsid w:val="00DB519F"/>
    <w:rsid w:val="00DB5859"/>
    <w:rsid w:val="00DB62AA"/>
    <w:rsid w:val="00DB6FF8"/>
    <w:rsid w:val="00DC091C"/>
    <w:rsid w:val="00DC0DBF"/>
    <w:rsid w:val="00DC4D29"/>
    <w:rsid w:val="00DC50B1"/>
    <w:rsid w:val="00DC5626"/>
    <w:rsid w:val="00DC790D"/>
    <w:rsid w:val="00DD0436"/>
    <w:rsid w:val="00DD0DBC"/>
    <w:rsid w:val="00DD3DC9"/>
    <w:rsid w:val="00DD5063"/>
    <w:rsid w:val="00DD5181"/>
    <w:rsid w:val="00DD5B62"/>
    <w:rsid w:val="00DD5B93"/>
    <w:rsid w:val="00DE01CE"/>
    <w:rsid w:val="00DE07BC"/>
    <w:rsid w:val="00DE0EC3"/>
    <w:rsid w:val="00DE1762"/>
    <w:rsid w:val="00DE39E5"/>
    <w:rsid w:val="00DE3CD0"/>
    <w:rsid w:val="00DE49F6"/>
    <w:rsid w:val="00DE55B6"/>
    <w:rsid w:val="00DE6466"/>
    <w:rsid w:val="00DE668C"/>
    <w:rsid w:val="00DE71D9"/>
    <w:rsid w:val="00DF0EE2"/>
    <w:rsid w:val="00DF106B"/>
    <w:rsid w:val="00DF2DA2"/>
    <w:rsid w:val="00DF3201"/>
    <w:rsid w:val="00DF5213"/>
    <w:rsid w:val="00DF5963"/>
    <w:rsid w:val="00DF6093"/>
    <w:rsid w:val="00DF6F25"/>
    <w:rsid w:val="00DF7B2A"/>
    <w:rsid w:val="00E02019"/>
    <w:rsid w:val="00E02B9C"/>
    <w:rsid w:val="00E0334B"/>
    <w:rsid w:val="00E034A8"/>
    <w:rsid w:val="00E040DD"/>
    <w:rsid w:val="00E10989"/>
    <w:rsid w:val="00E127B6"/>
    <w:rsid w:val="00E1414E"/>
    <w:rsid w:val="00E163B1"/>
    <w:rsid w:val="00E16ADE"/>
    <w:rsid w:val="00E24234"/>
    <w:rsid w:val="00E24C08"/>
    <w:rsid w:val="00E27077"/>
    <w:rsid w:val="00E27567"/>
    <w:rsid w:val="00E301EF"/>
    <w:rsid w:val="00E30652"/>
    <w:rsid w:val="00E30CA6"/>
    <w:rsid w:val="00E33D75"/>
    <w:rsid w:val="00E3415D"/>
    <w:rsid w:val="00E35E98"/>
    <w:rsid w:val="00E36F63"/>
    <w:rsid w:val="00E3721E"/>
    <w:rsid w:val="00E37683"/>
    <w:rsid w:val="00E41A8F"/>
    <w:rsid w:val="00E427DE"/>
    <w:rsid w:val="00E42D61"/>
    <w:rsid w:val="00E46CB3"/>
    <w:rsid w:val="00E527E6"/>
    <w:rsid w:val="00E52C4C"/>
    <w:rsid w:val="00E535AD"/>
    <w:rsid w:val="00E53F07"/>
    <w:rsid w:val="00E549E7"/>
    <w:rsid w:val="00E5528B"/>
    <w:rsid w:val="00E57EE4"/>
    <w:rsid w:val="00E6002B"/>
    <w:rsid w:val="00E61D77"/>
    <w:rsid w:val="00E62EA4"/>
    <w:rsid w:val="00E670EA"/>
    <w:rsid w:val="00E67A73"/>
    <w:rsid w:val="00E700CE"/>
    <w:rsid w:val="00E71BD2"/>
    <w:rsid w:val="00E71CA5"/>
    <w:rsid w:val="00E7288C"/>
    <w:rsid w:val="00E72B94"/>
    <w:rsid w:val="00E7354B"/>
    <w:rsid w:val="00E73B67"/>
    <w:rsid w:val="00E778FC"/>
    <w:rsid w:val="00E80E12"/>
    <w:rsid w:val="00E82C38"/>
    <w:rsid w:val="00E84572"/>
    <w:rsid w:val="00E85580"/>
    <w:rsid w:val="00E857F1"/>
    <w:rsid w:val="00E85D3E"/>
    <w:rsid w:val="00E86162"/>
    <w:rsid w:val="00E8706E"/>
    <w:rsid w:val="00E90435"/>
    <w:rsid w:val="00E91503"/>
    <w:rsid w:val="00E93292"/>
    <w:rsid w:val="00E93C12"/>
    <w:rsid w:val="00E93D55"/>
    <w:rsid w:val="00E96254"/>
    <w:rsid w:val="00E97948"/>
    <w:rsid w:val="00EA185E"/>
    <w:rsid w:val="00EA4EDF"/>
    <w:rsid w:val="00EA640D"/>
    <w:rsid w:val="00EA7DAC"/>
    <w:rsid w:val="00EB2FDA"/>
    <w:rsid w:val="00EB3165"/>
    <w:rsid w:val="00EB3E2A"/>
    <w:rsid w:val="00EB4C32"/>
    <w:rsid w:val="00EB5091"/>
    <w:rsid w:val="00EC0702"/>
    <w:rsid w:val="00EC0A57"/>
    <w:rsid w:val="00EC264B"/>
    <w:rsid w:val="00EC47C5"/>
    <w:rsid w:val="00EC5EE0"/>
    <w:rsid w:val="00ED02DC"/>
    <w:rsid w:val="00ED25D3"/>
    <w:rsid w:val="00ED299E"/>
    <w:rsid w:val="00ED29A1"/>
    <w:rsid w:val="00EE1ADA"/>
    <w:rsid w:val="00EE2088"/>
    <w:rsid w:val="00EE3077"/>
    <w:rsid w:val="00EE3506"/>
    <w:rsid w:val="00EE3F37"/>
    <w:rsid w:val="00EE5226"/>
    <w:rsid w:val="00EE5A29"/>
    <w:rsid w:val="00EE605B"/>
    <w:rsid w:val="00EF0EAE"/>
    <w:rsid w:val="00EF19D7"/>
    <w:rsid w:val="00EF2977"/>
    <w:rsid w:val="00EF67B6"/>
    <w:rsid w:val="00EF6B7D"/>
    <w:rsid w:val="00F00304"/>
    <w:rsid w:val="00F01B34"/>
    <w:rsid w:val="00F02357"/>
    <w:rsid w:val="00F0296E"/>
    <w:rsid w:val="00F0579D"/>
    <w:rsid w:val="00F06FB0"/>
    <w:rsid w:val="00F11870"/>
    <w:rsid w:val="00F13E01"/>
    <w:rsid w:val="00F17084"/>
    <w:rsid w:val="00F179B5"/>
    <w:rsid w:val="00F246D5"/>
    <w:rsid w:val="00F247E3"/>
    <w:rsid w:val="00F26882"/>
    <w:rsid w:val="00F30090"/>
    <w:rsid w:val="00F30895"/>
    <w:rsid w:val="00F31C8A"/>
    <w:rsid w:val="00F322B7"/>
    <w:rsid w:val="00F37560"/>
    <w:rsid w:val="00F4286D"/>
    <w:rsid w:val="00F453C5"/>
    <w:rsid w:val="00F45DD1"/>
    <w:rsid w:val="00F47008"/>
    <w:rsid w:val="00F52F0E"/>
    <w:rsid w:val="00F53F1B"/>
    <w:rsid w:val="00F54057"/>
    <w:rsid w:val="00F54551"/>
    <w:rsid w:val="00F56FCF"/>
    <w:rsid w:val="00F60FA8"/>
    <w:rsid w:val="00F635C1"/>
    <w:rsid w:val="00F67211"/>
    <w:rsid w:val="00F67798"/>
    <w:rsid w:val="00F71DC9"/>
    <w:rsid w:val="00F75AAC"/>
    <w:rsid w:val="00F75DA2"/>
    <w:rsid w:val="00F76D7E"/>
    <w:rsid w:val="00F8231C"/>
    <w:rsid w:val="00F84B4C"/>
    <w:rsid w:val="00F873A1"/>
    <w:rsid w:val="00F87E5E"/>
    <w:rsid w:val="00F9258C"/>
    <w:rsid w:val="00F926A7"/>
    <w:rsid w:val="00F93421"/>
    <w:rsid w:val="00F962F2"/>
    <w:rsid w:val="00F9658B"/>
    <w:rsid w:val="00F965DA"/>
    <w:rsid w:val="00FA071A"/>
    <w:rsid w:val="00FA0F35"/>
    <w:rsid w:val="00FA1841"/>
    <w:rsid w:val="00FA2E2C"/>
    <w:rsid w:val="00FA2EE8"/>
    <w:rsid w:val="00FA61A2"/>
    <w:rsid w:val="00FA7CEE"/>
    <w:rsid w:val="00FB34C6"/>
    <w:rsid w:val="00FC0CC4"/>
    <w:rsid w:val="00FC2AF3"/>
    <w:rsid w:val="00FC3263"/>
    <w:rsid w:val="00FC4D38"/>
    <w:rsid w:val="00FD226C"/>
    <w:rsid w:val="00FD2E74"/>
    <w:rsid w:val="00FD3F25"/>
    <w:rsid w:val="00FD411A"/>
    <w:rsid w:val="00FD7480"/>
    <w:rsid w:val="00FD7BE5"/>
    <w:rsid w:val="00FE258F"/>
    <w:rsid w:val="00FE522B"/>
    <w:rsid w:val="00FE534C"/>
    <w:rsid w:val="00FE561C"/>
    <w:rsid w:val="00FE587F"/>
    <w:rsid w:val="00FF2209"/>
    <w:rsid w:val="00FF42D1"/>
    <w:rsid w:val="00FF6E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DEB50"/>
  <w15:docId w15:val="{1747227D-F454-4510-A4D0-F051DDE172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5213"/>
    <w:pPr>
      <w:spacing w:line="276" w:lineRule="auto"/>
      <w:jc w:val="center"/>
      <w:outlineLvl w:val="0"/>
    </w:pPr>
    <w:rPr>
      <w:rFonts w:ascii="Times New Roman" w:hAnsi="Times New Roman" w:cs="Times New Roman"/>
      <w:b/>
      <w:sz w:val="32"/>
      <w:szCs w:val="24"/>
    </w:rPr>
  </w:style>
  <w:style w:type="paragraph" w:styleId="Heading2">
    <w:name w:val="heading 2"/>
    <w:basedOn w:val="Heading1"/>
    <w:next w:val="Normal"/>
    <w:link w:val="Heading2Char"/>
    <w:uiPriority w:val="9"/>
    <w:unhideWhenUsed/>
    <w:qFormat/>
    <w:rsid w:val="00FB34C6"/>
    <w:pPr>
      <w:jc w:val="left"/>
      <w:outlineLvl w:val="1"/>
    </w:pPr>
    <w:rPr>
      <w:sz w:val="28"/>
    </w:rPr>
  </w:style>
  <w:style w:type="paragraph" w:styleId="Heading3">
    <w:name w:val="heading 3"/>
    <w:basedOn w:val="Heading1"/>
    <w:next w:val="Normal"/>
    <w:link w:val="Heading3Char"/>
    <w:uiPriority w:val="9"/>
    <w:unhideWhenUsed/>
    <w:qFormat/>
    <w:rsid w:val="006256D8"/>
    <w:pPr>
      <w:jc w:val="left"/>
      <w:outlineLvl w:val="2"/>
    </w:pPr>
    <w:rPr>
      <w:sz w:val="26"/>
    </w:rPr>
  </w:style>
  <w:style w:type="paragraph" w:styleId="Heading4">
    <w:name w:val="heading 4"/>
    <w:basedOn w:val="Normal"/>
    <w:next w:val="Normal"/>
    <w:link w:val="Heading4Char"/>
    <w:uiPriority w:val="9"/>
    <w:unhideWhenUsed/>
    <w:qFormat/>
    <w:rsid w:val="00F54057"/>
    <w:pPr>
      <w:spacing w:line="240" w:lineRule="auto"/>
      <w:ind w:left="-180" w:right="-154"/>
      <w:jc w:val="center"/>
      <w:outlineLvl w:val="3"/>
    </w:pPr>
    <w:rPr>
      <w:rFonts w:ascii="Times New Roman" w:hAnsi="Times New Roman" w:cs="Times New Roman"/>
      <w:b/>
      <w:bCs/>
      <w:color w:val="2F5496" w:themeColor="accent1" w:themeShade="BF"/>
      <w:sz w:val="32"/>
      <w:szCs w:val="32"/>
    </w:rPr>
  </w:style>
  <w:style w:type="paragraph" w:styleId="Heading5">
    <w:name w:val="heading 5"/>
    <w:basedOn w:val="Normal"/>
    <w:next w:val="Normal"/>
    <w:link w:val="Heading5Char"/>
    <w:uiPriority w:val="9"/>
    <w:semiHidden/>
    <w:unhideWhenUsed/>
    <w:qFormat/>
    <w:rsid w:val="002240AD"/>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240AD"/>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2240AD"/>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40AD"/>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40AD"/>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5213"/>
    <w:rPr>
      <w:rFonts w:ascii="Times New Roman" w:hAnsi="Times New Roman" w:cs="Times New Roman"/>
      <w:b/>
      <w:sz w:val="32"/>
      <w:szCs w:val="24"/>
    </w:rPr>
  </w:style>
  <w:style w:type="character" w:customStyle="1" w:styleId="Heading2Char">
    <w:name w:val="Heading 2 Char"/>
    <w:basedOn w:val="DefaultParagraphFont"/>
    <w:link w:val="Heading2"/>
    <w:uiPriority w:val="9"/>
    <w:rsid w:val="00FB34C6"/>
    <w:rPr>
      <w:rFonts w:ascii="Times New Roman" w:hAnsi="Times New Roman" w:cs="Times New Roman"/>
      <w:b/>
      <w:sz w:val="28"/>
      <w:szCs w:val="24"/>
    </w:rPr>
  </w:style>
  <w:style w:type="character" w:customStyle="1" w:styleId="Heading3Char">
    <w:name w:val="Heading 3 Char"/>
    <w:basedOn w:val="DefaultParagraphFont"/>
    <w:link w:val="Heading3"/>
    <w:uiPriority w:val="9"/>
    <w:rsid w:val="006256D8"/>
    <w:rPr>
      <w:rFonts w:ascii="Times New Roman" w:hAnsi="Times New Roman" w:cs="Times New Roman"/>
      <w:b/>
      <w:sz w:val="26"/>
      <w:szCs w:val="24"/>
    </w:rPr>
  </w:style>
  <w:style w:type="character" w:customStyle="1" w:styleId="Heading4Char">
    <w:name w:val="Heading 4 Char"/>
    <w:basedOn w:val="DefaultParagraphFont"/>
    <w:link w:val="Heading4"/>
    <w:uiPriority w:val="9"/>
    <w:rsid w:val="00F54057"/>
    <w:rPr>
      <w:rFonts w:ascii="Times New Roman" w:hAnsi="Times New Roman" w:cs="Times New Roman"/>
      <w:b/>
      <w:bCs/>
      <w:color w:val="2F5496" w:themeColor="accent1" w:themeShade="BF"/>
      <w:sz w:val="32"/>
      <w:szCs w:val="32"/>
    </w:rPr>
  </w:style>
  <w:style w:type="character" w:customStyle="1" w:styleId="Heading5Char">
    <w:name w:val="Heading 5 Char"/>
    <w:basedOn w:val="DefaultParagraphFont"/>
    <w:link w:val="Heading5"/>
    <w:uiPriority w:val="9"/>
    <w:semiHidden/>
    <w:rsid w:val="002240A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2240AD"/>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2240AD"/>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2240A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40AD"/>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2C42B0"/>
    <w:pPr>
      <w:ind w:left="720"/>
      <w:contextualSpacing/>
    </w:pPr>
  </w:style>
  <w:style w:type="character" w:styleId="PlaceholderText">
    <w:name w:val="Placeholder Text"/>
    <w:basedOn w:val="DefaultParagraphFont"/>
    <w:uiPriority w:val="99"/>
    <w:semiHidden/>
    <w:rsid w:val="005B2AF1"/>
    <w:rPr>
      <w:color w:val="666666"/>
    </w:rPr>
  </w:style>
  <w:style w:type="character" w:styleId="Hyperlink">
    <w:name w:val="Hyperlink"/>
    <w:basedOn w:val="DefaultParagraphFont"/>
    <w:uiPriority w:val="99"/>
    <w:unhideWhenUsed/>
    <w:rsid w:val="00793690"/>
    <w:rPr>
      <w:color w:val="0563C1" w:themeColor="hyperlink"/>
      <w:u w:val="single"/>
    </w:rPr>
  </w:style>
  <w:style w:type="character" w:customStyle="1" w:styleId="UnresolvedMention1">
    <w:name w:val="Unresolved Mention1"/>
    <w:basedOn w:val="DefaultParagraphFont"/>
    <w:uiPriority w:val="99"/>
    <w:semiHidden/>
    <w:unhideWhenUsed/>
    <w:rsid w:val="00793690"/>
    <w:rPr>
      <w:color w:val="605E5C"/>
      <w:shd w:val="clear" w:color="auto" w:fill="E1DFDD"/>
    </w:rPr>
  </w:style>
  <w:style w:type="table" w:styleId="TableGrid">
    <w:name w:val="Table Grid"/>
    <w:basedOn w:val="TableNormal"/>
    <w:uiPriority w:val="39"/>
    <w:rsid w:val="000752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0F6A68"/>
    <w:rPr>
      <w:rFonts w:ascii="Times New Roman" w:hAnsi="Times New Roman" w:cs="Times New Roman"/>
      <w:sz w:val="24"/>
      <w:szCs w:val="24"/>
    </w:rPr>
  </w:style>
  <w:style w:type="paragraph" w:styleId="Header">
    <w:name w:val="header"/>
    <w:basedOn w:val="Normal"/>
    <w:link w:val="HeaderChar"/>
    <w:uiPriority w:val="99"/>
    <w:unhideWhenUsed/>
    <w:rsid w:val="00715E9C"/>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5E9C"/>
  </w:style>
  <w:style w:type="paragraph" w:styleId="Footer">
    <w:name w:val="footer"/>
    <w:basedOn w:val="Normal"/>
    <w:link w:val="FooterChar"/>
    <w:uiPriority w:val="99"/>
    <w:unhideWhenUsed/>
    <w:rsid w:val="00715E9C"/>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5E9C"/>
  </w:style>
  <w:style w:type="paragraph" w:styleId="TOCHeading">
    <w:name w:val="TOC Heading"/>
    <w:basedOn w:val="Heading1"/>
    <w:next w:val="Normal"/>
    <w:uiPriority w:val="39"/>
    <w:unhideWhenUsed/>
    <w:qFormat/>
    <w:rsid w:val="00E52C4C"/>
    <w:pPr>
      <w:keepNext/>
      <w:keepLines/>
      <w:spacing w:before="240" w:after="0" w:line="259" w:lineRule="auto"/>
      <w:jc w:val="left"/>
      <w:outlineLvl w:val="9"/>
    </w:pPr>
    <w:rPr>
      <w:rFonts w:asciiTheme="majorHAnsi" w:eastAsiaTheme="majorEastAsia" w:hAnsiTheme="majorHAnsi" w:cstheme="majorBidi"/>
      <w:color w:val="2F5496" w:themeColor="accent1" w:themeShade="BF"/>
      <w:kern w:val="0"/>
      <w:szCs w:val="32"/>
      <w14:ligatures w14:val="none"/>
    </w:rPr>
  </w:style>
  <w:style w:type="paragraph" w:styleId="TOC1">
    <w:name w:val="toc 1"/>
    <w:basedOn w:val="Normal"/>
    <w:next w:val="Normal"/>
    <w:autoRedefine/>
    <w:uiPriority w:val="39"/>
    <w:unhideWhenUsed/>
    <w:rsid w:val="00A33B83"/>
    <w:pPr>
      <w:tabs>
        <w:tab w:val="right" w:leader="dot" w:pos="9016"/>
      </w:tabs>
      <w:spacing w:after="100" w:line="360" w:lineRule="auto"/>
    </w:pPr>
    <w:rPr>
      <w:rFonts w:ascii="Times New Roman" w:hAnsi="Times New Roman" w:cs="Times New Roman"/>
      <w:b/>
      <w:bCs/>
      <w:noProof/>
      <w:sz w:val="24"/>
      <w:szCs w:val="24"/>
    </w:rPr>
  </w:style>
  <w:style w:type="paragraph" w:styleId="TOC2">
    <w:name w:val="toc 2"/>
    <w:basedOn w:val="Normal"/>
    <w:next w:val="Normal"/>
    <w:autoRedefine/>
    <w:uiPriority w:val="39"/>
    <w:unhideWhenUsed/>
    <w:rsid w:val="00E52C4C"/>
    <w:pPr>
      <w:spacing w:after="100"/>
      <w:ind w:left="220"/>
    </w:pPr>
  </w:style>
  <w:style w:type="paragraph" w:styleId="TOC3">
    <w:name w:val="toc 3"/>
    <w:basedOn w:val="Normal"/>
    <w:next w:val="Normal"/>
    <w:autoRedefine/>
    <w:uiPriority w:val="39"/>
    <w:unhideWhenUsed/>
    <w:rsid w:val="00E52C4C"/>
    <w:pPr>
      <w:spacing w:after="100"/>
      <w:ind w:left="440"/>
    </w:pPr>
  </w:style>
  <w:style w:type="paragraph" w:styleId="Revision">
    <w:name w:val="Revision"/>
    <w:hidden/>
    <w:uiPriority w:val="99"/>
    <w:semiHidden/>
    <w:rsid w:val="00D46A11"/>
    <w:pPr>
      <w:spacing w:after="0" w:line="240" w:lineRule="auto"/>
    </w:pPr>
  </w:style>
  <w:style w:type="character" w:styleId="FollowedHyperlink">
    <w:name w:val="FollowedHyperlink"/>
    <w:basedOn w:val="DefaultParagraphFont"/>
    <w:uiPriority w:val="99"/>
    <w:semiHidden/>
    <w:unhideWhenUsed/>
    <w:rsid w:val="00931005"/>
    <w:rPr>
      <w:color w:val="954F72" w:themeColor="followedHyperlink"/>
      <w:u w:val="single"/>
    </w:rPr>
  </w:style>
  <w:style w:type="paragraph" w:styleId="BalloonText">
    <w:name w:val="Balloon Text"/>
    <w:basedOn w:val="Normal"/>
    <w:link w:val="BalloonTextChar"/>
    <w:uiPriority w:val="99"/>
    <w:semiHidden/>
    <w:unhideWhenUsed/>
    <w:rsid w:val="001E5A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5AC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505">
      <w:bodyDiv w:val="1"/>
      <w:marLeft w:val="0"/>
      <w:marRight w:val="0"/>
      <w:marTop w:val="0"/>
      <w:marBottom w:val="0"/>
      <w:divBdr>
        <w:top w:val="none" w:sz="0" w:space="0" w:color="auto"/>
        <w:left w:val="none" w:sz="0" w:space="0" w:color="auto"/>
        <w:bottom w:val="none" w:sz="0" w:space="0" w:color="auto"/>
        <w:right w:val="none" w:sz="0" w:space="0" w:color="auto"/>
      </w:divBdr>
    </w:div>
    <w:div w:id="11341031">
      <w:bodyDiv w:val="1"/>
      <w:marLeft w:val="0"/>
      <w:marRight w:val="0"/>
      <w:marTop w:val="0"/>
      <w:marBottom w:val="0"/>
      <w:divBdr>
        <w:top w:val="none" w:sz="0" w:space="0" w:color="auto"/>
        <w:left w:val="none" w:sz="0" w:space="0" w:color="auto"/>
        <w:bottom w:val="none" w:sz="0" w:space="0" w:color="auto"/>
        <w:right w:val="none" w:sz="0" w:space="0" w:color="auto"/>
      </w:divBdr>
    </w:div>
    <w:div w:id="11611610">
      <w:bodyDiv w:val="1"/>
      <w:marLeft w:val="0"/>
      <w:marRight w:val="0"/>
      <w:marTop w:val="0"/>
      <w:marBottom w:val="0"/>
      <w:divBdr>
        <w:top w:val="none" w:sz="0" w:space="0" w:color="auto"/>
        <w:left w:val="none" w:sz="0" w:space="0" w:color="auto"/>
        <w:bottom w:val="none" w:sz="0" w:space="0" w:color="auto"/>
        <w:right w:val="none" w:sz="0" w:space="0" w:color="auto"/>
      </w:divBdr>
    </w:div>
    <w:div w:id="11759191">
      <w:bodyDiv w:val="1"/>
      <w:marLeft w:val="0"/>
      <w:marRight w:val="0"/>
      <w:marTop w:val="0"/>
      <w:marBottom w:val="0"/>
      <w:divBdr>
        <w:top w:val="none" w:sz="0" w:space="0" w:color="auto"/>
        <w:left w:val="none" w:sz="0" w:space="0" w:color="auto"/>
        <w:bottom w:val="none" w:sz="0" w:space="0" w:color="auto"/>
        <w:right w:val="none" w:sz="0" w:space="0" w:color="auto"/>
      </w:divBdr>
    </w:div>
    <w:div w:id="12342966">
      <w:bodyDiv w:val="1"/>
      <w:marLeft w:val="0"/>
      <w:marRight w:val="0"/>
      <w:marTop w:val="0"/>
      <w:marBottom w:val="0"/>
      <w:divBdr>
        <w:top w:val="none" w:sz="0" w:space="0" w:color="auto"/>
        <w:left w:val="none" w:sz="0" w:space="0" w:color="auto"/>
        <w:bottom w:val="none" w:sz="0" w:space="0" w:color="auto"/>
        <w:right w:val="none" w:sz="0" w:space="0" w:color="auto"/>
      </w:divBdr>
    </w:div>
    <w:div w:id="14160894">
      <w:bodyDiv w:val="1"/>
      <w:marLeft w:val="0"/>
      <w:marRight w:val="0"/>
      <w:marTop w:val="0"/>
      <w:marBottom w:val="0"/>
      <w:divBdr>
        <w:top w:val="none" w:sz="0" w:space="0" w:color="auto"/>
        <w:left w:val="none" w:sz="0" w:space="0" w:color="auto"/>
        <w:bottom w:val="none" w:sz="0" w:space="0" w:color="auto"/>
        <w:right w:val="none" w:sz="0" w:space="0" w:color="auto"/>
      </w:divBdr>
    </w:div>
    <w:div w:id="16081345">
      <w:bodyDiv w:val="1"/>
      <w:marLeft w:val="0"/>
      <w:marRight w:val="0"/>
      <w:marTop w:val="0"/>
      <w:marBottom w:val="0"/>
      <w:divBdr>
        <w:top w:val="none" w:sz="0" w:space="0" w:color="auto"/>
        <w:left w:val="none" w:sz="0" w:space="0" w:color="auto"/>
        <w:bottom w:val="none" w:sz="0" w:space="0" w:color="auto"/>
        <w:right w:val="none" w:sz="0" w:space="0" w:color="auto"/>
      </w:divBdr>
    </w:div>
    <w:div w:id="16540795">
      <w:bodyDiv w:val="1"/>
      <w:marLeft w:val="0"/>
      <w:marRight w:val="0"/>
      <w:marTop w:val="0"/>
      <w:marBottom w:val="0"/>
      <w:divBdr>
        <w:top w:val="none" w:sz="0" w:space="0" w:color="auto"/>
        <w:left w:val="none" w:sz="0" w:space="0" w:color="auto"/>
        <w:bottom w:val="none" w:sz="0" w:space="0" w:color="auto"/>
        <w:right w:val="none" w:sz="0" w:space="0" w:color="auto"/>
      </w:divBdr>
    </w:div>
    <w:div w:id="24604092">
      <w:bodyDiv w:val="1"/>
      <w:marLeft w:val="0"/>
      <w:marRight w:val="0"/>
      <w:marTop w:val="0"/>
      <w:marBottom w:val="0"/>
      <w:divBdr>
        <w:top w:val="none" w:sz="0" w:space="0" w:color="auto"/>
        <w:left w:val="none" w:sz="0" w:space="0" w:color="auto"/>
        <w:bottom w:val="none" w:sz="0" w:space="0" w:color="auto"/>
        <w:right w:val="none" w:sz="0" w:space="0" w:color="auto"/>
      </w:divBdr>
    </w:div>
    <w:div w:id="26226182">
      <w:bodyDiv w:val="1"/>
      <w:marLeft w:val="0"/>
      <w:marRight w:val="0"/>
      <w:marTop w:val="0"/>
      <w:marBottom w:val="0"/>
      <w:divBdr>
        <w:top w:val="none" w:sz="0" w:space="0" w:color="auto"/>
        <w:left w:val="none" w:sz="0" w:space="0" w:color="auto"/>
        <w:bottom w:val="none" w:sz="0" w:space="0" w:color="auto"/>
        <w:right w:val="none" w:sz="0" w:space="0" w:color="auto"/>
      </w:divBdr>
    </w:div>
    <w:div w:id="27418690">
      <w:bodyDiv w:val="1"/>
      <w:marLeft w:val="0"/>
      <w:marRight w:val="0"/>
      <w:marTop w:val="0"/>
      <w:marBottom w:val="0"/>
      <w:divBdr>
        <w:top w:val="none" w:sz="0" w:space="0" w:color="auto"/>
        <w:left w:val="none" w:sz="0" w:space="0" w:color="auto"/>
        <w:bottom w:val="none" w:sz="0" w:space="0" w:color="auto"/>
        <w:right w:val="none" w:sz="0" w:space="0" w:color="auto"/>
      </w:divBdr>
    </w:div>
    <w:div w:id="30883034">
      <w:bodyDiv w:val="1"/>
      <w:marLeft w:val="0"/>
      <w:marRight w:val="0"/>
      <w:marTop w:val="0"/>
      <w:marBottom w:val="0"/>
      <w:divBdr>
        <w:top w:val="none" w:sz="0" w:space="0" w:color="auto"/>
        <w:left w:val="none" w:sz="0" w:space="0" w:color="auto"/>
        <w:bottom w:val="none" w:sz="0" w:space="0" w:color="auto"/>
        <w:right w:val="none" w:sz="0" w:space="0" w:color="auto"/>
      </w:divBdr>
    </w:div>
    <w:div w:id="35204478">
      <w:bodyDiv w:val="1"/>
      <w:marLeft w:val="0"/>
      <w:marRight w:val="0"/>
      <w:marTop w:val="0"/>
      <w:marBottom w:val="0"/>
      <w:divBdr>
        <w:top w:val="none" w:sz="0" w:space="0" w:color="auto"/>
        <w:left w:val="none" w:sz="0" w:space="0" w:color="auto"/>
        <w:bottom w:val="none" w:sz="0" w:space="0" w:color="auto"/>
        <w:right w:val="none" w:sz="0" w:space="0" w:color="auto"/>
      </w:divBdr>
    </w:div>
    <w:div w:id="47151446">
      <w:bodyDiv w:val="1"/>
      <w:marLeft w:val="0"/>
      <w:marRight w:val="0"/>
      <w:marTop w:val="0"/>
      <w:marBottom w:val="0"/>
      <w:divBdr>
        <w:top w:val="none" w:sz="0" w:space="0" w:color="auto"/>
        <w:left w:val="none" w:sz="0" w:space="0" w:color="auto"/>
        <w:bottom w:val="none" w:sz="0" w:space="0" w:color="auto"/>
        <w:right w:val="none" w:sz="0" w:space="0" w:color="auto"/>
      </w:divBdr>
    </w:div>
    <w:div w:id="47464648">
      <w:bodyDiv w:val="1"/>
      <w:marLeft w:val="0"/>
      <w:marRight w:val="0"/>
      <w:marTop w:val="0"/>
      <w:marBottom w:val="0"/>
      <w:divBdr>
        <w:top w:val="none" w:sz="0" w:space="0" w:color="auto"/>
        <w:left w:val="none" w:sz="0" w:space="0" w:color="auto"/>
        <w:bottom w:val="none" w:sz="0" w:space="0" w:color="auto"/>
        <w:right w:val="none" w:sz="0" w:space="0" w:color="auto"/>
      </w:divBdr>
    </w:div>
    <w:div w:id="56977336">
      <w:bodyDiv w:val="1"/>
      <w:marLeft w:val="0"/>
      <w:marRight w:val="0"/>
      <w:marTop w:val="0"/>
      <w:marBottom w:val="0"/>
      <w:divBdr>
        <w:top w:val="none" w:sz="0" w:space="0" w:color="auto"/>
        <w:left w:val="none" w:sz="0" w:space="0" w:color="auto"/>
        <w:bottom w:val="none" w:sz="0" w:space="0" w:color="auto"/>
        <w:right w:val="none" w:sz="0" w:space="0" w:color="auto"/>
      </w:divBdr>
      <w:divsChild>
        <w:div w:id="672416491">
          <w:marLeft w:val="480"/>
          <w:marRight w:val="0"/>
          <w:marTop w:val="0"/>
          <w:marBottom w:val="0"/>
          <w:divBdr>
            <w:top w:val="none" w:sz="0" w:space="0" w:color="auto"/>
            <w:left w:val="none" w:sz="0" w:space="0" w:color="auto"/>
            <w:bottom w:val="none" w:sz="0" w:space="0" w:color="auto"/>
            <w:right w:val="none" w:sz="0" w:space="0" w:color="auto"/>
          </w:divBdr>
        </w:div>
        <w:div w:id="2060544462">
          <w:marLeft w:val="480"/>
          <w:marRight w:val="0"/>
          <w:marTop w:val="0"/>
          <w:marBottom w:val="0"/>
          <w:divBdr>
            <w:top w:val="none" w:sz="0" w:space="0" w:color="auto"/>
            <w:left w:val="none" w:sz="0" w:space="0" w:color="auto"/>
            <w:bottom w:val="none" w:sz="0" w:space="0" w:color="auto"/>
            <w:right w:val="none" w:sz="0" w:space="0" w:color="auto"/>
          </w:divBdr>
        </w:div>
        <w:div w:id="1366366551">
          <w:marLeft w:val="480"/>
          <w:marRight w:val="0"/>
          <w:marTop w:val="0"/>
          <w:marBottom w:val="0"/>
          <w:divBdr>
            <w:top w:val="none" w:sz="0" w:space="0" w:color="auto"/>
            <w:left w:val="none" w:sz="0" w:space="0" w:color="auto"/>
            <w:bottom w:val="none" w:sz="0" w:space="0" w:color="auto"/>
            <w:right w:val="none" w:sz="0" w:space="0" w:color="auto"/>
          </w:divBdr>
        </w:div>
        <w:div w:id="1763453094">
          <w:marLeft w:val="480"/>
          <w:marRight w:val="0"/>
          <w:marTop w:val="0"/>
          <w:marBottom w:val="0"/>
          <w:divBdr>
            <w:top w:val="none" w:sz="0" w:space="0" w:color="auto"/>
            <w:left w:val="none" w:sz="0" w:space="0" w:color="auto"/>
            <w:bottom w:val="none" w:sz="0" w:space="0" w:color="auto"/>
            <w:right w:val="none" w:sz="0" w:space="0" w:color="auto"/>
          </w:divBdr>
        </w:div>
        <w:div w:id="1081365878">
          <w:marLeft w:val="480"/>
          <w:marRight w:val="0"/>
          <w:marTop w:val="0"/>
          <w:marBottom w:val="0"/>
          <w:divBdr>
            <w:top w:val="none" w:sz="0" w:space="0" w:color="auto"/>
            <w:left w:val="none" w:sz="0" w:space="0" w:color="auto"/>
            <w:bottom w:val="none" w:sz="0" w:space="0" w:color="auto"/>
            <w:right w:val="none" w:sz="0" w:space="0" w:color="auto"/>
          </w:divBdr>
        </w:div>
        <w:div w:id="1940527408">
          <w:marLeft w:val="480"/>
          <w:marRight w:val="0"/>
          <w:marTop w:val="0"/>
          <w:marBottom w:val="0"/>
          <w:divBdr>
            <w:top w:val="none" w:sz="0" w:space="0" w:color="auto"/>
            <w:left w:val="none" w:sz="0" w:space="0" w:color="auto"/>
            <w:bottom w:val="none" w:sz="0" w:space="0" w:color="auto"/>
            <w:right w:val="none" w:sz="0" w:space="0" w:color="auto"/>
          </w:divBdr>
        </w:div>
        <w:div w:id="255989105">
          <w:marLeft w:val="480"/>
          <w:marRight w:val="0"/>
          <w:marTop w:val="0"/>
          <w:marBottom w:val="0"/>
          <w:divBdr>
            <w:top w:val="none" w:sz="0" w:space="0" w:color="auto"/>
            <w:left w:val="none" w:sz="0" w:space="0" w:color="auto"/>
            <w:bottom w:val="none" w:sz="0" w:space="0" w:color="auto"/>
            <w:right w:val="none" w:sz="0" w:space="0" w:color="auto"/>
          </w:divBdr>
        </w:div>
        <w:div w:id="1457412581">
          <w:marLeft w:val="480"/>
          <w:marRight w:val="0"/>
          <w:marTop w:val="0"/>
          <w:marBottom w:val="0"/>
          <w:divBdr>
            <w:top w:val="none" w:sz="0" w:space="0" w:color="auto"/>
            <w:left w:val="none" w:sz="0" w:space="0" w:color="auto"/>
            <w:bottom w:val="none" w:sz="0" w:space="0" w:color="auto"/>
            <w:right w:val="none" w:sz="0" w:space="0" w:color="auto"/>
          </w:divBdr>
        </w:div>
        <w:div w:id="1546334626">
          <w:marLeft w:val="480"/>
          <w:marRight w:val="0"/>
          <w:marTop w:val="0"/>
          <w:marBottom w:val="0"/>
          <w:divBdr>
            <w:top w:val="none" w:sz="0" w:space="0" w:color="auto"/>
            <w:left w:val="none" w:sz="0" w:space="0" w:color="auto"/>
            <w:bottom w:val="none" w:sz="0" w:space="0" w:color="auto"/>
            <w:right w:val="none" w:sz="0" w:space="0" w:color="auto"/>
          </w:divBdr>
        </w:div>
      </w:divsChild>
    </w:div>
    <w:div w:id="57363011">
      <w:bodyDiv w:val="1"/>
      <w:marLeft w:val="0"/>
      <w:marRight w:val="0"/>
      <w:marTop w:val="0"/>
      <w:marBottom w:val="0"/>
      <w:divBdr>
        <w:top w:val="none" w:sz="0" w:space="0" w:color="auto"/>
        <w:left w:val="none" w:sz="0" w:space="0" w:color="auto"/>
        <w:bottom w:val="none" w:sz="0" w:space="0" w:color="auto"/>
        <w:right w:val="none" w:sz="0" w:space="0" w:color="auto"/>
      </w:divBdr>
    </w:div>
    <w:div w:id="61147377">
      <w:bodyDiv w:val="1"/>
      <w:marLeft w:val="0"/>
      <w:marRight w:val="0"/>
      <w:marTop w:val="0"/>
      <w:marBottom w:val="0"/>
      <w:divBdr>
        <w:top w:val="none" w:sz="0" w:space="0" w:color="auto"/>
        <w:left w:val="none" w:sz="0" w:space="0" w:color="auto"/>
        <w:bottom w:val="none" w:sz="0" w:space="0" w:color="auto"/>
        <w:right w:val="none" w:sz="0" w:space="0" w:color="auto"/>
      </w:divBdr>
    </w:div>
    <w:div w:id="65229319">
      <w:bodyDiv w:val="1"/>
      <w:marLeft w:val="0"/>
      <w:marRight w:val="0"/>
      <w:marTop w:val="0"/>
      <w:marBottom w:val="0"/>
      <w:divBdr>
        <w:top w:val="none" w:sz="0" w:space="0" w:color="auto"/>
        <w:left w:val="none" w:sz="0" w:space="0" w:color="auto"/>
        <w:bottom w:val="none" w:sz="0" w:space="0" w:color="auto"/>
        <w:right w:val="none" w:sz="0" w:space="0" w:color="auto"/>
      </w:divBdr>
    </w:div>
    <w:div w:id="66462767">
      <w:bodyDiv w:val="1"/>
      <w:marLeft w:val="0"/>
      <w:marRight w:val="0"/>
      <w:marTop w:val="0"/>
      <w:marBottom w:val="0"/>
      <w:divBdr>
        <w:top w:val="none" w:sz="0" w:space="0" w:color="auto"/>
        <w:left w:val="none" w:sz="0" w:space="0" w:color="auto"/>
        <w:bottom w:val="none" w:sz="0" w:space="0" w:color="auto"/>
        <w:right w:val="none" w:sz="0" w:space="0" w:color="auto"/>
      </w:divBdr>
    </w:div>
    <w:div w:id="67311975">
      <w:bodyDiv w:val="1"/>
      <w:marLeft w:val="0"/>
      <w:marRight w:val="0"/>
      <w:marTop w:val="0"/>
      <w:marBottom w:val="0"/>
      <w:divBdr>
        <w:top w:val="none" w:sz="0" w:space="0" w:color="auto"/>
        <w:left w:val="none" w:sz="0" w:space="0" w:color="auto"/>
        <w:bottom w:val="none" w:sz="0" w:space="0" w:color="auto"/>
        <w:right w:val="none" w:sz="0" w:space="0" w:color="auto"/>
      </w:divBdr>
    </w:div>
    <w:div w:id="68507813">
      <w:bodyDiv w:val="1"/>
      <w:marLeft w:val="0"/>
      <w:marRight w:val="0"/>
      <w:marTop w:val="0"/>
      <w:marBottom w:val="0"/>
      <w:divBdr>
        <w:top w:val="none" w:sz="0" w:space="0" w:color="auto"/>
        <w:left w:val="none" w:sz="0" w:space="0" w:color="auto"/>
        <w:bottom w:val="none" w:sz="0" w:space="0" w:color="auto"/>
        <w:right w:val="none" w:sz="0" w:space="0" w:color="auto"/>
      </w:divBdr>
    </w:div>
    <w:div w:id="69543922">
      <w:bodyDiv w:val="1"/>
      <w:marLeft w:val="0"/>
      <w:marRight w:val="0"/>
      <w:marTop w:val="0"/>
      <w:marBottom w:val="0"/>
      <w:divBdr>
        <w:top w:val="none" w:sz="0" w:space="0" w:color="auto"/>
        <w:left w:val="none" w:sz="0" w:space="0" w:color="auto"/>
        <w:bottom w:val="none" w:sz="0" w:space="0" w:color="auto"/>
        <w:right w:val="none" w:sz="0" w:space="0" w:color="auto"/>
      </w:divBdr>
    </w:div>
    <w:div w:id="83188055">
      <w:bodyDiv w:val="1"/>
      <w:marLeft w:val="0"/>
      <w:marRight w:val="0"/>
      <w:marTop w:val="0"/>
      <w:marBottom w:val="0"/>
      <w:divBdr>
        <w:top w:val="none" w:sz="0" w:space="0" w:color="auto"/>
        <w:left w:val="none" w:sz="0" w:space="0" w:color="auto"/>
        <w:bottom w:val="none" w:sz="0" w:space="0" w:color="auto"/>
        <w:right w:val="none" w:sz="0" w:space="0" w:color="auto"/>
      </w:divBdr>
    </w:div>
    <w:div w:id="83309274">
      <w:bodyDiv w:val="1"/>
      <w:marLeft w:val="0"/>
      <w:marRight w:val="0"/>
      <w:marTop w:val="0"/>
      <w:marBottom w:val="0"/>
      <w:divBdr>
        <w:top w:val="none" w:sz="0" w:space="0" w:color="auto"/>
        <w:left w:val="none" w:sz="0" w:space="0" w:color="auto"/>
        <w:bottom w:val="none" w:sz="0" w:space="0" w:color="auto"/>
        <w:right w:val="none" w:sz="0" w:space="0" w:color="auto"/>
      </w:divBdr>
    </w:div>
    <w:div w:id="85618333">
      <w:bodyDiv w:val="1"/>
      <w:marLeft w:val="0"/>
      <w:marRight w:val="0"/>
      <w:marTop w:val="0"/>
      <w:marBottom w:val="0"/>
      <w:divBdr>
        <w:top w:val="none" w:sz="0" w:space="0" w:color="auto"/>
        <w:left w:val="none" w:sz="0" w:space="0" w:color="auto"/>
        <w:bottom w:val="none" w:sz="0" w:space="0" w:color="auto"/>
        <w:right w:val="none" w:sz="0" w:space="0" w:color="auto"/>
      </w:divBdr>
    </w:div>
    <w:div w:id="99035946">
      <w:bodyDiv w:val="1"/>
      <w:marLeft w:val="0"/>
      <w:marRight w:val="0"/>
      <w:marTop w:val="0"/>
      <w:marBottom w:val="0"/>
      <w:divBdr>
        <w:top w:val="none" w:sz="0" w:space="0" w:color="auto"/>
        <w:left w:val="none" w:sz="0" w:space="0" w:color="auto"/>
        <w:bottom w:val="none" w:sz="0" w:space="0" w:color="auto"/>
        <w:right w:val="none" w:sz="0" w:space="0" w:color="auto"/>
      </w:divBdr>
    </w:div>
    <w:div w:id="101340773">
      <w:bodyDiv w:val="1"/>
      <w:marLeft w:val="0"/>
      <w:marRight w:val="0"/>
      <w:marTop w:val="0"/>
      <w:marBottom w:val="0"/>
      <w:divBdr>
        <w:top w:val="none" w:sz="0" w:space="0" w:color="auto"/>
        <w:left w:val="none" w:sz="0" w:space="0" w:color="auto"/>
        <w:bottom w:val="none" w:sz="0" w:space="0" w:color="auto"/>
        <w:right w:val="none" w:sz="0" w:space="0" w:color="auto"/>
      </w:divBdr>
    </w:div>
    <w:div w:id="102962423">
      <w:bodyDiv w:val="1"/>
      <w:marLeft w:val="0"/>
      <w:marRight w:val="0"/>
      <w:marTop w:val="0"/>
      <w:marBottom w:val="0"/>
      <w:divBdr>
        <w:top w:val="none" w:sz="0" w:space="0" w:color="auto"/>
        <w:left w:val="none" w:sz="0" w:space="0" w:color="auto"/>
        <w:bottom w:val="none" w:sz="0" w:space="0" w:color="auto"/>
        <w:right w:val="none" w:sz="0" w:space="0" w:color="auto"/>
      </w:divBdr>
    </w:div>
    <w:div w:id="122160775">
      <w:bodyDiv w:val="1"/>
      <w:marLeft w:val="0"/>
      <w:marRight w:val="0"/>
      <w:marTop w:val="0"/>
      <w:marBottom w:val="0"/>
      <w:divBdr>
        <w:top w:val="none" w:sz="0" w:space="0" w:color="auto"/>
        <w:left w:val="none" w:sz="0" w:space="0" w:color="auto"/>
        <w:bottom w:val="none" w:sz="0" w:space="0" w:color="auto"/>
        <w:right w:val="none" w:sz="0" w:space="0" w:color="auto"/>
      </w:divBdr>
    </w:div>
    <w:div w:id="129590231">
      <w:bodyDiv w:val="1"/>
      <w:marLeft w:val="0"/>
      <w:marRight w:val="0"/>
      <w:marTop w:val="0"/>
      <w:marBottom w:val="0"/>
      <w:divBdr>
        <w:top w:val="none" w:sz="0" w:space="0" w:color="auto"/>
        <w:left w:val="none" w:sz="0" w:space="0" w:color="auto"/>
        <w:bottom w:val="none" w:sz="0" w:space="0" w:color="auto"/>
        <w:right w:val="none" w:sz="0" w:space="0" w:color="auto"/>
      </w:divBdr>
    </w:div>
    <w:div w:id="134878949">
      <w:bodyDiv w:val="1"/>
      <w:marLeft w:val="0"/>
      <w:marRight w:val="0"/>
      <w:marTop w:val="0"/>
      <w:marBottom w:val="0"/>
      <w:divBdr>
        <w:top w:val="none" w:sz="0" w:space="0" w:color="auto"/>
        <w:left w:val="none" w:sz="0" w:space="0" w:color="auto"/>
        <w:bottom w:val="none" w:sz="0" w:space="0" w:color="auto"/>
        <w:right w:val="none" w:sz="0" w:space="0" w:color="auto"/>
      </w:divBdr>
    </w:div>
    <w:div w:id="135028678">
      <w:bodyDiv w:val="1"/>
      <w:marLeft w:val="0"/>
      <w:marRight w:val="0"/>
      <w:marTop w:val="0"/>
      <w:marBottom w:val="0"/>
      <w:divBdr>
        <w:top w:val="none" w:sz="0" w:space="0" w:color="auto"/>
        <w:left w:val="none" w:sz="0" w:space="0" w:color="auto"/>
        <w:bottom w:val="none" w:sz="0" w:space="0" w:color="auto"/>
        <w:right w:val="none" w:sz="0" w:space="0" w:color="auto"/>
      </w:divBdr>
    </w:div>
    <w:div w:id="135807414">
      <w:bodyDiv w:val="1"/>
      <w:marLeft w:val="0"/>
      <w:marRight w:val="0"/>
      <w:marTop w:val="0"/>
      <w:marBottom w:val="0"/>
      <w:divBdr>
        <w:top w:val="none" w:sz="0" w:space="0" w:color="auto"/>
        <w:left w:val="none" w:sz="0" w:space="0" w:color="auto"/>
        <w:bottom w:val="none" w:sz="0" w:space="0" w:color="auto"/>
        <w:right w:val="none" w:sz="0" w:space="0" w:color="auto"/>
      </w:divBdr>
    </w:div>
    <w:div w:id="152452926">
      <w:bodyDiv w:val="1"/>
      <w:marLeft w:val="0"/>
      <w:marRight w:val="0"/>
      <w:marTop w:val="0"/>
      <w:marBottom w:val="0"/>
      <w:divBdr>
        <w:top w:val="none" w:sz="0" w:space="0" w:color="auto"/>
        <w:left w:val="none" w:sz="0" w:space="0" w:color="auto"/>
        <w:bottom w:val="none" w:sz="0" w:space="0" w:color="auto"/>
        <w:right w:val="none" w:sz="0" w:space="0" w:color="auto"/>
      </w:divBdr>
    </w:div>
    <w:div w:id="152456656">
      <w:bodyDiv w:val="1"/>
      <w:marLeft w:val="0"/>
      <w:marRight w:val="0"/>
      <w:marTop w:val="0"/>
      <w:marBottom w:val="0"/>
      <w:divBdr>
        <w:top w:val="none" w:sz="0" w:space="0" w:color="auto"/>
        <w:left w:val="none" w:sz="0" w:space="0" w:color="auto"/>
        <w:bottom w:val="none" w:sz="0" w:space="0" w:color="auto"/>
        <w:right w:val="none" w:sz="0" w:space="0" w:color="auto"/>
      </w:divBdr>
    </w:div>
    <w:div w:id="152651363">
      <w:bodyDiv w:val="1"/>
      <w:marLeft w:val="0"/>
      <w:marRight w:val="0"/>
      <w:marTop w:val="0"/>
      <w:marBottom w:val="0"/>
      <w:divBdr>
        <w:top w:val="none" w:sz="0" w:space="0" w:color="auto"/>
        <w:left w:val="none" w:sz="0" w:space="0" w:color="auto"/>
        <w:bottom w:val="none" w:sz="0" w:space="0" w:color="auto"/>
        <w:right w:val="none" w:sz="0" w:space="0" w:color="auto"/>
      </w:divBdr>
    </w:div>
    <w:div w:id="153305732">
      <w:bodyDiv w:val="1"/>
      <w:marLeft w:val="0"/>
      <w:marRight w:val="0"/>
      <w:marTop w:val="0"/>
      <w:marBottom w:val="0"/>
      <w:divBdr>
        <w:top w:val="none" w:sz="0" w:space="0" w:color="auto"/>
        <w:left w:val="none" w:sz="0" w:space="0" w:color="auto"/>
        <w:bottom w:val="none" w:sz="0" w:space="0" w:color="auto"/>
        <w:right w:val="none" w:sz="0" w:space="0" w:color="auto"/>
      </w:divBdr>
    </w:div>
    <w:div w:id="158278034">
      <w:bodyDiv w:val="1"/>
      <w:marLeft w:val="0"/>
      <w:marRight w:val="0"/>
      <w:marTop w:val="0"/>
      <w:marBottom w:val="0"/>
      <w:divBdr>
        <w:top w:val="none" w:sz="0" w:space="0" w:color="auto"/>
        <w:left w:val="none" w:sz="0" w:space="0" w:color="auto"/>
        <w:bottom w:val="none" w:sz="0" w:space="0" w:color="auto"/>
        <w:right w:val="none" w:sz="0" w:space="0" w:color="auto"/>
      </w:divBdr>
    </w:div>
    <w:div w:id="160122173">
      <w:bodyDiv w:val="1"/>
      <w:marLeft w:val="0"/>
      <w:marRight w:val="0"/>
      <w:marTop w:val="0"/>
      <w:marBottom w:val="0"/>
      <w:divBdr>
        <w:top w:val="none" w:sz="0" w:space="0" w:color="auto"/>
        <w:left w:val="none" w:sz="0" w:space="0" w:color="auto"/>
        <w:bottom w:val="none" w:sz="0" w:space="0" w:color="auto"/>
        <w:right w:val="none" w:sz="0" w:space="0" w:color="auto"/>
      </w:divBdr>
    </w:div>
    <w:div w:id="163478735">
      <w:bodyDiv w:val="1"/>
      <w:marLeft w:val="0"/>
      <w:marRight w:val="0"/>
      <w:marTop w:val="0"/>
      <w:marBottom w:val="0"/>
      <w:divBdr>
        <w:top w:val="none" w:sz="0" w:space="0" w:color="auto"/>
        <w:left w:val="none" w:sz="0" w:space="0" w:color="auto"/>
        <w:bottom w:val="none" w:sz="0" w:space="0" w:color="auto"/>
        <w:right w:val="none" w:sz="0" w:space="0" w:color="auto"/>
      </w:divBdr>
    </w:div>
    <w:div w:id="164632511">
      <w:bodyDiv w:val="1"/>
      <w:marLeft w:val="0"/>
      <w:marRight w:val="0"/>
      <w:marTop w:val="0"/>
      <w:marBottom w:val="0"/>
      <w:divBdr>
        <w:top w:val="none" w:sz="0" w:space="0" w:color="auto"/>
        <w:left w:val="none" w:sz="0" w:space="0" w:color="auto"/>
        <w:bottom w:val="none" w:sz="0" w:space="0" w:color="auto"/>
        <w:right w:val="none" w:sz="0" w:space="0" w:color="auto"/>
      </w:divBdr>
    </w:div>
    <w:div w:id="167261031">
      <w:bodyDiv w:val="1"/>
      <w:marLeft w:val="0"/>
      <w:marRight w:val="0"/>
      <w:marTop w:val="0"/>
      <w:marBottom w:val="0"/>
      <w:divBdr>
        <w:top w:val="none" w:sz="0" w:space="0" w:color="auto"/>
        <w:left w:val="none" w:sz="0" w:space="0" w:color="auto"/>
        <w:bottom w:val="none" w:sz="0" w:space="0" w:color="auto"/>
        <w:right w:val="none" w:sz="0" w:space="0" w:color="auto"/>
      </w:divBdr>
    </w:div>
    <w:div w:id="170343649">
      <w:bodyDiv w:val="1"/>
      <w:marLeft w:val="0"/>
      <w:marRight w:val="0"/>
      <w:marTop w:val="0"/>
      <w:marBottom w:val="0"/>
      <w:divBdr>
        <w:top w:val="none" w:sz="0" w:space="0" w:color="auto"/>
        <w:left w:val="none" w:sz="0" w:space="0" w:color="auto"/>
        <w:bottom w:val="none" w:sz="0" w:space="0" w:color="auto"/>
        <w:right w:val="none" w:sz="0" w:space="0" w:color="auto"/>
      </w:divBdr>
    </w:div>
    <w:div w:id="171533043">
      <w:bodyDiv w:val="1"/>
      <w:marLeft w:val="0"/>
      <w:marRight w:val="0"/>
      <w:marTop w:val="0"/>
      <w:marBottom w:val="0"/>
      <w:divBdr>
        <w:top w:val="none" w:sz="0" w:space="0" w:color="auto"/>
        <w:left w:val="none" w:sz="0" w:space="0" w:color="auto"/>
        <w:bottom w:val="none" w:sz="0" w:space="0" w:color="auto"/>
        <w:right w:val="none" w:sz="0" w:space="0" w:color="auto"/>
      </w:divBdr>
    </w:div>
    <w:div w:id="177737348">
      <w:bodyDiv w:val="1"/>
      <w:marLeft w:val="0"/>
      <w:marRight w:val="0"/>
      <w:marTop w:val="0"/>
      <w:marBottom w:val="0"/>
      <w:divBdr>
        <w:top w:val="none" w:sz="0" w:space="0" w:color="auto"/>
        <w:left w:val="none" w:sz="0" w:space="0" w:color="auto"/>
        <w:bottom w:val="none" w:sz="0" w:space="0" w:color="auto"/>
        <w:right w:val="none" w:sz="0" w:space="0" w:color="auto"/>
      </w:divBdr>
    </w:div>
    <w:div w:id="179899467">
      <w:bodyDiv w:val="1"/>
      <w:marLeft w:val="0"/>
      <w:marRight w:val="0"/>
      <w:marTop w:val="0"/>
      <w:marBottom w:val="0"/>
      <w:divBdr>
        <w:top w:val="none" w:sz="0" w:space="0" w:color="auto"/>
        <w:left w:val="none" w:sz="0" w:space="0" w:color="auto"/>
        <w:bottom w:val="none" w:sz="0" w:space="0" w:color="auto"/>
        <w:right w:val="none" w:sz="0" w:space="0" w:color="auto"/>
      </w:divBdr>
    </w:div>
    <w:div w:id="185682085">
      <w:bodyDiv w:val="1"/>
      <w:marLeft w:val="0"/>
      <w:marRight w:val="0"/>
      <w:marTop w:val="0"/>
      <w:marBottom w:val="0"/>
      <w:divBdr>
        <w:top w:val="none" w:sz="0" w:space="0" w:color="auto"/>
        <w:left w:val="none" w:sz="0" w:space="0" w:color="auto"/>
        <w:bottom w:val="none" w:sz="0" w:space="0" w:color="auto"/>
        <w:right w:val="none" w:sz="0" w:space="0" w:color="auto"/>
      </w:divBdr>
    </w:div>
    <w:div w:id="186412385">
      <w:bodyDiv w:val="1"/>
      <w:marLeft w:val="0"/>
      <w:marRight w:val="0"/>
      <w:marTop w:val="0"/>
      <w:marBottom w:val="0"/>
      <w:divBdr>
        <w:top w:val="none" w:sz="0" w:space="0" w:color="auto"/>
        <w:left w:val="none" w:sz="0" w:space="0" w:color="auto"/>
        <w:bottom w:val="none" w:sz="0" w:space="0" w:color="auto"/>
        <w:right w:val="none" w:sz="0" w:space="0" w:color="auto"/>
      </w:divBdr>
    </w:div>
    <w:div w:id="187914344">
      <w:bodyDiv w:val="1"/>
      <w:marLeft w:val="0"/>
      <w:marRight w:val="0"/>
      <w:marTop w:val="0"/>
      <w:marBottom w:val="0"/>
      <w:divBdr>
        <w:top w:val="none" w:sz="0" w:space="0" w:color="auto"/>
        <w:left w:val="none" w:sz="0" w:space="0" w:color="auto"/>
        <w:bottom w:val="none" w:sz="0" w:space="0" w:color="auto"/>
        <w:right w:val="none" w:sz="0" w:space="0" w:color="auto"/>
      </w:divBdr>
    </w:div>
    <w:div w:id="201091240">
      <w:bodyDiv w:val="1"/>
      <w:marLeft w:val="0"/>
      <w:marRight w:val="0"/>
      <w:marTop w:val="0"/>
      <w:marBottom w:val="0"/>
      <w:divBdr>
        <w:top w:val="none" w:sz="0" w:space="0" w:color="auto"/>
        <w:left w:val="none" w:sz="0" w:space="0" w:color="auto"/>
        <w:bottom w:val="none" w:sz="0" w:space="0" w:color="auto"/>
        <w:right w:val="none" w:sz="0" w:space="0" w:color="auto"/>
      </w:divBdr>
    </w:div>
    <w:div w:id="205993269">
      <w:bodyDiv w:val="1"/>
      <w:marLeft w:val="0"/>
      <w:marRight w:val="0"/>
      <w:marTop w:val="0"/>
      <w:marBottom w:val="0"/>
      <w:divBdr>
        <w:top w:val="none" w:sz="0" w:space="0" w:color="auto"/>
        <w:left w:val="none" w:sz="0" w:space="0" w:color="auto"/>
        <w:bottom w:val="none" w:sz="0" w:space="0" w:color="auto"/>
        <w:right w:val="none" w:sz="0" w:space="0" w:color="auto"/>
      </w:divBdr>
    </w:div>
    <w:div w:id="207492449">
      <w:bodyDiv w:val="1"/>
      <w:marLeft w:val="0"/>
      <w:marRight w:val="0"/>
      <w:marTop w:val="0"/>
      <w:marBottom w:val="0"/>
      <w:divBdr>
        <w:top w:val="none" w:sz="0" w:space="0" w:color="auto"/>
        <w:left w:val="none" w:sz="0" w:space="0" w:color="auto"/>
        <w:bottom w:val="none" w:sz="0" w:space="0" w:color="auto"/>
        <w:right w:val="none" w:sz="0" w:space="0" w:color="auto"/>
      </w:divBdr>
    </w:div>
    <w:div w:id="208954205">
      <w:bodyDiv w:val="1"/>
      <w:marLeft w:val="0"/>
      <w:marRight w:val="0"/>
      <w:marTop w:val="0"/>
      <w:marBottom w:val="0"/>
      <w:divBdr>
        <w:top w:val="none" w:sz="0" w:space="0" w:color="auto"/>
        <w:left w:val="none" w:sz="0" w:space="0" w:color="auto"/>
        <w:bottom w:val="none" w:sz="0" w:space="0" w:color="auto"/>
        <w:right w:val="none" w:sz="0" w:space="0" w:color="auto"/>
      </w:divBdr>
      <w:divsChild>
        <w:div w:id="1734543058">
          <w:marLeft w:val="480"/>
          <w:marRight w:val="0"/>
          <w:marTop w:val="0"/>
          <w:marBottom w:val="0"/>
          <w:divBdr>
            <w:top w:val="none" w:sz="0" w:space="0" w:color="auto"/>
            <w:left w:val="none" w:sz="0" w:space="0" w:color="auto"/>
            <w:bottom w:val="none" w:sz="0" w:space="0" w:color="auto"/>
            <w:right w:val="none" w:sz="0" w:space="0" w:color="auto"/>
          </w:divBdr>
        </w:div>
        <w:div w:id="1200900709">
          <w:marLeft w:val="480"/>
          <w:marRight w:val="0"/>
          <w:marTop w:val="0"/>
          <w:marBottom w:val="0"/>
          <w:divBdr>
            <w:top w:val="none" w:sz="0" w:space="0" w:color="auto"/>
            <w:left w:val="none" w:sz="0" w:space="0" w:color="auto"/>
            <w:bottom w:val="none" w:sz="0" w:space="0" w:color="auto"/>
            <w:right w:val="none" w:sz="0" w:space="0" w:color="auto"/>
          </w:divBdr>
        </w:div>
        <w:div w:id="900096276">
          <w:marLeft w:val="480"/>
          <w:marRight w:val="0"/>
          <w:marTop w:val="0"/>
          <w:marBottom w:val="0"/>
          <w:divBdr>
            <w:top w:val="none" w:sz="0" w:space="0" w:color="auto"/>
            <w:left w:val="none" w:sz="0" w:space="0" w:color="auto"/>
            <w:bottom w:val="none" w:sz="0" w:space="0" w:color="auto"/>
            <w:right w:val="none" w:sz="0" w:space="0" w:color="auto"/>
          </w:divBdr>
        </w:div>
      </w:divsChild>
    </w:div>
    <w:div w:id="213197385">
      <w:bodyDiv w:val="1"/>
      <w:marLeft w:val="0"/>
      <w:marRight w:val="0"/>
      <w:marTop w:val="0"/>
      <w:marBottom w:val="0"/>
      <w:divBdr>
        <w:top w:val="none" w:sz="0" w:space="0" w:color="auto"/>
        <w:left w:val="none" w:sz="0" w:space="0" w:color="auto"/>
        <w:bottom w:val="none" w:sz="0" w:space="0" w:color="auto"/>
        <w:right w:val="none" w:sz="0" w:space="0" w:color="auto"/>
      </w:divBdr>
      <w:divsChild>
        <w:div w:id="567804825">
          <w:marLeft w:val="480"/>
          <w:marRight w:val="0"/>
          <w:marTop w:val="0"/>
          <w:marBottom w:val="0"/>
          <w:divBdr>
            <w:top w:val="none" w:sz="0" w:space="0" w:color="auto"/>
            <w:left w:val="none" w:sz="0" w:space="0" w:color="auto"/>
            <w:bottom w:val="none" w:sz="0" w:space="0" w:color="auto"/>
            <w:right w:val="none" w:sz="0" w:space="0" w:color="auto"/>
          </w:divBdr>
        </w:div>
        <w:div w:id="1845242206">
          <w:marLeft w:val="480"/>
          <w:marRight w:val="0"/>
          <w:marTop w:val="0"/>
          <w:marBottom w:val="0"/>
          <w:divBdr>
            <w:top w:val="none" w:sz="0" w:space="0" w:color="auto"/>
            <w:left w:val="none" w:sz="0" w:space="0" w:color="auto"/>
            <w:bottom w:val="none" w:sz="0" w:space="0" w:color="auto"/>
            <w:right w:val="none" w:sz="0" w:space="0" w:color="auto"/>
          </w:divBdr>
        </w:div>
        <w:div w:id="639773192">
          <w:marLeft w:val="480"/>
          <w:marRight w:val="0"/>
          <w:marTop w:val="0"/>
          <w:marBottom w:val="0"/>
          <w:divBdr>
            <w:top w:val="none" w:sz="0" w:space="0" w:color="auto"/>
            <w:left w:val="none" w:sz="0" w:space="0" w:color="auto"/>
            <w:bottom w:val="none" w:sz="0" w:space="0" w:color="auto"/>
            <w:right w:val="none" w:sz="0" w:space="0" w:color="auto"/>
          </w:divBdr>
        </w:div>
        <w:div w:id="745107727">
          <w:marLeft w:val="480"/>
          <w:marRight w:val="0"/>
          <w:marTop w:val="0"/>
          <w:marBottom w:val="0"/>
          <w:divBdr>
            <w:top w:val="none" w:sz="0" w:space="0" w:color="auto"/>
            <w:left w:val="none" w:sz="0" w:space="0" w:color="auto"/>
            <w:bottom w:val="none" w:sz="0" w:space="0" w:color="auto"/>
            <w:right w:val="none" w:sz="0" w:space="0" w:color="auto"/>
          </w:divBdr>
        </w:div>
        <w:div w:id="899751756">
          <w:marLeft w:val="480"/>
          <w:marRight w:val="0"/>
          <w:marTop w:val="0"/>
          <w:marBottom w:val="0"/>
          <w:divBdr>
            <w:top w:val="none" w:sz="0" w:space="0" w:color="auto"/>
            <w:left w:val="none" w:sz="0" w:space="0" w:color="auto"/>
            <w:bottom w:val="none" w:sz="0" w:space="0" w:color="auto"/>
            <w:right w:val="none" w:sz="0" w:space="0" w:color="auto"/>
          </w:divBdr>
        </w:div>
        <w:div w:id="446897542">
          <w:marLeft w:val="480"/>
          <w:marRight w:val="0"/>
          <w:marTop w:val="0"/>
          <w:marBottom w:val="0"/>
          <w:divBdr>
            <w:top w:val="none" w:sz="0" w:space="0" w:color="auto"/>
            <w:left w:val="none" w:sz="0" w:space="0" w:color="auto"/>
            <w:bottom w:val="none" w:sz="0" w:space="0" w:color="auto"/>
            <w:right w:val="none" w:sz="0" w:space="0" w:color="auto"/>
          </w:divBdr>
        </w:div>
        <w:div w:id="1404907318">
          <w:marLeft w:val="480"/>
          <w:marRight w:val="0"/>
          <w:marTop w:val="0"/>
          <w:marBottom w:val="0"/>
          <w:divBdr>
            <w:top w:val="none" w:sz="0" w:space="0" w:color="auto"/>
            <w:left w:val="none" w:sz="0" w:space="0" w:color="auto"/>
            <w:bottom w:val="none" w:sz="0" w:space="0" w:color="auto"/>
            <w:right w:val="none" w:sz="0" w:space="0" w:color="auto"/>
          </w:divBdr>
        </w:div>
        <w:div w:id="1205488464">
          <w:marLeft w:val="480"/>
          <w:marRight w:val="0"/>
          <w:marTop w:val="0"/>
          <w:marBottom w:val="0"/>
          <w:divBdr>
            <w:top w:val="none" w:sz="0" w:space="0" w:color="auto"/>
            <w:left w:val="none" w:sz="0" w:space="0" w:color="auto"/>
            <w:bottom w:val="none" w:sz="0" w:space="0" w:color="auto"/>
            <w:right w:val="none" w:sz="0" w:space="0" w:color="auto"/>
          </w:divBdr>
        </w:div>
        <w:div w:id="1952318619">
          <w:marLeft w:val="480"/>
          <w:marRight w:val="0"/>
          <w:marTop w:val="0"/>
          <w:marBottom w:val="0"/>
          <w:divBdr>
            <w:top w:val="none" w:sz="0" w:space="0" w:color="auto"/>
            <w:left w:val="none" w:sz="0" w:space="0" w:color="auto"/>
            <w:bottom w:val="none" w:sz="0" w:space="0" w:color="auto"/>
            <w:right w:val="none" w:sz="0" w:space="0" w:color="auto"/>
          </w:divBdr>
        </w:div>
      </w:divsChild>
    </w:div>
    <w:div w:id="213733303">
      <w:bodyDiv w:val="1"/>
      <w:marLeft w:val="0"/>
      <w:marRight w:val="0"/>
      <w:marTop w:val="0"/>
      <w:marBottom w:val="0"/>
      <w:divBdr>
        <w:top w:val="none" w:sz="0" w:space="0" w:color="auto"/>
        <w:left w:val="none" w:sz="0" w:space="0" w:color="auto"/>
        <w:bottom w:val="none" w:sz="0" w:space="0" w:color="auto"/>
        <w:right w:val="none" w:sz="0" w:space="0" w:color="auto"/>
      </w:divBdr>
    </w:div>
    <w:div w:id="216285147">
      <w:bodyDiv w:val="1"/>
      <w:marLeft w:val="0"/>
      <w:marRight w:val="0"/>
      <w:marTop w:val="0"/>
      <w:marBottom w:val="0"/>
      <w:divBdr>
        <w:top w:val="none" w:sz="0" w:space="0" w:color="auto"/>
        <w:left w:val="none" w:sz="0" w:space="0" w:color="auto"/>
        <w:bottom w:val="none" w:sz="0" w:space="0" w:color="auto"/>
        <w:right w:val="none" w:sz="0" w:space="0" w:color="auto"/>
      </w:divBdr>
    </w:div>
    <w:div w:id="227110642">
      <w:bodyDiv w:val="1"/>
      <w:marLeft w:val="0"/>
      <w:marRight w:val="0"/>
      <w:marTop w:val="0"/>
      <w:marBottom w:val="0"/>
      <w:divBdr>
        <w:top w:val="none" w:sz="0" w:space="0" w:color="auto"/>
        <w:left w:val="none" w:sz="0" w:space="0" w:color="auto"/>
        <w:bottom w:val="none" w:sz="0" w:space="0" w:color="auto"/>
        <w:right w:val="none" w:sz="0" w:space="0" w:color="auto"/>
      </w:divBdr>
    </w:div>
    <w:div w:id="228001808">
      <w:bodyDiv w:val="1"/>
      <w:marLeft w:val="0"/>
      <w:marRight w:val="0"/>
      <w:marTop w:val="0"/>
      <w:marBottom w:val="0"/>
      <w:divBdr>
        <w:top w:val="none" w:sz="0" w:space="0" w:color="auto"/>
        <w:left w:val="none" w:sz="0" w:space="0" w:color="auto"/>
        <w:bottom w:val="none" w:sz="0" w:space="0" w:color="auto"/>
        <w:right w:val="none" w:sz="0" w:space="0" w:color="auto"/>
      </w:divBdr>
    </w:div>
    <w:div w:id="237058657">
      <w:bodyDiv w:val="1"/>
      <w:marLeft w:val="0"/>
      <w:marRight w:val="0"/>
      <w:marTop w:val="0"/>
      <w:marBottom w:val="0"/>
      <w:divBdr>
        <w:top w:val="none" w:sz="0" w:space="0" w:color="auto"/>
        <w:left w:val="none" w:sz="0" w:space="0" w:color="auto"/>
        <w:bottom w:val="none" w:sz="0" w:space="0" w:color="auto"/>
        <w:right w:val="none" w:sz="0" w:space="0" w:color="auto"/>
      </w:divBdr>
    </w:div>
    <w:div w:id="265702008">
      <w:bodyDiv w:val="1"/>
      <w:marLeft w:val="0"/>
      <w:marRight w:val="0"/>
      <w:marTop w:val="0"/>
      <w:marBottom w:val="0"/>
      <w:divBdr>
        <w:top w:val="none" w:sz="0" w:space="0" w:color="auto"/>
        <w:left w:val="none" w:sz="0" w:space="0" w:color="auto"/>
        <w:bottom w:val="none" w:sz="0" w:space="0" w:color="auto"/>
        <w:right w:val="none" w:sz="0" w:space="0" w:color="auto"/>
      </w:divBdr>
    </w:div>
    <w:div w:id="270404185">
      <w:bodyDiv w:val="1"/>
      <w:marLeft w:val="0"/>
      <w:marRight w:val="0"/>
      <w:marTop w:val="0"/>
      <w:marBottom w:val="0"/>
      <w:divBdr>
        <w:top w:val="none" w:sz="0" w:space="0" w:color="auto"/>
        <w:left w:val="none" w:sz="0" w:space="0" w:color="auto"/>
        <w:bottom w:val="none" w:sz="0" w:space="0" w:color="auto"/>
        <w:right w:val="none" w:sz="0" w:space="0" w:color="auto"/>
      </w:divBdr>
    </w:div>
    <w:div w:id="276107852">
      <w:bodyDiv w:val="1"/>
      <w:marLeft w:val="0"/>
      <w:marRight w:val="0"/>
      <w:marTop w:val="0"/>
      <w:marBottom w:val="0"/>
      <w:divBdr>
        <w:top w:val="none" w:sz="0" w:space="0" w:color="auto"/>
        <w:left w:val="none" w:sz="0" w:space="0" w:color="auto"/>
        <w:bottom w:val="none" w:sz="0" w:space="0" w:color="auto"/>
        <w:right w:val="none" w:sz="0" w:space="0" w:color="auto"/>
      </w:divBdr>
      <w:divsChild>
        <w:div w:id="1428115409">
          <w:marLeft w:val="480"/>
          <w:marRight w:val="0"/>
          <w:marTop w:val="0"/>
          <w:marBottom w:val="0"/>
          <w:divBdr>
            <w:top w:val="none" w:sz="0" w:space="0" w:color="auto"/>
            <w:left w:val="none" w:sz="0" w:space="0" w:color="auto"/>
            <w:bottom w:val="none" w:sz="0" w:space="0" w:color="auto"/>
            <w:right w:val="none" w:sz="0" w:space="0" w:color="auto"/>
          </w:divBdr>
        </w:div>
        <w:div w:id="260265371">
          <w:marLeft w:val="480"/>
          <w:marRight w:val="0"/>
          <w:marTop w:val="0"/>
          <w:marBottom w:val="0"/>
          <w:divBdr>
            <w:top w:val="none" w:sz="0" w:space="0" w:color="auto"/>
            <w:left w:val="none" w:sz="0" w:space="0" w:color="auto"/>
            <w:bottom w:val="none" w:sz="0" w:space="0" w:color="auto"/>
            <w:right w:val="none" w:sz="0" w:space="0" w:color="auto"/>
          </w:divBdr>
        </w:div>
        <w:div w:id="2145655600">
          <w:marLeft w:val="480"/>
          <w:marRight w:val="0"/>
          <w:marTop w:val="0"/>
          <w:marBottom w:val="0"/>
          <w:divBdr>
            <w:top w:val="none" w:sz="0" w:space="0" w:color="auto"/>
            <w:left w:val="none" w:sz="0" w:space="0" w:color="auto"/>
            <w:bottom w:val="none" w:sz="0" w:space="0" w:color="auto"/>
            <w:right w:val="none" w:sz="0" w:space="0" w:color="auto"/>
          </w:divBdr>
        </w:div>
        <w:div w:id="1425607986">
          <w:marLeft w:val="480"/>
          <w:marRight w:val="0"/>
          <w:marTop w:val="0"/>
          <w:marBottom w:val="0"/>
          <w:divBdr>
            <w:top w:val="none" w:sz="0" w:space="0" w:color="auto"/>
            <w:left w:val="none" w:sz="0" w:space="0" w:color="auto"/>
            <w:bottom w:val="none" w:sz="0" w:space="0" w:color="auto"/>
            <w:right w:val="none" w:sz="0" w:space="0" w:color="auto"/>
          </w:divBdr>
        </w:div>
        <w:div w:id="620763788">
          <w:marLeft w:val="480"/>
          <w:marRight w:val="0"/>
          <w:marTop w:val="0"/>
          <w:marBottom w:val="0"/>
          <w:divBdr>
            <w:top w:val="none" w:sz="0" w:space="0" w:color="auto"/>
            <w:left w:val="none" w:sz="0" w:space="0" w:color="auto"/>
            <w:bottom w:val="none" w:sz="0" w:space="0" w:color="auto"/>
            <w:right w:val="none" w:sz="0" w:space="0" w:color="auto"/>
          </w:divBdr>
        </w:div>
        <w:div w:id="435558930">
          <w:marLeft w:val="480"/>
          <w:marRight w:val="0"/>
          <w:marTop w:val="0"/>
          <w:marBottom w:val="0"/>
          <w:divBdr>
            <w:top w:val="none" w:sz="0" w:space="0" w:color="auto"/>
            <w:left w:val="none" w:sz="0" w:space="0" w:color="auto"/>
            <w:bottom w:val="none" w:sz="0" w:space="0" w:color="auto"/>
            <w:right w:val="none" w:sz="0" w:space="0" w:color="auto"/>
          </w:divBdr>
        </w:div>
        <w:div w:id="183984093">
          <w:marLeft w:val="480"/>
          <w:marRight w:val="0"/>
          <w:marTop w:val="0"/>
          <w:marBottom w:val="0"/>
          <w:divBdr>
            <w:top w:val="none" w:sz="0" w:space="0" w:color="auto"/>
            <w:left w:val="none" w:sz="0" w:space="0" w:color="auto"/>
            <w:bottom w:val="none" w:sz="0" w:space="0" w:color="auto"/>
            <w:right w:val="none" w:sz="0" w:space="0" w:color="auto"/>
          </w:divBdr>
        </w:div>
        <w:div w:id="1572616665">
          <w:marLeft w:val="480"/>
          <w:marRight w:val="0"/>
          <w:marTop w:val="0"/>
          <w:marBottom w:val="0"/>
          <w:divBdr>
            <w:top w:val="none" w:sz="0" w:space="0" w:color="auto"/>
            <w:left w:val="none" w:sz="0" w:space="0" w:color="auto"/>
            <w:bottom w:val="none" w:sz="0" w:space="0" w:color="auto"/>
            <w:right w:val="none" w:sz="0" w:space="0" w:color="auto"/>
          </w:divBdr>
        </w:div>
      </w:divsChild>
    </w:div>
    <w:div w:id="277638244">
      <w:bodyDiv w:val="1"/>
      <w:marLeft w:val="0"/>
      <w:marRight w:val="0"/>
      <w:marTop w:val="0"/>
      <w:marBottom w:val="0"/>
      <w:divBdr>
        <w:top w:val="none" w:sz="0" w:space="0" w:color="auto"/>
        <w:left w:val="none" w:sz="0" w:space="0" w:color="auto"/>
        <w:bottom w:val="none" w:sz="0" w:space="0" w:color="auto"/>
        <w:right w:val="none" w:sz="0" w:space="0" w:color="auto"/>
      </w:divBdr>
    </w:div>
    <w:div w:id="284579488">
      <w:bodyDiv w:val="1"/>
      <w:marLeft w:val="0"/>
      <w:marRight w:val="0"/>
      <w:marTop w:val="0"/>
      <w:marBottom w:val="0"/>
      <w:divBdr>
        <w:top w:val="none" w:sz="0" w:space="0" w:color="auto"/>
        <w:left w:val="none" w:sz="0" w:space="0" w:color="auto"/>
        <w:bottom w:val="none" w:sz="0" w:space="0" w:color="auto"/>
        <w:right w:val="none" w:sz="0" w:space="0" w:color="auto"/>
      </w:divBdr>
    </w:div>
    <w:div w:id="289753057">
      <w:bodyDiv w:val="1"/>
      <w:marLeft w:val="0"/>
      <w:marRight w:val="0"/>
      <w:marTop w:val="0"/>
      <w:marBottom w:val="0"/>
      <w:divBdr>
        <w:top w:val="none" w:sz="0" w:space="0" w:color="auto"/>
        <w:left w:val="none" w:sz="0" w:space="0" w:color="auto"/>
        <w:bottom w:val="none" w:sz="0" w:space="0" w:color="auto"/>
        <w:right w:val="none" w:sz="0" w:space="0" w:color="auto"/>
      </w:divBdr>
    </w:div>
    <w:div w:id="308561663">
      <w:bodyDiv w:val="1"/>
      <w:marLeft w:val="0"/>
      <w:marRight w:val="0"/>
      <w:marTop w:val="0"/>
      <w:marBottom w:val="0"/>
      <w:divBdr>
        <w:top w:val="none" w:sz="0" w:space="0" w:color="auto"/>
        <w:left w:val="none" w:sz="0" w:space="0" w:color="auto"/>
        <w:bottom w:val="none" w:sz="0" w:space="0" w:color="auto"/>
        <w:right w:val="none" w:sz="0" w:space="0" w:color="auto"/>
      </w:divBdr>
    </w:div>
    <w:div w:id="315231755">
      <w:bodyDiv w:val="1"/>
      <w:marLeft w:val="0"/>
      <w:marRight w:val="0"/>
      <w:marTop w:val="0"/>
      <w:marBottom w:val="0"/>
      <w:divBdr>
        <w:top w:val="none" w:sz="0" w:space="0" w:color="auto"/>
        <w:left w:val="none" w:sz="0" w:space="0" w:color="auto"/>
        <w:bottom w:val="none" w:sz="0" w:space="0" w:color="auto"/>
        <w:right w:val="none" w:sz="0" w:space="0" w:color="auto"/>
      </w:divBdr>
    </w:div>
    <w:div w:id="316493818">
      <w:bodyDiv w:val="1"/>
      <w:marLeft w:val="0"/>
      <w:marRight w:val="0"/>
      <w:marTop w:val="0"/>
      <w:marBottom w:val="0"/>
      <w:divBdr>
        <w:top w:val="none" w:sz="0" w:space="0" w:color="auto"/>
        <w:left w:val="none" w:sz="0" w:space="0" w:color="auto"/>
        <w:bottom w:val="none" w:sz="0" w:space="0" w:color="auto"/>
        <w:right w:val="none" w:sz="0" w:space="0" w:color="auto"/>
      </w:divBdr>
    </w:div>
    <w:div w:id="324210759">
      <w:bodyDiv w:val="1"/>
      <w:marLeft w:val="0"/>
      <w:marRight w:val="0"/>
      <w:marTop w:val="0"/>
      <w:marBottom w:val="0"/>
      <w:divBdr>
        <w:top w:val="none" w:sz="0" w:space="0" w:color="auto"/>
        <w:left w:val="none" w:sz="0" w:space="0" w:color="auto"/>
        <w:bottom w:val="none" w:sz="0" w:space="0" w:color="auto"/>
        <w:right w:val="none" w:sz="0" w:space="0" w:color="auto"/>
      </w:divBdr>
    </w:div>
    <w:div w:id="334306150">
      <w:bodyDiv w:val="1"/>
      <w:marLeft w:val="0"/>
      <w:marRight w:val="0"/>
      <w:marTop w:val="0"/>
      <w:marBottom w:val="0"/>
      <w:divBdr>
        <w:top w:val="none" w:sz="0" w:space="0" w:color="auto"/>
        <w:left w:val="none" w:sz="0" w:space="0" w:color="auto"/>
        <w:bottom w:val="none" w:sz="0" w:space="0" w:color="auto"/>
        <w:right w:val="none" w:sz="0" w:space="0" w:color="auto"/>
      </w:divBdr>
    </w:div>
    <w:div w:id="341055959">
      <w:bodyDiv w:val="1"/>
      <w:marLeft w:val="0"/>
      <w:marRight w:val="0"/>
      <w:marTop w:val="0"/>
      <w:marBottom w:val="0"/>
      <w:divBdr>
        <w:top w:val="none" w:sz="0" w:space="0" w:color="auto"/>
        <w:left w:val="none" w:sz="0" w:space="0" w:color="auto"/>
        <w:bottom w:val="none" w:sz="0" w:space="0" w:color="auto"/>
        <w:right w:val="none" w:sz="0" w:space="0" w:color="auto"/>
      </w:divBdr>
    </w:div>
    <w:div w:id="349993596">
      <w:bodyDiv w:val="1"/>
      <w:marLeft w:val="0"/>
      <w:marRight w:val="0"/>
      <w:marTop w:val="0"/>
      <w:marBottom w:val="0"/>
      <w:divBdr>
        <w:top w:val="none" w:sz="0" w:space="0" w:color="auto"/>
        <w:left w:val="none" w:sz="0" w:space="0" w:color="auto"/>
        <w:bottom w:val="none" w:sz="0" w:space="0" w:color="auto"/>
        <w:right w:val="none" w:sz="0" w:space="0" w:color="auto"/>
      </w:divBdr>
    </w:div>
    <w:div w:id="352193134">
      <w:bodyDiv w:val="1"/>
      <w:marLeft w:val="0"/>
      <w:marRight w:val="0"/>
      <w:marTop w:val="0"/>
      <w:marBottom w:val="0"/>
      <w:divBdr>
        <w:top w:val="none" w:sz="0" w:space="0" w:color="auto"/>
        <w:left w:val="none" w:sz="0" w:space="0" w:color="auto"/>
        <w:bottom w:val="none" w:sz="0" w:space="0" w:color="auto"/>
        <w:right w:val="none" w:sz="0" w:space="0" w:color="auto"/>
      </w:divBdr>
    </w:div>
    <w:div w:id="363795937">
      <w:bodyDiv w:val="1"/>
      <w:marLeft w:val="0"/>
      <w:marRight w:val="0"/>
      <w:marTop w:val="0"/>
      <w:marBottom w:val="0"/>
      <w:divBdr>
        <w:top w:val="none" w:sz="0" w:space="0" w:color="auto"/>
        <w:left w:val="none" w:sz="0" w:space="0" w:color="auto"/>
        <w:bottom w:val="none" w:sz="0" w:space="0" w:color="auto"/>
        <w:right w:val="none" w:sz="0" w:space="0" w:color="auto"/>
      </w:divBdr>
    </w:div>
    <w:div w:id="366376950">
      <w:bodyDiv w:val="1"/>
      <w:marLeft w:val="0"/>
      <w:marRight w:val="0"/>
      <w:marTop w:val="0"/>
      <w:marBottom w:val="0"/>
      <w:divBdr>
        <w:top w:val="none" w:sz="0" w:space="0" w:color="auto"/>
        <w:left w:val="none" w:sz="0" w:space="0" w:color="auto"/>
        <w:bottom w:val="none" w:sz="0" w:space="0" w:color="auto"/>
        <w:right w:val="none" w:sz="0" w:space="0" w:color="auto"/>
      </w:divBdr>
    </w:div>
    <w:div w:id="372118425">
      <w:bodyDiv w:val="1"/>
      <w:marLeft w:val="0"/>
      <w:marRight w:val="0"/>
      <w:marTop w:val="0"/>
      <w:marBottom w:val="0"/>
      <w:divBdr>
        <w:top w:val="none" w:sz="0" w:space="0" w:color="auto"/>
        <w:left w:val="none" w:sz="0" w:space="0" w:color="auto"/>
        <w:bottom w:val="none" w:sz="0" w:space="0" w:color="auto"/>
        <w:right w:val="none" w:sz="0" w:space="0" w:color="auto"/>
      </w:divBdr>
    </w:div>
    <w:div w:id="382019651">
      <w:bodyDiv w:val="1"/>
      <w:marLeft w:val="0"/>
      <w:marRight w:val="0"/>
      <w:marTop w:val="0"/>
      <w:marBottom w:val="0"/>
      <w:divBdr>
        <w:top w:val="none" w:sz="0" w:space="0" w:color="auto"/>
        <w:left w:val="none" w:sz="0" w:space="0" w:color="auto"/>
        <w:bottom w:val="none" w:sz="0" w:space="0" w:color="auto"/>
        <w:right w:val="none" w:sz="0" w:space="0" w:color="auto"/>
      </w:divBdr>
    </w:div>
    <w:div w:id="390733513">
      <w:bodyDiv w:val="1"/>
      <w:marLeft w:val="0"/>
      <w:marRight w:val="0"/>
      <w:marTop w:val="0"/>
      <w:marBottom w:val="0"/>
      <w:divBdr>
        <w:top w:val="none" w:sz="0" w:space="0" w:color="auto"/>
        <w:left w:val="none" w:sz="0" w:space="0" w:color="auto"/>
        <w:bottom w:val="none" w:sz="0" w:space="0" w:color="auto"/>
        <w:right w:val="none" w:sz="0" w:space="0" w:color="auto"/>
      </w:divBdr>
    </w:div>
    <w:div w:id="391082922">
      <w:bodyDiv w:val="1"/>
      <w:marLeft w:val="0"/>
      <w:marRight w:val="0"/>
      <w:marTop w:val="0"/>
      <w:marBottom w:val="0"/>
      <w:divBdr>
        <w:top w:val="none" w:sz="0" w:space="0" w:color="auto"/>
        <w:left w:val="none" w:sz="0" w:space="0" w:color="auto"/>
        <w:bottom w:val="none" w:sz="0" w:space="0" w:color="auto"/>
        <w:right w:val="none" w:sz="0" w:space="0" w:color="auto"/>
      </w:divBdr>
    </w:div>
    <w:div w:id="403072387">
      <w:bodyDiv w:val="1"/>
      <w:marLeft w:val="0"/>
      <w:marRight w:val="0"/>
      <w:marTop w:val="0"/>
      <w:marBottom w:val="0"/>
      <w:divBdr>
        <w:top w:val="none" w:sz="0" w:space="0" w:color="auto"/>
        <w:left w:val="none" w:sz="0" w:space="0" w:color="auto"/>
        <w:bottom w:val="none" w:sz="0" w:space="0" w:color="auto"/>
        <w:right w:val="none" w:sz="0" w:space="0" w:color="auto"/>
      </w:divBdr>
    </w:div>
    <w:div w:id="407969461">
      <w:bodyDiv w:val="1"/>
      <w:marLeft w:val="0"/>
      <w:marRight w:val="0"/>
      <w:marTop w:val="0"/>
      <w:marBottom w:val="0"/>
      <w:divBdr>
        <w:top w:val="none" w:sz="0" w:space="0" w:color="auto"/>
        <w:left w:val="none" w:sz="0" w:space="0" w:color="auto"/>
        <w:bottom w:val="none" w:sz="0" w:space="0" w:color="auto"/>
        <w:right w:val="none" w:sz="0" w:space="0" w:color="auto"/>
      </w:divBdr>
    </w:div>
    <w:div w:id="415520225">
      <w:bodyDiv w:val="1"/>
      <w:marLeft w:val="0"/>
      <w:marRight w:val="0"/>
      <w:marTop w:val="0"/>
      <w:marBottom w:val="0"/>
      <w:divBdr>
        <w:top w:val="none" w:sz="0" w:space="0" w:color="auto"/>
        <w:left w:val="none" w:sz="0" w:space="0" w:color="auto"/>
        <w:bottom w:val="none" w:sz="0" w:space="0" w:color="auto"/>
        <w:right w:val="none" w:sz="0" w:space="0" w:color="auto"/>
      </w:divBdr>
    </w:div>
    <w:div w:id="445388581">
      <w:bodyDiv w:val="1"/>
      <w:marLeft w:val="0"/>
      <w:marRight w:val="0"/>
      <w:marTop w:val="0"/>
      <w:marBottom w:val="0"/>
      <w:divBdr>
        <w:top w:val="none" w:sz="0" w:space="0" w:color="auto"/>
        <w:left w:val="none" w:sz="0" w:space="0" w:color="auto"/>
        <w:bottom w:val="none" w:sz="0" w:space="0" w:color="auto"/>
        <w:right w:val="none" w:sz="0" w:space="0" w:color="auto"/>
      </w:divBdr>
      <w:divsChild>
        <w:div w:id="1460538488">
          <w:marLeft w:val="480"/>
          <w:marRight w:val="0"/>
          <w:marTop w:val="0"/>
          <w:marBottom w:val="0"/>
          <w:divBdr>
            <w:top w:val="none" w:sz="0" w:space="0" w:color="auto"/>
            <w:left w:val="none" w:sz="0" w:space="0" w:color="auto"/>
            <w:bottom w:val="none" w:sz="0" w:space="0" w:color="auto"/>
            <w:right w:val="none" w:sz="0" w:space="0" w:color="auto"/>
          </w:divBdr>
        </w:div>
        <w:div w:id="1752584360">
          <w:marLeft w:val="480"/>
          <w:marRight w:val="0"/>
          <w:marTop w:val="0"/>
          <w:marBottom w:val="0"/>
          <w:divBdr>
            <w:top w:val="none" w:sz="0" w:space="0" w:color="auto"/>
            <w:left w:val="none" w:sz="0" w:space="0" w:color="auto"/>
            <w:bottom w:val="none" w:sz="0" w:space="0" w:color="auto"/>
            <w:right w:val="none" w:sz="0" w:space="0" w:color="auto"/>
          </w:divBdr>
        </w:div>
        <w:div w:id="1468084549">
          <w:marLeft w:val="480"/>
          <w:marRight w:val="0"/>
          <w:marTop w:val="0"/>
          <w:marBottom w:val="0"/>
          <w:divBdr>
            <w:top w:val="none" w:sz="0" w:space="0" w:color="auto"/>
            <w:left w:val="none" w:sz="0" w:space="0" w:color="auto"/>
            <w:bottom w:val="none" w:sz="0" w:space="0" w:color="auto"/>
            <w:right w:val="none" w:sz="0" w:space="0" w:color="auto"/>
          </w:divBdr>
        </w:div>
      </w:divsChild>
    </w:div>
    <w:div w:id="447705801">
      <w:bodyDiv w:val="1"/>
      <w:marLeft w:val="0"/>
      <w:marRight w:val="0"/>
      <w:marTop w:val="0"/>
      <w:marBottom w:val="0"/>
      <w:divBdr>
        <w:top w:val="none" w:sz="0" w:space="0" w:color="auto"/>
        <w:left w:val="none" w:sz="0" w:space="0" w:color="auto"/>
        <w:bottom w:val="none" w:sz="0" w:space="0" w:color="auto"/>
        <w:right w:val="none" w:sz="0" w:space="0" w:color="auto"/>
      </w:divBdr>
    </w:div>
    <w:div w:id="449014403">
      <w:bodyDiv w:val="1"/>
      <w:marLeft w:val="0"/>
      <w:marRight w:val="0"/>
      <w:marTop w:val="0"/>
      <w:marBottom w:val="0"/>
      <w:divBdr>
        <w:top w:val="none" w:sz="0" w:space="0" w:color="auto"/>
        <w:left w:val="none" w:sz="0" w:space="0" w:color="auto"/>
        <w:bottom w:val="none" w:sz="0" w:space="0" w:color="auto"/>
        <w:right w:val="none" w:sz="0" w:space="0" w:color="auto"/>
      </w:divBdr>
    </w:div>
    <w:div w:id="455023352">
      <w:bodyDiv w:val="1"/>
      <w:marLeft w:val="0"/>
      <w:marRight w:val="0"/>
      <w:marTop w:val="0"/>
      <w:marBottom w:val="0"/>
      <w:divBdr>
        <w:top w:val="none" w:sz="0" w:space="0" w:color="auto"/>
        <w:left w:val="none" w:sz="0" w:space="0" w:color="auto"/>
        <w:bottom w:val="none" w:sz="0" w:space="0" w:color="auto"/>
        <w:right w:val="none" w:sz="0" w:space="0" w:color="auto"/>
      </w:divBdr>
    </w:div>
    <w:div w:id="465900326">
      <w:bodyDiv w:val="1"/>
      <w:marLeft w:val="0"/>
      <w:marRight w:val="0"/>
      <w:marTop w:val="0"/>
      <w:marBottom w:val="0"/>
      <w:divBdr>
        <w:top w:val="none" w:sz="0" w:space="0" w:color="auto"/>
        <w:left w:val="none" w:sz="0" w:space="0" w:color="auto"/>
        <w:bottom w:val="none" w:sz="0" w:space="0" w:color="auto"/>
        <w:right w:val="none" w:sz="0" w:space="0" w:color="auto"/>
      </w:divBdr>
    </w:div>
    <w:div w:id="465975995">
      <w:bodyDiv w:val="1"/>
      <w:marLeft w:val="0"/>
      <w:marRight w:val="0"/>
      <w:marTop w:val="0"/>
      <w:marBottom w:val="0"/>
      <w:divBdr>
        <w:top w:val="none" w:sz="0" w:space="0" w:color="auto"/>
        <w:left w:val="none" w:sz="0" w:space="0" w:color="auto"/>
        <w:bottom w:val="none" w:sz="0" w:space="0" w:color="auto"/>
        <w:right w:val="none" w:sz="0" w:space="0" w:color="auto"/>
      </w:divBdr>
    </w:div>
    <w:div w:id="480656629">
      <w:bodyDiv w:val="1"/>
      <w:marLeft w:val="0"/>
      <w:marRight w:val="0"/>
      <w:marTop w:val="0"/>
      <w:marBottom w:val="0"/>
      <w:divBdr>
        <w:top w:val="none" w:sz="0" w:space="0" w:color="auto"/>
        <w:left w:val="none" w:sz="0" w:space="0" w:color="auto"/>
        <w:bottom w:val="none" w:sz="0" w:space="0" w:color="auto"/>
        <w:right w:val="none" w:sz="0" w:space="0" w:color="auto"/>
      </w:divBdr>
      <w:divsChild>
        <w:div w:id="585311955">
          <w:marLeft w:val="480"/>
          <w:marRight w:val="0"/>
          <w:marTop w:val="0"/>
          <w:marBottom w:val="0"/>
          <w:divBdr>
            <w:top w:val="none" w:sz="0" w:space="0" w:color="auto"/>
            <w:left w:val="none" w:sz="0" w:space="0" w:color="auto"/>
            <w:bottom w:val="none" w:sz="0" w:space="0" w:color="auto"/>
            <w:right w:val="none" w:sz="0" w:space="0" w:color="auto"/>
          </w:divBdr>
        </w:div>
        <w:div w:id="1867214209">
          <w:marLeft w:val="480"/>
          <w:marRight w:val="0"/>
          <w:marTop w:val="0"/>
          <w:marBottom w:val="0"/>
          <w:divBdr>
            <w:top w:val="none" w:sz="0" w:space="0" w:color="auto"/>
            <w:left w:val="none" w:sz="0" w:space="0" w:color="auto"/>
            <w:bottom w:val="none" w:sz="0" w:space="0" w:color="auto"/>
            <w:right w:val="none" w:sz="0" w:space="0" w:color="auto"/>
          </w:divBdr>
        </w:div>
        <w:div w:id="78135448">
          <w:marLeft w:val="480"/>
          <w:marRight w:val="0"/>
          <w:marTop w:val="0"/>
          <w:marBottom w:val="0"/>
          <w:divBdr>
            <w:top w:val="none" w:sz="0" w:space="0" w:color="auto"/>
            <w:left w:val="none" w:sz="0" w:space="0" w:color="auto"/>
            <w:bottom w:val="none" w:sz="0" w:space="0" w:color="auto"/>
            <w:right w:val="none" w:sz="0" w:space="0" w:color="auto"/>
          </w:divBdr>
        </w:div>
        <w:div w:id="195851772">
          <w:marLeft w:val="480"/>
          <w:marRight w:val="0"/>
          <w:marTop w:val="0"/>
          <w:marBottom w:val="0"/>
          <w:divBdr>
            <w:top w:val="none" w:sz="0" w:space="0" w:color="auto"/>
            <w:left w:val="none" w:sz="0" w:space="0" w:color="auto"/>
            <w:bottom w:val="none" w:sz="0" w:space="0" w:color="auto"/>
            <w:right w:val="none" w:sz="0" w:space="0" w:color="auto"/>
          </w:divBdr>
        </w:div>
        <w:div w:id="1576818033">
          <w:marLeft w:val="480"/>
          <w:marRight w:val="0"/>
          <w:marTop w:val="0"/>
          <w:marBottom w:val="0"/>
          <w:divBdr>
            <w:top w:val="none" w:sz="0" w:space="0" w:color="auto"/>
            <w:left w:val="none" w:sz="0" w:space="0" w:color="auto"/>
            <w:bottom w:val="none" w:sz="0" w:space="0" w:color="auto"/>
            <w:right w:val="none" w:sz="0" w:space="0" w:color="auto"/>
          </w:divBdr>
        </w:div>
        <w:div w:id="186410373">
          <w:marLeft w:val="480"/>
          <w:marRight w:val="0"/>
          <w:marTop w:val="0"/>
          <w:marBottom w:val="0"/>
          <w:divBdr>
            <w:top w:val="none" w:sz="0" w:space="0" w:color="auto"/>
            <w:left w:val="none" w:sz="0" w:space="0" w:color="auto"/>
            <w:bottom w:val="none" w:sz="0" w:space="0" w:color="auto"/>
            <w:right w:val="none" w:sz="0" w:space="0" w:color="auto"/>
          </w:divBdr>
        </w:div>
      </w:divsChild>
    </w:div>
    <w:div w:id="484013493">
      <w:bodyDiv w:val="1"/>
      <w:marLeft w:val="0"/>
      <w:marRight w:val="0"/>
      <w:marTop w:val="0"/>
      <w:marBottom w:val="0"/>
      <w:divBdr>
        <w:top w:val="none" w:sz="0" w:space="0" w:color="auto"/>
        <w:left w:val="none" w:sz="0" w:space="0" w:color="auto"/>
        <w:bottom w:val="none" w:sz="0" w:space="0" w:color="auto"/>
        <w:right w:val="none" w:sz="0" w:space="0" w:color="auto"/>
      </w:divBdr>
    </w:div>
    <w:div w:id="487939780">
      <w:bodyDiv w:val="1"/>
      <w:marLeft w:val="0"/>
      <w:marRight w:val="0"/>
      <w:marTop w:val="0"/>
      <w:marBottom w:val="0"/>
      <w:divBdr>
        <w:top w:val="none" w:sz="0" w:space="0" w:color="auto"/>
        <w:left w:val="none" w:sz="0" w:space="0" w:color="auto"/>
        <w:bottom w:val="none" w:sz="0" w:space="0" w:color="auto"/>
        <w:right w:val="none" w:sz="0" w:space="0" w:color="auto"/>
      </w:divBdr>
    </w:div>
    <w:div w:id="490557966">
      <w:bodyDiv w:val="1"/>
      <w:marLeft w:val="0"/>
      <w:marRight w:val="0"/>
      <w:marTop w:val="0"/>
      <w:marBottom w:val="0"/>
      <w:divBdr>
        <w:top w:val="none" w:sz="0" w:space="0" w:color="auto"/>
        <w:left w:val="none" w:sz="0" w:space="0" w:color="auto"/>
        <w:bottom w:val="none" w:sz="0" w:space="0" w:color="auto"/>
        <w:right w:val="none" w:sz="0" w:space="0" w:color="auto"/>
      </w:divBdr>
    </w:div>
    <w:div w:id="492837950">
      <w:bodyDiv w:val="1"/>
      <w:marLeft w:val="0"/>
      <w:marRight w:val="0"/>
      <w:marTop w:val="0"/>
      <w:marBottom w:val="0"/>
      <w:divBdr>
        <w:top w:val="none" w:sz="0" w:space="0" w:color="auto"/>
        <w:left w:val="none" w:sz="0" w:space="0" w:color="auto"/>
        <w:bottom w:val="none" w:sz="0" w:space="0" w:color="auto"/>
        <w:right w:val="none" w:sz="0" w:space="0" w:color="auto"/>
      </w:divBdr>
    </w:div>
    <w:div w:id="493689303">
      <w:bodyDiv w:val="1"/>
      <w:marLeft w:val="0"/>
      <w:marRight w:val="0"/>
      <w:marTop w:val="0"/>
      <w:marBottom w:val="0"/>
      <w:divBdr>
        <w:top w:val="none" w:sz="0" w:space="0" w:color="auto"/>
        <w:left w:val="none" w:sz="0" w:space="0" w:color="auto"/>
        <w:bottom w:val="none" w:sz="0" w:space="0" w:color="auto"/>
        <w:right w:val="none" w:sz="0" w:space="0" w:color="auto"/>
      </w:divBdr>
    </w:div>
    <w:div w:id="493759929">
      <w:bodyDiv w:val="1"/>
      <w:marLeft w:val="0"/>
      <w:marRight w:val="0"/>
      <w:marTop w:val="0"/>
      <w:marBottom w:val="0"/>
      <w:divBdr>
        <w:top w:val="none" w:sz="0" w:space="0" w:color="auto"/>
        <w:left w:val="none" w:sz="0" w:space="0" w:color="auto"/>
        <w:bottom w:val="none" w:sz="0" w:space="0" w:color="auto"/>
        <w:right w:val="none" w:sz="0" w:space="0" w:color="auto"/>
      </w:divBdr>
    </w:div>
    <w:div w:id="501773650">
      <w:bodyDiv w:val="1"/>
      <w:marLeft w:val="0"/>
      <w:marRight w:val="0"/>
      <w:marTop w:val="0"/>
      <w:marBottom w:val="0"/>
      <w:divBdr>
        <w:top w:val="none" w:sz="0" w:space="0" w:color="auto"/>
        <w:left w:val="none" w:sz="0" w:space="0" w:color="auto"/>
        <w:bottom w:val="none" w:sz="0" w:space="0" w:color="auto"/>
        <w:right w:val="none" w:sz="0" w:space="0" w:color="auto"/>
      </w:divBdr>
      <w:divsChild>
        <w:div w:id="290937543">
          <w:marLeft w:val="480"/>
          <w:marRight w:val="0"/>
          <w:marTop w:val="0"/>
          <w:marBottom w:val="0"/>
          <w:divBdr>
            <w:top w:val="none" w:sz="0" w:space="0" w:color="auto"/>
            <w:left w:val="none" w:sz="0" w:space="0" w:color="auto"/>
            <w:bottom w:val="none" w:sz="0" w:space="0" w:color="auto"/>
            <w:right w:val="none" w:sz="0" w:space="0" w:color="auto"/>
          </w:divBdr>
        </w:div>
        <w:div w:id="820317249">
          <w:marLeft w:val="480"/>
          <w:marRight w:val="0"/>
          <w:marTop w:val="0"/>
          <w:marBottom w:val="0"/>
          <w:divBdr>
            <w:top w:val="none" w:sz="0" w:space="0" w:color="auto"/>
            <w:left w:val="none" w:sz="0" w:space="0" w:color="auto"/>
            <w:bottom w:val="none" w:sz="0" w:space="0" w:color="auto"/>
            <w:right w:val="none" w:sz="0" w:space="0" w:color="auto"/>
          </w:divBdr>
        </w:div>
        <w:div w:id="1631204961">
          <w:marLeft w:val="480"/>
          <w:marRight w:val="0"/>
          <w:marTop w:val="0"/>
          <w:marBottom w:val="0"/>
          <w:divBdr>
            <w:top w:val="none" w:sz="0" w:space="0" w:color="auto"/>
            <w:left w:val="none" w:sz="0" w:space="0" w:color="auto"/>
            <w:bottom w:val="none" w:sz="0" w:space="0" w:color="auto"/>
            <w:right w:val="none" w:sz="0" w:space="0" w:color="auto"/>
          </w:divBdr>
        </w:div>
      </w:divsChild>
    </w:div>
    <w:div w:id="503125879">
      <w:bodyDiv w:val="1"/>
      <w:marLeft w:val="0"/>
      <w:marRight w:val="0"/>
      <w:marTop w:val="0"/>
      <w:marBottom w:val="0"/>
      <w:divBdr>
        <w:top w:val="none" w:sz="0" w:space="0" w:color="auto"/>
        <w:left w:val="none" w:sz="0" w:space="0" w:color="auto"/>
        <w:bottom w:val="none" w:sz="0" w:space="0" w:color="auto"/>
        <w:right w:val="none" w:sz="0" w:space="0" w:color="auto"/>
      </w:divBdr>
    </w:div>
    <w:div w:id="508177237">
      <w:bodyDiv w:val="1"/>
      <w:marLeft w:val="0"/>
      <w:marRight w:val="0"/>
      <w:marTop w:val="0"/>
      <w:marBottom w:val="0"/>
      <w:divBdr>
        <w:top w:val="none" w:sz="0" w:space="0" w:color="auto"/>
        <w:left w:val="none" w:sz="0" w:space="0" w:color="auto"/>
        <w:bottom w:val="none" w:sz="0" w:space="0" w:color="auto"/>
        <w:right w:val="none" w:sz="0" w:space="0" w:color="auto"/>
      </w:divBdr>
    </w:div>
    <w:div w:id="510723118">
      <w:bodyDiv w:val="1"/>
      <w:marLeft w:val="0"/>
      <w:marRight w:val="0"/>
      <w:marTop w:val="0"/>
      <w:marBottom w:val="0"/>
      <w:divBdr>
        <w:top w:val="none" w:sz="0" w:space="0" w:color="auto"/>
        <w:left w:val="none" w:sz="0" w:space="0" w:color="auto"/>
        <w:bottom w:val="none" w:sz="0" w:space="0" w:color="auto"/>
        <w:right w:val="none" w:sz="0" w:space="0" w:color="auto"/>
      </w:divBdr>
    </w:div>
    <w:div w:id="512568568">
      <w:bodyDiv w:val="1"/>
      <w:marLeft w:val="0"/>
      <w:marRight w:val="0"/>
      <w:marTop w:val="0"/>
      <w:marBottom w:val="0"/>
      <w:divBdr>
        <w:top w:val="none" w:sz="0" w:space="0" w:color="auto"/>
        <w:left w:val="none" w:sz="0" w:space="0" w:color="auto"/>
        <w:bottom w:val="none" w:sz="0" w:space="0" w:color="auto"/>
        <w:right w:val="none" w:sz="0" w:space="0" w:color="auto"/>
      </w:divBdr>
    </w:div>
    <w:div w:id="517038925">
      <w:bodyDiv w:val="1"/>
      <w:marLeft w:val="0"/>
      <w:marRight w:val="0"/>
      <w:marTop w:val="0"/>
      <w:marBottom w:val="0"/>
      <w:divBdr>
        <w:top w:val="none" w:sz="0" w:space="0" w:color="auto"/>
        <w:left w:val="none" w:sz="0" w:space="0" w:color="auto"/>
        <w:bottom w:val="none" w:sz="0" w:space="0" w:color="auto"/>
        <w:right w:val="none" w:sz="0" w:space="0" w:color="auto"/>
      </w:divBdr>
    </w:div>
    <w:div w:id="542864325">
      <w:bodyDiv w:val="1"/>
      <w:marLeft w:val="0"/>
      <w:marRight w:val="0"/>
      <w:marTop w:val="0"/>
      <w:marBottom w:val="0"/>
      <w:divBdr>
        <w:top w:val="none" w:sz="0" w:space="0" w:color="auto"/>
        <w:left w:val="none" w:sz="0" w:space="0" w:color="auto"/>
        <w:bottom w:val="none" w:sz="0" w:space="0" w:color="auto"/>
        <w:right w:val="none" w:sz="0" w:space="0" w:color="auto"/>
      </w:divBdr>
    </w:div>
    <w:div w:id="550196635">
      <w:bodyDiv w:val="1"/>
      <w:marLeft w:val="0"/>
      <w:marRight w:val="0"/>
      <w:marTop w:val="0"/>
      <w:marBottom w:val="0"/>
      <w:divBdr>
        <w:top w:val="none" w:sz="0" w:space="0" w:color="auto"/>
        <w:left w:val="none" w:sz="0" w:space="0" w:color="auto"/>
        <w:bottom w:val="none" w:sz="0" w:space="0" w:color="auto"/>
        <w:right w:val="none" w:sz="0" w:space="0" w:color="auto"/>
      </w:divBdr>
    </w:div>
    <w:div w:id="553657322">
      <w:bodyDiv w:val="1"/>
      <w:marLeft w:val="0"/>
      <w:marRight w:val="0"/>
      <w:marTop w:val="0"/>
      <w:marBottom w:val="0"/>
      <w:divBdr>
        <w:top w:val="none" w:sz="0" w:space="0" w:color="auto"/>
        <w:left w:val="none" w:sz="0" w:space="0" w:color="auto"/>
        <w:bottom w:val="none" w:sz="0" w:space="0" w:color="auto"/>
        <w:right w:val="none" w:sz="0" w:space="0" w:color="auto"/>
      </w:divBdr>
    </w:div>
    <w:div w:id="579170248">
      <w:bodyDiv w:val="1"/>
      <w:marLeft w:val="0"/>
      <w:marRight w:val="0"/>
      <w:marTop w:val="0"/>
      <w:marBottom w:val="0"/>
      <w:divBdr>
        <w:top w:val="none" w:sz="0" w:space="0" w:color="auto"/>
        <w:left w:val="none" w:sz="0" w:space="0" w:color="auto"/>
        <w:bottom w:val="none" w:sz="0" w:space="0" w:color="auto"/>
        <w:right w:val="none" w:sz="0" w:space="0" w:color="auto"/>
      </w:divBdr>
    </w:div>
    <w:div w:id="580062512">
      <w:bodyDiv w:val="1"/>
      <w:marLeft w:val="0"/>
      <w:marRight w:val="0"/>
      <w:marTop w:val="0"/>
      <w:marBottom w:val="0"/>
      <w:divBdr>
        <w:top w:val="none" w:sz="0" w:space="0" w:color="auto"/>
        <w:left w:val="none" w:sz="0" w:space="0" w:color="auto"/>
        <w:bottom w:val="none" w:sz="0" w:space="0" w:color="auto"/>
        <w:right w:val="none" w:sz="0" w:space="0" w:color="auto"/>
      </w:divBdr>
    </w:div>
    <w:div w:id="580414703">
      <w:bodyDiv w:val="1"/>
      <w:marLeft w:val="0"/>
      <w:marRight w:val="0"/>
      <w:marTop w:val="0"/>
      <w:marBottom w:val="0"/>
      <w:divBdr>
        <w:top w:val="none" w:sz="0" w:space="0" w:color="auto"/>
        <w:left w:val="none" w:sz="0" w:space="0" w:color="auto"/>
        <w:bottom w:val="none" w:sz="0" w:space="0" w:color="auto"/>
        <w:right w:val="none" w:sz="0" w:space="0" w:color="auto"/>
      </w:divBdr>
    </w:div>
    <w:div w:id="584455790">
      <w:bodyDiv w:val="1"/>
      <w:marLeft w:val="0"/>
      <w:marRight w:val="0"/>
      <w:marTop w:val="0"/>
      <w:marBottom w:val="0"/>
      <w:divBdr>
        <w:top w:val="none" w:sz="0" w:space="0" w:color="auto"/>
        <w:left w:val="none" w:sz="0" w:space="0" w:color="auto"/>
        <w:bottom w:val="none" w:sz="0" w:space="0" w:color="auto"/>
        <w:right w:val="none" w:sz="0" w:space="0" w:color="auto"/>
      </w:divBdr>
    </w:div>
    <w:div w:id="584612316">
      <w:bodyDiv w:val="1"/>
      <w:marLeft w:val="0"/>
      <w:marRight w:val="0"/>
      <w:marTop w:val="0"/>
      <w:marBottom w:val="0"/>
      <w:divBdr>
        <w:top w:val="none" w:sz="0" w:space="0" w:color="auto"/>
        <w:left w:val="none" w:sz="0" w:space="0" w:color="auto"/>
        <w:bottom w:val="none" w:sz="0" w:space="0" w:color="auto"/>
        <w:right w:val="none" w:sz="0" w:space="0" w:color="auto"/>
      </w:divBdr>
    </w:div>
    <w:div w:id="602035364">
      <w:bodyDiv w:val="1"/>
      <w:marLeft w:val="0"/>
      <w:marRight w:val="0"/>
      <w:marTop w:val="0"/>
      <w:marBottom w:val="0"/>
      <w:divBdr>
        <w:top w:val="none" w:sz="0" w:space="0" w:color="auto"/>
        <w:left w:val="none" w:sz="0" w:space="0" w:color="auto"/>
        <w:bottom w:val="none" w:sz="0" w:space="0" w:color="auto"/>
        <w:right w:val="none" w:sz="0" w:space="0" w:color="auto"/>
      </w:divBdr>
    </w:div>
    <w:div w:id="605695266">
      <w:bodyDiv w:val="1"/>
      <w:marLeft w:val="0"/>
      <w:marRight w:val="0"/>
      <w:marTop w:val="0"/>
      <w:marBottom w:val="0"/>
      <w:divBdr>
        <w:top w:val="none" w:sz="0" w:space="0" w:color="auto"/>
        <w:left w:val="none" w:sz="0" w:space="0" w:color="auto"/>
        <w:bottom w:val="none" w:sz="0" w:space="0" w:color="auto"/>
        <w:right w:val="none" w:sz="0" w:space="0" w:color="auto"/>
      </w:divBdr>
      <w:divsChild>
        <w:div w:id="1369145138">
          <w:marLeft w:val="480"/>
          <w:marRight w:val="0"/>
          <w:marTop w:val="0"/>
          <w:marBottom w:val="0"/>
          <w:divBdr>
            <w:top w:val="none" w:sz="0" w:space="0" w:color="auto"/>
            <w:left w:val="none" w:sz="0" w:space="0" w:color="auto"/>
            <w:bottom w:val="none" w:sz="0" w:space="0" w:color="auto"/>
            <w:right w:val="none" w:sz="0" w:space="0" w:color="auto"/>
          </w:divBdr>
        </w:div>
        <w:div w:id="1806435192">
          <w:marLeft w:val="480"/>
          <w:marRight w:val="0"/>
          <w:marTop w:val="0"/>
          <w:marBottom w:val="0"/>
          <w:divBdr>
            <w:top w:val="none" w:sz="0" w:space="0" w:color="auto"/>
            <w:left w:val="none" w:sz="0" w:space="0" w:color="auto"/>
            <w:bottom w:val="none" w:sz="0" w:space="0" w:color="auto"/>
            <w:right w:val="none" w:sz="0" w:space="0" w:color="auto"/>
          </w:divBdr>
        </w:div>
        <w:div w:id="1243418254">
          <w:marLeft w:val="480"/>
          <w:marRight w:val="0"/>
          <w:marTop w:val="0"/>
          <w:marBottom w:val="0"/>
          <w:divBdr>
            <w:top w:val="none" w:sz="0" w:space="0" w:color="auto"/>
            <w:left w:val="none" w:sz="0" w:space="0" w:color="auto"/>
            <w:bottom w:val="none" w:sz="0" w:space="0" w:color="auto"/>
            <w:right w:val="none" w:sz="0" w:space="0" w:color="auto"/>
          </w:divBdr>
        </w:div>
        <w:div w:id="269826892">
          <w:marLeft w:val="480"/>
          <w:marRight w:val="0"/>
          <w:marTop w:val="0"/>
          <w:marBottom w:val="0"/>
          <w:divBdr>
            <w:top w:val="none" w:sz="0" w:space="0" w:color="auto"/>
            <w:left w:val="none" w:sz="0" w:space="0" w:color="auto"/>
            <w:bottom w:val="none" w:sz="0" w:space="0" w:color="auto"/>
            <w:right w:val="none" w:sz="0" w:space="0" w:color="auto"/>
          </w:divBdr>
        </w:div>
        <w:div w:id="1823618811">
          <w:marLeft w:val="480"/>
          <w:marRight w:val="0"/>
          <w:marTop w:val="0"/>
          <w:marBottom w:val="0"/>
          <w:divBdr>
            <w:top w:val="none" w:sz="0" w:space="0" w:color="auto"/>
            <w:left w:val="none" w:sz="0" w:space="0" w:color="auto"/>
            <w:bottom w:val="none" w:sz="0" w:space="0" w:color="auto"/>
            <w:right w:val="none" w:sz="0" w:space="0" w:color="auto"/>
          </w:divBdr>
        </w:div>
        <w:div w:id="1062095566">
          <w:marLeft w:val="480"/>
          <w:marRight w:val="0"/>
          <w:marTop w:val="0"/>
          <w:marBottom w:val="0"/>
          <w:divBdr>
            <w:top w:val="none" w:sz="0" w:space="0" w:color="auto"/>
            <w:left w:val="none" w:sz="0" w:space="0" w:color="auto"/>
            <w:bottom w:val="none" w:sz="0" w:space="0" w:color="auto"/>
            <w:right w:val="none" w:sz="0" w:space="0" w:color="auto"/>
          </w:divBdr>
        </w:div>
        <w:div w:id="922956757">
          <w:marLeft w:val="480"/>
          <w:marRight w:val="0"/>
          <w:marTop w:val="0"/>
          <w:marBottom w:val="0"/>
          <w:divBdr>
            <w:top w:val="none" w:sz="0" w:space="0" w:color="auto"/>
            <w:left w:val="none" w:sz="0" w:space="0" w:color="auto"/>
            <w:bottom w:val="none" w:sz="0" w:space="0" w:color="auto"/>
            <w:right w:val="none" w:sz="0" w:space="0" w:color="auto"/>
          </w:divBdr>
        </w:div>
        <w:div w:id="1731078163">
          <w:marLeft w:val="480"/>
          <w:marRight w:val="0"/>
          <w:marTop w:val="0"/>
          <w:marBottom w:val="0"/>
          <w:divBdr>
            <w:top w:val="none" w:sz="0" w:space="0" w:color="auto"/>
            <w:left w:val="none" w:sz="0" w:space="0" w:color="auto"/>
            <w:bottom w:val="none" w:sz="0" w:space="0" w:color="auto"/>
            <w:right w:val="none" w:sz="0" w:space="0" w:color="auto"/>
          </w:divBdr>
        </w:div>
        <w:div w:id="264657377">
          <w:marLeft w:val="480"/>
          <w:marRight w:val="0"/>
          <w:marTop w:val="0"/>
          <w:marBottom w:val="0"/>
          <w:divBdr>
            <w:top w:val="none" w:sz="0" w:space="0" w:color="auto"/>
            <w:left w:val="none" w:sz="0" w:space="0" w:color="auto"/>
            <w:bottom w:val="none" w:sz="0" w:space="0" w:color="auto"/>
            <w:right w:val="none" w:sz="0" w:space="0" w:color="auto"/>
          </w:divBdr>
          <w:divsChild>
            <w:div w:id="701322342">
              <w:marLeft w:val="0"/>
              <w:marRight w:val="0"/>
              <w:marTop w:val="0"/>
              <w:marBottom w:val="0"/>
              <w:divBdr>
                <w:top w:val="none" w:sz="0" w:space="0" w:color="auto"/>
                <w:left w:val="none" w:sz="0" w:space="0" w:color="auto"/>
                <w:bottom w:val="none" w:sz="0" w:space="0" w:color="auto"/>
                <w:right w:val="none" w:sz="0" w:space="0" w:color="auto"/>
              </w:divBdr>
              <w:divsChild>
                <w:div w:id="54134665">
                  <w:marLeft w:val="480"/>
                  <w:marRight w:val="0"/>
                  <w:marTop w:val="0"/>
                  <w:marBottom w:val="0"/>
                  <w:divBdr>
                    <w:top w:val="none" w:sz="0" w:space="0" w:color="auto"/>
                    <w:left w:val="none" w:sz="0" w:space="0" w:color="auto"/>
                    <w:bottom w:val="none" w:sz="0" w:space="0" w:color="auto"/>
                    <w:right w:val="none" w:sz="0" w:space="0" w:color="auto"/>
                  </w:divBdr>
                </w:div>
                <w:div w:id="752556543">
                  <w:marLeft w:val="480"/>
                  <w:marRight w:val="0"/>
                  <w:marTop w:val="0"/>
                  <w:marBottom w:val="0"/>
                  <w:divBdr>
                    <w:top w:val="none" w:sz="0" w:space="0" w:color="auto"/>
                    <w:left w:val="none" w:sz="0" w:space="0" w:color="auto"/>
                    <w:bottom w:val="none" w:sz="0" w:space="0" w:color="auto"/>
                    <w:right w:val="none" w:sz="0" w:space="0" w:color="auto"/>
                  </w:divBdr>
                </w:div>
                <w:div w:id="661271792">
                  <w:marLeft w:val="480"/>
                  <w:marRight w:val="0"/>
                  <w:marTop w:val="0"/>
                  <w:marBottom w:val="0"/>
                  <w:divBdr>
                    <w:top w:val="none" w:sz="0" w:space="0" w:color="auto"/>
                    <w:left w:val="none" w:sz="0" w:space="0" w:color="auto"/>
                    <w:bottom w:val="none" w:sz="0" w:space="0" w:color="auto"/>
                    <w:right w:val="none" w:sz="0" w:space="0" w:color="auto"/>
                  </w:divBdr>
                </w:div>
                <w:div w:id="1235354223">
                  <w:marLeft w:val="480"/>
                  <w:marRight w:val="0"/>
                  <w:marTop w:val="0"/>
                  <w:marBottom w:val="0"/>
                  <w:divBdr>
                    <w:top w:val="none" w:sz="0" w:space="0" w:color="auto"/>
                    <w:left w:val="none" w:sz="0" w:space="0" w:color="auto"/>
                    <w:bottom w:val="none" w:sz="0" w:space="0" w:color="auto"/>
                    <w:right w:val="none" w:sz="0" w:space="0" w:color="auto"/>
                  </w:divBdr>
                </w:div>
                <w:div w:id="1142187260">
                  <w:marLeft w:val="480"/>
                  <w:marRight w:val="0"/>
                  <w:marTop w:val="0"/>
                  <w:marBottom w:val="0"/>
                  <w:divBdr>
                    <w:top w:val="none" w:sz="0" w:space="0" w:color="auto"/>
                    <w:left w:val="none" w:sz="0" w:space="0" w:color="auto"/>
                    <w:bottom w:val="none" w:sz="0" w:space="0" w:color="auto"/>
                    <w:right w:val="none" w:sz="0" w:space="0" w:color="auto"/>
                  </w:divBdr>
                </w:div>
                <w:div w:id="821042526">
                  <w:marLeft w:val="480"/>
                  <w:marRight w:val="0"/>
                  <w:marTop w:val="0"/>
                  <w:marBottom w:val="0"/>
                  <w:divBdr>
                    <w:top w:val="none" w:sz="0" w:space="0" w:color="auto"/>
                    <w:left w:val="none" w:sz="0" w:space="0" w:color="auto"/>
                    <w:bottom w:val="none" w:sz="0" w:space="0" w:color="auto"/>
                    <w:right w:val="none" w:sz="0" w:space="0" w:color="auto"/>
                  </w:divBdr>
                </w:div>
                <w:div w:id="808714960">
                  <w:marLeft w:val="480"/>
                  <w:marRight w:val="0"/>
                  <w:marTop w:val="0"/>
                  <w:marBottom w:val="0"/>
                  <w:divBdr>
                    <w:top w:val="none" w:sz="0" w:space="0" w:color="auto"/>
                    <w:left w:val="none" w:sz="0" w:space="0" w:color="auto"/>
                    <w:bottom w:val="none" w:sz="0" w:space="0" w:color="auto"/>
                    <w:right w:val="none" w:sz="0" w:space="0" w:color="auto"/>
                  </w:divBdr>
                </w:div>
                <w:div w:id="2047681621">
                  <w:marLeft w:val="480"/>
                  <w:marRight w:val="0"/>
                  <w:marTop w:val="0"/>
                  <w:marBottom w:val="0"/>
                  <w:divBdr>
                    <w:top w:val="none" w:sz="0" w:space="0" w:color="auto"/>
                    <w:left w:val="none" w:sz="0" w:space="0" w:color="auto"/>
                    <w:bottom w:val="none" w:sz="0" w:space="0" w:color="auto"/>
                    <w:right w:val="none" w:sz="0" w:space="0" w:color="auto"/>
                  </w:divBdr>
                </w:div>
                <w:div w:id="590630000">
                  <w:marLeft w:val="480"/>
                  <w:marRight w:val="0"/>
                  <w:marTop w:val="0"/>
                  <w:marBottom w:val="0"/>
                  <w:divBdr>
                    <w:top w:val="none" w:sz="0" w:space="0" w:color="auto"/>
                    <w:left w:val="none" w:sz="0" w:space="0" w:color="auto"/>
                    <w:bottom w:val="none" w:sz="0" w:space="0" w:color="auto"/>
                    <w:right w:val="none" w:sz="0" w:space="0" w:color="auto"/>
                  </w:divBdr>
                </w:div>
              </w:divsChild>
            </w:div>
            <w:div w:id="943225360">
              <w:marLeft w:val="0"/>
              <w:marRight w:val="0"/>
              <w:marTop w:val="0"/>
              <w:marBottom w:val="0"/>
              <w:divBdr>
                <w:top w:val="none" w:sz="0" w:space="0" w:color="auto"/>
                <w:left w:val="none" w:sz="0" w:space="0" w:color="auto"/>
                <w:bottom w:val="none" w:sz="0" w:space="0" w:color="auto"/>
                <w:right w:val="none" w:sz="0" w:space="0" w:color="auto"/>
              </w:divBdr>
              <w:divsChild>
                <w:div w:id="1038702422">
                  <w:marLeft w:val="480"/>
                  <w:marRight w:val="0"/>
                  <w:marTop w:val="0"/>
                  <w:marBottom w:val="0"/>
                  <w:divBdr>
                    <w:top w:val="none" w:sz="0" w:space="0" w:color="auto"/>
                    <w:left w:val="none" w:sz="0" w:space="0" w:color="auto"/>
                    <w:bottom w:val="none" w:sz="0" w:space="0" w:color="auto"/>
                    <w:right w:val="none" w:sz="0" w:space="0" w:color="auto"/>
                  </w:divBdr>
                </w:div>
                <w:div w:id="1002467468">
                  <w:marLeft w:val="480"/>
                  <w:marRight w:val="0"/>
                  <w:marTop w:val="0"/>
                  <w:marBottom w:val="0"/>
                  <w:divBdr>
                    <w:top w:val="none" w:sz="0" w:space="0" w:color="auto"/>
                    <w:left w:val="none" w:sz="0" w:space="0" w:color="auto"/>
                    <w:bottom w:val="none" w:sz="0" w:space="0" w:color="auto"/>
                    <w:right w:val="none" w:sz="0" w:space="0" w:color="auto"/>
                  </w:divBdr>
                </w:div>
                <w:div w:id="1509175554">
                  <w:marLeft w:val="480"/>
                  <w:marRight w:val="0"/>
                  <w:marTop w:val="0"/>
                  <w:marBottom w:val="0"/>
                  <w:divBdr>
                    <w:top w:val="none" w:sz="0" w:space="0" w:color="auto"/>
                    <w:left w:val="none" w:sz="0" w:space="0" w:color="auto"/>
                    <w:bottom w:val="none" w:sz="0" w:space="0" w:color="auto"/>
                    <w:right w:val="none" w:sz="0" w:space="0" w:color="auto"/>
                  </w:divBdr>
                </w:div>
                <w:div w:id="201135727">
                  <w:marLeft w:val="480"/>
                  <w:marRight w:val="0"/>
                  <w:marTop w:val="0"/>
                  <w:marBottom w:val="0"/>
                  <w:divBdr>
                    <w:top w:val="none" w:sz="0" w:space="0" w:color="auto"/>
                    <w:left w:val="none" w:sz="0" w:space="0" w:color="auto"/>
                    <w:bottom w:val="none" w:sz="0" w:space="0" w:color="auto"/>
                    <w:right w:val="none" w:sz="0" w:space="0" w:color="auto"/>
                  </w:divBdr>
                </w:div>
                <w:div w:id="170997579">
                  <w:marLeft w:val="480"/>
                  <w:marRight w:val="0"/>
                  <w:marTop w:val="0"/>
                  <w:marBottom w:val="0"/>
                  <w:divBdr>
                    <w:top w:val="none" w:sz="0" w:space="0" w:color="auto"/>
                    <w:left w:val="none" w:sz="0" w:space="0" w:color="auto"/>
                    <w:bottom w:val="none" w:sz="0" w:space="0" w:color="auto"/>
                    <w:right w:val="none" w:sz="0" w:space="0" w:color="auto"/>
                  </w:divBdr>
                </w:div>
                <w:div w:id="565916808">
                  <w:marLeft w:val="480"/>
                  <w:marRight w:val="0"/>
                  <w:marTop w:val="0"/>
                  <w:marBottom w:val="0"/>
                  <w:divBdr>
                    <w:top w:val="none" w:sz="0" w:space="0" w:color="auto"/>
                    <w:left w:val="none" w:sz="0" w:space="0" w:color="auto"/>
                    <w:bottom w:val="none" w:sz="0" w:space="0" w:color="auto"/>
                    <w:right w:val="none" w:sz="0" w:space="0" w:color="auto"/>
                  </w:divBdr>
                </w:div>
                <w:div w:id="324212969">
                  <w:marLeft w:val="480"/>
                  <w:marRight w:val="0"/>
                  <w:marTop w:val="0"/>
                  <w:marBottom w:val="0"/>
                  <w:divBdr>
                    <w:top w:val="none" w:sz="0" w:space="0" w:color="auto"/>
                    <w:left w:val="none" w:sz="0" w:space="0" w:color="auto"/>
                    <w:bottom w:val="none" w:sz="0" w:space="0" w:color="auto"/>
                    <w:right w:val="none" w:sz="0" w:space="0" w:color="auto"/>
                  </w:divBdr>
                </w:div>
                <w:div w:id="915162212">
                  <w:marLeft w:val="480"/>
                  <w:marRight w:val="0"/>
                  <w:marTop w:val="0"/>
                  <w:marBottom w:val="0"/>
                  <w:divBdr>
                    <w:top w:val="none" w:sz="0" w:space="0" w:color="auto"/>
                    <w:left w:val="none" w:sz="0" w:space="0" w:color="auto"/>
                    <w:bottom w:val="none" w:sz="0" w:space="0" w:color="auto"/>
                    <w:right w:val="none" w:sz="0" w:space="0" w:color="auto"/>
                  </w:divBdr>
                </w:div>
                <w:div w:id="919019492">
                  <w:marLeft w:val="480"/>
                  <w:marRight w:val="0"/>
                  <w:marTop w:val="0"/>
                  <w:marBottom w:val="0"/>
                  <w:divBdr>
                    <w:top w:val="none" w:sz="0" w:space="0" w:color="auto"/>
                    <w:left w:val="none" w:sz="0" w:space="0" w:color="auto"/>
                    <w:bottom w:val="none" w:sz="0" w:space="0" w:color="auto"/>
                    <w:right w:val="none" w:sz="0" w:space="0" w:color="auto"/>
                  </w:divBdr>
                </w:div>
                <w:div w:id="9383036">
                  <w:marLeft w:val="480"/>
                  <w:marRight w:val="0"/>
                  <w:marTop w:val="0"/>
                  <w:marBottom w:val="0"/>
                  <w:divBdr>
                    <w:top w:val="none" w:sz="0" w:space="0" w:color="auto"/>
                    <w:left w:val="none" w:sz="0" w:space="0" w:color="auto"/>
                    <w:bottom w:val="none" w:sz="0" w:space="0" w:color="auto"/>
                    <w:right w:val="none" w:sz="0" w:space="0" w:color="auto"/>
                  </w:divBdr>
                </w:div>
              </w:divsChild>
            </w:div>
            <w:div w:id="290021078">
              <w:marLeft w:val="0"/>
              <w:marRight w:val="0"/>
              <w:marTop w:val="0"/>
              <w:marBottom w:val="0"/>
              <w:divBdr>
                <w:top w:val="none" w:sz="0" w:space="0" w:color="auto"/>
                <w:left w:val="none" w:sz="0" w:space="0" w:color="auto"/>
                <w:bottom w:val="none" w:sz="0" w:space="0" w:color="auto"/>
                <w:right w:val="none" w:sz="0" w:space="0" w:color="auto"/>
              </w:divBdr>
              <w:divsChild>
                <w:div w:id="150145137">
                  <w:marLeft w:val="480"/>
                  <w:marRight w:val="0"/>
                  <w:marTop w:val="0"/>
                  <w:marBottom w:val="0"/>
                  <w:divBdr>
                    <w:top w:val="none" w:sz="0" w:space="0" w:color="auto"/>
                    <w:left w:val="none" w:sz="0" w:space="0" w:color="auto"/>
                    <w:bottom w:val="none" w:sz="0" w:space="0" w:color="auto"/>
                    <w:right w:val="none" w:sz="0" w:space="0" w:color="auto"/>
                  </w:divBdr>
                </w:div>
                <w:div w:id="320668119">
                  <w:marLeft w:val="480"/>
                  <w:marRight w:val="0"/>
                  <w:marTop w:val="0"/>
                  <w:marBottom w:val="0"/>
                  <w:divBdr>
                    <w:top w:val="none" w:sz="0" w:space="0" w:color="auto"/>
                    <w:left w:val="none" w:sz="0" w:space="0" w:color="auto"/>
                    <w:bottom w:val="none" w:sz="0" w:space="0" w:color="auto"/>
                    <w:right w:val="none" w:sz="0" w:space="0" w:color="auto"/>
                  </w:divBdr>
                </w:div>
                <w:div w:id="1123156998">
                  <w:marLeft w:val="480"/>
                  <w:marRight w:val="0"/>
                  <w:marTop w:val="0"/>
                  <w:marBottom w:val="0"/>
                  <w:divBdr>
                    <w:top w:val="none" w:sz="0" w:space="0" w:color="auto"/>
                    <w:left w:val="none" w:sz="0" w:space="0" w:color="auto"/>
                    <w:bottom w:val="none" w:sz="0" w:space="0" w:color="auto"/>
                    <w:right w:val="none" w:sz="0" w:space="0" w:color="auto"/>
                  </w:divBdr>
                </w:div>
                <w:div w:id="1018778664">
                  <w:marLeft w:val="480"/>
                  <w:marRight w:val="0"/>
                  <w:marTop w:val="0"/>
                  <w:marBottom w:val="0"/>
                  <w:divBdr>
                    <w:top w:val="none" w:sz="0" w:space="0" w:color="auto"/>
                    <w:left w:val="none" w:sz="0" w:space="0" w:color="auto"/>
                    <w:bottom w:val="none" w:sz="0" w:space="0" w:color="auto"/>
                    <w:right w:val="none" w:sz="0" w:space="0" w:color="auto"/>
                  </w:divBdr>
                </w:div>
                <w:div w:id="1476945592">
                  <w:marLeft w:val="480"/>
                  <w:marRight w:val="0"/>
                  <w:marTop w:val="0"/>
                  <w:marBottom w:val="0"/>
                  <w:divBdr>
                    <w:top w:val="none" w:sz="0" w:space="0" w:color="auto"/>
                    <w:left w:val="none" w:sz="0" w:space="0" w:color="auto"/>
                    <w:bottom w:val="none" w:sz="0" w:space="0" w:color="auto"/>
                    <w:right w:val="none" w:sz="0" w:space="0" w:color="auto"/>
                  </w:divBdr>
                </w:div>
                <w:div w:id="1029180747">
                  <w:marLeft w:val="480"/>
                  <w:marRight w:val="0"/>
                  <w:marTop w:val="0"/>
                  <w:marBottom w:val="0"/>
                  <w:divBdr>
                    <w:top w:val="none" w:sz="0" w:space="0" w:color="auto"/>
                    <w:left w:val="none" w:sz="0" w:space="0" w:color="auto"/>
                    <w:bottom w:val="none" w:sz="0" w:space="0" w:color="auto"/>
                    <w:right w:val="none" w:sz="0" w:space="0" w:color="auto"/>
                  </w:divBdr>
                </w:div>
                <w:div w:id="633217375">
                  <w:marLeft w:val="480"/>
                  <w:marRight w:val="0"/>
                  <w:marTop w:val="0"/>
                  <w:marBottom w:val="0"/>
                  <w:divBdr>
                    <w:top w:val="none" w:sz="0" w:space="0" w:color="auto"/>
                    <w:left w:val="none" w:sz="0" w:space="0" w:color="auto"/>
                    <w:bottom w:val="none" w:sz="0" w:space="0" w:color="auto"/>
                    <w:right w:val="none" w:sz="0" w:space="0" w:color="auto"/>
                  </w:divBdr>
                </w:div>
                <w:div w:id="383527816">
                  <w:marLeft w:val="480"/>
                  <w:marRight w:val="0"/>
                  <w:marTop w:val="0"/>
                  <w:marBottom w:val="0"/>
                  <w:divBdr>
                    <w:top w:val="none" w:sz="0" w:space="0" w:color="auto"/>
                    <w:left w:val="none" w:sz="0" w:space="0" w:color="auto"/>
                    <w:bottom w:val="none" w:sz="0" w:space="0" w:color="auto"/>
                    <w:right w:val="none" w:sz="0" w:space="0" w:color="auto"/>
                  </w:divBdr>
                </w:div>
                <w:div w:id="20282752">
                  <w:marLeft w:val="480"/>
                  <w:marRight w:val="0"/>
                  <w:marTop w:val="0"/>
                  <w:marBottom w:val="0"/>
                  <w:divBdr>
                    <w:top w:val="none" w:sz="0" w:space="0" w:color="auto"/>
                    <w:left w:val="none" w:sz="0" w:space="0" w:color="auto"/>
                    <w:bottom w:val="none" w:sz="0" w:space="0" w:color="auto"/>
                    <w:right w:val="none" w:sz="0" w:space="0" w:color="auto"/>
                  </w:divBdr>
                </w:div>
                <w:div w:id="1312950556">
                  <w:marLeft w:val="480"/>
                  <w:marRight w:val="0"/>
                  <w:marTop w:val="0"/>
                  <w:marBottom w:val="0"/>
                  <w:divBdr>
                    <w:top w:val="none" w:sz="0" w:space="0" w:color="auto"/>
                    <w:left w:val="none" w:sz="0" w:space="0" w:color="auto"/>
                    <w:bottom w:val="none" w:sz="0" w:space="0" w:color="auto"/>
                    <w:right w:val="none" w:sz="0" w:space="0" w:color="auto"/>
                  </w:divBdr>
                </w:div>
                <w:div w:id="923303690">
                  <w:marLeft w:val="480"/>
                  <w:marRight w:val="0"/>
                  <w:marTop w:val="0"/>
                  <w:marBottom w:val="0"/>
                  <w:divBdr>
                    <w:top w:val="none" w:sz="0" w:space="0" w:color="auto"/>
                    <w:left w:val="none" w:sz="0" w:space="0" w:color="auto"/>
                    <w:bottom w:val="none" w:sz="0" w:space="0" w:color="auto"/>
                    <w:right w:val="none" w:sz="0" w:space="0" w:color="auto"/>
                  </w:divBdr>
                </w:div>
              </w:divsChild>
            </w:div>
            <w:div w:id="244342145">
              <w:marLeft w:val="0"/>
              <w:marRight w:val="0"/>
              <w:marTop w:val="0"/>
              <w:marBottom w:val="0"/>
              <w:divBdr>
                <w:top w:val="none" w:sz="0" w:space="0" w:color="auto"/>
                <w:left w:val="none" w:sz="0" w:space="0" w:color="auto"/>
                <w:bottom w:val="none" w:sz="0" w:space="0" w:color="auto"/>
                <w:right w:val="none" w:sz="0" w:space="0" w:color="auto"/>
              </w:divBdr>
              <w:divsChild>
                <w:div w:id="1943023726">
                  <w:marLeft w:val="480"/>
                  <w:marRight w:val="0"/>
                  <w:marTop w:val="0"/>
                  <w:marBottom w:val="0"/>
                  <w:divBdr>
                    <w:top w:val="none" w:sz="0" w:space="0" w:color="auto"/>
                    <w:left w:val="none" w:sz="0" w:space="0" w:color="auto"/>
                    <w:bottom w:val="none" w:sz="0" w:space="0" w:color="auto"/>
                    <w:right w:val="none" w:sz="0" w:space="0" w:color="auto"/>
                  </w:divBdr>
                </w:div>
                <w:div w:id="161822836">
                  <w:marLeft w:val="480"/>
                  <w:marRight w:val="0"/>
                  <w:marTop w:val="0"/>
                  <w:marBottom w:val="0"/>
                  <w:divBdr>
                    <w:top w:val="none" w:sz="0" w:space="0" w:color="auto"/>
                    <w:left w:val="none" w:sz="0" w:space="0" w:color="auto"/>
                    <w:bottom w:val="none" w:sz="0" w:space="0" w:color="auto"/>
                    <w:right w:val="none" w:sz="0" w:space="0" w:color="auto"/>
                  </w:divBdr>
                </w:div>
                <w:div w:id="842283822">
                  <w:marLeft w:val="480"/>
                  <w:marRight w:val="0"/>
                  <w:marTop w:val="0"/>
                  <w:marBottom w:val="0"/>
                  <w:divBdr>
                    <w:top w:val="none" w:sz="0" w:space="0" w:color="auto"/>
                    <w:left w:val="none" w:sz="0" w:space="0" w:color="auto"/>
                    <w:bottom w:val="none" w:sz="0" w:space="0" w:color="auto"/>
                    <w:right w:val="none" w:sz="0" w:space="0" w:color="auto"/>
                  </w:divBdr>
                </w:div>
                <w:div w:id="2098866910">
                  <w:marLeft w:val="480"/>
                  <w:marRight w:val="0"/>
                  <w:marTop w:val="0"/>
                  <w:marBottom w:val="0"/>
                  <w:divBdr>
                    <w:top w:val="none" w:sz="0" w:space="0" w:color="auto"/>
                    <w:left w:val="none" w:sz="0" w:space="0" w:color="auto"/>
                    <w:bottom w:val="none" w:sz="0" w:space="0" w:color="auto"/>
                    <w:right w:val="none" w:sz="0" w:space="0" w:color="auto"/>
                  </w:divBdr>
                </w:div>
                <w:div w:id="942762363">
                  <w:marLeft w:val="480"/>
                  <w:marRight w:val="0"/>
                  <w:marTop w:val="0"/>
                  <w:marBottom w:val="0"/>
                  <w:divBdr>
                    <w:top w:val="none" w:sz="0" w:space="0" w:color="auto"/>
                    <w:left w:val="none" w:sz="0" w:space="0" w:color="auto"/>
                    <w:bottom w:val="none" w:sz="0" w:space="0" w:color="auto"/>
                    <w:right w:val="none" w:sz="0" w:space="0" w:color="auto"/>
                  </w:divBdr>
                </w:div>
                <w:div w:id="273753575">
                  <w:marLeft w:val="480"/>
                  <w:marRight w:val="0"/>
                  <w:marTop w:val="0"/>
                  <w:marBottom w:val="0"/>
                  <w:divBdr>
                    <w:top w:val="none" w:sz="0" w:space="0" w:color="auto"/>
                    <w:left w:val="none" w:sz="0" w:space="0" w:color="auto"/>
                    <w:bottom w:val="none" w:sz="0" w:space="0" w:color="auto"/>
                    <w:right w:val="none" w:sz="0" w:space="0" w:color="auto"/>
                  </w:divBdr>
                </w:div>
                <w:div w:id="1063724233">
                  <w:marLeft w:val="480"/>
                  <w:marRight w:val="0"/>
                  <w:marTop w:val="0"/>
                  <w:marBottom w:val="0"/>
                  <w:divBdr>
                    <w:top w:val="none" w:sz="0" w:space="0" w:color="auto"/>
                    <w:left w:val="none" w:sz="0" w:space="0" w:color="auto"/>
                    <w:bottom w:val="none" w:sz="0" w:space="0" w:color="auto"/>
                    <w:right w:val="none" w:sz="0" w:space="0" w:color="auto"/>
                  </w:divBdr>
                </w:div>
                <w:div w:id="988754538">
                  <w:marLeft w:val="480"/>
                  <w:marRight w:val="0"/>
                  <w:marTop w:val="0"/>
                  <w:marBottom w:val="0"/>
                  <w:divBdr>
                    <w:top w:val="none" w:sz="0" w:space="0" w:color="auto"/>
                    <w:left w:val="none" w:sz="0" w:space="0" w:color="auto"/>
                    <w:bottom w:val="none" w:sz="0" w:space="0" w:color="auto"/>
                    <w:right w:val="none" w:sz="0" w:space="0" w:color="auto"/>
                  </w:divBdr>
                </w:div>
                <w:div w:id="1730566509">
                  <w:marLeft w:val="480"/>
                  <w:marRight w:val="0"/>
                  <w:marTop w:val="0"/>
                  <w:marBottom w:val="0"/>
                  <w:divBdr>
                    <w:top w:val="none" w:sz="0" w:space="0" w:color="auto"/>
                    <w:left w:val="none" w:sz="0" w:space="0" w:color="auto"/>
                    <w:bottom w:val="none" w:sz="0" w:space="0" w:color="auto"/>
                    <w:right w:val="none" w:sz="0" w:space="0" w:color="auto"/>
                  </w:divBdr>
                </w:div>
                <w:div w:id="2001156356">
                  <w:marLeft w:val="480"/>
                  <w:marRight w:val="0"/>
                  <w:marTop w:val="0"/>
                  <w:marBottom w:val="0"/>
                  <w:divBdr>
                    <w:top w:val="none" w:sz="0" w:space="0" w:color="auto"/>
                    <w:left w:val="none" w:sz="0" w:space="0" w:color="auto"/>
                    <w:bottom w:val="none" w:sz="0" w:space="0" w:color="auto"/>
                    <w:right w:val="none" w:sz="0" w:space="0" w:color="auto"/>
                  </w:divBdr>
                </w:div>
                <w:div w:id="1233541646">
                  <w:marLeft w:val="480"/>
                  <w:marRight w:val="0"/>
                  <w:marTop w:val="0"/>
                  <w:marBottom w:val="0"/>
                  <w:divBdr>
                    <w:top w:val="none" w:sz="0" w:space="0" w:color="auto"/>
                    <w:left w:val="none" w:sz="0" w:space="0" w:color="auto"/>
                    <w:bottom w:val="none" w:sz="0" w:space="0" w:color="auto"/>
                    <w:right w:val="none" w:sz="0" w:space="0" w:color="auto"/>
                  </w:divBdr>
                </w:div>
              </w:divsChild>
            </w:div>
            <w:div w:id="248078028">
              <w:marLeft w:val="0"/>
              <w:marRight w:val="0"/>
              <w:marTop w:val="0"/>
              <w:marBottom w:val="0"/>
              <w:divBdr>
                <w:top w:val="none" w:sz="0" w:space="0" w:color="auto"/>
                <w:left w:val="none" w:sz="0" w:space="0" w:color="auto"/>
                <w:bottom w:val="none" w:sz="0" w:space="0" w:color="auto"/>
                <w:right w:val="none" w:sz="0" w:space="0" w:color="auto"/>
              </w:divBdr>
              <w:divsChild>
                <w:div w:id="1579053653">
                  <w:marLeft w:val="480"/>
                  <w:marRight w:val="0"/>
                  <w:marTop w:val="0"/>
                  <w:marBottom w:val="0"/>
                  <w:divBdr>
                    <w:top w:val="none" w:sz="0" w:space="0" w:color="auto"/>
                    <w:left w:val="none" w:sz="0" w:space="0" w:color="auto"/>
                    <w:bottom w:val="none" w:sz="0" w:space="0" w:color="auto"/>
                    <w:right w:val="none" w:sz="0" w:space="0" w:color="auto"/>
                  </w:divBdr>
                </w:div>
                <w:div w:id="1680499755">
                  <w:marLeft w:val="480"/>
                  <w:marRight w:val="0"/>
                  <w:marTop w:val="0"/>
                  <w:marBottom w:val="0"/>
                  <w:divBdr>
                    <w:top w:val="none" w:sz="0" w:space="0" w:color="auto"/>
                    <w:left w:val="none" w:sz="0" w:space="0" w:color="auto"/>
                    <w:bottom w:val="none" w:sz="0" w:space="0" w:color="auto"/>
                    <w:right w:val="none" w:sz="0" w:space="0" w:color="auto"/>
                  </w:divBdr>
                </w:div>
                <w:div w:id="1619263672">
                  <w:marLeft w:val="480"/>
                  <w:marRight w:val="0"/>
                  <w:marTop w:val="0"/>
                  <w:marBottom w:val="0"/>
                  <w:divBdr>
                    <w:top w:val="none" w:sz="0" w:space="0" w:color="auto"/>
                    <w:left w:val="none" w:sz="0" w:space="0" w:color="auto"/>
                    <w:bottom w:val="none" w:sz="0" w:space="0" w:color="auto"/>
                    <w:right w:val="none" w:sz="0" w:space="0" w:color="auto"/>
                  </w:divBdr>
                </w:div>
                <w:div w:id="212237811">
                  <w:marLeft w:val="480"/>
                  <w:marRight w:val="0"/>
                  <w:marTop w:val="0"/>
                  <w:marBottom w:val="0"/>
                  <w:divBdr>
                    <w:top w:val="none" w:sz="0" w:space="0" w:color="auto"/>
                    <w:left w:val="none" w:sz="0" w:space="0" w:color="auto"/>
                    <w:bottom w:val="none" w:sz="0" w:space="0" w:color="auto"/>
                    <w:right w:val="none" w:sz="0" w:space="0" w:color="auto"/>
                  </w:divBdr>
                </w:div>
                <w:div w:id="1247416755">
                  <w:marLeft w:val="480"/>
                  <w:marRight w:val="0"/>
                  <w:marTop w:val="0"/>
                  <w:marBottom w:val="0"/>
                  <w:divBdr>
                    <w:top w:val="none" w:sz="0" w:space="0" w:color="auto"/>
                    <w:left w:val="none" w:sz="0" w:space="0" w:color="auto"/>
                    <w:bottom w:val="none" w:sz="0" w:space="0" w:color="auto"/>
                    <w:right w:val="none" w:sz="0" w:space="0" w:color="auto"/>
                  </w:divBdr>
                </w:div>
                <w:div w:id="1893153364">
                  <w:marLeft w:val="480"/>
                  <w:marRight w:val="0"/>
                  <w:marTop w:val="0"/>
                  <w:marBottom w:val="0"/>
                  <w:divBdr>
                    <w:top w:val="none" w:sz="0" w:space="0" w:color="auto"/>
                    <w:left w:val="none" w:sz="0" w:space="0" w:color="auto"/>
                    <w:bottom w:val="none" w:sz="0" w:space="0" w:color="auto"/>
                    <w:right w:val="none" w:sz="0" w:space="0" w:color="auto"/>
                  </w:divBdr>
                </w:div>
                <w:div w:id="445779752">
                  <w:marLeft w:val="480"/>
                  <w:marRight w:val="0"/>
                  <w:marTop w:val="0"/>
                  <w:marBottom w:val="0"/>
                  <w:divBdr>
                    <w:top w:val="none" w:sz="0" w:space="0" w:color="auto"/>
                    <w:left w:val="none" w:sz="0" w:space="0" w:color="auto"/>
                    <w:bottom w:val="none" w:sz="0" w:space="0" w:color="auto"/>
                    <w:right w:val="none" w:sz="0" w:space="0" w:color="auto"/>
                  </w:divBdr>
                </w:div>
                <w:div w:id="258879168">
                  <w:marLeft w:val="480"/>
                  <w:marRight w:val="0"/>
                  <w:marTop w:val="0"/>
                  <w:marBottom w:val="0"/>
                  <w:divBdr>
                    <w:top w:val="none" w:sz="0" w:space="0" w:color="auto"/>
                    <w:left w:val="none" w:sz="0" w:space="0" w:color="auto"/>
                    <w:bottom w:val="none" w:sz="0" w:space="0" w:color="auto"/>
                    <w:right w:val="none" w:sz="0" w:space="0" w:color="auto"/>
                  </w:divBdr>
                </w:div>
                <w:div w:id="1348287831">
                  <w:marLeft w:val="480"/>
                  <w:marRight w:val="0"/>
                  <w:marTop w:val="0"/>
                  <w:marBottom w:val="0"/>
                  <w:divBdr>
                    <w:top w:val="none" w:sz="0" w:space="0" w:color="auto"/>
                    <w:left w:val="none" w:sz="0" w:space="0" w:color="auto"/>
                    <w:bottom w:val="none" w:sz="0" w:space="0" w:color="auto"/>
                    <w:right w:val="none" w:sz="0" w:space="0" w:color="auto"/>
                  </w:divBdr>
                </w:div>
                <w:div w:id="1034379286">
                  <w:marLeft w:val="480"/>
                  <w:marRight w:val="0"/>
                  <w:marTop w:val="0"/>
                  <w:marBottom w:val="0"/>
                  <w:divBdr>
                    <w:top w:val="none" w:sz="0" w:space="0" w:color="auto"/>
                    <w:left w:val="none" w:sz="0" w:space="0" w:color="auto"/>
                    <w:bottom w:val="none" w:sz="0" w:space="0" w:color="auto"/>
                    <w:right w:val="none" w:sz="0" w:space="0" w:color="auto"/>
                  </w:divBdr>
                </w:div>
                <w:div w:id="783961142">
                  <w:marLeft w:val="480"/>
                  <w:marRight w:val="0"/>
                  <w:marTop w:val="0"/>
                  <w:marBottom w:val="0"/>
                  <w:divBdr>
                    <w:top w:val="none" w:sz="0" w:space="0" w:color="auto"/>
                    <w:left w:val="none" w:sz="0" w:space="0" w:color="auto"/>
                    <w:bottom w:val="none" w:sz="0" w:space="0" w:color="auto"/>
                    <w:right w:val="none" w:sz="0" w:space="0" w:color="auto"/>
                  </w:divBdr>
                </w:div>
              </w:divsChild>
            </w:div>
            <w:div w:id="993338781">
              <w:marLeft w:val="0"/>
              <w:marRight w:val="0"/>
              <w:marTop w:val="0"/>
              <w:marBottom w:val="0"/>
              <w:divBdr>
                <w:top w:val="none" w:sz="0" w:space="0" w:color="auto"/>
                <w:left w:val="none" w:sz="0" w:space="0" w:color="auto"/>
                <w:bottom w:val="none" w:sz="0" w:space="0" w:color="auto"/>
                <w:right w:val="none" w:sz="0" w:space="0" w:color="auto"/>
              </w:divBdr>
              <w:divsChild>
                <w:div w:id="143356407">
                  <w:marLeft w:val="480"/>
                  <w:marRight w:val="0"/>
                  <w:marTop w:val="0"/>
                  <w:marBottom w:val="0"/>
                  <w:divBdr>
                    <w:top w:val="none" w:sz="0" w:space="0" w:color="auto"/>
                    <w:left w:val="none" w:sz="0" w:space="0" w:color="auto"/>
                    <w:bottom w:val="none" w:sz="0" w:space="0" w:color="auto"/>
                    <w:right w:val="none" w:sz="0" w:space="0" w:color="auto"/>
                  </w:divBdr>
                </w:div>
                <w:div w:id="1737430824">
                  <w:marLeft w:val="480"/>
                  <w:marRight w:val="0"/>
                  <w:marTop w:val="0"/>
                  <w:marBottom w:val="0"/>
                  <w:divBdr>
                    <w:top w:val="none" w:sz="0" w:space="0" w:color="auto"/>
                    <w:left w:val="none" w:sz="0" w:space="0" w:color="auto"/>
                    <w:bottom w:val="none" w:sz="0" w:space="0" w:color="auto"/>
                    <w:right w:val="none" w:sz="0" w:space="0" w:color="auto"/>
                  </w:divBdr>
                </w:div>
                <w:div w:id="2072996252">
                  <w:marLeft w:val="480"/>
                  <w:marRight w:val="0"/>
                  <w:marTop w:val="0"/>
                  <w:marBottom w:val="0"/>
                  <w:divBdr>
                    <w:top w:val="none" w:sz="0" w:space="0" w:color="auto"/>
                    <w:left w:val="none" w:sz="0" w:space="0" w:color="auto"/>
                    <w:bottom w:val="none" w:sz="0" w:space="0" w:color="auto"/>
                    <w:right w:val="none" w:sz="0" w:space="0" w:color="auto"/>
                  </w:divBdr>
                </w:div>
                <w:div w:id="1763800645">
                  <w:marLeft w:val="480"/>
                  <w:marRight w:val="0"/>
                  <w:marTop w:val="0"/>
                  <w:marBottom w:val="0"/>
                  <w:divBdr>
                    <w:top w:val="none" w:sz="0" w:space="0" w:color="auto"/>
                    <w:left w:val="none" w:sz="0" w:space="0" w:color="auto"/>
                    <w:bottom w:val="none" w:sz="0" w:space="0" w:color="auto"/>
                    <w:right w:val="none" w:sz="0" w:space="0" w:color="auto"/>
                  </w:divBdr>
                </w:div>
                <w:div w:id="1492597942">
                  <w:marLeft w:val="480"/>
                  <w:marRight w:val="0"/>
                  <w:marTop w:val="0"/>
                  <w:marBottom w:val="0"/>
                  <w:divBdr>
                    <w:top w:val="none" w:sz="0" w:space="0" w:color="auto"/>
                    <w:left w:val="none" w:sz="0" w:space="0" w:color="auto"/>
                    <w:bottom w:val="none" w:sz="0" w:space="0" w:color="auto"/>
                    <w:right w:val="none" w:sz="0" w:space="0" w:color="auto"/>
                  </w:divBdr>
                </w:div>
                <w:div w:id="349798112">
                  <w:marLeft w:val="480"/>
                  <w:marRight w:val="0"/>
                  <w:marTop w:val="0"/>
                  <w:marBottom w:val="0"/>
                  <w:divBdr>
                    <w:top w:val="none" w:sz="0" w:space="0" w:color="auto"/>
                    <w:left w:val="none" w:sz="0" w:space="0" w:color="auto"/>
                    <w:bottom w:val="none" w:sz="0" w:space="0" w:color="auto"/>
                    <w:right w:val="none" w:sz="0" w:space="0" w:color="auto"/>
                  </w:divBdr>
                </w:div>
                <w:div w:id="1779763132">
                  <w:marLeft w:val="480"/>
                  <w:marRight w:val="0"/>
                  <w:marTop w:val="0"/>
                  <w:marBottom w:val="0"/>
                  <w:divBdr>
                    <w:top w:val="none" w:sz="0" w:space="0" w:color="auto"/>
                    <w:left w:val="none" w:sz="0" w:space="0" w:color="auto"/>
                    <w:bottom w:val="none" w:sz="0" w:space="0" w:color="auto"/>
                    <w:right w:val="none" w:sz="0" w:space="0" w:color="auto"/>
                  </w:divBdr>
                </w:div>
                <w:div w:id="1761489554">
                  <w:marLeft w:val="480"/>
                  <w:marRight w:val="0"/>
                  <w:marTop w:val="0"/>
                  <w:marBottom w:val="0"/>
                  <w:divBdr>
                    <w:top w:val="none" w:sz="0" w:space="0" w:color="auto"/>
                    <w:left w:val="none" w:sz="0" w:space="0" w:color="auto"/>
                    <w:bottom w:val="none" w:sz="0" w:space="0" w:color="auto"/>
                    <w:right w:val="none" w:sz="0" w:space="0" w:color="auto"/>
                  </w:divBdr>
                </w:div>
                <w:div w:id="68424251">
                  <w:marLeft w:val="480"/>
                  <w:marRight w:val="0"/>
                  <w:marTop w:val="0"/>
                  <w:marBottom w:val="0"/>
                  <w:divBdr>
                    <w:top w:val="none" w:sz="0" w:space="0" w:color="auto"/>
                    <w:left w:val="none" w:sz="0" w:space="0" w:color="auto"/>
                    <w:bottom w:val="none" w:sz="0" w:space="0" w:color="auto"/>
                    <w:right w:val="none" w:sz="0" w:space="0" w:color="auto"/>
                  </w:divBdr>
                </w:div>
                <w:div w:id="521482048">
                  <w:marLeft w:val="480"/>
                  <w:marRight w:val="0"/>
                  <w:marTop w:val="0"/>
                  <w:marBottom w:val="0"/>
                  <w:divBdr>
                    <w:top w:val="none" w:sz="0" w:space="0" w:color="auto"/>
                    <w:left w:val="none" w:sz="0" w:space="0" w:color="auto"/>
                    <w:bottom w:val="none" w:sz="0" w:space="0" w:color="auto"/>
                    <w:right w:val="none" w:sz="0" w:space="0" w:color="auto"/>
                  </w:divBdr>
                </w:div>
              </w:divsChild>
            </w:div>
            <w:div w:id="220755593">
              <w:marLeft w:val="0"/>
              <w:marRight w:val="0"/>
              <w:marTop w:val="0"/>
              <w:marBottom w:val="0"/>
              <w:divBdr>
                <w:top w:val="none" w:sz="0" w:space="0" w:color="auto"/>
                <w:left w:val="none" w:sz="0" w:space="0" w:color="auto"/>
                <w:bottom w:val="none" w:sz="0" w:space="0" w:color="auto"/>
                <w:right w:val="none" w:sz="0" w:space="0" w:color="auto"/>
              </w:divBdr>
              <w:divsChild>
                <w:div w:id="1169640201">
                  <w:marLeft w:val="480"/>
                  <w:marRight w:val="0"/>
                  <w:marTop w:val="0"/>
                  <w:marBottom w:val="0"/>
                  <w:divBdr>
                    <w:top w:val="none" w:sz="0" w:space="0" w:color="auto"/>
                    <w:left w:val="none" w:sz="0" w:space="0" w:color="auto"/>
                    <w:bottom w:val="none" w:sz="0" w:space="0" w:color="auto"/>
                    <w:right w:val="none" w:sz="0" w:space="0" w:color="auto"/>
                  </w:divBdr>
                </w:div>
                <w:div w:id="683481723">
                  <w:marLeft w:val="480"/>
                  <w:marRight w:val="0"/>
                  <w:marTop w:val="0"/>
                  <w:marBottom w:val="0"/>
                  <w:divBdr>
                    <w:top w:val="none" w:sz="0" w:space="0" w:color="auto"/>
                    <w:left w:val="none" w:sz="0" w:space="0" w:color="auto"/>
                    <w:bottom w:val="none" w:sz="0" w:space="0" w:color="auto"/>
                    <w:right w:val="none" w:sz="0" w:space="0" w:color="auto"/>
                  </w:divBdr>
                </w:div>
                <w:div w:id="1381588742">
                  <w:marLeft w:val="480"/>
                  <w:marRight w:val="0"/>
                  <w:marTop w:val="0"/>
                  <w:marBottom w:val="0"/>
                  <w:divBdr>
                    <w:top w:val="none" w:sz="0" w:space="0" w:color="auto"/>
                    <w:left w:val="none" w:sz="0" w:space="0" w:color="auto"/>
                    <w:bottom w:val="none" w:sz="0" w:space="0" w:color="auto"/>
                    <w:right w:val="none" w:sz="0" w:space="0" w:color="auto"/>
                  </w:divBdr>
                </w:div>
                <w:div w:id="459425196">
                  <w:marLeft w:val="480"/>
                  <w:marRight w:val="0"/>
                  <w:marTop w:val="0"/>
                  <w:marBottom w:val="0"/>
                  <w:divBdr>
                    <w:top w:val="none" w:sz="0" w:space="0" w:color="auto"/>
                    <w:left w:val="none" w:sz="0" w:space="0" w:color="auto"/>
                    <w:bottom w:val="none" w:sz="0" w:space="0" w:color="auto"/>
                    <w:right w:val="none" w:sz="0" w:space="0" w:color="auto"/>
                  </w:divBdr>
                </w:div>
                <w:div w:id="1009522376">
                  <w:marLeft w:val="480"/>
                  <w:marRight w:val="0"/>
                  <w:marTop w:val="0"/>
                  <w:marBottom w:val="0"/>
                  <w:divBdr>
                    <w:top w:val="none" w:sz="0" w:space="0" w:color="auto"/>
                    <w:left w:val="none" w:sz="0" w:space="0" w:color="auto"/>
                    <w:bottom w:val="none" w:sz="0" w:space="0" w:color="auto"/>
                    <w:right w:val="none" w:sz="0" w:space="0" w:color="auto"/>
                  </w:divBdr>
                </w:div>
                <w:div w:id="1487015358">
                  <w:marLeft w:val="480"/>
                  <w:marRight w:val="0"/>
                  <w:marTop w:val="0"/>
                  <w:marBottom w:val="0"/>
                  <w:divBdr>
                    <w:top w:val="none" w:sz="0" w:space="0" w:color="auto"/>
                    <w:left w:val="none" w:sz="0" w:space="0" w:color="auto"/>
                    <w:bottom w:val="none" w:sz="0" w:space="0" w:color="auto"/>
                    <w:right w:val="none" w:sz="0" w:space="0" w:color="auto"/>
                  </w:divBdr>
                </w:div>
                <w:div w:id="229388393">
                  <w:marLeft w:val="480"/>
                  <w:marRight w:val="0"/>
                  <w:marTop w:val="0"/>
                  <w:marBottom w:val="0"/>
                  <w:divBdr>
                    <w:top w:val="none" w:sz="0" w:space="0" w:color="auto"/>
                    <w:left w:val="none" w:sz="0" w:space="0" w:color="auto"/>
                    <w:bottom w:val="none" w:sz="0" w:space="0" w:color="auto"/>
                    <w:right w:val="none" w:sz="0" w:space="0" w:color="auto"/>
                  </w:divBdr>
                </w:div>
                <w:div w:id="26609954">
                  <w:marLeft w:val="480"/>
                  <w:marRight w:val="0"/>
                  <w:marTop w:val="0"/>
                  <w:marBottom w:val="0"/>
                  <w:divBdr>
                    <w:top w:val="none" w:sz="0" w:space="0" w:color="auto"/>
                    <w:left w:val="none" w:sz="0" w:space="0" w:color="auto"/>
                    <w:bottom w:val="none" w:sz="0" w:space="0" w:color="auto"/>
                    <w:right w:val="none" w:sz="0" w:space="0" w:color="auto"/>
                  </w:divBdr>
                </w:div>
                <w:div w:id="1096706221">
                  <w:marLeft w:val="480"/>
                  <w:marRight w:val="0"/>
                  <w:marTop w:val="0"/>
                  <w:marBottom w:val="0"/>
                  <w:divBdr>
                    <w:top w:val="none" w:sz="0" w:space="0" w:color="auto"/>
                    <w:left w:val="none" w:sz="0" w:space="0" w:color="auto"/>
                    <w:bottom w:val="none" w:sz="0" w:space="0" w:color="auto"/>
                    <w:right w:val="none" w:sz="0" w:space="0" w:color="auto"/>
                  </w:divBdr>
                </w:div>
                <w:div w:id="2107997153">
                  <w:marLeft w:val="480"/>
                  <w:marRight w:val="0"/>
                  <w:marTop w:val="0"/>
                  <w:marBottom w:val="0"/>
                  <w:divBdr>
                    <w:top w:val="none" w:sz="0" w:space="0" w:color="auto"/>
                    <w:left w:val="none" w:sz="0" w:space="0" w:color="auto"/>
                    <w:bottom w:val="none" w:sz="0" w:space="0" w:color="auto"/>
                    <w:right w:val="none" w:sz="0" w:space="0" w:color="auto"/>
                  </w:divBdr>
                </w:div>
              </w:divsChild>
            </w:div>
            <w:div w:id="1317029760">
              <w:marLeft w:val="0"/>
              <w:marRight w:val="0"/>
              <w:marTop w:val="0"/>
              <w:marBottom w:val="0"/>
              <w:divBdr>
                <w:top w:val="none" w:sz="0" w:space="0" w:color="auto"/>
                <w:left w:val="none" w:sz="0" w:space="0" w:color="auto"/>
                <w:bottom w:val="none" w:sz="0" w:space="0" w:color="auto"/>
                <w:right w:val="none" w:sz="0" w:space="0" w:color="auto"/>
              </w:divBdr>
              <w:divsChild>
                <w:div w:id="1471827583">
                  <w:marLeft w:val="480"/>
                  <w:marRight w:val="0"/>
                  <w:marTop w:val="0"/>
                  <w:marBottom w:val="0"/>
                  <w:divBdr>
                    <w:top w:val="none" w:sz="0" w:space="0" w:color="auto"/>
                    <w:left w:val="none" w:sz="0" w:space="0" w:color="auto"/>
                    <w:bottom w:val="none" w:sz="0" w:space="0" w:color="auto"/>
                    <w:right w:val="none" w:sz="0" w:space="0" w:color="auto"/>
                  </w:divBdr>
                </w:div>
                <w:div w:id="1576276756">
                  <w:marLeft w:val="480"/>
                  <w:marRight w:val="0"/>
                  <w:marTop w:val="0"/>
                  <w:marBottom w:val="0"/>
                  <w:divBdr>
                    <w:top w:val="none" w:sz="0" w:space="0" w:color="auto"/>
                    <w:left w:val="none" w:sz="0" w:space="0" w:color="auto"/>
                    <w:bottom w:val="none" w:sz="0" w:space="0" w:color="auto"/>
                    <w:right w:val="none" w:sz="0" w:space="0" w:color="auto"/>
                  </w:divBdr>
                </w:div>
                <w:div w:id="756050896">
                  <w:marLeft w:val="480"/>
                  <w:marRight w:val="0"/>
                  <w:marTop w:val="0"/>
                  <w:marBottom w:val="0"/>
                  <w:divBdr>
                    <w:top w:val="none" w:sz="0" w:space="0" w:color="auto"/>
                    <w:left w:val="none" w:sz="0" w:space="0" w:color="auto"/>
                    <w:bottom w:val="none" w:sz="0" w:space="0" w:color="auto"/>
                    <w:right w:val="none" w:sz="0" w:space="0" w:color="auto"/>
                  </w:divBdr>
                </w:div>
                <w:div w:id="192109481">
                  <w:marLeft w:val="480"/>
                  <w:marRight w:val="0"/>
                  <w:marTop w:val="0"/>
                  <w:marBottom w:val="0"/>
                  <w:divBdr>
                    <w:top w:val="none" w:sz="0" w:space="0" w:color="auto"/>
                    <w:left w:val="none" w:sz="0" w:space="0" w:color="auto"/>
                    <w:bottom w:val="none" w:sz="0" w:space="0" w:color="auto"/>
                    <w:right w:val="none" w:sz="0" w:space="0" w:color="auto"/>
                  </w:divBdr>
                </w:div>
                <w:div w:id="850336489">
                  <w:marLeft w:val="480"/>
                  <w:marRight w:val="0"/>
                  <w:marTop w:val="0"/>
                  <w:marBottom w:val="0"/>
                  <w:divBdr>
                    <w:top w:val="none" w:sz="0" w:space="0" w:color="auto"/>
                    <w:left w:val="none" w:sz="0" w:space="0" w:color="auto"/>
                    <w:bottom w:val="none" w:sz="0" w:space="0" w:color="auto"/>
                    <w:right w:val="none" w:sz="0" w:space="0" w:color="auto"/>
                  </w:divBdr>
                </w:div>
                <w:div w:id="1158618183">
                  <w:marLeft w:val="480"/>
                  <w:marRight w:val="0"/>
                  <w:marTop w:val="0"/>
                  <w:marBottom w:val="0"/>
                  <w:divBdr>
                    <w:top w:val="none" w:sz="0" w:space="0" w:color="auto"/>
                    <w:left w:val="none" w:sz="0" w:space="0" w:color="auto"/>
                    <w:bottom w:val="none" w:sz="0" w:space="0" w:color="auto"/>
                    <w:right w:val="none" w:sz="0" w:space="0" w:color="auto"/>
                  </w:divBdr>
                </w:div>
                <w:div w:id="914440749">
                  <w:marLeft w:val="480"/>
                  <w:marRight w:val="0"/>
                  <w:marTop w:val="0"/>
                  <w:marBottom w:val="0"/>
                  <w:divBdr>
                    <w:top w:val="none" w:sz="0" w:space="0" w:color="auto"/>
                    <w:left w:val="none" w:sz="0" w:space="0" w:color="auto"/>
                    <w:bottom w:val="none" w:sz="0" w:space="0" w:color="auto"/>
                    <w:right w:val="none" w:sz="0" w:space="0" w:color="auto"/>
                  </w:divBdr>
                </w:div>
                <w:div w:id="2033460110">
                  <w:marLeft w:val="480"/>
                  <w:marRight w:val="0"/>
                  <w:marTop w:val="0"/>
                  <w:marBottom w:val="0"/>
                  <w:divBdr>
                    <w:top w:val="none" w:sz="0" w:space="0" w:color="auto"/>
                    <w:left w:val="none" w:sz="0" w:space="0" w:color="auto"/>
                    <w:bottom w:val="none" w:sz="0" w:space="0" w:color="auto"/>
                    <w:right w:val="none" w:sz="0" w:space="0" w:color="auto"/>
                  </w:divBdr>
                </w:div>
                <w:div w:id="1151412331">
                  <w:marLeft w:val="480"/>
                  <w:marRight w:val="0"/>
                  <w:marTop w:val="0"/>
                  <w:marBottom w:val="0"/>
                  <w:divBdr>
                    <w:top w:val="none" w:sz="0" w:space="0" w:color="auto"/>
                    <w:left w:val="none" w:sz="0" w:space="0" w:color="auto"/>
                    <w:bottom w:val="none" w:sz="0" w:space="0" w:color="auto"/>
                    <w:right w:val="none" w:sz="0" w:space="0" w:color="auto"/>
                  </w:divBdr>
                </w:div>
                <w:div w:id="229577405">
                  <w:marLeft w:val="480"/>
                  <w:marRight w:val="0"/>
                  <w:marTop w:val="0"/>
                  <w:marBottom w:val="0"/>
                  <w:divBdr>
                    <w:top w:val="none" w:sz="0" w:space="0" w:color="auto"/>
                    <w:left w:val="none" w:sz="0" w:space="0" w:color="auto"/>
                    <w:bottom w:val="none" w:sz="0" w:space="0" w:color="auto"/>
                    <w:right w:val="none" w:sz="0" w:space="0" w:color="auto"/>
                  </w:divBdr>
                </w:div>
                <w:div w:id="726610239">
                  <w:marLeft w:val="480"/>
                  <w:marRight w:val="0"/>
                  <w:marTop w:val="0"/>
                  <w:marBottom w:val="0"/>
                  <w:divBdr>
                    <w:top w:val="none" w:sz="0" w:space="0" w:color="auto"/>
                    <w:left w:val="none" w:sz="0" w:space="0" w:color="auto"/>
                    <w:bottom w:val="none" w:sz="0" w:space="0" w:color="auto"/>
                    <w:right w:val="none" w:sz="0" w:space="0" w:color="auto"/>
                  </w:divBdr>
                </w:div>
              </w:divsChild>
            </w:div>
            <w:div w:id="1183663572">
              <w:marLeft w:val="0"/>
              <w:marRight w:val="0"/>
              <w:marTop w:val="0"/>
              <w:marBottom w:val="0"/>
              <w:divBdr>
                <w:top w:val="none" w:sz="0" w:space="0" w:color="auto"/>
                <w:left w:val="none" w:sz="0" w:space="0" w:color="auto"/>
                <w:bottom w:val="none" w:sz="0" w:space="0" w:color="auto"/>
                <w:right w:val="none" w:sz="0" w:space="0" w:color="auto"/>
              </w:divBdr>
              <w:divsChild>
                <w:div w:id="941451157">
                  <w:marLeft w:val="480"/>
                  <w:marRight w:val="0"/>
                  <w:marTop w:val="0"/>
                  <w:marBottom w:val="0"/>
                  <w:divBdr>
                    <w:top w:val="none" w:sz="0" w:space="0" w:color="auto"/>
                    <w:left w:val="none" w:sz="0" w:space="0" w:color="auto"/>
                    <w:bottom w:val="none" w:sz="0" w:space="0" w:color="auto"/>
                    <w:right w:val="none" w:sz="0" w:space="0" w:color="auto"/>
                  </w:divBdr>
                </w:div>
                <w:div w:id="971910245">
                  <w:marLeft w:val="480"/>
                  <w:marRight w:val="0"/>
                  <w:marTop w:val="0"/>
                  <w:marBottom w:val="0"/>
                  <w:divBdr>
                    <w:top w:val="none" w:sz="0" w:space="0" w:color="auto"/>
                    <w:left w:val="none" w:sz="0" w:space="0" w:color="auto"/>
                    <w:bottom w:val="none" w:sz="0" w:space="0" w:color="auto"/>
                    <w:right w:val="none" w:sz="0" w:space="0" w:color="auto"/>
                  </w:divBdr>
                </w:div>
                <w:div w:id="1923448098">
                  <w:marLeft w:val="480"/>
                  <w:marRight w:val="0"/>
                  <w:marTop w:val="0"/>
                  <w:marBottom w:val="0"/>
                  <w:divBdr>
                    <w:top w:val="none" w:sz="0" w:space="0" w:color="auto"/>
                    <w:left w:val="none" w:sz="0" w:space="0" w:color="auto"/>
                    <w:bottom w:val="none" w:sz="0" w:space="0" w:color="auto"/>
                    <w:right w:val="none" w:sz="0" w:space="0" w:color="auto"/>
                  </w:divBdr>
                </w:div>
                <w:div w:id="1422482392">
                  <w:marLeft w:val="480"/>
                  <w:marRight w:val="0"/>
                  <w:marTop w:val="0"/>
                  <w:marBottom w:val="0"/>
                  <w:divBdr>
                    <w:top w:val="none" w:sz="0" w:space="0" w:color="auto"/>
                    <w:left w:val="none" w:sz="0" w:space="0" w:color="auto"/>
                    <w:bottom w:val="none" w:sz="0" w:space="0" w:color="auto"/>
                    <w:right w:val="none" w:sz="0" w:space="0" w:color="auto"/>
                  </w:divBdr>
                </w:div>
                <w:div w:id="1499228804">
                  <w:marLeft w:val="480"/>
                  <w:marRight w:val="0"/>
                  <w:marTop w:val="0"/>
                  <w:marBottom w:val="0"/>
                  <w:divBdr>
                    <w:top w:val="none" w:sz="0" w:space="0" w:color="auto"/>
                    <w:left w:val="none" w:sz="0" w:space="0" w:color="auto"/>
                    <w:bottom w:val="none" w:sz="0" w:space="0" w:color="auto"/>
                    <w:right w:val="none" w:sz="0" w:space="0" w:color="auto"/>
                  </w:divBdr>
                </w:div>
                <w:div w:id="2124226513">
                  <w:marLeft w:val="480"/>
                  <w:marRight w:val="0"/>
                  <w:marTop w:val="0"/>
                  <w:marBottom w:val="0"/>
                  <w:divBdr>
                    <w:top w:val="none" w:sz="0" w:space="0" w:color="auto"/>
                    <w:left w:val="none" w:sz="0" w:space="0" w:color="auto"/>
                    <w:bottom w:val="none" w:sz="0" w:space="0" w:color="auto"/>
                    <w:right w:val="none" w:sz="0" w:space="0" w:color="auto"/>
                  </w:divBdr>
                </w:div>
                <w:div w:id="1306205422">
                  <w:marLeft w:val="480"/>
                  <w:marRight w:val="0"/>
                  <w:marTop w:val="0"/>
                  <w:marBottom w:val="0"/>
                  <w:divBdr>
                    <w:top w:val="none" w:sz="0" w:space="0" w:color="auto"/>
                    <w:left w:val="none" w:sz="0" w:space="0" w:color="auto"/>
                    <w:bottom w:val="none" w:sz="0" w:space="0" w:color="auto"/>
                    <w:right w:val="none" w:sz="0" w:space="0" w:color="auto"/>
                  </w:divBdr>
                </w:div>
                <w:div w:id="1243489551">
                  <w:marLeft w:val="480"/>
                  <w:marRight w:val="0"/>
                  <w:marTop w:val="0"/>
                  <w:marBottom w:val="0"/>
                  <w:divBdr>
                    <w:top w:val="none" w:sz="0" w:space="0" w:color="auto"/>
                    <w:left w:val="none" w:sz="0" w:space="0" w:color="auto"/>
                    <w:bottom w:val="none" w:sz="0" w:space="0" w:color="auto"/>
                    <w:right w:val="none" w:sz="0" w:space="0" w:color="auto"/>
                  </w:divBdr>
                </w:div>
                <w:div w:id="874583732">
                  <w:marLeft w:val="480"/>
                  <w:marRight w:val="0"/>
                  <w:marTop w:val="0"/>
                  <w:marBottom w:val="0"/>
                  <w:divBdr>
                    <w:top w:val="none" w:sz="0" w:space="0" w:color="auto"/>
                    <w:left w:val="none" w:sz="0" w:space="0" w:color="auto"/>
                    <w:bottom w:val="none" w:sz="0" w:space="0" w:color="auto"/>
                    <w:right w:val="none" w:sz="0" w:space="0" w:color="auto"/>
                  </w:divBdr>
                </w:div>
                <w:div w:id="7566158">
                  <w:marLeft w:val="480"/>
                  <w:marRight w:val="0"/>
                  <w:marTop w:val="0"/>
                  <w:marBottom w:val="0"/>
                  <w:divBdr>
                    <w:top w:val="none" w:sz="0" w:space="0" w:color="auto"/>
                    <w:left w:val="none" w:sz="0" w:space="0" w:color="auto"/>
                    <w:bottom w:val="none" w:sz="0" w:space="0" w:color="auto"/>
                    <w:right w:val="none" w:sz="0" w:space="0" w:color="auto"/>
                  </w:divBdr>
                </w:div>
              </w:divsChild>
            </w:div>
            <w:div w:id="1206986547">
              <w:marLeft w:val="0"/>
              <w:marRight w:val="0"/>
              <w:marTop w:val="0"/>
              <w:marBottom w:val="0"/>
              <w:divBdr>
                <w:top w:val="none" w:sz="0" w:space="0" w:color="auto"/>
                <w:left w:val="none" w:sz="0" w:space="0" w:color="auto"/>
                <w:bottom w:val="none" w:sz="0" w:space="0" w:color="auto"/>
                <w:right w:val="none" w:sz="0" w:space="0" w:color="auto"/>
              </w:divBdr>
              <w:divsChild>
                <w:div w:id="1626152734">
                  <w:marLeft w:val="480"/>
                  <w:marRight w:val="0"/>
                  <w:marTop w:val="0"/>
                  <w:marBottom w:val="0"/>
                  <w:divBdr>
                    <w:top w:val="none" w:sz="0" w:space="0" w:color="auto"/>
                    <w:left w:val="none" w:sz="0" w:space="0" w:color="auto"/>
                    <w:bottom w:val="none" w:sz="0" w:space="0" w:color="auto"/>
                    <w:right w:val="none" w:sz="0" w:space="0" w:color="auto"/>
                  </w:divBdr>
                </w:div>
                <w:div w:id="496968056">
                  <w:marLeft w:val="480"/>
                  <w:marRight w:val="0"/>
                  <w:marTop w:val="0"/>
                  <w:marBottom w:val="0"/>
                  <w:divBdr>
                    <w:top w:val="none" w:sz="0" w:space="0" w:color="auto"/>
                    <w:left w:val="none" w:sz="0" w:space="0" w:color="auto"/>
                    <w:bottom w:val="none" w:sz="0" w:space="0" w:color="auto"/>
                    <w:right w:val="none" w:sz="0" w:space="0" w:color="auto"/>
                  </w:divBdr>
                </w:div>
                <w:div w:id="537553075">
                  <w:marLeft w:val="480"/>
                  <w:marRight w:val="0"/>
                  <w:marTop w:val="0"/>
                  <w:marBottom w:val="0"/>
                  <w:divBdr>
                    <w:top w:val="none" w:sz="0" w:space="0" w:color="auto"/>
                    <w:left w:val="none" w:sz="0" w:space="0" w:color="auto"/>
                    <w:bottom w:val="none" w:sz="0" w:space="0" w:color="auto"/>
                    <w:right w:val="none" w:sz="0" w:space="0" w:color="auto"/>
                  </w:divBdr>
                </w:div>
                <w:div w:id="1035303879">
                  <w:marLeft w:val="480"/>
                  <w:marRight w:val="0"/>
                  <w:marTop w:val="0"/>
                  <w:marBottom w:val="0"/>
                  <w:divBdr>
                    <w:top w:val="none" w:sz="0" w:space="0" w:color="auto"/>
                    <w:left w:val="none" w:sz="0" w:space="0" w:color="auto"/>
                    <w:bottom w:val="none" w:sz="0" w:space="0" w:color="auto"/>
                    <w:right w:val="none" w:sz="0" w:space="0" w:color="auto"/>
                  </w:divBdr>
                </w:div>
                <w:div w:id="265046810">
                  <w:marLeft w:val="480"/>
                  <w:marRight w:val="0"/>
                  <w:marTop w:val="0"/>
                  <w:marBottom w:val="0"/>
                  <w:divBdr>
                    <w:top w:val="none" w:sz="0" w:space="0" w:color="auto"/>
                    <w:left w:val="none" w:sz="0" w:space="0" w:color="auto"/>
                    <w:bottom w:val="none" w:sz="0" w:space="0" w:color="auto"/>
                    <w:right w:val="none" w:sz="0" w:space="0" w:color="auto"/>
                  </w:divBdr>
                </w:div>
                <w:div w:id="1861966342">
                  <w:marLeft w:val="480"/>
                  <w:marRight w:val="0"/>
                  <w:marTop w:val="0"/>
                  <w:marBottom w:val="0"/>
                  <w:divBdr>
                    <w:top w:val="none" w:sz="0" w:space="0" w:color="auto"/>
                    <w:left w:val="none" w:sz="0" w:space="0" w:color="auto"/>
                    <w:bottom w:val="none" w:sz="0" w:space="0" w:color="auto"/>
                    <w:right w:val="none" w:sz="0" w:space="0" w:color="auto"/>
                  </w:divBdr>
                </w:div>
                <w:div w:id="2005430506">
                  <w:marLeft w:val="480"/>
                  <w:marRight w:val="0"/>
                  <w:marTop w:val="0"/>
                  <w:marBottom w:val="0"/>
                  <w:divBdr>
                    <w:top w:val="none" w:sz="0" w:space="0" w:color="auto"/>
                    <w:left w:val="none" w:sz="0" w:space="0" w:color="auto"/>
                    <w:bottom w:val="none" w:sz="0" w:space="0" w:color="auto"/>
                    <w:right w:val="none" w:sz="0" w:space="0" w:color="auto"/>
                  </w:divBdr>
                </w:div>
                <w:div w:id="893738506">
                  <w:marLeft w:val="480"/>
                  <w:marRight w:val="0"/>
                  <w:marTop w:val="0"/>
                  <w:marBottom w:val="0"/>
                  <w:divBdr>
                    <w:top w:val="none" w:sz="0" w:space="0" w:color="auto"/>
                    <w:left w:val="none" w:sz="0" w:space="0" w:color="auto"/>
                    <w:bottom w:val="none" w:sz="0" w:space="0" w:color="auto"/>
                    <w:right w:val="none" w:sz="0" w:space="0" w:color="auto"/>
                  </w:divBdr>
                </w:div>
                <w:div w:id="430131797">
                  <w:marLeft w:val="480"/>
                  <w:marRight w:val="0"/>
                  <w:marTop w:val="0"/>
                  <w:marBottom w:val="0"/>
                  <w:divBdr>
                    <w:top w:val="none" w:sz="0" w:space="0" w:color="auto"/>
                    <w:left w:val="none" w:sz="0" w:space="0" w:color="auto"/>
                    <w:bottom w:val="none" w:sz="0" w:space="0" w:color="auto"/>
                    <w:right w:val="none" w:sz="0" w:space="0" w:color="auto"/>
                  </w:divBdr>
                </w:div>
                <w:div w:id="39014458">
                  <w:marLeft w:val="480"/>
                  <w:marRight w:val="0"/>
                  <w:marTop w:val="0"/>
                  <w:marBottom w:val="0"/>
                  <w:divBdr>
                    <w:top w:val="none" w:sz="0" w:space="0" w:color="auto"/>
                    <w:left w:val="none" w:sz="0" w:space="0" w:color="auto"/>
                    <w:bottom w:val="none" w:sz="0" w:space="0" w:color="auto"/>
                    <w:right w:val="none" w:sz="0" w:space="0" w:color="auto"/>
                  </w:divBdr>
                </w:div>
              </w:divsChild>
            </w:div>
            <w:div w:id="264384602">
              <w:marLeft w:val="0"/>
              <w:marRight w:val="0"/>
              <w:marTop w:val="0"/>
              <w:marBottom w:val="0"/>
              <w:divBdr>
                <w:top w:val="none" w:sz="0" w:space="0" w:color="auto"/>
                <w:left w:val="none" w:sz="0" w:space="0" w:color="auto"/>
                <w:bottom w:val="none" w:sz="0" w:space="0" w:color="auto"/>
                <w:right w:val="none" w:sz="0" w:space="0" w:color="auto"/>
              </w:divBdr>
              <w:divsChild>
                <w:div w:id="643316491">
                  <w:marLeft w:val="480"/>
                  <w:marRight w:val="0"/>
                  <w:marTop w:val="0"/>
                  <w:marBottom w:val="0"/>
                  <w:divBdr>
                    <w:top w:val="none" w:sz="0" w:space="0" w:color="auto"/>
                    <w:left w:val="none" w:sz="0" w:space="0" w:color="auto"/>
                    <w:bottom w:val="none" w:sz="0" w:space="0" w:color="auto"/>
                    <w:right w:val="none" w:sz="0" w:space="0" w:color="auto"/>
                  </w:divBdr>
                </w:div>
                <w:div w:id="1144078103">
                  <w:marLeft w:val="480"/>
                  <w:marRight w:val="0"/>
                  <w:marTop w:val="0"/>
                  <w:marBottom w:val="0"/>
                  <w:divBdr>
                    <w:top w:val="none" w:sz="0" w:space="0" w:color="auto"/>
                    <w:left w:val="none" w:sz="0" w:space="0" w:color="auto"/>
                    <w:bottom w:val="none" w:sz="0" w:space="0" w:color="auto"/>
                    <w:right w:val="none" w:sz="0" w:space="0" w:color="auto"/>
                  </w:divBdr>
                </w:div>
                <w:div w:id="643193784">
                  <w:marLeft w:val="480"/>
                  <w:marRight w:val="0"/>
                  <w:marTop w:val="0"/>
                  <w:marBottom w:val="0"/>
                  <w:divBdr>
                    <w:top w:val="none" w:sz="0" w:space="0" w:color="auto"/>
                    <w:left w:val="none" w:sz="0" w:space="0" w:color="auto"/>
                    <w:bottom w:val="none" w:sz="0" w:space="0" w:color="auto"/>
                    <w:right w:val="none" w:sz="0" w:space="0" w:color="auto"/>
                  </w:divBdr>
                </w:div>
                <w:div w:id="396898102">
                  <w:marLeft w:val="480"/>
                  <w:marRight w:val="0"/>
                  <w:marTop w:val="0"/>
                  <w:marBottom w:val="0"/>
                  <w:divBdr>
                    <w:top w:val="none" w:sz="0" w:space="0" w:color="auto"/>
                    <w:left w:val="none" w:sz="0" w:space="0" w:color="auto"/>
                    <w:bottom w:val="none" w:sz="0" w:space="0" w:color="auto"/>
                    <w:right w:val="none" w:sz="0" w:space="0" w:color="auto"/>
                  </w:divBdr>
                </w:div>
                <w:div w:id="2083943833">
                  <w:marLeft w:val="480"/>
                  <w:marRight w:val="0"/>
                  <w:marTop w:val="0"/>
                  <w:marBottom w:val="0"/>
                  <w:divBdr>
                    <w:top w:val="none" w:sz="0" w:space="0" w:color="auto"/>
                    <w:left w:val="none" w:sz="0" w:space="0" w:color="auto"/>
                    <w:bottom w:val="none" w:sz="0" w:space="0" w:color="auto"/>
                    <w:right w:val="none" w:sz="0" w:space="0" w:color="auto"/>
                  </w:divBdr>
                </w:div>
                <w:div w:id="1566989768">
                  <w:marLeft w:val="480"/>
                  <w:marRight w:val="0"/>
                  <w:marTop w:val="0"/>
                  <w:marBottom w:val="0"/>
                  <w:divBdr>
                    <w:top w:val="none" w:sz="0" w:space="0" w:color="auto"/>
                    <w:left w:val="none" w:sz="0" w:space="0" w:color="auto"/>
                    <w:bottom w:val="none" w:sz="0" w:space="0" w:color="auto"/>
                    <w:right w:val="none" w:sz="0" w:space="0" w:color="auto"/>
                  </w:divBdr>
                </w:div>
                <w:div w:id="1415512358">
                  <w:marLeft w:val="480"/>
                  <w:marRight w:val="0"/>
                  <w:marTop w:val="0"/>
                  <w:marBottom w:val="0"/>
                  <w:divBdr>
                    <w:top w:val="none" w:sz="0" w:space="0" w:color="auto"/>
                    <w:left w:val="none" w:sz="0" w:space="0" w:color="auto"/>
                    <w:bottom w:val="none" w:sz="0" w:space="0" w:color="auto"/>
                    <w:right w:val="none" w:sz="0" w:space="0" w:color="auto"/>
                  </w:divBdr>
                </w:div>
                <w:div w:id="1265650553">
                  <w:marLeft w:val="480"/>
                  <w:marRight w:val="0"/>
                  <w:marTop w:val="0"/>
                  <w:marBottom w:val="0"/>
                  <w:divBdr>
                    <w:top w:val="none" w:sz="0" w:space="0" w:color="auto"/>
                    <w:left w:val="none" w:sz="0" w:space="0" w:color="auto"/>
                    <w:bottom w:val="none" w:sz="0" w:space="0" w:color="auto"/>
                    <w:right w:val="none" w:sz="0" w:space="0" w:color="auto"/>
                  </w:divBdr>
                </w:div>
                <w:div w:id="669330082">
                  <w:marLeft w:val="480"/>
                  <w:marRight w:val="0"/>
                  <w:marTop w:val="0"/>
                  <w:marBottom w:val="0"/>
                  <w:divBdr>
                    <w:top w:val="none" w:sz="0" w:space="0" w:color="auto"/>
                    <w:left w:val="none" w:sz="0" w:space="0" w:color="auto"/>
                    <w:bottom w:val="none" w:sz="0" w:space="0" w:color="auto"/>
                    <w:right w:val="none" w:sz="0" w:space="0" w:color="auto"/>
                  </w:divBdr>
                </w:div>
                <w:div w:id="890068791">
                  <w:marLeft w:val="480"/>
                  <w:marRight w:val="0"/>
                  <w:marTop w:val="0"/>
                  <w:marBottom w:val="0"/>
                  <w:divBdr>
                    <w:top w:val="none" w:sz="0" w:space="0" w:color="auto"/>
                    <w:left w:val="none" w:sz="0" w:space="0" w:color="auto"/>
                    <w:bottom w:val="none" w:sz="0" w:space="0" w:color="auto"/>
                    <w:right w:val="none" w:sz="0" w:space="0" w:color="auto"/>
                  </w:divBdr>
                </w:div>
                <w:div w:id="1629509457">
                  <w:marLeft w:val="480"/>
                  <w:marRight w:val="0"/>
                  <w:marTop w:val="0"/>
                  <w:marBottom w:val="0"/>
                  <w:divBdr>
                    <w:top w:val="none" w:sz="0" w:space="0" w:color="auto"/>
                    <w:left w:val="none" w:sz="0" w:space="0" w:color="auto"/>
                    <w:bottom w:val="none" w:sz="0" w:space="0" w:color="auto"/>
                    <w:right w:val="none" w:sz="0" w:space="0" w:color="auto"/>
                  </w:divBdr>
                </w:div>
              </w:divsChild>
            </w:div>
            <w:div w:id="1580866802">
              <w:marLeft w:val="0"/>
              <w:marRight w:val="0"/>
              <w:marTop w:val="0"/>
              <w:marBottom w:val="0"/>
              <w:divBdr>
                <w:top w:val="none" w:sz="0" w:space="0" w:color="auto"/>
                <w:left w:val="none" w:sz="0" w:space="0" w:color="auto"/>
                <w:bottom w:val="none" w:sz="0" w:space="0" w:color="auto"/>
                <w:right w:val="none" w:sz="0" w:space="0" w:color="auto"/>
              </w:divBdr>
              <w:divsChild>
                <w:div w:id="1267466435">
                  <w:marLeft w:val="480"/>
                  <w:marRight w:val="0"/>
                  <w:marTop w:val="0"/>
                  <w:marBottom w:val="0"/>
                  <w:divBdr>
                    <w:top w:val="none" w:sz="0" w:space="0" w:color="auto"/>
                    <w:left w:val="none" w:sz="0" w:space="0" w:color="auto"/>
                    <w:bottom w:val="none" w:sz="0" w:space="0" w:color="auto"/>
                    <w:right w:val="none" w:sz="0" w:space="0" w:color="auto"/>
                  </w:divBdr>
                </w:div>
                <w:div w:id="1073160341">
                  <w:marLeft w:val="480"/>
                  <w:marRight w:val="0"/>
                  <w:marTop w:val="0"/>
                  <w:marBottom w:val="0"/>
                  <w:divBdr>
                    <w:top w:val="none" w:sz="0" w:space="0" w:color="auto"/>
                    <w:left w:val="none" w:sz="0" w:space="0" w:color="auto"/>
                    <w:bottom w:val="none" w:sz="0" w:space="0" w:color="auto"/>
                    <w:right w:val="none" w:sz="0" w:space="0" w:color="auto"/>
                  </w:divBdr>
                </w:div>
                <w:div w:id="1674186566">
                  <w:marLeft w:val="480"/>
                  <w:marRight w:val="0"/>
                  <w:marTop w:val="0"/>
                  <w:marBottom w:val="0"/>
                  <w:divBdr>
                    <w:top w:val="none" w:sz="0" w:space="0" w:color="auto"/>
                    <w:left w:val="none" w:sz="0" w:space="0" w:color="auto"/>
                    <w:bottom w:val="none" w:sz="0" w:space="0" w:color="auto"/>
                    <w:right w:val="none" w:sz="0" w:space="0" w:color="auto"/>
                  </w:divBdr>
                </w:div>
                <w:div w:id="1471508714">
                  <w:marLeft w:val="480"/>
                  <w:marRight w:val="0"/>
                  <w:marTop w:val="0"/>
                  <w:marBottom w:val="0"/>
                  <w:divBdr>
                    <w:top w:val="none" w:sz="0" w:space="0" w:color="auto"/>
                    <w:left w:val="none" w:sz="0" w:space="0" w:color="auto"/>
                    <w:bottom w:val="none" w:sz="0" w:space="0" w:color="auto"/>
                    <w:right w:val="none" w:sz="0" w:space="0" w:color="auto"/>
                  </w:divBdr>
                </w:div>
                <w:div w:id="913510509">
                  <w:marLeft w:val="480"/>
                  <w:marRight w:val="0"/>
                  <w:marTop w:val="0"/>
                  <w:marBottom w:val="0"/>
                  <w:divBdr>
                    <w:top w:val="none" w:sz="0" w:space="0" w:color="auto"/>
                    <w:left w:val="none" w:sz="0" w:space="0" w:color="auto"/>
                    <w:bottom w:val="none" w:sz="0" w:space="0" w:color="auto"/>
                    <w:right w:val="none" w:sz="0" w:space="0" w:color="auto"/>
                  </w:divBdr>
                </w:div>
                <w:div w:id="2098405574">
                  <w:marLeft w:val="480"/>
                  <w:marRight w:val="0"/>
                  <w:marTop w:val="0"/>
                  <w:marBottom w:val="0"/>
                  <w:divBdr>
                    <w:top w:val="none" w:sz="0" w:space="0" w:color="auto"/>
                    <w:left w:val="none" w:sz="0" w:space="0" w:color="auto"/>
                    <w:bottom w:val="none" w:sz="0" w:space="0" w:color="auto"/>
                    <w:right w:val="none" w:sz="0" w:space="0" w:color="auto"/>
                  </w:divBdr>
                </w:div>
                <w:div w:id="1571766397">
                  <w:marLeft w:val="480"/>
                  <w:marRight w:val="0"/>
                  <w:marTop w:val="0"/>
                  <w:marBottom w:val="0"/>
                  <w:divBdr>
                    <w:top w:val="none" w:sz="0" w:space="0" w:color="auto"/>
                    <w:left w:val="none" w:sz="0" w:space="0" w:color="auto"/>
                    <w:bottom w:val="none" w:sz="0" w:space="0" w:color="auto"/>
                    <w:right w:val="none" w:sz="0" w:space="0" w:color="auto"/>
                  </w:divBdr>
                </w:div>
                <w:div w:id="589437239">
                  <w:marLeft w:val="480"/>
                  <w:marRight w:val="0"/>
                  <w:marTop w:val="0"/>
                  <w:marBottom w:val="0"/>
                  <w:divBdr>
                    <w:top w:val="none" w:sz="0" w:space="0" w:color="auto"/>
                    <w:left w:val="none" w:sz="0" w:space="0" w:color="auto"/>
                    <w:bottom w:val="none" w:sz="0" w:space="0" w:color="auto"/>
                    <w:right w:val="none" w:sz="0" w:space="0" w:color="auto"/>
                  </w:divBdr>
                </w:div>
                <w:div w:id="571353485">
                  <w:marLeft w:val="480"/>
                  <w:marRight w:val="0"/>
                  <w:marTop w:val="0"/>
                  <w:marBottom w:val="0"/>
                  <w:divBdr>
                    <w:top w:val="none" w:sz="0" w:space="0" w:color="auto"/>
                    <w:left w:val="none" w:sz="0" w:space="0" w:color="auto"/>
                    <w:bottom w:val="none" w:sz="0" w:space="0" w:color="auto"/>
                    <w:right w:val="none" w:sz="0" w:space="0" w:color="auto"/>
                  </w:divBdr>
                </w:div>
                <w:div w:id="243490216">
                  <w:marLeft w:val="480"/>
                  <w:marRight w:val="0"/>
                  <w:marTop w:val="0"/>
                  <w:marBottom w:val="0"/>
                  <w:divBdr>
                    <w:top w:val="none" w:sz="0" w:space="0" w:color="auto"/>
                    <w:left w:val="none" w:sz="0" w:space="0" w:color="auto"/>
                    <w:bottom w:val="none" w:sz="0" w:space="0" w:color="auto"/>
                    <w:right w:val="none" w:sz="0" w:space="0" w:color="auto"/>
                  </w:divBdr>
                </w:div>
                <w:div w:id="1495343584">
                  <w:marLeft w:val="480"/>
                  <w:marRight w:val="0"/>
                  <w:marTop w:val="0"/>
                  <w:marBottom w:val="0"/>
                  <w:divBdr>
                    <w:top w:val="none" w:sz="0" w:space="0" w:color="auto"/>
                    <w:left w:val="none" w:sz="0" w:space="0" w:color="auto"/>
                    <w:bottom w:val="none" w:sz="0" w:space="0" w:color="auto"/>
                    <w:right w:val="none" w:sz="0" w:space="0" w:color="auto"/>
                  </w:divBdr>
                </w:div>
              </w:divsChild>
            </w:div>
            <w:div w:id="154419086">
              <w:marLeft w:val="0"/>
              <w:marRight w:val="0"/>
              <w:marTop w:val="0"/>
              <w:marBottom w:val="0"/>
              <w:divBdr>
                <w:top w:val="none" w:sz="0" w:space="0" w:color="auto"/>
                <w:left w:val="none" w:sz="0" w:space="0" w:color="auto"/>
                <w:bottom w:val="none" w:sz="0" w:space="0" w:color="auto"/>
                <w:right w:val="none" w:sz="0" w:space="0" w:color="auto"/>
              </w:divBdr>
              <w:divsChild>
                <w:div w:id="125048351">
                  <w:marLeft w:val="480"/>
                  <w:marRight w:val="0"/>
                  <w:marTop w:val="0"/>
                  <w:marBottom w:val="0"/>
                  <w:divBdr>
                    <w:top w:val="none" w:sz="0" w:space="0" w:color="auto"/>
                    <w:left w:val="none" w:sz="0" w:space="0" w:color="auto"/>
                    <w:bottom w:val="none" w:sz="0" w:space="0" w:color="auto"/>
                    <w:right w:val="none" w:sz="0" w:space="0" w:color="auto"/>
                  </w:divBdr>
                </w:div>
                <w:div w:id="1165786104">
                  <w:marLeft w:val="480"/>
                  <w:marRight w:val="0"/>
                  <w:marTop w:val="0"/>
                  <w:marBottom w:val="0"/>
                  <w:divBdr>
                    <w:top w:val="none" w:sz="0" w:space="0" w:color="auto"/>
                    <w:left w:val="none" w:sz="0" w:space="0" w:color="auto"/>
                    <w:bottom w:val="none" w:sz="0" w:space="0" w:color="auto"/>
                    <w:right w:val="none" w:sz="0" w:space="0" w:color="auto"/>
                  </w:divBdr>
                </w:div>
                <w:div w:id="1777484507">
                  <w:marLeft w:val="480"/>
                  <w:marRight w:val="0"/>
                  <w:marTop w:val="0"/>
                  <w:marBottom w:val="0"/>
                  <w:divBdr>
                    <w:top w:val="none" w:sz="0" w:space="0" w:color="auto"/>
                    <w:left w:val="none" w:sz="0" w:space="0" w:color="auto"/>
                    <w:bottom w:val="none" w:sz="0" w:space="0" w:color="auto"/>
                    <w:right w:val="none" w:sz="0" w:space="0" w:color="auto"/>
                  </w:divBdr>
                </w:div>
                <w:div w:id="1090346524">
                  <w:marLeft w:val="480"/>
                  <w:marRight w:val="0"/>
                  <w:marTop w:val="0"/>
                  <w:marBottom w:val="0"/>
                  <w:divBdr>
                    <w:top w:val="none" w:sz="0" w:space="0" w:color="auto"/>
                    <w:left w:val="none" w:sz="0" w:space="0" w:color="auto"/>
                    <w:bottom w:val="none" w:sz="0" w:space="0" w:color="auto"/>
                    <w:right w:val="none" w:sz="0" w:space="0" w:color="auto"/>
                  </w:divBdr>
                </w:div>
                <w:div w:id="1834758355">
                  <w:marLeft w:val="480"/>
                  <w:marRight w:val="0"/>
                  <w:marTop w:val="0"/>
                  <w:marBottom w:val="0"/>
                  <w:divBdr>
                    <w:top w:val="none" w:sz="0" w:space="0" w:color="auto"/>
                    <w:left w:val="none" w:sz="0" w:space="0" w:color="auto"/>
                    <w:bottom w:val="none" w:sz="0" w:space="0" w:color="auto"/>
                    <w:right w:val="none" w:sz="0" w:space="0" w:color="auto"/>
                  </w:divBdr>
                </w:div>
                <w:div w:id="134838362">
                  <w:marLeft w:val="480"/>
                  <w:marRight w:val="0"/>
                  <w:marTop w:val="0"/>
                  <w:marBottom w:val="0"/>
                  <w:divBdr>
                    <w:top w:val="none" w:sz="0" w:space="0" w:color="auto"/>
                    <w:left w:val="none" w:sz="0" w:space="0" w:color="auto"/>
                    <w:bottom w:val="none" w:sz="0" w:space="0" w:color="auto"/>
                    <w:right w:val="none" w:sz="0" w:space="0" w:color="auto"/>
                  </w:divBdr>
                </w:div>
                <w:div w:id="378869803">
                  <w:marLeft w:val="480"/>
                  <w:marRight w:val="0"/>
                  <w:marTop w:val="0"/>
                  <w:marBottom w:val="0"/>
                  <w:divBdr>
                    <w:top w:val="none" w:sz="0" w:space="0" w:color="auto"/>
                    <w:left w:val="none" w:sz="0" w:space="0" w:color="auto"/>
                    <w:bottom w:val="none" w:sz="0" w:space="0" w:color="auto"/>
                    <w:right w:val="none" w:sz="0" w:space="0" w:color="auto"/>
                  </w:divBdr>
                </w:div>
                <w:div w:id="611399573">
                  <w:marLeft w:val="480"/>
                  <w:marRight w:val="0"/>
                  <w:marTop w:val="0"/>
                  <w:marBottom w:val="0"/>
                  <w:divBdr>
                    <w:top w:val="none" w:sz="0" w:space="0" w:color="auto"/>
                    <w:left w:val="none" w:sz="0" w:space="0" w:color="auto"/>
                    <w:bottom w:val="none" w:sz="0" w:space="0" w:color="auto"/>
                    <w:right w:val="none" w:sz="0" w:space="0" w:color="auto"/>
                  </w:divBdr>
                </w:div>
                <w:div w:id="1189182485">
                  <w:marLeft w:val="480"/>
                  <w:marRight w:val="0"/>
                  <w:marTop w:val="0"/>
                  <w:marBottom w:val="0"/>
                  <w:divBdr>
                    <w:top w:val="none" w:sz="0" w:space="0" w:color="auto"/>
                    <w:left w:val="none" w:sz="0" w:space="0" w:color="auto"/>
                    <w:bottom w:val="none" w:sz="0" w:space="0" w:color="auto"/>
                    <w:right w:val="none" w:sz="0" w:space="0" w:color="auto"/>
                  </w:divBdr>
                </w:div>
                <w:div w:id="207649360">
                  <w:marLeft w:val="480"/>
                  <w:marRight w:val="0"/>
                  <w:marTop w:val="0"/>
                  <w:marBottom w:val="0"/>
                  <w:divBdr>
                    <w:top w:val="none" w:sz="0" w:space="0" w:color="auto"/>
                    <w:left w:val="none" w:sz="0" w:space="0" w:color="auto"/>
                    <w:bottom w:val="none" w:sz="0" w:space="0" w:color="auto"/>
                    <w:right w:val="none" w:sz="0" w:space="0" w:color="auto"/>
                  </w:divBdr>
                </w:div>
                <w:div w:id="1937715684">
                  <w:marLeft w:val="480"/>
                  <w:marRight w:val="0"/>
                  <w:marTop w:val="0"/>
                  <w:marBottom w:val="0"/>
                  <w:divBdr>
                    <w:top w:val="none" w:sz="0" w:space="0" w:color="auto"/>
                    <w:left w:val="none" w:sz="0" w:space="0" w:color="auto"/>
                    <w:bottom w:val="none" w:sz="0" w:space="0" w:color="auto"/>
                    <w:right w:val="none" w:sz="0" w:space="0" w:color="auto"/>
                  </w:divBdr>
                </w:div>
              </w:divsChild>
            </w:div>
            <w:div w:id="1651320926">
              <w:marLeft w:val="0"/>
              <w:marRight w:val="0"/>
              <w:marTop w:val="0"/>
              <w:marBottom w:val="0"/>
              <w:divBdr>
                <w:top w:val="none" w:sz="0" w:space="0" w:color="auto"/>
                <w:left w:val="none" w:sz="0" w:space="0" w:color="auto"/>
                <w:bottom w:val="none" w:sz="0" w:space="0" w:color="auto"/>
                <w:right w:val="none" w:sz="0" w:space="0" w:color="auto"/>
              </w:divBdr>
              <w:divsChild>
                <w:div w:id="33888986">
                  <w:marLeft w:val="480"/>
                  <w:marRight w:val="0"/>
                  <w:marTop w:val="0"/>
                  <w:marBottom w:val="0"/>
                  <w:divBdr>
                    <w:top w:val="none" w:sz="0" w:space="0" w:color="auto"/>
                    <w:left w:val="none" w:sz="0" w:space="0" w:color="auto"/>
                    <w:bottom w:val="none" w:sz="0" w:space="0" w:color="auto"/>
                    <w:right w:val="none" w:sz="0" w:space="0" w:color="auto"/>
                  </w:divBdr>
                </w:div>
                <w:div w:id="1836336182">
                  <w:marLeft w:val="480"/>
                  <w:marRight w:val="0"/>
                  <w:marTop w:val="0"/>
                  <w:marBottom w:val="0"/>
                  <w:divBdr>
                    <w:top w:val="none" w:sz="0" w:space="0" w:color="auto"/>
                    <w:left w:val="none" w:sz="0" w:space="0" w:color="auto"/>
                    <w:bottom w:val="none" w:sz="0" w:space="0" w:color="auto"/>
                    <w:right w:val="none" w:sz="0" w:space="0" w:color="auto"/>
                  </w:divBdr>
                </w:div>
                <w:div w:id="1432697044">
                  <w:marLeft w:val="480"/>
                  <w:marRight w:val="0"/>
                  <w:marTop w:val="0"/>
                  <w:marBottom w:val="0"/>
                  <w:divBdr>
                    <w:top w:val="none" w:sz="0" w:space="0" w:color="auto"/>
                    <w:left w:val="none" w:sz="0" w:space="0" w:color="auto"/>
                    <w:bottom w:val="none" w:sz="0" w:space="0" w:color="auto"/>
                    <w:right w:val="none" w:sz="0" w:space="0" w:color="auto"/>
                  </w:divBdr>
                </w:div>
                <w:div w:id="1269117246">
                  <w:marLeft w:val="480"/>
                  <w:marRight w:val="0"/>
                  <w:marTop w:val="0"/>
                  <w:marBottom w:val="0"/>
                  <w:divBdr>
                    <w:top w:val="none" w:sz="0" w:space="0" w:color="auto"/>
                    <w:left w:val="none" w:sz="0" w:space="0" w:color="auto"/>
                    <w:bottom w:val="none" w:sz="0" w:space="0" w:color="auto"/>
                    <w:right w:val="none" w:sz="0" w:space="0" w:color="auto"/>
                  </w:divBdr>
                </w:div>
                <w:div w:id="1733772169">
                  <w:marLeft w:val="480"/>
                  <w:marRight w:val="0"/>
                  <w:marTop w:val="0"/>
                  <w:marBottom w:val="0"/>
                  <w:divBdr>
                    <w:top w:val="none" w:sz="0" w:space="0" w:color="auto"/>
                    <w:left w:val="none" w:sz="0" w:space="0" w:color="auto"/>
                    <w:bottom w:val="none" w:sz="0" w:space="0" w:color="auto"/>
                    <w:right w:val="none" w:sz="0" w:space="0" w:color="auto"/>
                  </w:divBdr>
                </w:div>
                <w:div w:id="381559351">
                  <w:marLeft w:val="480"/>
                  <w:marRight w:val="0"/>
                  <w:marTop w:val="0"/>
                  <w:marBottom w:val="0"/>
                  <w:divBdr>
                    <w:top w:val="none" w:sz="0" w:space="0" w:color="auto"/>
                    <w:left w:val="none" w:sz="0" w:space="0" w:color="auto"/>
                    <w:bottom w:val="none" w:sz="0" w:space="0" w:color="auto"/>
                    <w:right w:val="none" w:sz="0" w:space="0" w:color="auto"/>
                  </w:divBdr>
                </w:div>
                <w:div w:id="137843487">
                  <w:marLeft w:val="480"/>
                  <w:marRight w:val="0"/>
                  <w:marTop w:val="0"/>
                  <w:marBottom w:val="0"/>
                  <w:divBdr>
                    <w:top w:val="none" w:sz="0" w:space="0" w:color="auto"/>
                    <w:left w:val="none" w:sz="0" w:space="0" w:color="auto"/>
                    <w:bottom w:val="none" w:sz="0" w:space="0" w:color="auto"/>
                    <w:right w:val="none" w:sz="0" w:space="0" w:color="auto"/>
                  </w:divBdr>
                </w:div>
                <w:div w:id="255139154">
                  <w:marLeft w:val="480"/>
                  <w:marRight w:val="0"/>
                  <w:marTop w:val="0"/>
                  <w:marBottom w:val="0"/>
                  <w:divBdr>
                    <w:top w:val="none" w:sz="0" w:space="0" w:color="auto"/>
                    <w:left w:val="none" w:sz="0" w:space="0" w:color="auto"/>
                    <w:bottom w:val="none" w:sz="0" w:space="0" w:color="auto"/>
                    <w:right w:val="none" w:sz="0" w:space="0" w:color="auto"/>
                  </w:divBdr>
                </w:div>
                <w:div w:id="1053503731">
                  <w:marLeft w:val="480"/>
                  <w:marRight w:val="0"/>
                  <w:marTop w:val="0"/>
                  <w:marBottom w:val="0"/>
                  <w:divBdr>
                    <w:top w:val="none" w:sz="0" w:space="0" w:color="auto"/>
                    <w:left w:val="none" w:sz="0" w:space="0" w:color="auto"/>
                    <w:bottom w:val="none" w:sz="0" w:space="0" w:color="auto"/>
                    <w:right w:val="none" w:sz="0" w:space="0" w:color="auto"/>
                  </w:divBdr>
                </w:div>
                <w:div w:id="90202127">
                  <w:marLeft w:val="480"/>
                  <w:marRight w:val="0"/>
                  <w:marTop w:val="0"/>
                  <w:marBottom w:val="0"/>
                  <w:divBdr>
                    <w:top w:val="none" w:sz="0" w:space="0" w:color="auto"/>
                    <w:left w:val="none" w:sz="0" w:space="0" w:color="auto"/>
                    <w:bottom w:val="none" w:sz="0" w:space="0" w:color="auto"/>
                    <w:right w:val="none" w:sz="0" w:space="0" w:color="auto"/>
                  </w:divBdr>
                </w:div>
                <w:div w:id="1114860584">
                  <w:marLeft w:val="480"/>
                  <w:marRight w:val="0"/>
                  <w:marTop w:val="0"/>
                  <w:marBottom w:val="0"/>
                  <w:divBdr>
                    <w:top w:val="none" w:sz="0" w:space="0" w:color="auto"/>
                    <w:left w:val="none" w:sz="0" w:space="0" w:color="auto"/>
                    <w:bottom w:val="none" w:sz="0" w:space="0" w:color="auto"/>
                    <w:right w:val="none" w:sz="0" w:space="0" w:color="auto"/>
                  </w:divBdr>
                </w:div>
                <w:div w:id="336812181">
                  <w:marLeft w:val="480"/>
                  <w:marRight w:val="0"/>
                  <w:marTop w:val="0"/>
                  <w:marBottom w:val="0"/>
                  <w:divBdr>
                    <w:top w:val="none" w:sz="0" w:space="0" w:color="auto"/>
                    <w:left w:val="none" w:sz="0" w:space="0" w:color="auto"/>
                    <w:bottom w:val="none" w:sz="0" w:space="0" w:color="auto"/>
                    <w:right w:val="none" w:sz="0" w:space="0" w:color="auto"/>
                  </w:divBdr>
                </w:div>
              </w:divsChild>
            </w:div>
            <w:div w:id="2054650913">
              <w:marLeft w:val="0"/>
              <w:marRight w:val="0"/>
              <w:marTop w:val="0"/>
              <w:marBottom w:val="0"/>
              <w:divBdr>
                <w:top w:val="none" w:sz="0" w:space="0" w:color="auto"/>
                <w:left w:val="none" w:sz="0" w:space="0" w:color="auto"/>
                <w:bottom w:val="none" w:sz="0" w:space="0" w:color="auto"/>
                <w:right w:val="none" w:sz="0" w:space="0" w:color="auto"/>
              </w:divBdr>
              <w:divsChild>
                <w:div w:id="100028564">
                  <w:marLeft w:val="480"/>
                  <w:marRight w:val="0"/>
                  <w:marTop w:val="0"/>
                  <w:marBottom w:val="0"/>
                  <w:divBdr>
                    <w:top w:val="none" w:sz="0" w:space="0" w:color="auto"/>
                    <w:left w:val="none" w:sz="0" w:space="0" w:color="auto"/>
                    <w:bottom w:val="none" w:sz="0" w:space="0" w:color="auto"/>
                    <w:right w:val="none" w:sz="0" w:space="0" w:color="auto"/>
                  </w:divBdr>
                </w:div>
                <w:div w:id="1541091566">
                  <w:marLeft w:val="480"/>
                  <w:marRight w:val="0"/>
                  <w:marTop w:val="0"/>
                  <w:marBottom w:val="0"/>
                  <w:divBdr>
                    <w:top w:val="none" w:sz="0" w:space="0" w:color="auto"/>
                    <w:left w:val="none" w:sz="0" w:space="0" w:color="auto"/>
                    <w:bottom w:val="none" w:sz="0" w:space="0" w:color="auto"/>
                    <w:right w:val="none" w:sz="0" w:space="0" w:color="auto"/>
                  </w:divBdr>
                </w:div>
                <w:div w:id="1731223894">
                  <w:marLeft w:val="480"/>
                  <w:marRight w:val="0"/>
                  <w:marTop w:val="0"/>
                  <w:marBottom w:val="0"/>
                  <w:divBdr>
                    <w:top w:val="none" w:sz="0" w:space="0" w:color="auto"/>
                    <w:left w:val="none" w:sz="0" w:space="0" w:color="auto"/>
                    <w:bottom w:val="none" w:sz="0" w:space="0" w:color="auto"/>
                    <w:right w:val="none" w:sz="0" w:space="0" w:color="auto"/>
                  </w:divBdr>
                </w:div>
                <w:div w:id="226114032">
                  <w:marLeft w:val="480"/>
                  <w:marRight w:val="0"/>
                  <w:marTop w:val="0"/>
                  <w:marBottom w:val="0"/>
                  <w:divBdr>
                    <w:top w:val="none" w:sz="0" w:space="0" w:color="auto"/>
                    <w:left w:val="none" w:sz="0" w:space="0" w:color="auto"/>
                    <w:bottom w:val="none" w:sz="0" w:space="0" w:color="auto"/>
                    <w:right w:val="none" w:sz="0" w:space="0" w:color="auto"/>
                  </w:divBdr>
                </w:div>
                <w:div w:id="812329857">
                  <w:marLeft w:val="480"/>
                  <w:marRight w:val="0"/>
                  <w:marTop w:val="0"/>
                  <w:marBottom w:val="0"/>
                  <w:divBdr>
                    <w:top w:val="none" w:sz="0" w:space="0" w:color="auto"/>
                    <w:left w:val="none" w:sz="0" w:space="0" w:color="auto"/>
                    <w:bottom w:val="none" w:sz="0" w:space="0" w:color="auto"/>
                    <w:right w:val="none" w:sz="0" w:space="0" w:color="auto"/>
                  </w:divBdr>
                </w:div>
                <w:div w:id="1013066593">
                  <w:marLeft w:val="480"/>
                  <w:marRight w:val="0"/>
                  <w:marTop w:val="0"/>
                  <w:marBottom w:val="0"/>
                  <w:divBdr>
                    <w:top w:val="none" w:sz="0" w:space="0" w:color="auto"/>
                    <w:left w:val="none" w:sz="0" w:space="0" w:color="auto"/>
                    <w:bottom w:val="none" w:sz="0" w:space="0" w:color="auto"/>
                    <w:right w:val="none" w:sz="0" w:space="0" w:color="auto"/>
                  </w:divBdr>
                </w:div>
                <w:div w:id="512963254">
                  <w:marLeft w:val="480"/>
                  <w:marRight w:val="0"/>
                  <w:marTop w:val="0"/>
                  <w:marBottom w:val="0"/>
                  <w:divBdr>
                    <w:top w:val="none" w:sz="0" w:space="0" w:color="auto"/>
                    <w:left w:val="none" w:sz="0" w:space="0" w:color="auto"/>
                    <w:bottom w:val="none" w:sz="0" w:space="0" w:color="auto"/>
                    <w:right w:val="none" w:sz="0" w:space="0" w:color="auto"/>
                  </w:divBdr>
                </w:div>
                <w:div w:id="1086803396">
                  <w:marLeft w:val="480"/>
                  <w:marRight w:val="0"/>
                  <w:marTop w:val="0"/>
                  <w:marBottom w:val="0"/>
                  <w:divBdr>
                    <w:top w:val="none" w:sz="0" w:space="0" w:color="auto"/>
                    <w:left w:val="none" w:sz="0" w:space="0" w:color="auto"/>
                    <w:bottom w:val="none" w:sz="0" w:space="0" w:color="auto"/>
                    <w:right w:val="none" w:sz="0" w:space="0" w:color="auto"/>
                  </w:divBdr>
                </w:div>
                <w:div w:id="904611037">
                  <w:marLeft w:val="480"/>
                  <w:marRight w:val="0"/>
                  <w:marTop w:val="0"/>
                  <w:marBottom w:val="0"/>
                  <w:divBdr>
                    <w:top w:val="none" w:sz="0" w:space="0" w:color="auto"/>
                    <w:left w:val="none" w:sz="0" w:space="0" w:color="auto"/>
                    <w:bottom w:val="none" w:sz="0" w:space="0" w:color="auto"/>
                    <w:right w:val="none" w:sz="0" w:space="0" w:color="auto"/>
                  </w:divBdr>
                </w:div>
                <w:div w:id="1088505049">
                  <w:marLeft w:val="480"/>
                  <w:marRight w:val="0"/>
                  <w:marTop w:val="0"/>
                  <w:marBottom w:val="0"/>
                  <w:divBdr>
                    <w:top w:val="none" w:sz="0" w:space="0" w:color="auto"/>
                    <w:left w:val="none" w:sz="0" w:space="0" w:color="auto"/>
                    <w:bottom w:val="none" w:sz="0" w:space="0" w:color="auto"/>
                    <w:right w:val="none" w:sz="0" w:space="0" w:color="auto"/>
                  </w:divBdr>
                </w:div>
                <w:div w:id="66075764">
                  <w:marLeft w:val="480"/>
                  <w:marRight w:val="0"/>
                  <w:marTop w:val="0"/>
                  <w:marBottom w:val="0"/>
                  <w:divBdr>
                    <w:top w:val="none" w:sz="0" w:space="0" w:color="auto"/>
                    <w:left w:val="none" w:sz="0" w:space="0" w:color="auto"/>
                    <w:bottom w:val="none" w:sz="0" w:space="0" w:color="auto"/>
                    <w:right w:val="none" w:sz="0" w:space="0" w:color="auto"/>
                  </w:divBdr>
                </w:div>
                <w:div w:id="1904874122">
                  <w:marLeft w:val="480"/>
                  <w:marRight w:val="0"/>
                  <w:marTop w:val="0"/>
                  <w:marBottom w:val="0"/>
                  <w:divBdr>
                    <w:top w:val="none" w:sz="0" w:space="0" w:color="auto"/>
                    <w:left w:val="none" w:sz="0" w:space="0" w:color="auto"/>
                    <w:bottom w:val="none" w:sz="0" w:space="0" w:color="auto"/>
                    <w:right w:val="none" w:sz="0" w:space="0" w:color="auto"/>
                  </w:divBdr>
                </w:div>
                <w:div w:id="1739086412">
                  <w:marLeft w:val="480"/>
                  <w:marRight w:val="0"/>
                  <w:marTop w:val="0"/>
                  <w:marBottom w:val="0"/>
                  <w:divBdr>
                    <w:top w:val="none" w:sz="0" w:space="0" w:color="auto"/>
                    <w:left w:val="none" w:sz="0" w:space="0" w:color="auto"/>
                    <w:bottom w:val="none" w:sz="0" w:space="0" w:color="auto"/>
                    <w:right w:val="none" w:sz="0" w:space="0" w:color="auto"/>
                  </w:divBdr>
                </w:div>
              </w:divsChild>
            </w:div>
            <w:div w:id="673344882">
              <w:marLeft w:val="0"/>
              <w:marRight w:val="0"/>
              <w:marTop w:val="0"/>
              <w:marBottom w:val="0"/>
              <w:divBdr>
                <w:top w:val="none" w:sz="0" w:space="0" w:color="auto"/>
                <w:left w:val="none" w:sz="0" w:space="0" w:color="auto"/>
                <w:bottom w:val="none" w:sz="0" w:space="0" w:color="auto"/>
                <w:right w:val="none" w:sz="0" w:space="0" w:color="auto"/>
              </w:divBdr>
              <w:divsChild>
                <w:div w:id="1121613697">
                  <w:marLeft w:val="480"/>
                  <w:marRight w:val="0"/>
                  <w:marTop w:val="0"/>
                  <w:marBottom w:val="0"/>
                  <w:divBdr>
                    <w:top w:val="none" w:sz="0" w:space="0" w:color="auto"/>
                    <w:left w:val="none" w:sz="0" w:space="0" w:color="auto"/>
                    <w:bottom w:val="none" w:sz="0" w:space="0" w:color="auto"/>
                    <w:right w:val="none" w:sz="0" w:space="0" w:color="auto"/>
                  </w:divBdr>
                </w:div>
                <w:div w:id="1246722630">
                  <w:marLeft w:val="480"/>
                  <w:marRight w:val="0"/>
                  <w:marTop w:val="0"/>
                  <w:marBottom w:val="0"/>
                  <w:divBdr>
                    <w:top w:val="none" w:sz="0" w:space="0" w:color="auto"/>
                    <w:left w:val="none" w:sz="0" w:space="0" w:color="auto"/>
                    <w:bottom w:val="none" w:sz="0" w:space="0" w:color="auto"/>
                    <w:right w:val="none" w:sz="0" w:space="0" w:color="auto"/>
                  </w:divBdr>
                </w:div>
                <w:div w:id="861935386">
                  <w:marLeft w:val="480"/>
                  <w:marRight w:val="0"/>
                  <w:marTop w:val="0"/>
                  <w:marBottom w:val="0"/>
                  <w:divBdr>
                    <w:top w:val="none" w:sz="0" w:space="0" w:color="auto"/>
                    <w:left w:val="none" w:sz="0" w:space="0" w:color="auto"/>
                    <w:bottom w:val="none" w:sz="0" w:space="0" w:color="auto"/>
                    <w:right w:val="none" w:sz="0" w:space="0" w:color="auto"/>
                  </w:divBdr>
                </w:div>
                <w:div w:id="2018921454">
                  <w:marLeft w:val="480"/>
                  <w:marRight w:val="0"/>
                  <w:marTop w:val="0"/>
                  <w:marBottom w:val="0"/>
                  <w:divBdr>
                    <w:top w:val="none" w:sz="0" w:space="0" w:color="auto"/>
                    <w:left w:val="none" w:sz="0" w:space="0" w:color="auto"/>
                    <w:bottom w:val="none" w:sz="0" w:space="0" w:color="auto"/>
                    <w:right w:val="none" w:sz="0" w:space="0" w:color="auto"/>
                  </w:divBdr>
                </w:div>
                <w:div w:id="251473881">
                  <w:marLeft w:val="480"/>
                  <w:marRight w:val="0"/>
                  <w:marTop w:val="0"/>
                  <w:marBottom w:val="0"/>
                  <w:divBdr>
                    <w:top w:val="none" w:sz="0" w:space="0" w:color="auto"/>
                    <w:left w:val="none" w:sz="0" w:space="0" w:color="auto"/>
                    <w:bottom w:val="none" w:sz="0" w:space="0" w:color="auto"/>
                    <w:right w:val="none" w:sz="0" w:space="0" w:color="auto"/>
                  </w:divBdr>
                </w:div>
                <w:div w:id="795638901">
                  <w:marLeft w:val="480"/>
                  <w:marRight w:val="0"/>
                  <w:marTop w:val="0"/>
                  <w:marBottom w:val="0"/>
                  <w:divBdr>
                    <w:top w:val="none" w:sz="0" w:space="0" w:color="auto"/>
                    <w:left w:val="none" w:sz="0" w:space="0" w:color="auto"/>
                    <w:bottom w:val="none" w:sz="0" w:space="0" w:color="auto"/>
                    <w:right w:val="none" w:sz="0" w:space="0" w:color="auto"/>
                  </w:divBdr>
                </w:div>
                <w:div w:id="1502117313">
                  <w:marLeft w:val="480"/>
                  <w:marRight w:val="0"/>
                  <w:marTop w:val="0"/>
                  <w:marBottom w:val="0"/>
                  <w:divBdr>
                    <w:top w:val="none" w:sz="0" w:space="0" w:color="auto"/>
                    <w:left w:val="none" w:sz="0" w:space="0" w:color="auto"/>
                    <w:bottom w:val="none" w:sz="0" w:space="0" w:color="auto"/>
                    <w:right w:val="none" w:sz="0" w:space="0" w:color="auto"/>
                  </w:divBdr>
                </w:div>
                <w:div w:id="638151177">
                  <w:marLeft w:val="480"/>
                  <w:marRight w:val="0"/>
                  <w:marTop w:val="0"/>
                  <w:marBottom w:val="0"/>
                  <w:divBdr>
                    <w:top w:val="none" w:sz="0" w:space="0" w:color="auto"/>
                    <w:left w:val="none" w:sz="0" w:space="0" w:color="auto"/>
                    <w:bottom w:val="none" w:sz="0" w:space="0" w:color="auto"/>
                    <w:right w:val="none" w:sz="0" w:space="0" w:color="auto"/>
                  </w:divBdr>
                </w:div>
                <w:div w:id="1719938715">
                  <w:marLeft w:val="480"/>
                  <w:marRight w:val="0"/>
                  <w:marTop w:val="0"/>
                  <w:marBottom w:val="0"/>
                  <w:divBdr>
                    <w:top w:val="none" w:sz="0" w:space="0" w:color="auto"/>
                    <w:left w:val="none" w:sz="0" w:space="0" w:color="auto"/>
                    <w:bottom w:val="none" w:sz="0" w:space="0" w:color="auto"/>
                    <w:right w:val="none" w:sz="0" w:space="0" w:color="auto"/>
                  </w:divBdr>
                </w:div>
                <w:div w:id="1636642838">
                  <w:marLeft w:val="480"/>
                  <w:marRight w:val="0"/>
                  <w:marTop w:val="0"/>
                  <w:marBottom w:val="0"/>
                  <w:divBdr>
                    <w:top w:val="none" w:sz="0" w:space="0" w:color="auto"/>
                    <w:left w:val="none" w:sz="0" w:space="0" w:color="auto"/>
                    <w:bottom w:val="none" w:sz="0" w:space="0" w:color="auto"/>
                    <w:right w:val="none" w:sz="0" w:space="0" w:color="auto"/>
                  </w:divBdr>
                </w:div>
                <w:div w:id="300766310">
                  <w:marLeft w:val="480"/>
                  <w:marRight w:val="0"/>
                  <w:marTop w:val="0"/>
                  <w:marBottom w:val="0"/>
                  <w:divBdr>
                    <w:top w:val="none" w:sz="0" w:space="0" w:color="auto"/>
                    <w:left w:val="none" w:sz="0" w:space="0" w:color="auto"/>
                    <w:bottom w:val="none" w:sz="0" w:space="0" w:color="auto"/>
                    <w:right w:val="none" w:sz="0" w:space="0" w:color="auto"/>
                  </w:divBdr>
                </w:div>
                <w:div w:id="1668678623">
                  <w:marLeft w:val="480"/>
                  <w:marRight w:val="0"/>
                  <w:marTop w:val="0"/>
                  <w:marBottom w:val="0"/>
                  <w:divBdr>
                    <w:top w:val="none" w:sz="0" w:space="0" w:color="auto"/>
                    <w:left w:val="none" w:sz="0" w:space="0" w:color="auto"/>
                    <w:bottom w:val="none" w:sz="0" w:space="0" w:color="auto"/>
                    <w:right w:val="none" w:sz="0" w:space="0" w:color="auto"/>
                  </w:divBdr>
                </w:div>
                <w:div w:id="2041277046">
                  <w:marLeft w:val="480"/>
                  <w:marRight w:val="0"/>
                  <w:marTop w:val="0"/>
                  <w:marBottom w:val="0"/>
                  <w:divBdr>
                    <w:top w:val="none" w:sz="0" w:space="0" w:color="auto"/>
                    <w:left w:val="none" w:sz="0" w:space="0" w:color="auto"/>
                    <w:bottom w:val="none" w:sz="0" w:space="0" w:color="auto"/>
                    <w:right w:val="none" w:sz="0" w:space="0" w:color="auto"/>
                  </w:divBdr>
                </w:div>
                <w:div w:id="1033699537">
                  <w:marLeft w:val="480"/>
                  <w:marRight w:val="0"/>
                  <w:marTop w:val="0"/>
                  <w:marBottom w:val="0"/>
                  <w:divBdr>
                    <w:top w:val="none" w:sz="0" w:space="0" w:color="auto"/>
                    <w:left w:val="none" w:sz="0" w:space="0" w:color="auto"/>
                    <w:bottom w:val="none" w:sz="0" w:space="0" w:color="auto"/>
                    <w:right w:val="none" w:sz="0" w:space="0" w:color="auto"/>
                  </w:divBdr>
                </w:div>
              </w:divsChild>
            </w:div>
            <w:div w:id="674655483">
              <w:marLeft w:val="0"/>
              <w:marRight w:val="0"/>
              <w:marTop w:val="0"/>
              <w:marBottom w:val="0"/>
              <w:divBdr>
                <w:top w:val="none" w:sz="0" w:space="0" w:color="auto"/>
                <w:left w:val="none" w:sz="0" w:space="0" w:color="auto"/>
                <w:bottom w:val="none" w:sz="0" w:space="0" w:color="auto"/>
                <w:right w:val="none" w:sz="0" w:space="0" w:color="auto"/>
              </w:divBdr>
              <w:divsChild>
                <w:div w:id="1672902728">
                  <w:marLeft w:val="480"/>
                  <w:marRight w:val="0"/>
                  <w:marTop w:val="0"/>
                  <w:marBottom w:val="0"/>
                  <w:divBdr>
                    <w:top w:val="none" w:sz="0" w:space="0" w:color="auto"/>
                    <w:left w:val="none" w:sz="0" w:space="0" w:color="auto"/>
                    <w:bottom w:val="none" w:sz="0" w:space="0" w:color="auto"/>
                    <w:right w:val="none" w:sz="0" w:space="0" w:color="auto"/>
                  </w:divBdr>
                </w:div>
                <w:div w:id="781802394">
                  <w:marLeft w:val="480"/>
                  <w:marRight w:val="0"/>
                  <w:marTop w:val="0"/>
                  <w:marBottom w:val="0"/>
                  <w:divBdr>
                    <w:top w:val="none" w:sz="0" w:space="0" w:color="auto"/>
                    <w:left w:val="none" w:sz="0" w:space="0" w:color="auto"/>
                    <w:bottom w:val="none" w:sz="0" w:space="0" w:color="auto"/>
                    <w:right w:val="none" w:sz="0" w:space="0" w:color="auto"/>
                  </w:divBdr>
                </w:div>
                <w:div w:id="113645882">
                  <w:marLeft w:val="480"/>
                  <w:marRight w:val="0"/>
                  <w:marTop w:val="0"/>
                  <w:marBottom w:val="0"/>
                  <w:divBdr>
                    <w:top w:val="none" w:sz="0" w:space="0" w:color="auto"/>
                    <w:left w:val="none" w:sz="0" w:space="0" w:color="auto"/>
                    <w:bottom w:val="none" w:sz="0" w:space="0" w:color="auto"/>
                    <w:right w:val="none" w:sz="0" w:space="0" w:color="auto"/>
                  </w:divBdr>
                </w:div>
                <w:div w:id="940532313">
                  <w:marLeft w:val="480"/>
                  <w:marRight w:val="0"/>
                  <w:marTop w:val="0"/>
                  <w:marBottom w:val="0"/>
                  <w:divBdr>
                    <w:top w:val="none" w:sz="0" w:space="0" w:color="auto"/>
                    <w:left w:val="none" w:sz="0" w:space="0" w:color="auto"/>
                    <w:bottom w:val="none" w:sz="0" w:space="0" w:color="auto"/>
                    <w:right w:val="none" w:sz="0" w:space="0" w:color="auto"/>
                  </w:divBdr>
                </w:div>
                <w:div w:id="652756607">
                  <w:marLeft w:val="480"/>
                  <w:marRight w:val="0"/>
                  <w:marTop w:val="0"/>
                  <w:marBottom w:val="0"/>
                  <w:divBdr>
                    <w:top w:val="none" w:sz="0" w:space="0" w:color="auto"/>
                    <w:left w:val="none" w:sz="0" w:space="0" w:color="auto"/>
                    <w:bottom w:val="none" w:sz="0" w:space="0" w:color="auto"/>
                    <w:right w:val="none" w:sz="0" w:space="0" w:color="auto"/>
                  </w:divBdr>
                </w:div>
                <w:div w:id="271547271">
                  <w:marLeft w:val="480"/>
                  <w:marRight w:val="0"/>
                  <w:marTop w:val="0"/>
                  <w:marBottom w:val="0"/>
                  <w:divBdr>
                    <w:top w:val="none" w:sz="0" w:space="0" w:color="auto"/>
                    <w:left w:val="none" w:sz="0" w:space="0" w:color="auto"/>
                    <w:bottom w:val="none" w:sz="0" w:space="0" w:color="auto"/>
                    <w:right w:val="none" w:sz="0" w:space="0" w:color="auto"/>
                  </w:divBdr>
                </w:div>
                <w:div w:id="68237143">
                  <w:marLeft w:val="480"/>
                  <w:marRight w:val="0"/>
                  <w:marTop w:val="0"/>
                  <w:marBottom w:val="0"/>
                  <w:divBdr>
                    <w:top w:val="none" w:sz="0" w:space="0" w:color="auto"/>
                    <w:left w:val="none" w:sz="0" w:space="0" w:color="auto"/>
                    <w:bottom w:val="none" w:sz="0" w:space="0" w:color="auto"/>
                    <w:right w:val="none" w:sz="0" w:space="0" w:color="auto"/>
                  </w:divBdr>
                </w:div>
                <w:div w:id="1781752765">
                  <w:marLeft w:val="480"/>
                  <w:marRight w:val="0"/>
                  <w:marTop w:val="0"/>
                  <w:marBottom w:val="0"/>
                  <w:divBdr>
                    <w:top w:val="none" w:sz="0" w:space="0" w:color="auto"/>
                    <w:left w:val="none" w:sz="0" w:space="0" w:color="auto"/>
                    <w:bottom w:val="none" w:sz="0" w:space="0" w:color="auto"/>
                    <w:right w:val="none" w:sz="0" w:space="0" w:color="auto"/>
                  </w:divBdr>
                </w:div>
                <w:div w:id="1773747439">
                  <w:marLeft w:val="480"/>
                  <w:marRight w:val="0"/>
                  <w:marTop w:val="0"/>
                  <w:marBottom w:val="0"/>
                  <w:divBdr>
                    <w:top w:val="none" w:sz="0" w:space="0" w:color="auto"/>
                    <w:left w:val="none" w:sz="0" w:space="0" w:color="auto"/>
                    <w:bottom w:val="none" w:sz="0" w:space="0" w:color="auto"/>
                    <w:right w:val="none" w:sz="0" w:space="0" w:color="auto"/>
                  </w:divBdr>
                </w:div>
                <w:div w:id="195580203">
                  <w:marLeft w:val="480"/>
                  <w:marRight w:val="0"/>
                  <w:marTop w:val="0"/>
                  <w:marBottom w:val="0"/>
                  <w:divBdr>
                    <w:top w:val="none" w:sz="0" w:space="0" w:color="auto"/>
                    <w:left w:val="none" w:sz="0" w:space="0" w:color="auto"/>
                    <w:bottom w:val="none" w:sz="0" w:space="0" w:color="auto"/>
                    <w:right w:val="none" w:sz="0" w:space="0" w:color="auto"/>
                  </w:divBdr>
                </w:div>
                <w:div w:id="1800950037">
                  <w:marLeft w:val="480"/>
                  <w:marRight w:val="0"/>
                  <w:marTop w:val="0"/>
                  <w:marBottom w:val="0"/>
                  <w:divBdr>
                    <w:top w:val="none" w:sz="0" w:space="0" w:color="auto"/>
                    <w:left w:val="none" w:sz="0" w:space="0" w:color="auto"/>
                    <w:bottom w:val="none" w:sz="0" w:space="0" w:color="auto"/>
                    <w:right w:val="none" w:sz="0" w:space="0" w:color="auto"/>
                  </w:divBdr>
                </w:div>
                <w:div w:id="1157113604">
                  <w:marLeft w:val="480"/>
                  <w:marRight w:val="0"/>
                  <w:marTop w:val="0"/>
                  <w:marBottom w:val="0"/>
                  <w:divBdr>
                    <w:top w:val="none" w:sz="0" w:space="0" w:color="auto"/>
                    <w:left w:val="none" w:sz="0" w:space="0" w:color="auto"/>
                    <w:bottom w:val="none" w:sz="0" w:space="0" w:color="auto"/>
                    <w:right w:val="none" w:sz="0" w:space="0" w:color="auto"/>
                  </w:divBdr>
                </w:div>
                <w:div w:id="1526016807">
                  <w:marLeft w:val="480"/>
                  <w:marRight w:val="0"/>
                  <w:marTop w:val="0"/>
                  <w:marBottom w:val="0"/>
                  <w:divBdr>
                    <w:top w:val="none" w:sz="0" w:space="0" w:color="auto"/>
                    <w:left w:val="none" w:sz="0" w:space="0" w:color="auto"/>
                    <w:bottom w:val="none" w:sz="0" w:space="0" w:color="auto"/>
                    <w:right w:val="none" w:sz="0" w:space="0" w:color="auto"/>
                  </w:divBdr>
                </w:div>
                <w:div w:id="428696829">
                  <w:marLeft w:val="480"/>
                  <w:marRight w:val="0"/>
                  <w:marTop w:val="0"/>
                  <w:marBottom w:val="0"/>
                  <w:divBdr>
                    <w:top w:val="none" w:sz="0" w:space="0" w:color="auto"/>
                    <w:left w:val="none" w:sz="0" w:space="0" w:color="auto"/>
                    <w:bottom w:val="none" w:sz="0" w:space="0" w:color="auto"/>
                    <w:right w:val="none" w:sz="0" w:space="0" w:color="auto"/>
                  </w:divBdr>
                </w:div>
              </w:divsChild>
            </w:div>
            <w:div w:id="1807120406">
              <w:marLeft w:val="0"/>
              <w:marRight w:val="0"/>
              <w:marTop w:val="0"/>
              <w:marBottom w:val="0"/>
              <w:divBdr>
                <w:top w:val="none" w:sz="0" w:space="0" w:color="auto"/>
                <w:left w:val="none" w:sz="0" w:space="0" w:color="auto"/>
                <w:bottom w:val="none" w:sz="0" w:space="0" w:color="auto"/>
                <w:right w:val="none" w:sz="0" w:space="0" w:color="auto"/>
              </w:divBdr>
              <w:divsChild>
                <w:div w:id="1011563805">
                  <w:marLeft w:val="480"/>
                  <w:marRight w:val="0"/>
                  <w:marTop w:val="0"/>
                  <w:marBottom w:val="0"/>
                  <w:divBdr>
                    <w:top w:val="none" w:sz="0" w:space="0" w:color="auto"/>
                    <w:left w:val="none" w:sz="0" w:space="0" w:color="auto"/>
                    <w:bottom w:val="none" w:sz="0" w:space="0" w:color="auto"/>
                    <w:right w:val="none" w:sz="0" w:space="0" w:color="auto"/>
                  </w:divBdr>
                </w:div>
                <w:div w:id="1793742260">
                  <w:marLeft w:val="480"/>
                  <w:marRight w:val="0"/>
                  <w:marTop w:val="0"/>
                  <w:marBottom w:val="0"/>
                  <w:divBdr>
                    <w:top w:val="none" w:sz="0" w:space="0" w:color="auto"/>
                    <w:left w:val="none" w:sz="0" w:space="0" w:color="auto"/>
                    <w:bottom w:val="none" w:sz="0" w:space="0" w:color="auto"/>
                    <w:right w:val="none" w:sz="0" w:space="0" w:color="auto"/>
                  </w:divBdr>
                </w:div>
                <w:div w:id="2057120997">
                  <w:marLeft w:val="480"/>
                  <w:marRight w:val="0"/>
                  <w:marTop w:val="0"/>
                  <w:marBottom w:val="0"/>
                  <w:divBdr>
                    <w:top w:val="none" w:sz="0" w:space="0" w:color="auto"/>
                    <w:left w:val="none" w:sz="0" w:space="0" w:color="auto"/>
                    <w:bottom w:val="none" w:sz="0" w:space="0" w:color="auto"/>
                    <w:right w:val="none" w:sz="0" w:space="0" w:color="auto"/>
                  </w:divBdr>
                </w:div>
                <w:div w:id="184829472">
                  <w:marLeft w:val="480"/>
                  <w:marRight w:val="0"/>
                  <w:marTop w:val="0"/>
                  <w:marBottom w:val="0"/>
                  <w:divBdr>
                    <w:top w:val="none" w:sz="0" w:space="0" w:color="auto"/>
                    <w:left w:val="none" w:sz="0" w:space="0" w:color="auto"/>
                    <w:bottom w:val="none" w:sz="0" w:space="0" w:color="auto"/>
                    <w:right w:val="none" w:sz="0" w:space="0" w:color="auto"/>
                  </w:divBdr>
                </w:div>
                <w:div w:id="713844260">
                  <w:marLeft w:val="480"/>
                  <w:marRight w:val="0"/>
                  <w:marTop w:val="0"/>
                  <w:marBottom w:val="0"/>
                  <w:divBdr>
                    <w:top w:val="none" w:sz="0" w:space="0" w:color="auto"/>
                    <w:left w:val="none" w:sz="0" w:space="0" w:color="auto"/>
                    <w:bottom w:val="none" w:sz="0" w:space="0" w:color="auto"/>
                    <w:right w:val="none" w:sz="0" w:space="0" w:color="auto"/>
                  </w:divBdr>
                </w:div>
                <w:div w:id="847328660">
                  <w:marLeft w:val="480"/>
                  <w:marRight w:val="0"/>
                  <w:marTop w:val="0"/>
                  <w:marBottom w:val="0"/>
                  <w:divBdr>
                    <w:top w:val="none" w:sz="0" w:space="0" w:color="auto"/>
                    <w:left w:val="none" w:sz="0" w:space="0" w:color="auto"/>
                    <w:bottom w:val="none" w:sz="0" w:space="0" w:color="auto"/>
                    <w:right w:val="none" w:sz="0" w:space="0" w:color="auto"/>
                  </w:divBdr>
                </w:div>
                <w:div w:id="1936017445">
                  <w:marLeft w:val="480"/>
                  <w:marRight w:val="0"/>
                  <w:marTop w:val="0"/>
                  <w:marBottom w:val="0"/>
                  <w:divBdr>
                    <w:top w:val="none" w:sz="0" w:space="0" w:color="auto"/>
                    <w:left w:val="none" w:sz="0" w:space="0" w:color="auto"/>
                    <w:bottom w:val="none" w:sz="0" w:space="0" w:color="auto"/>
                    <w:right w:val="none" w:sz="0" w:space="0" w:color="auto"/>
                  </w:divBdr>
                </w:div>
                <w:div w:id="828593586">
                  <w:marLeft w:val="480"/>
                  <w:marRight w:val="0"/>
                  <w:marTop w:val="0"/>
                  <w:marBottom w:val="0"/>
                  <w:divBdr>
                    <w:top w:val="none" w:sz="0" w:space="0" w:color="auto"/>
                    <w:left w:val="none" w:sz="0" w:space="0" w:color="auto"/>
                    <w:bottom w:val="none" w:sz="0" w:space="0" w:color="auto"/>
                    <w:right w:val="none" w:sz="0" w:space="0" w:color="auto"/>
                  </w:divBdr>
                </w:div>
                <w:div w:id="1966499814">
                  <w:marLeft w:val="480"/>
                  <w:marRight w:val="0"/>
                  <w:marTop w:val="0"/>
                  <w:marBottom w:val="0"/>
                  <w:divBdr>
                    <w:top w:val="none" w:sz="0" w:space="0" w:color="auto"/>
                    <w:left w:val="none" w:sz="0" w:space="0" w:color="auto"/>
                    <w:bottom w:val="none" w:sz="0" w:space="0" w:color="auto"/>
                    <w:right w:val="none" w:sz="0" w:space="0" w:color="auto"/>
                  </w:divBdr>
                </w:div>
                <w:div w:id="1808012518">
                  <w:marLeft w:val="480"/>
                  <w:marRight w:val="0"/>
                  <w:marTop w:val="0"/>
                  <w:marBottom w:val="0"/>
                  <w:divBdr>
                    <w:top w:val="none" w:sz="0" w:space="0" w:color="auto"/>
                    <w:left w:val="none" w:sz="0" w:space="0" w:color="auto"/>
                    <w:bottom w:val="none" w:sz="0" w:space="0" w:color="auto"/>
                    <w:right w:val="none" w:sz="0" w:space="0" w:color="auto"/>
                  </w:divBdr>
                </w:div>
                <w:div w:id="1983340614">
                  <w:marLeft w:val="480"/>
                  <w:marRight w:val="0"/>
                  <w:marTop w:val="0"/>
                  <w:marBottom w:val="0"/>
                  <w:divBdr>
                    <w:top w:val="none" w:sz="0" w:space="0" w:color="auto"/>
                    <w:left w:val="none" w:sz="0" w:space="0" w:color="auto"/>
                    <w:bottom w:val="none" w:sz="0" w:space="0" w:color="auto"/>
                    <w:right w:val="none" w:sz="0" w:space="0" w:color="auto"/>
                  </w:divBdr>
                </w:div>
                <w:div w:id="1830293690">
                  <w:marLeft w:val="480"/>
                  <w:marRight w:val="0"/>
                  <w:marTop w:val="0"/>
                  <w:marBottom w:val="0"/>
                  <w:divBdr>
                    <w:top w:val="none" w:sz="0" w:space="0" w:color="auto"/>
                    <w:left w:val="none" w:sz="0" w:space="0" w:color="auto"/>
                    <w:bottom w:val="none" w:sz="0" w:space="0" w:color="auto"/>
                    <w:right w:val="none" w:sz="0" w:space="0" w:color="auto"/>
                  </w:divBdr>
                </w:div>
                <w:div w:id="1113983363">
                  <w:marLeft w:val="480"/>
                  <w:marRight w:val="0"/>
                  <w:marTop w:val="0"/>
                  <w:marBottom w:val="0"/>
                  <w:divBdr>
                    <w:top w:val="none" w:sz="0" w:space="0" w:color="auto"/>
                    <w:left w:val="none" w:sz="0" w:space="0" w:color="auto"/>
                    <w:bottom w:val="none" w:sz="0" w:space="0" w:color="auto"/>
                    <w:right w:val="none" w:sz="0" w:space="0" w:color="auto"/>
                  </w:divBdr>
                </w:div>
                <w:div w:id="1338118061">
                  <w:marLeft w:val="480"/>
                  <w:marRight w:val="0"/>
                  <w:marTop w:val="0"/>
                  <w:marBottom w:val="0"/>
                  <w:divBdr>
                    <w:top w:val="none" w:sz="0" w:space="0" w:color="auto"/>
                    <w:left w:val="none" w:sz="0" w:space="0" w:color="auto"/>
                    <w:bottom w:val="none" w:sz="0" w:space="0" w:color="auto"/>
                    <w:right w:val="none" w:sz="0" w:space="0" w:color="auto"/>
                  </w:divBdr>
                </w:div>
                <w:div w:id="1736928222">
                  <w:marLeft w:val="480"/>
                  <w:marRight w:val="0"/>
                  <w:marTop w:val="0"/>
                  <w:marBottom w:val="0"/>
                  <w:divBdr>
                    <w:top w:val="none" w:sz="0" w:space="0" w:color="auto"/>
                    <w:left w:val="none" w:sz="0" w:space="0" w:color="auto"/>
                    <w:bottom w:val="none" w:sz="0" w:space="0" w:color="auto"/>
                    <w:right w:val="none" w:sz="0" w:space="0" w:color="auto"/>
                  </w:divBdr>
                </w:div>
              </w:divsChild>
            </w:div>
            <w:div w:id="1156149290">
              <w:marLeft w:val="0"/>
              <w:marRight w:val="0"/>
              <w:marTop w:val="0"/>
              <w:marBottom w:val="0"/>
              <w:divBdr>
                <w:top w:val="none" w:sz="0" w:space="0" w:color="auto"/>
                <w:left w:val="none" w:sz="0" w:space="0" w:color="auto"/>
                <w:bottom w:val="none" w:sz="0" w:space="0" w:color="auto"/>
                <w:right w:val="none" w:sz="0" w:space="0" w:color="auto"/>
              </w:divBdr>
              <w:divsChild>
                <w:div w:id="633147169">
                  <w:marLeft w:val="480"/>
                  <w:marRight w:val="0"/>
                  <w:marTop w:val="0"/>
                  <w:marBottom w:val="0"/>
                  <w:divBdr>
                    <w:top w:val="none" w:sz="0" w:space="0" w:color="auto"/>
                    <w:left w:val="none" w:sz="0" w:space="0" w:color="auto"/>
                    <w:bottom w:val="none" w:sz="0" w:space="0" w:color="auto"/>
                    <w:right w:val="none" w:sz="0" w:space="0" w:color="auto"/>
                  </w:divBdr>
                </w:div>
                <w:div w:id="367225536">
                  <w:marLeft w:val="480"/>
                  <w:marRight w:val="0"/>
                  <w:marTop w:val="0"/>
                  <w:marBottom w:val="0"/>
                  <w:divBdr>
                    <w:top w:val="none" w:sz="0" w:space="0" w:color="auto"/>
                    <w:left w:val="none" w:sz="0" w:space="0" w:color="auto"/>
                    <w:bottom w:val="none" w:sz="0" w:space="0" w:color="auto"/>
                    <w:right w:val="none" w:sz="0" w:space="0" w:color="auto"/>
                  </w:divBdr>
                </w:div>
                <w:div w:id="335959587">
                  <w:marLeft w:val="480"/>
                  <w:marRight w:val="0"/>
                  <w:marTop w:val="0"/>
                  <w:marBottom w:val="0"/>
                  <w:divBdr>
                    <w:top w:val="none" w:sz="0" w:space="0" w:color="auto"/>
                    <w:left w:val="none" w:sz="0" w:space="0" w:color="auto"/>
                    <w:bottom w:val="none" w:sz="0" w:space="0" w:color="auto"/>
                    <w:right w:val="none" w:sz="0" w:space="0" w:color="auto"/>
                  </w:divBdr>
                </w:div>
                <w:div w:id="87384159">
                  <w:marLeft w:val="480"/>
                  <w:marRight w:val="0"/>
                  <w:marTop w:val="0"/>
                  <w:marBottom w:val="0"/>
                  <w:divBdr>
                    <w:top w:val="none" w:sz="0" w:space="0" w:color="auto"/>
                    <w:left w:val="none" w:sz="0" w:space="0" w:color="auto"/>
                    <w:bottom w:val="none" w:sz="0" w:space="0" w:color="auto"/>
                    <w:right w:val="none" w:sz="0" w:space="0" w:color="auto"/>
                  </w:divBdr>
                </w:div>
                <w:div w:id="931738542">
                  <w:marLeft w:val="480"/>
                  <w:marRight w:val="0"/>
                  <w:marTop w:val="0"/>
                  <w:marBottom w:val="0"/>
                  <w:divBdr>
                    <w:top w:val="none" w:sz="0" w:space="0" w:color="auto"/>
                    <w:left w:val="none" w:sz="0" w:space="0" w:color="auto"/>
                    <w:bottom w:val="none" w:sz="0" w:space="0" w:color="auto"/>
                    <w:right w:val="none" w:sz="0" w:space="0" w:color="auto"/>
                  </w:divBdr>
                </w:div>
                <w:div w:id="1366906556">
                  <w:marLeft w:val="480"/>
                  <w:marRight w:val="0"/>
                  <w:marTop w:val="0"/>
                  <w:marBottom w:val="0"/>
                  <w:divBdr>
                    <w:top w:val="none" w:sz="0" w:space="0" w:color="auto"/>
                    <w:left w:val="none" w:sz="0" w:space="0" w:color="auto"/>
                    <w:bottom w:val="none" w:sz="0" w:space="0" w:color="auto"/>
                    <w:right w:val="none" w:sz="0" w:space="0" w:color="auto"/>
                  </w:divBdr>
                </w:div>
                <w:div w:id="1737434094">
                  <w:marLeft w:val="480"/>
                  <w:marRight w:val="0"/>
                  <w:marTop w:val="0"/>
                  <w:marBottom w:val="0"/>
                  <w:divBdr>
                    <w:top w:val="none" w:sz="0" w:space="0" w:color="auto"/>
                    <w:left w:val="none" w:sz="0" w:space="0" w:color="auto"/>
                    <w:bottom w:val="none" w:sz="0" w:space="0" w:color="auto"/>
                    <w:right w:val="none" w:sz="0" w:space="0" w:color="auto"/>
                  </w:divBdr>
                </w:div>
                <w:div w:id="1403257656">
                  <w:marLeft w:val="480"/>
                  <w:marRight w:val="0"/>
                  <w:marTop w:val="0"/>
                  <w:marBottom w:val="0"/>
                  <w:divBdr>
                    <w:top w:val="none" w:sz="0" w:space="0" w:color="auto"/>
                    <w:left w:val="none" w:sz="0" w:space="0" w:color="auto"/>
                    <w:bottom w:val="none" w:sz="0" w:space="0" w:color="auto"/>
                    <w:right w:val="none" w:sz="0" w:space="0" w:color="auto"/>
                  </w:divBdr>
                </w:div>
                <w:div w:id="1415202041">
                  <w:marLeft w:val="480"/>
                  <w:marRight w:val="0"/>
                  <w:marTop w:val="0"/>
                  <w:marBottom w:val="0"/>
                  <w:divBdr>
                    <w:top w:val="none" w:sz="0" w:space="0" w:color="auto"/>
                    <w:left w:val="none" w:sz="0" w:space="0" w:color="auto"/>
                    <w:bottom w:val="none" w:sz="0" w:space="0" w:color="auto"/>
                    <w:right w:val="none" w:sz="0" w:space="0" w:color="auto"/>
                  </w:divBdr>
                </w:div>
                <w:div w:id="1995603719">
                  <w:marLeft w:val="480"/>
                  <w:marRight w:val="0"/>
                  <w:marTop w:val="0"/>
                  <w:marBottom w:val="0"/>
                  <w:divBdr>
                    <w:top w:val="none" w:sz="0" w:space="0" w:color="auto"/>
                    <w:left w:val="none" w:sz="0" w:space="0" w:color="auto"/>
                    <w:bottom w:val="none" w:sz="0" w:space="0" w:color="auto"/>
                    <w:right w:val="none" w:sz="0" w:space="0" w:color="auto"/>
                  </w:divBdr>
                </w:div>
                <w:div w:id="619606185">
                  <w:marLeft w:val="480"/>
                  <w:marRight w:val="0"/>
                  <w:marTop w:val="0"/>
                  <w:marBottom w:val="0"/>
                  <w:divBdr>
                    <w:top w:val="none" w:sz="0" w:space="0" w:color="auto"/>
                    <w:left w:val="none" w:sz="0" w:space="0" w:color="auto"/>
                    <w:bottom w:val="none" w:sz="0" w:space="0" w:color="auto"/>
                    <w:right w:val="none" w:sz="0" w:space="0" w:color="auto"/>
                  </w:divBdr>
                </w:div>
                <w:div w:id="2103407278">
                  <w:marLeft w:val="480"/>
                  <w:marRight w:val="0"/>
                  <w:marTop w:val="0"/>
                  <w:marBottom w:val="0"/>
                  <w:divBdr>
                    <w:top w:val="none" w:sz="0" w:space="0" w:color="auto"/>
                    <w:left w:val="none" w:sz="0" w:space="0" w:color="auto"/>
                    <w:bottom w:val="none" w:sz="0" w:space="0" w:color="auto"/>
                    <w:right w:val="none" w:sz="0" w:space="0" w:color="auto"/>
                  </w:divBdr>
                </w:div>
                <w:div w:id="99839163">
                  <w:marLeft w:val="480"/>
                  <w:marRight w:val="0"/>
                  <w:marTop w:val="0"/>
                  <w:marBottom w:val="0"/>
                  <w:divBdr>
                    <w:top w:val="none" w:sz="0" w:space="0" w:color="auto"/>
                    <w:left w:val="none" w:sz="0" w:space="0" w:color="auto"/>
                    <w:bottom w:val="none" w:sz="0" w:space="0" w:color="auto"/>
                    <w:right w:val="none" w:sz="0" w:space="0" w:color="auto"/>
                  </w:divBdr>
                </w:div>
                <w:div w:id="131867693">
                  <w:marLeft w:val="480"/>
                  <w:marRight w:val="0"/>
                  <w:marTop w:val="0"/>
                  <w:marBottom w:val="0"/>
                  <w:divBdr>
                    <w:top w:val="none" w:sz="0" w:space="0" w:color="auto"/>
                    <w:left w:val="none" w:sz="0" w:space="0" w:color="auto"/>
                    <w:bottom w:val="none" w:sz="0" w:space="0" w:color="auto"/>
                    <w:right w:val="none" w:sz="0" w:space="0" w:color="auto"/>
                  </w:divBdr>
                </w:div>
                <w:div w:id="1799568754">
                  <w:marLeft w:val="480"/>
                  <w:marRight w:val="0"/>
                  <w:marTop w:val="0"/>
                  <w:marBottom w:val="0"/>
                  <w:divBdr>
                    <w:top w:val="none" w:sz="0" w:space="0" w:color="auto"/>
                    <w:left w:val="none" w:sz="0" w:space="0" w:color="auto"/>
                    <w:bottom w:val="none" w:sz="0" w:space="0" w:color="auto"/>
                    <w:right w:val="none" w:sz="0" w:space="0" w:color="auto"/>
                  </w:divBdr>
                </w:div>
              </w:divsChild>
            </w:div>
            <w:div w:id="1823427398">
              <w:marLeft w:val="0"/>
              <w:marRight w:val="0"/>
              <w:marTop w:val="0"/>
              <w:marBottom w:val="0"/>
              <w:divBdr>
                <w:top w:val="none" w:sz="0" w:space="0" w:color="auto"/>
                <w:left w:val="none" w:sz="0" w:space="0" w:color="auto"/>
                <w:bottom w:val="none" w:sz="0" w:space="0" w:color="auto"/>
                <w:right w:val="none" w:sz="0" w:space="0" w:color="auto"/>
              </w:divBdr>
              <w:divsChild>
                <w:div w:id="13042846">
                  <w:marLeft w:val="480"/>
                  <w:marRight w:val="0"/>
                  <w:marTop w:val="0"/>
                  <w:marBottom w:val="0"/>
                  <w:divBdr>
                    <w:top w:val="none" w:sz="0" w:space="0" w:color="auto"/>
                    <w:left w:val="none" w:sz="0" w:space="0" w:color="auto"/>
                    <w:bottom w:val="none" w:sz="0" w:space="0" w:color="auto"/>
                    <w:right w:val="none" w:sz="0" w:space="0" w:color="auto"/>
                  </w:divBdr>
                </w:div>
                <w:div w:id="1543053267">
                  <w:marLeft w:val="480"/>
                  <w:marRight w:val="0"/>
                  <w:marTop w:val="0"/>
                  <w:marBottom w:val="0"/>
                  <w:divBdr>
                    <w:top w:val="none" w:sz="0" w:space="0" w:color="auto"/>
                    <w:left w:val="none" w:sz="0" w:space="0" w:color="auto"/>
                    <w:bottom w:val="none" w:sz="0" w:space="0" w:color="auto"/>
                    <w:right w:val="none" w:sz="0" w:space="0" w:color="auto"/>
                  </w:divBdr>
                </w:div>
                <w:div w:id="613252161">
                  <w:marLeft w:val="480"/>
                  <w:marRight w:val="0"/>
                  <w:marTop w:val="0"/>
                  <w:marBottom w:val="0"/>
                  <w:divBdr>
                    <w:top w:val="none" w:sz="0" w:space="0" w:color="auto"/>
                    <w:left w:val="none" w:sz="0" w:space="0" w:color="auto"/>
                    <w:bottom w:val="none" w:sz="0" w:space="0" w:color="auto"/>
                    <w:right w:val="none" w:sz="0" w:space="0" w:color="auto"/>
                  </w:divBdr>
                </w:div>
                <w:div w:id="519394418">
                  <w:marLeft w:val="480"/>
                  <w:marRight w:val="0"/>
                  <w:marTop w:val="0"/>
                  <w:marBottom w:val="0"/>
                  <w:divBdr>
                    <w:top w:val="none" w:sz="0" w:space="0" w:color="auto"/>
                    <w:left w:val="none" w:sz="0" w:space="0" w:color="auto"/>
                    <w:bottom w:val="none" w:sz="0" w:space="0" w:color="auto"/>
                    <w:right w:val="none" w:sz="0" w:space="0" w:color="auto"/>
                  </w:divBdr>
                </w:div>
                <w:div w:id="1301499167">
                  <w:marLeft w:val="480"/>
                  <w:marRight w:val="0"/>
                  <w:marTop w:val="0"/>
                  <w:marBottom w:val="0"/>
                  <w:divBdr>
                    <w:top w:val="none" w:sz="0" w:space="0" w:color="auto"/>
                    <w:left w:val="none" w:sz="0" w:space="0" w:color="auto"/>
                    <w:bottom w:val="none" w:sz="0" w:space="0" w:color="auto"/>
                    <w:right w:val="none" w:sz="0" w:space="0" w:color="auto"/>
                  </w:divBdr>
                </w:div>
                <w:div w:id="1083455325">
                  <w:marLeft w:val="480"/>
                  <w:marRight w:val="0"/>
                  <w:marTop w:val="0"/>
                  <w:marBottom w:val="0"/>
                  <w:divBdr>
                    <w:top w:val="none" w:sz="0" w:space="0" w:color="auto"/>
                    <w:left w:val="none" w:sz="0" w:space="0" w:color="auto"/>
                    <w:bottom w:val="none" w:sz="0" w:space="0" w:color="auto"/>
                    <w:right w:val="none" w:sz="0" w:space="0" w:color="auto"/>
                  </w:divBdr>
                </w:div>
                <w:div w:id="226453436">
                  <w:marLeft w:val="480"/>
                  <w:marRight w:val="0"/>
                  <w:marTop w:val="0"/>
                  <w:marBottom w:val="0"/>
                  <w:divBdr>
                    <w:top w:val="none" w:sz="0" w:space="0" w:color="auto"/>
                    <w:left w:val="none" w:sz="0" w:space="0" w:color="auto"/>
                    <w:bottom w:val="none" w:sz="0" w:space="0" w:color="auto"/>
                    <w:right w:val="none" w:sz="0" w:space="0" w:color="auto"/>
                  </w:divBdr>
                </w:div>
                <w:div w:id="1412461849">
                  <w:marLeft w:val="480"/>
                  <w:marRight w:val="0"/>
                  <w:marTop w:val="0"/>
                  <w:marBottom w:val="0"/>
                  <w:divBdr>
                    <w:top w:val="none" w:sz="0" w:space="0" w:color="auto"/>
                    <w:left w:val="none" w:sz="0" w:space="0" w:color="auto"/>
                    <w:bottom w:val="none" w:sz="0" w:space="0" w:color="auto"/>
                    <w:right w:val="none" w:sz="0" w:space="0" w:color="auto"/>
                  </w:divBdr>
                </w:div>
                <w:div w:id="1578591606">
                  <w:marLeft w:val="480"/>
                  <w:marRight w:val="0"/>
                  <w:marTop w:val="0"/>
                  <w:marBottom w:val="0"/>
                  <w:divBdr>
                    <w:top w:val="none" w:sz="0" w:space="0" w:color="auto"/>
                    <w:left w:val="none" w:sz="0" w:space="0" w:color="auto"/>
                    <w:bottom w:val="none" w:sz="0" w:space="0" w:color="auto"/>
                    <w:right w:val="none" w:sz="0" w:space="0" w:color="auto"/>
                  </w:divBdr>
                </w:div>
                <w:div w:id="1682077732">
                  <w:marLeft w:val="480"/>
                  <w:marRight w:val="0"/>
                  <w:marTop w:val="0"/>
                  <w:marBottom w:val="0"/>
                  <w:divBdr>
                    <w:top w:val="none" w:sz="0" w:space="0" w:color="auto"/>
                    <w:left w:val="none" w:sz="0" w:space="0" w:color="auto"/>
                    <w:bottom w:val="none" w:sz="0" w:space="0" w:color="auto"/>
                    <w:right w:val="none" w:sz="0" w:space="0" w:color="auto"/>
                  </w:divBdr>
                </w:div>
                <w:div w:id="1477182878">
                  <w:marLeft w:val="480"/>
                  <w:marRight w:val="0"/>
                  <w:marTop w:val="0"/>
                  <w:marBottom w:val="0"/>
                  <w:divBdr>
                    <w:top w:val="none" w:sz="0" w:space="0" w:color="auto"/>
                    <w:left w:val="none" w:sz="0" w:space="0" w:color="auto"/>
                    <w:bottom w:val="none" w:sz="0" w:space="0" w:color="auto"/>
                    <w:right w:val="none" w:sz="0" w:space="0" w:color="auto"/>
                  </w:divBdr>
                </w:div>
                <w:div w:id="2007315481">
                  <w:marLeft w:val="480"/>
                  <w:marRight w:val="0"/>
                  <w:marTop w:val="0"/>
                  <w:marBottom w:val="0"/>
                  <w:divBdr>
                    <w:top w:val="none" w:sz="0" w:space="0" w:color="auto"/>
                    <w:left w:val="none" w:sz="0" w:space="0" w:color="auto"/>
                    <w:bottom w:val="none" w:sz="0" w:space="0" w:color="auto"/>
                    <w:right w:val="none" w:sz="0" w:space="0" w:color="auto"/>
                  </w:divBdr>
                </w:div>
                <w:div w:id="1844585215">
                  <w:marLeft w:val="480"/>
                  <w:marRight w:val="0"/>
                  <w:marTop w:val="0"/>
                  <w:marBottom w:val="0"/>
                  <w:divBdr>
                    <w:top w:val="none" w:sz="0" w:space="0" w:color="auto"/>
                    <w:left w:val="none" w:sz="0" w:space="0" w:color="auto"/>
                    <w:bottom w:val="none" w:sz="0" w:space="0" w:color="auto"/>
                    <w:right w:val="none" w:sz="0" w:space="0" w:color="auto"/>
                  </w:divBdr>
                </w:div>
                <w:div w:id="1170750300">
                  <w:marLeft w:val="480"/>
                  <w:marRight w:val="0"/>
                  <w:marTop w:val="0"/>
                  <w:marBottom w:val="0"/>
                  <w:divBdr>
                    <w:top w:val="none" w:sz="0" w:space="0" w:color="auto"/>
                    <w:left w:val="none" w:sz="0" w:space="0" w:color="auto"/>
                    <w:bottom w:val="none" w:sz="0" w:space="0" w:color="auto"/>
                    <w:right w:val="none" w:sz="0" w:space="0" w:color="auto"/>
                  </w:divBdr>
                </w:div>
                <w:div w:id="2109617556">
                  <w:marLeft w:val="480"/>
                  <w:marRight w:val="0"/>
                  <w:marTop w:val="0"/>
                  <w:marBottom w:val="0"/>
                  <w:divBdr>
                    <w:top w:val="none" w:sz="0" w:space="0" w:color="auto"/>
                    <w:left w:val="none" w:sz="0" w:space="0" w:color="auto"/>
                    <w:bottom w:val="none" w:sz="0" w:space="0" w:color="auto"/>
                    <w:right w:val="none" w:sz="0" w:space="0" w:color="auto"/>
                  </w:divBdr>
                </w:div>
                <w:div w:id="1834838204">
                  <w:marLeft w:val="480"/>
                  <w:marRight w:val="0"/>
                  <w:marTop w:val="0"/>
                  <w:marBottom w:val="0"/>
                  <w:divBdr>
                    <w:top w:val="none" w:sz="0" w:space="0" w:color="auto"/>
                    <w:left w:val="none" w:sz="0" w:space="0" w:color="auto"/>
                    <w:bottom w:val="none" w:sz="0" w:space="0" w:color="auto"/>
                    <w:right w:val="none" w:sz="0" w:space="0" w:color="auto"/>
                  </w:divBdr>
                </w:div>
              </w:divsChild>
            </w:div>
            <w:div w:id="1460757770">
              <w:marLeft w:val="0"/>
              <w:marRight w:val="0"/>
              <w:marTop w:val="0"/>
              <w:marBottom w:val="0"/>
              <w:divBdr>
                <w:top w:val="none" w:sz="0" w:space="0" w:color="auto"/>
                <w:left w:val="none" w:sz="0" w:space="0" w:color="auto"/>
                <w:bottom w:val="none" w:sz="0" w:space="0" w:color="auto"/>
                <w:right w:val="none" w:sz="0" w:space="0" w:color="auto"/>
              </w:divBdr>
              <w:divsChild>
                <w:div w:id="2066835056">
                  <w:marLeft w:val="480"/>
                  <w:marRight w:val="0"/>
                  <w:marTop w:val="0"/>
                  <w:marBottom w:val="0"/>
                  <w:divBdr>
                    <w:top w:val="none" w:sz="0" w:space="0" w:color="auto"/>
                    <w:left w:val="none" w:sz="0" w:space="0" w:color="auto"/>
                    <w:bottom w:val="none" w:sz="0" w:space="0" w:color="auto"/>
                    <w:right w:val="none" w:sz="0" w:space="0" w:color="auto"/>
                  </w:divBdr>
                </w:div>
                <w:div w:id="972633882">
                  <w:marLeft w:val="480"/>
                  <w:marRight w:val="0"/>
                  <w:marTop w:val="0"/>
                  <w:marBottom w:val="0"/>
                  <w:divBdr>
                    <w:top w:val="none" w:sz="0" w:space="0" w:color="auto"/>
                    <w:left w:val="none" w:sz="0" w:space="0" w:color="auto"/>
                    <w:bottom w:val="none" w:sz="0" w:space="0" w:color="auto"/>
                    <w:right w:val="none" w:sz="0" w:space="0" w:color="auto"/>
                  </w:divBdr>
                </w:div>
                <w:div w:id="2026512964">
                  <w:marLeft w:val="480"/>
                  <w:marRight w:val="0"/>
                  <w:marTop w:val="0"/>
                  <w:marBottom w:val="0"/>
                  <w:divBdr>
                    <w:top w:val="none" w:sz="0" w:space="0" w:color="auto"/>
                    <w:left w:val="none" w:sz="0" w:space="0" w:color="auto"/>
                    <w:bottom w:val="none" w:sz="0" w:space="0" w:color="auto"/>
                    <w:right w:val="none" w:sz="0" w:space="0" w:color="auto"/>
                  </w:divBdr>
                </w:div>
                <w:div w:id="1921138340">
                  <w:marLeft w:val="480"/>
                  <w:marRight w:val="0"/>
                  <w:marTop w:val="0"/>
                  <w:marBottom w:val="0"/>
                  <w:divBdr>
                    <w:top w:val="none" w:sz="0" w:space="0" w:color="auto"/>
                    <w:left w:val="none" w:sz="0" w:space="0" w:color="auto"/>
                    <w:bottom w:val="none" w:sz="0" w:space="0" w:color="auto"/>
                    <w:right w:val="none" w:sz="0" w:space="0" w:color="auto"/>
                  </w:divBdr>
                </w:div>
                <w:div w:id="423383205">
                  <w:marLeft w:val="480"/>
                  <w:marRight w:val="0"/>
                  <w:marTop w:val="0"/>
                  <w:marBottom w:val="0"/>
                  <w:divBdr>
                    <w:top w:val="none" w:sz="0" w:space="0" w:color="auto"/>
                    <w:left w:val="none" w:sz="0" w:space="0" w:color="auto"/>
                    <w:bottom w:val="none" w:sz="0" w:space="0" w:color="auto"/>
                    <w:right w:val="none" w:sz="0" w:space="0" w:color="auto"/>
                  </w:divBdr>
                </w:div>
                <w:div w:id="1152673529">
                  <w:marLeft w:val="480"/>
                  <w:marRight w:val="0"/>
                  <w:marTop w:val="0"/>
                  <w:marBottom w:val="0"/>
                  <w:divBdr>
                    <w:top w:val="none" w:sz="0" w:space="0" w:color="auto"/>
                    <w:left w:val="none" w:sz="0" w:space="0" w:color="auto"/>
                    <w:bottom w:val="none" w:sz="0" w:space="0" w:color="auto"/>
                    <w:right w:val="none" w:sz="0" w:space="0" w:color="auto"/>
                  </w:divBdr>
                </w:div>
                <w:div w:id="391395621">
                  <w:marLeft w:val="480"/>
                  <w:marRight w:val="0"/>
                  <w:marTop w:val="0"/>
                  <w:marBottom w:val="0"/>
                  <w:divBdr>
                    <w:top w:val="none" w:sz="0" w:space="0" w:color="auto"/>
                    <w:left w:val="none" w:sz="0" w:space="0" w:color="auto"/>
                    <w:bottom w:val="none" w:sz="0" w:space="0" w:color="auto"/>
                    <w:right w:val="none" w:sz="0" w:space="0" w:color="auto"/>
                  </w:divBdr>
                </w:div>
                <w:div w:id="1326711471">
                  <w:marLeft w:val="480"/>
                  <w:marRight w:val="0"/>
                  <w:marTop w:val="0"/>
                  <w:marBottom w:val="0"/>
                  <w:divBdr>
                    <w:top w:val="none" w:sz="0" w:space="0" w:color="auto"/>
                    <w:left w:val="none" w:sz="0" w:space="0" w:color="auto"/>
                    <w:bottom w:val="none" w:sz="0" w:space="0" w:color="auto"/>
                    <w:right w:val="none" w:sz="0" w:space="0" w:color="auto"/>
                  </w:divBdr>
                </w:div>
                <w:div w:id="1636793592">
                  <w:marLeft w:val="480"/>
                  <w:marRight w:val="0"/>
                  <w:marTop w:val="0"/>
                  <w:marBottom w:val="0"/>
                  <w:divBdr>
                    <w:top w:val="none" w:sz="0" w:space="0" w:color="auto"/>
                    <w:left w:val="none" w:sz="0" w:space="0" w:color="auto"/>
                    <w:bottom w:val="none" w:sz="0" w:space="0" w:color="auto"/>
                    <w:right w:val="none" w:sz="0" w:space="0" w:color="auto"/>
                  </w:divBdr>
                </w:div>
                <w:div w:id="1013796949">
                  <w:marLeft w:val="480"/>
                  <w:marRight w:val="0"/>
                  <w:marTop w:val="0"/>
                  <w:marBottom w:val="0"/>
                  <w:divBdr>
                    <w:top w:val="none" w:sz="0" w:space="0" w:color="auto"/>
                    <w:left w:val="none" w:sz="0" w:space="0" w:color="auto"/>
                    <w:bottom w:val="none" w:sz="0" w:space="0" w:color="auto"/>
                    <w:right w:val="none" w:sz="0" w:space="0" w:color="auto"/>
                  </w:divBdr>
                </w:div>
                <w:div w:id="656571483">
                  <w:marLeft w:val="480"/>
                  <w:marRight w:val="0"/>
                  <w:marTop w:val="0"/>
                  <w:marBottom w:val="0"/>
                  <w:divBdr>
                    <w:top w:val="none" w:sz="0" w:space="0" w:color="auto"/>
                    <w:left w:val="none" w:sz="0" w:space="0" w:color="auto"/>
                    <w:bottom w:val="none" w:sz="0" w:space="0" w:color="auto"/>
                    <w:right w:val="none" w:sz="0" w:space="0" w:color="auto"/>
                  </w:divBdr>
                </w:div>
                <w:div w:id="1898471514">
                  <w:marLeft w:val="480"/>
                  <w:marRight w:val="0"/>
                  <w:marTop w:val="0"/>
                  <w:marBottom w:val="0"/>
                  <w:divBdr>
                    <w:top w:val="none" w:sz="0" w:space="0" w:color="auto"/>
                    <w:left w:val="none" w:sz="0" w:space="0" w:color="auto"/>
                    <w:bottom w:val="none" w:sz="0" w:space="0" w:color="auto"/>
                    <w:right w:val="none" w:sz="0" w:space="0" w:color="auto"/>
                  </w:divBdr>
                </w:div>
                <w:div w:id="1192382194">
                  <w:marLeft w:val="480"/>
                  <w:marRight w:val="0"/>
                  <w:marTop w:val="0"/>
                  <w:marBottom w:val="0"/>
                  <w:divBdr>
                    <w:top w:val="none" w:sz="0" w:space="0" w:color="auto"/>
                    <w:left w:val="none" w:sz="0" w:space="0" w:color="auto"/>
                    <w:bottom w:val="none" w:sz="0" w:space="0" w:color="auto"/>
                    <w:right w:val="none" w:sz="0" w:space="0" w:color="auto"/>
                  </w:divBdr>
                </w:div>
                <w:div w:id="999193652">
                  <w:marLeft w:val="480"/>
                  <w:marRight w:val="0"/>
                  <w:marTop w:val="0"/>
                  <w:marBottom w:val="0"/>
                  <w:divBdr>
                    <w:top w:val="none" w:sz="0" w:space="0" w:color="auto"/>
                    <w:left w:val="none" w:sz="0" w:space="0" w:color="auto"/>
                    <w:bottom w:val="none" w:sz="0" w:space="0" w:color="auto"/>
                    <w:right w:val="none" w:sz="0" w:space="0" w:color="auto"/>
                  </w:divBdr>
                </w:div>
                <w:div w:id="787703257">
                  <w:marLeft w:val="480"/>
                  <w:marRight w:val="0"/>
                  <w:marTop w:val="0"/>
                  <w:marBottom w:val="0"/>
                  <w:divBdr>
                    <w:top w:val="none" w:sz="0" w:space="0" w:color="auto"/>
                    <w:left w:val="none" w:sz="0" w:space="0" w:color="auto"/>
                    <w:bottom w:val="none" w:sz="0" w:space="0" w:color="auto"/>
                    <w:right w:val="none" w:sz="0" w:space="0" w:color="auto"/>
                  </w:divBdr>
                </w:div>
                <w:div w:id="1000694380">
                  <w:marLeft w:val="480"/>
                  <w:marRight w:val="0"/>
                  <w:marTop w:val="0"/>
                  <w:marBottom w:val="0"/>
                  <w:divBdr>
                    <w:top w:val="none" w:sz="0" w:space="0" w:color="auto"/>
                    <w:left w:val="none" w:sz="0" w:space="0" w:color="auto"/>
                    <w:bottom w:val="none" w:sz="0" w:space="0" w:color="auto"/>
                    <w:right w:val="none" w:sz="0" w:space="0" w:color="auto"/>
                  </w:divBdr>
                </w:div>
              </w:divsChild>
            </w:div>
            <w:div w:id="1656060792">
              <w:marLeft w:val="0"/>
              <w:marRight w:val="0"/>
              <w:marTop w:val="0"/>
              <w:marBottom w:val="0"/>
              <w:divBdr>
                <w:top w:val="none" w:sz="0" w:space="0" w:color="auto"/>
                <w:left w:val="none" w:sz="0" w:space="0" w:color="auto"/>
                <w:bottom w:val="none" w:sz="0" w:space="0" w:color="auto"/>
                <w:right w:val="none" w:sz="0" w:space="0" w:color="auto"/>
              </w:divBdr>
              <w:divsChild>
                <w:div w:id="1446146997">
                  <w:marLeft w:val="480"/>
                  <w:marRight w:val="0"/>
                  <w:marTop w:val="0"/>
                  <w:marBottom w:val="0"/>
                  <w:divBdr>
                    <w:top w:val="none" w:sz="0" w:space="0" w:color="auto"/>
                    <w:left w:val="none" w:sz="0" w:space="0" w:color="auto"/>
                    <w:bottom w:val="none" w:sz="0" w:space="0" w:color="auto"/>
                    <w:right w:val="none" w:sz="0" w:space="0" w:color="auto"/>
                  </w:divBdr>
                </w:div>
                <w:div w:id="1208184204">
                  <w:marLeft w:val="480"/>
                  <w:marRight w:val="0"/>
                  <w:marTop w:val="0"/>
                  <w:marBottom w:val="0"/>
                  <w:divBdr>
                    <w:top w:val="none" w:sz="0" w:space="0" w:color="auto"/>
                    <w:left w:val="none" w:sz="0" w:space="0" w:color="auto"/>
                    <w:bottom w:val="none" w:sz="0" w:space="0" w:color="auto"/>
                    <w:right w:val="none" w:sz="0" w:space="0" w:color="auto"/>
                  </w:divBdr>
                </w:div>
                <w:div w:id="136921138">
                  <w:marLeft w:val="480"/>
                  <w:marRight w:val="0"/>
                  <w:marTop w:val="0"/>
                  <w:marBottom w:val="0"/>
                  <w:divBdr>
                    <w:top w:val="none" w:sz="0" w:space="0" w:color="auto"/>
                    <w:left w:val="none" w:sz="0" w:space="0" w:color="auto"/>
                    <w:bottom w:val="none" w:sz="0" w:space="0" w:color="auto"/>
                    <w:right w:val="none" w:sz="0" w:space="0" w:color="auto"/>
                  </w:divBdr>
                </w:div>
                <w:div w:id="1523275259">
                  <w:marLeft w:val="480"/>
                  <w:marRight w:val="0"/>
                  <w:marTop w:val="0"/>
                  <w:marBottom w:val="0"/>
                  <w:divBdr>
                    <w:top w:val="none" w:sz="0" w:space="0" w:color="auto"/>
                    <w:left w:val="none" w:sz="0" w:space="0" w:color="auto"/>
                    <w:bottom w:val="none" w:sz="0" w:space="0" w:color="auto"/>
                    <w:right w:val="none" w:sz="0" w:space="0" w:color="auto"/>
                  </w:divBdr>
                </w:div>
                <w:div w:id="1935629796">
                  <w:marLeft w:val="480"/>
                  <w:marRight w:val="0"/>
                  <w:marTop w:val="0"/>
                  <w:marBottom w:val="0"/>
                  <w:divBdr>
                    <w:top w:val="none" w:sz="0" w:space="0" w:color="auto"/>
                    <w:left w:val="none" w:sz="0" w:space="0" w:color="auto"/>
                    <w:bottom w:val="none" w:sz="0" w:space="0" w:color="auto"/>
                    <w:right w:val="none" w:sz="0" w:space="0" w:color="auto"/>
                  </w:divBdr>
                </w:div>
                <w:div w:id="1913352290">
                  <w:marLeft w:val="480"/>
                  <w:marRight w:val="0"/>
                  <w:marTop w:val="0"/>
                  <w:marBottom w:val="0"/>
                  <w:divBdr>
                    <w:top w:val="none" w:sz="0" w:space="0" w:color="auto"/>
                    <w:left w:val="none" w:sz="0" w:space="0" w:color="auto"/>
                    <w:bottom w:val="none" w:sz="0" w:space="0" w:color="auto"/>
                    <w:right w:val="none" w:sz="0" w:space="0" w:color="auto"/>
                  </w:divBdr>
                </w:div>
                <w:div w:id="1665039820">
                  <w:marLeft w:val="480"/>
                  <w:marRight w:val="0"/>
                  <w:marTop w:val="0"/>
                  <w:marBottom w:val="0"/>
                  <w:divBdr>
                    <w:top w:val="none" w:sz="0" w:space="0" w:color="auto"/>
                    <w:left w:val="none" w:sz="0" w:space="0" w:color="auto"/>
                    <w:bottom w:val="none" w:sz="0" w:space="0" w:color="auto"/>
                    <w:right w:val="none" w:sz="0" w:space="0" w:color="auto"/>
                  </w:divBdr>
                </w:div>
                <w:div w:id="1503743272">
                  <w:marLeft w:val="480"/>
                  <w:marRight w:val="0"/>
                  <w:marTop w:val="0"/>
                  <w:marBottom w:val="0"/>
                  <w:divBdr>
                    <w:top w:val="none" w:sz="0" w:space="0" w:color="auto"/>
                    <w:left w:val="none" w:sz="0" w:space="0" w:color="auto"/>
                    <w:bottom w:val="none" w:sz="0" w:space="0" w:color="auto"/>
                    <w:right w:val="none" w:sz="0" w:space="0" w:color="auto"/>
                  </w:divBdr>
                </w:div>
                <w:div w:id="264965154">
                  <w:marLeft w:val="480"/>
                  <w:marRight w:val="0"/>
                  <w:marTop w:val="0"/>
                  <w:marBottom w:val="0"/>
                  <w:divBdr>
                    <w:top w:val="none" w:sz="0" w:space="0" w:color="auto"/>
                    <w:left w:val="none" w:sz="0" w:space="0" w:color="auto"/>
                    <w:bottom w:val="none" w:sz="0" w:space="0" w:color="auto"/>
                    <w:right w:val="none" w:sz="0" w:space="0" w:color="auto"/>
                  </w:divBdr>
                </w:div>
                <w:div w:id="57946374">
                  <w:marLeft w:val="480"/>
                  <w:marRight w:val="0"/>
                  <w:marTop w:val="0"/>
                  <w:marBottom w:val="0"/>
                  <w:divBdr>
                    <w:top w:val="none" w:sz="0" w:space="0" w:color="auto"/>
                    <w:left w:val="none" w:sz="0" w:space="0" w:color="auto"/>
                    <w:bottom w:val="none" w:sz="0" w:space="0" w:color="auto"/>
                    <w:right w:val="none" w:sz="0" w:space="0" w:color="auto"/>
                  </w:divBdr>
                </w:div>
                <w:div w:id="843324056">
                  <w:marLeft w:val="480"/>
                  <w:marRight w:val="0"/>
                  <w:marTop w:val="0"/>
                  <w:marBottom w:val="0"/>
                  <w:divBdr>
                    <w:top w:val="none" w:sz="0" w:space="0" w:color="auto"/>
                    <w:left w:val="none" w:sz="0" w:space="0" w:color="auto"/>
                    <w:bottom w:val="none" w:sz="0" w:space="0" w:color="auto"/>
                    <w:right w:val="none" w:sz="0" w:space="0" w:color="auto"/>
                  </w:divBdr>
                </w:div>
                <w:div w:id="1039627975">
                  <w:marLeft w:val="480"/>
                  <w:marRight w:val="0"/>
                  <w:marTop w:val="0"/>
                  <w:marBottom w:val="0"/>
                  <w:divBdr>
                    <w:top w:val="none" w:sz="0" w:space="0" w:color="auto"/>
                    <w:left w:val="none" w:sz="0" w:space="0" w:color="auto"/>
                    <w:bottom w:val="none" w:sz="0" w:space="0" w:color="auto"/>
                    <w:right w:val="none" w:sz="0" w:space="0" w:color="auto"/>
                  </w:divBdr>
                </w:div>
                <w:div w:id="1297033029">
                  <w:marLeft w:val="480"/>
                  <w:marRight w:val="0"/>
                  <w:marTop w:val="0"/>
                  <w:marBottom w:val="0"/>
                  <w:divBdr>
                    <w:top w:val="none" w:sz="0" w:space="0" w:color="auto"/>
                    <w:left w:val="none" w:sz="0" w:space="0" w:color="auto"/>
                    <w:bottom w:val="none" w:sz="0" w:space="0" w:color="auto"/>
                    <w:right w:val="none" w:sz="0" w:space="0" w:color="auto"/>
                  </w:divBdr>
                </w:div>
                <w:div w:id="518934621">
                  <w:marLeft w:val="480"/>
                  <w:marRight w:val="0"/>
                  <w:marTop w:val="0"/>
                  <w:marBottom w:val="0"/>
                  <w:divBdr>
                    <w:top w:val="none" w:sz="0" w:space="0" w:color="auto"/>
                    <w:left w:val="none" w:sz="0" w:space="0" w:color="auto"/>
                    <w:bottom w:val="none" w:sz="0" w:space="0" w:color="auto"/>
                    <w:right w:val="none" w:sz="0" w:space="0" w:color="auto"/>
                  </w:divBdr>
                </w:div>
                <w:div w:id="263801954">
                  <w:marLeft w:val="480"/>
                  <w:marRight w:val="0"/>
                  <w:marTop w:val="0"/>
                  <w:marBottom w:val="0"/>
                  <w:divBdr>
                    <w:top w:val="none" w:sz="0" w:space="0" w:color="auto"/>
                    <w:left w:val="none" w:sz="0" w:space="0" w:color="auto"/>
                    <w:bottom w:val="none" w:sz="0" w:space="0" w:color="auto"/>
                    <w:right w:val="none" w:sz="0" w:space="0" w:color="auto"/>
                  </w:divBdr>
                </w:div>
                <w:div w:id="660814762">
                  <w:marLeft w:val="480"/>
                  <w:marRight w:val="0"/>
                  <w:marTop w:val="0"/>
                  <w:marBottom w:val="0"/>
                  <w:divBdr>
                    <w:top w:val="none" w:sz="0" w:space="0" w:color="auto"/>
                    <w:left w:val="none" w:sz="0" w:space="0" w:color="auto"/>
                    <w:bottom w:val="none" w:sz="0" w:space="0" w:color="auto"/>
                    <w:right w:val="none" w:sz="0" w:space="0" w:color="auto"/>
                  </w:divBdr>
                </w:div>
              </w:divsChild>
            </w:div>
            <w:div w:id="789788236">
              <w:marLeft w:val="0"/>
              <w:marRight w:val="0"/>
              <w:marTop w:val="0"/>
              <w:marBottom w:val="0"/>
              <w:divBdr>
                <w:top w:val="none" w:sz="0" w:space="0" w:color="auto"/>
                <w:left w:val="none" w:sz="0" w:space="0" w:color="auto"/>
                <w:bottom w:val="none" w:sz="0" w:space="0" w:color="auto"/>
                <w:right w:val="none" w:sz="0" w:space="0" w:color="auto"/>
              </w:divBdr>
              <w:divsChild>
                <w:div w:id="264777798">
                  <w:marLeft w:val="480"/>
                  <w:marRight w:val="0"/>
                  <w:marTop w:val="0"/>
                  <w:marBottom w:val="0"/>
                  <w:divBdr>
                    <w:top w:val="none" w:sz="0" w:space="0" w:color="auto"/>
                    <w:left w:val="none" w:sz="0" w:space="0" w:color="auto"/>
                    <w:bottom w:val="none" w:sz="0" w:space="0" w:color="auto"/>
                    <w:right w:val="none" w:sz="0" w:space="0" w:color="auto"/>
                  </w:divBdr>
                </w:div>
                <w:div w:id="1809056889">
                  <w:marLeft w:val="480"/>
                  <w:marRight w:val="0"/>
                  <w:marTop w:val="0"/>
                  <w:marBottom w:val="0"/>
                  <w:divBdr>
                    <w:top w:val="none" w:sz="0" w:space="0" w:color="auto"/>
                    <w:left w:val="none" w:sz="0" w:space="0" w:color="auto"/>
                    <w:bottom w:val="none" w:sz="0" w:space="0" w:color="auto"/>
                    <w:right w:val="none" w:sz="0" w:space="0" w:color="auto"/>
                  </w:divBdr>
                </w:div>
                <w:div w:id="1737314058">
                  <w:marLeft w:val="480"/>
                  <w:marRight w:val="0"/>
                  <w:marTop w:val="0"/>
                  <w:marBottom w:val="0"/>
                  <w:divBdr>
                    <w:top w:val="none" w:sz="0" w:space="0" w:color="auto"/>
                    <w:left w:val="none" w:sz="0" w:space="0" w:color="auto"/>
                    <w:bottom w:val="none" w:sz="0" w:space="0" w:color="auto"/>
                    <w:right w:val="none" w:sz="0" w:space="0" w:color="auto"/>
                  </w:divBdr>
                </w:div>
                <w:div w:id="550310633">
                  <w:marLeft w:val="480"/>
                  <w:marRight w:val="0"/>
                  <w:marTop w:val="0"/>
                  <w:marBottom w:val="0"/>
                  <w:divBdr>
                    <w:top w:val="none" w:sz="0" w:space="0" w:color="auto"/>
                    <w:left w:val="none" w:sz="0" w:space="0" w:color="auto"/>
                    <w:bottom w:val="none" w:sz="0" w:space="0" w:color="auto"/>
                    <w:right w:val="none" w:sz="0" w:space="0" w:color="auto"/>
                  </w:divBdr>
                </w:div>
                <w:div w:id="1309356346">
                  <w:marLeft w:val="480"/>
                  <w:marRight w:val="0"/>
                  <w:marTop w:val="0"/>
                  <w:marBottom w:val="0"/>
                  <w:divBdr>
                    <w:top w:val="none" w:sz="0" w:space="0" w:color="auto"/>
                    <w:left w:val="none" w:sz="0" w:space="0" w:color="auto"/>
                    <w:bottom w:val="none" w:sz="0" w:space="0" w:color="auto"/>
                    <w:right w:val="none" w:sz="0" w:space="0" w:color="auto"/>
                  </w:divBdr>
                </w:div>
                <w:div w:id="1990360765">
                  <w:marLeft w:val="480"/>
                  <w:marRight w:val="0"/>
                  <w:marTop w:val="0"/>
                  <w:marBottom w:val="0"/>
                  <w:divBdr>
                    <w:top w:val="none" w:sz="0" w:space="0" w:color="auto"/>
                    <w:left w:val="none" w:sz="0" w:space="0" w:color="auto"/>
                    <w:bottom w:val="none" w:sz="0" w:space="0" w:color="auto"/>
                    <w:right w:val="none" w:sz="0" w:space="0" w:color="auto"/>
                  </w:divBdr>
                </w:div>
                <w:div w:id="1062295240">
                  <w:marLeft w:val="480"/>
                  <w:marRight w:val="0"/>
                  <w:marTop w:val="0"/>
                  <w:marBottom w:val="0"/>
                  <w:divBdr>
                    <w:top w:val="none" w:sz="0" w:space="0" w:color="auto"/>
                    <w:left w:val="none" w:sz="0" w:space="0" w:color="auto"/>
                    <w:bottom w:val="none" w:sz="0" w:space="0" w:color="auto"/>
                    <w:right w:val="none" w:sz="0" w:space="0" w:color="auto"/>
                  </w:divBdr>
                </w:div>
                <w:div w:id="2146115886">
                  <w:marLeft w:val="480"/>
                  <w:marRight w:val="0"/>
                  <w:marTop w:val="0"/>
                  <w:marBottom w:val="0"/>
                  <w:divBdr>
                    <w:top w:val="none" w:sz="0" w:space="0" w:color="auto"/>
                    <w:left w:val="none" w:sz="0" w:space="0" w:color="auto"/>
                    <w:bottom w:val="none" w:sz="0" w:space="0" w:color="auto"/>
                    <w:right w:val="none" w:sz="0" w:space="0" w:color="auto"/>
                  </w:divBdr>
                </w:div>
                <w:div w:id="567880806">
                  <w:marLeft w:val="480"/>
                  <w:marRight w:val="0"/>
                  <w:marTop w:val="0"/>
                  <w:marBottom w:val="0"/>
                  <w:divBdr>
                    <w:top w:val="none" w:sz="0" w:space="0" w:color="auto"/>
                    <w:left w:val="none" w:sz="0" w:space="0" w:color="auto"/>
                    <w:bottom w:val="none" w:sz="0" w:space="0" w:color="auto"/>
                    <w:right w:val="none" w:sz="0" w:space="0" w:color="auto"/>
                  </w:divBdr>
                </w:div>
                <w:div w:id="1795781792">
                  <w:marLeft w:val="480"/>
                  <w:marRight w:val="0"/>
                  <w:marTop w:val="0"/>
                  <w:marBottom w:val="0"/>
                  <w:divBdr>
                    <w:top w:val="none" w:sz="0" w:space="0" w:color="auto"/>
                    <w:left w:val="none" w:sz="0" w:space="0" w:color="auto"/>
                    <w:bottom w:val="none" w:sz="0" w:space="0" w:color="auto"/>
                    <w:right w:val="none" w:sz="0" w:space="0" w:color="auto"/>
                  </w:divBdr>
                </w:div>
                <w:div w:id="1375691661">
                  <w:marLeft w:val="480"/>
                  <w:marRight w:val="0"/>
                  <w:marTop w:val="0"/>
                  <w:marBottom w:val="0"/>
                  <w:divBdr>
                    <w:top w:val="none" w:sz="0" w:space="0" w:color="auto"/>
                    <w:left w:val="none" w:sz="0" w:space="0" w:color="auto"/>
                    <w:bottom w:val="none" w:sz="0" w:space="0" w:color="auto"/>
                    <w:right w:val="none" w:sz="0" w:space="0" w:color="auto"/>
                  </w:divBdr>
                </w:div>
                <w:div w:id="555631229">
                  <w:marLeft w:val="480"/>
                  <w:marRight w:val="0"/>
                  <w:marTop w:val="0"/>
                  <w:marBottom w:val="0"/>
                  <w:divBdr>
                    <w:top w:val="none" w:sz="0" w:space="0" w:color="auto"/>
                    <w:left w:val="none" w:sz="0" w:space="0" w:color="auto"/>
                    <w:bottom w:val="none" w:sz="0" w:space="0" w:color="auto"/>
                    <w:right w:val="none" w:sz="0" w:space="0" w:color="auto"/>
                  </w:divBdr>
                </w:div>
                <w:div w:id="671448558">
                  <w:marLeft w:val="480"/>
                  <w:marRight w:val="0"/>
                  <w:marTop w:val="0"/>
                  <w:marBottom w:val="0"/>
                  <w:divBdr>
                    <w:top w:val="none" w:sz="0" w:space="0" w:color="auto"/>
                    <w:left w:val="none" w:sz="0" w:space="0" w:color="auto"/>
                    <w:bottom w:val="none" w:sz="0" w:space="0" w:color="auto"/>
                    <w:right w:val="none" w:sz="0" w:space="0" w:color="auto"/>
                  </w:divBdr>
                </w:div>
                <w:div w:id="1142314200">
                  <w:marLeft w:val="480"/>
                  <w:marRight w:val="0"/>
                  <w:marTop w:val="0"/>
                  <w:marBottom w:val="0"/>
                  <w:divBdr>
                    <w:top w:val="none" w:sz="0" w:space="0" w:color="auto"/>
                    <w:left w:val="none" w:sz="0" w:space="0" w:color="auto"/>
                    <w:bottom w:val="none" w:sz="0" w:space="0" w:color="auto"/>
                    <w:right w:val="none" w:sz="0" w:space="0" w:color="auto"/>
                  </w:divBdr>
                </w:div>
                <w:div w:id="1471634143">
                  <w:marLeft w:val="480"/>
                  <w:marRight w:val="0"/>
                  <w:marTop w:val="0"/>
                  <w:marBottom w:val="0"/>
                  <w:divBdr>
                    <w:top w:val="none" w:sz="0" w:space="0" w:color="auto"/>
                    <w:left w:val="none" w:sz="0" w:space="0" w:color="auto"/>
                    <w:bottom w:val="none" w:sz="0" w:space="0" w:color="auto"/>
                    <w:right w:val="none" w:sz="0" w:space="0" w:color="auto"/>
                  </w:divBdr>
                </w:div>
                <w:div w:id="1636107292">
                  <w:marLeft w:val="480"/>
                  <w:marRight w:val="0"/>
                  <w:marTop w:val="0"/>
                  <w:marBottom w:val="0"/>
                  <w:divBdr>
                    <w:top w:val="none" w:sz="0" w:space="0" w:color="auto"/>
                    <w:left w:val="none" w:sz="0" w:space="0" w:color="auto"/>
                    <w:bottom w:val="none" w:sz="0" w:space="0" w:color="auto"/>
                    <w:right w:val="none" w:sz="0" w:space="0" w:color="auto"/>
                  </w:divBdr>
                </w:div>
              </w:divsChild>
            </w:div>
            <w:div w:id="187181650">
              <w:marLeft w:val="0"/>
              <w:marRight w:val="0"/>
              <w:marTop w:val="0"/>
              <w:marBottom w:val="0"/>
              <w:divBdr>
                <w:top w:val="none" w:sz="0" w:space="0" w:color="auto"/>
                <w:left w:val="none" w:sz="0" w:space="0" w:color="auto"/>
                <w:bottom w:val="none" w:sz="0" w:space="0" w:color="auto"/>
                <w:right w:val="none" w:sz="0" w:space="0" w:color="auto"/>
              </w:divBdr>
              <w:divsChild>
                <w:div w:id="165943252">
                  <w:marLeft w:val="480"/>
                  <w:marRight w:val="0"/>
                  <w:marTop w:val="0"/>
                  <w:marBottom w:val="0"/>
                  <w:divBdr>
                    <w:top w:val="none" w:sz="0" w:space="0" w:color="auto"/>
                    <w:left w:val="none" w:sz="0" w:space="0" w:color="auto"/>
                    <w:bottom w:val="none" w:sz="0" w:space="0" w:color="auto"/>
                    <w:right w:val="none" w:sz="0" w:space="0" w:color="auto"/>
                  </w:divBdr>
                </w:div>
                <w:div w:id="2096852074">
                  <w:marLeft w:val="480"/>
                  <w:marRight w:val="0"/>
                  <w:marTop w:val="0"/>
                  <w:marBottom w:val="0"/>
                  <w:divBdr>
                    <w:top w:val="none" w:sz="0" w:space="0" w:color="auto"/>
                    <w:left w:val="none" w:sz="0" w:space="0" w:color="auto"/>
                    <w:bottom w:val="none" w:sz="0" w:space="0" w:color="auto"/>
                    <w:right w:val="none" w:sz="0" w:space="0" w:color="auto"/>
                  </w:divBdr>
                </w:div>
                <w:div w:id="1496258253">
                  <w:marLeft w:val="480"/>
                  <w:marRight w:val="0"/>
                  <w:marTop w:val="0"/>
                  <w:marBottom w:val="0"/>
                  <w:divBdr>
                    <w:top w:val="none" w:sz="0" w:space="0" w:color="auto"/>
                    <w:left w:val="none" w:sz="0" w:space="0" w:color="auto"/>
                    <w:bottom w:val="none" w:sz="0" w:space="0" w:color="auto"/>
                    <w:right w:val="none" w:sz="0" w:space="0" w:color="auto"/>
                  </w:divBdr>
                </w:div>
                <w:div w:id="843010349">
                  <w:marLeft w:val="480"/>
                  <w:marRight w:val="0"/>
                  <w:marTop w:val="0"/>
                  <w:marBottom w:val="0"/>
                  <w:divBdr>
                    <w:top w:val="none" w:sz="0" w:space="0" w:color="auto"/>
                    <w:left w:val="none" w:sz="0" w:space="0" w:color="auto"/>
                    <w:bottom w:val="none" w:sz="0" w:space="0" w:color="auto"/>
                    <w:right w:val="none" w:sz="0" w:space="0" w:color="auto"/>
                  </w:divBdr>
                </w:div>
                <w:div w:id="1422532331">
                  <w:marLeft w:val="480"/>
                  <w:marRight w:val="0"/>
                  <w:marTop w:val="0"/>
                  <w:marBottom w:val="0"/>
                  <w:divBdr>
                    <w:top w:val="none" w:sz="0" w:space="0" w:color="auto"/>
                    <w:left w:val="none" w:sz="0" w:space="0" w:color="auto"/>
                    <w:bottom w:val="none" w:sz="0" w:space="0" w:color="auto"/>
                    <w:right w:val="none" w:sz="0" w:space="0" w:color="auto"/>
                  </w:divBdr>
                </w:div>
                <w:div w:id="1632781769">
                  <w:marLeft w:val="480"/>
                  <w:marRight w:val="0"/>
                  <w:marTop w:val="0"/>
                  <w:marBottom w:val="0"/>
                  <w:divBdr>
                    <w:top w:val="none" w:sz="0" w:space="0" w:color="auto"/>
                    <w:left w:val="none" w:sz="0" w:space="0" w:color="auto"/>
                    <w:bottom w:val="none" w:sz="0" w:space="0" w:color="auto"/>
                    <w:right w:val="none" w:sz="0" w:space="0" w:color="auto"/>
                  </w:divBdr>
                </w:div>
                <w:div w:id="1502238107">
                  <w:marLeft w:val="480"/>
                  <w:marRight w:val="0"/>
                  <w:marTop w:val="0"/>
                  <w:marBottom w:val="0"/>
                  <w:divBdr>
                    <w:top w:val="none" w:sz="0" w:space="0" w:color="auto"/>
                    <w:left w:val="none" w:sz="0" w:space="0" w:color="auto"/>
                    <w:bottom w:val="none" w:sz="0" w:space="0" w:color="auto"/>
                    <w:right w:val="none" w:sz="0" w:space="0" w:color="auto"/>
                  </w:divBdr>
                </w:div>
                <w:div w:id="2134056192">
                  <w:marLeft w:val="480"/>
                  <w:marRight w:val="0"/>
                  <w:marTop w:val="0"/>
                  <w:marBottom w:val="0"/>
                  <w:divBdr>
                    <w:top w:val="none" w:sz="0" w:space="0" w:color="auto"/>
                    <w:left w:val="none" w:sz="0" w:space="0" w:color="auto"/>
                    <w:bottom w:val="none" w:sz="0" w:space="0" w:color="auto"/>
                    <w:right w:val="none" w:sz="0" w:space="0" w:color="auto"/>
                  </w:divBdr>
                </w:div>
                <w:div w:id="1785878081">
                  <w:marLeft w:val="480"/>
                  <w:marRight w:val="0"/>
                  <w:marTop w:val="0"/>
                  <w:marBottom w:val="0"/>
                  <w:divBdr>
                    <w:top w:val="none" w:sz="0" w:space="0" w:color="auto"/>
                    <w:left w:val="none" w:sz="0" w:space="0" w:color="auto"/>
                    <w:bottom w:val="none" w:sz="0" w:space="0" w:color="auto"/>
                    <w:right w:val="none" w:sz="0" w:space="0" w:color="auto"/>
                  </w:divBdr>
                </w:div>
                <w:div w:id="1378698270">
                  <w:marLeft w:val="480"/>
                  <w:marRight w:val="0"/>
                  <w:marTop w:val="0"/>
                  <w:marBottom w:val="0"/>
                  <w:divBdr>
                    <w:top w:val="none" w:sz="0" w:space="0" w:color="auto"/>
                    <w:left w:val="none" w:sz="0" w:space="0" w:color="auto"/>
                    <w:bottom w:val="none" w:sz="0" w:space="0" w:color="auto"/>
                    <w:right w:val="none" w:sz="0" w:space="0" w:color="auto"/>
                  </w:divBdr>
                </w:div>
                <w:div w:id="1537768762">
                  <w:marLeft w:val="480"/>
                  <w:marRight w:val="0"/>
                  <w:marTop w:val="0"/>
                  <w:marBottom w:val="0"/>
                  <w:divBdr>
                    <w:top w:val="none" w:sz="0" w:space="0" w:color="auto"/>
                    <w:left w:val="none" w:sz="0" w:space="0" w:color="auto"/>
                    <w:bottom w:val="none" w:sz="0" w:space="0" w:color="auto"/>
                    <w:right w:val="none" w:sz="0" w:space="0" w:color="auto"/>
                  </w:divBdr>
                </w:div>
                <w:div w:id="1492719210">
                  <w:marLeft w:val="480"/>
                  <w:marRight w:val="0"/>
                  <w:marTop w:val="0"/>
                  <w:marBottom w:val="0"/>
                  <w:divBdr>
                    <w:top w:val="none" w:sz="0" w:space="0" w:color="auto"/>
                    <w:left w:val="none" w:sz="0" w:space="0" w:color="auto"/>
                    <w:bottom w:val="none" w:sz="0" w:space="0" w:color="auto"/>
                    <w:right w:val="none" w:sz="0" w:space="0" w:color="auto"/>
                  </w:divBdr>
                </w:div>
                <w:div w:id="1288851427">
                  <w:marLeft w:val="480"/>
                  <w:marRight w:val="0"/>
                  <w:marTop w:val="0"/>
                  <w:marBottom w:val="0"/>
                  <w:divBdr>
                    <w:top w:val="none" w:sz="0" w:space="0" w:color="auto"/>
                    <w:left w:val="none" w:sz="0" w:space="0" w:color="auto"/>
                    <w:bottom w:val="none" w:sz="0" w:space="0" w:color="auto"/>
                    <w:right w:val="none" w:sz="0" w:space="0" w:color="auto"/>
                  </w:divBdr>
                </w:div>
                <w:div w:id="1464687439">
                  <w:marLeft w:val="480"/>
                  <w:marRight w:val="0"/>
                  <w:marTop w:val="0"/>
                  <w:marBottom w:val="0"/>
                  <w:divBdr>
                    <w:top w:val="none" w:sz="0" w:space="0" w:color="auto"/>
                    <w:left w:val="none" w:sz="0" w:space="0" w:color="auto"/>
                    <w:bottom w:val="none" w:sz="0" w:space="0" w:color="auto"/>
                    <w:right w:val="none" w:sz="0" w:space="0" w:color="auto"/>
                  </w:divBdr>
                </w:div>
                <w:div w:id="1551453564">
                  <w:marLeft w:val="480"/>
                  <w:marRight w:val="0"/>
                  <w:marTop w:val="0"/>
                  <w:marBottom w:val="0"/>
                  <w:divBdr>
                    <w:top w:val="none" w:sz="0" w:space="0" w:color="auto"/>
                    <w:left w:val="none" w:sz="0" w:space="0" w:color="auto"/>
                    <w:bottom w:val="none" w:sz="0" w:space="0" w:color="auto"/>
                    <w:right w:val="none" w:sz="0" w:space="0" w:color="auto"/>
                  </w:divBdr>
                </w:div>
                <w:div w:id="453866915">
                  <w:marLeft w:val="480"/>
                  <w:marRight w:val="0"/>
                  <w:marTop w:val="0"/>
                  <w:marBottom w:val="0"/>
                  <w:divBdr>
                    <w:top w:val="none" w:sz="0" w:space="0" w:color="auto"/>
                    <w:left w:val="none" w:sz="0" w:space="0" w:color="auto"/>
                    <w:bottom w:val="none" w:sz="0" w:space="0" w:color="auto"/>
                    <w:right w:val="none" w:sz="0" w:space="0" w:color="auto"/>
                  </w:divBdr>
                </w:div>
              </w:divsChild>
            </w:div>
            <w:div w:id="230699351">
              <w:marLeft w:val="0"/>
              <w:marRight w:val="0"/>
              <w:marTop w:val="0"/>
              <w:marBottom w:val="0"/>
              <w:divBdr>
                <w:top w:val="none" w:sz="0" w:space="0" w:color="auto"/>
                <w:left w:val="none" w:sz="0" w:space="0" w:color="auto"/>
                <w:bottom w:val="none" w:sz="0" w:space="0" w:color="auto"/>
                <w:right w:val="none" w:sz="0" w:space="0" w:color="auto"/>
              </w:divBdr>
              <w:divsChild>
                <w:div w:id="613288381">
                  <w:marLeft w:val="480"/>
                  <w:marRight w:val="0"/>
                  <w:marTop w:val="0"/>
                  <w:marBottom w:val="0"/>
                  <w:divBdr>
                    <w:top w:val="none" w:sz="0" w:space="0" w:color="auto"/>
                    <w:left w:val="none" w:sz="0" w:space="0" w:color="auto"/>
                    <w:bottom w:val="none" w:sz="0" w:space="0" w:color="auto"/>
                    <w:right w:val="none" w:sz="0" w:space="0" w:color="auto"/>
                  </w:divBdr>
                </w:div>
                <w:div w:id="118113591">
                  <w:marLeft w:val="480"/>
                  <w:marRight w:val="0"/>
                  <w:marTop w:val="0"/>
                  <w:marBottom w:val="0"/>
                  <w:divBdr>
                    <w:top w:val="none" w:sz="0" w:space="0" w:color="auto"/>
                    <w:left w:val="none" w:sz="0" w:space="0" w:color="auto"/>
                    <w:bottom w:val="none" w:sz="0" w:space="0" w:color="auto"/>
                    <w:right w:val="none" w:sz="0" w:space="0" w:color="auto"/>
                  </w:divBdr>
                </w:div>
                <w:div w:id="81879491">
                  <w:marLeft w:val="480"/>
                  <w:marRight w:val="0"/>
                  <w:marTop w:val="0"/>
                  <w:marBottom w:val="0"/>
                  <w:divBdr>
                    <w:top w:val="none" w:sz="0" w:space="0" w:color="auto"/>
                    <w:left w:val="none" w:sz="0" w:space="0" w:color="auto"/>
                    <w:bottom w:val="none" w:sz="0" w:space="0" w:color="auto"/>
                    <w:right w:val="none" w:sz="0" w:space="0" w:color="auto"/>
                  </w:divBdr>
                </w:div>
                <w:div w:id="677729211">
                  <w:marLeft w:val="480"/>
                  <w:marRight w:val="0"/>
                  <w:marTop w:val="0"/>
                  <w:marBottom w:val="0"/>
                  <w:divBdr>
                    <w:top w:val="none" w:sz="0" w:space="0" w:color="auto"/>
                    <w:left w:val="none" w:sz="0" w:space="0" w:color="auto"/>
                    <w:bottom w:val="none" w:sz="0" w:space="0" w:color="auto"/>
                    <w:right w:val="none" w:sz="0" w:space="0" w:color="auto"/>
                  </w:divBdr>
                </w:div>
                <w:div w:id="1146044655">
                  <w:marLeft w:val="480"/>
                  <w:marRight w:val="0"/>
                  <w:marTop w:val="0"/>
                  <w:marBottom w:val="0"/>
                  <w:divBdr>
                    <w:top w:val="none" w:sz="0" w:space="0" w:color="auto"/>
                    <w:left w:val="none" w:sz="0" w:space="0" w:color="auto"/>
                    <w:bottom w:val="none" w:sz="0" w:space="0" w:color="auto"/>
                    <w:right w:val="none" w:sz="0" w:space="0" w:color="auto"/>
                  </w:divBdr>
                </w:div>
                <w:div w:id="1497921276">
                  <w:marLeft w:val="480"/>
                  <w:marRight w:val="0"/>
                  <w:marTop w:val="0"/>
                  <w:marBottom w:val="0"/>
                  <w:divBdr>
                    <w:top w:val="none" w:sz="0" w:space="0" w:color="auto"/>
                    <w:left w:val="none" w:sz="0" w:space="0" w:color="auto"/>
                    <w:bottom w:val="none" w:sz="0" w:space="0" w:color="auto"/>
                    <w:right w:val="none" w:sz="0" w:space="0" w:color="auto"/>
                  </w:divBdr>
                </w:div>
                <w:div w:id="828518131">
                  <w:marLeft w:val="480"/>
                  <w:marRight w:val="0"/>
                  <w:marTop w:val="0"/>
                  <w:marBottom w:val="0"/>
                  <w:divBdr>
                    <w:top w:val="none" w:sz="0" w:space="0" w:color="auto"/>
                    <w:left w:val="none" w:sz="0" w:space="0" w:color="auto"/>
                    <w:bottom w:val="none" w:sz="0" w:space="0" w:color="auto"/>
                    <w:right w:val="none" w:sz="0" w:space="0" w:color="auto"/>
                  </w:divBdr>
                </w:div>
                <w:div w:id="639963282">
                  <w:marLeft w:val="480"/>
                  <w:marRight w:val="0"/>
                  <w:marTop w:val="0"/>
                  <w:marBottom w:val="0"/>
                  <w:divBdr>
                    <w:top w:val="none" w:sz="0" w:space="0" w:color="auto"/>
                    <w:left w:val="none" w:sz="0" w:space="0" w:color="auto"/>
                    <w:bottom w:val="none" w:sz="0" w:space="0" w:color="auto"/>
                    <w:right w:val="none" w:sz="0" w:space="0" w:color="auto"/>
                  </w:divBdr>
                </w:div>
                <w:div w:id="720861884">
                  <w:marLeft w:val="480"/>
                  <w:marRight w:val="0"/>
                  <w:marTop w:val="0"/>
                  <w:marBottom w:val="0"/>
                  <w:divBdr>
                    <w:top w:val="none" w:sz="0" w:space="0" w:color="auto"/>
                    <w:left w:val="none" w:sz="0" w:space="0" w:color="auto"/>
                    <w:bottom w:val="none" w:sz="0" w:space="0" w:color="auto"/>
                    <w:right w:val="none" w:sz="0" w:space="0" w:color="auto"/>
                  </w:divBdr>
                </w:div>
                <w:div w:id="396590514">
                  <w:marLeft w:val="480"/>
                  <w:marRight w:val="0"/>
                  <w:marTop w:val="0"/>
                  <w:marBottom w:val="0"/>
                  <w:divBdr>
                    <w:top w:val="none" w:sz="0" w:space="0" w:color="auto"/>
                    <w:left w:val="none" w:sz="0" w:space="0" w:color="auto"/>
                    <w:bottom w:val="none" w:sz="0" w:space="0" w:color="auto"/>
                    <w:right w:val="none" w:sz="0" w:space="0" w:color="auto"/>
                  </w:divBdr>
                </w:div>
                <w:div w:id="1261063774">
                  <w:marLeft w:val="480"/>
                  <w:marRight w:val="0"/>
                  <w:marTop w:val="0"/>
                  <w:marBottom w:val="0"/>
                  <w:divBdr>
                    <w:top w:val="none" w:sz="0" w:space="0" w:color="auto"/>
                    <w:left w:val="none" w:sz="0" w:space="0" w:color="auto"/>
                    <w:bottom w:val="none" w:sz="0" w:space="0" w:color="auto"/>
                    <w:right w:val="none" w:sz="0" w:space="0" w:color="auto"/>
                  </w:divBdr>
                </w:div>
                <w:div w:id="632565404">
                  <w:marLeft w:val="480"/>
                  <w:marRight w:val="0"/>
                  <w:marTop w:val="0"/>
                  <w:marBottom w:val="0"/>
                  <w:divBdr>
                    <w:top w:val="none" w:sz="0" w:space="0" w:color="auto"/>
                    <w:left w:val="none" w:sz="0" w:space="0" w:color="auto"/>
                    <w:bottom w:val="none" w:sz="0" w:space="0" w:color="auto"/>
                    <w:right w:val="none" w:sz="0" w:space="0" w:color="auto"/>
                  </w:divBdr>
                </w:div>
                <w:div w:id="733237996">
                  <w:marLeft w:val="480"/>
                  <w:marRight w:val="0"/>
                  <w:marTop w:val="0"/>
                  <w:marBottom w:val="0"/>
                  <w:divBdr>
                    <w:top w:val="none" w:sz="0" w:space="0" w:color="auto"/>
                    <w:left w:val="none" w:sz="0" w:space="0" w:color="auto"/>
                    <w:bottom w:val="none" w:sz="0" w:space="0" w:color="auto"/>
                    <w:right w:val="none" w:sz="0" w:space="0" w:color="auto"/>
                  </w:divBdr>
                </w:div>
                <w:div w:id="497618425">
                  <w:marLeft w:val="480"/>
                  <w:marRight w:val="0"/>
                  <w:marTop w:val="0"/>
                  <w:marBottom w:val="0"/>
                  <w:divBdr>
                    <w:top w:val="none" w:sz="0" w:space="0" w:color="auto"/>
                    <w:left w:val="none" w:sz="0" w:space="0" w:color="auto"/>
                    <w:bottom w:val="none" w:sz="0" w:space="0" w:color="auto"/>
                    <w:right w:val="none" w:sz="0" w:space="0" w:color="auto"/>
                  </w:divBdr>
                </w:div>
                <w:div w:id="411659756">
                  <w:marLeft w:val="480"/>
                  <w:marRight w:val="0"/>
                  <w:marTop w:val="0"/>
                  <w:marBottom w:val="0"/>
                  <w:divBdr>
                    <w:top w:val="none" w:sz="0" w:space="0" w:color="auto"/>
                    <w:left w:val="none" w:sz="0" w:space="0" w:color="auto"/>
                    <w:bottom w:val="none" w:sz="0" w:space="0" w:color="auto"/>
                    <w:right w:val="none" w:sz="0" w:space="0" w:color="auto"/>
                  </w:divBdr>
                </w:div>
                <w:div w:id="2100443994">
                  <w:marLeft w:val="480"/>
                  <w:marRight w:val="0"/>
                  <w:marTop w:val="0"/>
                  <w:marBottom w:val="0"/>
                  <w:divBdr>
                    <w:top w:val="none" w:sz="0" w:space="0" w:color="auto"/>
                    <w:left w:val="none" w:sz="0" w:space="0" w:color="auto"/>
                    <w:bottom w:val="none" w:sz="0" w:space="0" w:color="auto"/>
                    <w:right w:val="none" w:sz="0" w:space="0" w:color="auto"/>
                  </w:divBdr>
                </w:div>
              </w:divsChild>
            </w:div>
            <w:div w:id="265046755">
              <w:marLeft w:val="0"/>
              <w:marRight w:val="0"/>
              <w:marTop w:val="0"/>
              <w:marBottom w:val="0"/>
              <w:divBdr>
                <w:top w:val="none" w:sz="0" w:space="0" w:color="auto"/>
                <w:left w:val="none" w:sz="0" w:space="0" w:color="auto"/>
                <w:bottom w:val="none" w:sz="0" w:space="0" w:color="auto"/>
                <w:right w:val="none" w:sz="0" w:space="0" w:color="auto"/>
              </w:divBdr>
              <w:divsChild>
                <w:div w:id="1709838697">
                  <w:marLeft w:val="480"/>
                  <w:marRight w:val="0"/>
                  <w:marTop w:val="0"/>
                  <w:marBottom w:val="0"/>
                  <w:divBdr>
                    <w:top w:val="none" w:sz="0" w:space="0" w:color="auto"/>
                    <w:left w:val="none" w:sz="0" w:space="0" w:color="auto"/>
                    <w:bottom w:val="none" w:sz="0" w:space="0" w:color="auto"/>
                    <w:right w:val="none" w:sz="0" w:space="0" w:color="auto"/>
                  </w:divBdr>
                </w:div>
                <w:div w:id="1866284319">
                  <w:marLeft w:val="480"/>
                  <w:marRight w:val="0"/>
                  <w:marTop w:val="0"/>
                  <w:marBottom w:val="0"/>
                  <w:divBdr>
                    <w:top w:val="none" w:sz="0" w:space="0" w:color="auto"/>
                    <w:left w:val="none" w:sz="0" w:space="0" w:color="auto"/>
                    <w:bottom w:val="none" w:sz="0" w:space="0" w:color="auto"/>
                    <w:right w:val="none" w:sz="0" w:space="0" w:color="auto"/>
                  </w:divBdr>
                </w:div>
                <w:div w:id="77332814">
                  <w:marLeft w:val="480"/>
                  <w:marRight w:val="0"/>
                  <w:marTop w:val="0"/>
                  <w:marBottom w:val="0"/>
                  <w:divBdr>
                    <w:top w:val="none" w:sz="0" w:space="0" w:color="auto"/>
                    <w:left w:val="none" w:sz="0" w:space="0" w:color="auto"/>
                    <w:bottom w:val="none" w:sz="0" w:space="0" w:color="auto"/>
                    <w:right w:val="none" w:sz="0" w:space="0" w:color="auto"/>
                  </w:divBdr>
                </w:div>
                <w:div w:id="1612399426">
                  <w:marLeft w:val="480"/>
                  <w:marRight w:val="0"/>
                  <w:marTop w:val="0"/>
                  <w:marBottom w:val="0"/>
                  <w:divBdr>
                    <w:top w:val="none" w:sz="0" w:space="0" w:color="auto"/>
                    <w:left w:val="none" w:sz="0" w:space="0" w:color="auto"/>
                    <w:bottom w:val="none" w:sz="0" w:space="0" w:color="auto"/>
                    <w:right w:val="none" w:sz="0" w:space="0" w:color="auto"/>
                  </w:divBdr>
                </w:div>
                <w:div w:id="843396003">
                  <w:marLeft w:val="480"/>
                  <w:marRight w:val="0"/>
                  <w:marTop w:val="0"/>
                  <w:marBottom w:val="0"/>
                  <w:divBdr>
                    <w:top w:val="none" w:sz="0" w:space="0" w:color="auto"/>
                    <w:left w:val="none" w:sz="0" w:space="0" w:color="auto"/>
                    <w:bottom w:val="none" w:sz="0" w:space="0" w:color="auto"/>
                    <w:right w:val="none" w:sz="0" w:space="0" w:color="auto"/>
                  </w:divBdr>
                </w:div>
                <w:div w:id="1590699695">
                  <w:marLeft w:val="480"/>
                  <w:marRight w:val="0"/>
                  <w:marTop w:val="0"/>
                  <w:marBottom w:val="0"/>
                  <w:divBdr>
                    <w:top w:val="none" w:sz="0" w:space="0" w:color="auto"/>
                    <w:left w:val="none" w:sz="0" w:space="0" w:color="auto"/>
                    <w:bottom w:val="none" w:sz="0" w:space="0" w:color="auto"/>
                    <w:right w:val="none" w:sz="0" w:space="0" w:color="auto"/>
                  </w:divBdr>
                </w:div>
                <w:div w:id="1446071871">
                  <w:marLeft w:val="480"/>
                  <w:marRight w:val="0"/>
                  <w:marTop w:val="0"/>
                  <w:marBottom w:val="0"/>
                  <w:divBdr>
                    <w:top w:val="none" w:sz="0" w:space="0" w:color="auto"/>
                    <w:left w:val="none" w:sz="0" w:space="0" w:color="auto"/>
                    <w:bottom w:val="none" w:sz="0" w:space="0" w:color="auto"/>
                    <w:right w:val="none" w:sz="0" w:space="0" w:color="auto"/>
                  </w:divBdr>
                </w:div>
                <w:div w:id="156305401">
                  <w:marLeft w:val="480"/>
                  <w:marRight w:val="0"/>
                  <w:marTop w:val="0"/>
                  <w:marBottom w:val="0"/>
                  <w:divBdr>
                    <w:top w:val="none" w:sz="0" w:space="0" w:color="auto"/>
                    <w:left w:val="none" w:sz="0" w:space="0" w:color="auto"/>
                    <w:bottom w:val="none" w:sz="0" w:space="0" w:color="auto"/>
                    <w:right w:val="none" w:sz="0" w:space="0" w:color="auto"/>
                  </w:divBdr>
                </w:div>
                <w:div w:id="1227450673">
                  <w:marLeft w:val="480"/>
                  <w:marRight w:val="0"/>
                  <w:marTop w:val="0"/>
                  <w:marBottom w:val="0"/>
                  <w:divBdr>
                    <w:top w:val="none" w:sz="0" w:space="0" w:color="auto"/>
                    <w:left w:val="none" w:sz="0" w:space="0" w:color="auto"/>
                    <w:bottom w:val="none" w:sz="0" w:space="0" w:color="auto"/>
                    <w:right w:val="none" w:sz="0" w:space="0" w:color="auto"/>
                  </w:divBdr>
                </w:div>
                <w:div w:id="91510798">
                  <w:marLeft w:val="480"/>
                  <w:marRight w:val="0"/>
                  <w:marTop w:val="0"/>
                  <w:marBottom w:val="0"/>
                  <w:divBdr>
                    <w:top w:val="none" w:sz="0" w:space="0" w:color="auto"/>
                    <w:left w:val="none" w:sz="0" w:space="0" w:color="auto"/>
                    <w:bottom w:val="none" w:sz="0" w:space="0" w:color="auto"/>
                    <w:right w:val="none" w:sz="0" w:space="0" w:color="auto"/>
                  </w:divBdr>
                </w:div>
                <w:div w:id="2063171303">
                  <w:marLeft w:val="480"/>
                  <w:marRight w:val="0"/>
                  <w:marTop w:val="0"/>
                  <w:marBottom w:val="0"/>
                  <w:divBdr>
                    <w:top w:val="none" w:sz="0" w:space="0" w:color="auto"/>
                    <w:left w:val="none" w:sz="0" w:space="0" w:color="auto"/>
                    <w:bottom w:val="none" w:sz="0" w:space="0" w:color="auto"/>
                    <w:right w:val="none" w:sz="0" w:space="0" w:color="auto"/>
                  </w:divBdr>
                </w:div>
                <w:div w:id="1806464958">
                  <w:marLeft w:val="480"/>
                  <w:marRight w:val="0"/>
                  <w:marTop w:val="0"/>
                  <w:marBottom w:val="0"/>
                  <w:divBdr>
                    <w:top w:val="none" w:sz="0" w:space="0" w:color="auto"/>
                    <w:left w:val="none" w:sz="0" w:space="0" w:color="auto"/>
                    <w:bottom w:val="none" w:sz="0" w:space="0" w:color="auto"/>
                    <w:right w:val="none" w:sz="0" w:space="0" w:color="auto"/>
                  </w:divBdr>
                </w:div>
                <w:div w:id="1557859340">
                  <w:marLeft w:val="480"/>
                  <w:marRight w:val="0"/>
                  <w:marTop w:val="0"/>
                  <w:marBottom w:val="0"/>
                  <w:divBdr>
                    <w:top w:val="none" w:sz="0" w:space="0" w:color="auto"/>
                    <w:left w:val="none" w:sz="0" w:space="0" w:color="auto"/>
                    <w:bottom w:val="none" w:sz="0" w:space="0" w:color="auto"/>
                    <w:right w:val="none" w:sz="0" w:space="0" w:color="auto"/>
                  </w:divBdr>
                </w:div>
                <w:div w:id="516581072">
                  <w:marLeft w:val="480"/>
                  <w:marRight w:val="0"/>
                  <w:marTop w:val="0"/>
                  <w:marBottom w:val="0"/>
                  <w:divBdr>
                    <w:top w:val="none" w:sz="0" w:space="0" w:color="auto"/>
                    <w:left w:val="none" w:sz="0" w:space="0" w:color="auto"/>
                    <w:bottom w:val="none" w:sz="0" w:space="0" w:color="auto"/>
                    <w:right w:val="none" w:sz="0" w:space="0" w:color="auto"/>
                  </w:divBdr>
                </w:div>
                <w:div w:id="1638954987">
                  <w:marLeft w:val="480"/>
                  <w:marRight w:val="0"/>
                  <w:marTop w:val="0"/>
                  <w:marBottom w:val="0"/>
                  <w:divBdr>
                    <w:top w:val="none" w:sz="0" w:space="0" w:color="auto"/>
                    <w:left w:val="none" w:sz="0" w:space="0" w:color="auto"/>
                    <w:bottom w:val="none" w:sz="0" w:space="0" w:color="auto"/>
                    <w:right w:val="none" w:sz="0" w:space="0" w:color="auto"/>
                  </w:divBdr>
                </w:div>
                <w:div w:id="1449740008">
                  <w:marLeft w:val="480"/>
                  <w:marRight w:val="0"/>
                  <w:marTop w:val="0"/>
                  <w:marBottom w:val="0"/>
                  <w:divBdr>
                    <w:top w:val="none" w:sz="0" w:space="0" w:color="auto"/>
                    <w:left w:val="none" w:sz="0" w:space="0" w:color="auto"/>
                    <w:bottom w:val="none" w:sz="0" w:space="0" w:color="auto"/>
                    <w:right w:val="none" w:sz="0" w:space="0" w:color="auto"/>
                  </w:divBdr>
                </w:div>
                <w:div w:id="1207789583">
                  <w:marLeft w:val="480"/>
                  <w:marRight w:val="0"/>
                  <w:marTop w:val="0"/>
                  <w:marBottom w:val="0"/>
                  <w:divBdr>
                    <w:top w:val="none" w:sz="0" w:space="0" w:color="auto"/>
                    <w:left w:val="none" w:sz="0" w:space="0" w:color="auto"/>
                    <w:bottom w:val="none" w:sz="0" w:space="0" w:color="auto"/>
                    <w:right w:val="none" w:sz="0" w:space="0" w:color="auto"/>
                  </w:divBdr>
                </w:div>
              </w:divsChild>
            </w:div>
            <w:div w:id="475613012">
              <w:marLeft w:val="0"/>
              <w:marRight w:val="0"/>
              <w:marTop w:val="0"/>
              <w:marBottom w:val="0"/>
              <w:divBdr>
                <w:top w:val="none" w:sz="0" w:space="0" w:color="auto"/>
                <w:left w:val="none" w:sz="0" w:space="0" w:color="auto"/>
                <w:bottom w:val="none" w:sz="0" w:space="0" w:color="auto"/>
                <w:right w:val="none" w:sz="0" w:space="0" w:color="auto"/>
              </w:divBdr>
              <w:divsChild>
                <w:div w:id="95835579">
                  <w:marLeft w:val="480"/>
                  <w:marRight w:val="0"/>
                  <w:marTop w:val="0"/>
                  <w:marBottom w:val="0"/>
                  <w:divBdr>
                    <w:top w:val="none" w:sz="0" w:space="0" w:color="auto"/>
                    <w:left w:val="none" w:sz="0" w:space="0" w:color="auto"/>
                    <w:bottom w:val="none" w:sz="0" w:space="0" w:color="auto"/>
                    <w:right w:val="none" w:sz="0" w:space="0" w:color="auto"/>
                  </w:divBdr>
                </w:div>
                <w:div w:id="1062142223">
                  <w:marLeft w:val="480"/>
                  <w:marRight w:val="0"/>
                  <w:marTop w:val="0"/>
                  <w:marBottom w:val="0"/>
                  <w:divBdr>
                    <w:top w:val="none" w:sz="0" w:space="0" w:color="auto"/>
                    <w:left w:val="none" w:sz="0" w:space="0" w:color="auto"/>
                    <w:bottom w:val="none" w:sz="0" w:space="0" w:color="auto"/>
                    <w:right w:val="none" w:sz="0" w:space="0" w:color="auto"/>
                  </w:divBdr>
                </w:div>
                <w:div w:id="576324360">
                  <w:marLeft w:val="480"/>
                  <w:marRight w:val="0"/>
                  <w:marTop w:val="0"/>
                  <w:marBottom w:val="0"/>
                  <w:divBdr>
                    <w:top w:val="none" w:sz="0" w:space="0" w:color="auto"/>
                    <w:left w:val="none" w:sz="0" w:space="0" w:color="auto"/>
                    <w:bottom w:val="none" w:sz="0" w:space="0" w:color="auto"/>
                    <w:right w:val="none" w:sz="0" w:space="0" w:color="auto"/>
                  </w:divBdr>
                </w:div>
                <w:div w:id="1793287219">
                  <w:marLeft w:val="480"/>
                  <w:marRight w:val="0"/>
                  <w:marTop w:val="0"/>
                  <w:marBottom w:val="0"/>
                  <w:divBdr>
                    <w:top w:val="none" w:sz="0" w:space="0" w:color="auto"/>
                    <w:left w:val="none" w:sz="0" w:space="0" w:color="auto"/>
                    <w:bottom w:val="none" w:sz="0" w:space="0" w:color="auto"/>
                    <w:right w:val="none" w:sz="0" w:space="0" w:color="auto"/>
                  </w:divBdr>
                </w:div>
                <w:div w:id="1066414799">
                  <w:marLeft w:val="480"/>
                  <w:marRight w:val="0"/>
                  <w:marTop w:val="0"/>
                  <w:marBottom w:val="0"/>
                  <w:divBdr>
                    <w:top w:val="none" w:sz="0" w:space="0" w:color="auto"/>
                    <w:left w:val="none" w:sz="0" w:space="0" w:color="auto"/>
                    <w:bottom w:val="none" w:sz="0" w:space="0" w:color="auto"/>
                    <w:right w:val="none" w:sz="0" w:space="0" w:color="auto"/>
                  </w:divBdr>
                </w:div>
                <w:div w:id="2062706911">
                  <w:marLeft w:val="480"/>
                  <w:marRight w:val="0"/>
                  <w:marTop w:val="0"/>
                  <w:marBottom w:val="0"/>
                  <w:divBdr>
                    <w:top w:val="none" w:sz="0" w:space="0" w:color="auto"/>
                    <w:left w:val="none" w:sz="0" w:space="0" w:color="auto"/>
                    <w:bottom w:val="none" w:sz="0" w:space="0" w:color="auto"/>
                    <w:right w:val="none" w:sz="0" w:space="0" w:color="auto"/>
                  </w:divBdr>
                </w:div>
                <w:div w:id="628098610">
                  <w:marLeft w:val="480"/>
                  <w:marRight w:val="0"/>
                  <w:marTop w:val="0"/>
                  <w:marBottom w:val="0"/>
                  <w:divBdr>
                    <w:top w:val="none" w:sz="0" w:space="0" w:color="auto"/>
                    <w:left w:val="none" w:sz="0" w:space="0" w:color="auto"/>
                    <w:bottom w:val="none" w:sz="0" w:space="0" w:color="auto"/>
                    <w:right w:val="none" w:sz="0" w:space="0" w:color="auto"/>
                  </w:divBdr>
                </w:div>
                <w:div w:id="1246693416">
                  <w:marLeft w:val="480"/>
                  <w:marRight w:val="0"/>
                  <w:marTop w:val="0"/>
                  <w:marBottom w:val="0"/>
                  <w:divBdr>
                    <w:top w:val="none" w:sz="0" w:space="0" w:color="auto"/>
                    <w:left w:val="none" w:sz="0" w:space="0" w:color="auto"/>
                    <w:bottom w:val="none" w:sz="0" w:space="0" w:color="auto"/>
                    <w:right w:val="none" w:sz="0" w:space="0" w:color="auto"/>
                  </w:divBdr>
                </w:div>
                <w:div w:id="2043482977">
                  <w:marLeft w:val="480"/>
                  <w:marRight w:val="0"/>
                  <w:marTop w:val="0"/>
                  <w:marBottom w:val="0"/>
                  <w:divBdr>
                    <w:top w:val="none" w:sz="0" w:space="0" w:color="auto"/>
                    <w:left w:val="none" w:sz="0" w:space="0" w:color="auto"/>
                    <w:bottom w:val="none" w:sz="0" w:space="0" w:color="auto"/>
                    <w:right w:val="none" w:sz="0" w:space="0" w:color="auto"/>
                  </w:divBdr>
                </w:div>
                <w:div w:id="1810367446">
                  <w:marLeft w:val="480"/>
                  <w:marRight w:val="0"/>
                  <w:marTop w:val="0"/>
                  <w:marBottom w:val="0"/>
                  <w:divBdr>
                    <w:top w:val="none" w:sz="0" w:space="0" w:color="auto"/>
                    <w:left w:val="none" w:sz="0" w:space="0" w:color="auto"/>
                    <w:bottom w:val="none" w:sz="0" w:space="0" w:color="auto"/>
                    <w:right w:val="none" w:sz="0" w:space="0" w:color="auto"/>
                  </w:divBdr>
                </w:div>
                <w:div w:id="1119564766">
                  <w:marLeft w:val="480"/>
                  <w:marRight w:val="0"/>
                  <w:marTop w:val="0"/>
                  <w:marBottom w:val="0"/>
                  <w:divBdr>
                    <w:top w:val="none" w:sz="0" w:space="0" w:color="auto"/>
                    <w:left w:val="none" w:sz="0" w:space="0" w:color="auto"/>
                    <w:bottom w:val="none" w:sz="0" w:space="0" w:color="auto"/>
                    <w:right w:val="none" w:sz="0" w:space="0" w:color="auto"/>
                  </w:divBdr>
                </w:div>
                <w:div w:id="283342366">
                  <w:marLeft w:val="480"/>
                  <w:marRight w:val="0"/>
                  <w:marTop w:val="0"/>
                  <w:marBottom w:val="0"/>
                  <w:divBdr>
                    <w:top w:val="none" w:sz="0" w:space="0" w:color="auto"/>
                    <w:left w:val="none" w:sz="0" w:space="0" w:color="auto"/>
                    <w:bottom w:val="none" w:sz="0" w:space="0" w:color="auto"/>
                    <w:right w:val="none" w:sz="0" w:space="0" w:color="auto"/>
                  </w:divBdr>
                </w:div>
                <w:div w:id="1198618753">
                  <w:marLeft w:val="480"/>
                  <w:marRight w:val="0"/>
                  <w:marTop w:val="0"/>
                  <w:marBottom w:val="0"/>
                  <w:divBdr>
                    <w:top w:val="none" w:sz="0" w:space="0" w:color="auto"/>
                    <w:left w:val="none" w:sz="0" w:space="0" w:color="auto"/>
                    <w:bottom w:val="none" w:sz="0" w:space="0" w:color="auto"/>
                    <w:right w:val="none" w:sz="0" w:space="0" w:color="auto"/>
                  </w:divBdr>
                </w:div>
                <w:div w:id="1002200642">
                  <w:marLeft w:val="480"/>
                  <w:marRight w:val="0"/>
                  <w:marTop w:val="0"/>
                  <w:marBottom w:val="0"/>
                  <w:divBdr>
                    <w:top w:val="none" w:sz="0" w:space="0" w:color="auto"/>
                    <w:left w:val="none" w:sz="0" w:space="0" w:color="auto"/>
                    <w:bottom w:val="none" w:sz="0" w:space="0" w:color="auto"/>
                    <w:right w:val="none" w:sz="0" w:space="0" w:color="auto"/>
                  </w:divBdr>
                </w:div>
                <w:div w:id="2087607965">
                  <w:marLeft w:val="480"/>
                  <w:marRight w:val="0"/>
                  <w:marTop w:val="0"/>
                  <w:marBottom w:val="0"/>
                  <w:divBdr>
                    <w:top w:val="none" w:sz="0" w:space="0" w:color="auto"/>
                    <w:left w:val="none" w:sz="0" w:space="0" w:color="auto"/>
                    <w:bottom w:val="none" w:sz="0" w:space="0" w:color="auto"/>
                    <w:right w:val="none" w:sz="0" w:space="0" w:color="auto"/>
                  </w:divBdr>
                </w:div>
                <w:div w:id="2117216431">
                  <w:marLeft w:val="480"/>
                  <w:marRight w:val="0"/>
                  <w:marTop w:val="0"/>
                  <w:marBottom w:val="0"/>
                  <w:divBdr>
                    <w:top w:val="none" w:sz="0" w:space="0" w:color="auto"/>
                    <w:left w:val="none" w:sz="0" w:space="0" w:color="auto"/>
                    <w:bottom w:val="none" w:sz="0" w:space="0" w:color="auto"/>
                    <w:right w:val="none" w:sz="0" w:space="0" w:color="auto"/>
                  </w:divBdr>
                </w:div>
                <w:div w:id="709304987">
                  <w:marLeft w:val="480"/>
                  <w:marRight w:val="0"/>
                  <w:marTop w:val="0"/>
                  <w:marBottom w:val="0"/>
                  <w:divBdr>
                    <w:top w:val="none" w:sz="0" w:space="0" w:color="auto"/>
                    <w:left w:val="none" w:sz="0" w:space="0" w:color="auto"/>
                    <w:bottom w:val="none" w:sz="0" w:space="0" w:color="auto"/>
                    <w:right w:val="none" w:sz="0" w:space="0" w:color="auto"/>
                  </w:divBdr>
                </w:div>
              </w:divsChild>
            </w:div>
            <w:div w:id="1154176623">
              <w:marLeft w:val="0"/>
              <w:marRight w:val="0"/>
              <w:marTop w:val="0"/>
              <w:marBottom w:val="0"/>
              <w:divBdr>
                <w:top w:val="none" w:sz="0" w:space="0" w:color="auto"/>
                <w:left w:val="none" w:sz="0" w:space="0" w:color="auto"/>
                <w:bottom w:val="none" w:sz="0" w:space="0" w:color="auto"/>
                <w:right w:val="none" w:sz="0" w:space="0" w:color="auto"/>
              </w:divBdr>
              <w:divsChild>
                <w:div w:id="1111508065">
                  <w:marLeft w:val="480"/>
                  <w:marRight w:val="0"/>
                  <w:marTop w:val="0"/>
                  <w:marBottom w:val="0"/>
                  <w:divBdr>
                    <w:top w:val="none" w:sz="0" w:space="0" w:color="auto"/>
                    <w:left w:val="none" w:sz="0" w:space="0" w:color="auto"/>
                    <w:bottom w:val="none" w:sz="0" w:space="0" w:color="auto"/>
                    <w:right w:val="none" w:sz="0" w:space="0" w:color="auto"/>
                  </w:divBdr>
                </w:div>
                <w:div w:id="801003621">
                  <w:marLeft w:val="480"/>
                  <w:marRight w:val="0"/>
                  <w:marTop w:val="0"/>
                  <w:marBottom w:val="0"/>
                  <w:divBdr>
                    <w:top w:val="none" w:sz="0" w:space="0" w:color="auto"/>
                    <w:left w:val="none" w:sz="0" w:space="0" w:color="auto"/>
                    <w:bottom w:val="none" w:sz="0" w:space="0" w:color="auto"/>
                    <w:right w:val="none" w:sz="0" w:space="0" w:color="auto"/>
                  </w:divBdr>
                </w:div>
                <w:div w:id="1952278094">
                  <w:marLeft w:val="480"/>
                  <w:marRight w:val="0"/>
                  <w:marTop w:val="0"/>
                  <w:marBottom w:val="0"/>
                  <w:divBdr>
                    <w:top w:val="none" w:sz="0" w:space="0" w:color="auto"/>
                    <w:left w:val="none" w:sz="0" w:space="0" w:color="auto"/>
                    <w:bottom w:val="none" w:sz="0" w:space="0" w:color="auto"/>
                    <w:right w:val="none" w:sz="0" w:space="0" w:color="auto"/>
                  </w:divBdr>
                </w:div>
                <w:div w:id="114255473">
                  <w:marLeft w:val="480"/>
                  <w:marRight w:val="0"/>
                  <w:marTop w:val="0"/>
                  <w:marBottom w:val="0"/>
                  <w:divBdr>
                    <w:top w:val="none" w:sz="0" w:space="0" w:color="auto"/>
                    <w:left w:val="none" w:sz="0" w:space="0" w:color="auto"/>
                    <w:bottom w:val="none" w:sz="0" w:space="0" w:color="auto"/>
                    <w:right w:val="none" w:sz="0" w:space="0" w:color="auto"/>
                  </w:divBdr>
                </w:div>
                <w:div w:id="576979504">
                  <w:marLeft w:val="480"/>
                  <w:marRight w:val="0"/>
                  <w:marTop w:val="0"/>
                  <w:marBottom w:val="0"/>
                  <w:divBdr>
                    <w:top w:val="none" w:sz="0" w:space="0" w:color="auto"/>
                    <w:left w:val="none" w:sz="0" w:space="0" w:color="auto"/>
                    <w:bottom w:val="none" w:sz="0" w:space="0" w:color="auto"/>
                    <w:right w:val="none" w:sz="0" w:space="0" w:color="auto"/>
                  </w:divBdr>
                </w:div>
                <w:div w:id="391537894">
                  <w:marLeft w:val="480"/>
                  <w:marRight w:val="0"/>
                  <w:marTop w:val="0"/>
                  <w:marBottom w:val="0"/>
                  <w:divBdr>
                    <w:top w:val="none" w:sz="0" w:space="0" w:color="auto"/>
                    <w:left w:val="none" w:sz="0" w:space="0" w:color="auto"/>
                    <w:bottom w:val="none" w:sz="0" w:space="0" w:color="auto"/>
                    <w:right w:val="none" w:sz="0" w:space="0" w:color="auto"/>
                  </w:divBdr>
                </w:div>
                <w:div w:id="780686824">
                  <w:marLeft w:val="480"/>
                  <w:marRight w:val="0"/>
                  <w:marTop w:val="0"/>
                  <w:marBottom w:val="0"/>
                  <w:divBdr>
                    <w:top w:val="none" w:sz="0" w:space="0" w:color="auto"/>
                    <w:left w:val="none" w:sz="0" w:space="0" w:color="auto"/>
                    <w:bottom w:val="none" w:sz="0" w:space="0" w:color="auto"/>
                    <w:right w:val="none" w:sz="0" w:space="0" w:color="auto"/>
                  </w:divBdr>
                </w:div>
                <w:div w:id="1427312757">
                  <w:marLeft w:val="480"/>
                  <w:marRight w:val="0"/>
                  <w:marTop w:val="0"/>
                  <w:marBottom w:val="0"/>
                  <w:divBdr>
                    <w:top w:val="none" w:sz="0" w:space="0" w:color="auto"/>
                    <w:left w:val="none" w:sz="0" w:space="0" w:color="auto"/>
                    <w:bottom w:val="none" w:sz="0" w:space="0" w:color="auto"/>
                    <w:right w:val="none" w:sz="0" w:space="0" w:color="auto"/>
                  </w:divBdr>
                </w:div>
                <w:div w:id="1691640477">
                  <w:marLeft w:val="480"/>
                  <w:marRight w:val="0"/>
                  <w:marTop w:val="0"/>
                  <w:marBottom w:val="0"/>
                  <w:divBdr>
                    <w:top w:val="none" w:sz="0" w:space="0" w:color="auto"/>
                    <w:left w:val="none" w:sz="0" w:space="0" w:color="auto"/>
                    <w:bottom w:val="none" w:sz="0" w:space="0" w:color="auto"/>
                    <w:right w:val="none" w:sz="0" w:space="0" w:color="auto"/>
                  </w:divBdr>
                </w:div>
                <w:div w:id="1370715439">
                  <w:marLeft w:val="480"/>
                  <w:marRight w:val="0"/>
                  <w:marTop w:val="0"/>
                  <w:marBottom w:val="0"/>
                  <w:divBdr>
                    <w:top w:val="none" w:sz="0" w:space="0" w:color="auto"/>
                    <w:left w:val="none" w:sz="0" w:space="0" w:color="auto"/>
                    <w:bottom w:val="none" w:sz="0" w:space="0" w:color="auto"/>
                    <w:right w:val="none" w:sz="0" w:space="0" w:color="auto"/>
                  </w:divBdr>
                </w:div>
                <w:div w:id="1626428874">
                  <w:marLeft w:val="480"/>
                  <w:marRight w:val="0"/>
                  <w:marTop w:val="0"/>
                  <w:marBottom w:val="0"/>
                  <w:divBdr>
                    <w:top w:val="none" w:sz="0" w:space="0" w:color="auto"/>
                    <w:left w:val="none" w:sz="0" w:space="0" w:color="auto"/>
                    <w:bottom w:val="none" w:sz="0" w:space="0" w:color="auto"/>
                    <w:right w:val="none" w:sz="0" w:space="0" w:color="auto"/>
                  </w:divBdr>
                </w:div>
                <w:div w:id="971523254">
                  <w:marLeft w:val="480"/>
                  <w:marRight w:val="0"/>
                  <w:marTop w:val="0"/>
                  <w:marBottom w:val="0"/>
                  <w:divBdr>
                    <w:top w:val="none" w:sz="0" w:space="0" w:color="auto"/>
                    <w:left w:val="none" w:sz="0" w:space="0" w:color="auto"/>
                    <w:bottom w:val="none" w:sz="0" w:space="0" w:color="auto"/>
                    <w:right w:val="none" w:sz="0" w:space="0" w:color="auto"/>
                  </w:divBdr>
                </w:div>
                <w:div w:id="131992588">
                  <w:marLeft w:val="480"/>
                  <w:marRight w:val="0"/>
                  <w:marTop w:val="0"/>
                  <w:marBottom w:val="0"/>
                  <w:divBdr>
                    <w:top w:val="none" w:sz="0" w:space="0" w:color="auto"/>
                    <w:left w:val="none" w:sz="0" w:space="0" w:color="auto"/>
                    <w:bottom w:val="none" w:sz="0" w:space="0" w:color="auto"/>
                    <w:right w:val="none" w:sz="0" w:space="0" w:color="auto"/>
                  </w:divBdr>
                </w:div>
                <w:div w:id="1972511537">
                  <w:marLeft w:val="480"/>
                  <w:marRight w:val="0"/>
                  <w:marTop w:val="0"/>
                  <w:marBottom w:val="0"/>
                  <w:divBdr>
                    <w:top w:val="none" w:sz="0" w:space="0" w:color="auto"/>
                    <w:left w:val="none" w:sz="0" w:space="0" w:color="auto"/>
                    <w:bottom w:val="none" w:sz="0" w:space="0" w:color="auto"/>
                    <w:right w:val="none" w:sz="0" w:space="0" w:color="auto"/>
                  </w:divBdr>
                </w:div>
                <w:div w:id="590897625">
                  <w:marLeft w:val="480"/>
                  <w:marRight w:val="0"/>
                  <w:marTop w:val="0"/>
                  <w:marBottom w:val="0"/>
                  <w:divBdr>
                    <w:top w:val="none" w:sz="0" w:space="0" w:color="auto"/>
                    <w:left w:val="none" w:sz="0" w:space="0" w:color="auto"/>
                    <w:bottom w:val="none" w:sz="0" w:space="0" w:color="auto"/>
                    <w:right w:val="none" w:sz="0" w:space="0" w:color="auto"/>
                  </w:divBdr>
                </w:div>
                <w:div w:id="2094350963">
                  <w:marLeft w:val="480"/>
                  <w:marRight w:val="0"/>
                  <w:marTop w:val="0"/>
                  <w:marBottom w:val="0"/>
                  <w:divBdr>
                    <w:top w:val="none" w:sz="0" w:space="0" w:color="auto"/>
                    <w:left w:val="none" w:sz="0" w:space="0" w:color="auto"/>
                    <w:bottom w:val="none" w:sz="0" w:space="0" w:color="auto"/>
                    <w:right w:val="none" w:sz="0" w:space="0" w:color="auto"/>
                  </w:divBdr>
                </w:div>
                <w:div w:id="1523589100">
                  <w:marLeft w:val="480"/>
                  <w:marRight w:val="0"/>
                  <w:marTop w:val="0"/>
                  <w:marBottom w:val="0"/>
                  <w:divBdr>
                    <w:top w:val="none" w:sz="0" w:space="0" w:color="auto"/>
                    <w:left w:val="none" w:sz="0" w:space="0" w:color="auto"/>
                    <w:bottom w:val="none" w:sz="0" w:space="0" w:color="auto"/>
                    <w:right w:val="none" w:sz="0" w:space="0" w:color="auto"/>
                  </w:divBdr>
                </w:div>
              </w:divsChild>
            </w:div>
            <w:div w:id="347567825">
              <w:marLeft w:val="0"/>
              <w:marRight w:val="0"/>
              <w:marTop w:val="0"/>
              <w:marBottom w:val="0"/>
              <w:divBdr>
                <w:top w:val="none" w:sz="0" w:space="0" w:color="auto"/>
                <w:left w:val="none" w:sz="0" w:space="0" w:color="auto"/>
                <w:bottom w:val="none" w:sz="0" w:space="0" w:color="auto"/>
                <w:right w:val="none" w:sz="0" w:space="0" w:color="auto"/>
              </w:divBdr>
              <w:divsChild>
                <w:div w:id="622855181">
                  <w:marLeft w:val="480"/>
                  <w:marRight w:val="0"/>
                  <w:marTop w:val="0"/>
                  <w:marBottom w:val="0"/>
                  <w:divBdr>
                    <w:top w:val="none" w:sz="0" w:space="0" w:color="auto"/>
                    <w:left w:val="none" w:sz="0" w:space="0" w:color="auto"/>
                    <w:bottom w:val="none" w:sz="0" w:space="0" w:color="auto"/>
                    <w:right w:val="none" w:sz="0" w:space="0" w:color="auto"/>
                  </w:divBdr>
                </w:div>
                <w:div w:id="1052385700">
                  <w:marLeft w:val="480"/>
                  <w:marRight w:val="0"/>
                  <w:marTop w:val="0"/>
                  <w:marBottom w:val="0"/>
                  <w:divBdr>
                    <w:top w:val="none" w:sz="0" w:space="0" w:color="auto"/>
                    <w:left w:val="none" w:sz="0" w:space="0" w:color="auto"/>
                    <w:bottom w:val="none" w:sz="0" w:space="0" w:color="auto"/>
                    <w:right w:val="none" w:sz="0" w:space="0" w:color="auto"/>
                  </w:divBdr>
                </w:div>
                <w:div w:id="1878740206">
                  <w:marLeft w:val="480"/>
                  <w:marRight w:val="0"/>
                  <w:marTop w:val="0"/>
                  <w:marBottom w:val="0"/>
                  <w:divBdr>
                    <w:top w:val="none" w:sz="0" w:space="0" w:color="auto"/>
                    <w:left w:val="none" w:sz="0" w:space="0" w:color="auto"/>
                    <w:bottom w:val="none" w:sz="0" w:space="0" w:color="auto"/>
                    <w:right w:val="none" w:sz="0" w:space="0" w:color="auto"/>
                  </w:divBdr>
                </w:div>
                <w:div w:id="1780643727">
                  <w:marLeft w:val="480"/>
                  <w:marRight w:val="0"/>
                  <w:marTop w:val="0"/>
                  <w:marBottom w:val="0"/>
                  <w:divBdr>
                    <w:top w:val="none" w:sz="0" w:space="0" w:color="auto"/>
                    <w:left w:val="none" w:sz="0" w:space="0" w:color="auto"/>
                    <w:bottom w:val="none" w:sz="0" w:space="0" w:color="auto"/>
                    <w:right w:val="none" w:sz="0" w:space="0" w:color="auto"/>
                  </w:divBdr>
                </w:div>
                <w:div w:id="363095982">
                  <w:marLeft w:val="480"/>
                  <w:marRight w:val="0"/>
                  <w:marTop w:val="0"/>
                  <w:marBottom w:val="0"/>
                  <w:divBdr>
                    <w:top w:val="none" w:sz="0" w:space="0" w:color="auto"/>
                    <w:left w:val="none" w:sz="0" w:space="0" w:color="auto"/>
                    <w:bottom w:val="none" w:sz="0" w:space="0" w:color="auto"/>
                    <w:right w:val="none" w:sz="0" w:space="0" w:color="auto"/>
                  </w:divBdr>
                </w:div>
                <w:div w:id="754789152">
                  <w:marLeft w:val="480"/>
                  <w:marRight w:val="0"/>
                  <w:marTop w:val="0"/>
                  <w:marBottom w:val="0"/>
                  <w:divBdr>
                    <w:top w:val="none" w:sz="0" w:space="0" w:color="auto"/>
                    <w:left w:val="none" w:sz="0" w:space="0" w:color="auto"/>
                    <w:bottom w:val="none" w:sz="0" w:space="0" w:color="auto"/>
                    <w:right w:val="none" w:sz="0" w:space="0" w:color="auto"/>
                  </w:divBdr>
                </w:div>
                <w:div w:id="2089494163">
                  <w:marLeft w:val="480"/>
                  <w:marRight w:val="0"/>
                  <w:marTop w:val="0"/>
                  <w:marBottom w:val="0"/>
                  <w:divBdr>
                    <w:top w:val="none" w:sz="0" w:space="0" w:color="auto"/>
                    <w:left w:val="none" w:sz="0" w:space="0" w:color="auto"/>
                    <w:bottom w:val="none" w:sz="0" w:space="0" w:color="auto"/>
                    <w:right w:val="none" w:sz="0" w:space="0" w:color="auto"/>
                  </w:divBdr>
                </w:div>
                <w:div w:id="2044550133">
                  <w:marLeft w:val="480"/>
                  <w:marRight w:val="0"/>
                  <w:marTop w:val="0"/>
                  <w:marBottom w:val="0"/>
                  <w:divBdr>
                    <w:top w:val="none" w:sz="0" w:space="0" w:color="auto"/>
                    <w:left w:val="none" w:sz="0" w:space="0" w:color="auto"/>
                    <w:bottom w:val="none" w:sz="0" w:space="0" w:color="auto"/>
                    <w:right w:val="none" w:sz="0" w:space="0" w:color="auto"/>
                  </w:divBdr>
                </w:div>
                <w:div w:id="706609530">
                  <w:marLeft w:val="480"/>
                  <w:marRight w:val="0"/>
                  <w:marTop w:val="0"/>
                  <w:marBottom w:val="0"/>
                  <w:divBdr>
                    <w:top w:val="none" w:sz="0" w:space="0" w:color="auto"/>
                    <w:left w:val="none" w:sz="0" w:space="0" w:color="auto"/>
                    <w:bottom w:val="none" w:sz="0" w:space="0" w:color="auto"/>
                    <w:right w:val="none" w:sz="0" w:space="0" w:color="auto"/>
                  </w:divBdr>
                </w:div>
                <w:div w:id="180821027">
                  <w:marLeft w:val="480"/>
                  <w:marRight w:val="0"/>
                  <w:marTop w:val="0"/>
                  <w:marBottom w:val="0"/>
                  <w:divBdr>
                    <w:top w:val="none" w:sz="0" w:space="0" w:color="auto"/>
                    <w:left w:val="none" w:sz="0" w:space="0" w:color="auto"/>
                    <w:bottom w:val="none" w:sz="0" w:space="0" w:color="auto"/>
                    <w:right w:val="none" w:sz="0" w:space="0" w:color="auto"/>
                  </w:divBdr>
                </w:div>
                <w:div w:id="1603076314">
                  <w:marLeft w:val="480"/>
                  <w:marRight w:val="0"/>
                  <w:marTop w:val="0"/>
                  <w:marBottom w:val="0"/>
                  <w:divBdr>
                    <w:top w:val="none" w:sz="0" w:space="0" w:color="auto"/>
                    <w:left w:val="none" w:sz="0" w:space="0" w:color="auto"/>
                    <w:bottom w:val="none" w:sz="0" w:space="0" w:color="auto"/>
                    <w:right w:val="none" w:sz="0" w:space="0" w:color="auto"/>
                  </w:divBdr>
                </w:div>
                <w:div w:id="1273126393">
                  <w:marLeft w:val="480"/>
                  <w:marRight w:val="0"/>
                  <w:marTop w:val="0"/>
                  <w:marBottom w:val="0"/>
                  <w:divBdr>
                    <w:top w:val="none" w:sz="0" w:space="0" w:color="auto"/>
                    <w:left w:val="none" w:sz="0" w:space="0" w:color="auto"/>
                    <w:bottom w:val="none" w:sz="0" w:space="0" w:color="auto"/>
                    <w:right w:val="none" w:sz="0" w:space="0" w:color="auto"/>
                  </w:divBdr>
                </w:div>
                <w:div w:id="1096823498">
                  <w:marLeft w:val="480"/>
                  <w:marRight w:val="0"/>
                  <w:marTop w:val="0"/>
                  <w:marBottom w:val="0"/>
                  <w:divBdr>
                    <w:top w:val="none" w:sz="0" w:space="0" w:color="auto"/>
                    <w:left w:val="none" w:sz="0" w:space="0" w:color="auto"/>
                    <w:bottom w:val="none" w:sz="0" w:space="0" w:color="auto"/>
                    <w:right w:val="none" w:sz="0" w:space="0" w:color="auto"/>
                  </w:divBdr>
                </w:div>
                <w:div w:id="67003127">
                  <w:marLeft w:val="480"/>
                  <w:marRight w:val="0"/>
                  <w:marTop w:val="0"/>
                  <w:marBottom w:val="0"/>
                  <w:divBdr>
                    <w:top w:val="none" w:sz="0" w:space="0" w:color="auto"/>
                    <w:left w:val="none" w:sz="0" w:space="0" w:color="auto"/>
                    <w:bottom w:val="none" w:sz="0" w:space="0" w:color="auto"/>
                    <w:right w:val="none" w:sz="0" w:space="0" w:color="auto"/>
                  </w:divBdr>
                </w:div>
                <w:div w:id="12001967">
                  <w:marLeft w:val="480"/>
                  <w:marRight w:val="0"/>
                  <w:marTop w:val="0"/>
                  <w:marBottom w:val="0"/>
                  <w:divBdr>
                    <w:top w:val="none" w:sz="0" w:space="0" w:color="auto"/>
                    <w:left w:val="none" w:sz="0" w:space="0" w:color="auto"/>
                    <w:bottom w:val="none" w:sz="0" w:space="0" w:color="auto"/>
                    <w:right w:val="none" w:sz="0" w:space="0" w:color="auto"/>
                  </w:divBdr>
                </w:div>
                <w:div w:id="584463831">
                  <w:marLeft w:val="480"/>
                  <w:marRight w:val="0"/>
                  <w:marTop w:val="0"/>
                  <w:marBottom w:val="0"/>
                  <w:divBdr>
                    <w:top w:val="none" w:sz="0" w:space="0" w:color="auto"/>
                    <w:left w:val="none" w:sz="0" w:space="0" w:color="auto"/>
                    <w:bottom w:val="none" w:sz="0" w:space="0" w:color="auto"/>
                    <w:right w:val="none" w:sz="0" w:space="0" w:color="auto"/>
                  </w:divBdr>
                </w:div>
                <w:div w:id="231161268">
                  <w:marLeft w:val="480"/>
                  <w:marRight w:val="0"/>
                  <w:marTop w:val="0"/>
                  <w:marBottom w:val="0"/>
                  <w:divBdr>
                    <w:top w:val="none" w:sz="0" w:space="0" w:color="auto"/>
                    <w:left w:val="none" w:sz="0" w:space="0" w:color="auto"/>
                    <w:bottom w:val="none" w:sz="0" w:space="0" w:color="auto"/>
                    <w:right w:val="none" w:sz="0" w:space="0" w:color="auto"/>
                  </w:divBdr>
                </w:div>
                <w:div w:id="426468415">
                  <w:marLeft w:val="480"/>
                  <w:marRight w:val="0"/>
                  <w:marTop w:val="0"/>
                  <w:marBottom w:val="0"/>
                  <w:divBdr>
                    <w:top w:val="none" w:sz="0" w:space="0" w:color="auto"/>
                    <w:left w:val="none" w:sz="0" w:space="0" w:color="auto"/>
                    <w:bottom w:val="none" w:sz="0" w:space="0" w:color="auto"/>
                    <w:right w:val="none" w:sz="0" w:space="0" w:color="auto"/>
                  </w:divBdr>
                </w:div>
              </w:divsChild>
            </w:div>
            <w:div w:id="1124499098">
              <w:marLeft w:val="0"/>
              <w:marRight w:val="0"/>
              <w:marTop w:val="0"/>
              <w:marBottom w:val="0"/>
              <w:divBdr>
                <w:top w:val="none" w:sz="0" w:space="0" w:color="auto"/>
                <w:left w:val="none" w:sz="0" w:space="0" w:color="auto"/>
                <w:bottom w:val="none" w:sz="0" w:space="0" w:color="auto"/>
                <w:right w:val="none" w:sz="0" w:space="0" w:color="auto"/>
              </w:divBdr>
              <w:divsChild>
                <w:div w:id="1039164218">
                  <w:marLeft w:val="480"/>
                  <w:marRight w:val="0"/>
                  <w:marTop w:val="0"/>
                  <w:marBottom w:val="0"/>
                  <w:divBdr>
                    <w:top w:val="none" w:sz="0" w:space="0" w:color="auto"/>
                    <w:left w:val="none" w:sz="0" w:space="0" w:color="auto"/>
                    <w:bottom w:val="none" w:sz="0" w:space="0" w:color="auto"/>
                    <w:right w:val="none" w:sz="0" w:space="0" w:color="auto"/>
                  </w:divBdr>
                </w:div>
                <w:div w:id="1703046478">
                  <w:marLeft w:val="480"/>
                  <w:marRight w:val="0"/>
                  <w:marTop w:val="0"/>
                  <w:marBottom w:val="0"/>
                  <w:divBdr>
                    <w:top w:val="none" w:sz="0" w:space="0" w:color="auto"/>
                    <w:left w:val="none" w:sz="0" w:space="0" w:color="auto"/>
                    <w:bottom w:val="none" w:sz="0" w:space="0" w:color="auto"/>
                    <w:right w:val="none" w:sz="0" w:space="0" w:color="auto"/>
                  </w:divBdr>
                </w:div>
                <w:div w:id="1527327147">
                  <w:marLeft w:val="480"/>
                  <w:marRight w:val="0"/>
                  <w:marTop w:val="0"/>
                  <w:marBottom w:val="0"/>
                  <w:divBdr>
                    <w:top w:val="none" w:sz="0" w:space="0" w:color="auto"/>
                    <w:left w:val="none" w:sz="0" w:space="0" w:color="auto"/>
                    <w:bottom w:val="none" w:sz="0" w:space="0" w:color="auto"/>
                    <w:right w:val="none" w:sz="0" w:space="0" w:color="auto"/>
                  </w:divBdr>
                </w:div>
                <w:div w:id="663357295">
                  <w:marLeft w:val="480"/>
                  <w:marRight w:val="0"/>
                  <w:marTop w:val="0"/>
                  <w:marBottom w:val="0"/>
                  <w:divBdr>
                    <w:top w:val="none" w:sz="0" w:space="0" w:color="auto"/>
                    <w:left w:val="none" w:sz="0" w:space="0" w:color="auto"/>
                    <w:bottom w:val="none" w:sz="0" w:space="0" w:color="auto"/>
                    <w:right w:val="none" w:sz="0" w:space="0" w:color="auto"/>
                  </w:divBdr>
                </w:div>
                <w:div w:id="1043557999">
                  <w:marLeft w:val="480"/>
                  <w:marRight w:val="0"/>
                  <w:marTop w:val="0"/>
                  <w:marBottom w:val="0"/>
                  <w:divBdr>
                    <w:top w:val="none" w:sz="0" w:space="0" w:color="auto"/>
                    <w:left w:val="none" w:sz="0" w:space="0" w:color="auto"/>
                    <w:bottom w:val="none" w:sz="0" w:space="0" w:color="auto"/>
                    <w:right w:val="none" w:sz="0" w:space="0" w:color="auto"/>
                  </w:divBdr>
                </w:div>
                <w:div w:id="171340095">
                  <w:marLeft w:val="480"/>
                  <w:marRight w:val="0"/>
                  <w:marTop w:val="0"/>
                  <w:marBottom w:val="0"/>
                  <w:divBdr>
                    <w:top w:val="none" w:sz="0" w:space="0" w:color="auto"/>
                    <w:left w:val="none" w:sz="0" w:space="0" w:color="auto"/>
                    <w:bottom w:val="none" w:sz="0" w:space="0" w:color="auto"/>
                    <w:right w:val="none" w:sz="0" w:space="0" w:color="auto"/>
                  </w:divBdr>
                </w:div>
                <w:div w:id="1942565415">
                  <w:marLeft w:val="480"/>
                  <w:marRight w:val="0"/>
                  <w:marTop w:val="0"/>
                  <w:marBottom w:val="0"/>
                  <w:divBdr>
                    <w:top w:val="none" w:sz="0" w:space="0" w:color="auto"/>
                    <w:left w:val="none" w:sz="0" w:space="0" w:color="auto"/>
                    <w:bottom w:val="none" w:sz="0" w:space="0" w:color="auto"/>
                    <w:right w:val="none" w:sz="0" w:space="0" w:color="auto"/>
                  </w:divBdr>
                </w:div>
                <w:div w:id="1819153874">
                  <w:marLeft w:val="480"/>
                  <w:marRight w:val="0"/>
                  <w:marTop w:val="0"/>
                  <w:marBottom w:val="0"/>
                  <w:divBdr>
                    <w:top w:val="none" w:sz="0" w:space="0" w:color="auto"/>
                    <w:left w:val="none" w:sz="0" w:space="0" w:color="auto"/>
                    <w:bottom w:val="none" w:sz="0" w:space="0" w:color="auto"/>
                    <w:right w:val="none" w:sz="0" w:space="0" w:color="auto"/>
                  </w:divBdr>
                </w:div>
                <w:div w:id="1767000493">
                  <w:marLeft w:val="480"/>
                  <w:marRight w:val="0"/>
                  <w:marTop w:val="0"/>
                  <w:marBottom w:val="0"/>
                  <w:divBdr>
                    <w:top w:val="none" w:sz="0" w:space="0" w:color="auto"/>
                    <w:left w:val="none" w:sz="0" w:space="0" w:color="auto"/>
                    <w:bottom w:val="none" w:sz="0" w:space="0" w:color="auto"/>
                    <w:right w:val="none" w:sz="0" w:space="0" w:color="auto"/>
                  </w:divBdr>
                </w:div>
                <w:div w:id="1541043453">
                  <w:marLeft w:val="480"/>
                  <w:marRight w:val="0"/>
                  <w:marTop w:val="0"/>
                  <w:marBottom w:val="0"/>
                  <w:divBdr>
                    <w:top w:val="none" w:sz="0" w:space="0" w:color="auto"/>
                    <w:left w:val="none" w:sz="0" w:space="0" w:color="auto"/>
                    <w:bottom w:val="none" w:sz="0" w:space="0" w:color="auto"/>
                    <w:right w:val="none" w:sz="0" w:space="0" w:color="auto"/>
                  </w:divBdr>
                </w:div>
                <w:div w:id="1860196962">
                  <w:marLeft w:val="480"/>
                  <w:marRight w:val="0"/>
                  <w:marTop w:val="0"/>
                  <w:marBottom w:val="0"/>
                  <w:divBdr>
                    <w:top w:val="none" w:sz="0" w:space="0" w:color="auto"/>
                    <w:left w:val="none" w:sz="0" w:space="0" w:color="auto"/>
                    <w:bottom w:val="none" w:sz="0" w:space="0" w:color="auto"/>
                    <w:right w:val="none" w:sz="0" w:space="0" w:color="auto"/>
                  </w:divBdr>
                </w:div>
                <w:div w:id="228078719">
                  <w:marLeft w:val="480"/>
                  <w:marRight w:val="0"/>
                  <w:marTop w:val="0"/>
                  <w:marBottom w:val="0"/>
                  <w:divBdr>
                    <w:top w:val="none" w:sz="0" w:space="0" w:color="auto"/>
                    <w:left w:val="none" w:sz="0" w:space="0" w:color="auto"/>
                    <w:bottom w:val="none" w:sz="0" w:space="0" w:color="auto"/>
                    <w:right w:val="none" w:sz="0" w:space="0" w:color="auto"/>
                  </w:divBdr>
                </w:div>
                <w:div w:id="232856170">
                  <w:marLeft w:val="480"/>
                  <w:marRight w:val="0"/>
                  <w:marTop w:val="0"/>
                  <w:marBottom w:val="0"/>
                  <w:divBdr>
                    <w:top w:val="none" w:sz="0" w:space="0" w:color="auto"/>
                    <w:left w:val="none" w:sz="0" w:space="0" w:color="auto"/>
                    <w:bottom w:val="none" w:sz="0" w:space="0" w:color="auto"/>
                    <w:right w:val="none" w:sz="0" w:space="0" w:color="auto"/>
                  </w:divBdr>
                </w:div>
                <w:div w:id="477500024">
                  <w:marLeft w:val="480"/>
                  <w:marRight w:val="0"/>
                  <w:marTop w:val="0"/>
                  <w:marBottom w:val="0"/>
                  <w:divBdr>
                    <w:top w:val="none" w:sz="0" w:space="0" w:color="auto"/>
                    <w:left w:val="none" w:sz="0" w:space="0" w:color="auto"/>
                    <w:bottom w:val="none" w:sz="0" w:space="0" w:color="auto"/>
                    <w:right w:val="none" w:sz="0" w:space="0" w:color="auto"/>
                  </w:divBdr>
                </w:div>
                <w:div w:id="901017974">
                  <w:marLeft w:val="480"/>
                  <w:marRight w:val="0"/>
                  <w:marTop w:val="0"/>
                  <w:marBottom w:val="0"/>
                  <w:divBdr>
                    <w:top w:val="none" w:sz="0" w:space="0" w:color="auto"/>
                    <w:left w:val="none" w:sz="0" w:space="0" w:color="auto"/>
                    <w:bottom w:val="none" w:sz="0" w:space="0" w:color="auto"/>
                    <w:right w:val="none" w:sz="0" w:space="0" w:color="auto"/>
                  </w:divBdr>
                </w:div>
                <w:div w:id="407268028">
                  <w:marLeft w:val="480"/>
                  <w:marRight w:val="0"/>
                  <w:marTop w:val="0"/>
                  <w:marBottom w:val="0"/>
                  <w:divBdr>
                    <w:top w:val="none" w:sz="0" w:space="0" w:color="auto"/>
                    <w:left w:val="none" w:sz="0" w:space="0" w:color="auto"/>
                    <w:bottom w:val="none" w:sz="0" w:space="0" w:color="auto"/>
                    <w:right w:val="none" w:sz="0" w:space="0" w:color="auto"/>
                  </w:divBdr>
                </w:div>
                <w:div w:id="459225760">
                  <w:marLeft w:val="480"/>
                  <w:marRight w:val="0"/>
                  <w:marTop w:val="0"/>
                  <w:marBottom w:val="0"/>
                  <w:divBdr>
                    <w:top w:val="none" w:sz="0" w:space="0" w:color="auto"/>
                    <w:left w:val="none" w:sz="0" w:space="0" w:color="auto"/>
                    <w:bottom w:val="none" w:sz="0" w:space="0" w:color="auto"/>
                    <w:right w:val="none" w:sz="0" w:space="0" w:color="auto"/>
                  </w:divBdr>
                </w:div>
              </w:divsChild>
            </w:div>
            <w:div w:id="1926767826">
              <w:marLeft w:val="0"/>
              <w:marRight w:val="0"/>
              <w:marTop w:val="0"/>
              <w:marBottom w:val="0"/>
              <w:divBdr>
                <w:top w:val="none" w:sz="0" w:space="0" w:color="auto"/>
                <w:left w:val="none" w:sz="0" w:space="0" w:color="auto"/>
                <w:bottom w:val="none" w:sz="0" w:space="0" w:color="auto"/>
                <w:right w:val="none" w:sz="0" w:space="0" w:color="auto"/>
              </w:divBdr>
              <w:divsChild>
                <w:div w:id="180898399">
                  <w:marLeft w:val="480"/>
                  <w:marRight w:val="0"/>
                  <w:marTop w:val="0"/>
                  <w:marBottom w:val="0"/>
                  <w:divBdr>
                    <w:top w:val="none" w:sz="0" w:space="0" w:color="auto"/>
                    <w:left w:val="none" w:sz="0" w:space="0" w:color="auto"/>
                    <w:bottom w:val="none" w:sz="0" w:space="0" w:color="auto"/>
                    <w:right w:val="none" w:sz="0" w:space="0" w:color="auto"/>
                  </w:divBdr>
                </w:div>
                <w:div w:id="1113211832">
                  <w:marLeft w:val="480"/>
                  <w:marRight w:val="0"/>
                  <w:marTop w:val="0"/>
                  <w:marBottom w:val="0"/>
                  <w:divBdr>
                    <w:top w:val="none" w:sz="0" w:space="0" w:color="auto"/>
                    <w:left w:val="none" w:sz="0" w:space="0" w:color="auto"/>
                    <w:bottom w:val="none" w:sz="0" w:space="0" w:color="auto"/>
                    <w:right w:val="none" w:sz="0" w:space="0" w:color="auto"/>
                  </w:divBdr>
                </w:div>
                <w:div w:id="1966736147">
                  <w:marLeft w:val="480"/>
                  <w:marRight w:val="0"/>
                  <w:marTop w:val="0"/>
                  <w:marBottom w:val="0"/>
                  <w:divBdr>
                    <w:top w:val="none" w:sz="0" w:space="0" w:color="auto"/>
                    <w:left w:val="none" w:sz="0" w:space="0" w:color="auto"/>
                    <w:bottom w:val="none" w:sz="0" w:space="0" w:color="auto"/>
                    <w:right w:val="none" w:sz="0" w:space="0" w:color="auto"/>
                  </w:divBdr>
                </w:div>
                <w:div w:id="1414744059">
                  <w:marLeft w:val="480"/>
                  <w:marRight w:val="0"/>
                  <w:marTop w:val="0"/>
                  <w:marBottom w:val="0"/>
                  <w:divBdr>
                    <w:top w:val="none" w:sz="0" w:space="0" w:color="auto"/>
                    <w:left w:val="none" w:sz="0" w:space="0" w:color="auto"/>
                    <w:bottom w:val="none" w:sz="0" w:space="0" w:color="auto"/>
                    <w:right w:val="none" w:sz="0" w:space="0" w:color="auto"/>
                  </w:divBdr>
                </w:div>
                <w:div w:id="338504309">
                  <w:marLeft w:val="480"/>
                  <w:marRight w:val="0"/>
                  <w:marTop w:val="0"/>
                  <w:marBottom w:val="0"/>
                  <w:divBdr>
                    <w:top w:val="none" w:sz="0" w:space="0" w:color="auto"/>
                    <w:left w:val="none" w:sz="0" w:space="0" w:color="auto"/>
                    <w:bottom w:val="none" w:sz="0" w:space="0" w:color="auto"/>
                    <w:right w:val="none" w:sz="0" w:space="0" w:color="auto"/>
                  </w:divBdr>
                </w:div>
                <w:div w:id="2084570943">
                  <w:marLeft w:val="480"/>
                  <w:marRight w:val="0"/>
                  <w:marTop w:val="0"/>
                  <w:marBottom w:val="0"/>
                  <w:divBdr>
                    <w:top w:val="none" w:sz="0" w:space="0" w:color="auto"/>
                    <w:left w:val="none" w:sz="0" w:space="0" w:color="auto"/>
                    <w:bottom w:val="none" w:sz="0" w:space="0" w:color="auto"/>
                    <w:right w:val="none" w:sz="0" w:space="0" w:color="auto"/>
                  </w:divBdr>
                </w:div>
                <w:div w:id="20135427">
                  <w:marLeft w:val="480"/>
                  <w:marRight w:val="0"/>
                  <w:marTop w:val="0"/>
                  <w:marBottom w:val="0"/>
                  <w:divBdr>
                    <w:top w:val="none" w:sz="0" w:space="0" w:color="auto"/>
                    <w:left w:val="none" w:sz="0" w:space="0" w:color="auto"/>
                    <w:bottom w:val="none" w:sz="0" w:space="0" w:color="auto"/>
                    <w:right w:val="none" w:sz="0" w:space="0" w:color="auto"/>
                  </w:divBdr>
                </w:div>
                <w:div w:id="1545362928">
                  <w:marLeft w:val="480"/>
                  <w:marRight w:val="0"/>
                  <w:marTop w:val="0"/>
                  <w:marBottom w:val="0"/>
                  <w:divBdr>
                    <w:top w:val="none" w:sz="0" w:space="0" w:color="auto"/>
                    <w:left w:val="none" w:sz="0" w:space="0" w:color="auto"/>
                    <w:bottom w:val="none" w:sz="0" w:space="0" w:color="auto"/>
                    <w:right w:val="none" w:sz="0" w:space="0" w:color="auto"/>
                  </w:divBdr>
                </w:div>
                <w:div w:id="225921115">
                  <w:marLeft w:val="480"/>
                  <w:marRight w:val="0"/>
                  <w:marTop w:val="0"/>
                  <w:marBottom w:val="0"/>
                  <w:divBdr>
                    <w:top w:val="none" w:sz="0" w:space="0" w:color="auto"/>
                    <w:left w:val="none" w:sz="0" w:space="0" w:color="auto"/>
                    <w:bottom w:val="none" w:sz="0" w:space="0" w:color="auto"/>
                    <w:right w:val="none" w:sz="0" w:space="0" w:color="auto"/>
                  </w:divBdr>
                </w:div>
                <w:div w:id="736825191">
                  <w:marLeft w:val="480"/>
                  <w:marRight w:val="0"/>
                  <w:marTop w:val="0"/>
                  <w:marBottom w:val="0"/>
                  <w:divBdr>
                    <w:top w:val="none" w:sz="0" w:space="0" w:color="auto"/>
                    <w:left w:val="none" w:sz="0" w:space="0" w:color="auto"/>
                    <w:bottom w:val="none" w:sz="0" w:space="0" w:color="auto"/>
                    <w:right w:val="none" w:sz="0" w:space="0" w:color="auto"/>
                  </w:divBdr>
                </w:div>
                <w:div w:id="1781758906">
                  <w:marLeft w:val="480"/>
                  <w:marRight w:val="0"/>
                  <w:marTop w:val="0"/>
                  <w:marBottom w:val="0"/>
                  <w:divBdr>
                    <w:top w:val="none" w:sz="0" w:space="0" w:color="auto"/>
                    <w:left w:val="none" w:sz="0" w:space="0" w:color="auto"/>
                    <w:bottom w:val="none" w:sz="0" w:space="0" w:color="auto"/>
                    <w:right w:val="none" w:sz="0" w:space="0" w:color="auto"/>
                  </w:divBdr>
                </w:div>
                <w:div w:id="1831829358">
                  <w:marLeft w:val="480"/>
                  <w:marRight w:val="0"/>
                  <w:marTop w:val="0"/>
                  <w:marBottom w:val="0"/>
                  <w:divBdr>
                    <w:top w:val="none" w:sz="0" w:space="0" w:color="auto"/>
                    <w:left w:val="none" w:sz="0" w:space="0" w:color="auto"/>
                    <w:bottom w:val="none" w:sz="0" w:space="0" w:color="auto"/>
                    <w:right w:val="none" w:sz="0" w:space="0" w:color="auto"/>
                  </w:divBdr>
                </w:div>
                <w:div w:id="733549895">
                  <w:marLeft w:val="480"/>
                  <w:marRight w:val="0"/>
                  <w:marTop w:val="0"/>
                  <w:marBottom w:val="0"/>
                  <w:divBdr>
                    <w:top w:val="none" w:sz="0" w:space="0" w:color="auto"/>
                    <w:left w:val="none" w:sz="0" w:space="0" w:color="auto"/>
                    <w:bottom w:val="none" w:sz="0" w:space="0" w:color="auto"/>
                    <w:right w:val="none" w:sz="0" w:space="0" w:color="auto"/>
                  </w:divBdr>
                </w:div>
                <w:div w:id="985549403">
                  <w:marLeft w:val="480"/>
                  <w:marRight w:val="0"/>
                  <w:marTop w:val="0"/>
                  <w:marBottom w:val="0"/>
                  <w:divBdr>
                    <w:top w:val="none" w:sz="0" w:space="0" w:color="auto"/>
                    <w:left w:val="none" w:sz="0" w:space="0" w:color="auto"/>
                    <w:bottom w:val="none" w:sz="0" w:space="0" w:color="auto"/>
                    <w:right w:val="none" w:sz="0" w:space="0" w:color="auto"/>
                  </w:divBdr>
                </w:div>
                <w:div w:id="1825050397">
                  <w:marLeft w:val="480"/>
                  <w:marRight w:val="0"/>
                  <w:marTop w:val="0"/>
                  <w:marBottom w:val="0"/>
                  <w:divBdr>
                    <w:top w:val="none" w:sz="0" w:space="0" w:color="auto"/>
                    <w:left w:val="none" w:sz="0" w:space="0" w:color="auto"/>
                    <w:bottom w:val="none" w:sz="0" w:space="0" w:color="auto"/>
                    <w:right w:val="none" w:sz="0" w:space="0" w:color="auto"/>
                  </w:divBdr>
                </w:div>
                <w:div w:id="1250578081">
                  <w:marLeft w:val="480"/>
                  <w:marRight w:val="0"/>
                  <w:marTop w:val="0"/>
                  <w:marBottom w:val="0"/>
                  <w:divBdr>
                    <w:top w:val="none" w:sz="0" w:space="0" w:color="auto"/>
                    <w:left w:val="none" w:sz="0" w:space="0" w:color="auto"/>
                    <w:bottom w:val="none" w:sz="0" w:space="0" w:color="auto"/>
                    <w:right w:val="none" w:sz="0" w:space="0" w:color="auto"/>
                  </w:divBdr>
                </w:div>
                <w:div w:id="1687321795">
                  <w:marLeft w:val="480"/>
                  <w:marRight w:val="0"/>
                  <w:marTop w:val="0"/>
                  <w:marBottom w:val="0"/>
                  <w:divBdr>
                    <w:top w:val="none" w:sz="0" w:space="0" w:color="auto"/>
                    <w:left w:val="none" w:sz="0" w:space="0" w:color="auto"/>
                    <w:bottom w:val="none" w:sz="0" w:space="0" w:color="auto"/>
                    <w:right w:val="none" w:sz="0" w:space="0" w:color="auto"/>
                  </w:divBdr>
                </w:div>
                <w:div w:id="2021816023">
                  <w:marLeft w:val="480"/>
                  <w:marRight w:val="0"/>
                  <w:marTop w:val="0"/>
                  <w:marBottom w:val="0"/>
                  <w:divBdr>
                    <w:top w:val="none" w:sz="0" w:space="0" w:color="auto"/>
                    <w:left w:val="none" w:sz="0" w:space="0" w:color="auto"/>
                    <w:bottom w:val="none" w:sz="0" w:space="0" w:color="auto"/>
                    <w:right w:val="none" w:sz="0" w:space="0" w:color="auto"/>
                  </w:divBdr>
                </w:div>
              </w:divsChild>
            </w:div>
            <w:div w:id="361825946">
              <w:marLeft w:val="0"/>
              <w:marRight w:val="0"/>
              <w:marTop w:val="0"/>
              <w:marBottom w:val="0"/>
              <w:divBdr>
                <w:top w:val="none" w:sz="0" w:space="0" w:color="auto"/>
                <w:left w:val="none" w:sz="0" w:space="0" w:color="auto"/>
                <w:bottom w:val="none" w:sz="0" w:space="0" w:color="auto"/>
                <w:right w:val="none" w:sz="0" w:space="0" w:color="auto"/>
              </w:divBdr>
              <w:divsChild>
                <w:div w:id="1381712032">
                  <w:marLeft w:val="480"/>
                  <w:marRight w:val="0"/>
                  <w:marTop w:val="0"/>
                  <w:marBottom w:val="0"/>
                  <w:divBdr>
                    <w:top w:val="none" w:sz="0" w:space="0" w:color="auto"/>
                    <w:left w:val="none" w:sz="0" w:space="0" w:color="auto"/>
                    <w:bottom w:val="none" w:sz="0" w:space="0" w:color="auto"/>
                    <w:right w:val="none" w:sz="0" w:space="0" w:color="auto"/>
                  </w:divBdr>
                </w:div>
                <w:div w:id="1334338807">
                  <w:marLeft w:val="480"/>
                  <w:marRight w:val="0"/>
                  <w:marTop w:val="0"/>
                  <w:marBottom w:val="0"/>
                  <w:divBdr>
                    <w:top w:val="none" w:sz="0" w:space="0" w:color="auto"/>
                    <w:left w:val="none" w:sz="0" w:space="0" w:color="auto"/>
                    <w:bottom w:val="none" w:sz="0" w:space="0" w:color="auto"/>
                    <w:right w:val="none" w:sz="0" w:space="0" w:color="auto"/>
                  </w:divBdr>
                </w:div>
                <w:div w:id="1774593370">
                  <w:marLeft w:val="480"/>
                  <w:marRight w:val="0"/>
                  <w:marTop w:val="0"/>
                  <w:marBottom w:val="0"/>
                  <w:divBdr>
                    <w:top w:val="none" w:sz="0" w:space="0" w:color="auto"/>
                    <w:left w:val="none" w:sz="0" w:space="0" w:color="auto"/>
                    <w:bottom w:val="none" w:sz="0" w:space="0" w:color="auto"/>
                    <w:right w:val="none" w:sz="0" w:space="0" w:color="auto"/>
                  </w:divBdr>
                </w:div>
                <w:div w:id="1035428386">
                  <w:marLeft w:val="480"/>
                  <w:marRight w:val="0"/>
                  <w:marTop w:val="0"/>
                  <w:marBottom w:val="0"/>
                  <w:divBdr>
                    <w:top w:val="none" w:sz="0" w:space="0" w:color="auto"/>
                    <w:left w:val="none" w:sz="0" w:space="0" w:color="auto"/>
                    <w:bottom w:val="none" w:sz="0" w:space="0" w:color="auto"/>
                    <w:right w:val="none" w:sz="0" w:space="0" w:color="auto"/>
                  </w:divBdr>
                </w:div>
                <w:div w:id="1345279669">
                  <w:marLeft w:val="480"/>
                  <w:marRight w:val="0"/>
                  <w:marTop w:val="0"/>
                  <w:marBottom w:val="0"/>
                  <w:divBdr>
                    <w:top w:val="none" w:sz="0" w:space="0" w:color="auto"/>
                    <w:left w:val="none" w:sz="0" w:space="0" w:color="auto"/>
                    <w:bottom w:val="none" w:sz="0" w:space="0" w:color="auto"/>
                    <w:right w:val="none" w:sz="0" w:space="0" w:color="auto"/>
                  </w:divBdr>
                </w:div>
                <w:div w:id="1618948405">
                  <w:marLeft w:val="480"/>
                  <w:marRight w:val="0"/>
                  <w:marTop w:val="0"/>
                  <w:marBottom w:val="0"/>
                  <w:divBdr>
                    <w:top w:val="none" w:sz="0" w:space="0" w:color="auto"/>
                    <w:left w:val="none" w:sz="0" w:space="0" w:color="auto"/>
                    <w:bottom w:val="none" w:sz="0" w:space="0" w:color="auto"/>
                    <w:right w:val="none" w:sz="0" w:space="0" w:color="auto"/>
                  </w:divBdr>
                </w:div>
                <w:div w:id="1008291335">
                  <w:marLeft w:val="480"/>
                  <w:marRight w:val="0"/>
                  <w:marTop w:val="0"/>
                  <w:marBottom w:val="0"/>
                  <w:divBdr>
                    <w:top w:val="none" w:sz="0" w:space="0" w:color="auto"/>
                    <w:left w:val="none" w:sz="0" w:space="0" w:color="auto"/>
                    <w:bottom w:val="none" w:sz="0" w:space="0" w:color="auto"/>
                    <w:right w:val="none" w:sz="0" w:space="0" w:color="auto"/>
                  </w:divBdr>
                </w:div>
                <w:div w:id="768544860">
                  <w:marLeft w:val="480"/>
                  <w:marRight w:val="0"/>
                  <w:marTop w:val="0"/>
                  <w:marBottom w:val="0"/>
                  <w:divBdr>
                    <w:top w:val="none" w:sz="0" w:space="0" w:color="auto"/>
                    <w:left w:val="none" w:sz="0" w:space="0" w:color="auto"/>
                    <w:bottom w:val="none" w:sz="0" w:space="0" w:color="auto"/>
                    <w:right w:val="none" w:sz="0" w:space="0" w:color="auto"/>
                  </w:divBdr>
                </w:div>
                <w:div w:id="1611931718">
                  <w:marLeft w:val="480"/>
                  <w:marRight w:val="0"/>
                  <w:marTop w:val="0"/>
                  <w:marBottom w:val="0"/>
                  <w:divBdr>
                    <w:top w:val="none" w:sz="0" w:space="0" w:color="auto"/>
                    <w:left w:val="none" w:sz="0" w:space="0" w:color="auto"/>
                    <w:bottom w:val="none" w:sz="0" w:space="0" w:color="auto"/>
                    <w:right w:val="none" w:sz="0" w:space="0" w:color="auto"/>
                  </w:divBdr>
                </w:div>
                <w:div w:id="1308247520">
                  <w:marLeft w:val="480"/>
                  <w:marRight w:val="0"/>
                  <w:marTop w:val="0"/>
                  <w:marBottom w:val="0"/>
                  <w:divBdr>
                    <w:top w:val="none" w:sz="0" w:space="0" w:color="auto"/>
                    <w:left w:val="none" w:sz="0" w:space="0" w:color="auto"/>
                    <w:bottom w:val="none" w:sz="0" w:space="0" w:color="auto"/>
                    <w:right w:val="none" w:sz="0" w:space="0" w:color="auto"/>
                  </w:divBdr>
                </w:div>
                <w:div w:id="1902322942">
                  <w:marLeft w:val="480"/>
                  <w:marRight w:val="0"/>
                  <w:marTop w:val="0"/>
                  <w:marBottom w:val="0"/>
                  <w:divBdr>
                    <w:top w:val="none" w:sz="0" w:space="0" w:color="auto"/>
                    <w:left w:val="none" w:sz="0" w:space="0" w:color="auto"/>
                    <w:bottom w:val="none" w:sz="0" w:space="0" w:color="auto"/>
                    <w:right w:val="none" w:sz="0" w:space="0" w:color="auto"/>
                  </w:divBdr>
                </w:div>
                <w:div w:id="1973974437">
                  <w:marLeft w:val="480"/>
                  <w:marRight w:val="0"/>
                  <w:marTop w:val="0"/>
                  <w:marBottom w:val="0"/>
                  <w:divBdr>
                    <w:top w:val="none" w:sz="0" w:space="0" w:color="auto"/>
                    <w:left w:val="none" w:sz="0" w:space="0" w:color="auto"/>
                    <w:bottom w:val="none" w:sz="0" w:space="0" w:color="auto"/>
                    <w:right w:val="none" w:sz="0" w:space="0" w:color="auto"/>
                  </w:divBdr>
                </w:div>
                <w:div w:id="574123793">
                  <w:marLeft w:val="480"/>
                  <w:marRight w:val="0"/>
                  <w:marTop w:val="0"/>
                  <w:marBottom w:val="0"/>
                  <w:divBdr>
                    <w:top w:val="none" w:sz="0" w:space="0" w:color="auto"/>
                    <w:left w:val="none" w:sz="0" w:space="0" w:color="auto"/>
                    <w:bottom w:val="none" w:sz="0" w:space="0" w:color="auto"/>
                    <w:right w:val="none" w:sz="0" w:space="0" w:color="auto"/>
                  </w:divBdr>
                </w:div>
                <w:div w:id="161819539">
                  <w:marLeft w:val="480"/>
                  <w:marRight w:val="0"/>
                  <w:marTop w:val="0"/>
                  <w:marBottom w:val="0"/>
                  <w:divBdr>
                    <w:top w:val="none" w:sz="0" w:space="0" w:color="auto"/>
                    <w:left w:val="none" w:sz="0" w:space="0" w:color="auto"/>
                    <w:bottom w:val="none" w:sz="0" w:space="0" w:color="auto"/>
                    <w:right w:val="none" w:sz="0" w:space="0" w:color="auto"/>
                  </w:divBdr>
                </w:div>
                <w:div w:id="426922944">
                  <w:marLeft w:val="480"/>
                  <w:marRight w:val="0"/>
                  <w:marTop w:val="0"/>
                  <w:marBottom w:val="0"/>
                  <w:divBdr>
                    <w:top w:val="none" w:sz="0" w:space="0" w:color="auto"/>
                    <w:left w:val="none" w:sz="0" w:space="0" w:color="auto"/>
                    <w:bottom w:val="none" w:sz="0" w:space="0" w:color="auto"/>
                    <w:right w:val="none" w:sz="0" w:space="0" w:color="auto"/>
                  </w:divBdr>
                </w:div>
                <w:div w:id="616252432">
                  <w:marLeft w:val="480"/>
                  <w:marRight w:val="0"/>
                  <w:marTop w:val="0"/>
                  <w:marBottom w:val="0"/>
                  <w:divBdr>
                    <w:top w:val="none" w:sz="0" w:space="0" w:color="auto"/>
                    <w:left w:val="none" w:sz="0" w:space="0" w:color="auto"/>
                    <w:bottom w:val="none" w:sz="0" w:space="0" w:color="auto"/>
                    <w:right w:val="none" w:sz="0" w:space="0" w:color="auto"/>
                  </w:divBdr>
                </w:div>
                <w:div w:id="1735855103">
                  <w:marLeft w:val="480"/>
                  <w:marRight w:val="0"/>
                  <w:marTop w:val="0"/>
                  <w:marBottom w:val="0"/>
                  <w:divBdr>
                    <w:top w:val="none" w:sz="0" w:space="0" w:color="auto"/>
                    <w:left w:val="none" w:sz="0" w:space="0" w:color="auto"/>
                    <w:bottom w:val="none" w:sz="0" w:space="0" w:color="auto"/>
                    <w:right w:val="none" w:sz="0" w:space="0" w:color="auto"/>
                  </w:divBdr>
                </w:div>
                <w:div w:id="185607379">
                  <w:marLeft w:val="480"/>
                  <w:marRight w:val="0"/>
                  <w:marTop w:val="0"/>
                  <w:marBottom w:val="0"/>
                  <w:divBdr>
                    <w:top w:val="none" w:sz="0" w:space="0" w:color="auto"/>
                    <w:left w:val="none" w:sz="0" w:space="0" w:color="auto"/>
                    <w:bottom w:val="none" w:sz="0" w:space="0" w:color="auto"/>
                    <w:right w:val="none" w:sz="0" w:space="0" w:color="auto"/>
                  </w:divBdr>
                </w:div>
                <w:div w:id="268783389">
                  <w:marLeft w:val="480"/>
                  <w:marRight w:val="0"/>
                  <w:marTop w:val="0"/>
                  <w:marBottom w:val="0"/>
                  <w:divBdr>
                    <w:top w:val="none" w:sz="0" w:space="0" w:color="auto"/>
                    <w:left w:val="none" w:sz="0" w:space="0" w:color="auto"/>
                    <w:bottom w:val="none" w:sz="0" w:space="0" w:color="auto"/>
                    <w:right w:val="none" w:sz="0" w:space="0" w:color="auto"/>
                  </w:divBdr>
                </w:div>
              </w:divsChild>
            </w:div>
            <w:div w:id="1583954887">
              <w:marLeft w:val="0"/>
              <w:marRight w:val="0"/>
              <w:marTop w:val="0"/>
              <w:marBottom w:val="0"/>
              <w:divBdr>
                <w:top w:val="none" w:sz="0" w:space="0" w:color="auto"/>
                <w:left w:val="none" w:sz="0" w:space="0" w:color="auto"/>
                <w:bottom w:val="none" w:sz="0" w:space="0" w:color="auto"/>
                <w:right w:val="none" w:sz="0" w:space="0" w:color="auto"/>
              </w:divBdr>
              <w:divsChild>
                <w:div w:id="414594386">
                  <w:marLeft w:val="480"/>
                  <w:marRight w:val="0"/>
                  <w:marTop w:val="0"/>
                  <w:marBottom w:val="0"/>
                  <w:divBdr>
                    <w:top w:val="none" w:sz="0" w:space="0" w:color="auto"/>
                    <w:left w:val="none" w:sz="0" w:space="0" w:color="auto"/>
                    <w:bottom w:val="none" w:sz="0" w:space="0" w:color="auto"/>
                    <w:right w:val="none" w:sz="0" w:space="0" w:color="auto"/>
                  </w:divBdr>
                </w:div>
                <w:div w:id="1419862883">
                  <w:marLeft w:val="480"/>
                  <w:marRight w:val="0"/>
                  <w:marTop w:val="0"/>
                  <w:marBottom w:val="0"/>
                  <w:divBdr>
                    <w:top w:val="none" w:sz="0" w:space="0" w:color="auto"/>
                    <w:left w:val="none" w:sz="0" w:space="0" w:color="auto"/>
                    <w:bottom w:val="none" w:sz="0" w:space="0" w:color="auto"/>
                    <w:right w:val="none" w:sz="0" w:space="0" w:color="auto"/>
                  </w:divBdr>
                </w:div>
                <w:div w:id="808210990">
                  <w:marLeft w:val="480"/>
                  <w:marRight w:val="0"/>
                  <w:marTop w:val="0"/>
                  <w:marBottom w:val="0"/>
                  <w:divBdr>
                    <w:top w:val="none" w:sz="0" w:space="0" w:color="auto"/>
                    <w:left w:val="none" w:sz="0" w:space="0" w:color="auto"/>
                    <w:bottom w:val="none" w:sz="0" w:space="0" w:color="auto"/>
                    <w:right w:val="none" w:sz="0" w:space="0" w:color="auto"/>
                  </w:divBdr>
                </w:div>
                <w:div w:id="554467050">
                  <w:marLeft w:val="480"/>
                  <w:marRight w:val="0"/>
                  <w:marTop w:val="0"/>
                  <w:marBottom w:val="0"/>
                  <w:divBdr>
                    <w:top w:val="none" w:sz="0" w:space="0" w:color="auto"/>
                    <w:left w:val="none" w:sz="0" w:space="0" w:color="auto"/>
                    <w:bottom w:val="none" w:sz="0" w:space="0" w:color="auto"/>
                    <w:right w:val="none" w:sz="0" w:space="0" w:color="auto"/>
                  </w:divBdr>
                </w:div>
                <w:div w:id="678652763">
                  <w:marLeft w:val="480"/>
                  <w:marRight w:val="0"/>
                  <w:marTop w:val="0"/>
                  <w:marBottom w:val="0"/>
                  <w:divBdr>
                    <w:top w:val="none" w:sz="0" w:space="0" w:color="auto"/>
                    <w:left w:val="none" w:sz="0" w:space="0" w:color="auto"/>
                    <w:bottom w:val="none" w:sz="0" w:space="0" w:color="auto"/>
                    <w:right w:val="none" w:sz="0" w:space="0" w:color="auto"/>
                  </w:divBdr>
                </w:div>
                <w:div w:id="1962567764">
                  <w:marLeft w:val="480"/>
                  <w:marRight w:val="0"/>
                  <w:marTop w:val="0"/>
                  <w:marBottom w:val="0"/>
                  <w:divBdr>
                    <w:top w:val="none" w:sz="0" w:space="0" w:color="auto"/>
                    <w:left w:val="none" w:sz="0" w:space="0" w:color="auto"/>
                    <w:bottom w:val="none" w:sz="0" w:space="0" w:color="auto"/>
                    <w:right w:val="none" w:sz="0" w:space="0" w:color="auto"/>
                  </w:divBdr>
                </w:div>
                <w:div w:id="159397388">
                  <w:marLeft w:val="480"/>
                  <w:marRight w:val="0"/>
                  <w:marTop w:val="0"/>
                  <w:marBottom w:val="0"/>
                  <w:divBdr>
                    <w:top w:val="none" w:sz="0" w:space="0" w:color="auto"/>
                    <w:left w:val="none" w:sz="0" w:space="0" w:color="auto"/>
                    <w:bottom w:val="none" w:sz="0" w:space="0" w:color="auto"/>
                    <w:right w:val="none" w:sz="0" w:space="0" w:color="auto"/>
                  </w:divBdr>
                </w:div>
                <w:div w:id="525680739">
                  <w:marLeft w:val="480"/>
                  <w:marRight w:val="0"/>
                  <w:marTop w:val="0"/>
                  <w:marBottom w:val="0"/>
                  <w:divBdr>
                    <w:top w:val="none" w:sz="0" w:space="0" w:color="auto"/>
                    <w:left w:val="none" w:sz="0" w:space="0" w:color="auto"/>
                    <w:bottom w:val="none" w:sz="0" w:space="0" w:color="auto"/>
                    <w:right w:val="none" w:sz="0" w:space="0" w:color="auto"/>
                  </w:divBdr>
                </w:div>
                <w:div w:id="1509102079">
                  <w:marLeft w:val="480"/>
                  <w:marRight w:val="0"/>
                  <w:marTop w:val="0"/>
                  <w:marBottom w:val="0"/>
                  <w:divBdr>
                    <w:top w:val="none" w:sz="0" w:space="0" w:color="auto"/>
                    <w:left w:val="none" w:sz="0" w:space="0" w:color="auto"/>
                    <w:bottom w:val="none" w:sz="0" w:space="0" w:color="auto"/>
                    <w:right w:val="none" w:sz="0" w:space="0" w:color="auto"/>
                  </w:divBdr>
                </w:div>
                <w:div w:id="1197230931">
                  <w:marLeft w:val="480"/>
                  <w:marRight w:val="0"/>
                  <w:marTop w:val="0"/>
                  <w:marBottom w:val="0"/>
                  <w:divBdr>
                    <w:top w:val="none" w:sz="0" w:space="0" w:color="auto"/>
                    <w:left w:val="none" w:sz="0" w:space="0" w:color="auto"/>
                    <w:bottom w:val="none" w:sz="0" w:space="0" w:color="auto"/>
                    <w:right w:val="none" w:sz="0" w:space="0" w:color="auto"/>
                  </w:divBdr>
                </w:div>
                <w:div w:id="1588467305">
                  <w:marLeft w:val="480"/>
                  <w:marRight w:val="0"/>
                  <w:marTop w:val="0"/>
                  <w:marBottom w:val="0"/>
                  <w:divBdr>
                    <w:top w:val="none" w:sz="0" w:space="0" w:color="auto"/>
                    <w:left w:val="none" w:sz="0" w:space="0" w:color="auto"/>
                    <w:bottom w:val="none" w:sz="0" w:space="0" w:color="auto"/>
                    <w:right w:val="none" w:sz="0" w:space="0" w:color="auto"/>
                  </w:divBdr>
                </w:div>
                <w:div w:id="781338125">
                  <w:marLeft w:val="480"/>
                  <w:marRight w:val="0"/>
                  <w:marTop w:val="0"/>
                  <w:marBottom w:val="0"/>
                  <w:divBdr>
                    <w:top w:val="none" w:sz="0" w:space="0" w:color="auto"/>
                    <w:left w:val="none" w:sz="0" w:space="0" w:color="auto"/>
                    <w:bottom w:val="none" w:sz="0" w:space="0" w:color="auto"/>
                    <w:right w:val="none" w:sz="0" w:space="0" w:color="auto"/>
                  </w:divBdr>
                </w:div>
                <w:div w:id="941954965">
                  <w:marLeft w:val="480"/>
                  <w:marRight w:val="0"/>
                  <w:marTop w:val="0"/>
                  <w:marBottom w:val="0"/>
                  <w:divBdr>
                    <w:top w:val="none" w:sz="0" w:space="0" w:color="auto"/>
                    <w:left w:val="none" w:sz="0" w:space="0" w:color="auto"/>
                    <w:bottom w:val="none" w:sz="0" w:space="0" w:color="auto"/>
                    <w:right w:val="none" w:sz="0" w:space="0" w:color="auto"/>
                  </w:divBdr>
                </w:div>
                <w:div w:id="952055735">
                  <w:marLeft w:val="480"/>
                  <w:marRight w:val="0"/>
                  <w:marTop w:val="0"/>
                  <w:marBottom w:val="0"/>
                  <w:divBdr>
                    <w:top w:val="none" w:sz="0" w:space="0" w:color="auto"/>
                    <w:left w:val="none" w:sz="0" w:space="0" w:color="auto"/>
                    <w:bottom w:val="none" w:sz="0" w:space="0" w:color="auto"/>
                    <w:right w:val="none" w:sz="0" w:space="0" w:color="auto"/>
                  </w:divBdr>
                </w:div>
                <w:div w:id="981351676">
                  <w:marLeft w:val="480"/>
                  <w:marRight w:val="0"/>
                  <w:marTop w:val="0"/>
                  <w:marBottom w:val="0"/>
                  <w:divBdr>
                    <w:top w:val="none" w:sz="0" w:space="0" w:color="auto"/>
                    <w:left w:val="none" w:sz="0" w:space="0" w:color="auto"/>
                    <w:bottom w:val="none" w:sz="0" w:space="0" w:color="auto"/>
                    <w:right w:val="none" w:sz="0" w:space="0" w:color="auto"/>
                  </w:divBdr>
                </w:div>
                <w:div w:id="694233111">
                  <w:marLeft w:val="480"/>
                  <w:marRight w:val="0"/>
                  <w:marTop w:val="0"/>
                  <w:marBottom w:val="0"/>
                  <w:divBdr>
                    <w:top w:val="none" w:sz="0" w:space="0" w:color="auto"/>
                    <w:left w:val="none" w:sz="0" w:space="0" w:color="auto"/>
                    <w:bottom w:val="none" w:sz="0" w:space="0" w:color="auto"/>
                    <w:right w:val="none" w:sz="0" w:space="0" w:color="auto"/>
                  </w:divBdr>
                </w:div>
                <w:div w:id="398943286">
                  <w:marLeft w:val="480"/>
                  <w:marRight w:val="0"/>
                  <w:marTop w:val="0"/>
                  <w:marBottom w:val="0"/>
                  <w:divBdr>
                    <w:top w:val="none" w:sz="0" w:space="0" w:color="auto"/>
                    <w:left w:val="none" w:sz="0" w:space="0" w:color="auto"/>
                    <w:bottom w:val="none" w:sz="0" w:space="0" w:color="auto"/>
                    <w:right w:val="none" w:sz="0" w:space="0" w:color="auto"/>
                  </w:divBdr>
                </w:div>
                <w:div w:id="1122963911">
                  <w:marLeft w:val="480"/>
                  <w:marRight w:val="0"/>
                  <w:marTop w:val="0"/>
                  <w:marBottom w:val="0"/>
                  <w:divBdr>
                    <w:top w:val="none" w:sz="0" w:space="0" w:color="auto"/>
                    <w:left w:val="none" w:sz="0" w:space="0" w:color="auto"/>
                    <w:bottom w:val="none" w:sz="0" w:space="0" w:color="auto"/>
                    <w:right w:val="none" w:sz="0" w:space="0" w:color="auto"/>
                  </w:divBdr>
                </w:div>
                <w:div w:id="1973712282">
                  <w:marLeft w:val="480"/>
                  <w:marRight w:val="0"/>
                  <w:marTop w:val="0"/>
                  <w:marBottom w:val="0"/>
                  <w:divBdr>
                    <w:top w:val="none" w:sz="0" w:space="0" w:color="auto"/>
                    <w:left w:val="none" w:sz="0" w:space="0" w:color="auto"/>
                    <w:bottom w:val="none" w:sz="0" w:space="0" w:color="auto"/>
                    <w:right w:val="none" w:sz="0" w:space="0" w:color="auto"/>
                  </w:divBdr>
                </w:div>
                <w:div w:id="2029987253">
                  <w:marLeft w:val="480"/>
                  <w:marRight w:val="0"/>
                  <w:marTop w:val="0"/>
                  <w:marBottom w:val="0"/>
                  <w:divBdr>
                    <w:top w:val="none" w:sz="0" w:space="0" w:color="auto"/>
                    <w:left w:val="none" w:sz="0" w:space="0" w:color="auto"/>
                    <w:bottom w:val="none" w:sz="0" w:space="0" w:color="auto"/>
                    <w:right w:val="none" w:sz="0" w:space="0" w:color="auto"/>
                  </w:divBdr>
                </w:div>
              </w:divsChild>
            </w:div>
            <w:div w:id="1936594543">
              <w:marLeft w:val="0"/>
              <w:marRight w:val="0"/>
              <w:marTop w:val="0"/>
              <w:marBottom w:val="0"/>
              <w:divBdr>
                <w:top w:val="none" w:sz="0" w:space="0" w:color="auto"/>
                <w:left w:val="none" w:sz="0" w:space="0" w:color="auto"/>
                <w:bottom w:val="none" w:sz="0" w:space="0" w:color="auto"/>
                <w:right w:val="none" w:sz="0" w:space="0" w:color="auto"/>
              </w:divBdr>
              <w:divsChild>
                <w:div w:id="1233085481">
                  <w:marLeft w:val="480"/>
                  <w:marRight w:val="0"/>
                  <w:marTop w:val="0"/>
                  <w:marBottom w:val="0"/>
                  <w:divBdr>
                    <w:top w:val="none" w:sz="0" w:space="0" w:color="auto"/>
                    <w:left w:val="none" w:sz="0" w:space="0" w:color="auto"/>
                    <w:bottom w:val="none" w:sz="0" w:space="0" w:color="auto"/>
                    <w:right w:val="none" w:sz="0" w:space="0" w:color="auto"/>
                  </w:divBdr>
                </w:div>
                <w:div w:id="1934361795">
                  <w:marLeft w:val="480"/>
                  <w:marRight w:val="0"/>
                  <w:marTop w:val="0"/>
                  <w:marBottom w:val="0"/>
                  <w:divBdr>
                    <w:top w:val="none" w:sz="0" w:space="0" w:color="auto"/>
                    <w:left w:val="none" w:sz="0" w:space="0" w:color="auto"/>
                    <w:bottom w:val="none" w:sz="0" w:space="0" w:color="auto"/>
                    <w:right w:val="none" w:sz="0" w:space="0" w:color="auto"/>
                  </w:divBdr>
                </w:div>
                <w:div w:id="1169902260">
                  <w:marLeft w:val="480"/>
                  <w:marRight w:val="0"/>
                  <w:marTop w:val="0"/>
                  <w:marBottom w:val="0"/>
                  <w:divBdr>
                    <w:top w:val="none" w:sz="0" w:space="0" w:color="auto"/>
                    <w:left w:val="none" w:sz="0" w:space="0" w:color="auto"/>
                    <w:bottom w:val="none" w:sz="0" w:space="0" w:color="auto"/>
                    <w:right w:val="none" w:sz="0" w:space="0" w:color="auto"/>
                  </w:divBdr>
                </w:div>
                <w:div w:id="1577518729">
                  <w:marLeft w:val="480"/>
                  <w:marRight w:val="0"/>
                  <w:marTop w:val="0"/>
                  <w:marBottom w:val="0"/>
                  <w:divBdr>
                    <w:top w:val="none" w:sz="0" w:space="0" w:color="auto"/>
                    <w:left w:val="none" w:sz="0" w:space="0" w:color="auto"/>
                    <w:bottom w:val="none" w:sz="0" w:space="0" w:color="auto"/>
                    <w:right w:val="none" w:sz="0" w:space="0" w:color="auto"/>
                  </w:divBdr>
                </w:div>
                <w:div w:id="1247765335">
                  <w:marLeft w:val="480"/>
                  <w:marRight w:val="0"/>
                  <w:marTop w:val="0"/>
                  <w:marBottom w:val="0"/>
                  <w:divBdr>
                    <w:top w:val="none" w:sz="0" w:space="0" w:color="auto"/>
                    <w:left w:val="none" w:sz="0" w:space="0" w:color="auto"/>
                    <w:bottom w:val="none" w:sz="0" w:space="0" w:color="auto"/>
                    <w:right w:val="none" w:sz="0" w:space="0" w:color="auto"/>
                  </w:divBdr>
                </w:div>
                <w:div w:id="546186817">
                  <w:marLeft w:val="480"/>
                  <w:marRight w:val="0"/>
                  <w:marTop w:val="0"/>
                  <w:marBottom w:val="0"/>
                  <w:divBdr>
                    <w:top w:val="none" w:sz="0" w:space="0" w:color="auto"/>
                    <w:left w:val="none" w:sz="0" w:space="0" w:color="auto"/>
                    <w:bottom w:val="none" w:sz="0" w:space="0" w:color="auto"/>
                    <w:right w:val="none" w:sz="0" w:space="0" w:color="auto"/>
                  </w:divBdr>
                </w:div>
                <w:div w:id="249315096">
                  <w:marLeft w:val="480"/>
                  <w:marRight w:val="0"/>
                  <w:marTop w:val="0"/>
                  <w:marBottom w:val="0"/>
                  <w:divBdr>
                    <w:top w:val="none" w:sz="0" w:space="0" w:color="auto"/>
                    <w:left w:val="none" w:sz="0" w:space="0" w:color="auto"/>
                    <w:bottom w:val="none" w:sz="0" w:space="0" w:color="auto"/>
                    <w:right w:val="none" w:sz="0" w:space="0" w:color="auto"/>
                  </w:divBdr>
                </w:div>
                <w:div w:id="1005354300">
                  <w:marLeft w:val="480"/>
                  <w:marRight w:val="0"/>
                  <w:marTop w:val="0"/>
                  <w:marBottom w:val="0"/>
                  <w:divBdr>
                    <w:top w:val="none" w:sz="0" w:space="0" w:color="auto"/>
                    <w:left w:val="none" w:sz="0" w:space="0" w:color="auto"/>
                    <w:bottom w:val="none" w:sz="0" w:space="0" w:color="auto"/>
                    <w:right w:val="none" w:sz="0" w:space="0" w:color="auto"/>
                  </w:divBdr>
                </w:div>
                <w:div w:id="1435319982">
                  <w:marLeft w:val="480"/>
                  <w:marRight w:val="0"/>
                  <w:marTop w:val="0"/>
                  <w:marBottom w:val="0"/>
                  <w:divBdr>
                    <w:top w:val="none" w:sz="0" w:space="0" w:color="auto"/>
                    <w:left w:val="none" w:sz="0" w:space="0" w:color="auto"/>
                    <w:bottom w:val="none" w:sz="0" w:space="0" w:color="auto"/>
                    <w:right w:val="none" w:sz="0" w:space="0" w:color="auto"/>
                  </w:divBdr>
                </w:div>
                <w:div w:id="305280267">
                  <w:marLeft w:val="480"/>
                  <w:marRight w:val="0"/>
                  <w:marTop w:val="0"/>
                  <w:marBottom w:val="0"/>
                  <w:divBdr>
                    <w:top w:val="none" w:sz="0" w:space="0" w:color="auto"/>
                    <w:left w:val="none" w:sz="0" w:space="0" w:color="auto"/>
                    <w:bottom w:val="none" w:sz="0" w:space="0" w:color="auto"/>
                    <w:right w:val="none" w:sz="0" w:space="0" w:color="auto"/>
                  </w:divBdr>
                </w:div>
                <w:div w:id="30956265">
                  <w:marLeft w:val="480"/>
                  <w:marRight w:val="0"/>
                  <w:marTop w:val="0"/>
                  <w:marBottom w:val="0"/>
                  <w:divBdr>
                    <w:top w:val="none" w:sz="0" w:space="0" w:color="auto"/>
                    <w:left w:val="none" w:sz="0" w:space="0" w:color="auto"/>
                    <w:bottom w:val="none" w:sz="0" w:space="0" w:color="auto"/>
                    <w:right w:val="none" w:sz="0" w:space="0" w:color="auto"/>
                  </w:divBdr>
                </w:div>
                <w:div w:id="706220519">
                  <w:marLeft w:val="480"/>
                  <w:marRight w:val="0"/>
                  <w:marTop w:val="0"/>
                  <w:marBottom w:val="0"/>
                  <w:divBdr>
                    <w:top w:val="none" w:sz="0" w:space="0" w:color="auto"/>
                    <w:left w:val="none" w:sz="0" w:space="0" w:color="auto"/>
                    <w:bottom w:val="none" w:sz="0" w:space="0" w:color="auto"/>
                    <w:right w:val="none" w:sz="0" w:space="0" w:color="auto"/>
                  </w:divBdr>
                </w:div>
                <w:div w:id="1770539909">
                  <w:marLeft w:val="480"/>
                  <w:marRight w:val="0"/>
                  <w:marTop w:val="0"/>
                  <w:marBottom w:val="0"/>
                  <w:divBdr>
                    <w:top w:val="none" w:sz="0" w:space="0" w:color="auto"/>
                    <w:left w:val="none" w:sz="0" w:space="0" w:color="auto"/>
                    <w:bottom w:val="none" w:sz="0" w:space="0" w:color="auto"/>
                    <w:right w:val="none" w:sz="0" w:space="0" w:color="auto"/>
                  </w:divBdr>
                </w:div>
                <w:div w:id="1701474126">
                  <w:marLeft w:val="480"/>
                  <w:marRight w:val="0"/>
                  <w:marTop w:val="0"/>
                  <w:marBottom w:val="0"/>
                  <w:divBdr>
                    <w:top w:val="none" w:sz="0" w:space="0" w:color="auto"/>
                    <w:left w:val="none" w:sz="0" w:space="0" w:color="auto"/>
                    <w:bottom w:val="none" w:sz="0" w:space="0" w:color="auto"/>
                    <w:right w:val="none" w:sz="0" w:space="0" w:color="auto"/>
                  </w:divBdr>
                </w:div>
                <w:div w:id="263921878">
                  <w:marLeft w:val="480"/>
                  <w:marRight w:val="0"/>
                  <w:marTop w:val="0"/>
                  <w:marBottom w:val="0"/>
                  <w:divBdr>
                    <w:top w:val="none" w:sz="0" w:space="0" w:color="auto"/>
                    <w:left w:val="none" w:sz="0" w:space="0" w:color="auto"/>
                    <w:bottom w:val="none" w:sz="0" w:space="0" w:color="auto"/>
                    <w:right w:val="none" w:sz="0" w:space="0" w:color="auto"/>
                  </w:divBdr>
                </w:div>
                <w:div w:id="1401246596">
                  <w:marLeft w:val="480"/>
                  <w:marRight w:val="0"/>
                  <w:marTop w:val="0"/>
                  <w:marBottom w:val="0"/>
                  <w:divBdr>
                    <w:top w:val="none" w:sz="0" w:space="0" w:color="auto"/>
                    <w:left w:val="none" w:sz="0" w:space="0" w:color="auto"/>
                    <w:bottom w:val="none" w:sz="0" w:space="0" w:color="auto"/>
                    <w:right w:val="none" w:sz="0" w:space="0" w:color="auto"/>
                  </w:divBdr>
                </w:div>
                <w:div w:id="1438717312">
                  <w:marLeft w:val="480"/>
                  <w:marRight w:val="0"/>
                  <w:marTop w:val="0"/>
                  <w:marBottom w:val="0"/>
                  <w:divBdr>
                    <w:top w:val="none" w:sz="0" w:space="0" w:color="auto"/>
                    <w:left w:val="none" w:sz="0" w:space="0" w:color="auto"/>
                    <w:bottom w:val="none" w:sz="0" w:space="0" w:color="auto"/>
                    <w:right w:val="none" w:sz="0" w:space="0" w:color="auto"/>
                  </w:divBdr>
                </w:div>
                <w:div w:id="1175149528">
                  <w:marLeft w:val="480"/>
                  <w:marRight w:val="0"/>
                  <w:marTop w:val="0"/>
                  <w:marBottom w:val="0"/>
                  <w:divBdr>
                    <w:top w:val="none" w:sz="0" w:space="0" w:color="auto"/>
                    <w:left w:val="none" w:sz="0" w:space="0" w:color="auto"/>
                    <w:bottom w:val="none" w:sz="0" w:space="0" w:color="auto"/>
                    <w:right w:val="none" w:sz="0" w:space="0" w:color="auto"/>
                  </w:divBdr>
                </w:div>
                <w:div w:id="2115129346">
                  <w:marLeft w:val="480"/>
                  <w:marRight w:val="0"/>
                  <w:marTop w:val="0"/>
                  <w:marBottom w:val="0"/>
                  <w:divBdr>
                    <w:top w:val="none" w:sz="0" w:space="0" w:color="auto"/>
                    <w:left w:val="none" w:sz="0" w:space="0" w:color="auto"/>
                    <w:bottom w:val="none" w:sz="0" w:space="0" w:color="auto"/>
                    <w:right w:val="none" w:sz="0" w:space="0" w:color="auto"/>
                  </w:divBdr>
                </w:div>
                <w:div w:id="1627345232">
                  <w:marLeft w:val="480"/>
                  <w:marRight w:val="0"/>
                  <w:marTop w:val="0"/>
                  <w:marBottom w:val="0"/>
                  <w:divBdr>
                    <w:top w:val="none" w:sz="0" w:space="0" w:color="auto"/>
                    <w:left w:val="none" w:sz="0" w:space="0" w:color="auto"/>
                    <w:bottom w:val="none" w:sz="0" w:space="0" w:color="auto"/>
                    <w:right w:val="none" w:sz="0" w:space="0" w:color="auto"/>
                  </w:divBdr>
                </w:div>
                <w:div w:id="1909338739">
                  <w:marLeft w:val="480"/>
                  <w:marRight w:val="0"/>
                  <w:marTop w:val="0"/>
                  <w:marBottom w:val="0"/>
                  <w:divBdr>
                    <w:top w:val="none" w:sz="0" w:space="0" w:color="auto"/>
                    <w:left w:val="none" w:sz="0" w:space="0" w:color="auto"/>
                    <w:bottom w:val="none" w:sz="0" w:space="0" w:color="auto"/>
                    <w:right w:val="none" w:sz="0" w:space="0" w:color="auto"/>
                  </w:divBdr>
                </w:div>
              </w:divsChild>
            </w:div>
            <w:div w:id="474563909">
              <w:marLeft w:val="0"/>
              <w:marRight w:val="0"/>
              <w:marTop w:val="0"/>
              <w:marBottom w:val="0"/>
              <w:divBdr>
                <w:top w:val="none" w:sz="0" w:space="0" w:color="auto"/>
                <w:left w:val="none" w:sz="0" w:space="0" w:color="auto"/>
                <w:bottom w:val="none" w:sz="0" w:space="0" w:color="auto"/>
                <w:right w:val="none" w:sz="0" w:space="0" w:color="auto"/>
              </w:divBdr>
              <w:divsChild>
                <w:div w:id="1002202698">
                  <w:marLeft w:val="480"/>
                  <w:marRight w:val="0"/>
                  <w:marTop w:val="0"/>
                  <w:marBottom w:val="0"/>
                  <w:divBdr>
                    <w:top w:val="none" w:sz="0" w:space="0" w:color="auto"/>
                    <w:left w:val="none" w:sz="0" w:space="0" w:color="auto"/>
                    <w:bottom w:val="none" w:sz="0" w:space="0" w:color="auto"/>
                    <w:right w:val="none" w:sz="0" w:space="0" w:color="auto"/>
                  </w:divBdr>
                </w:div>
                <w:div w:id="1189029933">
                  <w:marLeft w:val="480"/>
                  <w:marRight w:val="0"/>
                  <w:marTop w:val="0"/>
                  <w:marBottom w:val="0"/>
                  <w:divBdr>
                    <w:top w:val="none" w:sz="0" w:space="0" w:color="auto"/>
                    <w:left w:val="none" w:sz="0" w:space="0" w:color="auto"/>
                    <w:bottom w:val="none" w:sz="0" w:space="0" w:color="auto"/>
                    <w:right w:val="none" w:sz="0" w:space="0" w:color="auto"/>
                  </w:divBdr>
                </w:div>
                <w:div w:id="1709834789">
                  <w:marLeft w:val="480"/>
                  <w:marRight w:val="0"/>
                  <w:marTop w:val="0"/>
                  <w:marBottom w:val="0"/>
                  <w:divBdr>
                    <w:top w:val="none" w:sz="0" w:space="0" w:color="auto"/>
                    <w:left w:val="none" w:sz="0" w:space="0" w:color="auto"/>
                    <w:bottom w:val="none" w:sz="0" w:space="0" w:color="auto"/>
                    <w:right w:val="none" w:sz="0" w:space="0" w:color="auto"/>
                  </w:divBdr>
                </w:div>
                <w:div w:id="2019117470">
                  <w:marLeft w:val="480"/>
                  <w:marRight w:val="0"/>
                  <w:marTop w:val="0"/>
                  <w:marBottom w:val="0"/>
                  <w:divBdr>
                    <w:top w:val="none" w:sz="0" w:space="0" w:color="auto"/>
                    <w:left w:val="none" w:sz="0" w:space="0" w:color="auto"/>
                    <w:bottom w:val="none" w:sz="0" w:space="0" w:color="auto"/>
                    <w:right w:val="none" w:sz="0" w:space="0" w:color="auto"/>
                  </w:divBdr>
                </w:div>
                <w:div w:id="1482648711">
                  <w:marLeft w:val="480"/>
                  <w:marRight w:val="0"/>
                  <w:marTop w:val="0"/>
                  <w:marBottom w:val="0"/>
                  <w:divBdr>
                    <w:top w:val="none" w:sz="0" w:space="0" w:color="auto"/>
                    <w:left w:val="none" w:sz="0" w:space="0" w:color="auto"/>
                    <w:bottom w:val="none" w:sz="0" w:space="0" w:color="auto"/>
                    <w:right w:val="none" w:sz="0" w:space="0" w:color="auto"/>
                  </w:divBdr>
                </w:div>
                <w:div w:id="202525971">
                  <w:marLeft w:val="480"/>
                  <w:marRight w:val="0"/>
                  <w:marTop w:val="0"/>
                  <w:marBottom w:val="0"/>
                  <w:divBdr>
                    <w:top w:val="none" w:sz="0" w:space="0" w:color="auto"/>
                    <w:left w:val="none" w:sz="0" w:space="0" w:color="auto"/>
                    <w:bottom w:val="none" w:sz="0" w:space="0" w:color="auto"/>
                    <w:right w:val="none" w:sz="0" w:space="0" w:color="auto"/>
                  </w:divBdr>
                </w:div>
                <w:div w:id="536042382">
                  <w:marLeft w:val="480"/>
                  <w:marRight w:val="0"/>
                  <w:marTop w:val="0"/>
                  <w:marBottom w:val="0"/>
                  <w:divBdr>
                    <w:top w:val="none" w:sz="0" w:space="0" w:color="auto"/>
                    <w:left w:val="none" w:sz="0" w:space="0" w:color="auto"/>
                    <w:bottom w:val="none" w:sz="0" w:space="0" w:color="auto"/>
                    <w:right w:val="none" w:sz="0" w:space="0" w:color="auto"/>
                  </w:divBdr>
                </w:div>
                <w:div w:id="1455949022">
                  <w:marLeft w:val="480"/>
                  <w:marRight w:val="0"/>
                  <w:marTop w:val="0"/>
                  <w:marBottom w:val="0"/>
                  <w:divBdr>
                    <w:top w:val="none" w:sz="0" w:space="0" w:color="auto"/>
                    <w:left w:val="none" w:sz="0" w:space="0" w:color="auto"/>
                    <w:bottom w:val="none" w:sz="0" w:space="0" w:color="auto"/>
                    <w:right w:val="none" w:sz="0" w:space="0" w:color="auto"/>
                  </w:divBdr>
                </w:div>
                <w:div w:id="199170118">
                  <w:marLeft w:val="480"/>
                  <w:marRight w:val="0"/>
                  <w:marTop w:val="0"/>
                  <w:marBottom w:val="0"/>
                  <w:divBdr>
                    <w:top w:val="none" w:sz="0" w:space="0" w:color="auto"/>
                    <w:left w:val="none" w:sz="0" w:space="0" w:color="auto"/>
                    <w:bottom w:val="none" w:sz="0" w:space="0" w:color="auto"/>
                    <w:right w:val="none" w:sz="0" w:space="0" w:color="auto"/>
                  </w:divBdr>
                </w:div>
                <w:div w:id="1427964293">
                  <w:marLeft w:val="480"/>
                  <w:marRight w:val="0"/>
                  <w:marTop w:val="0"/>
                  <w:marBottom w:val="0"/>
                  <w:divBdr>
                    <w:top w:val="none" w:sz="0" w:space="0" w:color="auto"/>
                    <w:left w:val="none" w:sz="0" w:space="0" w:color="auto"/>
                    <w:bottom w:val="none" w:sz="0" w:space="0" w:color="auto"/>
                    <w:right w:val="none" w:sz="0" w:space="0" w:color="auto"/>
                  </w:divBdr>
                </w:div>
                <w:div w:id="1659073150">
                  <w:marLeft w:val="480"/>
                  <w:marRight w:val="0"/>
                  <w:marTop w:val="0"/>
                  <w:marBottom w:val="0"/>
                  <w:divBdr>
                    <w:top w:val="none" w:sz="0" w:space="0" w:color="auto"/>
                    <w:left w:val="none" w:sz="0" w:space="0" w:color="auto"/>
                    <w:bottom w:val="none" w:sz="0" w:space="0" w:color="auto"/>
                    <w:right w:val="none" w:sz="0" w:space="0" w:color="auto"/>
                  </w:divBdr>
                </w:div>
                <w:div w:id="1398019484">
                  <w:marLeft w:val="480"/>
                  <w:marRight w:val="0"/>
                  <w:marTop w:val="0"/>
                  <w:marBottom w:val="0"/>
                  <w:divBdr>
                    <w:top w:val="none" w:sz="0" w:space="0" w:color="auto"/>
                    <w:left w:val="none" w:sz="0" w:space="0" w:color="auto"/>
                    <w:bottom w:val="none" w:sz="0" w:space="0" w:color="auto"/>
                    <w:right w:val="none" w:sz="0" w:space="0" w:color="auto"/>
                  </w:divBdr>
                </w:div>
                <w:div w:id="1879246226">
                  <w:marLeft w:val="480"/>
                  <w:marRight w:val="0"/>
                  <w:marTop w:val="0"/>
                  <w:marBottom w:val="0"/>
                  <w:divBdr>
                    <w:top w:val="none" w:sz="0" w:space="0" w:color="auto"/>
                    <w:left w:val="none" w:sz="0" w:space="0" w:color="auto"/>
                    <w:bottom w:val="none" w:sz="0" w:space="0" w:color="auto"/>
                    <w:right w:val="none" w:sz="0" w:space="0" w:color="auto"/>
                  </w:divBdr>
                </w:div>
                <w:div w:id="2071923904">
                  <w:marLeft w:val="480"/>
                  <w:marRight w:val="0"/>
                  <w:marTop w:val="0"/>
                  <w:marBottom w:val="0"/>
                  <w:divBdr>
                    <w:top w:val="none" w:sz="0" w:space="0" w:color="auto"/>
                    <w:left w:val="none" w:sz="0" w:space="0" w:color="auto"/>
                    <w:bottom w:val="none" w:sz="0" w:space="0" w:color="auto"/>
                    <w:right w:val="none" w:sz="0" w:space="0" w:color="auto"/>
                  </w:divBdr>
                </w:div>
                <w:div w:id="2114662036">
                  <w:marLeft w:val="480"/>
                  <w:marRight w:val="0"/>
                  <w:marTop w:val="0"/>
                  <w:marBottom w:val="0"/>
                  <w:divBdr>
                    <w:top w:val="none" w:sz="0" w:space="0" w:color="auto"/>
                    <w:left w:val="none" w:sz="0" w:space="0" w:color="auto"/>
                    <w:bottom w:val="none" w:sz="0" w:space="0" w:color="auto"/>
                    <w:right w:val="none" w:sz="0" w:space="0" w:color="auto"/>
                  </w:divBdr>
                </w:div>
                <w:div w:id="1417937515">
                  <w:marLeft w:val="480"/>
                  <w:marRight w:val="0"/>
                  <w:marTop w:val="0"/>
                  <w:marBottom w:val="0"/>
                  <w:divBdr>
                    <w:top w:val="none" w:sz="0" w:space="0" w:color="auto"/>
                    <w:left w:val="none" w:sz="0" w:space="0" w:color="auto"/>
                    <w:bottom w:val="none" w:sz="0" w:space="0" w:color="auto"/>
                    <w:right w:val="none" w:sz="0" w:space="0" w:color="auto"/>
                  </w:divBdr>
                </w:div>
                <w:div w:id="925922973">
                  <w:marLeft w:val="480"/>
                  <w:marRight w:val="0"/>
                  <w:marTop w:val="0"/>
                  <w:marBottom w:val="0"/>
                  <w:divBdr>
                    <w:top w:val="none" w:sz="0" w:space="0" w:color="auto"/>
                    <w:left w:val="none" w:sz="0" w:space="0" w:color="auto"/>
                    <w:bottom w:val="none" w:sz="0" w:space="0" w:color="auto"/>
                    <w:right w:val="none" w:sz="0" w:space="0" w:color="auto"/>
                  </w:divBdr>
                </w:div>
                <w:div w:id="707602738">
                  <w:marLeft w:val="480"/>
                  <w:marRight w:val="0"/>
                  <w:marTop w:val="0"/>
                  <w:marBottom w:val="0"/>
                  <w:divBdr>
                    <w:top w:val="none" w:sz="0" w:space="0" w:color="auto"/>
                    <w:left w:val="none" w:sz="0" w:space="0" w:color="auto"/>
                    <w:bottom w:val="none" w:sz="0" w:space="0" w:color="auto"/>
                    <w:right w:val="none" w:sz="0" w:space="0" w:color="auto"/>
                  </w:divBdr>
                </w:div>
                <w:div w:id="1734083885">
                  <w:marLeft w:val="480"/>
                  <w:marRight w:val="0"/>
                  <w:marTop w:val="0"/>
                  <w:marBottom w:val="0"/>
                  <w:divBdr>
                    <w:top w:val="none" w:sz="0" w:space="0" w:color="auto"/>
                    <w:left w:val="none" w:sz="0" w:space="0" w:color="auto"/>
                    <w:bottom w:val="none" w:sz="0" w:space="0" w:color="auto"/>
                    <w:right w:val="none" w:sz="0" w:space="0" w:color="auto"/>
                  </w:divBdr>
                </w:div>
                <w:div w:id="194076084">
                  <w:marLeft w:val="480"/>
                  <w:marRight w:val="0"/>
                  <w:marTop w:val="0"/>
                  <w:marBottom w:val="0"/>
                  <w:divBdr>
                    <w:top w:val="none" w:sz="0" w:space="0" w:color="auto"/>
                    <w:left w:val="none" w:sz="0" w:space="0" w:color="auto"/>
                    <w:bottom w:val="none" w:sz="0" w:space="0" w:color="auto"/>
                    <w:right w:val="none" w:sz="0" w:space="0" w:color="auto"/>
                  </w:divBdr>
                </w:div>
              </w:divsChild>
            </w:div>
            <w:div w:id="1552502822">
              <w:marLeft w:val="0"/>
              <w:marRight w:val="0"/>
              <w:marTop w:val="0"/>
              <w:marBottom w:val="0"/>
              <w:divBdr>
                <w:top w:val="none" w:sz="0" w:space="0" w:color="auto"/>
                <w:left w:val="none" w:sz="0" w:space="0" w:color="auto"/>
                <w:bottom w:val="none" w:sz="0" w:space="0" w:color="auto"/>
                <w:right w:val="none" w:sz="0" w:space="0" w:color="auto"/>
              </w:divBdr>
              <w:divsChild>
                <w:div w:id="1201089543">
                  <w:marLeft w:val="480"/>
                  <w:marRight w:val="0"/>
                  <w:marTop w:val="0"/>
                  <w:marBottom w:val="0"/>
                  <w:divBdr>
                    <w:top w:val="none" w:sz="0" w:space="0" w:color="auto"/>
                    <w:left w:val="none" w:sz="0" w:space="0" w:color="auto"/>
                    <w:bottom w:val="none" w:sz="0" w:space="0" w:color="auto"/>
                    <w:right w:val="none" w:sz="0" w:space="0" w:color="auto"/>
                  </w:divBdr>
                </w:div>
                <w:div w:id="835146870">
                  <w:marLeft w:val="480"/>
                  <w:marRight w:val="0"/>
                  <w:marTop w:val="0"/>
                  <w:marBottom w:val="0"/>
                  <w:divBdr>
                    <w:top w:val="none" w:sz="0" w:space="0" w:color="auto"/>
                    <w:left w:val="none" w:sz="0" w:space="0" w:color="auto"/>
                    <w:bottom w:val="none" w:sz="0" w:space="0" w:color="auto"/>
                    <w:right w:val="none" w:sz="0" w:space="0" w:color="auto"/>
                  </w:divBdr>
                </w:div>
                <w:div w:id="166286349">
                  <w:marLeft w:val="480"/>
                  <w:marRight w:val="0"/>
                  <w:marTop w:val="0"/>
                  <w:marBottom w:val="0"/>
                  <w:divBdr>
                    <w:top w:val="none" w:sz="0" w:space="0" w:color="auto"/>
                    <w:left w:val="none" w:sz="0" w:space="0" w:color="auto"/>
                    <w:bottom w:val="none" w:sz="0" w:space="0" w:color="auto"/>
                    <w:right w:val="none" w:sz="0" w:space="0" w:color="auto"/>
                  </w:divBdr>
                </w:div>
                <w:div w:id="816338450">
                  <w:marLeft w:val="480"/>
                  <w:marRight w:val="0"/>
                  <w:marTop w:val="0"/>
                  <w:marBottom w:val="0"/>
                  <w:divBdr>
                    <w:top w:val="none" w:sz="0" w:space="0" w:color="auto"/>
                    <w:left w:val="none" w:sz="0" w:space="0" w:color="auto"/>
                    <w:bottom w:val="none" w:sz="0" w:space="0" w:color="auto"/>
                    <w:right w:val="none" w:sz="0" w:space="0" w:color="auto"/>
                  </w:divBdr>
                </w:div>
                <w:div w:id="1074623129">
                  <w:marLeft w:val="480"/>
                  <w:marRight w:val="0"/>
                  <w:marTop w:val="0"/>
                  <w:marBottom w:val="0"/>
                  <w:divBdr>
                    <w:top w:val="none" w:sz="0" w:space="0" w:color="auto"/>
                    <w:left w:val="none" w:sz="0" w:space="0" w:color="auto"/>
                    <w:bottom w:val="none" w:sz="0" w:space="0" w:color="auto"/>
                    <w:right w:val="none" w:sz="0" w:space="0" w:color="auto"/>
                  </w:divBdr>
                </w:div>
                <w:div w:id="1950814143">
                  <w:marLeft w:val="480"/>
                  <w:marRight w:val="0"/>
                  <w:marTop w:val="0"/>
                  <w:marBottom w:val="0"/>
                  <w:divBdr>
                    <w:top w:val="none" w:sz="0" w:space="0" w:color="auto"/>
                    <w:left w:val="none" w:sz="0" w:space="0" w:color="auto"/>
                    <w:bottom w:val="none" w:sz="0" w:space="0" w:color="auto"/>
                    <w:right w:val="none" w:sz="0" w:space="0" w:color="auto"/>
                  </w:divBdr>
                </w:div>
                <w:div w:id="1168403891">
                  <w:marLeft w:val="480"/>
                  <w:marRight w:val="0"/>
                  <w:marTop w:val="0"/>
                  <w:marBottom w:val="0"/>
                  <w:divBdr>
                    <w:top w:val="none" w:sz="0" w:space="0" w:color="auto"/>
                    <w:left w:val="none" w:sz="0" w:space="0" w:color="auto"/>
                    <w:bottom w:val="none" w:sz="0" w:space="0" w:color="auto"/>
                    <w:right w:val="none" w:sz="0" w:space="0" w:color="auto"/>
                  </w:divBdr>
                </w:div>
                <w:div w:id="764807930">
                  <w:marLeft w:val="480"/>
                  <w:marRight w:val="0"/>
                  <w:marTop w:val="0"/>
                  <w:marBottom w:val="0"/>
                  <w:divBdr>
                    <w:top w:val="none" w:sz="0" w:space="0" w:color="auto"/>
                    <w:left w:val="none" w:sz="0" w:space="0" w:color="auto"/>
                    <w:bottom w:val="none" w:sz="0" w:space="0" w:color="auto"/>
                    <w:right w:val="none" w:sz="0" w:space="0" w:color="auto"/>
                  </w:divBdr>
                </w:div>
                <w:div w:id="354232870">
                  <w:marLeft w:val="480"/>
                  <w:marRight w:val="0"/>
                  <w:marTop w:val="0"/>
                  <w:marBottom w:val="0"/>
                  <w:divBdr>
                    <w:top w:val="none" w:sz="0" w:space="0" w:color="auto"/>
                    <w:left w:val="none" w:sz="0" w:space="0" w:color="auto"/>
                    <w:bottom w:val="none" w:sz="0" w:space="0" w:color="auto"/>
                    <w:right w:val="none" w:sz="0" w:space="0" w:color="auto"/>
                  </w:divBdr>
                </w:div>
                <w:div w:id="272321296">
                  <w:marLeft w:val="480"/>
                  <w:marRight w:val="0"/>
                  <w:marTop w:val="0"/>
                  <w:marBottom w:val="0"/>
                  <w:divBdr>
                    <w:top w:val="none" w:sz="0" w:space="0" w:color="auto"/>
                    <w:left w:val="none" w:sz="0" w:space="0" w:color="auto"/>
                    <w:bottom w:val="none" w:sz="0" w:space="0" w:color="auto"/>
                    <w:right w:val="none" w:sz="0" w:space="0" w:color="auto"/>
                  </w:divBdr>
                </w:div>
                <w:div w:id="765152439">
                  <w:marLeft w:val="480"/>
                  <w:marRight w:val="0"/>
                  <w:marTop w:val="0"/>
                  <w:marBottom w:val="0"/>
                  <w:divBdr>
                    <w:top w:val="none" w:sz="0" w:space="0" w:color="auto"/>
                    <w:left w:val="none" w:sz="0" w:space="0" w:color="auto"/>
                    <w:bottom w:val="none" w:sz="0" w:space="0" w:color="auto"/>
                    <w:right w:val="none" w:sz="0" w:space="0" w:color="auto"/>
                  </w:divBdr>
                </w:div>
                <w:div w:id="168253997">
                  <w:marLeft w:val="480"/>
                  <w:marRight w:val="0"/>
                  <w:marTop w:val="0"/>
                  <w:marBottom w:val="0"/>
                  <w:divBdr>
                    <w:top w:val="none" w:sz="0" w:space="0" w:color="auto"/>
                    <w:left w:val="none" w:sz="0" w:space="0" w:color="auto"/>
                    <w:bottom w:val="none" w:sz="0" w:space="0" w:color="auto"/>
                    <w:right w:val="none" w:sz="0" w:space="0" w:color="auto"/>
                  </w:divBdr>
                </w:div>
                <w:div w:id="1054817864">
                  <w:marLeft w:val="480"/>
                  <w:marRight w:val="0"/>
                  <w:marTop w:val="0"/>
                  <w:marBottom w:val="0"/>
                  <w:divBdr>
                    <w:top w:val="none" w:sz="0" w:space="0" w:color="auto"/>
                    <w:left w:val="none" w:sz="0" w:space="0" w:color="auto"/>
                    <w:bottom w:val="none" w:sz="0" w:space="0" w:color="auto"/>
                    <w:right w:val="none" w:sz="0" w:space="0" w:color="auto"/>
                  </w:divBdr>
                </w:div>
                <w:div w:id="329721412">
                  <w:marLeft w:val="480"/>
                  <w:marRight w:val="0"/>
                  <w:marTop w:val="0"/>
                  <w:marBottom w:val="0"/>
                  <w:divBdr>
                    <w:top w:val="none" w:sz="0" w:space="0" w:color="auto"/>
                    <w:left w:val="none" w:sz="0" w:space="0" w:color="auto"/>
                    <w:bottom w:val="none" w:sz="0" w:space="0" w:color="auto"/>
                    <w:right w:val="none" w:sz="0" w:space="0" w:color="auto"/>
                  </w:divBdr>
                </w:div>
                <w:div w:id="1849439053">
                  <w:marLeft w:val="480"/>
                  <w:marRight w:val="0"/>
                  <w:marTop w:val="0"/>
                  <w:marBottom w:val="0"/>
                  <w:divBdr>
                    <w:top w:val="none" w:sz="0" w:space="0" w:color="auto"/>
                    <w:left w:val="none" w:sz="0" w:space="0" w:color="auto"/>
                    <w:bottom w:val="none" w:sz="0" w:space="0" w:color="auto"/>
                    <w:right w:val="none" w:sz="0" w:space="0" w:color="auto"/>
                  </w:divBdr>
                </w:div>
                <w:div w:id="1896308968">
                  <w:marLeft w:val="480"/>
                  <w:marRight w:val="0"/>
                  <w:marTop w:val="0"/>
                  <w:marBottom w:val="0"/>
                  <w:divBdr>
                    <w:top w:val="none" w:sz="0" w:space="0" w:color="auto"/>
                    <w:left w:val="none" w:sz="0" w:space="0" w:color="auto"/>
                    <w:bottom w:val="none" w:sz="0" w:space="0" w:color="auto"/>
                    <w:right w:val="none" w:sz="0" w:space="0" w:color="auto"/>
                  </w:divBdr>
                </w:div>
                <w:div w:id="974335756">
                  <w:marLeft w:val="480"/>
                  <w:marRight w:val="0"/>
                  <w:marTop w:val="0"/>
                  <w:marBottom w:val="0"/>
                  <w:divBdr>
                    <w:top w:val="none" w:sz="0" w:space="0" w:color="auto"/>
                    <w:left w:val="none" w:sz="0" w:space="0" w:color="auto"/>
                    <w:bottom w:val="none" w:sz="0" w:space="0" w:color="auto"/>
                    <w:right w:val="none" w:sz="0" w:space="0" w:color="auto"/>
                  </w:divBdr>
                </w:div>
                <w:div w:id="2064019896">
                  <w:marLeft w:val="480"/>
                  <w:marRight w:val="0"/>
                  <w:marTop w:val="0"/>
                  <w:marBottom w:val="0"/>
                  <w:divBdr>
                    <w:top w:val="none" w:sz="0" w:space="0" w:color="auto"/>
                    <w:left w:val="none" w:sz="0" w:space="0" w:color="auto"/>
                    <w:bottom w:val="none" w:sz="0" w:space="0" w:color="auto"/>
                    <w:right w:val="none" w:sz="0" w:space="0" w:color="auto"/>
                  </w:divBdr>
                </w:div>
                <w:div w:id="1274242476">
                  <w:marLeft w:val="480"/>
                  <w:marRight w:val="0"/>
                  <w:marTop w:val="0"/>
                  <w:marBottom w:val="0"/>
                  <w:divBdr>
                    <w:top w:val="none" w:sz="0" w:space="0" w:color="auto"/>
                    <w:left w:val="none" w:sz="0" w:space="0" w:color="auto"/>
                    <w:bottom w:val="none" w:sz="0" w:space="0" w:color="auto"/>
                    <w:right w:val="none" w:sz="0" w:space="0" w:color="auto"/>
                  </w:divBdr>
                </w:div>
                <w:div w:id="676886700">
                  <w:marLeft w:val="480"/>
                  <w:marRight w:val="0"/>
                  <w:marTop w:val="0"/>
                  <w:marBottom w:val="0"/>
                  <w:divBdr>
                    <w:top w:val="none" w:sz="0" w:space="0" w:color="auto"/>
                    <w:left w:val="none" w:sz="0" w:space="0" w:color="auto"/>
                    <w:bottom w:val="none" w:sz="0" w:space="0" w:color="auto"/>
                    <w:right w:val="none" w:sz="0" w:space="0" w:color="auto"/>
                  </w:divBdr>
                </w:div>
                <w:div w:id="93985363">
                  <w:marLeft w:val="480"/>
                  <w:marRight w:val="0"/>
                  <w:marTop w:val="0"/>
                  <w:marBottom w:val="0"/>
                  <w:divBdr>
                    <w:top w:val="none" w:sz="0" w:space="0" w:color="auto"/>
                    <w:left w:val="none" w:sz="0" w:space="0" w:color="auto"/>
                    <w:bottom w:val="none" w:sz="0" w:space="0" w:color="auto"/>
                    <w:right w:val="none" w:sz="0" w:space="0" w:color="auto"/>
                  </w:divBdr>
                </w:div>
              </w:divsChild>
            </w:div>
            <w:div w:id="1191456239">
              <w:marLeft w:val="0"/>
              <w:marRight w:val="0"/>
              <w:marTop w:val="0"/>
              <w:marBottom w:val="0"/>
              <w:divBdr>
                <w:top w:val="none" w:sz="0" w:space="0" w:color="auto"/>
                <w:left w:val="none" w:sz="0" w:space="0" w:color="auto"/>
                <w:bottom w:val="none" w:sz="0" w:space="0" w:color="auto"/>
                <w:right w:val="none" w:sz="0" w:space="0" w:color="auto"/>
              </w:divBdr>
              <w:divsChild>
                <w:div w:id="1879510206">
                  <w:marLeft w:val="480"/>
                  <w:marRight w:val="0"/>
                  <w:marTop w:val="0"/>
                  <w:marBottom w:val="0"/>
                  <w:divBdr>
                    <w:top w:val="none" w:sz="0" w:space="0" w:color="auto"/>
                    <w:left w:val="none" w:sz="0" w:space="0" w:color="auto"/>
                    <w:bottom w:val="none" w:sz="0" w:space="0" w:color="auto"/>
                    <w:right w:val="none" w:sz="0" w:space="0" w:color="auto"/>
                  </w:divBdr>
                </w:div>
                <w:div w:id="87779561">
                  <w:marLeft w:val="480"/>
                  <w:marRight w:val="0"/>
                  <w:marTop w:val="0"/>
                  <w:marBottom w:val="0"/>
                  <w:divBdr>
                    <w:top w:val="none" w:sz="0" w:space="0" w:color="auto"/>
                    <w:left w:val="none" w:sz="0" w:space="0" w:color="auto"/>
                    <w:bottom w:val="none" w:sz="0" w:space="0" w:color="auto"/>
                    <w:right w:val="none" w:sz="0" w:space="0" w:color="auto"/>
                  </w:divBdr>
                </w:div>
                <w:div w:id="681132357">
                  <w:marLeft w:val="480"/>
                  <w:marRight w:val="0"/>
                  <w:marTop w:val="0"/>
                  <w:marBottom w:val="0"/>
                  <w:divBdr>
                    <w:top w:val="none" w:sz="0" w:space="0" w:color="auto"/>
                    <w:left w:val="none" w:sz="0" w:space="0" w:color="auto"/>
                    <w:bottom w:val="none" w:sz="0" w:space="0" w:color="auto"/>
                    <w:right w:val="none" w:sz="0" w:space="0" w:color="auto"/>
                  </w:divBdr>
                </w:div>
                <w:div w:id="822045854">
                  <w:marLeft w:val="480"/>
                  <w:marRight w:val="0"/>
                  <w:marTop w:val="0"/>
                  <w:marBottom w:val="0"/>
                  <w:divBdr>
                    <w:top w:val="none" w:sz="0" w:space="0" w:color="auto"/>
                    <w:left w:val="none" w:sz="0" w:space="0" w:color="auto"/>
                    <w:bottom w:val="none" w:sz="0" w:space="0" w:color="auto"/>
                    <w:right w:val="none" w:sz="0" w:space="0" w:color="auto"/>
                  </w:divBdr>
                </w:div>
                <w:div w:id="1157570597">
                  <w:marLeft w:val="480"/>
                  <w:marRight w:val="0"/>
                  <w:marTop w:val="0"/>
                  <w:marBottom w:val="0"/>
                  <w:divBdr>
                    <w:top w:val="none" w:sz="0" w:space="0" w:color="auto"/>
                    <w:left w:val="none" w:sz="0" w:space="0" w:color="auto"/>
                    <w:bottom w:val="none" w:sz="0" w:space="0" w:color="auto"/>
                    <w:right w:val="none" w:sz="0" w:space="0" w:color="auto"/>
                  </w:divBdr>
                </w:div>
                <w:div w:id="962006701">
                  <w:marLeft w:val="480"/>
                  <w:marRight w:val="0"/>
                  <w:marTop w:val="0"/>
                  <w:marBottom w:val="0"/>
                  <w:divBdr>
                    <w:top w:val="none" w:sz="0" w:space="0" w:color="auto"/>
                    <w:left w:val="none" w:sz="0" w:space="0" w:color="auto"/>
                    <w:bottom w:val="none" w:sz="0" w:space="0" w:color="auto"/>
                    <w:right w:val="none" w:sz="0" w:space="0" w:color="auto"/>
                  </w:divBdr>
                </w:div>
                <w:div w:id="15009387">
                  <w:marLeft w:val="480"/>
                  <w:marRight w:val="0"/>
                  <w:marTop w:val="0"/>
                  <w:marBottom w:val="0"/>
                  <w:divBdr>
                    <w:top w:val="none" w:sz="0" w:space="0" w:color="auto"/>
                    <w:left w:val="none" w:sz="0" w:space="0" w:color="auto"/>
                    <w:bottom w:val="none" w:sz="0" w:space="0" w:color="auto"/>
                    <w:right w:val="none" w:sz="0" w:space="0" w:color="auto"/>
                  </w:divBdr>
                </w:div>
                <w:div w:id="1140609944">
                  <w:marLeft w:val="480"/>
                  <w:marRight w:val="0"/>
                  <w:marTop w:val="0"/>
                  <w:marBottom w:val="0"/>
                  <w:divBdr>
                    <w:top w:val="none" w:sz="0" w:space="0" w:color="auto"/>
                    <w:left w:val="none" w:sz="0" w:space="0" w:color="auto"/>
                    <w:bottom w:val="none" w:sz="0" w:space="0" w:color="auto"/>
                    <w:right w:val="none" w:sz="0" w:space="0" w:color="auto"/>
                  </w:divBdr>
                </w:div>
                <w:div w:id="194582461">
                  <w:marLeft w:val="480"/>
                  <w:marRight w:val="0"/>
                  <w:marTop w:val="0"/>
                  <w:marBottom w:val="0"/>
                  <w:divBdr>
                    <w:top w:val="none" w:sz="0" w:space="0" w:color="auto"/>
                    <w:left w:val="none" w:sz="0" w:space="0" w:color="auto"/>
                    <w:bottom w:val="none" w:sz="0" w:space="0" w:color="auto"/>
                    <w:right w:val="none" w:sz="0" w:space="0" w:color="auto"/>
                  </w:divBdr>
                </w:div>
                <w:div w:id="158204049">
                  <w:marLeft w:val="480"/>
                  <w:marRight w:val="0"/>
                  <w:marTop w:val="0"/>
                  <w:marBottom w:val="0"/>
                  <w:divBdr>
                    <w:top w:val="none" w:sz="0" w:space="0" w:color="auto"/>
                    <w:left w:val="none" w:sz="0" w:space="0" w:color="auto"/>
                    <w:bottom w:val="none" w:sz="0" w:space="0" w:color="auto"/>
                    <w:right w:val="none" w:sz="0" w:space="0" w:color="auto"/>
                  </w:divBdr>
                </w:div>
                <w:div w:id="796218817">
                  <w:marLeft w:val="480"/>
                  <w:marRight w:val="0"/>
                  <w:marTop w:val="0"/>
                  <w:marBottom w:val="0"/>
                  <w:divBdr>
                    <w:top w:val="none" w:sz="0" w:space="0" w:color="auto"/>
                    <w:left w:val="none" w:sz="0" w:space="0" w:color="auto"/>
                    <w:bottom w:val="none" w:sz="0" w:space="0" w:color="auto"/>
                    <w:right w:val="none" w:sz="0" w:space="0" w:color="auto"/>
                  </w:divBdr>
                </w:div>
                <w:div w:id="172765506">
                  <w:marLeft w:val="480"/>
                  <w:marRight w:val="0"/>
                  <w:marTop w:val="0"/>
                  <w:marBottom w:val="0"/>
                  <w:divBdr>
                    <w:top w:val="none" w:sz="0" w:space="0" w:color="auto"/>
                    <w:left w:val="none" w:sz="0" w:space="0" w:color="auto"/>
                    <w:bottom w:val="none" w:sz="0" w:space="0" w:color="auto"/>
                    <w:right w:val="none" w:sz="0" w:space="0" w:color="auto"/>
                  </w:divBdr>
                </w:div>
                <w:div w:id="82070467">
                  <w:marLeft w:val="480"/>
                  <w:marRight w:val="0"/>
                  <w:marTop w:val="0"/>
                  <w:marBottom w:val="0"/>
                  <w:divBdr>
                    <w:top w:val="none" w:sz="0" w:space="0" w:color="auto"/>
                    <w:left w:val="none" w:sz="0" w:space="0" w:color="auto"/>
                    <w:bottom w:val="none" w:sz="0" w:space="0" w:color="auto"/>
                    <w:right w:val="none" w:sz="0" w:space="0" w:color="auto"/>
                  </w:divBdr>
                </w:div>
                <w:div w:id="77557519">
                  <w:marLeft w:val="480"/>
                  <w:marRight w:val="0"/>
                  <w:marTop w:val="0"/>
                  <w:marBottom w:val="0"/>
                  <w:divBdr>
                    <w:top w:val="none" w:sz="0" w:space="0" w:color="auto"/>
                    <w:left w:val="none" w:sz="0" w:space="0" w:color="auto"/>
                    <w:bottom w:val="none" w:sz="0" w:space="0" w:color="auto"/>
                    <w:right w:val="none" w:sz="0" w:space="0" w:color="auto"/>
                  </w:divBdr>
                </w:div>
                <w:div w:id="784235910">
                  <w:marLeft w:val="480"/>
                  <w:marRight w:val="0"/>
                  <w:marTop w:val="0"/>
                  <w:marBottom w:val="0"/>
                  <w:divBdr>
                    <w:top w:val="none" w:sz="0" w:space="0" w:color="auto"/>
                    <w:left w:val="none" w:sz="0" w:space="0" w:color="auto"/>
                    <w:bottom w:val="none" w:sz="0" w:space="0" w:color="auto"/>
                    <w:right w:val="none" w:sz="0" w:space="0" w:color="auto"/>
                  </w:divBdr>
                </w:div>
                <w:div w:id="1412240039">
                  <w:marLeft w:val="480"/>
                  <w:marRight w:val="0"/>
                  <w:marTop w:val="0"/>
                  <w:marBottom w:val="0"/>
                  <w:divBdr>
                    <w:top w:val="none" w:sz="0" w:space="0" w:color="auto"/>
                    <w:left w:val="none" w:sz="0" w:space="0" w:color="auto"/>
                    <w:bottom w:val="none" w:sz="0" w:space="0" w:color="auto"/>
                    <w:right w:val="none" w:sz="0" w:space="0" w:color="auto"/>
                  </w:divBdr>
                </w:div>
                <w:div w:id="890269035">
                  <w:marLeft w:val="480"/>
                  <w:marRight w:val="0"/>
                  <w:marTop w:val="0"/>
                  <w:marBottom w:val="0"/>
                  <w:divBdr>
                    <w:top w:val="none" w:sz="0" w:space="0" w:color="auto"/>
                    <w:left w:val="none" w:sz="0" w:space="0" w:color="auto"/>
                    <w:bottom w:val="none" w:sz="0" w:space="0" w:color="auto"/>
                    <w:right w:val="none" w:sz="0" w:space="0" w:color="auto"/>
                  </w:divBdr>
                </w:div>
                <w:div w:id="675495484">
                  <w:marLeft w:val="480"/>
                  <w:marRight w:val="0"/>
                  <w:marTop w:val="0"/>
                  <w:marBottom w:val="0"/>
                  <w:divBdr>
                    <w:top w:val="none" w:sz="0" w:space="0" w:color="auto"/>
                    <w:left w:val="none" w:sz="0" w:space="0" w:color="auto"/>
                    <w:bottom w:val="none" w:sz="0" w:space="0" w:color="auto"/>
                    <w:right w:val="none" w:sz="0" w:space="0" w:color="auto"/>
                  </w:divBdr>
                </w:div>
                <w:div w:id="808127415">
                  <w:marLeft w:val="480"/>
                  <w:marRight w:val="0"/>
                  <w:marTop w:val="0"/>
                  <w:marBottom w:val="0"/>
                  <w:divBdr>
                    <w:top w:val="none" w:sz="0" w:space="0" w:color="auto"/>
                    <w:left w:val="none" w:sz="0" w:space="0" w:color="auto"/>
                    <w:bottom w:val="none" w:sz="0" w:space="0" w:color="auto"/>
                    <w:right w:val="none" w:sz="0" w:space="0" w:color="auto"/>
                  </w:divBdr>
                </w:div>
                <w:div w:id="2008558383">
                  <w:marLeft w:val="480"/>
                  <w:marRight w:val="0"/>
                  <w:marTop w:val="0"/>
                  <w:marBottom w:val="0"/>
                  <w:divBdr>
                    <w:top w:val="none" w:sz="0" w:space="0" w:color="auto"/>
                    <w:left w:val="none" w:sz="0" w:space="0" w:color="auto"/>
                    <w:bottom w:val="none" w:sz="0" w:space="0" w:color="auto"/>
                    <w:right w:val="none" w:sz="0" w:space="0" w:color="auto"/>
                  </w:divBdr>
                </w:div>
                <w:div w:id="1866089554">
                  <w:marLeft w:val="480"/>
                  <w:marRight w:val="0"/>
                  <w:marTop w:val="0"/>
                  <w:marBottom w:val="0"/>
                  <w:divBdr>
                    <w:top w:val="none" w:sz="0" w:space="0" w:color="auto"/>
                    <w:left w:val="none" w:sz="0" w:space="0" w:color="auto"/>
                    <w:bottom w:val="none" w:sz="0" w:space="0" w:color="auto"/>
                    <w:right w:val="none" w:sz="0" w:space="0" w:color="auto"/>
                  </w:divBdr>
                </w:div>
              </w:divsChild>
            </w:div>
            <w:div w:id="179785704">
              <w:marLeft w:val="0"/>
              <w:marRight w:val="0"/>
              <w:marTop w:val="0"/>
              <w:marBottom w:val="0"/>
              <w:divBdr>
                <w:top w:val="none" w:sz="0" w:space="0" w:color="auto"/>
                <w:left w:val="none" w:sz="0" w:space="0" w:color="auto"/>
                <w:bottom w:val="none" w:sz="0" w:space="0" w:color="auto"/>
                <w:right w:val="none" w:sz="0" w:space="0" w:color="auto"/>
              </w:divBdr>
              <w:divsChild>
                <w:div w:id="543638781">
                  <w:marLeft w:val="480"/>
                  <w:marRight w:val="0"/>
                  <w:marTop w:val="0"/>
                  <w:marBottom w:val="0"/>
                  <w:divBdr>
                    <w:top w:val="none" w:sz="0" w:space="0" w:color="auto"/>
                    <w:left w:val="none" w:sz="0" w:space="0" w:color="auto"/>
                    <w:bottom w:val="none" w:sz="0" w:space="0" w:color="auto"/>
                    <w:right w:val="none" w:sz="0" w:space="0" w:color="auto"/>
                  </w:divBdr>
                </w:div>
                <w:div w:id="1206480823">
                  <w:marLeft w:val="480"/>
                  <w:marRight w:val="0"/>
                  <w:marTop w:val="0"/>
                  <w:marBottom w:val="0"/>
                  <w:divBdr>
                    <w:top w:val="none" w:sz="0" w:space="0" w:color="auto"/>
                    <w:left w:val="none" w:sz="0" w:space="0" w:color="auto"/>
                    <w:bottom w:val="none" w:sz="0" w:space="0" w:color="auto"/>
                    <w:right w:val="none" w:sz="0" w:space="0" w:color="auto"/>
                  </w:divBdr>
                </w:div>
                <w:div w:id="199323847">
                  <w:marLeft w:val="480"/>
                  <w:marRight w:val="0"/>
                  <w:marTop w:val="0"/>
                  <w:marBottom w:val="0"/>
                  <w:divBdr>
                    <w:top w:val="none" w:sz="0" w:space="0" w:color="auto"/>
                    <w:left w:val="none" w:sz="0" w:space="0" w:color="auto"/>
                    <w:bottom w:val="none" w:sz="0" w:space="0" w:color="auto"/>
                    <w:right w:val="none" w:sz="0" w:space="0" w:color="auto"/>
                  </w:divBdr>
                </w:div>
                <w:div w:id="344407958">
                  <w:marLeft w:val="480"/>
                  <w:marRight w:val="0"/>
                  <w:marTop w:val="0"/>
                  <w:marBottom w:val="0"/>
                  <w:divBdr>
                    <w:top w:val="none" w:sz="0" w:space="0" w:color="auto"/>
                    <w:left w:val="none" w:sz="0" w:space="0" w:color="auto"/>
                    <w:bottom w:val="none" w:sz="0" w:space="0" w:color="auto"/>
                    <w:right w:val="none" w:sz="0" w:space="0" w:color="auto"/>
                  </w:divBdr>
                </w:div>
                <w:div w:id="402021773">
                  <w:marLeft w:val="480"/>
                  <w:marRight w:val="0"/>
                  <w:marTop w:val="0"/>
                  <w:marBottom w:val="0"/>
                  <w:divBdr>
                    <w:top w:val="none" w:sz="0" w:space="0" w:color="auto"/>
                    <w:left w:val="none" w:sz="0" w:space="0" w:color="auto"/>
                    <w:bottom w:val="none" w:sz="0" w:space="0" w:color="auto"/>
                    <w:right w:val="none" w:sz="0" w:space="0" w:color="auto"/>
                  </w:divBdr>
                </w:div>
                <w:div w:id="1495341640">
                  <w:marLeft w:val="480"/>
                  <w:marRight w:val="0"/>
                  <w:marTop w:val="0"/>
                  <w:marBottom w:val="0"/>
                  <w:divBdr>
                    <w:top w:val="none" w:sz="0" w:space="0" w:color="auto"/>
                    <w:left w:val="none" w:sz="0" w:space="0" w:color="auto"/>
                    <w:bottom w:val="none" w:sz="0" w:space="0" w:color="auto"/>
                    <w:right w:val="none" w:sz="0" w:space="0" w:color="auto"/>
                  </w:divBdr>
                </w:div>
                <w:div w:id="315888783">
                  <w:marLeft w:val="480"/>
                  <w:marRight w:val="0"/>
                  <w:marTop w:val="0"/>
                  <w:marBottom w:val="0"/>
                  <w:divBdr>
                    <w:top w:val="none" w:sz="0" w:space="0" w:color="auto"/>
                    <w:left w:val="none" w:sz="0" w:space="0" w:color="auto"/>
                    <w:bottom w:val="none" w:sz="0" w:space="0" w:color="auto"/>
                    <w:right w:val="none" w:sz="0" w:space="0" w:color="auto"/>
                  </w:divBdr>
                </w:div>
                <w:div w:id="1321613685">
                  <w:marLeft w:val="480"/>
                  <w:marRight w:val="0"/>
                  <w:marTop w:val="0"/>
                  <w:marBottom w:val="0"/>
                  <w:divBdr>
                    <w:top w:val="none" w:sz="0" w:space="0" w:color="auto"/>
                    <w:left w:val="none" w:sz="0" w:space="0" w:color="auto"/>
                    <w:bottom w:val="none" w:sz="0" w:space="0" w:color="auto"/>
                    <w:right w:val="none" w:sz="0" w:space="0" w:color="auto"/>
                  </w:divBdr>
                </w:div>
                <w:div w:id="735010534">
                  <w:marLeft w:val="480"/>
                  <w:marRight w:val="0"/>
                  <w:marTop w:val="0"/>
                  <w:marBottom w:val="0"/>
                  <w:divBdr>
                    <w:top w:val="none" w:sz="0" w:space="0" w:color="auto"/>
                    <w:left w:val="none" w:sz="0" w:space="0" w:color="auto"/>
                    <w:bottom w:val="none" w:sz="0" w:space="0" w:color="auto"/>
                    <w:right w:val="none" w:sz="0" w:space="0" w:color="auto"/>
                  </w:divBdr>
                </w:div>
                <w:div w:id="376979547">
                  <w:marLeft w:val="480"/>
                  <w:marRight w:val="0"/>
                  <w:marTop w:val="0"/>
                  <w:marBottom w:val="0"/>
                  <w:divBdr>
                    <w:top w:val="none" w:sz="0" w:space="0" w:color="auto"/>
                    <w:left w:val="none" w:sz="0" w:space="0" w:color="auto"/>
                    <w:bottom w:val="none" w:sz="0" w:space="0" w:color="auto"/>
                    <w:right w:val="none" w:sz="0" w:space="0" w:color="auto"/>
                  </w:divBdr>
                </w:div>
                <w:div w:id="1055423136">
                  <w:marLeft w:val="480"/>
                  <w:marRight w:val="0"/>
                  <w:marTop w:val="0"/>
                  <w:marBottom w:val="0"/>
                  <w:divBdr>
                    <w:top w:val="none" w:sz="0" w:space="0" w:color="auto"/>
                    <w:left w:val="none" w:sz="0" w:space="0" w:color="auto"/>
                    <w:bottom w:val="none" w:sz="0" w:space="0" w:color="auto"/>
                    <w:right w:val="none" w:sz="0" w:space="0" w:color="auto"/>
                  </w:divBdr>
                </w:div>
                <w:div w:id="123425116">
                  <w:marLeft w:val="480"/>
                  <w:marRight w:val="0"/>
                  <w:marTop w:val="0"/>
                  <w:marBottom w:val="0"/>
                  <w:divBdr>
                    <w:top w:val="none" w:sz="0" w:space="0" w:color="auto"/>
                    <w:left w:val="none" w:sz="0" w:space="0" w:color="auto"/>
                    <w:bottom w:val="none" w:sz="0" w:space="0" w:color="auto"/>
                    <w:right w:val="none" w:sz="0" w:space="0" w:color="auto"/>
                  </w:divBdr>
                </w:div>
                <w:div w:id="1283658703">
                  <w:marLeft w:val="480"/>
                  <w:marRight w:val="0"/>
                  <w:marTop w:val="0"/>
                  <w:marBottom w:val="0"/>
                  <w:divBdr>
                    <w:top w:val="none" w:sz="0" w:space="0" w:color="auto"/>
                    <w:left w:val="none" w:sz="0" w:space="0" w:color="auto"/>
                    <w:bottom w:val="none" w:sz="0" w:space="0" w:color="auto"/>
                    <w:right w:val="none" w:sz="0" w:space="0" w:color="auto"/>
                  </w:divBdr>
                </w:div>
                <w:div w:id="929854877">
                  <w:marLeft w:val="480"/>
                  <w:marRight w:val="0"/>
                  <w:marTop w:val="0"/>
                  <w:marBottom w:val="0"/>
                  <w:divBdr>
                    <w:top w:val="none" w:sz="0" w:space="0" w:color="auto"/>
                    <w:left w:val="none" w:sz="0" w:space="0" w:color="auto"/>
                    <w:bottom w:val="none" w:sz="0" w:space="0" w:color="auto"/>
                    <w:right w:val="none" w:sz="0" w:space="0" w:color="auto"/>
                  </w:divBdr>
                </w:div>
                <w:div w:id="1949116546">
                  <w:marLeft w:val="480"/>
                  <w:marRight w:val="0"/>
                  <w:marTop w:val="0"/>
                  <w:marBottom w:val="0"/>
                  <w:divBdr>
                    <w:top w:val="none" w:sz="0" w:space="0" w:color="auto"/>
                    <w:left w:val="none" w:sz="0" w:space="0" w:color="auto"/>
                    <w:bottom w:val="none" w:sz="0" w:space="0" w:color="auto"/>
                    <w:right w:val="none" w:sz="0" w:space="0" w:color="auto"/>
                  </w:divBdr>
                </w:div>
                <w:div w:id="906961387">
                  <w:marLeft w:val="480"/>
                  <w:marRight w:val="0"/>
                  <w:marTop w:val="0"/>
                  <w:marBottom w:val="0"/>
                  <w:divBdr>
                    <w:top w:val="none" w:sz="0" w:space="0" w:color="auto"/>
                    <w:left w:val="none" w:sz="0" w:space="0" w:color="auto"/>
                    <w:bottom w:val="none" w:sz="0" w:space="0" w:color="auto"/>
                    <w:right w:val="none" w:sz="0" w:space="0" w:color="auto"/>
                  </w:divBdr>
                </w:div>
                <w:div w:id="426463300">
                  <w:marLeft w:val="480"/>
                  <w:marRight w:val="0"/>
                  <w:marTop w:val="0"/>
                  <w:marBottom w:val="0"/>
                  <w:divBdr>
                    <w:top w:val="none" w:sz="0" w:space="0" w:color="auto"/>
                    <w:left w:val="none" w:sz="0" w:space="0" w:color="auto"/>
                    <w:bottom w:val="none" w:sz="0" w:space="0" w:color="auto"/>
                    <w:right w:val="none" w:sz="0" w:space="0" w:color="auto"/>
                  </w:divBdr>
                </w:div>
                <w:div w:id="1235579104">
                  <w:marLeft w:val="480"/>
                  <w:marRight w:val="0"/>
                  <w:marTop w:val="0"/>
                  <w:marBottom w:val="0"/>
                  <w:divBdr>
                    <w:top w:val="none" w:sz="0" w:space="0" w:color="auto"/>
                    <w:left w:val="none" w:sz="0" w:space="0" w:color="auto"/>
                    <w:bottom w:val="none" w:sz="0" w:space="0" w:color="auto"/>
                    <w:right w:val="none" w:sz="0" w:space="0" w:color="auto"/>
                  </w:divBdr>
                </w:div>
                <w:div w:id="1091269776">
                  <w:marLeft w:val="480"/>
                  <w:marRight w:val="0"/>
                  <w:marTop w:val="0"/>
                  <w:marBottom w:val="0"/>
                  <w:divBdr>
                    <w:top w:val="none" w:sz="0" w:space="0" w:color="auto"/>
                    <w:left w:val="none" w:sz="0" w:space="0" w:color="auto"/>
                    <w:bottom w:val="none" w:sz="0" w:space="0" w:color="auto"/>
                    <w:right w:val="none" w:sz="0" w:space="0" w:color="auto"/>
                  </w:divBdr>
                </w:div>
                <w:div w:id="1647466882">
                  <w:marLeft w:val="480"/>
                  <w:marRight w:val="0"/>
                  <w:marTop w:val="0"/>
                  <w:marBottom w:val="0"/>
                  <w:divBdr>
                    <w:top w:val="none" w:sz="0" w:space="0" w:color="auto"/>
                    <w:left w:val="none" w:sz="0" w:space="0" w:color="auto"/>
                    <w:bottom w:val="none" w:sz="0" w:space="0" w:color="auto"/>
                    <w:right w:val="none" w:sz="0" w:space="0" w:color="auto"/>
                  </w:divBdr>
                </w:div>
              </w:divsChild>
            </w:div>
            <w:div w:id="1884175434">
              <w:marLeft w:val="0"/>
              <w:marRight w:val="0"/>
              <w:marTop w:val="0"/>
              <w:marBottom w:val="0"/>
              <w:divBdr>
                <w:top w:val="none" w:sz="0" w:space="0" w:color="auto"/>
                <w:left w:val="none" w:sz="0" w:space="0" w:color="auto"/>
                <w:bottom w:val="none" w:sz="0" w:space="0" w:color="auto"/>
                <w:right w:val="none" w:sz="0" w:space="0" w:color="auto"/>
              </w:divBdr>
              <w:divsChild>
                <w:div w:id="696538795">
                  <w:marLeft w:val="480"/>
                  <w:marRight w:val="0"/>
                  <w:marTop w:val="0"/>
                  <w:marBottom w:val="0"/>
                  <w:divBdr>
                    <w:top w:val="none" w:sz="0" w:space="0" w:color="auto"/>
                    <w:left w:val="none" w:sz="0" w:space="0" w:color="auto"/>
                    <w:bottom w:val="none" w:sz="0" w:space="0" w:color="auto"/>
                    <w:right w:val="none" w:sz="0" w:space="0" w:color="auto"/>
                  </w:divBdr>
                </w:div>
                <w:div w:id="1815297786">
                  <w:marLeft w:val="480"/>
                  <w:marRight w:val="0"/>
                  <w:marTop w:val="0"/>
                  <w:marBottom w:val="0"/>
                  <w:divBdr>
                    <w:top w:val="none" w:sz="0" w:space="0" w:color="auto"/>
                    <w:left w:val="none" w:sz="0" w:space="0" w:color="auto"/>
                    <w:bottom w:val="none" w:sz="0" w:space="0" w:color="auto"/>
                    <w:right w:val="none" w:sz="0" w:space="0" w:color="auto"/>
                  </w:divBdr>
                </w:div>
                <w:div w:id="1369379673">
                  <w:marLeft w:val="480"/>
                  <w:marRight w:val="0"/>
                  <w:marTop w:val="0"/>
                  <w:marBottom w:val="0"/>
                  <w:divBdr>
                    <w:top w:val="none" w:sz="0" w:space="0" w:color="auto"/>
                    <w:left w:val="none" w:sz="0" w:space="0" w:color="auto"/>
                    <w:bottom w:val="none" w:sz="0" w:space="0" w:color="auto"/>
                    <w:right w:val="none" w:sz="0" w:space="0" w:color="auto"/>
                  </w:divBdr>
                </w:div>
                <w:div w:id="1878465333">
                  <w:marLeft w:val="480"/>
                  <w:marRight w:val="0"/>
                  <w:marTop w:val="0"/>
                  <w:marBottom w:val="0"/>
                  <w:divBdr>
                    <w:top w:val="none" w:sz="0" w:space="0" w:color="auto"/>
                    <w:left w:val="none" w:sz="0" w:space="0" w:color="auto"/>
                    <w:bottom w:val="none" w:sz="0" w:space="0" w:color="auto"/>
                    <w:right w:val="none" w:sz="0" w:space="0" w:color="auto"/>
                  </w:divBdr>
                </w:div>
                <w:div w:id="1321349193">
                  <w:marLeft w:val="480"/>
                  <w:marRight w:val="0"/>
                  <w:marTop w:val="0"/>
                  <w:marBottom w:val="0"/>
                  <w:divBdr>
                    <w:top w:val="none" w:sz="0" w:space="0" w:color="auto"/>
                    <w:left w:val="none" w:sz="0" w:space="0" w:color="auto"/>
                    <w:bottom w:val="none" w:sz="0" w:space="0" w:color="auto"/>
                    <w:right w:val="none" w:sz="0" w:space="0" w:color="auto"/>
                  </w:divBdr>
                </w:div>
                <w:div w:id="218250694">
                  <w:marLeft w:val="480"/>
                  <w:marRight w:val="0"/>
                  <w:marTop w:val="0"/>
                  <w:marBottom w:val="0"/>
                  <w:divBdr>
                    <w:top w:val="none" w:sz="0" w:space="0" w:color="auto"/>
                    <w:left w:val="none" w:sz="0" w:space="0" w:color="auto"/>
                    <w:bottom w:val="none" w:sz="0" w:space="0" w:color="auto"/>
                    <w:right w:val="none" w:sz="0" w:space="0" w:color="auto"/>
                  </w:divBdr>
                </w:div>
                <w:div w:id="1204251073">
                  <w:marLeft w:val="480"/>
                  <w:marRight w:val="0"/>
                  <w:marTop w:val="0"/>
                  <w:marBottom w:val="0"/>
                  <w:divBdr>
                    <w:top w:val="none" w:sz="0" w:space="0" w:color="auto"/>
                    <w:left w:val="none" w:sz="0" w:space="0" w:color="auto"/>
                    <w:bottom w:val="none" w:sz="0" w:space="0" w:color="auto"/>
                    <w:right w:val="none" w:sz="0" w:space="0" w:color="auto"/>
                  </w:divBdr>
                </w:div>
                <w:div w:id="521628665">
                  <w:marLeft w:val="480"/>
                  <w:marRight w:val="0"/>
                  <w:marTop w:val="0"/>
                  <w:marBottom w:val="0"/>
                  <w:divBdr>
                    <w:top w:val="none" w:sz="0" w:space="0" w:color="auto"/>
                    <w:left w:val="none" w:sz="0" w:space="0" w:color="auto"/>
                    <w:bottom w:val="none" w:sz="0" w:space="0" w:color="auto"/>
                    <w:right w:val="none" w:sz="0" w:space="0" w:color="auto"/>
                  </w:divBdr>
                </w:div>
                <w:div w:id="1911116255">
                  <w:marLeft w:val="480"/>
                  <w:marRight w:val="0"/>
                  <w:marTop w:val="0"/>
                  <w:marBottom w:val="0"/>
                  <w:divBdr>
                    <w:top w:val="none" w:sz="0" w:space="0" w:color="auto"/>
                    <w:left w:val="none" w:sz="0" w:space="0" w:color="auto"/>
                    <w:bottom w:val="none" w:sz="0" w:space="0" w:color="auto"/>
                    <w:right w:val="none" w:sz="0" w:space="0" w:color="auto"/>
                  </w:divBdr>
                </w:div>
                <w:div w:id="1840971867">
                  <w:marLeft w:val="480"/>
                  <w:marRight w:val="0"/>
                  <w:marTop w:val="0"/>
                  <w:marBottom w:val="0"/>
                  <w:divBdr>
                    <w:top w:val="none" w:sz="0" w:space="0" w:color="auto"/>
                    <w:left w:val="none" w:sz="0" w:space="0" w:color="auto"/>
                    <w:bottom w:val="none" w:sz="0" w:space="0" w:color="auto"/>
                    <w:right w:val="none" w:sz="0" w:space="0" w:color="auto"/>
                  </w:divBdr>
                </w:div>
                <w:div w:id="664432506">
                  <w:marLeft w:val="480"/>
                  <w:marRight w:val="0"/>
                  <w:marTop w:val="0"/>
                  <w:marBottom w:val="0"/>
                  <w:divBdr>
                    <w:top w:val="none" w:sz="0" w:space="0" w:color="auto"/>
                    <w:left w:val="none" w:sz="0" w:space="0" w:color="auto"/>
                    <w:bottom w:val="none" w:sz="0" w:space="0" w:color="auto"/>
                    <w:right w:val="none" w:sz="0" w:space="0" w:color="auto"/>
                  </w:divBdr>
                </w:div>
                <w:div w:id="995299651">
                  <w:marLeft w:val="480"/>
                  <w:marRight w:val="0"/>
                  <w:marTop w:val="0"/>
                  <w:marBottom w:val="0"/>
                  <w:divBdr>
                    <w:top w:val="none" w:sz="0" w:space="0" w:color="auto"/>
                    <w:left w:val="none" w:sz="0" w:space="0" w:color="auto"/>
                    <w:bottom w:val="none" w:sz="0" w:space="0" w:color="auto"/>
                    <w:right w:val="none" w:sz="0" w:space="0" w:color="auto"/>
                  </w:divBdr>
                </w:div>
                <w:div w:id="394356852">
                  <w:marLeft w:val="480"/>
                  <w:marRight w:val="0"/>
                  <w:marTop w:val="0"/>
                  <w:marBottom w:val="0"/>
                  <w:divBdr>
                    <w:top w:val="none" w:sz="0" w:space="0" w:color="auto"/>
                    <w:left w:val="none" w:sz="0" w:space="0" w:color="auto"/>
                    <w:bottom w:val="none" w:sz="0" w:space="0" w:color="auto"/>
                    <w:right w:val="none" w:sz="0" w:space="0" w:color="auto"/>
                  </w:divBdr>
                </w:div>
                <w:div w:id="2015960480">
                  <w:marLeft w:val="480"/>
                  <w:marRight w:val="0"/>
                  <w:marTop w:val="0"/>
                  <w:marBottom w:val="0"/>
                  <w:divBdr>
                    <w:top w:val="none" w:sz="0" w:space="0" w:color="auto"/>
                    <w:left w:val="none" w:sz="0" w:space="0" w:color="auto"/>
                    <w:bottom w:val="none" w:sz="0" w:space="0" w:color="auto"/>
                    <w:right w:val="none" w:sz="0" w:space="0" w:color="auto"/>
                  </w:divBdr>
                </w:div>
                <w:div w:id="1624799833">
                  <w:marLeft w:val="480"/>
                  <w:marRight w:val="0"/>
                  <w:marTop w:val="0"/>
                  <w:marBottom w:val="0"/>
                  <w:divBdr>
                    <w:top w:val="none" w:sz="0" w:space="0" w:color="auto"/>
                    <w:left w:val="none" w:sz="0" w:space="0" w:color="auto"/>
                    <w:bottom w:val="none" w:sz="0" w:space="0" w:color="auto"/>
                    <w:right w:val="none" w:sz="0" w:space="0" w:color="auto"/>
                  </w:divBdr>
                </w:div>
                <w:div w:id="1445150974">
                  <w:marLeft w:val="480"/>
                  <w:marRight w:val="0"/>
                  <w:marTop w:val="0"/>
                  <w:marBottom w:val="0"/>
                  <w:divBdr>
                    <w:top w:val="none" w:sz="0" w:space="0" w:color="auto"/>
                    <w:left w:val="none" w:sz="0" w:space="0" w:color="auto"/>
                    <w:bottom w:val="none" w:sz="0" w:space="0" w:color="auto"/>
                    <w:right w:val="none" w:sz="0" w:space="0" w:color="auto"/>
                  </w:divBdr>
                </w:div>
                <w:div w:id="840049517">
                  <w:marLeft w:val="480"/>
                  <w:marRight w:val="0"/>
                  <w:marTop w:val="0"/>
                  <w:marBottom w:val="0"/>
                  <w:divBdr>
                    <w:top w:val="none" w:sz="0" w:space="0" w:color="auto"/>
                    <w:left w:val="none" w:sz="0" w:space="0" w:color="auto"/>
                    <w:bottom w:val="none" w:sz="0" w:space="0" w:color="auto"/>
                    <w:right w:val="none" w:sz="0" w:space="0" w:color="auto"/>
                  </w:divBdr>
                </w:div>
                <w:div w:id="668944872">
                  <w:marLeft w:val="480"/>
                  <w:marRight w:val="0"/>
                  <w:marTop w:val="0"/>
                  <w:marBottom w:val="0"/>
                  <w:divBdr>
                    <w:top w:val="none" w:sz="0" w:space="0" w:color="auto"/>
                    <w:left w:val="none" w:sz="0" w:space="0" w:color="auto"/>
                    <w:bottom w:val="none" w:sz="0" w:space="0" w:color="auto"/>
                    <w:right w:val="none" w:sz="0" w:space="0" w:color="auto"/>
                  </w:divBdr>
                </w:div>
                <w:div w:id="842937985">
                  <w:marLeft w:val="480"/>
                  <w:marRight w:val="0"/>
                  <w:marTop w:val="0"/>
                  <w:marBottom w:val="0"/>
                  <w:divBdr>
                    <w:top w:val="none" w:sz="0" w:space="0" w:color="auto"/>
                    <w:left w:val="none" w:sz="0" w:space="0" w:color="auto"/>
                    <w:bottom w:val="none" w:sz="0" w:space="0" w:color="auto"/>
                    <w:right w:val="none" w:sz="0" w:space="0" w:color="auto"/>
                  </w:divBdr>
                </w:div>
                <w:div w:id="204489337">
                  <w:marLeft w:val="480"/>
                  <w:marRight w:val="0"/>
                  <w:marTop w:val="0"/>
                  <w:marBottom w:val="0"/>
                  <w:divBdr>
                    <w:top w:val="none" w:sz="0" w:space="0" w:color="auto"/>
                    <w:left w:val="none" w:sz="0" w:space="0" w:color="auto"/>
                    <w:bottom w:val="none" w:sz="0" w:space="0" w:color="auto"/>
                    <w:right w:val="none" w:sz="0" w:space="0" w:color="auto"/>
                  </w:divBdr>
                </w:div>
                <w:div w:id="213737883">
                  <w:marLeft w:val="480"/>
                  <w:marRight w:val="0"/>
                  <w:marTop w:val="0"/>
                  <w:marBottom w:val="0"/>
                  <w:divBdr>
                    <w:top w:val="none" w:sz="0" w:space="0" w:color="auto"/>
                    <w:left w:val="none" w:sz="0" w:space="0" w:color="auto"/>
                    <w:bottom w:val="none" w:sz="0" w:space="0" w:color="auto"/>
                    <w:right w:val="none" w:sz="0" w:space="0" w:color="auto"/>
                  </w:divBdr>
                </w:div>
              </w:divsChild>
            </w:div>
            <w:div w:id="1557666597">
              <w:marLeft w:val="0"/>
              <w:marRight w:val="0"/>
              <w:marTop w:val="0"/>
              <w:marBottom w:val="0"/>
              <w:divBdr>
                <w:top w:val="none" w:sz="0" w:space="0" w:color="auto"/>
                <w:left w:val="none" w:sz="0" w:space="0" w:color="auto"/>
                <w:bottom w:val="none" w:sz="0" w:space="0" w:color="auto"/>
                <w:right w:val="none" w:sz="0" w:space="0" w:color="auto"/>
              </w:divBdr>
              <w:divsChild>
                <w:div w:id="1584220127">
                  <w:marLeft w:val="480"/>
                  <w:marRight w:val="0"/>
                  <w:marTop w:val="0"/>
                  <w:marBottom w:val="0"/>
                  <w:divBdr>
                    <w:top w:val="none" w:sz="0" w:space="0" w:color="auto"/>
                    <w:left w:val="none" w:sz="0" w:space="0" w:color="auto"/>
                    <w:bottom w:val="none" w:sz="0" w:space="0" w:color="auto"/>
                    <w:right w:val="none" w:sz="0" w:space="0" w:color="auto"/>
                  </w:divBdr>
                </w:div>
                <w:div w:id="1078289180">
                  <w:marLeft w:val="480"/>
                  <w:marRight w:val="0"/>
                  <w:marTop w:val="0"/>
                  <w:marBottom w:val="0"/>
                  <w:divBdr>
                    <w:top w:val="none" w:sz="0" w:space="0" w:color="auto"/>
                    <w:left w:val="none" w:sz="0" w:space="0" w:color="auto"/>
                    <w:bottom w:val="none" w:sz="0" w:space="0" w:color="auto"/>
                    <w:right w:val="none" w:sz="0" w:space="0" w:color="auto"/>
                  </w:divBdr>
                </w:div>
                <w:div w:id="686910046">
                  <w:marLeft w:val="480"/>
                  <w:marRight w:val="0"/>
                  <w:marTop w:val="0"/>
                  <w:marBottom w:val="0"/>
                  <w:divBdr>
                    <w:top w:val="none" w:sz="0" w:space="0" w:color="auto"/>
                    <w:left w:val="none" w:sz="0" w:space="0" w:color="auto"/>
                    <w:bottom w:val="none" w:sz="0" w:space="0" w:color="auto"/>
                    <w:right w:val="none" w:sz="0" w:space="0" w:color="auto"/>
                  </w:divBdr>
                </w:div>
                <w:div w:id="1821265722">
                  <w:marLeft w:val="480"/>
                  <w:marRight w:val="0"/>
                  <w:marTop w:val="0"/>
                  <w:marBottom w:val="0"/>
                  <w:divBdr>
                    <w:top w:val="none" w:sz="0" w:space="0" w:color="auto"/>
                    <w:left w:val="none" w:sz="0" w:space="0" w:color="auto"/>
                    <w:bottom w:val="none" w:sz="0" w:space="0" w:color="auto"/>
                    <w:right w:val="none" w:sz="0" w:space="0" w:color="auto"/>
                  </w:divBdr>
                </w:div>
                <w:div w:id="412091905">
                  <w:marLeft w:val="480"/>
                  <w:marRight w:val="0"/>
                  <w:marTop w:val="0"/>
                  <w:marBottom w:val="0"/>
                  <w:divBdr>
                    <w:top w:val="none" w:sz="0" w:space="0" w:color="auto"/>
                    <w:left w:val="none" w:sz="0" w:space="0" w:color="auto"/>
                    <w:bottom w:val="none" w:sz="0" w:space="0" w:color="auto"/>
                    <w:right w:val="none" w:sz="0" w:space="0" w:color="auto"/>
                  </w:divBdr>
                </w:div>
                <w:div w:id="988902974">
                  <w:marLeft w:val="480"/>
                  <w:marRight w:val="0"/>
                  <w:marTop w:val="0"/>
                  <w:marBottom w:val="0"/>
                  <w:divBdr>
                    <w:top w:val="none" w:sz="0" w:space="0" w:color="auto"/>
                    <w:left w:val="none" w:sz="0" w:space="0" w:color="auto"/>
                    <w:bottom w:val="none" w:sz="0" w:space="0" w:color="auto"/>
                    <w:right w:val="none" w:sz="0" w:space="0" w:color="auto"/>
                  </w:divBdr>
                </w:div>
                <w:div w:id="2096633788">
                  <w:marLeft w:val="480"/>
                  <w:marRight w:val="0"/>
                  <w:marTop w:val="0"/>
                  <w:marBottom w:val="0"/>
                  <w:divBdr>
                    <w:top w:val="none" w:sz="0" w:space="0" w:color="auto"/>
                    <w:left w:val="none" w:sz="0" w:space="0" w:color="auto"/>
                    <w:bottom w:val="none" w:sz="0" w:space="0" w:color="auto"/>
                    <w:right w:val="none" w:sz="0" w:space="0" w:color="auto"/>
                  </w:divBdr>
                </w:div>
                <w:div w:id="1263760925">
                  <w:marLeft w:val="480"/>
                  <w:marRight w:val="0"/>
                  <w:marTop w:val="0"/>
                  <w:marBottom w:val="0"/>
                  <w:divBdr>
                    <w:top w:val="none" w:sz="0" w:space="0" w:color="auto"/>
                    <w:left w:val="none" w:sz="0" w:space="0" w:color="auto"/>
                    <w:bottom w:val="none" w:sz="0" w:space="0" w:color="auto"/>
                    <w:right w:val="none" w:sz="0" w:space="0" w:color="auto"/>
                  </w:divBdr>
                </w:div>
                <w:div w:id="1023551308">
                  <w:marLeft w:val="480"/>
                  <w:marRight w:val="0"/>
                  <w:marTop w:val="0"/>
                  <w:marBottom w:val="0"/>
                  <w:divBdr>
                    <w:top w:val="none" w:sz="0" w:space="0" w:color="auto"/>
                    <w:left w:val="none" w:sz="0" w:space="0" w:color="auto"/>
                    <w:bottom w:val="none" w:sz="0" w:space="0" w:color="auto"/>
                    <w:right w:val="none" w:sz="0" w:space="0" w:color="auto"/>
                  </w:divBdr>
                </w:div>
                <w:div w:id="1419129808">
                  <w:marLeft w:val="480"/>
                  <w:marRight w:val="0"/>
                  <w:marTop w:val="0"/>
                  <w:marBottom w:val="0"/>
                  <w:divBdr>
                    <w:top w:val="none" w:sz="0" w:space="0" w:color="auto"/>
                    <w:left w:val="none" w:sz="0" w:space="0" w:color="auto"/>
                    <w:bottom w:val="none" w:sz="0" w:space="0" w:color="auto"/>
                    <w:right w:val="none" w:sz="0" w:space="0" w:color="auto"/>
                  </w:divBdr>
                </w:div>
                <w:div w:id="1427069267">
                  <w:marLeft w:val="480"/>
                  <w:marRight w:val="0"/>
                  <w:marTop w:val="0"/>
                  <w:marBottom w:val="0"/>
                  <w:divBdr>
                    <w:top w:val="none" w:sz="0" w:space="0" w:color="auto"/>
                    <w:left w:val="none" w:sz="0" w:space="0" w:color="auto"/>
                    <w:bottom w:val="none" w:sz="0" w:space="0" w:color="auto"/>
                    <w:right w:val="none" w:sz="0" w:space="0" w:color="auto"/>
                  </w:divBdr>
                </w:div>
                <w:div w:id="785851549">
                  <w:marLeft w:val="480"/>
                  <w:marRight w:val="0"/>
                  <w:marTop w:val="0"/>
                  <w:marBottom w:val="0"/>
                  <w:divBdr>
                    <w:top w:val="none" w:sz="0" w:space="0" w:color="auto"/>
                    <w:left w:val="none" w:sz="0" w:space="0" w:color="auto"/>
                    <w:bottom w:val="none" w:sz="0" w:space="0" w:color="auto"/>
                    <w:right w:val="none" w:sz="0" w:space="0" w:color="auto"/>
                  </w:divBdr>
                </w:div>
                <w:div w:id="143284089">
                  <w:marLeft w:val="480"/>
                  <w:marRight w:val="0"/>
                  <w:marTop w:val="0"/>
                  <w:marBottom w:val="0"/>
                  <w:divBdr>
                    <w:top w:val="none" w:sz="0" w:space="0" w:color="auto"/>
                    <w:left w:val="none" w:sz="0" w:space="0" w:color="auto"/>
                    <w:bottom w:val="none" w:sz="0" w:space="0" w:color="auto"/>
                    <w:right w:val="none" w:sz="0" w:space="0" w:color="auto"/>
                  </w:divBdr>
                </w:div>
                <w:div w:id="1001081988">
                  <w:marLeft w:val="480"/>
                  <w:marRight w:val="0"/>
                  <w:marTop w:val="0"/>
                  <w:marBottom w:val="0"/>
                  <w:divBdr>
                    <w:top w:val="none" w:sz="0" w:space="0" w:color="auto"/>
                    <w:left w:val="none" w:sz="0" w:space="0" w:color="auto"/>
                    <w:bottom w:val="none" w:sz="0" w:space="0" w:color="auto"/>
                    <w:right w:val="none" w:sz="0" w:space="0" w:color="auto"/>
                  </w:divBdr>
                </w:div>
                <w:div w:id="1684865373">
                  <w:marLeft w:val="480"/>
                  <w:marRight w:val="0"/>
                  <w:marTop w:val="0"/>
                  <w:marBottom w:val="0"/>
                  <w:divBdr>
                    <w:top w:val="none" w:sz="0" w:space="0" w:color="auto"/>
                    <w:left w:val="none" w:sz="0" w:space="0" w:color="auto"/>
                    <w:bottom w:val="none" w:sz="0" w:space="0" w:color="auto"/>
                    <w:right w:val="none" w:sz="0" w:space="0" w:color="auto"/>
                  </w:divBdr>
                </w:div>
                <w:div w:id="472986404">
                  <w:marLeft w:val="480"/>
                  <w:marRight w:val="0"/>
                  <w:marTop w:val="0"/>
                  <w:marBottom w:val="0"/>
                  <w:divBdr>
                    <w:top w:val="none" w:sz="0" w:space="0" w:color="auto"/>
                    <w:left w:val="none" w:sz="0" w:space="0" w:color="auto"/>
                    <w:bottom w:val="none" w:sz="0" w:space="0" w:color="auto"/>
                    <w:right w:val="none" w:sz="0" w:space="0" w:color="auto"/>
                  </w:divBdr>
                </w:div>
                <w:div w:id="709694885">
                  <w:marLeft w:val="480"/>
                  <w:marRight w:val="0"/>
                  <w:marTop w:val="0"/>
                  <w:marBottom w:val="0"/>
                  <w:divBdr>
                    <w:top w:val="none" w:sz="0" w:space="0" w:color="auto"/>
                    <w:left w:val="none" w:sz="0" w:space="0" w:color="auto"/>
                    <w:bottom w:val="none" w:sz="0" w:space="0" w:color="auto"/>
                    <w:right w:val="none" w:sz="0" w:space="0" w:color="auto"/>
                  </w:divBdr>
                </w:div>
                <w:div w:id="837382262">
                  <w:marLeft w:val="480"/>
                  <w:marRight w:val="0"/>
                  <w:marTop w:val="0"/>
                  <w:marBottom w:val="0"/>
                  <w:divBdr>
                    <w:top w:val="none" w:sz="0" w:space="0" w:color="auto"/>
                    <w:left w:val="none" w:sz="0" w:space="0" w:color="auto"/>
                    <w:bottom w:val="none" w:sz="0" w:space="0" w:color="auto"/>
                    <w:right w:val="none" w:sz="0" w:space="0" w:color="auto"/>
                  </w:divBdr>
                </w:div>
                <w:div w:id="1556745379">
                  <w:marLeft w:val="480"/>
                  <w:marRight w:val="0"/>
                  <w:marTop w:val="0"/>
                  <w:marBottom w:val="0"/>
                  <w:divBdr>
                    <w:top w:val="none" w:sz="0" w:space="0" w:color="auto"/>
                    <w:left w:val="none" w:sz="0" w:space="0" w:color="auto"/>
                    <w:bottom w:val="none" w:sz="0" w:space="0" w:color="auto"/>
                    <w:right w:val="none" w:sz="0" w:space="0" w:color="auto"/>
                  </w:divBdr>
                </w:div>
                <w:div w:id="755790508">
                  <w:marLeft w:val="480"/>
                  <w:marRight w:val="0"/>
                  <w:marTop w:val="0"/>
                  <w:marBottom w:val="0"/>
                  <w:divBdr>
                    <w:top w:val="none" w:sz="0" w:space="0" w:color="auto"/>
                    <w:left w:val="none" w:sz="0" w:space="0" w:color="auto"/>
                    <w:bottom w:val="none" w:sz="0" w:space="0" w:color="auto"/>
                    <w:right w:val="none" w:sz="0" w:space="0" w:color="auto"/>
                  </w:divBdr>
                </w:div>
              </w:divsChild>
            </w:div>
            <w:div w:id="777409785">
              <w:marLeft w:val="0"/>
              <w:marRight w:val="0"/>
              <w:marTop w:val="0"/>
              <w:marBottom w:val="0"/>
              <w:divBdr>
                <w:top w:val="none" w:sz="0" w:space="0" w:color="auto"/>
                <w:left w:val="none" w:sz="0" w:space="0" w:color="auto"/>
                <w:bottom w:val="none" w:sz="0" w:space="0" w:color="auto"/>
                <w:right w:val="none" w:sz="0" w:space="0" w:color="auto"/>
              </w:divBdr>
              <w:divsChild>
                <w:div w:id="1308129114">
                  <w:marLeft w:val="480"/>
                  <w:marRight w:val="0"/>
                  <w:marTop w:val="0"/>
                  <w:marBottom w:val="0"/>
                  <w:divBdr>
                    <w:top w:val="none" w:sz="0" w:space="0" w:color="auto"/>
                    <w:left w:val="none" w:sz="0" w:space="0" w:color="auto"/>
                    <w:bottom w:val="none" w:sz="0" w:space="0" w:color="auto"/>
                    <w:right w:val="none" w:sz="0" w:space="0" w:color="auto"/>
                  </w:divBdr>
                </w:div>
                <w:div w:id="726729389">
                  <w:marLeft w:val="480"/>
                  <w:marRight w:val="0"/>
                  <w:marTop w:val="0"/>
                  <w:marBottom w:val="0"/>
                  <w:divBdr>
                    <w:top w:val="none" w:sz="0" w:space="0" w:color="auto"/>
                    <w:left w:val="none" w:sz="0" w:space="0" w:color="auto"/>
                    <w:bottom w:val="none" w:sz="0" w:space="0" w:color="auto"/>
                    <w:right w:val="none" w:sz="0" w:space="0" w:color="auto"/>
                  </w:divBdr>
                </w:div>
                <w:div w:id="1733771453">
                  <w:marLeft w:val="480"/>
                  <w:marRight w:val="0"/>
                  <w:marTop w:val="0"/>
                  <w:marBottom w:val="0"/>
                  <w:divBdr>
                    <w:top w:val="none" w:sz="0" w:space="0" w:color="auto"/>
                    <w:left w:val="none" w:sz="0" w:space="0" w:color="auto"/>
                    <w:bottom w:val="none" w:sz="0" w:space="0" w:color="auto"/>
                    <w:right w:val="none" w:sz="0" w:space="0" w:color="auto"/>
                  </w:divBdr>
                </w:div>
                <w:div w:id="2000964053">
                  <w:marLeft w:val="480"/>
                  <w:marRight w:val="0"/>
                  <w:marTop w:val="0"/>
                  <w:marBottom w:val="0"/>
                  <w:divBdr>
                    <w:top w:val="none" w:sz="0" w:space="0" w:color="auto"/>
                    <w:left w:val="none" w:sz="0" w:space="0" w:color="auto"/>
                    <w:bottom w:val="none" w:sz="0" w:space="0" w:color="auto"/>
                    <w:right w:val="none" w:sz="0" w:space="0" w:color="auto"/>
                  </w:divBdr>
                </w:div>
                <w:div w:id="1542783060">
                  <w:marLeft w:val="480"/>
                  <w:marRight w:val="0"/>
                  <w:marTop w:val="0"/>
                  <w:marBottom w:val="0"/>
                  <w:divBdr>
                    <w:top w:val="none" w:sz="0" w:space="0" w:color="auto"/>
                    <w:left w:val="none" w:sz="0" w:space="0" w:color="auto"/>
                    <w:bottom w:val="none" w:sz="0" w:space="0" w:color="auto"/>
                    <w:right w:val="none" w:sz="0" w:space="0" w:color="auto"/>
                  </w:divBdr>
                </w:div>
                <w:div w:id="479545558">
                  <w:marLeft w:val="480"/>
                  <w:marRight w:val="0"/>
                  <w:marTop w:val="0"/>
                  <w:marBottom w:val="0"/>
                  <w:divBdr>
                    <w:top w:val="none" w:sz="0" w:space="0" w:color="auto"/>
                    <w:left w:val="none" w:sz="0" w:space="0" w:color="auto"/>
                    <w:bottom w:val="none" w:sz="0" w:space="0" w:color="auto"/>
                    <w:right w:val="none" w:sz="0" w:space="0" w:color="auto"/>
                  </w:divBdr>
                </w:div>
                <w:div w:id="853420891">
                  <w:marLeft w:val="480"/>
                  <w:marRight w:val="0"/>
                  <w:marTop w:val="0"/>
                  <w:marBottom w:val="0"/>
                  <w:divBdr>
                    <w:top w:val="none" w:sz="0" w:space="0" w:color="auto"/>
                    <w:left w:val="none" w:sz="0" w:space="0" w:color="auto"/>
                    <w:bottom w:val="none" w:sz="0" w:space="0" w:color="auto"/>
                    <w:right w:val="none" w:sz="0" w:space="0" w:color="auto"/>
                  </w:divBdr>
                </w:div>
                <w:div w:id="554895213">
                  <w:marLeft w:val="480"/>
                  <w:marRight w:val="0"/>
                  <w:marTop w:val="0"/>
                  <w:marBottom w:val="0"/>
                  <w:divBdr>
                    <w:top w:val="none" w:sz="0" w:space="0" w:color="auto"/>
                    <w:left w:val="none" w:sz="0" w:space="0" w:color="auto"/>
                    <w:bottom w:val="none" w:sz="0" w:space="0" w:color="auto"/>
                    <w:right w:val="none" w:sz="0" w:space="0" w:color="auto"/>
                  </w:divBdr>
                </w:div>
                <w:div w:id="2049332262">
                  <w:marLeft w:val="480"/>
                  <w:marRight w:val="0"/>
                  <w:marTop w:val="0"/>
                  <w:marBottom w:val="0"/>
                  <w:divBdr>
                    <w:top w:val="none" w:sz="0" w:space="0" w:color="auto"/>
                    <w:left w:val="none" w:sz="0" w:space="0" w:color="auto"/>
                    <w:bottom w:val="none" w:sz="0" w:space="0" w:color="auto"/>
                    <w:right w:val="none" w:sz="0" w:space="0" w:color="auto"/>
                  </w:divBdr>
                </w:div>
                <w:div w:id="281963015">
                  <w:marLeft w:val="480"/>
                  <w:marRight w:val="0"/>
                  <w:marTop w:val="0"/>
                  <w:marBottom w:val="0"/>
                  <w:divBdr>
                    <w:top w:val="none" w:sz="0" w:space="0" w:color="auto"/>
                    <w:left w:val="none" w:sz="0" w:space="0" w:color="auto"/>
                    <w:bottom w:val="none" w:sz="0" w:space="0" w:color="auto"/>
                    <w:right w:val="none" w:sz="0" w:space="0" w:color="auto"/>
                  </w:divBdr>
                </w:div>
                <w:div w:id="1865363849">
                  <w:marLeft w:val="480"/>
                  <w:marRight w:val="0"/>
                  <w:marTop w:val="0"/>
                  <w:marBottom w:val="0"/>
                  <w:divBdr>
                    <w:top w:val="none" w:sz="0" w:space="0" w:color="auto"/>
                    <w:left w:val="none" w:sz="0" w:space="0" w:color="auto"/>
                    <w:bottom w:val="none" w:sz="0" w:space="0" w:color="auto"/>
                    <w:right w:val="none" w:sz="0" w:space="0" w:color="auto"/>
                  </w:divBdr>
                </w:div>
                <w:div w:id="992443888">
                  <w:marLeft w:val="480"/>
                  <w:marRight w:val="0"/>
                  <w:marTop w:val="0"/>
                  <w:marBottom w:val="0"/>
                  <w:divBdr>
                    <w:top w:val="none" w:sz="0" w:space="0" w:color="auto"/>
                    <w:left w:val="none" w:sz="0" w:space="0" w:color="auto"/>
                    <w:bottom w:val="none" w:sz="0" w:space="0" w:color="auto"/>
                    <w:right w:val="none" w:sz="0" w:space="0" w:color="auto"/>
                  </w:divBdr>
                </w:div>
                <w:div w:id="529494665">
                  <w:marLeft w:val="480"/>
                  <w:marRight w:val="0"/>
                  <w:marTop w:val="0"/>
                  <w:marBottom w:val="0"/>
                  <w:divBdr>
                    <w:top w:val="none" w:sz="0" w:space="0" w:color="auto"/>
                    <w:left w:val="none" w:sz="0" w:space="0" w:color="auto"/>
                    <w:bottom w:val="none" w:sz="0" w:space="0" w:color="auto"/>
                    <w:right w:val="none" w:sz="0" w:space="0" w:color="auto"/>
                  </w:divBdr>
                </w:div>
                <w:div w:id="248270218">
                  <w:marLeft w:val="480"/>
                  <w:marRight w:val="0"/>
                  <w:marTop w:val="0"/>
                  <w:marBottom w:val="0"/>
                  <w:divBdr>
                    <w:top w:val="none" w:sz="0" w:space="0" w:color="auto"/>
                    <w:left w:val="none" w:sz="0" w:space="0" w:color="auto"/>
                    <w:bottom w:val="none" w:sz="0" w:space="0" w:color="auto"/>
                    <w:right w:val="none" w:sz="0" w:space="0" w:color="auto"/>
                  </w:divBdr>
                </w:div>
                <w:div w:id="1346904836">
                  <w:marLeft w:val="480"/>
                  <w:marRight w:val="0"/>
                  <w:marTop w:val="0"/>
                  <w:marBottom w:val="0"/>
                  <w:divBdr>
                    <w:top w:val="none" w:sz="0" w:space="0" w:color="auto"/>
                    <w:left w:val="none" w:sz="0" w:space="0" w:color="auto"/>
                    <w:bottom w:val="none" w:sz="0" w:space="0" w:color="auto"/>
                    <w:right w:val="none" w:sz="0" w:space="0" w:color="auto"/>
                  </w:divBdr>
                </w:div>
                <w:div w:id="1954243368">
                  <w:marLeft w:val="480"/>
                  <w:marRight w:val="0"/>
                  <w:marTop w:val="0"/>
                  <w:marBottom w:val="0"/>
                  <w:divBdr>
                    <w:top w:val="none" w:sz="0" w:space="0" w:color="auto"/>
                    <w:left w:val="none" w:sz="0" w:space="0" w:color="auto"/>
                    <w:bottom w:val="none" w:sz="0" w:space="0" w:color="auto"/>
                    <w:right w:val="none" w:sz="0" w:space="0" w:color="auto"/>
                  </w:divBdr>
                </w:div>
                <w:div w:id="1905949803">
                  <w:marLeft w:val="480"/>
                  <w:marRight w:val="0"/>
                  <w:marTop w:val="0"/>
                  <w:marBottom w:val="0"/>
                  <w:divBdr>
                    <w:top w:val="none" w:sz="0" w:space="0" w:color="auto"/>
                    <w:left w:val="none" w:sz="0" w:space="0" w:color="auto"/>
                    <w:bottom w:val="none" w:sz="0" w:space="0" w:color="auto"/>
                    <w:right w:val="none" w:sz="0" w:space="0" w:color="auto"/>
                  </w:divBdr>
                </w:div>
                <w:div w:id="59406130">
                  <w:marLeft w:val="480"/>
                  <w:marRight w:val="0"/>
                  <w:marTop w:val="0"/>
                  <w:marBottom w:val="0"/>
                  <w:divBdr>
                    <w:top w:val="none" w:sz="0" w:space="0" w:color="auto"/>
                    <w:left w:val="none" w:sz="0" w:space="0" w:color="auto"/>
                    <w:bottom w:val="none" w:sz="0" w:space="0" w:color="auto"/>
                    <w:right w:val="none" w:sz="0" w:space="0" w:color="auto"/>
                  </w:divBdr>
                </w:div>
                <w:div w:id="42607969">
                  <w:marLeft w:val="480"/>
                  <w:marRight w:val="0"/>
                  <w:marTop w:val="0"/>
                  <w:marBottom w:val="0"/>
                  <w:divBdr>
                    <w:top w:val="none" w:sz="0" w:space="0" w:color="auto"/>
                    <w:left w:val="none" w:sz="0" w:space="0" w:color="auto"/>
                    <w:bottom w:val="none" w:sz="0" w:space="0" w:color="auto"/>
                    <w:right w:val="none" w:sz="0" w:space="0" w:color="auto"/>
                  </w:divBdr>
                </w:div>
                <w:div w:id="1212689697">
                  <w:marLeft w:val="480"/>
                  <w:marRight w:val="0"/>
                  <w:marTop w:val="0"/>
                  <w:marBottom w:val="0"/>
                  <w:divBdr>
                    <w:top w:val="none" w:sz="0" w:space="0" w:color="auto"/>
                    <w:left w:val="none" w:sz="0" w:space="0" w:color="auto"/>
                    <w:bottom w:val="none" w:sz="0" w:space="0" w:color="auto"/>
                    <w:right w:val="none" w:sz="0" w:space="0" w:color="auto"/>
                  </w:divBdr>
                </w:div>
                <w:div w:id="859900182">
                  <w:marLeft w:val="480"/>
                  <w:marRight w:val="0"/>
                  <w:marTop w:val="0"/>
                  <w:marBottom w:val="0"/>
                  <w:divBdr>
                    <w:top w:val="none" w:sz="0" w:space="0" w:color="auto"/>
                    <w:left w:val="none" w:sz="0" w:space="0" w:color="auto"/>
                    <w:bottom w:val="none" w:sz="0" w:space="0" w:color="auto"/>
                    <w:right w:val="none" w:sz="0" w:space="0" w:color="auto"/>
                  </w:divBdr>
                </w:div>
              </w:divsChild>
            </w:div>
            <w:div w:id="1558126794">
              <w:marLeft w:val="0"/>
              <w:marRight w:val="0"/>
              <w:marTop w:val="0"/>
              <w:marBottom w:val="0"/>
              <w:divBdr>
                <w:top w:val="none" w:sz="0" w:space="0" w:color="auto"/>
                <w:left w:val="none" w:sz="0" w:space="0" w:color="auto"/>
                <w:bottom w:val="none" w:sz="0" w:space="0" w:color="auto"/>
                <w:right w:val="none" w:sz="0" w:space="0" w:color="auto"/>
              </w:divBdr>
              <w:divsChild>
                <w:div w:id="1604417366">
                  <w:marLeft w:val="480"/>
                  <w:marRight w:val="0"/>
                  <w:marTop w:val="0"/>
                  <w:marBottom w:val="0"/>
                  <w:divBdr>
                    <w:top w:val="none" w:sz="0" w:space="0" w:color="auto"/>
                    <w:left w:val="none" w:sz="0" w:space="0" w:color="auto"/>
                    <w:bottom w:val="none" w:sz="0" w:space="0" w:color="auto"/>
                    <w:right w:val="none" w:sz="0" w:space="0" w:color="auto"/>
                  </w:divBdr>
                </w:div>
                <w:div w:id="362365524">
                  <w:marLeft w:val="480"/>
                  <w:marRight w:val="0"/>
                  <w:marTop w:val="0"/>
                  <w:marBottom w:val="0"/>
                  <w:divBdr>
                    <w:top w:val="none" w:sz="0" w:space="0" w:color="auto"/>
                    <w:left w:val="none" w:sz="0" w:space="0" w:color="auto"/>
                    <w:bottom w:val="none" w:sz="0" w:space="0" w:color="auto"/>
                    <w:right w:val="none" w:sz="0" w:space="0" w:color="auto"/>
                  </w:divBdr>
                </w:div>
                <w:div w:id="1021509873">
                  <w:marLeft w:val="480"/>
                  <w:marRight w:val="0"/>
                  <w:marTop w:val="0"/>
                  <w:marBottom w:val="0"/>
                  <w:divBdr>
                    <w:top w:val="none" w:sz="0" w:space="0" w:color="auto"/>
                    <w:left w:val="none" w:sz="0" w:space="0" w:color="auto"/>
                    <w:bottom w:val="none" w:sz="0" w:space="0" w:color="auto"/>
                    <w:right w:val="none" w:sz="0" w:space="0" w:color="auto"/>
                  </w:divBdr>
                </w:div>
                <w:div w:id="1126974004">
                  <w:marLeft w:val="480"/>
                  <w:marRight w:val="0"/>
                  <w:marTop w:val="0"/>
                  <w:marBottom w:val="0"/>
                  <w:divBdr>
                    <w:top w:val="none" w:sz="0" w:space="0" w:color="auto"/>
                    <w:left w:val="none" w:sz="0" w:space="0" w:color="auto"/>
                    <w:bottom w:val="none" w:sz="0" w:space="0" w:color="auto"/>
                    <w:right w:val="none" w:sz="0" w:space="0" w:color="auto"/>
                  </w:divBdr>
                </w:div>
                <w:div w:id="12802525">
                  <w:marLeft w:val="480"/>
                  <w:marRight w:val="0"/>
                  <w:marTop w:val="0"/>
                  <w:marBottom w:val="0"/>
                  <w:divBdr>
                    <w:top w:val="none" w:sz="0" w:space="0" w:color="auto"/>
                    <w:left w:val="none" w:sz="0" w:space="0" w:color="auto"/>
                    <w:bottom w:val="none" w:sz="0" w:space="0" w:color="auto"/>
                    <w:right w:val="none" w:sz="0" w:space="0" w:color="auto"/>
                  </w:divBdr>
                </w:div>
                <w:div w:id="1198665940">
                  <w:marLeft w:val="480"/>
                  <w:marRight w:val="0"/>
                  <w:marTop w:val="0"/>
                  <w:marBottom w:val="0"/>
                  <w:divBdr>
                    <w:top w:val="none" w:sz="0" w:space="0" w:color="auto"/>
                    <w:left w:val="none" w:sz="0" w:space="0" w:color="auto"/>
                    <w:bottom w:val="none" w:sz="0" w:space="0" w:color="auto"/>
                    <w:right w:val="none" w:sz="0" w:space="0" w:color="auto"/>
                  </w:divBdr>
                </w:div>
                <w:div w:id="1412772387">
                  <w:marLeft w:val="480"/>
                  <w:marRight w:val="0"/>
                  <w:marTop w:val="0"/>
                  <w:marBottom w:val="0"/>
                  <w:divBdr>
                    <w:top w:val="none" w:sz="0" w:space="0" w:color="auto"/>
                    <w:left w:val="none" w:sz="0" w:space="0" w:color="auto"/>
                    <w:bottom w:val="none" w:sz="0" w:space="0" w:color="auto"/>
                    <w:right w:val="none" w:sz="0" w:space="0" w:color="auto"/>
                  </w:divBdr>
                </w:div>
                <w:div w:id="137651336">
                  <w:marLeft w:val="480"/>
                  <w:marRight w:val="0"/>
                  <w:marTop w:val="0"/>
                  <w:marBottom w:val="0"/>
                  <w:divBdr>
                    <w:top w:val="none" w:sz="0" w:space="0" w:color="auto"/>
                    <w:left w:val="none" w:sz="0" w:space="0" w:color="auto"/>
                    <w:bottom w:val="none" w:sz="0" w:space="0" w:color="auto"/>
                    <w:right w:val="none" w:sz="0" w:space="0" w:color="auto"/>
                  </w:divBdr>
                </w:div>
                <w:div w:id="82921257">
                  <w:marLeft w:val="480"/>
                  <w:marRight w:val="0"/>
                  <w:marTop w:val="0"/>
                  <w:marBottom w:val="0"/>
                  <w:divBdr>
                    <w:top w:val="none" w:sz="0" w:space="0" w:color="auto"/>
                    <w:left w:val="none" w:sz="0" w:space="0" w:color="auto"/>
                    <w:bottom w:val="none" w:sz="0" w:space="0" w:color="auto"/>
                    <w:right w:val="none" w:sz="0" w:space="0" w:color="auto"/>
                  </w:divBdr>
                </w:div>
                <w:div w:id="1995639724">
                  <w:marLeft w:val="480"/>
                  <w:marRight w:val="0"/>
                  <w:marTop w:val="0"/>
                  <w:marBottom w:val="0"/>
                  <w:divBdr>
                    <w:top w:val="none" w:sz="0" w:space="0" w:color="auto"/>
                    <w:left w:val="none" w:sz="0" w:space="0" w:color="auto"/>
                    <w:bottom w:val="none" w:sz="0" w:space="0" w:color="auto"/>
                    <w:right w:val="none" w:sz="0" w:space="0" w:color="auto"/>
                  </w:divBdr>
                </w:div>
                <w:div w:id="1921407629">
                  <w:marLeft w:val="480"/>
                  <w:marRight w:val="0"/>
                  <w:marTop w:val="0"/>
                  <w:marBottom w:val="0"/>
                  <w:divBdr>
                    <w:top w:val="none" w:sz="0" w:space="0" w:color="auto"/>
                    <w:left w:val="none" w:sz="0" w:space="0" w:color="auto"/>
                    <w:bottom w:val="none" w:sz="0" w:space="0" w:color="auto"/>
                    <w:right w:val="none" w:sz="0" w:space="0" w:color="auto"/>
                  </w:divBdr>
                </w:div>
                <w:div w:id="1260139770">
                  <w:marLeft w:val="480"/>
                  <w:marRight w:val="0"/>
                  <w:marTop w:val="0"/>
                  <w:marBottom w:val="0"/>
                  <w:divBdr>
                    <w:top w:val="none" w:sz="0" w:space="0" w:color="auto"/>
                    <w:left w:val="none" w:sz="0" w:space="0" w:color="auto"/>
                    <w:bottom w:val="none" w:sz="0" w:space="0" w:color="auto"/>
                    <w:right w:val="none" w:sz="0" w:space="0" w:color="auto"/>
                  </w:divBdr>
                </w:div>
                <w:div w:id="2028828125">
                  <w:marLeft w:val="480"/>
                  <w:marRight w:val="0"/>
                  <w:marTop w:val="0"/>
                  <w:marBottom w:val="0"/>
                  <w:divBdr>
                    <w:top w:val="none" w:sz="0" w:space="0" w:color="auto"/>
                    <w:left w:val="none" w:sz="0" w:space="0" w:color="auto"/>
                    <w:bottom w:val="none" w:sz="0" w:space="0" w:color="auto"/>
                    <w:right w:val="none" w:sz="0" w:space="0" w:color="auto"/>
                  </w:divBdr>
                </w:div>
                <w:div w:id="224294080">
                  <w:marLeft w:val="480"/>
                  <w:marRight w:val="0"/>
                  <w:marTop w:val="0"/>
                  <w:marBottom w:val="0"/>
                  <w:divBdr>
                    <w:top w:val="none" w:sz="0" w:space="0" w:color="auto"/>
                    <w:left w:val="none" w:sz="0" w:space="0" w:color="auto"/>
                    <w:bottom w:val="none" w:sz="0" w:space="0" w:color="auto"/>
                    <w:right w:val="none" w:sz="0" w:space="0" w:color="auto"/>
                  </w:divBdr>
                </w:div>
                <w:div w:id="1375036984">
                  <w:marLeft w:val="480"/>
                  <w:marRight w:val="0"/>
                  <w:marTop w:val="0"/>
                  <w:marBottom w:val="0"/>
                  <w:divBdr>
                    <w:top w:val="none" w:sz="0" w:space="0" w:color="auto"/>
                    <w:left w:val="none" w:sz="0" w:space="0" w:color="auto"/>
                    <w:bottom w:val="none" w:sz="0" w:space="0" w:color="auto"/>
                    <w:right w:val="none" w:sz="0" w:space="0" w:color="auto"/>
                  </w:divBdr>
                </w:div>
                <w:div w:id="1448088129">
                  <w:marLeft w:val="480"/>
                  <w:marRight w:val="0"/>
                  <w:marTop w:val="0"/>
                  <w:marBottom w:val="0"/>
                  <w:divBdr>
                    <w:top w:val="none" w:sz="0" w:space="0" w:color="auto"/>
                    <w:left w:val="none" w:sz="0" w:space="0" w:color="auto"/>
                    <w:bottom w:val="none" w:sz="0" w:space="0" w:color="auto"/>
                    <w:right w:val="none" w:sz="0" w:space="0" w:color="auto"/>
                  </w:divBdr>
                </w:div>
                <w:div w:id="1293172188">
                  <w:marLeft w:val="480"/>
                  <w:marRight w:val="0"/>
                  <w:marTop w:val="0"/>
                  <w:marBottom w:val="0"/>
                  <w:divBdr>
                    <w:top w:val="none" w:sz="0" w:space="0" w:color="auto"/>
                    <w:left w:val="none" w:sz="0" w:space="0" w:color="auto"/>
                    <w:bottom w:val="none" w:sz="0" w:space="0" w:color="auto"/>
                    <w:right w:val="none" w:sz="0" w:space="0" w:color="auto"/>
                  </w:divBdr>
                </w:div>
                <w:div w:id="1532261525">
                  <w:marLeft w:val="480"/>
                  <w:marRight w:val="0"/>
                  <w:marTop w:val="0"/>
                  <w:marBottom w:val="0"/>
                  <w:divBdr>
                    <w:top w:val="none" w:sz="0" w:space="0" w:color="auto"/>
                    <w:left w:val="none" w:sz="0" w:space="0" w:color="auto"/>
                    <w:bottom w:val="none" w:sz="0" w:space="0" w:color="auto"/>
                    <w:right w:val="none" w:sz="0" w:space="0" w:color="auto"/>
                  </w:divBdr>
                </w:div>
                <w:div w:id="801773467">
                  <w:marLeft w:val="480"/>
                  <w:marRight w:val="0"/>
                  <w:marTop w:val="0"/>
                  <w:marBottom w:val="0"/>
                  <w:divBdr>
                    <w:top w:val="none" w:sz="0" w:space="0" w:color="auto"/>
                    <w:left w:val="none" w:sz="0" w:space="0" w:color="auto"/>
                    <w:bottom w:val="none" w:sz="0" w:space="0" w:color="auto"/>
                    <w:right w:val="none" w:sz="0" w:space="0" w:color="auto"/>
                  </w:divBdr>
                </w:div>
                <w:div w:id="668483722">
                  <w:marLeft w:val="480"/>
                  <w:marRight w:val="0"/>
                  <w:marTop w:val="0"/>
                  <w:marBottom w:val="0"/>
                  <w:divBdr>
                    <w:top w:val="none" w:sz="0" w:space="0" w:color="auto"/>
                    <w:left w:val="none" w:sz="0" w:space="0" w:color="auto"/>
                    <w:bottom w:val="none" w:sz="0" w:space="0" w:color="auto"/>
                    <w:right w:val="none" w:sz="0" w:space="0" w:color="auto"/>
                  </w:divBdr>
                </w:div>
              </w:divsChild>
            </w:div>
            <w:div w:id="1428768326">
              <w:marLeft w:val="0"/>
              <w:marRight w:val="0"/>
              <w:marTop w:val="0"/>
              <w:marBottom w:val="0"/>
              <w:divBdr>
                <w:top w:val="none" w:sz="0" w:space="0" w:color="auto"/>
                <w:left w:val="none" w:sz="0" w:space="0" w:color="auto"/>
                <w:bottom w:val="none" w:sz="0" w:space="0" w:color="auto"/>
                <w:right w:val="none" w:sz="0" w:space="0" w:color="auto"/>
              </w:divBdr>
              <w:divsChild>
                <w:div w:id="262567381">
                  <w:marLeft w:val="480"/>
                  <w:marRight w:val="0"/>
                  <w:marTop w:val="0"/>
                  <w:marBottom w:val="0"/>
                  <w:divBdr>
                    <w:top w:val="none" w:sz="0" w:space="0" w:color="auto"/>
                    <w:left w:val="none" w:sz="0" w:space="0" w:color="auto"/>
                    <w:bottom w:val="none" w:sz="0" w:space="0" w:color="auto"/>
                    <w:right w:val="none" w:sz="0" w:space="0" w:color="auto"/>
                  </w:divBdr>
                </w:div>
                <w:div w:id="811678252">
                  <w:marLeft w:val="480"/>
                  <w:marRight w:val="0"/>
                  <w:marTop w:val="0"/>
                  <w:marBottom w:val="0"/>
                  <w:divBdr>
                    <w:top w:val="none" w:sz="0" w:space="0" w:color="auto"/>
                    <w:left w:val="none" w:sz="0" w:space="0" w:color="auto"/>
                    <w:bottom w:val="none" w:sz="0" w:space="0" w:color="auto"/>
                    <w:right w:val="none" w:sz="0" w:space="0" w:color="auto"/>
                  </w:divBdr>
                </w:div>
                <w:div w:id="525216254">
                  <w:marLeft w:val="480"/>
                  <w:marRight w:val="0"/>
                  <w:marTop w:val="0"/>
                  <w:marBottom w:val="0"/>
                  <w:divBdr>
                    <w:top w:val="none" w:sz="0" w:space="0" w:color="auto"/>
                    <w:left w:val="none" w:sz="0" w:space="0" w:color="auto"/>
                    <w:bottom w:val="none" w:sz="0" w:space="0" w:color="auto"/>
                    <w:right w:val="none" w:sz="0" w:space="0" w:color="auto"/>
                  </w:divBdr>
                </w:div>
                <w:div w:id="1626814979">
                  <w:marLeft w:val="480"/>
                  <w:marRight w:val="0"/>
                  <w:marTop w:val="0"/>
                  <w:marBottom w:val="0"/>
                  <w:divBdr>
                    <w:top w:val="none" w:sz="0" w:space="0" w:color="auto"/>
                    <w:left w:val="none" w:sz="0" w:space="0" w:color="auto"/>
                    <w:bottom w:val="none" w:sz="0" w:space="0" w:color="auto"/>
                    <w:right w:val="none" w:sz="0" w:space="0" w:color="auto"/>
                  </w:divBdr>
                </w:div>
                <w:div w:id="1053314375">
                  <w:marLeft w:val="480"/>
                  <w:marRight w:val="0"/>
                  <w:marTop w:val="0"/>
                  <w:marBottom w:val="0"/>
                  <w:divBdr>
                    <w:top w:val="none" w:sz="0" w:space="0" w:color="auto"/>
                    <w:left w:val="none" w:sz="0" w:space="0" w:color="auto"/>
                    <w:bottom w:val="none" w:sz="0" w:space="0" w:color="auto"/>
                    <w:right w:val="none" w:sz="0" w:space="0" w:color="auto"/>
                  </w:divBdr>
                </w:div>
                <w:div w:id="894507066">
                  <w:marLeft w:val="480"/>
                  <w:marRight w:val="0"/>
                  <w:marTop w:val="0"/>
                  <w:marBottom w:val="0"/>
                  <w:divBdr>
                    <w:top w:val="none" w:sz="0" w:space="0" w:color="auto"/>
                    <w:left w:val="none" w:sz="0" w:space="0" w:color="auto"/>
                    <w:bottom w:val="none" w:sz="0" w:space="0" w:color="auto"/>
                    <w:right w:val="none" w:sz="0" w:space="0" w:color="auto"/>
                  </w:divBdr>
                </w:div>
                <w:div w:id="1001661425">
                  <w:marLeft w:val="480"/>
                  <w:marRight w:val="0"/>
                  <w:marTop w:val="0"/>
                  <w:marBottom w:val="0"/>
                  <w:divBdr>
                    <w:top w:val="none" w:sz="0" w:space="0" w:color="auto"/>
                    <w:left w:val="none" w:sz="0" w:space="0" w:color="auto"/>
                    <w:bottom w:val="none" w:sz="0" w:space="0" w:color="auto"/>
                    <w:right w:val="none" w:sz="0" w:space="0" w:color="auto"/>
                  </w:divBdr>
                </w:div>
                <w:div w:id="915551393">
                  <w:marLeft w:val="480"/>
                  <w:marRight w:val="0"/>
                  <w:marTop w:val="0"/>
                  <w:marBottom w:val="0"/>
                  <w:divBdr>
                    <w:top w:val="none" w:sz="0" w:space="0" w:color="auto"/>
                    <w:left w:val="none" w:sz="0" w:space="0" w:color="auto"/>
                    <w:bottom w:val="none" w:sz="0" w:space="0" w:color="auto"/>
                    <w:right w:val="none" w:sz="0" w:space="0" w:color="auto"/>
                  </w:divBdr>
                </w:div>
                <w:div w:id="1369137194">
                  <w:marLeft w:val="480"/>
                  <w:marRight w:val="0"/>
                  <w:marTop w:val="0"/>
                  <w:marBottom w:val="0"/>
                  <w:divBdr>
                    <w:top w:val="none" w:sz="0" w:space="0" w:color="auto"/>
                    <w:left w:val="none" w:sz="0" w:space="0" w:color="auto"/>
                    <w:bottom w:val="none" w:sz="0" w:space="0" w:color="auto"/>
                    <w:right w:val="none" w:sz="0" w:space="0" w:color="auto"/>
                  </w:divBdr>
                </w:div>
                <w:div w:id="2131702097">
                  <w:marLeft w:val="480"/>
                  <w:marRight w:val="0"/>
                  <w:marTop w:val="0"/>
                  <w:marBottom w:val="0"/>
                  <w:divBdr>
                    <w:top w:val="none" w:sz="0" w:space="0" w:color="auto"/>
                    <w:left w:val="none" w:sz="0" w:space="0" w:color="auto"/>
                    <w:bottom w:val="none" w:sz="0" w:space="0" w:color="auto"/>
                    <w:right w:val="none" w:sz="0" w:space="0" w:color="auto"/>
                  </w:divBdr>
                </w:div>
                <w:div w:id="139544996">
                  <w:marLeft w:val="480"/>
                  <w:marRight w:val="0"/>
                  <w:marTop w:val="0"/>
                  <w:marBottom w:val="0"/>
                  <w:divBdr>
                    <w:top w:val="none" w:sz="0" w:space="0" w:color="auto"/>
                    <w:left w:val="none" w:sz="0" w:space="0" w:color="auto"/>
                    <w:bottom w:val="none" w:sz="0" w:space="0" w:color="auto"/>
                    <w:right w:val="none" w:sz="0" w:space="0" w:color="auto"/>
                  </w:divBdr>
                </w:div>
                <w:div w:id="2022075505">
                  <w:marLeft w:val="480"/>
                  <w:marRight w:val="0"/>
                  <w:marTop w:val="0"/>
                  <w:marBottom w:val="0"/>
                  <w:divBdr>
                    <w:top w:val="none" w:sz="0" w:space="0" w:color="auto"/>
                    <w:left w:val="none" w:sz="0" w:space="0" w:color="auto"/>
                    <w:bottom w:val="none" w:sz="0" w:space="0" w:color="auto"/>
                    <w:right w:val="none" w:sz="0" w:space="0" w:color="auto"/>
                  </w:divBdr>
                </w:div>
                <w:div w:id="857163744">
                  <w:marLeft w:val="480"/>
                  <w:marRight w:val="0"/>
                  <w:marTop w:val="0"/>
                  <w:marBottom w:val="0"/>
                  <w:divBdr>
                    <w:top w:val="none" w:sz="0" w:space="0" w:color="auto"/>
                    <w:left w:val="none" w:sz="0" w:space="0" w:color="auto"/>
                    <w:bottom w:val="none" w:sz="0" w:space="0" w:color="auto"/>
                    <w:right w:val="none" w:sz="0" w:space="0" w:color="auto"/>
                  </w:divBdr>
                </w:div>
                <w:div w:id="1730424371">
                  <w:marLeft w:val="480"/>
                  <w:marRight w:val="0"/>
                  <w:marTop w:val="0"/>
                  <w:marBottom w:val="0"/>
                  <w:divBdr>
                    <w:top w:val="none" w:sz="0" w:space="0" w:color="auto"/>
                    <w:left w:val="none" w:sz="0" w:space="0" w:color="auto"/>
                    <w:bottom w:val="none" w:sz="0" w:space="0" w:color="auto"/>
                    <w:right w:val="none" w:sz="0" w:space="0" w:color="auto"/>
                  </w:divBdr>
                </w:div>
                <w:div w:id="1197544594">
                  <w:marLeft w:val="480"/>
                  <w:marRight w:val="0"/>
                  <w:marTop w:val="0"/>
                  <w:marBottom w:val="0"/>
                  <w:divBdr>
                    <w:top w:val="none" w:sz="0" w:space="0" w:color="auto"/>
                    <w:left w:val="none" w:sz="0" w:space="0" w:color="auto"/>
                    <w:bottom w:val="none" w:sz="0" w:space="0" w:color="auto"/>
                    <w:right w:val="none" w:sz="0" w:space="0" w:color="auto"/>
                  </w:divBdr>
                </w:div>
                <w:div w:id="41638375">
                  <w:marLeft w:val="480"/>
                  <w:marRight w:val="0"/>
                  <w:marTop w:val="0"/>
                  <w:marBottom w:val="0"/>
                  <w:divBdr>
                    <w:top w:val="none" w:sz="0" w:space="0" w:color="auto"/>
                    <w:left w:val="none" w:sz="0" w:space="0" w:color="auto"/>
                    <w:bottom w:val="none" w:sz="0" w:space="0" w:color="auto"/>
                    <w:right w:val="none" w:sz="0" w:space="0" w:color="auto"/>
                  </w:divBdr>
                </w:div>
                <w:div w:id="1453861750">
                  <w:marLeft w:val="480"/>
                  <w:marRight w:val="0"/>
                  <w:marTop w:val="0"/>
                  <w:marBottom w:val="0"/>
                  <w:divBdr>
                    <w:top w:val="none" w:sz="0" w:space="0" w:color="auto"/>
                    <w:left w:val="none" w:sz="0" w:space="0" w:color="auto"/>
                    <w:bottom w:val="none" w:sz="0" w:space="0" w:color="auto"/>
                    <w:right w:val="none" w:sz="0" w:space="0" w:color="auto"/>
                  </w:divBdr>
                </w:div>
                <w:div w:id="185598998">
                  <w:marLeft w:val="480"/>
                  <w:marRight w:val="0"/>
                  <w:marTop w:val="0"/>
                  <w:marBottom w:val="0"/>
                  <w:divBdr>
                    <w:top w:val="none" w:sz="0" w:space="0" w:color="auto"/>
                    <w:left w:val="none" w:sz="0" w:space="0" w:color="auto"/>
                    <w:bottom w:val="none" w:sz="0" w:space="0" w:color="auto"/>
                    <w:right w:val="none" w:sz="0" w:space="0" w:color="auto"/>
                  </w:divBdr>
                </w:div>
                <w:div w:id="1139764502">
                  <w:marLeft w:val="480"/>
                  <w:marRight w:val="0"/>
                  <w:marTop w:val="0"/>
                  <w:marBottom w:val="0"/>
                  <w:divBdr>
                    <w:top w:val="none" w:sz="0" w:space="0" w:color="auto"/>
                    <w:left w:val="none" w:sz="0" w:space="0" w:color="auto"/>
                    <w:bottom w:val="none" w:sz="0" w:space="0" w:color="auto"/>
                    <w:right w:val="none" w:sz="0" w:space="0" w:color="auto"/>
                  </w:divBdr>
                </w:div>
                <w:div w:id="750395504">
                  <w:marLeft w:val="480"/>
                  <w:marRight w:val="0"/>
                  <w:marTop w:val="0"/>
                  <w:marBottom w:val="0"/>
                  <w:divBdr>
                    <w:top w:val="none" w:sz="0" w:space="0" w:color="auto"/>
                    <w:left w:val="none" w:sz="0" w:space="0" w:color="auto"/>
                    <w:bottom w:val="none" w:sz="0" w:space="0" w:color="auto"/>
                    <w:right w:val="none" w:sz="0" w:space="0" w:color="auto"/>
                  </w:divBdr>
                </w:div>
                <w:div w:id="6836823">
                  <w:marLeft w:val="480"/>
                  <w:marRight w:val="0"/>
                  <w:marTop w:val="0"/>
                  <w:marBottom w:val="0"/>
                  <w:divBdr>
                    <w:top w:val="none" w:sz="0" w:space="0" w:color="auto"/>
                    <w:left w:val="none" w:sz="0" w:space="0" w:color="auto"/>
                    <w:bottom w:val="none" w:sz="0" w:space="0" w:color="auto"/>
                    <w:right w:val="none" w:sz="0" w:space="0" w:color="auto"/>
                  </w:divBdr>
                </w:div>
              </w:divsChild>
            </w:div>
            <w:div w:id="852955118">
              <w:marLeft w:val="0"/>
              <w:marRight w:val="0"/>
              <w:marTop w:val="0"/>
              <w:marBottom w:val="0"/>
              <w:divBdr>
                <w:top w:val="none" w:sz="0" w:space="0" w:color="auto"/>
                <w:left w:val="none" w:sz="0" w:space="0" w:color="auto"/>
                <w:bottom w:val="none" w:sz="0" w:space="0" w:color="auto"/>
                <w:right w:val="none" w:sz="0" w:space="0" w:color="auto"/>
              </w:divBdr>
              <w:divsChild>
                <w:div w:id="1416584254">
                  <w:marLeft w:val="480"/>
                  <w:marRight w:val="0"/>
                  <w:marTop w:val="0"/>
                  <w:marBottom w:val="0"/>
                  <w:divBdr>
                    <w:top w:val="none" w:sz="0" w:space="0" w:color="auto"/>
                    <w:left w:val="none" w:sz="0" w:space="0" w:color="auto"/>
                    <w:bottom w:val="none" w:sz="0" w:space="0" w:color="auto"/>
                    <w:right w:val="none" w:sz="0" w:space="0" w:color="auto"/>
                  </w:divBdr>
                </w:div>
                <w:div w:id="1360276502">
                  <w:marLeft w:val="480"/>
                  <w:marRight w:val="0"/>
                  <w:marTop w:val="0"/>
                  <w:marBottom w:val="0"/>
                  <w:divBdr>
                    <w:top w:val="none" w:sz="0" w:space="0" w:color="auto"/>
                    <w:left w:val="none" w:sz="0" w:space="0" w:color="auto"/>
                    <w:bottom w:val="none" w:sz="0" w:space="0" w:color="auto"/>
                    <w:right w:val="none" w:sz="0" w:space="0" w:color="auto"/>
                  </w:divBdr>
                </w:div>
                <w:div w:id="507017528">
                  <w:marLeft w:val="480"/>
                  <w:marRight w:val="0"/>
                  <w:marTop w:val="0"/>
                  <w:marBottom w:val="0"/>
                  <w:divBdr>
                    <w:top w:val="none" w:sz="0" w:space="0" w:color="auto"/>
                    <w:left w:val="none" w:sz="0" w:space="0" w:color="auto"/>
                    <w:bottom w:val="none" w:sz="0" w:space="0" w:color="auto"/>
                    <w:right w:val="none" w:sz="0" w:space="0" w:color="auto"/>
                  </w:divBdr>
                </w:div>
                <w:div w:id="1789162647">
                  <w:marLeft w:val="480"/>
                  <w:marRight w:val="0"/>
                  <w:marTop w:val="0"/>
                  <w:marBottom w:val="0"/>
                  <w:divBdr>
                    <w:top w:val="none" w:sz="0" w:space="0" w:color="auto"/>
                    <w:left w:val="none" w:sz="0" w:space="0" w:color="auto"/>
                    <w:bottom w:val="none" w:sz="0" w:space="0" w:color="auto"/>
                    <w:right w:val="none" w:sz="0" w:space="0" w:color="auto"/>
                  </w:divBdr>
                </w:div>
                <w:div w:id="61610896">
                  <w:marLeft w:val="480"/>
                  <w:marRight w:val="0"/>
                  <w:marTop w:val="0"/>
                  <w:marBottom w:val="0"/>
                  <w:divBdr>
                    <w:top w:val="none" w:sz="0" w:space="0" w:color="auto"/>
                    <w:left w:val="none" w:sz="0" w:space="0" w:color="auto"/>
                    <w:bottom w:val="none" w:sz="0" w:space="0" w:color="auto"/>
                    <w:right w:val="none" w:sz="0" w:space="0" w:color="auto"/>
                  </w:divBdr>
                </w:div>
                <w:div w:id="1200047701">
                  <w:marLeft w:val="480"/>
                  <w:marRight w:val="0"/>
                  <w:marTop w:val="0"/>
                  <w:marBottom w:val="0"/>
                  <w:divBdr>
                    <w:top w:val="none" w:sz="0" w:space="0" w:color="auto"/>
                    <w:left w:val="none" w:sz="0" w:space="0" w:color="auto"/>
                    <w:bottom w:val="none" w:sz="0" w:space="0" w:color="auto"/>
                    <w:right w:val="none" w:sz="0" w:space="0" w:color="auto"/>
                  </w:divBdr>
                </w:div>
                <w:div w:id="97526645">
                  <w:marLeft w:val="480"/>
                  <w:marRight w:val="0"/>
                  <w:marTop w:val="0"/>
                  <w:marBottom w:val="0"/>
                  <w:divBdr>
                    <w:top w:val="none" w:sz="0" w:space="0" w:color="auto"/>
                    <w:left w:val="none" w:sz="0" w:space="0" w:color="auto"/>
                    <w:bottom w:val="none" w:sz="0" w:space="0" w:color="auto"/>
                    <w:right w:val="none" w:sz="0" w:space="0" w:color="auto"/>
                  </w:divBdr>
                </w:div>
                <w:div w:id="2147236864">
                  <w:marLeft w:val="480"/>
                  <w:marRight w:val="0"/>
                  <w:marTop w:val="0"/>
                  <w:marBottom w:val="0"/>
                  <w:divBdr>
                    <w:top w:val="none" w:sz="0" w:space="0" w:color="auto"/>
                    <w:left w:val="none" w:sz="0" w:space="0" w:color="auto"/>
                    <w:bottom w:val="none" w:sz="0" w:space="0" w:color="auto"/>
                    <w:right w:val="none" w:sz="0" w:space="0" w:color="auto"/>
                  </w:divBdr>
                </w:div>
                <w:div w:id="1696420661">
                  <w:marLeft w:val="480"/>
                  <w:marRight w:val="0"/>
                  <w:marTop w:val="0"/>
                  <w:marBottom w:val="0"/>
                  <w:divBdr>
                    <w:top w:val="none" w:sz="0" w:space="0" w:color="auto"/>
                    <w:left w:val="none" w:sz="0" w:space="0" w:color="auto"/>
                    <w:bottom w:val="none" w:sz="0" w:space="0" w:color="auto"/>
                    <w:right w:val="none" w:sz="0" w:space="0" w:color="auto"/>
                  </w:divBdr>
                </w:div>
                <w:div w:id="874585025">
                  <w:marLeft w:val="480"/>
                  <w:marRight w:val="0"/>
                  <w:marTop w:val="0"/>
                  <w:marBottom w:val="0"/>
                  <w:divBdr>
                    <w:top w:val="none" w:sz="0" w:space="0" w:color="auto"/>
                    <w:left w:val="none" w:sz="0" w:space="0" w:color="auto"/>
                    <w:bottom w:val="none" w:sz="0" w:space="0" w:color="auto"/>
                    <w:right w:val="none" w:sz="0" w:space="0" w:color="auto"/>
                  </w:divBdr>
                </w:div>
                <w:div w:id="986781543">
                  <w:marLeft w:val="480"/>
                  <w:marRight w:val="0"/>
                  <w:marTop w:val="0"/>
                  <w:marBottom w:val="0"/>
                  <w:divBdr>
                    <w:top w:val="none" w:sz="0" w:space="0" w:color="auto"/>
                    <w:left w:val="none" w:sz="0" w:space="0" w:color="auto"/>
                    <w:bottom w:val="none" w:sz="0" w:space="0" w:color="auto"/>
                    <w:right w:val="none" w:sz="0" w:space="0" w:color="auto"/>
                  </w:divBdr>
                </w:div>
                <w:div w:id="856652912">
                  <w:marLeft w:val="480"/>
                  <w:marRight w:val="0"/>
                  <w:marTop w:val="0"/>
                  <w:marBottom w:val="0"/>
                  <w:divBdr>
                    <w:top w:val="none" w:sz="0" w:space="0" w:color="auto"/>
                    <w:left w:val="none" w:sz="0" w:space="0" w:color="auto"/>
                    <w:bottom w:val="none" w:sz="0" w:space="0" w:color="auto"/>
                    <w:right w:val="none" w:sz="0" w:space="0" w:color="auto"/>
                  </w:divBdr>
                </w:div>
                <w:div w:id="712115941">
                  <w:marLeft w:val="480"/>
                  <w:marRight w:val="0"/>
                  <w:marTop w:val="0"/>
                  <w:marBottom w:val="0"/>
                  <w:divBdr>
                    <w:top w:val="none" w:sz="0" w:space="0" w:color="auto"/>
                    <w:left w:val="none" w:sz="0" w:space="0" w:color="auto"/>
                    <w:bottom w:val="none" w:sz="0" w:space="0" w:color="auto"/>
                    <w:right w:val="none" w:sz="0" w:space="0" w:color="auto"/>
                  </w:divBdr>
                </w:div>
                <w:div w:id="1636594696">
                  <w:marLeft w:val="480"/>
                  <w:marRight w:val="0"/>
                  <w:marTop w:val="0"/>
                  <w:marBottom w:val="0"/>
                  <w:divBdr>
                    <w:top w:val="none" w:sz="0" w:space="0" w:color="auto"/>
                    <w:left w:val="none" w:sz="0" w:space="0" w:color="auto"/>
                    <w:bottom w:val="none" w:sz="0" w:space="0" w:color="auto"/>
                    <w:right w:val="none" w:sz="0" w:space="0" w:color="auto"/>
                  </w:divBdr>
                </w:div>
                <w:div w:id="99109625">
                  <w:marLeft w:val="480"/>
                  <w:marRight w:val="0"/>
                  <w:marTop w:val="0"/>
                  <w:marBottom w:val="0"/>
                  <w:divBdr>
                    <w:top w:val="none" w:sz="0" w:space="0" w:color="auto"/>
                    <w:left w:val="none" w:sz="0" w:space="0" w:color="auto"/>
                    <w:bottom w:val="none" w:sz="0" w:space="0" w:color="auto"/>
                    <w:right w:val="none" w:sz="0" w:space="0" w:color="auto"/>
                  </w:divBdr>
                </w:div>
                <w:div w:id="608704086">
                  <w:marLeft w:val="480"/>
                  <w:marRight w:val="0"/>
                  <w:marTop w:val="0"/>
                  <w:marBottom w:val="0"/>
                  <w:divBdr>
                    <w:top w:val="none" w:sz="0" w:space="0" w:color="auto"/>
                    <w:left w:val="none" w:sz="0" w:space="0" w:color="auto"/>
                    <w:bottom w:val="none" w:sz="0" w:space="0" w:color="auto"/>
                    <w:right w:val="none" w:sz="0" w:space="0" w:color="auto"/>
                  </w:divBdr>
                </w:div>
                <w:div w:id="566959608">
                  <w:marLeft w:val="480"/>
                  <w:marRight w:val="0"/>
                  <w:marTop w:val="0"/>
                  <w:marBottom w:val="0"/>
                  <w:divBdr>
                    <w:top w:val="none" w:sz="0" w:space="0" w:color="auto"/>
                    <w:left w:val="none" w:sz="0" w:space="0" w:color="auto"/>
                    <w:bottom w:val="none" w:sz="0" w:space="0" w:color="auto"/>
                    <w:right w:val="none" w:sz="0" w:space="0" w:color="auto"/>
                  </w:divBdr>
                </w:div>
                <w:div w:id="1054893733">
                  <w:marLeft w:val="480"/>
                  <w:marRight w:val="0"/>
                  <w:marTop w:val="0"/>
                  <w:marBottom w:val="0"/>
                  <w:divBdr>
                    <w:top w:val="none" w:sz="0" w:space="0" w:color="auto"/>
                    <w:left w:val="none" w:sz="0" w:space="0" w:color="auto"/>
                    <w:bottom w:val="none" w:sz="0" w:space="0" w:color="auto"/>
                    <w:right w:val="none" w:sz="0" w:space="0" w:color="auto"/>
                  </w:divBdr>
                </w:div>
                <w:div w:id="1916890402">
                  <w:marLeft w:val="480"/>
                  <w:marRight w:val="0"/>
                  <w:marTop w:val="0"/>
                  <w:marBottom w:val="0"/>
                  <w:divBdr>
                    <w:top w:val="none" w:sz="0" w:space="0" w:color="auto"/>
                    <w:left w:val="none" w:sz="0" w:space="0" w:color="auto"/>
                    <w:bottom w:val="none" w:sz="0" w:space="0" w:color="auto"/>
                    <w:right w:val="none" w:sz="0" w:space="0" w:color="auto"/>
                  </w:divBdr>
                </w:div>
                <w:div w:id="853033042">
                  <w:marLeft w:val="480"/>
                  <w:marRight w:val="0"/>
                  <w:marTop w:val="0"/>
                  <w:marBottom w:val="0"/>
                  <w:divBdr>
                    <w:top w:val="none" w:sz="0" w:space="0" w:color="auto"/>
                    <w:left w:val="none" w:sz="0" w:space="0" w:color="auto"/>
                    <w:bottom w:val="none" w:sz="0" w:space="0" w:color="auto"/>
                    <w:right w:val="none" w:sz="0" w:space="0" w:color="auto"/>
                  </w:divBdr>
                </w:div>
              </w:divsChild>
            </w:div>
            <w:div w:id="831526389">
              <w:marLeft w:val="0"/>
              <w:marRight w:val="0"/>
              <w:marTop w:val="0"/>
              <w:marBottom w:val="0"/>
              <w:divBdr>
                <w:top w:val="none" w:sz="0" w:space="0" w:color="auto"/>
                <w:left w:val="none" w:sz="0" w:space="0" w:color="auto"/>
                <w:bottom w:val="none" w:sz="0" w:space="0" w:color="auto"/>
                <w:right w:val="none" w:sz="0" w:space="0" w:color="auto"/>
              </w:divBdr>
              <w:divsChild>
                <w:div w:id="57243155">
                  <w:marLeft w:val="480"/>
                  <w:marRight w:val="0"/>
                  <w:marTop w:val="0"/>
                  <w:marBottom w:val="0"/>
                  <w:divBdr>
                    <w:top w:val="none" w:sz="0" w:space="0" w:color="auto"/>
                    <w:left w:val="none" w:sz="0" w:space="0" w:color="auto"/>
                    <w:bottom w:val="none" w:sz="0" w:space="0" w:color="auto"/>
                    <w:right w:val="none" w:sz="0" w:space="0" w:color="auto"/>
                  </w:divBdr>
                </w:div>
                <w:div w:id="1914705221">
                  <w:marLeft w:val="480"/>
                  <w:marRight w:val="0"/>
                  <w:marTop w:val="0"/>
                  <w:marBottom w:val="0"/>
                  <w:divBdr>
                    <w:top w:val="none" w:sz="0" w:space="0" w:color="auto"/>
                    <w:left w:val="none" w:sz="0" w:space="0" w:color="auto"/>
                    <w:bottom w:val="none" w:sz="0" w:space="0" w:color="auto"/>
                    <w:right w:val="none" w:sz="0" w:space="0" w:color="auto"/>
                  </w:divBdr>
                </w:div>
                <w:div w:id="2008558683">
                  <w:marLeft w:val="480"/>
                  <w:marRight w:val="0"/>
                  <w:marTop w:val="0"/>
                  <w:marBottom w:val="0"/>
                  <w:divBdr>
                    <w:top w:val="none" w:sz="0" w:space="0" w:color="auto"/>
                    <w:left w:val="none" w:sz="0" w:space="0" w:color="auto"/>
                    <w:bottom w:val="none" w:sz="0" w:space="0" w:color="auto"/>
                    <w:right w:val="none" w:sz="0" w:space="0" w:color="auto"/>
                  </w:divBdr>
                </w:div>
                <w:div w:id="1849976851">
                  <w:marLeft w:val="480"/>
                  <w:marRight w:val="0"/>
                  <w:marTop w:val="0"/>
                  <w:marBottom w:val="0"/>
                  <w:divBdr>
                    <w:top w:val="none" w:sz="0" w:space="0" w:color="auto"/>
                    <w:left w:val="none" w:sz="0" w:space="0" w:color="auto"/>
                    <w:bottom w:val="none" w:sz="0" w:space="0" w:color="auto"/>
                    <w:right w:val="none" w:sz="0" w:space="0" w:color="auto"/>
                  </w:divBdr>
                </w:div>
                <w:div w:id="1612669463">
                  <w:marLeft w:val="480"/>
                  <w:marRight w:val="0"/>
                  <w:marTop w:val="0"/>
                  <w:marBottom w:val="0"/>
                  <w:divBdr>
                    <w:top w:val="none" w:sz="0" w:space="0" w:color="auto"/>
                    <w:left w:val="none" w:sz="0" w:space="0" w:color="auto"/>
                    <w:bottom w:val="none" w:sz="0" w:space="0" w:color="auto"/>
                    <w:right w:val="none" w:sz="0" w:space="0" w:color="auto"/>
                  </w:divBdr>
                </w:div>
                <w:div w:id="648442136">
                  <w:marLeft w:val="480"/>
                  <w:marRight w:val="0"/>
                  <w:marTop w:val="0"/>
                  <w:marBottom w:val="0"/>
                  <w:divBdr>
                    <w:top w:val="none" w:sz="0" w:space="0" w:color="auto"/>
                    <w:left w:val="none" w:sz="0" w:space="0" w:color="auto"/>
                    <w:bottom w:val="none" w:sz="0" w:space="0" w:color="auto"/>
                    <w:right w:val="none" w:sz="0" w:space="0" w:color="auto"/>
                  </w:divBdr>
                </w:div>
                <w:div w:id="1385981618">
                  <w:marLeft w:val="480"/>
                  <w:marRight w:val="0"/>
                  <w:marTop w:val="0"/>
                  <w:marBottom w:val="0"/>
                  <w:divBdr>
                    <w:top w:val="none" w:sz="0" w:space="0" w:color="auto"/>
                    <w:left w:val="none" w:sz="0" w:space="0" w:color="auto"/>
                    <w:bottom w:val="none" w:sz="0" w:space="0" w:color="auto"/>
                    <w:right w:val="none" w:sz="0" w:space="0" w:color="auto"/>
                  </w:divBdr>
                </w:div>
                <w:div w:id="1319268802">
                  <w:marLeft w:val="480"/>
                  <w:marRight w:val="0"/>
                  <w:marTop w:val="0"/>
                  <w:marBottom w:val="0"/>
                  <w:divBdr>
                    <w:top w:val="none" w:sz="0" w:space="0" w:color="auto"/>
                    <w:left w:val="none" w:sz="0" w:space="0" w:color="auto"/>
                    <w:bottom w:val="none" w:sz="0" w:space="0" w:color="auto"/>
                    <w:right w:val="none" w:sz="0" w:space="0" w:color="auto"/>
                  </w:divBdr>
                </w:div>
                <w:div w:id="2121339585">
                  <w:marLeft w:val="480"/>
                  <w:marRight w:val="0"/>
                  <w:marTop w:val="0"/>
                  <w:marBottom w:val="0"/>
                  <w:divBdr>
                    <w:top w:val="none" w:sz="0" w:space="0" w:color="auto"/>
                    <w:left w:val="none" w:sz="0" w:space="0" w:color="auto"/>
                    <w:bottom w:val="none" w:sz="0" w:space="0" w:color="auto"/>
                    <w:right w:val="none" w:sz="0" w:space="0" w:color="auto"/>
                  </w:divBdr>
                </w:div>
                <w:div w:id="620036493">
                  <w:marLeft w:val="480"/>
                  <w:marRight w:val="0"/>
                  <w:marTop w:val="0"/>
                  <w:marBottom w:val="0"/>
                  <w:divBdr>
                    <w:top w:val="none" w:sz="0" w:space="0" w:color="auto"/>
                    <w:left w:val="none" w:sz="0" w:space="0" w:color="auto"/>
                    <w:bottom w:val="none" w:sz="0" w:space="0" w:color="auto"/>
                    <w:right w:val="none" w:sz="0" w:space="0" w:color="auto"/>
                  </w:divBdr>
                </w:div>
                <w:div w:id="1625892181">
                  <w:marLeft w:val="480"/>
                  <w:marRight w:val="0"/>
                  <w:marTop w:val="0"/>
                  <w:marBottom w:val="0"/>
                  <w:divBdr>
                    <w:top w:val="none" w:sz="0" w:space="0" w:color="auto"/>
                    <w:left w:val="none" w:sz="0" w:space="0" w:color="auto"/>
                    <w:bottom w:val="none" w:sz="0" w:space="0" w:color="auto"/>
                    <w:right w:val="none" w:sz="0" w:space="0" w:color="auto"/>
                  </w:divBdr>
                </w:div>
                <w:div w:id="721827142">
                  <w:marLeft w:val="480"/>
                  <w:marRight w:val="0"/>
                  <w:marTop w:val="0"/>
                  <w:marBottom w:val="0"/>
                  <w:divBdr>
                    <w:top w:val="none" w:sz="0" w:space="0" w:color="auto"/>
                    <w:left w:val="none" w:sz="0" w:space="0" w:color="auto"/>
                    <w:bottom w:val="none" w:sz="0" w:space="0" w:color="auto"/>
                    <w:right w:val="none" w:sz="0" w:space="0" w:color="auto"/>
                  </w:divBdr>
                </w:div>
                <w:div w:id="1111558175">
                  <w:marLeft w:val="480"/>
                  <w:marRight w:val="0"/>
                  <w:marTop w:val="0"/>
                  <w:marBottom w:val="0"/>
                  <w:divBdr>
                    <w:top w:val="none" w:sz="0" w:space="0" w:color="auto"/>
                    <w:left w:val="none" w:sz="0" w:space="0" w:color="auto"/>
                    <w:bottom w:val="none" w:sz="0" w:space="0" w:color="auto"/>
                    <w:right w:val="none" w:sz="0" w:space="0" w:color="auto"/>
                  </w:divBdr>
                </w:div>
                <w:div w:id="1690985730">
                  <w:marLeft w:val="480"/>
                  <w:marRight w:val="0"/>
                  <w:marTop w:val="0"/>
                  <w:marBottom w:val="0"/>
                  <w:divBdr>
                    <w:top w:val="none" w:sz="0" w:space="0" w:color="auto"/>
                    <w:left w:val="none" w:sz="0" w:space="0" w:color="auto"/>
                    <w:bottom w:val="none" w:sz="0" w:space="0" w:color="auto"/>
                    <w:right w:val="none" w:sz="0" w:space="0" w:color="auto"/>
                  </w:divBdr>
                </w:div>
                <w:div w:id="847523452">
                  <w:marLeft w:val="480"/>
                  <w:marRight w:val="0"/>
                  <w:marTop w:val="0"/>
                  <w:marBottom w:val="0"/>
                  <w:divBdr>
                    <w:top w:val="none" w:sz="0" w:space="0" w:color="auto"/>
                    <w:left w:val="none" w:sz="0" w:space="0" w:color="auto"/>
                    <w:bottom w:val="none" w:sz="0" w:space="0" w:color="auto"/>
                    <w:right w:val="none" w:sz="0" w:space="0" w:color="auto"/>
                  </w:divBdr>
                </w:div>
                <w:div w:id="685206289">
                  <w:marLeft w:val="480"/>
                  <w:marRight w:val="0"/>
                  <w:marTop w:val="0"/>
                  <w:marBottom w:val="0"/>
                  <w:divBdr>
                    <w:top w:val="none" w:sz="0" w:space="0" w:color="auto"/>
                    <w:left w:val="none" w:sz="0" w:space="0" w:color="auto"/>
                    <w:bottom w:val="none" w:sz="0" w:space="0" w:color="auto"/>
                    <w:right w:val="none" w:sz="0" w:space="0" w:color="auto"/>
                  </w:divBdr>
                </w:div>
                <w:div w:id="7366357">
                  <w:marLeft w:val="480"/>
                  <w:marRight w:val="0"/>
                  <w:marTop w:val="0"/>
                  <w:marBottom w:val="0"/>
                  <w:divBdr>
                    <w:top w:val="none" w:sz="0" w:space="0" w:color="auto"/>
                    <w:left w:val="none" w:sz="0" w:space="0" w:color="auto"/>
                    <w:bottom w:val="none" w:sz="0" w:space="0" w:color="auto"/>
                    <w:right w:val="none" w:sz="0" w:space="0" w:color="auto"/>
                  </w:divBdr>
                </w:div>
                <w:div w:id="228923732">
                  <w:marLeft w:val="480"/>
                  <w:marRight w:val="0"/>
                  <w:marTop w:val="0"/>
                  <w:marBottom w:val="0"/>
                  <w:divBdr>
                    <w:top w:val="none" w:sz="0" w:space="0" w:color="auto"/>
                    <w:left w:val="none" w:sz="0" w:space="0" w:color="auto"/>
                    <w:bottom w:val="none" w:sz="0" w:space="0" w:color="auto"/>
                    <w:right w:val="none" w:sz="0" w:space="0" w:color="auto"/>
                  </w:divBdr>
                </w:div>
                <w:div w:id="1156458245">
                  <w:marLeft w:val="480"/>
                  <w:marRight w:val="0"/>
                  <w:marTop w:val="0"/>
                  <w:marBottom w:val="0"/>
                  <w:divBdr>
                    <w:top w:val="none" w:sz="0" w:space="0" w:color="auto"/>
                    <w:left w:val="none" w:sz="0" w:space="0" w:color="auto"/>
                    <w:bottom w:val="none" w:sz="0" w:space="0" w:color="auto"/>
                    <w:right w:val="none" w:sz="0" w:space="0" w:color="auto"/>
                  </w:divBdr>
                </w:div>
              </w:divsChild>
            </w:div>
            <w:div w:id="1234853304">
              <w:marLeft w:val="0"/>
              <w:marRight w:val="0"/>
              <w:marTop w:val="0"/>
              <w:marBottom w:val="0"/>
              <w:divBdr>
                <w:top w:val="none" w:sz="0" w:space="0" w:color="auto"/>
                <w:left w:val="none" w:sz="0" w:space="0" w:color="auto"/>
                <w:bottom w:val="none" w:sz="0" w:space="0" w:color="auto"/>
                <w:right w:val="none" w:sz="0" w:space="0" w:color="auto"/>
              </w:divBdr>
              <w:divsChild>
                <w:div w:id="90201714">
                  <w:marLeft w:val="480"/>
                  <w:marRight w:val="0"/>
                  <w:marTop w:val="0"/>
                  <w:marBottom w:val="0"/>
                  <w:divBdr>
                    <w:top w:val="none" w:sz="0" w:space="0" w:color="auto"/>
                    <w:left w:val="none" w:sz="0" w:space="0" w:color="auto"/>
                    <w:bottom w:val="none" w:sz="0" w:space="0" w:color="auto"/>
                    <w:right w:val="none" w:sz="0" w:space="0" w:color="auto"/>
                  </w:divBdr>
                </w:div>
                <w:div w:id="1722362368">
                  <w:marLeft w:val="480"/>
                  <w:marRight w:val="0"/>
                  <w:marTop w:val="0"/>
                  <w:marBottom w:val="0"/>
                  <w:divBdr>
                    <w:top w:val="none" w:sz="0" w:space="0" w:color="auto"/>
                    <w:left w:val="none" w:sz="0" w:space="0" w:color="auto"/>
                    <w:bottom w:val="none" w:sz="0" w:space="0" w:color="auto"/>
                    <w:right w:val="none" w:sz="0" w:space="0" w:color="auto"/>
                  </w:divBdr>
                </w:div>
                <w:div w:id="1369833929">
                  <w:marLeft w:val="480"/>
                  <w:marRight w:val="0"/>
                  <w:marTop w:val="0"/>
                  <w:marBottom w:val="0"/>
                  <w:divBdr>
                    <w:top w:val="none" w:sz="0" w:space="0" w:color="auto"/>
                    <w:left w:val="none" w:sz="0" w:space="0" w:color="auto"/>
                    <w:bottom w:val="none" w:sz="0" w:space="0" w:color="auto"/>
                    <w:right w:val="none" w:sz="0" w:space="0" w:color="auto"/>
                  </w:divBdr>
                </w:div>
                <w:div w:id="50472211">
                  <w:marLeft w:val="480"/>
                  <w:marRight w:val="0"/>
                  <w:marTop w:val="0"/>
                  <w:marBottom w:val="0"/>
                  <w:divBdr>
                    <w:top w:val="none" w:sz="0" w:space="0" w:color="auto"/>
                    <w:left w:val="none" w:sz="0" w:space="0" w:color="auto"/>
                    <w:bottom w:val="none" w:sz="0" w:space="0" w:color="auto"/>
                    <w:right w:val="none" w:sz="0" w:space="0" w:color="auto"/>
                  </w:divBdr>
                </w:div>
                <w:div w:id="1769540832">
                  <w:marLeft w:val="480"/>
                  <w:marRight w:val="0"/>
                  <w:marTop w:val="0"/>
                  <w:marBottom w:val="0"/>
                  <w:divBdr>
                    <w:top w:val="none" w:sz="0" w:space="0" w:color="auto"/>
                    <w:left w:val="none" w:sz="0" w:space="0" w:color="auto"/>
                    <w:bottom w:val="none" w:sz="0" w:space="0" w:color="auto"/>
                    <w:right w:val="none" w:sz="0" w:space="0" w:color="auto"/>
                  </w:divBdr>
                </w:div>
                <w:div w:id="5597211">
                  <w:marLeft w:val="480"/>
                  <w:marRight w:val="0"/>
                  <w:marTop w:val="0"/>
                  <w:marBottom w:val="0"/>
                  <w:divBdr>
                    <w:top w:val="none" w:sz="0" w:space="0" w:color="auto"/>
                    <w:left w:val="none" w:sz="0" w:space="0" w:color="auto"/>
                    <w:bottom w:val="none" w:sz="0" w:space="0" w:color="auto"/>
                    <w:right w:val="none" w:sz="0" w:space="0" w:color="auto"/>
                  </w:divBdr>
                </w:div>
                <w:div w:id="436876332">
                  <w:marLeft w:val="480"/>
                  <w:marRight w:val="0"/>
                  <w:marTop w:val="0"/>
                  <w:marBottom w:val="0"/>
                  <w:divBdr>
                    <w:top w:val="none" w:sz="0" w:space="0" w:color="auto"/>
                    <w:left w:val="none" w:sz="0" w:space="0" w:color="auto"/>
                    <w:bottom w:val="none" w:sz="0" w:space="0" w:color="auto"/>
                    <w:right w:val="none" w:sz="0" w:space="0" w:color="auto"/>
                  </w:divBdr>
                </w:div>
                <w:div w:id="662587886">
                  <w:marLeft w:val="480"/>
                  <w:marRight w:val="0"/>
                  <w:marTop w:val="0"/>
                  <w:marBottom w:val="0"/>
                  <w:divBdr>
                    <w:top w:val="none" w:sz="0" w:space="0" w:color="auto"/>
                    <w:left w:val="none" w:sz="0" w:space="0" w:color="auto"/>
                    <w:bottom w:val="none" w:sz="0" w:space="0" w:color="auto"/>
                    <w:right w:val="none" w:sz="0" w:space="0" w:color="auto"/>
                  </w:divBdr>
                </w:div>
                <w:div w:id="1040056694">
                  <w:marLeft w:val="480"/>
                  <w:marRight w:val="0"/>
                  <w:marTop w:val="0"/>
                  <w:marBottom w:val="0"/>
                  <w:divBdr>
                    <w:top w:val="none" w:sz="0" w:space="0" w:color="auto"/>
                    <w:left w:val="none" w:sz="0" w:space="0" w:color="auto"/>
                    <w:bottom w:val="none" w:sz="0" w:space="0" w:color="auto"/>
                    <w:right w:val="none" w:sz="0" w:space="0" w:color="auto"/>
                  </w:divBdr>
                </w:div>
                <w:div w:id="2019041487">
                  <w:marLeft w:val="480"/>
                  <w:marRight w:val="0"/>
                  <w:marTop w:val="0"/>
                  <w:marBottom w:val="0"/>
                  <w:divBdr>
                    <w:top w:val="none" w:sz="0" w:space="0" w:color="auto"/>
                    <w:left w:val="none" w:sz="0" w:space="0" w:color="auto"/>
                    <w:bottom w:val="none" w:sz="0" w:space="0" w:color="auto"/>
                    <w:right w:val="none" w:sz="0" w:space="0" w:color="auto"/>
                  </w:divBdr>
                </w:div>
                <w:div w:id="306980334">
                  <w:marLeft w:val="480"/>
                  <w:marRight w:val="0"/>
                  <w:marTop w:val="0"/>
                  <w:marBottom w:val="0"/>
                  <w:divBdr>
                    <w:top w:val="none" w:sz="0" w:space="0" w:color="auto"/>
                    <w:left w:val="none" w:sz="0" w:space="0" w:color="auto"/>
                    <w:bottom w:val="none" w:sz="0" w:space="0" w:color="auto"/>
                    <w:right w:val="none" w:sz="0" w:space="0" w:color="auto"/>
                  </w:divBdr>
                </w:div>
                <w:div w:id="505705532">
                  <w:marLeft w:val="480"/>
                  <w:marRight w:val="0"/>
                  <w:marTop w:val="0"/>
                  <w:marBottom w:val="0"/>
                  <w:divBdr>
                    <w:top w:val="none" w:sz="0" w:space="0" w:color="auto"/>
                    <w:left w:val="none" w:sz="0" w:space="0" w:color="auto"/>
                    <w:bottom w:val="none" w:sz="0" w:space="0" w:color="auto"/>
                    <w:right w:val="none" w:sz="0" w:space="0" w:color="auto"/>
                  </w:divBdr>
                </w:div>
                <w:div w:id="94374767">
                  <w:marLeft w:val="480"/>
                  <w:marRight w:val="0"/>
                  <w:marTop w:val="0"/>
                  <w:marBottom w:val="0"/>
                  <w:divBdr>
                    <w:top w:val="none" w:sz="0" w:space="0" w:color="auto"/>
                    <w:left w:val="none" w:sz="0" w:space="0" w:color="auto"/>
                    <w:bottom w:val="none" w:sz="0" w:space="0" w:color="auto"/>
                    <w:right w:val="none" w:sz="0" w:space="0" w:color="auto"/>
                  </w:divBdr>
                </w:div>
                <w:div w:id="1520389007">
                  <w:marLeft w:val="480"/>
                  <w:marRight w:val="0"/>
                  <w:marTop w:val="0"/>
                  <w:marBottom w:val="0"/>
                  <w:divBdr>
                    <w:top w:val="none" w:sz="0" w:space="0" w:color="auto"/>
                    <w:left w:val="none" w:sz="0" w:space="0" w:color="auto"/>
                    <w:bottom w:val="none" w:sz="0" w:space="0" w:color="auto"/>
                    <w:right w:val="none" w:sz="0" w:space="0" w:color="auto"/>
                  </w:divBdr>
                </w:div>
                <w:div w:id="398600085">
                  <w:marLeft w:val="480"/>
                  <w:marRight w:val="0"/>
                  <w:marTop w:val="0"/>
                  <w:marBottom w:val="0"/>
                  <w:divBdr>
                    <w:top w:val="none" w:sz="0" w:space="0" w:color="auto"/>
                    <w:left w:val="none" w:sz="0" w:space="0" w:color="auto"/>
                    <w:bottom w:val="none" w:sz="0" w:space="0" w:color="auto"/>
                    <w:right w:val="none" w:sz="0" w:space="0" w:color="auto"/>
                  </w:divBdr>
                </w:div>
                <w:div w:id="1366248632">
                  <w:marLeft w:val="480"/>
                  <w:marRight w:val="0"/>
                  <w:marTop w:val="0"/>
                  <w:marBottom w:val="0"/>
                  <w:divBdr>
                    <w:top w:val="none" w:sz="0" w:space="0" w:color="auto"/>
                    <w:left w:val="none" w:sz="0" w:space="0" w:color="auto"/>
                    <w:bottom w:val="none" w:sz="0" w:space="0" w:color="auto"/>
                    <w:right w:val="none" w:sz="0" w:space="0" w:color="auto"/>
                  </w:divBdr>
                </w:div>
                <w:div w:id="2049721068">
                  <w:marLeft w:val="480"/>
                  <w:marRight w:val="0"/>
                  <w:marTop w:val="0"/>
                  <w:marBottom w:val="0"/>
                  <w:divBdr>
                    <w:top w:val="none" w:sz="0" w:space="0" w:color="auto"/>
                    <w:left w:val="none" w:sz="0" w:space="0" w:color="auto"/>
                    <w:bottom w:val="none" w:sz="0" w:space="0" w:color="auto"/>
                    <w:right w:val="none" w:sz="0" w:space="0" w:color="auto"/>
                  </w:divBdr>
                </w:div>
                <w:div w:id="740443776">
                  <w:marLeft w:val="480"/>
                  <w:marRight w:val="0"/>
                  <w:marTop w:val="0"/>
                  <w:marBottom w:val="0"/>
                  <w:divBdr>
                    <w:top w:val="none" w:sz="0" w:space="0" w:color="auto"/>
                    <w:left w:val="none" w:sz="0" w:space="0" w:color="auto"/>
                    <w:bottom w:val="none" w:sz="0" w:space="0" w:color="auto"/>
                    <w:right w:val="none" w:sz="0" w:space="0" w:color="auto"/>
                  </w:divBdr>
                </w:div>
              </w:divsChild>
            </w:div>
            <w:div w:id="658924658">
              <w:marLeft w:val="0"/>
              <w:marRight w:val="0"/>
              <w:marTop w:val="0"/>
              <w:marBottom w:val="0"/>
              <w:divBdr>
                <w:top w:val="none" w:sz="0" w:space="0" w:color="auto"/>
                <w:left w:val="none" w:sz="0" w:space="0" w:color="auto"/>
                <w:bottom w:val="none" w:sz="0" w:space="0" w:color="auto"/>
                <w:right w:val="none" w:sz="0" w:space="0" w:color="auto"/>
              </w:divBdr>
              <w:divsChild>
                <w:div w:id="798687760">
                  <w:marLeft w:val="480"/>
                  <w:marRight w:val="0"/>
                  <w:marTop w:val="0"/>
                  <w:marBottom w:val="0"/>
                  <w:divBdr>
                    <w:top w:val="none" w:sz="0" w:space="0" w:color="auto"/>
                    <w:left w:val="none" w:sz="0" w:space="0" w:color="auto"/>
                    <w:bottom w:val="none" w:sz="0" w:space="0" w:color="auto"/>
                    <w:right w:val="none" w:sz="0" w:space="0" w:color="auto"/>
                  </w:divBdr>
                </w:div>
                <w:div w:id="1284459732">
                  <w:marLeft w:val="480"/>
                  <w:marRight w:val="0"/>
                  <w:marTop w:val="0"/>
                  <w:marBottom w:val="0"/>
                  <w:divBdr>
                    <w:top w:val="none" w:sz="0" w:space="0" w:color="auto"/>
                    <w:left w:val="none" w:sz="0" w:space="0" w:color="auto"/>
                    <w:bottom w:val="none" w:sz="0" w:space="0" w:color="auto"/>
                    <w:right w:val="none" w:sz="0" w:space="0" w:color="auto"/>
                  </w:divBdr>
                </w:div>
                <w:div w:id="1931809461">
                  <w:marLeft w:val="480"/>
                  <w:marRight w:val="0"/>
                  <w:marTop w:val="0"/>
                  <w:marBottom w:val="0"/>
                  <w:divBdr>
                    <w:top w:val="none" w:sz="0" w:space="0" w:color="auto"/>
                    <w:left w:val="none" w:sz="0" w:space="0" w:color="auto"/>
                    <w:bottom w:val="none" w:sz="0" w:space="0" w:color="auto"/>
                    <w:right w:val="none" w:sz="0" w:space="0" w:color="auto"/>
                  </w:divBdr>
                </w:div>
                <w:div w:id="2043089075">
                  <w:marLeft w:val="480"/>
                  <w:marRight w:val="0"/>
                  <w:marTop w:val="0"/>
                  <w:marBottom w:val="0"/>
                  <w:divBdr>
                    <w:top w:val="none" w:sz="0" w:space="0" w:color="auto"/>
                    <w:left w:val="none" w:sz="0" w:space="0" w:color="auto"/>
                    <w:bottom w:val="none" w:sz="0" w:space="0" w:color="auto"/>
                    <w:right w:val="none" w:sz="0" w:space="0" w:color="auto"/>
                  </w:divBdr>
                </w:div>
                <w:div w:id="2025592925">
                  <w:marLeft w:val="480"/>
                  <w:marRight w:val="0"/>
                  <w:marTop w:val="0"/>
                  <w:marBottom w:val="0"/>
                  <w:divBdr>
                    <w:top w:val="none" w:sz="0" w:space="0" w:color="auto"/>
                    <w:left w:val="none" w:sz="0" w:space="0" w:color="auto"/>
                    <w:bottom w:val="none" w:sz="0" w:space="0" w:color="auto"/>
                    <w:right w:val="none" w:sz="0" w:space="0" w:color="auto"/>
                  </w:divBdr>
                </w:div>
                <w:div w:id="1617104754">
                  <w:marLeft w:val="480"/>
                  <w:marRight w:val="0"/>
                  <w:marTop w:val="0"/>
                  <w:marBottom w:val="0"/>
                  <w:divBdr>
                    <w:top w:val="none" w:sz="0" w:space="0" w:color="auto"/>
                    <w:left w:val="none" w:sz="0" w:space="0" w:color="auto"/>
                    <w:bottom w:val="none" w:sz="0" w:space="0" w:color="auto"/>
                    <w:right w:val="none" w:sz="0" w:space="0" w:color="auto"/>
                  </w:divBdr>
                </w:div>
                <w:div w:id="1209949056">
                  <w:marLeft w:val="480"/>
                  <w:marRight w:val="0"/>
                  <w:marTop w:val="0"/>
                  <w:marBottom w:val="0"/>
                  <w:divBdr>
                    <w:top w:val="none" w:sz="0" w:space="0" w:color="auto"/>
                    <w:left w:val="none" w:sz="0" w:space="0" w:color="auto"/>
                    <w:bottom w:val="none" w:sz="0" w:space="0" w:color="auto"/>
                    <w:right w:val="none" w:sz="0" w:space="0" w:color="auto"/>
                  </w:divBdr>
                </w:div>
                <w:div w:id="289941844">
                  <w:marLeft w:val="480"/>
                  <w:marRight w:val="0"/>
                  <w:marTop w:val="0"/>
                  <w:marBottom w:val="0"/>
                  <w:divBdr>
                    <w:top w:val="none" w:sz="0" w:space="0" w:color="auto"/>
                    <w:left w:val="none" w:sz="0" w:space="0" w:color="auto"/>
                    <w:bottom w:val="none" w:sz="0" w:space="0" w:color="auto"/>
                    <w:right w:val="none" w:sz="0" w:space="0" w:color="auto"/>
                  </w:divBdr>
                </w:div>
                <w:div w:id="658995025">
                  <w:marLeft w:val="480"/>
                  <w:marRight w:val="0"/>
                  <w:marTop w:val="0"/>
                  <w:marBottom w:val="0"/>
                  <w:divBdr>
                    <w:top w:val="none" w:sz="0" w:space="0" w:color="auto"/>
                    <w:left w:val="none" w:sz="0" w:space="0" w:color="auto"/>
                    <w:bottom w:val="none" w:sz="0" w:space="0" w:color="auto"/>
                    <w:right w:val="none" w:sz="0" w:space="0" w:color="auto"/>
                  </w:divBdr>
                </w:div>
                <w:div w:id="373165285">
                  <w:marLeft w:val="480"/>
                  <w:marRight w:val="0"/>
                  <w:marTop w:val="0"/>
                  <w:marBottom w:val="0"/>
                  <w:divBdr>
                    <w:top w:val="none" w:sz="0" w:space="0" w:color="auto"/>
                    <w:left w:val="none" w:sz="0" w:space="0" w:color="auto"/>
                    <w:bottom w:val="none" w:sz="0" w:space="0" w:color="auto"/>
                    <w:right w:val="none" w:sz="0" w:space="0" w:color="auto"/>
                  </w:divBdr>
                </w:div>
                <w:div w:id="89350254">
                  <w:marLeft w:val="480"/>
                  <w:marRight w:val="0"/>
                  <w:marTop w:val="0"/>
                  <w:marBottom w:val="0"/>
                  <w:divBdr>
                    <w:top w:val="none" w:sz="0" w:space="0" w:color="auto"/>
                    <w:left w:val="none" w:sz="0" w:space="0" w:color="auto"/>
                    <w:bottom w:val="none" w:sz="0" w:space="0" w:color="auto"/>
                    <w:right w:val="none" w:sz="0" w:space="0" w:color="auto"/>
                  </w:divBdr>
                </w:div>
                <w:div w:id="428624206">
                  <w:marLeft w:val="480"/>
                  <w:marRight w:val="0"/>
                  <w:marTop w:val="0"/>
                  <w:marBottom w:val="0"/>
                  <w:divBdr>
                    <w:top w:val="none" w:sz="0" w:space="0" w:color="auto"/>
                    <w:left w:val="none" w:sz="0" w:space="0" w:color="auto"/>
                    <w:bottom w:val="none" w:sz="0" w:space="0" w:color="auto"/>
                    <w:right w:val="none" w:sz="0" w:space="0" w:color="auto"/>
                  </w:divBdr>
                </w:div>
                <w:div w:id="1700163872">
                  <w:marLeft w:val="480"/>
                  <w:marRight w:val="0"/>
                  <w:marTop w:val="0"/>
                  <w:marBottom w:val="0"/>
                  <w:divBdr>
                    <w:top w:val="none" w:sz="0" w:space="0" w:color="auto"/>
                    <w:left w:val="none" w:sz="0" w:space="0" w:color="auto"/>
                    <w:bottom w:val="none" w:sz="0" w:space="0" w:color="auto"/>
                    <w:right w:val="none" w:sz="0" w:space="0" w:color="auto"/>
                  </w:divBdr>
                </w:div>
                <w:div w:id="7566530">
                  <w:marLeft w:val="480"/>
                  <w:marRight w:val="0"/>
                  <w:marTop w:val="0"/>
                  <w:marBottom w:val="0"/>
                  <w:divBdr>
                    <w:top w:val="none" w:sz="0" w:space="0" w:color="auto"/>
                    <w:left w:val="none" w:sz="0" w:space="0" w:color="auto"/>
                    <w:bottom w:val="none" w:sz="0" w:space="0" w:color="auto"/>
                    <w:right w:val="none" w:sz="0" w:space="0" w:color="auto"/>
                  </w:divBdr>
                </w:div>
                <w:div w:id="1338578821">
                  <w:marLeft w:val="480"/>
                  <w:marRight w:val="0"/>
                  <w:marTop w:val="0"/>
                  <w:marBottom w:val="0"/>
                  <w:divBdr>
                    <w:top w:val="none" w:sz="0" w:space="0" w:color="auto"/>
                    <w:left w:val="none" w:sz="0" w:space="0" w:color="auto"/>
                    <w:bottom w:val="none" w:sz="0" w:space="0" w:color="auto"/>
                    <w:right w:val="none" w:sz="0" w:space="0" w:color="auto"/>
                  </w:divBdr>
                </w:div>
                <w:div w:id="658582699">
                  <w:marLeft w:val="480"/>
                  <w:marRight w:val="0"/>
                  <w:marTop w:val="0"/>
                  <w:marBottom w:val="0"/>
                  <w:divBdr>
                    <w:top w:val="none" w:sz="0" w:space="0" w:color="auto"/>
                    <w:left w:val="none" w:sz="0" w:space="0" w:color="auto"/>
                    <w:bottom w:val="none" w:sz="0" w:space="0" w:color="auto"/>
                    <w:right w:val="none" w:sz="0" w:space="0" w:color="auto"/>
                  </w:divBdr>
                </w:div>
                <w:div w:id="832449274">
                  <w:marLeft w:val="480"/>
                  <w:marRight w:val="0"/>
                  <w:marTop w:val="0"/>
                  <w:marBottom w:val="0"/>
                  <w:divBdr>
                    <w:top w:val="none" w:sz="0" w:space="0" w:color="auto"/>
                    <w:left w:val="none" w:sz="0" w:space="0" w:color="auto"/>
                    <w:bottom w:val="none" w:sz="0" w:space="0" w:color="auto"/>
                    <w:right w:val="none" w:sz="0" w:space="0" w:color="auto"/>
                  </w:divBdr>
                </w:div>
                <w:div w:id="990518139">
                  <w:marLeft w:val="480"/>
                  <w:marRight w:val="0"/>
                  <w:marTop w:val="0"/>
                  <w:marBottom w:val="0"/>
                  <w:divBdr>
                    <w:top w:val="none" w:sz="0" w:space="0" w:color="auto"/>
                    <w:left w:val="none" w:sz="0" w:space="0" w:color="auto"/>
                    <w:bottom w:val="none" w:sz="0" w:space="0" w:color="auto"/>
                    <w:right w:val="none" w:sz="0" w:space="0" w:color="auto"/>
                  </w:divBdr>
                </w:div>
                <w:div w:id="1216043538">
                  <w:marLeft w:val="480"/>
                  <w:marRight w:val="0"/>
                  <w:marTop w:val="0"/>
                  <w:marBottom w:val="0"/>
                  <w:divBdr>
                    <w:top w:val="none" w:sz="0" w:space="0" w:color="auto"/>
                    <w:left w:val="none" w:sz="0" w:space="0" w:color="auto"/>
                    <w:bottom w:val="none" w:sz="0" w:space="0" w:color="auto"/>
                    <w:right w:val="none" w:sz="0" w:space="0" w:color="auto"/>
                  </w:divBdr>
                </w:div>
              </w:divsChild>
            </w:div>
            <w:div w:id="780105428">
              <w:marLeft w:val="0"/>
              <w:marRight w:val="0"/>
              <w:marTop w:val="0"/>
              <w:marBottom w:val="0"/>
              <w:divBdr>
                <w:top w:val="none" w:sz="0" w:space="0" w:color="auto"/>
                <w:left w:val="none" w:sz="0" w:space="0" w:color="auto"/>
                <w:bottom w:val="none" w:sz="0" w:space="0" w:color="auto"/>
                <w:right w:val="none" w:sz="0" w:space="0" w:color="auto"/>
              </w:divBdr>
              <w:divsChild>
                <w:div w:id="1137651756">
                  <w:marLeft w:val="480"/>
                  <w:marRight w:val="0"/>
                  <w:marTop w:val="0"/>
                  <w:marBottom w:val="0"/>
                  <w:divBdr>
                    <w:top w:val="none" w:sz="0" w:space="0" w:color="auto"/>
                    <w:left w:val="none" w:sz="0" w:space="0" w:color="auto"/>
                    <w:bottom w:val="none" w:sz="0" w:space="0" w:color="auto"/>
                    <w:right w:val="none" w:sz="0" w:space="0" w:color="auto"/>
                  </w:divBdr>
                </w:div>
                <w:div w:id="1378627132">
                  <w:marLeft w:val="480"/>
                  <w:marRight w:val="0"/>
                  <w:marTop w:val="0"/>
                  <w:marBottom w:val="0"/>
                  <w:divBdr>
                    <w:top w:val="none" w:sz="0" w:space="0" w:color="auto"/>
                    <w:left w:val="none" w:sz="0" w:space="0" w:color="auto"/>
                    <w:bottom w:val="none" w:sz="0" w:space="0" w:color="auto"/>
                    <w:right w:val="none" w:sz="0" w:space="0" w:color="auto"/>
                  </w:divBdr>
                </w:div>
                <w:div w:id="1376081724">
                  <w:marLeft w:val="480"/>
                  <w:marRight w:val="0"/>
                  <w:marTop w:val="0"/>
                  <w:marBottom w:val="0"/>
                  <w:divBdr>
                    <w:top w:val="none" w:sz="0" w:space="0" w:color="auto"/>
                    <w:left w:val="none" w:sz="0" w:space="0" w:color="auto"/>
                    <w:bottom w:val="none" w:sz="0" w:space="0" w:color="auto"/>
                    <w:right w:val="none" w:sz="0" w:space="0" w:color="auto"/>
                  </w:divBdr>
                </w:div>
                <w:div w:id="921529943">
                  <w:marLeft w:val="480"/>
                  <w:marRight w:val="0"/>
                  <w:marTop w:val="0"/>
                  <w:marBottom w:val="0"/>
                  <w:divBdr>
                    <w:top w:val="none" w:sz="0" w:space="0" w:color="auto"/>
                    <w:left w:val="none" w:sz="0" w:space="0" w:color="auto"/>
                    <w:bottom w:val="none" w:sz="0" w:space="0" w:color="auto"/>
                    <w:right w:val="none" w:sz="0" w:space="0" w:color="auto"/>
                  </w:divBdr>
                </w:div>
                <w:div w:id="1488085514">
                  <w:marLeft w:val="480"/>
                  <w:marRight w:val="0"/>
                  <w:marTop w:val="0"/>
                  <w:marBottom w:val="0"/>
                  <w:divBdr>
                    <w:top w:val="none" w:sz="0" w:space="0" w:color="auto"/>
                    <w:left w:val="none" w:sz="0" w:space="0" w:color="auto"/>
                    <w:bottom w:val="none" w:sz="0" w:space="0" w:color="auto"/>
                    <w:right w:val="none" w:sz="0" w:space="0" w:color="auto"/>
                  </w:divBdr>
                </w:div>
                <w:div w:id="1859806427">
                  <w:marLeft w:val="480"/>
                  <w:marRight w:val="0"/>
                  <w:marTop w:val="0"/>
                  <w:marBottom w:val="0"/>
                  <w:divBdr>
                    <w:top w:val="none" w:sz="0" w:space="0" w:color="auto"/>
                    <w:left w:val="none" w:sz="0" w:space="0" w:color="auto"/>
                    <w:bottom w:val="none" w:sz="0" w:space="0" w:color="auto"/>
                    <w:right w:val="none" w:sz="0" w:space="0" w:color="auto"/>
                  </w:divBdr>
                </w:div>
                <w:div w:id="327906294">
                  <w:marLeft w:val="480"/>
                  <w:marRight w:val="0"/>
                  <w:marTop w:val="0"/>
                  <w:marBottom w:val="0"/>
                  <w:divBdr>
                    <w:top w:val="none" w:sz="0" w:space="0" w:color="auto"/>
                    <w:left w:val="none" w:sz="0" w:space="0" w:color="auto"/>
                    <w:bottom w:val="none" w:sz="0" w:space="0" w:color="auto"/>
                    <w:right w:val="none" w:sz="0" w:space="0" w:color="auto"/>
                  </w:divBdr>
                </w:div>
                <w:div w:id="126746845">
                  <w:marLeft w:val="480"/>
                  <w:marRight w:val="0"/>
                  <w:marTop w:val="0"/>
                  <w:marBottom w:val="0"/>
                  <w:divBdr>
                    <w:top w:val="none" w:sz="0" w:space="0" w:color="auto"/>
                    <w:left w:val="none" w:sz="0" w:space="0" w:color="auto"/>
                    <w:bottom w:val="none" w:sz="0" w:space="0" w:color="auto"/>
                    <w:right w:val="none" w:sz="0" w:space="0" w:color="auto"/>
                  </w:divBdr>
                </w:div>
                <w:div w:id="423693925">
                  <w:marLeft w:val="480"/>
                  <w:marRight w:val="0"/>
                  <w:marTop w:val="0"/>
                  <w:marBottom w:val="0"/>
                  <w:divBdr>
                    <w:top w:val="none" w:sz="0" w:space="0" w:color="auto"/>
                    <w:left w:val="none" w:sz="0" w:space="0" w:color="auto"/>
                    <w:bottom w:val="none" w:sz="0" w:space="0" w:color="auto"/>
                    <w:right w:val="none" w:sz="0" w:space="0" w:color="auto"/>
                  </w:divBdr>
                </w:div>
                <w:div w:id="1809737577">
                  <w:marLeft w:val="480"/>
                  <w:marRight w:val="0"/>
                  <w:marTop w:val="0"/>
                  <w:marBottom w:val="0"/>
                  <w:divBdr>
                    <w:top w:val="none" w:sz="0" w:space="0" w:color="auto"/>
                    <w:left w:val="none" w:sz="0" w:space="0" w:color="auto"/>
                    <w:bottom w:val="none" w:sz="0" w:space="0" w:color="auto"/>
                    <w:right w:val="none" w:sz="0" w:space="0" w:color="auto"/>
                  </w:divBdr>
                </w:div>
                <w:div w:id="814757877">
                  <w:marLeft w:val="480"/>
                  <w:marRight w:val="0"/>
                  <w:marTop w:val="0"/>
                  <w:marBottom w:val="0"/>
                  <w:divBdr>
                    <w:top w:val="none" w:sz="0" w:space="0" w:color="auto"/>
                    <w:left w:val="none" w:sz="0" w:space="0" w:color="auto"/>
                    <w:bottom w:val="none" w:sz="0" w:space="0" w:color="auto"/>
                    <w:right w:val="none" w:sz="0" w:space="0" w:color="auto"/>
                  </w:divBdr>
                </w:div>
                <w:div w:id="1717242724">
                  <w:marLeft w:val="480"/>
                  <w:marRight w:val="0"/>
                  <w:marTop w:val="0"/>
                  <w:marBottom w:val="0"/>
                  <w:divBdr>
                    <w:top w:val="none" w:sz="0" w:space="0" w:color="auto"/>
                    <w:left w:val="none" w:sz="0" w:space="0" w:color="auto"/>
                    <w:bottom w:val="none" w:sz="0" w:space="0" w:color="auto"/>
                    <w:right w:val="none" w:sz="0" w:space="0" w:color="auto"/>
                  </w:divBdr>
                </w:div>
                <w:div w:id="632952255">
                  <w:marLeft w:val="480"/>
                  <w:marRight w:val="0"/>
                  <w:marTop w:val="0"/>
                  <w:marBottom w:val="0"/>
                  <w:divBdr>
                    <w:top w:val="none" w:sz="0" w:space="0" w:color="auto"/>
                    <w:left w:val="none" w:sz="0" w:space="0" w:color="auto"/>
                    <w:bottom w:val="none" w:sz="0" w:space="0" w:color="auto"/>
                    <w:right w:val="none" w:sz="0" w:space="0" w:color="auto"/>
                  </w:divBdr>
                </w:div>
                <w:div w:id="361251363">
                  <w:marLeft w:val="480"/>
                  <w:marRight w:val="0"/>
                  <w:marTop w:val="0"/>
                  <w:marBottom w:val="0"/>
                  <w:divBdr>
                    <w:top w:val="none" w:sz="0" w:space="0" w:color="auto"/>
                    <w:left w:val="none" w:sz="0" w:space="0" w:color="auto"/>
                    <w:bottom w:val="none" w:sz="0" w:space="0" w:color="auto"/>
                    <w:right w:val="none" w:sz="0" w:space="0" w:color="auto"/>
                  </w:divBdr>
                </w:div>
                <w:div w:id="522398694">
                  <w:marLeft w:val="480"/>
                  <w:marRight w:val="0"/>
                  <w:marTop w:val="0"/>
                  <w:marBottom w:val="0"/>
                  <w:divBdr>
                    <w:top w:val="none" w:sz="0" w:space="0" w:color="auto"/>
                    <w:left w:val="none" w:sz="0" w:space="0" w:color="auto"/>
                    <w:bottom w:val="none" w:sz="0" w:space="0" w:color="auto"/>
                    <w:right w:val="none" w:sz="0" w:space="0" w:color="auto"/>
                  </w:divBdr>
                </w:div>
                <w:div w:id="1143306081">
                  <w:marLeft w:val="480"/>
                  <w:marRight w:val="0"/>
                  <w:marTop w:val="0"/>
                  <w:marBottom w:val="0"/>
                  <w:divBdr>
                    <w:top w:val="none" w:sz="0" w:space="0" w:color="auto"/>
                    <w:left w:val="none" w:sz="0" w:space="0" w:color="auto"/>
                    <w:bottom w:val="none" w:sz="0" w:space="0" w:color="auto"/>
                    <w:right w:val="none" w:sz="0" w:space="0" w:color="auto"/>
                  </w:divBdr>
                </w:div>
                <w:div w:id="736126853">
                  <w:marLeft w:val="480"/>
                  <w:marRight w:val="0"/>
                  <w:marTop w:val="0"/>
                  <w:marBottom w:val="0"/>
                  <w:divBdr>
                    <w:top w:val="none" w:sz="0" w:space="0" w:color="auto"/>
                    <w:left w:val="none" w:sz="0" w:space="0" w:color="auto"/>
                    <w:bottom w:val="none" w:sz="0" w:space="0" w:color="auto"/>
                    <w:right w:val="none" w:sz="0" w:space="0" w:color="auto"/>
                  </w:divBdr>
                </w:div>
                <w:div w:id="622346164">
                  <w:marLeft w:val="480"/>
                  <w:marRight w:val="0"/>
                  <w:marTop w:val="0"/>
                  <w:marBottom w:val="0"/>
                  <w:divBdr>
                    <w:top w:val="none" w:sz="0" w:space="0" w:color="auto"/>
                    <w:left w:val="none" w:sz="0" w:space="0" w:color="auto"/>
                    <w:bottom w:val="none" w:sz="0" w:space="0" w:color="auto"/>
                    <w:right w:val="none" w:sz="0" w:space="0" w:color="auto"/>
                  </w:divBdr>
                </w:div>
              </w:divsChild>
            </w:div>
            <w:div w:id="1775981423">
              <w:marLeft w:val="0"/>
              <w:marRight w:val="0"/>
              <w:marTop w:val="0"/>
              <w:marBottom w:val="0"/>
              <w:divBdr>
                <w:top w:val="none" w:sz="0" w:space="0" w:color="auto"/>
                <w:left w:val="none" w:sz="0" w:space="0" w:color="auto"/>
                <w:bottom w:val="none" w:sz="0" w:space="0" w:color="auto"/>
                <w:right w:val="none" w:sz="0" w:space="0" w:color="auto"/>
              </w:divBdr>
              <w:divsChild>
                <w:div w:id="982470674">
                  <w:marLeft w:val="480"/>
                  <w:marRight w:val="0"/>
                  <w:marTop w:val="0"/>
                  <w:marBottom w:val="0"/>
                  <w:divBdr>
                    <w:top w:val="none" w:sz="0" w:space="0" w:color="auto"/>
                    <w:left w:val="none" w:sz="0" w:space="0" w:color="auto"/>
                    <w:bottom w:val="none" w:sz="0" w:space="0" w:color="auto"/>
                    <w:right w:val="none" w:sz="0" w:space="0" w:color="auto"/>
                  </w:divBdr>
                </w:div>
                <w:div w:id="108355129">
                  <w:marLeft w:val="480"/>
                  <w:marRight w:val="0"/>
                  <w:marTop w:val="0"/>
                  <w:marBottom w:val="0"/>
                  <w:divBdr>
                    <w:top w:val="none" w:sz="0" w:space="0" w:color="auto"/>
                    <w:left w:val="none" w:sz="0" w:space="0" w:color="auto"/>
                    <w:bottom w:val="none" w:sz="0" w:space="0" w:color="auto"/>
                    <w:right w:val="none" w:sz="0" w:space="0" w:color="auto"/>
                  </w:divBdr>
                </w:div>
                <w:div w:id="1720744087">
                  <w:marLeft w:val="480"/>
                  <w:marRight w:val="0"/>
                  <w:marTop w:val="0"/>
                  <w:marBottom w:val="0"/>
                  <w:divBdr>
                    <w:top w:val="none" w:sz="0" w:space="0" w:color="auto"/>
                    <w:left w:val="none" w:sz="0" w:space="0" w:color="auto"/>
                    <w:bottom w:val="none" w:sz="0" w:space="0" w:color="auto"/>
                    <w:right w:val="none" w:sz="0" w:space="0" w:color="auto"/>
                  </w:divBdr>
                </w:div>
                <w:div w:id="727413073">
                  <w:marLeft w:val="480"/>
                  <w:marRight w:val="0"/>
                  <w:marTop w:val="0"/>
                  <w:marBottom w:val="0"/>
                  <w:divBdr>
                    <w:top w:val="none" w:sz="0" w:space="0" w:color="auto"/>
                    <w:left w:val="none" w:sz="0" w:space="0" w:color="auto"/>
                    <w:bottom w:val="none" w:sz="0" w:space="0" w:color="auto"/>
                    <w:right w:val="none" w:sz="0" w:space="0" w:color="auto"/>
                  </w:divBdr>
                </w:div>
                <w:div w:id="1211722379">
                  <w:marLeft w:val="480"/>
                  <w:marRight w:val="0"/>
                  <w:marTop w:val="0"/>
                  <w:marBottom w:val="0"/>
                  <w:divBdr>
                    <w:top w:val="none" w:sz="0" w:space="0" w:color="auto"/>
                    <w:left w:val="none" w:sz="0" w:space="0" w:color="auto"/>
                    <w:bottom w:val="none" w:sz="0" w:space="0" w:color="auto"/>
                    <w:right w:val="none" w:sz="0" w:space="0" w:color="auto"/>
                  </w:divBdr>
                </w:div>
                <w:div w:id="325977127">
                  <w:marLeft w:val="480"/>
                  <w:marRight w:val="0"/>
                  <w:marTop w:val="0"/>
                  <w:marBottom w:val="0"/>
                  <w:divBdr>
                    <w:top w:val="none" w:sz="0" w:space="0" w:color="auto"/>
                    <w:left w:val="none" w:sz="0" w:space="0" w:color="auto"/>
                    <w:bottom w:val="none" w:sz="0" w:space="0" w:color="auto"/>
                    <w:right w:val="none" w:sz="0" w:space="0" w:color="auto"/>
                  </w:divBdr>
                </w:div>
                <w:div w:id="1956592202">
                  <w:marLeft w:val="480"/>
                  <w:marRight w:val="0"/>
                  <w:marTop w:val="0"/>
                  <w:marBottom w:val="0"/>
                  <w:divBdr>
                    <w:top w:val="none" w:sz="0" w:space="0" w:color="auto"/>
                    <w:left w:val="none" w:sz="0" w:space="0" w:color="auto"/>
                    <w:bottom w:val="none" w:sz="0" w:space="0" w:color="auto"/>
                    <w:right w:val="none" w:sz="0" w:space="0" w:color="auto"/>
                  </w:divBdr>
                </w:div>
                <w:div w:id="1218204214">
                  <w:marLeft w:val="480"/>
                  <w:marRight w:val="0"/>
                  <w:marTop w:val="0"/>
                  <w:marBottom w:val="0"/>
                  <w:divBdr>
                    <w:top w:val="none" w:sz="0" w:space="0" w:color="auto"/>
                    <w:left w:val="none" w:sz="0" w:space="0" w:color="auto"/>
                    <w:bottom w:val="none" w:sz="0" w:space="0" w:color="auto"/>
                    <w:right w:val="none" w:sz="0" w:space="0" w:color="auto"/>
                  </w:divBdr>
                </w:div>
                <w:div w:id="1660234324">
                  <w:marLeft w:val="480"/>
                  <w:marRight w:val="0"/>
                  <w:marTop w:val="0"/>
                  <w:marBottom w:val="0"/>
                  <w:divBdr>
                    <w:top w:val="none" w:sz="0" w:space="0" w:color="auto"/>
                    <w:left w:val="none" w:sz="0" w:space="0" w:color="auto"/>
                    <w:bottom w:val="none" w:sz="0" w:space="0" w:color="auto"/>
                    <w:right w:val="none" w:sz="0" w:space="0" w:color="auto"/>
                  </w:divBdr>
                </w:div>
                <w:div w:id="1406955507">
                  <w:marLeft w:val="480"/>
                  <w:marRight w:val="0"/>
                  <w:marTop w:val="0"/>
                  <w:marBottom w:val="0"/>
                  <w:divBdr>
                    <w:top w:val="none" w:sz="0" w:space="0" w:color="auto"/>
                    <w:left w:val="none" w:sz="0" w:space="0" w:color="auto"/>
                    <w:bottom w:val="none" w:sz="0" w:space="0" w:color="auto"/>
                    <w:right w:val="none" w:sz="0" w:space="0" w:color="auto"/>
                  </w:divBdr>
                </w:div>
                <w:div w:id="1922442257">
                  <w:marLeft w:val="480"/>
                  <w:marRight w:val="0"/>
                  <w:marTop w:val="0"/>
                  <w:marBottom w:val="0"/>
                  <w:divBdr>
                    <w:top w:val="none" w:sz="0" w:space="0" w:color="auto"/>
                    <w:left w:val="none" w:sz="0" w:space="0" w:color="auto"/>
                    <w:bottom w:val="none" w:sz="0" w:space="0" w:color="auto"/>
                    <w:right w:val="none" w:sz="0" w:space="0" w:color="auto"/>
                  </w:divBdr>
                </w:div>
                <w:div w:id="528492138">
                  <w:marLeft w:val="480"/>
                  <w:marRight w:val="0"/>
                  <w:marTop w:val="0"/>
                  <w:marBottom w:val="0"/>
                  <w:divBdr>
                    <w:top w:val="none" w:sz="0" w:space="0" w:color="auto"/>
                    <w:left w:val="none" w:sz="0" w:space="0" w:color="auto"/>
                    <w:bottom w:val="none" w:sz="0" w:space="0" w:color="auto"/>
                    <w:right w:val="none" w:sz="0" w:space="0" w:color="auto"/>
                  </w:divBdr>
                </w:div>
                <w:div w:id="451946327">
                  <w:marLeft w:val="480"/>
                  <w:marRight w:val="0"/>
                  <w:marTop w:val="0"/>
                  <w:marBottom w:val="0"/>
                  <w:divBdr>
                    <w:top w:val="none" w:sz="0" w:space="0" w:color="auto"/>
                    <w:left w:val="none" w:sz="0" w:space="0" w:color="auto"/>
                    <w:bottom w:val="none" w:sz="0" w:space="0" w:color="auto"/>
                    <w:right w:val="none" w:sz="0" w:space="0" w:color="auto"/>
                  </w:divBdr>
                </w:div>
                <w:div w:id="849412161">
                  <w:marLeft w:val="480"/>
                  <w:marRight w:val="0"/>
                  <w:marTop w:val="0"/>
                  <w:marBottom w:val="0"/>
                  <w:divBdr>
                    <w:top w:val="none" w:sz="0" w:space="0" w:color="auto"/>
                    <w:left w:val="none" w:sz="0" w:space="0" w:color="auto"/>
                    <w:bottom w:val="none" w:sz="0" w:space="0" w:color="auto"/>
                    <w:right w:val="none" w:sz="0" w:space="0" w:color="auto"/>
                  </w:divBdr>
                </w:div>
                <w:div w:id="753428754">
                  <w:marLeft w:val="480"/>
                  <w:marRight w:val="0"/>
                  <w:marTop w:val="0"/>
                  <w:marBottom w:val="0"/>
                  <w:divBdr>
                    <w:top w:val="none" w:sz="0" w:space="0" w:color="auto"/>
                    <w:left w:val="none" w:sz="0" w:space="0" w:color="auto"/>
                    <w:bottom w:val="none" w:sz="0" w:space="0" w:color="auto"/>
                    <w:right w:val="none" w:sz="0" w:space="0" w:color="auto"/>
                  </w:divBdr>
                </w:div>
                <w:div w:id="1122263975">
                  <w:marLeft w:val="480"/>
                  <w:marRight w:val="0"/>
                  <w:marTop w:val="0"/>
                  <w:marBottom w:val="0"/>
                  <w:divBdr>
                    <w:top w:val="none" w:sz="0" w:space="0" w:color="auto"/>
                    <w:left w:val="none" w:sz="0" w:space="0" w:color="auto"/>
                    <w:bottom w:val="none" w:sz="0" w:space="0" w:color="auto"/>
                    <w:right w:val="none" w:sz="0" w:space="0" w:color="auto"/>
                  </w:divBdr>
                </w:div>
              </w:divsChild>
            </w:div>
            <w:div w:id="1005017361">
              <w:marLeft w:val="0"/>
              <w:marRight w:val="0"/>
              <w:marTop w:val="0"/>
              <w:marBottom w:val="0"/>
              <w:divBdr>
                <w:top w:val="none" w:sz="0" w:space="0" w:color="auto"/>
                <w:left w:val="none" w:sz="0" w:space="0" w:color="auto"/>
                <w:bottom w:val="none" w:sz="0" w:space="0" w:color="auto"/>
                <w:right w:val="none" w:sz="0" w:space="0" w:color="auto"/>
              </w:divBdr>
              <w:divsChild>
                <w:div w:id="1070805817">
                  <w:marLeft w:val="480"/>
                  <w:marRight w:val="0"/>
                  <w:marTop w:val="0"/>
                  <w:marBottom w:val="0"/>
                  <w:divBdr>
                    <w:top w:val="none" w:sz="0" w:space="0" w:color="auto"/>
                    <w:left w:val="none" w:sz="0" w:space="0" w:color="auto"/>
                    <w:bottom w:val="none" w:sz="0" w:space="0" w:color="auto"/>
                    <w:right w:val="none" w:sz="0" w:space="0" w:color="auto"/>
                  </w:divBdr>
                </w:div>
                <w:div w:id="66349604">
                  <w:marLeft w:val="480"/>
                  <w:marRight w:val="0"/>
                  <w:marTop w:val="0"/>
                  <w:marBottom w:val="0"/>
                  <w:divBdr>
                    <w:top w:val="none" w:sz="0" w:space="0" w:color="auto"/>
                    <w:left w:val="none" w:sz="0" w:space="0" w:color="auto"/>
                    <w:bottom w:val="none" w:sz="0" w:space="0" w:color="auto"/>
                    <w:right w:val="none" w:sz="0" w:space="0" w:color="auto"/>
                  </w:divBdr>
                </w:div>
                <w:div w:id="1150487449">
                  <w:marLeft w:val="480"/>
                  <w:marRight w:val="0"/>
                  <w:marTop w:val="0"/>
                  <w:marBottom w:val="0"/>
                  <w:divBdr>
                    <w:top w:val="none" w:sz="0" w:space="0" w:color="auto"/>
                    <w:left w:val="none" w:sz="0" w:space="0" w:color="auto"/>
                    <w:bottom w:val="none" w:sz="0" w:space="0" w:color="auto"/>
                    <w:right w:val="none" w:sz="0" w:space="0" w:color="auto"/>
                  </w:divBdr>
                </w:div>
                <w:div w:id="1521814106">
                  <w:marLeft w:val="480"/>
                  <w:marRight w:val="0"/>
                  <w:marTop w:val="0"/>
                  <w:marBottom w:val="0"/>
                  <w:divBdr>
                    <w:top w:val="none" w:sz="0" w:space="0" w:color="auto"/>
                    <w:left w:val="none" w:sz="0" w:space="0" w:color="auto"/>
                    <w:bottom w:val="none" w:sz="0" w:space="0" w:color="auto"/>
                    <w:right w:val="none" w:sz="0" w:space="0" w:color="auto"/>
                  </w:divBdr>
                </w:div>
                <w:div w:id="651569091">
                  <w:marLeft w:val="480"/>
                  <w:marRight w:val="0"/>
                  <w:marTop w:val="0"/>
                  <w:marBottom w:val="0"/>
                  <w:divBdr>
                    <w:top w:val="none" w:sz="0" w:space="0" w:color="auto"/>
                    <w:left w:val="none" w:sz="0" w:space="0" w:color="auto"/>
                    <w:bottom w:val="none" w:sz="0" w:space="0" w:color="auto"/>
                    <w:right w:val="none" w:sz="0" w:space="0" w:color="auto"/>
                  </w:divBdr>
                </w:div>
                <w:div w:id="1426923774">
                  <w:marLeft w:val="480"/>
                  <w:marRight w:val="0"/>
                  <w:marTop w:val="0"/>
                  <w:marBottom w:val="0"/>
                  <w:divBdr>
                    <w:top w:val="none" w:sz="0" w:space="0" w:color="auto"/>
                    <w:left w:val="none" w:sz="0" w:space="0" w:color="auto"/>
                    <w:bottom w:val="none" w:sz="0" w:space="0" w:color="auto"/>
                    <w:right w:val="none" w:sz="0" w:space="0" w:color="auto"/>
                  </w:divBdr>
                </w:div>
                <w:div w:id="850149195">
                  <w:marLeft w:val="480"/>
                  <w:marRight w:val="0"/>
                  <w:marTop w:val="0"/>
                  <w:marBottom w:val="0"/>
                  <w:divBdr>
                    <w:top w:val="none" w:sz="0" w:space="0" w:color="auto"/>
                    <w:left w:val="none" w:sz="0" w:space="0" w:color="auto"/>
                    <w:bottom w:val="none" w:sz="0" w:space="0" w:color="auto"/>
                    <w:right w:val="none" w:sz="0" w:space="0" w:color="auto"/>
                  </w:divBdr>
                </w:div>
                <w:div w:id="1209029865">
                  <w:marLeft w:val="480"/>
                  <w:marRight w:val="0"/>
                  <w:marTop w:val="0"/>
                  <w:marBottom w:val="0"/>
                  <w:divBdr>
                    <w:top w:val="none" w:sz="0" w:space="0" w:color="auto"/>
                    <w:left w:val="none" w:sz="0" w:space="0" w:color="auto"/>
                    <w:bottom w:val="none" w:sz="0" w:space="0" w:color="auto"/>
                    <w:right w:val="none" w:sz="0" w:space="0" w:color="auto"/>
                  </w:divBdr>
                </w:div>
                <w:div w:id="1202665743">
                  <w:marLeft w:val="480"/>
                  <w:marRight w:val="0"/>
                  <w:marTop w:val="0"/>
                  <w:marBottom w:val="0"/>
                  <w:divBdr>
                    <w:top w:val="none" w:sz="0" w:space="0" w:color="auto"/>
                    <w:left w:val="none" w:sz="0" w:space="0" w:color="auto"/>
                    <w:bottom w:val="none" w:sz="0" w:space="0" w:color="auto"/>
                    <w:right w:val="none" w:sz="0" w:space="0" w:color="auto"/>
                  </w:divBdr>
                </w:div>
                <w:div w:id="207955930">
                  <w:marLeft w:val="480"/>
                  <w:marRight w:val="0"/>
                  <w:marTop w:val="0"/>
                  <w:marBottom w:val="0"/>
                  <w:divBdr>
                    <w:top w:val="none" w:sz="0" w:space="0" w:color="auto"/>
                    <w:left w:val="none" w:sz="0" w:space="0" w:color="auto"/>
                    <w:bottom w:val="none" w:sz="0" w:space="0" w:color="auto"/>
                    <w:right w:val="none" w:sz="0" w:space="0" w:color="auto"/>
                  </w:divBdr>
                </w:div>
                <w:div w:id="144787236">
                  <w:marLeft w:val="480"/>
                  <w:marRight w:val="0"/>
                  <w:marTop w:val="0"/>
                  <w:marBottom w:val="0"/>
                  <w:divBdr>
                    <w:top w:val="none" w:sz="0" w:space="0" w:color="auto"/>
                    <w:left w:val="none" w:sz="0" w:space="0" w:color="auto"/>
                    <w:bottom w:val="none" w:sz="0" w:space="0" w:color="auto"/>
                    <w:right w:val="none" w:sz="0" w:space="0" w:color="auto"/>
                  </w:divBdr>
                </w:div>
                <w:div w:id="158428469">
                  <w:marLeft w:val="480"/>
                  <w:marRight w:val="0"/>
                  <w:marTop w:val="0"/>
                  <w:marBottom w:val="0"/>
                  <w:divBdr>
                    <w:top w:val="none" w:sz="0" w:space="0" w:color="auto"/>
                    <w:left w:val="none" w:sz="0" w:space="0" w:color="auto"/>
                    <w:bottom w:val="none" w:sz="0" w:space="0" w:color="auto"/>
                    <w:right w:val="none" w:sz="0" w:space="0" w:color="auto"/>
                  </w:divBdr>
                </w:div>
                <w:div w:id="259871001">
                  <w:marLeft w:val="480"/>
                  <w:marRight w:val="0"/>
                  <w:marTop w:val="0"/>
                  <w:marBottom w:val="0"/>
                  <w:divBdr>
                    <w:top w:val="none" w:sz="0" w:space="0" w:color="auto"/>
                    <w:left w:val="none" w:sz="0" w:space="0" w:color="auto"/>
                    <w:bottom w:val="none" w:sz="0" w:space="0" w:color="auto"/>
                    <w:right w:val="none" w:sz="0" w:space="0" w:color="auto"/>
                  </w:divBdr>
                </w:div>
              </w:divsChild>
            </w:div>
            <w:div w:id="1099788943">
              <w:marLeft w:val="0"/>
              <w:marRight w:val="0"/>
              <w:marTop w:val="0"/>
              <w:marBottom w:val="0"/>
              <w:divBdr>
                <w:top w:val="none" w:sz="0" w:space="0" w:color="auto"/>
                <w:left w:val="none" w:sz="0" w:space="0" w:color="auto"/>
                <w:bottom w:val="none" w:sz="0" w:space="0" w:color="auto"/>
                <w:right w:val="none" w:sz="0" w:space="0" w:color="auto"/>
              </w:divBdr>
              <w:divsChild>
                <w:div w:id="1212572125">
                  <w:marLeft w:val="480"/>
                  <w:marRight w:val="0"/>
                  <w:marTop w:val="0"/>
                  <w:marBottom w:val="0"/>
                  <w:divBdr>
                    <w:top w:val="none" w:sz="0" w:space="0" w:color="auto"/>
                    <w:left w:val="none" w:sz="0" w:space="0" w:color="auto"/>
                    <w:bottom w:val="none" w:sz="0" w:space="0" w:color="auto"/>
                    <w:right w:val="none" w:sz="0" w:space="0" w:color="auto"/>
                  </w:divBdr>
                </w:div>
                <w:div w:id="4022107">
                  <w:marLeft w:val="480"/>
                  <w:marRight w:val="0"/>
                  <w:marTop w:val="0"/>
                  <w:marBottom w:val="0"/>
                  <w:divBdr>
                    <w:top w:val="none" w:sz="0" w:space="0" w:color="auto"/>
                    <w:left w:val="none" w:sz="0" w:space="0" w:color="auto"/>
                    <w:bottom w:val="none" w:sz="0" w:space="0" w:color="auto"/>
                    <w:right w:val="none" w:sz="0" w:space="0" w:color="auto"/>
                  </w:divBdr>
                </w:div>
                <w:div w:id="218785247">
                  <w:marLeft w:val="480"/>
                  <w:marRight w:val="0"/>
                  <w:marTop w:val="0"/>
                  <w:marBottom w:val="0"/>
                  <w:divBdr>
                    <w:top w:val="none" w:sz="0" w:space="0" w:color="auto"/>
                    <w:left w:val="none" w:sz="0" w:space="0" w:color="auto"/>
                    <w:bottom w:val="none" w:sz="0" w:space="0" w:color="auto"/>
                    <w:right w:val="none" w:sz="0" w:space="0" w:color="auto"/>
                  </w:divBdr>
                </w:div>
                <w:div w:id="1706514837">
                  <w:marLeft w:val="480"/>
                  <w:marRight w:val="0"/>
                  <w:marTop w:val="0"/>
                  <w:marBottom w:val="0"/>
                  <w:divBdr>
                    <w:top w:val="none" w:sz="0" w:space="0" w:color="auto"/>
                    <w:left w:val="none" w:sz="0" w:space="0" w:color="auto"/>
                    <w:bottom w:val="none" w:sz="0" w:space="0" w:color="auto"/>
                    <w:right w:val="none" w:sz="0" w:space="0" w:color="auto"/>
                  </w:divBdr>
                </w:div>
                <w:div w:id="438987505">
                  <w:marLeft w:val="480"/>
                  <w:marRight w:val="0"/>
                  <w:marTop w:val="0"/>
                  <w:marBottom w:val="0"/>
                  <w:divBdr>
                    <w:top w:val="none" w:sz="0" w:space="0" w:color="auto"/>
                    <w:left w:val="none" w:sz="0" w:space="0" w:color="auto"/>
                    <w:bottom w:val="none" w:sz="0" w:space="0" w:color="auto"/>
                    <w:right w:val="none" w:sz="0" w:space="0" w:color="auto"/>
                  </w:divBdr>
                </w:div>
                <w:div w:id="348876140">
                  <w:marLeft w:val="480"/>
                  <w:marRight w:val="0"/>
                  <w:marTop w:val="0"/>
                  <w:marBottom w:val="0"/>
                  <w:divBdr>
                    <w:top w:val="none" w:sz="0" w:space="0" w:color="auto"/>
                    <w:left w:val="none" w:sz="0" w:space="0" w:color="auto"/>
                    <w:bottom w:val="none" w:sz="0" w:space="0" w:color="auto"/>
                    <w:right w:val="none" w:sz="0" w:space="0" w:color="auto"/>
                  </w:divBdr>
                </w:div>
                <w:div w:id="850946745">
                  <w:marLeft w:val="480"/>
                  <w:marRight w:val="0"/>
                  <w:marTop w:val="0"/>
                  <w:marBottom w:val="0"/>
                  <w:divBdr>
                    <w:top w:val="none" w:sz="0" w:space="0" w:color="auto"/>
                    <w:left w:val="none" w:sz="0" w:space="0" w:color="auto"/>
                    <w:bottom w:val="none" w:sz="0" w:space="0" w:color="auto"/>
                    <w:right w:val="none" w:sz="0" w:space="0" w:color="auto"/>
                  </w:divBdr>
                </w:div>
                <w:div w:id="1748840804">
                  <w:marLeft w:val="480"/>
                  <w:marRight w:val="0"/>
                  <w:marTop w:val="0"/>
                  <w:marBottom w:val="0"/>
                  <w:divBdr>
                    <w:top w:val="none" w:sz="0" w:space="0" w:color="auto"/>
                    <w:left w:val="none" w:sz="0" w:space="0" w:color="auto"/>
                    <w:bottom w:val="none" w:sz="0" w:space="0" w:color="auto"/>
                    <w:right w:val="none" w:sz="0" w:space="0" w:color="auto"/>
                  </w:divBdr>
                </w:div>
                <w:div w:id="574439987">
                  <w:marLeft w:val="480"/>
                  <w:marRight w:val="0"/>
                  <w:marTop w:val="0"/>
                  <w:marBottom w:val="0"/>
                  <w:divBdr>
                    <w:top w:val="none" w:sz="0" w:space="0" w:color="auto"/>
                    <w:left w:val="none" w:sz="0" w:space="0" w:color="auto"/>
                    <w:bottom w:val="none" w:sz="0" w:space="0" w:color="auto"/>
                    <w:right w:val="none" w:sz="0" w:space="0" w:color="auto"/>
                  </w:divBdr>
                </w:div>
                <w:div w:id="1999575223">
                  <w:marLeft w:val="480"/>
                  <w:marRight w:val="0"/>
                  <w:marTop w:val="0"/>
                  <w:marBottom w:val="0"/>
                  <w:divBdr>
                    <w:top w:val="none" w:sz="0" w:space="0" w:color="auto"/>
                    <w:left w:val="none" w:sz="0" w:space="0" w:color="auto"/>
                    <w:bottom w:val="none" w:sz="0" w:space="0" w:color="auto"/>
                    <w:right w:val="none" w:sz="0" w:space="0" w:color="auto"/>
                  </w:divBdr>
                </w:div>
                <w:div w:id="237634594">
                  <w:marLeft w:val="480"/>
                  <w:marRight w:val="0"/>
                  <w:marTop w:val="0"/>
                  <w:marBottom w:val="0"/>
                  <w:divBdr>
                    <w:top w:val="none" w:sz="0" w:space="0" w:color="auto"/>
                    <w:left w:val="none" w:sz="0" w:space="0" w:color="auto"/>
                    <w:bottom w:val="none" w:sz="0" w:space="0" w:color="auto"/>
                    <w:right w:val="none" w:sz="0" w:space="0" w:color="auto"/>
                  </w:divBdr>
                </w:div>
                <w:div w:id="309024859">
                  <w:marLeft w:val="480"/>
                  <w:marRight w:val="0"/>
                  <w:marTop w:val="0"/>
                  <w:marBottom w:val="0"/>
                  <w:divBdr>
                    <w:top w:val="none" w:sz="0" w:space="0" w:color="auto"/>
                    <w:left w:val="none" w:sz="0" w:space="0" w:color="auto"/>
                    <w:bottom w:val="none" w:sz="0" w:space="0" w:color="auto"/>
                    <w:right w:val="none" w:sz="0" w:space="0" w:color="auto"/>
                  </w:divBdr>
                </w:div>
              </w:divsChild>
            </w:div>
            <w:div w:id="1576162985">
              <w:marLeft w:val="0"/>
              <w:marRight w:val="0"/>
              <w:marTop w:val="0"/>
              <w:marBottom w:val="0"/>
              <w:divBdr>
                <w:top w:val="none" w:sz="0" w:space="0" w:color="auto"/>
                <w:left w:val="none" w:sz="0" w:space="0" w:color="auto"/>
                <w:bottom w:val="none" w:sz="0" w:space="0" w:color="auto"/>
                <w:right w:val="none" w:sz="0" w:space="0" w:color="auto"/>
              </w:divBdr>
              <w:divsChild>
                <w:div w:id="1921479692">
                  <w:marLeft w:val="480"/>
                  <w:marRight w:val="0"/>
                  <w:marTop w:val="0"/>
                  <w:marBottom w:val="0"/>
                  <w:divBdr>
                    <w:top w:val="none" w:sz="0" w:space="0" w:color="auto"/>
                    <w:left w:val="none" w:sz="0" w:space="0" w:color="auto"/>
                    <w:bottom w:val="none" w:sz="0" w:space="0" w:color="auto"/>
                    <w:right w:val="none" w:sz="0" w:space="0" w:color="auto"/>
                  </w:divBdr>
                </w:div>
                <w:div w:id="751974491">
                  <w:marLeft w:val="480"/>
                  <w:marRight w:val="0"/>
                  <w:marTop w:val="0"/>
                  <w:marBottom w:val="0"/>
                  <w:divBdr>
                    <w:top w:val="none" w:sz="0" w:space="0" w:color="auto"/>
                    <w:left w:val="none" w:sz="0" w:space="0" w:color="auto"/>
                    <w:bottom w:val="none" w:sz="0" w:space="0" w:color="auto"/>
                    <w:right w:val="none" w:sz="0" w:space="0" w:color="auto"/>
                  </w:divBdr>
                </w:div>
                <w:div w:id="1768115127">
                  <w:marLeft w:val="480"/>
                  <w:marRight w:val="0"/>
                  <w:marTop w:val="0"/>
                  <w:marBottom w:val="0"/>
                  <w:divBdr>
                    <w:top w:val="none" w:sz="0" w:space="0" w:color="auto"/>
                    <w:left w:val="none" w:sz="0" w:space="0" w:color="auto"/>
                    <w:bottom w:val="none" w:sz="0" w:space="0" w:color="auto"/>
                    <w:right w:val="none" w:sz="0" w:space="0" w:color="auto"/>
                  </w:divBdr>
                </w:div>
                <w:div w:id="792090106">
                  <w:marLeft w:val="480"/>
                  <w:marRight w:val="0"/>
                  <w:marTop w:val="0"/>
                  <w:marBottom w:val="0"/>
                  <w:divBdr>
                    <w:top w:val="none" w:sz="0" w:space="0" w:color="auto"/>
                    <w:left w:val="none" w:sz="0" w:space="0" w:color="auto"/>
                    <w:bottom w:val="none" w:sz="0" w:space="0" w:color="auto"/>
                    <w:right w:val="none" w:sz="0" w:space="0" w:color="auto"/>
                  </w:divBdr>
                </w:div>
                <w:div w:id="1381242305">
                  <w:marLeft w:val="480"/>
                  <w:marRight w:val="0"/>
                  <w:marTop w:val="0"/>
                  <w:marBottom w:val="0"/>
                  <w:divBdr>
                    <w:top w:val="none" w:sz="0" w:space="0" w:color="auto"/>
                    <w:left w:val="none" w:sz="0" w:space="0" w:color="auto"/>
                    <w:bottom w:val="none" w:sz="0" w:space="0" w:color="auto"/>
                    <w:right w:val="none" w:sz="0" w:space="0" w:color="auto"/>
                  </w:divBdr>
                </w:div>
                <w:div w:id="602692591">
                  <w:marLeft w:val="480"/>
                  <w:marRight w:val="0"/>
                  <w:marTop w:val="0"/>
                  <w:marBottom w:val="0"/>
                  <w:divBdr>
                    <w:top w:val="none" w:sz="0" w:space="0" w:color="auto"/>
                    <w:left w:val="none" w:sz="0" w:space="0" w:color="auto"/>
                    <w:bottom w:val="none" w:sz="0" w:space="0" w:color="auto"/>
                    <w:right w:val="none" w:sz="0" w:space="0" w:color="auto"/>
                  </w:divBdr>
                </w:div>
                <w:div w:id="13308965">
                  <w:marLeft w:val="480"/>
                  <w:marRight w:val="0"/>
                  <w:marTop w:val="0"/>
                  <w:marBottom w:val="0"/>
                  <w:divBdr>
                    <w:top w:val="none" w:sz="0" w:space="0" w:color="auto"/>
                    <w:left w:val="none" w:sz="0" w:space="0" w:color="auto"/>
                    <w:bottom w:val="none" w:sz="0" w:space="0" w:color="auto"/>
                    <w:right w:val="none" w:sz="0" w:space="0" w:color="auto"/>
                  </w:divBdr>
                </w:div>
                <w:div w:id="451090994">
                  <w:marLeft w:val="480"/>
                  <w:marRight w:val="0"/>
                  <w:marTop w:val="0"/>
                  <w:marBottom w:val="0"/>
                  <w:divBdr>
                    <w:top w:val="none" w:sz="0" w:space="0" w:color="auto"/>
                    <w:left w:val="none" w:sz="0" w:space="0" w:color="auto"/>
                    <w:bottom w:val="none" w:sz="0" w:space="0" w:color="auto"/>
                    <w:right w:val="none" w:sz="0" w:space="0" w:color="auto"/>
                  </w:divBdr>
                </w:div>
                <w:div w:id="1155221218">
                  <w:marLeft w:val="480"/>
                  <w:marRight w:val="0"/>
                  <w:marTop w:val="0"/>
                  <w:marBottom w:val="0"/>
                  <w:divBdr>
                    <w:top w:val="none" w:sz="0" w:space="0" w:color="auto"/>
                    <w:left w:val="none" w:sz="0" w:space="0" w:color="auto"/>
                    <w:bottom w:val="none" w:sz="0" w:space="0" w:color="auto"/>
                    <w:right w:val="none" w:sz="0" w:space="0" w:color="auto"/>
                  </w:divBdr>
                </w:div>
                <w:div w:id="1214543624">
                  <w:marLeft w:val="480"/>
                  <w:marRight w:val="0"/>
                  <w:marTop w:val="0"/>
                  <w:marBottom w:val="0"/>
                  <w:divBdr>
                    <w:top w:val="none" w:sz="0" w:space="0" w:color="auto"/>
                    <w:left w:val="none" w:sz="0" w:space="0" w:color="auto"/>
                    <w:bottom w:val="none" w:sz="0" w:space="0" w:color="auto"/>
                    <w:right w:val="none" w:sz="0" w:space="0" w:color="auto"/>
                  </w:divBdr>
                </w:div>
                <w:div w:id="1588481">
                  <w:marLeft w:val="4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733758">
      <w:bodyDiv w:val="1"/>
      <w:marLeft w:val="0"/>
      <w:marRight w:val="0"/>
      <w:marTop w:val="0"/>
      <w:marBottom w:val="0"/>
      <w:divBdr>
        <w:top w:val="none" w:sz="0" w:space="0" w:color="auto"/>
        <w:left w:val="none" w:sz="0" w:space="0" w:color="auto"/>
        <w:bottom w:val="none" w:sz="0" w:space="0" w:color="auto"/>
        <w:right w:val="none" w:sz="0" w:space="0" w:color="auto"/>
      </w:divBdr>
    </w:div>
    <w:div w:id="611935908">
      <w:bodyDiv w:val="1"/>
      <w:marLeft w:val="0"/>
      <w:marRight w:val="0"/>
      <w:marTop w:val="0"/>
      <w:marBottom w:val="0"/>
      <w:divBdr>
        <w:top w:val="none" w:sz="0" w:space="0" w:color="auto"/>
        <w:left w:val="none" w:sz="0" w:space="0" w:color="auto"/>
        <w:bottom w:val="none" w:sz="0" w:space="0" w:color="auto"/>
        <w:right w:val="none" w:sz="0" w:space="0" w:color="auto"/>
      </w:divBdr>
    </w:div>
    <w:div w:id="616184868">
      <w:bodyDiv w:val="1"/>
      <w:marLeft w:val="0"/>
      <w:marRight w:val="0"/>
      <w:marTop w:val="0"/>
      <w:marBottom w:val="0"/>
      <w:divBdr>
        <w:top w:val="none" w:sz="0" w:space="0" w:color="auto"/>
        <w:left w:val="none" w:sz="0" w:space="0" w:color="auto"/>
        <w:bottom w:val="none" w:sz="0" w:space="0" w:color="auto"/>
        <w:right w:val="none" w:sz="0" w:space="0" w:color="auto"/>
      </w:divBdr>
    </w:div>
    <w:div w:id="618726054">
      <w:bodyDiv w:val="1"/>
      <w:marLeft w:val="0"/>
      <w:marRight w:val="0"/>
      <w:marTop w:val="0"/>
      <w:marBottom w:val="0"/>
      <w:divBdr>
        <w:top w:val="none" w:sz="0" w:space="0" w:color="auto"/>
        <w:left w:val="none" w:sz="0" w:space="0" w:color="auto"/>
        <w:bottom w:val="none" w:sz="0" w:space="0" w:color="auto"/>
        <w:right w:val="none" w:sz="0" w:space="0" w:color="auto"/>
      </w:divBdr>
    </w:div>
    <w:div w:id="638921456">
      <w:bodyDiv w:val="1"/>
      <w:marLeft w:val="0"/>
      <w:marRight w:val="0"/>
      <w:marTop w:val="0"/>
      <w:marBottom w:val="0"/>
      <w:divBdr>
        <w:top w:val="none" w:sz="0" w:space="0" w:color="auto"/>
        <w:left w:val="none" w:sz="0" w:space="0" w:color="auto"/>
        <w:bottom w:val="none" w:sz="0" w:space="0" w:color="auto"/>
        <w:right w:val="none" w:sz="0" w:space="0" w:color="auto"/>
      </w:divBdr>
    </w:div>
    <w:div w:id="642732234">
      <w:bodyDiv w:val="1"/>
      <w:marLeft w:val="0"/>
      <w:marRight w:val="0"/>
      <w:marTop w:val="0"/>
      <w:marBottom w:val="0"/>
      <w:divBdr>
        <w:top w:val="none" w:sz="0" w:space="0" w:color="auto"/>
        <w:left w:val="none" w:sz="0" w:space="0" w:color="auto"/>
        <w:bottom w:val="none" w:sz="0" w:space="0" w:color="auto"/>
        <w:right w:val="none" w:sz="0" w:space="0" w:color="auto"/>
      </w:divBdr>
    </w:div>
    <w:div w:id="660962946">
      <w:bodyDiv w:val="1"/>
      <w:marLeft w:val="0"/>
      <w:marRight w:val="0"/>
      <w:marTop w:val="0"/>
      <w:marBottom w:val="0"/>
      <w:divBdr>
        <w:top w:val="none" w:sz="0" w:space="0" w:color="auto"/>
        <w:left w:val="none" w:sz="0" w:space="0" w:color="auto"/>
        <w:bottom w:val="none" w:sz="0" w:space="0" w:color="auto"/>
        <w:right w:val="none" w:sz="0" w:space="0" w:color="auto"/>
      </w:divBdr>
    </w:div>
    <w:div w:id="674262027">
      <w:bodyDiv w:val="1"/>
      <w:marLeft w:val="0"/>
      <w:marRight w:val="0"/>
      <w:marTop w:val="0"/>
      <w:marBottom w:val="0"/>
      <w:divBdr>
        <w:top w:val="none" w:sz="0" w:space="0" w:color="auto"/>
        <w:left w:val="none" w:sz="0" w:space="0" w:color="auto"/>
        <w:bottom w:val="none" w:sz="0" w:space="0" w:color="auto"/>
        <w:right w:val="none" w:sz="0" w:space="0" w:color="auto"/>
      </w:divBdr>
    </w:div>
    <w:div w:id="678384742">
      <w:bodyDiv w:val="1"/>
      <w:marLeft w:val="0"/>
      <w:marRight w:val="0"/>
      <w:marTop w:val="0"/>
      <w:marBottom w:val="0"/>
      <w:divBdr>
        <w:top w:val="none" w:sz="0" w:space="0" w:color="auto"/>
        <w:left w:val="none" w:sz="0" w:space="0" w:color="auto"/>
        <w:bottom w:val="none" w:sz="0" w:space="0" w:color="auto"/>
        <w:right w:val="none" w:sz="0" w:space="0" w:color="auto"/>
      </w:divBdr>
    </w:div>
    <w:div w:id="680552377">
      <w:bodyDiv w:val="1"/>
      <w:marLeft w:val="0"/>
      <w:marRight w:val="0"/>
      <w:marTop w:val="0"/>
      <w:marBottom w:val="0"/>
      <w:divBdr>
        <w:top w:val="none" w:sz="0" w:space="0" w:color="auto"/>
        <w:left w:val="none" w:sz="0" w:space="0" w:color="auto"/>
        <w:bottom w:val="none" w:sz="0" w:space="0" w:color="auto"/>
        <w:right w:val="none" w:sz="0" w:space="0" w:color="auto"/>
      </w:divBdr>
    </w:div>
    <w:div w:id="684287827">
      <w:bodyDiv w:val="1"/>
      <w:marLeft w:val="0"/>
      <w:marRight w:val="0"/>
      <w:marTop w:val="0"/>
      <w:marBottom w:val="0"/>
      <w:divBdr>
        <w:top w:val="none" w:sz="0" w:space="0" w:color="auto"/>
        <w:left w:val="none" w:sz="0" w:space="0" w:color="auto"/>
        <w:bottom w:val="none" w:sz="0" w:space="0" w:color="auto"/>
        <w:right w:val="none" w:sz="0" w:space="0" w:color="auto"/>
      </w:divBdr>
      <w:divsChild>
        <w:div w:id="219752344">
          <w:marLeft w:val="480"/>
          <w:marRight w:val="0"/>
          <w:marTop w:val="0"/>
          <w:marBottom w:val="0"/>
          <w:divBdr>
            <w:top w:val="none" w:sz="0" w:space="0" w:color="auto"/>
            <w:left w:val="none" w:sz="0" w:space="0" w:color="auto"/>
            <w:bottom w:val="none" w:sz="0" w:space="0" w:color="auto"/>
            <w:right w:val="none" w:sz="0" w:space="0" w:color="auto"/>
          </w:divBdr>
        </w:div>
        <w:div w:id="490367813">
          <w:marLeft w:val="480"/>
          <w:marRight w:val="0"/>
          <w:marTop w:val="0"/>
          <w:marBottom w:val="0"/>
          <w:divBdr>
            <w:top w:val="none" w:sz="0" w:space="0" w:color="auto"/>
            <w:left w:val="none" w:sz="0" w:space="0" w:color="auto"/>
            <w:bottom w:val="none" w:sz="0" w:space="0" w:color="auto"/>
            <w:right w:val="none" w:sz="0" w:space="0" w:color="auto"/>
          </w:divBdr>
        </w:div>
        <w:div w:id="818303521">
          <w:marLeft w:val="480"/>
          <w:marRight w:val="0"/>
          <w:marTop w:val="0"/>
          <w:marBottom w:val="0"/>
          <w:divBdr>
            <w:top w:val="none" w:sz="0" w:space="0" w:color="auto"/>
            <w:left w:val="none" w:sz="0" w:space="0" w:color="auto"/>
            <w:bottom w:val="none" w:sz="0" w:space="0" w:color="auto"/>
            <w:right w:val="none" w:sz="0" w:space="0" w:color="auto"/>
          </w:divBdr>
        </w:div>
        <w:div w:id="1263686565">
          <w:marLeft w:val="480"/>
          <w:marRight w:val="0"/>
          <w:marTop w:val="0"/>
          <w:marBottom w:val="0"/>
          <w:divBdr>
            <w:top w:val="none" w:sz="0" w:space="0" w:color="auto"/>
            <w:left w:val="none" w:sz="0" w:space="0" w:color="auto"/>
            <w:bottom w:val="none" w:sz="0" w:space="0" w:color="auto"/>
            <w:right w:val="none" w:sz="0" w:space="0" w:color="auto"/>
          </w:divBdr>
        </w:div>
        <w:div w:id="1149129879">
          <w:marLeft w:val="480"/>
          <w:marRight w:val="0"/>
          <w:marTop w:val="0"/>
          <w:marBottom w:val="0"/>
          <w:divBdr>
            <w:top w:val="none" w:sz="0" w:space="0" w:color="auto"/>
            <w:left w:val="none" w:sz="0" w:space="0" w:color="auto"/>
            <w:bottom w:val="none" w:sz="0" w:space="0" w:color="auto"/>
            <w:right w:val="none" w:sz="0" w:space="0" w:color="auto"/>
          </w:divBdr>
        </w:div>
        <w:div w:id="661853451">
          <w:marLeft w:val="480"/>
          <w:marRight w:val="0"/>
          <w:marTop w:val="0"/>
          <w:marBottom w:val="0"/>
          <w:divBdr>
            <w:top w:val="none" w:sz="0" w:space="0" w:color="auto"/>
            <w:left w:val="none" w:sz="0" w:space="0" w:color="auto"/>
            <w:bottom w:val="none" w:sz="0" w:space="0" w:color="auto"/>
            <w:right w:val="none" w:sz="0" w:space="0" w:color="auto"/>
          </w:divBdr>
        </w:div>
        <w:div w:id="1261722400">
          <w:marLeft w:val="480"/>
          <w:marRight w:val="0"/>
          <w:marTop w:val="0"/>
          <w:marBottom w:val="0"/>
          <w:divBdr>
            <w:top w:val="none" w:sz="0" w:space="0" w:color="auto"/>
            <w:left w:val="none" w:sz="0" w:space="0" w:color="auto"/>
            <w:bottom w:val="none" w:sz="0" w:space="0" w:color="auto"/>
            <w:right w:val="none" w:sz="0" w:space="0" w:color="auto"/>
          </w:divBdr>
        </w:div>
        <w:div w:id="841697602">
          <w:marLeft w:val="480"/>
          <w:marRight w:val="0"/>
          <w:marTop w:val="0"/>
          <w:marBottom w:val="0"/>
          <w:divBdr>
            <w:top w:val="none" w:sz="0" w:space="0" w:color="auto"/>
            <w:left w:val="none" w:sz="0" w:space="0" w:color="auto"/>
            <w:bottom w:val="none" w:sz="0" w:space="0" w:color="auto"/>
            <w:right w:val="none" w:sz="0" w:space="0" w:color="auto"/>
          </w:divBdr>
        </w:div>
      </w:divsChild>
    </w:div>
    <w:div w:id="685138605">
      <w:bodyDiv w:val="1"/>
      <w:marLeft w:val="0"/>
      <w:marRight w:val="0"/>
      <w:marTop w:val="0"/>
      <w:marBottom w:val="0"/>
      <w:divBdr>
        <w:top w:val="none" w:sz="0" w:space="0" w:color="auto"/>
        <w:left w:val="none" w:sz="0" w:space="0" w:color="auto"/>
        <w:bottom w:val="none" w:sz="0" w:space="0" w:color="auto"/>
        <w:right w:val="none" w:sz="0" w:space="0" w:color="auto"/>
      </w:divBdr>
    </w:div>
    <w:div w:id="692144830">
      <w:bodyDiv w:val="1"/>
      <w:marLeft w:val="0"/>
      <w:marRight w:val="0"/>
      <w:marTop w:val="0"/>
      <w:marBottom w:val="0"/>
      <w:divBdr>
        <w:top w:val="none" w:sz="0" w:space="0" w:color="auto"/>
        <w:left w:val="none" w:sz="0" w:space="0" w:color="auto"/>
        <w:bottom w:val="none" w:sz="0" w:space="0" w:color="auto"/>
        <w:right w:val="none" w:sz="0" w:space="0" w:color="auto"/>
      </w:divBdr>
    </w:div>
    <w:div w:id="696003333">
      <w:bodyDiv w:val="1"/>
      <w:marLeft w:val="0"/>
      <w:marRight w:val="0"/>
      <w:marTop w:val="0"/>
      <w:marBottom w:val="0"/>
      <w:divBdr>
        <w:top w:val="none" w:sz="0" w:space="0" w:color="auto"/>
        <w:left w:val="none" w:sz="0" w:space="0" w:color="auto"/>
        <w:bottom w:val="none" w:sz="0" w:space="0" w:color="auto"/>
        <w:right w:val="none" w:sz="0" w:space="0" w:color="auto"/>
      </w:divBdr>
    </w:div>
    <w:div w:id="699162267">
      <w:bodyDiv w:val="1"/>
      <w:marLeft w:val="0"/>
      <w:marRight w:val="0"/>
      <w:marTop w:val="0"/>
      <w:marBottom w:val="0"/>
      <w:divBdr>
        <w:top w:val="none" w:sz="0" w:space="0" w:color="auto"/>
        <w:left w:val="none" w:sz="0" w:space="0" w:color="auto"/>
        <w:bottom w:val="none" w:sz="0" w:space="0" w:color="auto"/>
        <w:right w:val="none" w:sz="0" w:space="0" w:color="auto"/>
      </w:divBdr>
    </w:div>
    <w:div w:id="706491587">
      <w:bodyDiv w:val="1"/>
      <w:marLeft w:val="0"/>
      <w:marRight w:val="0"/>
      <w:marTop w:val="0"/>
      <w:marBottom w:val="0"/>
      <w:divBdr>
        <w:top w:val="none" w:sz="0" w:space="0" w:color="auto"/>
        <w:left w:val="none" w:sz="0" w:space="0" w:color="auto"/>
        <w:bottom w:val="none" w:sz="0" w:space="0" w:color="auto"/>
        <w:right w:val="none" w:sz="0" w:space="0" w:color="auto"/>
      </w:divBdr>
    </w:div>
    <w:div w:id="710421416">
      <w:bodyDiv w:val="1"/>
      <w:marLeft w:val="0"/>
      <w:marRight w:val="0"/>
      <w:marTop w:val="0"/>
      <w:marBottom w:val="0"/>
      <w:divBdr>
        <w:top w:val="none" w:sz="0" w:space="0" w:color="auto"/>
        <w:left w:val="none" w:sz="0" w:space="0" w:color="auto"/>
        <w:bottom w:val="none" w:sz="0" w:space="0" w:color="auto"/>
        <w:right w:val="none" w:sz="0" w:space="0" w:color="auto"/>
      </w:divBdr>
    </w:div>
    <w:div w:id="711274400">
      <w:bodyDiv w:val="1"/>
      <w:marLeft w:val="0"/>
      <w:marRight w:val="0"/>
      <w:marTop w:val="0"/>
      <w:marBottom w:val="0"/>
      <w:divBdr>
        <w:top w:val="none" w:sz="0" w:space="0" w:color="auto"/>
        <w:left w:val="none" w:sz="0" w:space="0" w:color="auto"/>
        <w:bottom w:val="none" w:sz="0" w:space="0" w:color="auto"/>
        <w:right w:val="none" w:sz="0" w:space="0" w:color="auto"/>
      </w:divBdr>
    </w:div>
    <w:div w:id="713697902">
      <w:bodyDiv w:val="1"/>
      <w:marLeft w:val="0"/>
      <w:marRight w:val="0"/>
      <w:marTop w:val="0"/>
      <w:marBottom w:val="0"/>
      <w:divBdr>
        <w:top w:val="none" w:sz="0" w:space="0" w:color="auto"/>
        <w:left w:val="none" w:sz="0" w:space="0" w:color="auto"/>
        <w:bottom w:val="none" w:sz="0" w:space="0" w:color="auto"/>
        <w:right w:val="none" w:sz="0" w:space="0" w:color="auto"/>
      </w:divBdr>
    </w:div>
    <w:div w:id="718820310">
      <w:bodyDiv w:val="1"/>
      <w:marLeft w:val="0"/>
      <w:marRight w:val="0"/>
      <w:marTop w:val="0"/>
      <w:marBottom w:val="0"/>
      <w:divBdr>
        <w:top w:val="none" w:sz="0" w:space="0" w:color="auto"/>
        <w:left w:val="none" w:sz="0" w:space="0" w:color="auto"/>
        <w:bottom w:val="none" w:sz="0" w:space="0" w:color="auto"/>
        <w:right w:val="none" w:sz="0" w:space="0" w:color="auto"/>
      </w:divBdr>
    </w:div>
    <w:div w:id="722869108">
      <w:bodyDiv w:val="1"/>
      <w:marLeft w:val="0"/>
      <w:marRight w:val="0"/>
      <w:marTop w:val="0"/>
      <w:marBottom w:val="0"/>
      <w:divBdr>
        <w:top w:val="none" w:sz="0" w:space="0" w:color="auto"/>
        <w:left w:val="none" w:sz="0" w:space="0" w:color="auto"/>
        <w:bottom w:val="none" w:sz="0" w:space="0" w:color="auto"/>
        <w:right w:val="none" w:sz="0" w:space="0" w:color="auto"/>
      </w:divBdr>
    </w:div>
    <w:div w:id="754085468">
      <w:bodyDiv w:val="1"/>
      <w:marLeft w:val="0"/>
      <w:marRight w:val="0"/>
      <w:marTop w:val="0"/>
      <w:marBottom w:val="0"/>
      <w:divBdr>
        <w:top w:val="none" w:sz="0" w:space="0" w:color="auto"/>
        <w:left w:val="none" w:sz="0" w:space="0" w:color="auto"/>
        <w:bottom w:val="none" w:sz="0" w:space="0" w:color="auto"/>
        <w:right w:val="none" w:sz="0" w:space="0" w:color="auto"/>
      </w:divBdr>
    </w:div>
    <w:div w:id="759791545">
      <w:bodyDiv w:val="1"/>
      <w:marLeft w:val="0"/>
      <w:marRight w:val="0"/>
      <w:marTop w:val="0"/>
      <w:marBottom w:val="0"/>
      <w:divBdr>
        <w:top w:val="none" w:sz="0" w:space="0" w:color="auto"/>
        <w:left w:val="none" w:sz="0" w:space="0" w:color="auto"/>
        <w:bottom w:val="none" w:sz="0" w:space="0" w:color="auto"/>
        <w:right w:val="none" w:sz="0" w:space="0" w:color="auto"/>
      </w:divBdr>
    </w:div>
    <w:div w:id="759981571">
      <w:bodyDiv w:val="1"/>
      <w:marLeft w:val="0"/>
      <w:marRight w:val="0"/>
      <w:marTop w:val="0"/>
      <w:marBottom w:val="0"/>
      <w:divBdr>
        <w:top w:val="none" w:sz="0" w:space="0" w:color="auto"/>
        <w:left w:val="none" w:sz="0" w:space="0" w:color="auto"/>
        <w:bottom w:val="none" w:sz="0" w:space="0" w:color="auto"/>
        <w:right w:val="none" w:sz="0" w:space="0" w:color="auto"/>
      </w:divBdr>
    </w:div>
    <w:div w:id="762190835">
      <w:bodyDiv w:val="1"/>
      <w:marLeft w:val="0"/>
      <w:marRight w:val="0"/>
      <w:marTop w:val="0"/>
      <w:marBottom w:val="0"/>
      <w:divBdr>
        <w:top w:val="none" w:sz="0" w:space="0" w:color="auto"/>
        <w:left w:val="none" w:sz="0" w:space="0" w:color="auto"/>
        <w:bottom w:val="none" w:sz="0" w:space="0" w:color="auto"/>
        <w:right w:val="none" w:sz="0" w:space="0" w:color="auto"/>
      </w:divBdr>
    </w:div>
    <w:div w:id="765854643">
      <w:bodyDiv w:val="1"/>
      <w:marLeft w:val="0"/>
      <w:marRight w:val="0"/>
      <w:marTop w:val="0"/>
      <w:marBottom w:val="0"/>
      <w:divBdr>
        <w:top w:val="none" w:sz="0" w:space="0" w:color="auto"/>
        <w:left w:val="none" w:sz="0" w:space="0" w:color="auto"/>
        <w:bottom w:val="none" w:sz="0" w:space="0" w:color="auto"/>
        <w:right w:val="none" w:sz="0" w:space="0" w:color="auto"/>
      </w:divBdr>
    </w:div>
    <w:div w:id="774061605">
      <w:bodyDiv w:val="1"/>
      <w:marLeft w:val="0"/>
      <w:marRight w:val="0"/>
      <w:marTop w:val="0"/>
      <w:marBottom w:val="0"/>
      <w:divBdr>
        <w:top w:val="none" w:sz="0" w:space="0" w:color="auto"/>
        <w:left w:val="none" w:sz="0" w:space="0" w:color="auto"/>
        <w:bottom w:val="none" w:sz="0" w:space="0" w:color="auto"/>
        <w:right w:val="none" w:sz="0" w:space="0" w:color="auto"/>
      </w:divBdr>
    </w:div>
    <w:div w:id="781461631">
      <w:bodyDiv w:val="1"/>
      <w:marLeft w:val="0"/>
      <w:marRight w:val="0"/>
      <w:marTop w:val="0"/>
      <w:marBottom w:val="0"/>
      <w:divBdr>
        <w:top w:val="none" w:sz="0" w:space="0" w:color="auto"/>
        <w:left w:val="none" w:sz="0" w:space="0" w:color="auto"/>
        <w:bottom w:val="none" w:sz="0" w:space="0" w:color="auto"/>
        <w:right w:val="none" w:sz="0" w:space="0" w:color="auto"/>
      </w:divBdr>
    </w:div>
    <w:div w:id="796028888">
      <w:bodyDiv w:val="1"/>
      <w:marLeft w:val="0"/>
      <w:marRight w:val="0"/>
      <w:marTop w:val="0"/>
      <w:marBottom w:val="0"/>
      <w:divBdr>
        <w:top w:val="none" w:sz="0" w:space="0" w:color="auto"/>
        <w:left w:val="none" w:sz="0" w:space="0" w:color="auto"/>
        <w:bottom w:val="none" w:sz="0" w:space="0" w:color="auto"/>
        <w:right w:val="none" w:sz="0" w:space="0" w:color="auto"/>
      </w:divBdr>
    </w:div>
    <w:div w:id="804079060">
      <w:bodyDiv w:val="1"/>
      <w:marLeft w:val="0"/>
      <w:marRight w:val="0"/>
      <w:marTop w:val="0"/>
      <w:marBottom w:val="0"/>
      <w:divBdr>
        <w:top w:val="none" w:sz="0" w:space="0" w:color="auto"/>
        <w:left w:val="none" w:sz="0" w:space="0" w:color="auto"/>
        <w:bottom w:val="none" w:sz="0" w:space="0" w:color="auto"/>
        <w:right w:val="none" w:sz="0" w:space="0" w:color="auto"/>
      </w:divBdr>
    </w:div>
    <w:div w:id="825589142">
      <w:bodyDiv w:val="1"/>
      <w:marLeft w:val="0"/>
      <w:marRight w:val="0"/>
      <w:marTop w:val="0"/>
      <w:marBottom w:val="0"/>
      <w:divBdr>
        <w:top w:val="none" w:sz="0" w:space="0" w:color="auto"/>
        <w:left w:val="none" w:sz="0" w:space="0" w:color="auto"/>
        <w:bottom w:val="none" w:sz="0" w:space="0" w:color="auto"/>
        <w:right w:val="none" w:sz="0" w:space="0" w:color="auto"/>
      </w:divBdr>
    </w:div>
    <w:div w:id="828593859">
      <w:bodyDiv w:val="1"/>
      <w:marLeft w:val="0"/>
      <w:marRight w:val="0"/>
      <w:marTop w:val="0"/>
      <w:marBottom w:val="0"/>
      <w:divBdr>
        <w:top w:val="none" w:sz="0" w:space="0" w:color="auto"/>
        <w:left w:val="none" w:sz="0" w:space="0" w:color="auto"/>
        <w:bottom w:val="none" w:sz="0" w:space="0" w:color="auto"/>
        <w:right w:val="none" w:sz="0" w:space="0" w:color="auto"/>
      </w:divBdr>
    </w:div>
    <w:div w:id="832917003">
      <w:bodyDiv w:val="1"/>
      <w:marLeft w:val="0"/>
      <w:marRight w:val="0"/>
      <w:marTop w:val="0"/>
      <w:marBottom w:val="0"/>
      <w:divBdr>
        <w:top w:val="none" w:sz="0" w:space="0" w:color="auto"/>
        <w:left w:val="none" w:sz="0" w:space="0" w:color="auto"/>
        <w:bottom w:val="none" w:sz="0" w:space="0" w:color="auto"/>
        <w:right w:val="none" w:sz="0" w:space="0" w:color="auto"/>
      </w:divBdr>
    </w:div>
    <w:div w:id="838041196">
      <w:bodyDiv w:val="1"/>
      <w:marLeft w:val="0"/>
      <w:marRight w:val="0"/>
      <w:marTop w:val="0"/>
      <w:marBottom w:val="0"/>
      <w:divBdr>
        <w:top w:val="none" w:sz="0" w:space="0" w:color="auto"/>
        <w:left w:val="none" w:sz="0" w:space="0" w:color="auto"/>
        <w:bottom w:val="none" w:sz="0" w:space="0" w:color="auto"/>
        <w:right w:val="none" w:sz="0" w:space="0" w:color="auto"/>
      </w:divBdr>
    </w:div>
    <w:div w:id="839271177">
      <w:bodyDiv w:val="1"/>
      <w:marLeft w:val="0"/>
      <w:marRight w:val="0"/>
      <w:marTop w:val="0"/>
      <w:marBottom w:val="0"/>
      <w:divBdr>
        <w:top w:val="none" w:sz="0" w:space="0" w:color="auto"/>
        <w:left w:val="none" w:sz="0" w:space="0" w:color="auto"/>
        <w:bottom w:val="none" w:sz="0" w:space="0" w:color="auto"/>
        <w:right w:val="none" w:sz="0" w:space="0" w:color="auto"/>
      </w:divBdr>
      <w:divsChild>
        <w:div w:id="920063681">
          <w:marLeft w:val="480"/>
          <w:marRight w:val="0"/>
          <w:marTop w:val="0"/>
          <w:marBottom w:val="0"/>
          <w:divBdr>
            <w:top w:val="none" w:sz="0" w:space="0" w:color="auto"/>
            <w:left w:val="none" w:sz="0" w:space="0" w:color="auto"/>
            <w:bottom w:val="none" w:sz="0" w:space="0" w:color="auto"/>
            <w:right w:val="none" w:sz="0" w:space="0" w:color="auto"/>
          </w:divBdr>
        </w:div>
        <w:div w:id="2125340764">
          <w:marLeft w:val="480"/>
          <w:marRight w:val="0"/>
          <w:marTop w:val="0"/>
          <w:marBottom w:val="0"/>
          <w:divBdr>
            <w:top w:val="none" w:sz="0" w:space="0" w:color="auto"/>
            <w:left w:val="none" w:sz="0" w:space="0" w:color="auto"/>
            <w:bottom w:val="none" w:sz="0" w:space="0" w:color="auto"/>
            <w:right w:val="none" w:sz="0" w:space="0" w:color="auto"/>
          </w:divBdr>
        </w:div>
      </w:divsChild>
    </w:div>
    <w:div w:id="840050570">
      <w:bodyDiv w:val="1"/>
      <w:marLeft w:val="0"/>
      <w:marRight w:val="0"/>
      <w:marTop w:val="0"/>
      <w:marBottom w:val="0"/>
      <w:divBdr>
        <w:top w:val="none" w:sz="0" w:space="0" w:color="auto"/>
        <w:left w:val="none" w:sz="0" w:space="0" w:color="auto"/>
        <w:bottom w:val="none" w:sz="0" w:space="0" w:color="auto"/>
        <w:right w:val="none" w:sz="0" w:space="0" w:color="auto"/>
      </w:divBdr>
    </w:div>
    <w:div w:id="840777963">
      <w:bodyDiv w:val="1"/>
      <w:marLeft w:val="0"/>
      <w:marRight w:val="0"/>
      <w:marTop w:val="0"/>
      <w:marBottom w:val="0"/>
      <w:divBdr>
        <w:top w:val="none" w:sz="0" w:space="0" w:color="auto"/>
        <w:left w:val="none" w:sz="0" w:space="0" w:color="auto"/>
        <w:bottom w:val="none" w:sz="0" w:space="0" w:color="auto"/>
        <w:right w:val="none" w:sz="0" w:space="0" w:color="auto"/>
      </w:divBdr>
    </w:div>
    <w:div w:id="841623096">
      <w:bodyDiv w:val="1"/>
      <w:marLeft w:val="0"/>
      <w:marRight w:val="0"/>
      <w:marTop w:val="0"/>
      <w:marBottom w:val="0"/>
      <w:divBdr>
        <w:top w:val="none" w:sz="0" w:space="0" w:color="auto"/>
        <w:left w:val="none" w:sz="0" w:space="0" w:color="auto"/>
        <w:bottom w:val="none" w:sz="0" w:space="0" w:color="auto"/>
        <w:right w:val="none" w:sz="0" w:space="0" w:color="auto"/>
      </w:divBdr>
    </w:div>
    <w:div w:id="848643950">
      <w:bodyDiv w:val="1"/>
      <w:marLeft w:val="0"/>
      <w:marRight w:val="0"/>
      <w:marTop w:val="0"/>
      <w:marBottom w:val="0"/>
      <w:divBdr>
        <w:top w:val="none" w:sz="0" w:space="0" w:color="auto"/>
        <w:left w:val="none" w:sz="0" w:space="0" w:color="auto"/>
        <w:bottom w:val="none" w:sz="0" w:space="0" w:color="auto"/>
        <w:right w:val="none" w:sz="0" w:space="0" w:color="auto"/>
      </w:divBdr>
    </w:div>
    <w:div w:id="852183581">
      <w:bodyDiv w:val="1"/>
      <w:marLeft w:val="0"/>
      <w:marRight w:val="0"/>
      <w:marTop w:val="0"/>
      <w:marBottom w:val="0"/>
      <w:divBdr>
        <w:top w:val="none" w:sz="0" w:space="0" w:color="auto"/>
        <w:left w:val="none" w:sz="0" w:space="0" w:color="auto"/>
        <w:bottom w:val="none" w:sz="0" w:space="0" w:color="auto"/>
        <w:right w:val="none" w:sz="0" w:space="0" w:color="auto"/>
      </w:divBdr>
    </w:div>
    <w:div w:id="854269764">
      <w:bodyDiv w:val="1"/>
      <w:marLeft w:val="0"/>
      <w:marRight w:val="0"/>
      <w:marTop w:val="0"/>
      <w:marBottom w:val="0"/>
      <w:divBdr>
        <w:top w:val="none" w:sz="0" w:space="0" w:color="auto"/>
        <w:left w:val="none" w:sz="0" w:space="0" w:color="auto"/>
        <w:bottom w:val="none" w:sz="0" w:space="0" w:color="auto"/>
        <w:right w:val="none" w:sz="0" w:space="0" w:color="auto"/>
      </w:divBdr>
    </w:div>
    <w:div w:id="854805096">
      <w:bodyDiv w:val="1"/>
      <w:marLeft w:val="0"/>
      <w:marRight w:val="0"/>
      <w:marTop w:val="0"/>
      <w:marBottom w:val="0"/>
      <w:divBdr>
        <w:top w:val="none" w:sz="0" w:space="0" w:color="auto"/>
        <w:left w:val="none" w:sz="0" w:space="0" w:color="auto"/>
        <w:bottom w:val="none" w:sz="0" w:space="0" w:color="auto"/>
        <w:right w:val="none" w:sz="0" w:space="0" w:color="auto"/>
      </w:divBdr>
    </w:div>
    <w:div w:id="854921367">
      <w:bodyDiv w:val="1"/>
      <w:marLeft w:val="0"/>
      <w:marRight w:val="0"/>
      <w:marTop w:val="0"/>
      <w:marBottom w:val="0"/>
      <w:divBdr>
        <w:top w:val="none" w:sz="0" w:space="0" w:color="auto"/>
        <w:left w:val="none" w:sz="0" w:space="0" w:color="auto"/>
        <w:bottom w:val="none" w:sz="0" w:space="0" w:color="auto"/>
        <w:right w:val="none" w:sz="0" w:space="0" w:color="auto"/>
      </w:divBdr>
    </w:div>
    <w:div w:id="855770889">
      <w:bodyDiv w:val="1"/>
      <w:marLeft w:val="0"/>
      <w:marRight w:val="0"/>
      <w:marTop w:val="0"/>
      <w:marBottom w:val="0"/>
      <w:divBdr>
        <w:top w:val="none" w:sz="0" w:space="0" w:color="auto"/>
        <w:left w:val="none" w:sz="0" w:space="0" w:color="auto"/>
        <w:bottom w:val="none" w:sz="0" w:space="0" w:color="auto"/>
        <w:right w:val="none" w:sz="0" w:space="0" w:color="auto"/>
      </w:divBdr>
    </w:div>
    <w:div w:id="856039933">
      <w:bodyDiv w:val="1"/>
      <w:marLeft w:val="0"/>
      <w:marRight w:val="0"/>
      <w:marTop w:val="0"/>
      <w:marBottom w:val="0"/>
      <w:divBdr>
        <w:top w:val="none" w:sz="0" w:space="0" w:color="auto"/>
        <w:left w:val="none" w:sz="0" w:space="0" w:color="auto"/>
        <w:bottom w:val="none" w:sz="0" w:space="0" w:color="auto"/>
        <w:right w:val="none" w:sz="0" w:space="0" w:color="auto"/>
      </w:divBdr>
      <w:divsChild>
        <w:div w:id="2057587645">
          <w:marLeft w:val="480"/>
          <w:marRight w:val="0"/>
          <w:marTop w:val="0"/>
          <w:marBottom w:val="0"/>
          <w:divBdr>
            <w:top w:val="none" w:sz="0" w:space="0" w:color="auto"/>
            <w:left w:val="none" w:sz="0" w:space="0" w:color="auto"/>
            <w:bottom w:val="none" w:sz="0" w:space="0" w:color="auto"/>
            <w:right w:val="none" w:sz="0" w:space="0" w:color="auto"/>
          </w:divBdr>
        </w:div>
        <w:div w:id="1678926830">
          <w:marLeft w:val="480"/>
          <w:marRight w:val="0"/>
          <w:marTop w:val="0"/>
          <w:marBottom w:val="0"/>
          <w:divBdr>
            <w:top w:val="none" w:sz="0" w:space="0" w:color="auto"/>
            <w:left w:val="none" w:sz="0" w:space="0" w:color="auto"/>
            <w:bottom w:val="none" w:sz="0" w:space="0" w:color="auto"/>
            <w:right w:val="none" w:sz="0" w:space="0" w:color="auto"/>
          </w:divBdr>
        </w:div>
        <w:div w:id="935479122">
          <w:marLeft w:val="480"/>
          <w:marRight w:val="0"/>
          <w:marTop w:val="0"/>
          <w:marBottom w:val="0"/>
          <w:divBdr>
            <w:top w:val="none" w:sz="0" w:space="0" w:color="auto"/>
            <w:left w:val="none" w:sz="0" w:space="0" w:color="auto"/>
            <w:bottom w:val="none" w:sz="0" w:space="0" w:color="auto"/>
            <w:right w:val="none" w:sz="0" w:space="0" w:color="auto"/>
          </w:divBdr>
        </w:div>
        <w:div w:id="1629316745">
          <w:marLeft w:val="480"/>
          <w:marRight w:val="0"/>
          <w:marTop w:val="0"/>
          <w:marBottom w:val="0"/>
          <w:divBdr>
            <w:top w:val="none" w:sz="0" w:space="0" w:color="auto"/>
            <w:left w:val="none" w:sz="0" w:space="0" w:color="auto"/>
            <w:bottom w:val="none" w:sz="0" w:space="0" w:color="auto"/>
            <w:right w:val="none" w:sz="0" w:space="0" w:color="auto"/>
          </w:divBdr>
        </w:div>
        <w:div w:id="630864349">
          <w:marLeft w:val="480"/>
          <w:marRight w:val="0"/>
          <w:marTop w:val="0"/>
          <w:marBottom w:val="0"/>
          <w:divBdr>
            <w:top w:val="none" w:sz="0" w:space="0" w:color="auto"/>
            <w:left w:val="none" w:sz="0" w:space="0" w:color="auto"/>
            <w:bottom w:val="none" w:sz="0" w:space="0" w:color="auto"/>
            <w:right w:val="none" w:sz="0" w:space="0" w:color="auto"/>
          </w:divBdr>
        </w:div>
      </w:divsChild>
    </w:div>
    <w:div w:id="863707705">
      <w:bodyDiv w:val="1"/>
      <w:marLeft w:val="0"/>
      <w:marRight w:val="0"/>
      <w:marTop w:val="0"/>
      <w:marBottom w:val="0"/>
      <w:divBdr>
        <w:top w:val="none" w:sz="0" w:space="0" w:color="auto"/>
        <w:left w:val="none" w:sz="0" w:space="0" w:color="auto"/>
        <w:bottom w:val="none" w:sz="0" w:space="0" w:color="auto"/>
        <w:right w:val="none" w:sz="0" w:space="0" w:color="auto"/>
      </w:divBdr>
    </w:div>
    <w:div w:id="865211308">
      <w:bodyDiv w:val="1"/>
      <w:marLeft w:val="0"/>
      <w:marRight w:val="0"/>
      <w:marTop w:val="0"/>
      <w:marBottom w:val="0"/>
      <w:divBdr>
        <w:top w:val="none" w:sz="0" w:space="0" w:color="auto"/>
        <w:left w:val="none" w:sz="0" w:space="0" w:color="auto"/>
        <w:bottom w:val="none" w:sz="0" w:space="0" w:color="auto"/>
        <w:right w:val="none" w:sz="0" w:space="0" w:color="auto"/>
      </w:divBdr>
    </w:div>
    <w:div w:id="867789547">
      <w:bodyDiv w:val="1"/>
      <w:marLeft w:val="0"/>
      <w:marRight w:val="0"/>
      <w:marTop w:val="0"/>
      <w:marBottom w:val="0"/>
      <w:divBdr>
        <w:top w:val="none" w:sz="0" w:space="0" w:color="auto"/>
        <w:left w:val="none" w:sz="0" w:space="0" w:color="auto"/>
        <w:bottom w:val="none" w:sz="0" w:space="0" w:color="auto"/>
        <w:right w:val="none" w:sz="0" w:space="0" w:color="auto"/>
      </w:divBdr>
    </w:div>
    <w:div w:id="879903501">
      <w:bodyDiv w:val="1"/>
      <w:marLeft w:val="0"/>
      <w:marRight w:val="0"/>
      <w:marTop w:val="0"/>
      <w:marBottom w:val="0"/>
      <w:divBdr>
        <w:top w:val="none" w:sz="0" w:space="0" w:color="auto"/>
        <w:left w:val="none" w:sz="0" w:space="0" w:color="auto"/>
        <w:bottom w:val="none" w:sz="0" w:space="0" w:color="auto"/>
        <w:right w:val="none" w:sz="0" w:space="0" w:color="auto"/>
      </w:divBdr>
    </w:div>
    <w:div w:id="890337702">
      <w:bodyDiv w:val="1"/>
      <w:marLeft w:val="0"/>
      <w:marRight w:val="0"/>
      <w:marTop w:val="0"/>
      <w:marBottom w:val="0"/>
      <w:divBdr>
        <w:top w:val="none" w:sz="0" w:space="0" w:color="auto"/>
        <w:left w:val="none" w:sz="0" w:space="0" w:color="auto"/>
        <w:bottom w:val="none" w:sz="0" w:space="0" w:color="auto"/>
        <w:right w:val="none" w:sz="0" w:space="0" w:color="auto"/>
      </w:divBdr>
    </w:div>
    <w:div w:id="891695970">
      <w:bodyDiv w:val="1"/>
      <w:marLeft w:val="0"/>
      <w:marRight w:val="0"/>
      <w:marTop w:val="0"/>
      <w:marBottom w:val="0"/>
      <w:divBdr>
        <w:top w:val="none" w:sz="0" w:space="0" w:color="auto"/>
        <w:left w:val="none" w:sz="0" w:space="0" w:color="auto"/>
        <w:bottom w:val="none" w:sz="0" w:space="0" w:color="auto"/>
        <w:right w:val="none" w:sz="0" w:space="0" w:color="auto"/>
      </w:divBdr>
    </w:div>
    <w:div w:id="893350212">
      <w:bodyDiv w:val="1"/>
      <w:marLeft w:val="0"/>
      <w:marRight w:val="0"/>
      <w:marTop w:val="0"/>
      <w:marBottom w:val="0"/>
      <w:divBdr>
        <w:top w:val="none" w:sz="0" w:space="0" w:color="auto"/>
        <w:left w:val="none" w:sz="0" w:space="0" w:color="auto"/>
        <w:bottom w:val="none" w:sz="0" w:space="0" w:color="auto"/>
        <w:right w:val="none" w:sz="0" w:space="0" w:color="auto"/>
      </w:divBdr>
    </w:div>
    <w:div w:id="914318635">
      <w:bodyDiv w:val="1"/>
      <w:marLeft w:val="0"/>
      <w:marRight w:val="0"/>
      <w:marTop w:val="0"/>
      <w:marBottom w:val="0"/>
      <w:divBdr>
        <w:top w:val="none" w:sz="0" w:space="0" w:color="auto"/>
        <w:left w:val="none" w:sz="0" w:space="0" w:color="auto"/>
        <w:bottom w:val="none" w:sz="0" w:space="0" w:color="auto"/>
        <w:right w:val="none" w:sz="0" w:space="0" w:color="auto"/>
      </w:divBdr>
    </w:div>
    <w:div w:id="915669311">
      <w:bodyDiv w:val="1"/>
      <w:marLeft w:val="0"/>
      <w:marRight w:val="0"/>
      <w:marTop w:val="0"/>
      <w:marBottom w:val="0"/>
      <w:divBdr>
        <w:top w:val="none" w:sz="0" w:space="0" w:color="auto"/>
        <w:left w:val="none" w:sz="0" w:space="0" w:color="auto"/>
        <w:bottom w:val="none" w:sz="0" w:space="0" w:color="auto"/>
        <w:right w:val="none" w:sz="0" w:space="0" w:color="auto"/>
      </w:divBdr>
    </w:div>
    <w:div w:id="929778249">
      <w:bodyDiv w:val="1"/>
      <w:marLeft w:val="0"/>
      <w:marRight w:val="0"/>
      <w:marTop w:val="0"/>
      <w:marBottom w:val="0"/>
      <w:divBdr>
        <w:top w:val="none" w:sz="0" w:space="0" w:color="auto"/>
        <w:left w:val="none" w:sz="0" w:space="0" w:color="auto"/>
        <w:bottom w:val="none" w:sz="0" w:space="0" w:color="auto"/>
        <w:right w:val="none" w:sz="0" w:space="0" w:color="auto"/>
      </w:divBdr>
    </w:div>
    <w:div w:id="931817331">
      <w:bodyDiv w:val="1"/>
      <w:marLeft w:val="0"/>
      <w:marRight w:val="0"/>
      <w:marTop w:val="0"/>
      <w:marBottom w:val="0"/>
      <w:divBdr>
        <w:top w:val="none" w:sz="0" w:space="0" w:color="auto"/>
        <w:left w:val="none" w:sz="0" w:space="0" w:color="auto"/>
        <w:bottom w:val="none" w:sz="0" w:space="0" w:color="auto"/>
        <w:right w:val="none" w:sz="0" w:space="0" w:color="auto"/>
      </w:divBdr>
    </w:div>
    <w:div w:id="950356937">
      <w:bodyDiv w:val="1"/>
      <w:marLeft w:val="0"/>
      <w:marRight w:val="0"/>
      <w:marTop w:val="0"/>
      <w:marBottom w:val="0"/>
      <w:divBdr>
        <w:top w:val="none" w:sz="0" w:space="0" w:color="auto"/>
        <w:left w:val="none" w:sz="0" w:space="0" w:color="auto"/>
        <w:bottom w:val="none" w:sz="0" w:space="0" w:color="auto"/>
        <w:right w:val="none" w:sz="0" w:space="0" w:color="auto"/>
      </w:divBdr>
    </w:div>
    <w:div w:id="964577955">
      <w:bodyDiv w:val="1"/>
      <w:marLeft w:val="0"/>
      <w:marRight w:val="0"/>
      <w:marTop w:val="0"/>
      <w:marBottom w:val="0"/>
      <w:divBdr>
        <w:top w:val="none" w:sz="0" w:space="0" w:color="auto"/>
        <w:left w:val="none" w:sz="0" w:space="0" w:color="auto"/>
        <w:bottom w:val="none" w:sz="0" w:space="0" w:color="auto"/>
        <w:right w:val="none" w:sz="0" w:space="0" w:color="auto"/>
      </w:divBdr>
    </w:div>
    <w:div w:id="965966826">
      <w:bodyDiv w:val="1"/>
      <w:marLeft w:val="0"/>
      <w:marRight w:val="0"/>
      <w:marTop w:val="0"/>
      <w:marBottom w:val="0"/>
      <w:divBdr>
        <w:top w:val="none" w:sz="0" w:space="0" w:color="auto"/>
        <w:left w:val="none" w:sz="0" w:space="0" w:color="auto"/>
        <w:bottom w:val="none" w:sz="0" w:space="0" w:color="auto"/>
        <w:right w:val="none" w:sz="0" w:space="0" w:color="auto"/>
      </w:divBdr>
    </w:div>
    <w:div w:id="979459737">
      <w:bodyDiv w:val="1"/>
      <w:marLeft w:val="0"/>
      <w:marRight w:val="0"/>
      <w:marTop w:val="0"/>
      <w:marBottom w:val="0"/>
      <w:divBdr>
        <w:top w:val="none" w:sz="0" w:space="0" w:color="auto"/>
        <w:left w:val="none" w:sz="0" w:space="0" w:color="auto"/>
        <w:bottom w:val="none" w:sz="0" w:space="0" w:color="auto"/>
        <w:right w:val="none" w:sz="0" w:space="0" w:color="auto"/>
      </w:divBdr>
      <w:divsChild>
        <w:div w:id="1807502859">
          <w:marLeft w:val="640"/>
          <w:marRight w:val="0"/>
          <w:marTop w:val="0"/>
          <w:marBottom w:val="0"/>
          <w:divBdr>
            <w:top w:val="none" w:sz="0" w:space="0" w:color="auto"/>
            <w:left w:val="none" w:sz="0" w:space="0" w:color="auto"/>
            <w:bottom w:val="none" w:sz="0" w:space="0" w:color="auto"/>
            <w:right w:val="none" w:sz="0" w:space="0" w:color="auto"/>
          </w:divBdr>
        </w:div>
        <w:div w:id="1364745683">
          <w:marLeft w:val="640"/>
          <w:marRight w:val="0"/>
          <w:marTop w:val="0"/>
          <w:marBottom w:val="0"/>
          <w:divBdr>
            <w:top w:val="none" w:sz="0" w:space="0" w:color="auto"/>
            <w:left w:val="none" w:sz="0" w:space="0" w:color="auto"/>
            <w:bottom w:val="none" w:sz="0" w:space="0" w:color="auto"/>
            <w:right w:val="none" w:sz="0" w:space="0" w:color="auto"/>
          </w:divBdr>
        </w:div>
        <w:div w:id="352390257">
          <w:marLeft w:val="640"/>
          <w:marRight w:val="0"/>
          <w:marTop w:val="0"/>
          <w:marBottom w:val="0"/>
          <w:divBdr>
            <w:top w:val="none" w:sz="0" w:space="0" w:color="auto"/>
            <w:left w:val="none" w:sz="0" w:space="0" w:color="auto"/>
            <w:bottom w:val="none" w:sz="0" w:space="0" w:color="auto"/>
            <w:right w:val="none" w:sz="0" w:space="0" w:color="auto"/>
          </w:divBdr>
        </w:div>
        <w:div w:id="511143816">
          <w:marLeft w:val="640"/>
          <w:marRight w:val="0"/>
          <w:marTop w:val="0"/>
          <w:marBottom w:val="0"/>
          <w:divBdr>
            <w:top w:val="none" w:sz="0" w:space="0" w:color="auto"/>
            <w:left w:val="none" w:sz="0" w:space="0" w:color="auto"/>
            <w:bottom w:val="none" w:sz="0" w:space="0" w:color="auto"/>
            <w:right w:val="none" w:sz="0" w:space="0" w:color="auto"/>
          </w:divBdr>
        </w:div>
        <w:div w:id="2136825694">
          <w:marLeft w:val="640"/>
          <w:marRight w:val="0"/>
          <w:marTop w:val="0"/>
          <w:marBottom w:val="0"/>
          <w:divBdr>
            <w:top w:val="none" w:sz="0" w:space="0" w:color="auto"/>
            <w:left w:val="none" w:sz="0" w:space="0" w:color="auto"/>
            <w:bottom w:val="none" w:sz="0" w:space="0" w:color="auto"/>
            <w:right w:val="none" w:sz="0" w:space="0" w:color="auto"/>
          </w:divBdr>
        </w:div>
        <w:div w:id="24261676">
          <w:marLeft w:val="640"/>
          <w:marRight w:val="0"/>
          <w:marTop w:val="0"/>
          <w:marBottom w:val="0"/>
          <w:divBdr>
            <w:top w:val="none" w:sz="0" w:space="0" w:color="auto"/>
            <w:left w:val="none" w:sz="0" w:space="0" w:color="auto"/>
            <w:bottom w:val="none" w:sz="0" w:space="0" w:color="auto"/>
            <w:right w:val="none" w:sz="0" w:space="0" w:color="auto"/>
          </w:divBdr>
        </w:div>
        <w:div w:id="1094131431">
          <w:marLeft w:val="640"/>
          <w:marRight w:val="0"/>
          <w:marTop w:val="0"/>
          <w:marBottom w:val="0"/>
          <w:divBdr>
            <w:top w:val="none" w:sz="0" w:space="0" w:color="auto"/>
            <w:left w:val="none" w:sz="0" w:space="0" w:color="auto"/>
            <w:bottom w:val="none" w:sz="0" w:space="0" w:color="auto"/>
            <w:right w:val="none" w:sz="0" w:space="0" w:color="auto"/>
          </w:divBdr>
        </w:div>
        <w:div w:id="337469486">
          <w:marLeft w:val="640"/>
          <w:marRight w:val="0"/>
          <w:marTop w:val="0"/>
          <w:marBottom w:val="0"/>
          <w:divBdr>
            <w:top w:val="none" w:sz="0" w:space="0" w:color="auto"/>
            <w:left w:val="none" w:sz="0" w:space="0" w:color="auto"/>
            <w:bottom w:val="none" w:sz="0" w:space="0" w:color="auto"/>
            <w:right w:val="none" w:sz="0" w:space="0" w:color="auto"/>
          </w:divBdr>
        </w:div>
        <w:div w:id="6519794">
          <w:marLeft w:val="640"/>
          <w:marRight w:val="0"/>
          <w:marTop w:val="0"/>
          <w:marBottom w:val="0"/>
          <w:divBdr>
            <w:top w:val="none" w:sz="0" w:space="0" w:color="auto"/>
            <w:left w:val="none" w:sz="0" w:space="0" w:color="auto"/>
            <w:bottom w:val="none" w:sz="0" w:space="0" w:color="auto"/>
            <w:right w:val="none" w:sz="0" w:space="0" w:color="auto"/>
          </w:divBdr>
        </w:div>
      </w:divsChild>
    </w:div>
    <w:div w:id="984242785">
      <w:bodyDiv w:val="1"/>
      <w:marLeft w:val="0"/>
      <w:marRight w:val="0"/>
      <w:marTop w:val="0"/>
      <w:marBottom w:val="0"/>
      <w:divBdr>
        <w:top w:val="none" w:sz="0" w:space="0" w:color="auto"/>
        <w:left w:val="none" w:sz="0" w:space="0" w:color="auto"/>
        <w:bottom w:val="none" w:sz="0" w:space="0" w:color="auto"/>
        <w:right w:val="none" w:sz="0" w:space="0" w:color="auto"/>
      </w:divBdr>
    </w:div>
    <w:div w:id="992224701">
      <w:bodyDiv w:val="1"/>
      <w:marLeft w:val="0"/>
      <w:marRight w:val="0"/>
      <w:marTop w:val="0"/>
      <w:marBottom w:val="0"/>
      <w:divBdr>
        <w:top w:val="none" w:sz="0" w:space="0" w:color="auto"/>
        <w:left w:val="none" w:sz="0" w:space="0" w:color="auto"/>
        <w:bottom w:val="none" w:sz="0" w:space="0" w:color="auto"/>
        <w:right w:val="none" w:sz="0" w:space="0" w:color="auto"/>
      </w:divBdr>
    </w:div>
    <w:div w:id="993266361">
      <w:bodyDiv w:val="1"/>
      <w:marLeft w:val="0"/>
      <w:marRight w:val="0"/>
      <w:marTop w:val="0"/>
      <w:marBottom w:val="0"/>
      <w:divBdr>
        <w:top w:val="none" w:sz="0" w:space="0" w:color="auto"/>
        <w:left w:val="none" w:sz="0" w:space="0" w:color="auto"/>
        <w:bottom w:val="none" w:sz="0" w:space="0" w:color="auto"/>
        <w:right w:val="none" w:sz="0" w:space="0" w:color="auto"/>
      </w:divBdr>
    </w:div>
    <w:div w:id="994184616">
      <w:bodyDiv w:val="1"/>
      <w:marLeft w:val="0"/>
      <w:marRight w:val="0"/>
      <w:marTop w:val="0"/>
      <w:marBottom w:val="0"/>
      <w:divBdr>
        <w:top w:val="none" w:sz="0" w:space="0" w:color="auto"/>
        <w:left w:val="none" w:sz="0" w:space="0" w:color="auto"/>
        <w:bottom w:val="none" w:sz="0" w:space="0" w:color="auto"/>
        <w:right w:val="none" w:sz="0" w:space="0" w:color="auto"/>
      </w:divBdr>
    </w:div>
    <w:div w:id="1002780235">
      <w:bodyDiv w:val="1"/>
      <w:marLeft w:val="0"/>
      <w:marRight w:val="0"/>
      <w:marTop w:val="0"/>
      <w:marBottom w:val="0"/>
      <w:divBdr>
        <w:top w:val="none" w:sz="0" w:space="0" w:color="auto"/>
        <w:left w:val="none" w:sz="0" w:space="0" w:color="auto"/>
        <w:bottom w:val="none" w:sz="0" w:space="0" w:color="auto"/>
        <w:right w:val="none" w:sz="0" w:space="0" w:color="auto"/>
      </w:divBdr>
    </w:div>
    <w:div w:id="1016807344">
      <w:bodyDiv w:val="1"/>
      <w:marLeft w:val="0"/>
      <w:marRight w:val="0"/>
      <w:marTop w:val="0"/>
      <w:marBottom w:val="0"/>
      <w:divBdr>
        <w:top w:val="none" w:sz="0" w:space="0" w:color="auto"/>
        <w:left w:val="none" w:sz="0" w:space="0" w:color="auto"/>
        <w:bottom w:val="none" w:sz="0" w:space="0" w:color="auto"/>
        <w:right w:val="none" w:sz="0" w:space="0" w:color="auto"/>
      </w:divBdr>
      <w:divsChild>
        <w:div w:id="1613635706">
          <w:marLeft w:val="480"/>
          <w:marRight w:val="0"/>
          <w:marTop w:val="0"/>
          <w:marBottom w:val="0"/>
          <w:divBdr>
            <w:top w:val="none" w:sz="0" w:space="0" w:color="auto"/>
            <w:left w:val="none" w:sz="0" w:space="0" w:color="auto"/>
            <w:bottom w:val="none" w:sz="0" w:space="0" w:color="auto"/>
            <w:right w:val="none" w:sz="0" w:space="0" w:color="auto"/>
          </w:divBdr>
        </w:div>
        <w:div w:id="1187907410">
          <w:marLeft w:val="480"/>
          <w:marRight w:val="0"/>
          <w:marTop w:val="0"/>
          <w:marBottom w:val="0"/>
          <w:divBdr>
            <w:top w:val="none" w:sz="0" w:space="0" w:color="auto"/>
            <w:left w:val="none" w:sz="0" w:space="0" w:color="auto"/>
            <w:bottom w:val="none" w:sz="0" w:space="0" w:color="auto"/>
            <w:right w:val="none" w:sz="0" w:space="0" w:color="auto"/>
          </w:divBdr>
        </w:div>
        <w:div w:id="428500559">
          <w:marLeft w:val="480"/>
          <w:marRight w:val="0"/>
          <w:marTop w:val="0"/>
          <w:marBottom w:val="0"/>
          <w:divBdr>
            <w:top w:val="none" w:sz="0" w:space="0" w:color="auto"/>
            <w:left w:val="none" w:sz="0" w:space="0" w:color="auto"/>
            <w:bottom w:val="none" w:sz="0" w:space="0" w:color="auto"/>
            <w:right w:val="none" w:sz="0" w:space="0" w:color="auto"/>
          </w:divBdr>
        </w:div>
        <w:div w:id="2103841852">
          <w:marLeft w:val="480"/>
          <w:marRight w:val="0"/>
          <w:marTop w:val="0"/>
          <w:marBottom w:val="0"/>
          <w:divBdr>
            <w:top w:val="none" w:sz="0" w:space="0" w:color="auto"/>
            <w:left w:val="none" w:sz="0" w:space="0" w:color="auto"/>
            <w:bottom w:val="none" w:sz="0" w:space="0" w:color="auto"/>
            <w:right w:val="none" w:sz="0" w:space="0" w:color="auto"/>
          </w:divBdr>
        </w:div>
        <w:div w:id="1811360562">
          <w:marLeft w:val="480"/>
          <w:marRight w:val="0"/>
          <w:marTop w:val="0"/>
          <w:marBottom w:val="0"/>
          <w:divBdr>
            <w:top w:val="none" w:sz="0" w:space="0" w:color="auto"/>
            <w:left w:val="none" w:sz="0" w:space="0" w:color="auto"/>
            <w:bottom w:val="none" w:sz="0" w:space="0" w:color="auto"/>
            <w:right w:val="none" w:sz="0" w:space="0" w:color="auto"/>
          </w:divBdr>
        </w:div>
        <w:div w:id="1855917789">
          <w:marLeft w:val="480"/>
          <w:marRight w:val="0"/>
          <w:marTop w:val="0"/>
          <w:marBottom w:val="0"/>
          <w:divBdr>
            <w:top w:val="none" w:sz="0" w:space="0" w:color="auto"/>
            <w:left w:val="none" w:sz="0" w:space="0" w:color="auto"/>
            <w:bottom w:val="none" w:sz="0" w:space="0" w:color="auto"/>
            <w:right w:val="none" w:sz="0" w:space="0" w:color="auto"/>
          </w:divBdr>
        </w:div>
        <w:div w:id="1628052063">
          <w:marLeft w:val="480"/>
          <w:marRight w:val="0"/>
          <w:marTop w:val="0"/>
          <w:marBottom w:val="0"/>
          <w:divBdr>
            <w:top w:val="none" w:sz="0" w:space="0" w:color="auto"/>
            <w:left w:val="none" w:sz="0" w:space="0" w:color="auto"/>
            <w:bottom w:val="none" w:sz="0" w:space="0" w:color="auto"/>
            <w:right w:val="none" w:sz="0" w:space="0" w:color="auto"/>
          </w:divBdr>
        </w:div>
        <w:div w:id="746465423">
          <w:marLeft w:val="480"/>
          <w:marRight w:val="0"/>
          <w:marTop w:val="0"/>
          <w:marBottom w:val="0"/>
          <w:divBdr>
            <w:top w:val="none" w:sz="0" w:space="0" w:color="auto"/>
            <w:left w:val="none" w:sz="0" w:space="0" w:color="auto"/>
            <w:bottom w:val="none" w:sz="0" w:space="0" w:color="auto"/>
            <w:right w:val="none" w:sz="0" w:space="0" w:color="auto"/>
          </w:divBdr>
        </w:div>
      </w:divsChild>
    </w:div>
    <w:div w:id="1018430205">
      <w:bodyDiv w:val="1"/>
      <w:marLeft w:val="0"/>
      <w:marRight w:val="0"/>
      <w:marTop w:val="0"/>
      <w:marBottom w:val="0"/>
      <w:divBdr>
        <w:top w:val="none" w:sz="0" w:space="0" w:color="auto"/>
        <w:left w:val="none" w:sz="0" w:space="0" w:color="auto"/>
        <w:bottom w:val="none" w:sz="0" w:space="0" w:color="auto"/>
        <w:right w:val="none" w:sz="0" w:space="0" w:color="auto"/>
      </w:divBdr>
    </w:div>
    <w:div w:id="1029179488">
      <w:bodyDiv w:val="1"/>
      <w:marLeft w:val="0"/>
      <w:marRight w:val="0"/>
      <w:marTop w:val="0"/>
      <w:marBottom w:val="0"/>
      <w:divBdr>
        <w:top w:val="none" w:sz="0" w:space="0" w:color="auto"/>
        <w:left w:val="none" w:sz="0" w:space="0" w:color="auto"/>
        <w:bottom w:val="none" w:sz="0" w:space="0" w:color="auto"/>
        <w:right w:val="none" w:sz="0" w:space="0" w:color="auto"/>
      </w:divBdr>
    </w:div>
    <w:div w:id="1032419361">
      <w:bodyDiv w:val="1"/>
      <w:marLeft w:val="0"/>
      <w:marRight w:val="0"/>
      <w:marTop w:val="0"/>
      <w:marBottom w:val="0"/>
      <w:divBdr>
        <w:top w:val="none" w:sz="0" w:space="0" w:color="auto"/>
        <w:left w:val="none" w:sz="0" w:space="0" w:color="auto"/>
        <w:bottom w:val="none" w:sz="0" w:space="0" w:color="auto"/>
        <w:right w:val="none" w:sz="0" w:space="0" w:color="auto"/>
      </w:divBdr>
    </w:div>
    <w:div w:id="1033268606">
      <w:bodyDiv w:val="1"/>
      <w:marLeft w:val="0"/>
      <w:marRight w:val="0"/>
      <w:marTop w:val="0"/>
      <w:marBottom w:val="0"/>
      <w:divBdr>
        <w:top w:val="none" w:sz="0" w:space="0" w:color="auto"/>
        <w:left w:val="none" w:sz="0" w:space="0" w:color="auto"/>
        <w:bottom w:val="none" w:sz="0" w:space="0" w:color="auto"/>
        <w:right w:val="none" w:sz="0" w:space="0" w:color="auto"/>
      </w:divBdr>
    </w:div>
    <w:div w:id="1037269594">
      <w:bodyDiv w:val="1"/>
      <w:marLeft w:val="0"/>
      <w:marRight w:val="0"/>
      <w:marTop w:val="0"/>
      <w:marBottom w:val="0"/>
      <w:divBdr>
        <w:top w:val="none" w:sz="0" w:space="0" w:color="auto"/>
        <w:left w:val="none" w:sz="0" w:space="0" w:color="auto"/>
        <w:bottom w:val="none" w:sz="0" w:space="0" w:color="auto"/>
        <w:right w:val="none" w:sz="0" w:space="0" w:color="auto"/>
      </w:divBdr>
      <w:divsChild>
        <w:div w:id="705520189">
          <w:marLeft w:val="480"/>
          <w:marRight w:val="0"/>
          <w:marTop w:val="0"/>
          <w:marBottom w:val="0"/>
          <w:divBdr>
            <w:top w:val="none" w:sz="0" w:space="0" w:color="auto"/>
            <w:left w:val="none" w:sz="0" w:space="0" w:color="auto"/>
            <w:bottom w:val="none" w:sz="0" w:space="0" w:color="auto"/>
            <w:right w:val="none" w:sz="0" w:space="0" w:color="auto"/>
          </w:divBdr>
        </w:div>
      </w:divsChild>
    </w:div>
    <w:div w:id="1043017172">
      <w:bodyDiv w:val="1"/>
      <w:marLeft w:val="0"/>
      <w:marRight w:val="0"/>
      <w:marTop w:val="0"/>
      <w:marBottom w:val="0"/>
      <w:divBdr>
        <w:top w:val="none" w:sz="0" w:space="0" w:color="auto"/>
        <w:left w:val="none" w:sz="0" w:space="0" w:color="auto"/>
        <w:bottom w:val="none" w:sz="0" w:space="0" w:color="auto"/>
        <w:right w:val="none" w:sz="0" w:space="0" w:color="auto"/>
      </w:divBdr>
    </w:div>
    <w:div w:id="1049720941">
      <w:bodyDiv w:val="1"/>
      <w:marLeft w:val="0"/>
      <w:marRight w:val="0"/>
      <w:marTop w:val="0"/>
      <w:marBottom w:val="0"/>
      <w:divBdr>
        <w:top w:val="none" w:sz="0" w:space="0" w:color="auto"/>
        <w:left w:val="none" w:sz="0" w:space="0" w:color="auto"/>
        <w:bottom w:val="none" w:sz="0" w:space="0" w:color="auto"/>
        <w:right w:val="none" w:sz="0" w:space="0" w:color="auto"/>
      </w:divBdr>
    </w:div>
    <w:div w:id="1056204986">
      <w:bodyDiv w:val="1"/>
      <w:marLeft w:val="0"/>
      <w:marRight w:val="0"/>
      <w:marTop w:val="0"/>
      <w:marBottom w:val="0"/>
      <w:divBdr>
        <w:top w:val="none" w:sz="0" w:space="0" w:color="auto"/>
        <w:left w:val="none" w:sz="0" w:space="0" w:color="auto"/>
        <w:bottom w:val="none" w:sz="0" w:space="0" w:color="auto"/>
        <w:right w:val="none" w:sz="0" w:space="0" w:color="auto"/>
      </w:divBdr>
    </w:div>
    <w:div w:id="1057819031">
      <w:bodyDiv w:val="1"/>
      <w:marLeft w:val="0"/>
      <w:marRight w:val="0"/>
      <w:marTop w:val="0"/>
      <w:marBottom w:val="0"/>
      <w:divBdr>
        <w:top w:val="none" w:sz="0" w:space="0" w:color="auto"/>
        <w:left w:val="none" w:sz="0" w:space="0" w:color="auto"/>
        <w:bottom w:val="none" w:sz="0" w:space="0" w:color="auto"/>
        <w:right w:val="none" w:sz="0" w:space="0" w:color="auto"/>
      </w:divBdr>
    </w:div>
    <w:div w:id="1065878627">
      <w:bodyDiv w:val="1"/>
      <w:marLeft w:val="0"/>
      <w:marRight w:val="0"/>
      <w:marTop w:val="0"/>
      <w:marBottom w:val="0"/>
      <w:divBdr>
        <w:top w:val="none" w:sz="0" w:space="0" w:color="auto"/>
        <w:left w:val="none" w:sz="0" w:space="0" w:color="auto"/>
        <w:bottom w:val="none" w:sz="0" w:space="0" w:color="auto"/>
        <w:right w:val="none" w:sz="0" w:space="0" w:color="auto"/>
      </w:divBdr>
    </w:div>
    <w:div w:id="1074621122">
      <w:bodyDiv w:val="1"/>
      <w:marLeft w:val="0"/>
      <w:marRight w:val="0"/>
      <w:marTop w:val="0"/>
      <w:marBottom w:val="0"/>
      <w:divBdr>
        <w:top w:val="none" w:sz="0" w:space="0" w:color="auto"/>
        <w:left w:val="none" w:sz="0" w:space="0" w:color="auto"/>
        <w:bottom w:val="none" w:sz="0" w:space="0" w:color="auto"/>
        <w:right w:val="none" w:sz="0" w:space="0" w:color="auto"/>
      </w:divBdr>
    </w:div>
    <w:div w:id="1078602132">
      <w:bodyDiv w:val="1"/>
      <w:marLeft w:val="0"/>
      <w:marRight w:val="0"/>
      <w:marTop w:val="0"/>
      <w:marBottom w:val="0"/>
      <w:divBdr>
        <w:top w:val="none" w:sz="0" w:space="0" w:color="auto"/>
        <w:left w:val="none" w:sz="0" w:space="0" w:color="auto"/>
        <w:bottom w:val="none" w:sz="0" w:space="0" w:color="auto"/>
        <w:right w:val="none" w:sz="0" w:space="0" w:color="auto"/>
      </w:divBdr>
    </w:div>
    <w:div w:id="1079868050">
      <w:bodyDiv w:val="1"/>
      <w:marLeft w:val="0"/>
      <w:marRight w:val="0"/>
      <w:marTop w:val="0"/>
      <w:marBottom w:val="0"/>
      <w:divBdr>
        <w:top w:val="none" w:sz="0" w:space="0" w:color="auto"/>
        <w:left w:val="none" w:sz="0" w:space="0" w:color="auto"/>
        <w:bottom w:val="none" w:sz="0" w:space="0" w:color="auto"/>
        <w:right w:val="none" w:sz="0" w:space="0" w:color="auto"/>
      </w:divBdr>
    </w:div>
    <w:div w:id="1081221652">
      <w:bodyDiv w:val="1"/>
      <w:marLeft w:val="0"/>
      <w:marRight w:val="0"/>
      <w:marTop w:val="0"/>
      <w:marBottom w:val="0"/>
      <w:divBdr>
        <w:top w:val="none" w:sz="0" w:space="0" w:color="auto"/>
        <w:left w:val="none" w:sz="0" w:space="0" w:color="auto"/>
        <w:bottom w:val="none" w:sz="0" w:space="0" w:color="auto"/>
        <w:right w:val="none" w:sz="0" w:space="0" w:color="auto"/>
      </w:divBdr>
    </w:div>
    <w:div w:id="1081291007">
      <w:bodyDiv w:val="1"/>
      <w:marLeft w:val="0"/>
      <w:marRight w:val="0"/>
      <w:marTop w:val="0"/>
      <w:marBottom w:val="0"/>
      <w:divBdr>
        <w:top w:val="none" w:sz="0" w:space="0" w:color="auto"/>
        <w:left w:val="none" w:sz="0" w:space="0" w:color="auto"/>
        <w:bottom w:val="none" w:sz="0" w:space="0" w:color="auto"/>
        <w:right w:val="none" w:sz="0" w:space="0" w:color="auto"/>
      </w:divBdr>
    </w:div>
    <w:div w:id="1083183931">
      <w:bodyDiv w:val="1"/>
      <w:marLeft w:val="0"/>
      <w:marRight w:val="0"/>
      <w:marTop w:val="0"/>
      <w:marBottom w:val="0"/>
      <w:divBdr>
        <w:top w:val="none" w:sz="0" w:space="0" w:color="auto"/>
        <w:left w:val="none" w:sz="0" w:space="0" w:color="auto"/>
        <w:bottom w:val="none" w:sz="0" w:space="0" w:color="auto"/>
        <w:right w:val="none" w:sz="0" w:space="0" w:color="auto"/>
      </w:divBdr>
    </w:div>
    <w:div w:id="1084106983">
      <w:bodyDiv w:val="1"/>
      <w:marLeft w:val="0"/>
      <w:marRight w:val="0"/>
      <w:marTop w:val="0"/>
      <w:marBottom w:val="0"/>
      <w:divBdr>
        <w:top w:val="none" w:sz="0" w:space="0" w:color="auto"/>
        <w:left w:val="none" w:sz="0" w:space="0" w:color="auto"/>
        <w:bottom w:val="none" w:sz="0" w:space="0" w:color="auto"/>
        <w:right w:val="none" w:sz="0" w:space="0" w:color="auto"/>
      </w:divBdr>
    </w:div>
    <w:div w:id="1085493959">
      <w:bodyDiv w:val="1"/>
      <w:marLeft w:val="0"/>
      <w:marRight w:val="0"/>
      <w:marTop w:val="0"/>
      <w:marBottom w:val="0"/>
      <w:divBdr>
        <w:top w:val="none" w:sz="0" w:space="0" w:color="auto"/>
        <w:left w:val="none" w:sz="0" w:space="0" w:color="auto"/>
        <w:bottom w:val="none" w:sz="0" w:space="0" w:color="auto"/>
        <w:right w:val="none" w:sz="0" w:space="0" w:color="auto"/>
      </w:divBdr>
    </w:div>
    <w:div w:id="1092317353">
      <w:bodyDiv w:val="1"/>
      <w:marLeft w:val="0"/>
      <w:marRight w:val="0"/>
      <w:marTop w:val="0"/>
      <w:marBottom w:val="0"/>
      <w:divBdr>
        <w:top w:val="none" w:sz="0" w:space="0" w:color="auto"/>
        <w:left w:val="none" w:sz="0" w:space="0" w:color="auto"/>
        <w:bottom w:val="none" w:sz="0" w:space="0" w:color="auto"/>
        <w:right w:val="none" w:sz="0" w:space="0" w:color="auto"/>
      </w:divBdr>
    </w:div>
    <w:div w:id="1094085018">
      <w:bodyDiv w:val="1"/>
      <w:marLeft w:val="0"/>
      <w:marRight w:val="0"/>
      <w:marTop w:val="0"/>
      <w:marBottom w:val="0"/>
      <w:divBdr>
        <w:top w:val="none" w:sz="0" w:space="0" w:color="auto"/>
        <w:left w:val="none" w:sz="0" w:space="0" w:color="auto"/>
        <w:bottom w:val="none" w:sz="0" w:space="0" w:color="auto"/>
        <w:right w:val="none" w:sz="0" w:space="0" w:color="auto"/>
      </w:divBdr>
    </w:div>
    <w:div w:id="1104957614">
      <w:bodyDiv w:val="1"/>
      <w:marLeft w:val="0"/>
      <w:marRight w:val="0"/>
      <w:marTop w:val="0"/>
      <w:marBottom w:val="0"/>
      <w:divBdr>
        <w:top w:val="none" w:sz="0" w:space="0" w:color="auto"/>
        <w:left w:val="none" w:sz="0" w:space="0" w:color="auto"/>
        <w:bottom w:val="none" w:sz="0" w:space="0" w:color="auto"/>
        <w:right w:val="none" w:sz="0" w:space="0" w:color="auto"/>
      </w:divBdr>
    </w:div>
    <w:div w:id="1111708035">
      <w:bodyDiv w:val="1"/>
      <w:marLeft w:val="0"/>
      <w:marRight w:val="0"/>
      <w:marTop w:val="0"/>
      <w:marBottom w:val="0"/>
      <w:divBdr>
        <w:top w:val="none" w:sz="0" w:space="0" w:color="auto"/>
        <w:left w:val="none" w:sz="0" w:space="0" w:color="auto"/>
        <w:bottom w:val="none" w:sz="0" w:space="0" w:color="auto"/>
        <w:right w:val="none" w:sz="0" w:space="0" w:color="auto"/>
      </w:divBdr>
    </w:div>
    <w:div w:id="1119374137">
      <w:bodyDiv w:val="1"/>
      <w:marLeft w:val="0"/>
      <w:marRight w:val="0"/>
      <w:marTop w:val="0"/>
      <w:marBottom w:val="0"/>
      <w:divBdr>
        <w:top w:val="none" w:sz="0" w:space="0" w:color="auto"/>
        <w:left w:val="none" w:sz="0" w:space="0" w:color="auto"/>
        <w:bottom w:val="none" w:sz="0" w:space="0" w:color="auto"/>
        <w:right w:val="none" w:sz="0" w:space="0" w:color="auto"/>
      </w:divBdr>
    </w:div>
    <w:div w:id="1119641378">
      <w:bodyDiv w:val="1"/>
      <w:marLeft w:val="0"/>
      <w:marRight w:val="0"/>
      <w:marTop w:val="0"/>
      <w:marBottom w:val="0"/>
      <w:divBdr>
        <w:top w:val="none" w:sz="0" w:space="0" w:color="auto"/>
        <w:left w:val="none" w:sz="0" w:space="0" w:color="auto"/>
        <w:bottom w:val="none" w:sz="0" w:space="0" w:color="auto"/>
        <w:right w:val="none" w:sz="0" w:space="0" w:color="auto"/>
      </w:divBdr>
    </w:div>
    <w:div w:id="1121190952">
      <w:bodyDiv w:val="1"/>
      <w:marLeft w:val="0"/>
      <w:marRight w:val="0"/>
      <w:marTop w:val="0"/>
      <w:marBottom w:val="0"/>
      <w:divBdr>
        <w:top w:val="none" w:sz="0" w:space="0" w:color="auto"/>
        <w:left w:val="none" w:sz="0" w:space="0" w:color="auto"/>
        <w:bottom w:val="none" w:sz="0" w:space="0" w:color="auto"/>
        <w:right w:val="none" w:sz="0" w:space="0" w:color="auto"/>
      </w:divBdr>
    </w:div>
    <w:div w:id="1126970176">
      <w:bodyDiv w:val="1"/>
      <w:marLeft w:val="0"/>
      <w:marRight w:val="0"/>
      <w:marTop w:val="0"/>
      <w:marBottom w:val="0"/>
      <w:divBdr>
        <w:top w:val="none" w:sz="0" w:space="0" w:color="auto"/>
        <w:left w:val="none" w:sz="0" w:space="0" w:color="auto"/>
        <w:bottom w:val="none" w:sz="0" w:space="0" w:color="auto"/>
        <w:right w:val="none" w:sz="0" w:space="0" w:color="auto"/>
      </w:divBdr>
    </w:div>
    <w:div w:id="1126970946">
      <w:bodyDiv w:val="1"/>
      <w:marLeft w:val="0"/>
      <w:marRight w:val="0"/>
      <w:marTop w:val="0"/>
      <w:marBottom w:val="0"/>
      <w:divBdr>
        <w:top w:val="none" w:sz="0" w:space="0" w:color="auto"/>
        <w:left w:val="none" w:sz="0" w:space="0" w:color="auto"/>
        <w:bottom w:val="none" w:sz="0" w:space="0" w:color="auto"/>
        <w:right w:val="none" w:sz="0" w:space="0" w:color="auto"/>
      </w:divBdr>
    </w:div>
    <w:div w:id="1128284407">
      <w:bodyDiv w:val="1"/>
      <w:marLeft w:val="0"/>
      <w:marRight w:val="0"/>
      <w:marTop w:val="0"/>
      <w:marBottom w:val="0"/>
      <w:divBdr>
        <w:top w:val="none" w:sz="0" w:space="0" w:color="auto"/>
        <w:left w:val="none" w:sz="0" w:space="0" w:color="auto"/>
        <w:bottom w:val="none" w:sz="0" w:space="0" w:color="auto"/>
        <w:right w:val="none" w:sz="0" w:space="0" w:color="auto"/>
      </w:divBdr>
    </w:div>
    <w:div w:id="1128355770">
      <w:bodyDiv w:val="1"/>
      <w:marLeft w:val="0"/>
      <w:marRight w:val="0"/>
      <w:marTop w:val="0"/>
      <w:marBottom w:val="0"/>
      <w:divBdr>
        <w:top w:val="none" w:sz="0" w:space="0" w:color="auto"/>
        <w:left w:val="none" w:sz="0" w:space="0" w:color="auto"/>
        <w:bottom w:val="none" w:sz="0" w:space="0" w:color="auto"/>
        <w:right w:val="none" w:sz="0" w:space="0" w:color="auto"/>
      </w:divBdr>
    </w:div>
    <w:div w:id="1129784710">
      <w:bodyDiv w:val="1"/>
      <w:marLeft w:val="0"/>
      <w:marRight w:val="0"/>
      <w:marTop w:val="0"/>
      <w:marBottom w:val="0"/>
      <w:divBdr>
        <w:top w:val="none" w:sz="0" w:space="0" w:color="auto"/>
        <w:left w:val="none" w:sz="0" w:space="0" w:color="auto"/>
        <w:bottom w:val="none" w:sz="0" w:space="0" w:color="auto"/>
        <w:right w:val="none" w:sz="0" w:space="0" w:color="auto"/>
      </w:divBdr>
    </w:div>
    <w:div w:id="1131246946">
      <w:bodyDiv w:val="1"/>
      <w:marLeft w:val="0"/>
      <w:marRight w:val="0"/>
      <w:marTop w:val="0"/>
      <w:marBottom w:val="0"/>
      <w:divBdr>
        <w:top w:val="none" w:sz="0" w:space="0" w:color="auto"/>
        <w:left w:val="none" w:sz="0" w:space="0" w:color="auto"/>
        <w:bottom w:val="none" w:sz="0" w:space="0" w:color="auto"/>
        <w:right w:val="none" w:sz="0" w:space="0" w:color="auto"/>
      </w:divBdr>
    </w:div>
    <w:div w:id="1147865577">
      <w:bodyDiv w:val="1"/>
      <w:marLeft w:val="0"/>
      <w:marRight w:val="0"/>
      <w:marTop w:val="0"/>
      <w:marBottom w:val="0"/>
      <w:divBdr>
        <w:top w:val="none" w:sz="0" w:space="0" w:color="auto"/>
        <w:left w:val="none" w:sz="0" w:space="0" w:color="auto"/>
        <w:bottom w:val="none" w:sz="0" w:space="0" w:color="auto"/>
        <w:right w:val="none" w:sz="0" w:space="0" w:color="auto"/>
      </w:divBdr>
    </w:div>
    <w:div w:id="1156725666">
      <w:bodyDiv w:val="1"/>
      <w:marLeft w:val="0"/>
      <w:marRight w:val="0"/>
      <w:marTop w:val="0"/>
      <w:marBottom w:val="0"/>
      <w:divBdr>
        <w:top w:val="none" w:sz="0" w:space="0" w:color="auto"/>
        <w:left w:val="none" w:sz="0" w:space="0" w:color="auto"/>
        <w:bottom w:val="none" w:sz="0" w:space="0" w:color="auto"/>
        <w:right w:val="none" w:sz="0" w:space="0" w:color="auto"/>
      </w:divBdr>
    </w:div>
    <w:div w:id="1158111589">
      <w:bodyDiv w:val="1"/>
      <w:marLeft w:val="0"/>
      <w:marRight w:val="0"/>
      <w:marTop w:val="0"/>
      <w:marBottom w:val="0"/>
      <w:divBdr>
        <w:top w:val="none" w:sz="0" w:space="0" w:color="auto"/>
        <w:left w:val="none" w:sz="0" w:space="0" w:color="auto"/>
        <w:bottom w:val="none" w:sz="0" w:space="0" w:color="auto"/>
        <w:right w:val="none" w:sz="0" w:space="0" w:color="auto"/>
      </w:divBdr>
    </w:div>
    <w:div w:id="1161384630">
      <w:bodyDiv w:val="1"/>
      <w:marLeft w:val="0"/>
      <w:marRight w:val="0"/>
      <w:marTop w:val="0"/>
      <w:marBottom w:val="0"/>
      <w:divBdr>
        <w:top w:val="none" w:sz="0" w:space="0" w:color="auto"/>
        <w:left w:val="none" w:sz="0" w:space="0" w:color="auto"/>
        <w:bottom w:val="none" w:sz="0" w:space="0" w:color="auto"/>
        <w:right w:val="none" w:sz="0" w:space="0" w:color="auto"/>
      </w:divBdr>
    </w:div>
    <w:div w:id="1163735629">
      <w:bodyDiv w:val="1"/>
      <w:marLeft w:val="0"/>
      <w:marRight w:val="0"/>
      <w:marTop w:val="0"/>
      <w:marBottom w:val="0"/>
      <w:divBdr>
        <w:top w:val="none" w:sz="0" w:space="0" w:color="auto"/>
        <w:left w:val="none" w:sz="0" w:space="0" w:color="auto"/>
        <w:bottom w:val="none" w:sz="0" w:space="0" w:color="auto"/>
        <w:right w:val="none" w:sz="0" w:space="0" w:color="auto"/>
      </w:divBdr>
    </w:div>
    <w:div w:id="1165510888">
      <w:bodyDiv w:val="1"/>
      <w:marLeft w:val="0"/>
      <w:marRight w:val="0"/>
      <w:marTop w:val="0"/>
      <w:marBottom w:val="0"/>
      <w:divBdr>
        <w:top w:val="none" w:sz="0" w:space="0" w:color="auto"/>
        <w:left w:val="none" w:sz="0" w:space="0" w:color="auto"/>
        <w:bottom w:val="none" w:sz="0" w:space="0" w:color="auto"/>
        <w:right w:val="none" w:sz="0" w:space="0" w:color="auto"/>
      </w:divBdr>
      <w:divsChild>
        <w:div w:id="241724162">
          <w:marLeft w:val="480"/>
          <w:marRight w:val="0"/>
          <w:marTop w:val="0"/>
          <w:marBottom w:val="0"/>
          <w:divBdr>
            <w:top w:val="none" w:sz="0" w:space="0" w:color="auto"/>
            <w:left w:val="none" w:sz="0" w:space="0" w:color="auto"/>
            <w:bottom w:val="none" w:sz="0" w:space="0" w:color="auto"/>
            <w:right w:val="none" w:sz="0" w:space="0" w:color="auto"/>
          </w:divBdr>
        </w:div>
        <w:div w:id="1029143783">
          <w:marLeft w:val="480"/>
          <w:marRight w:val="0"/>
          <w:marTop w:val="0"/>
          <w:marBottom w:val="0"/>
          <w:divBdr>
            <w:top w:val="none" w:sz="0" w:space="0" w:color="auto"/>
            <w:left w:val="none" w:sz="0" w:space="0" w:color="auto"/>
            <w:bottom w:val="none" w:sz="0" w:space="0" w:color="auto"/>
            <w:right w:val="none" w:sz="0" w:space="0" w:color="auto"/>
          </w:divBdr>
        </w:div>
        <w:div w:id="1063875173">
          <w:marLeft w:val="480"/>
          <w:marRight w:val="0"/>
          <w:marTop w:val="0"/>
          <w:marBottom w:val="0"/>
          <w:divBdr>
            <w:top w:val="none" w:sz="0" w:space="0" w:color="auto"/>
            <w:left w:val="none" w:sz="0" w:space="0" w:color="auto"/>
            <w:bottom w:val="none" w:sz="0" w:space="0" w:color="auto"/>
            <w:right w:val="none" w:sz="0" w:space="0" w:color="auto"/>
          </w:divBdr>
        </w:div>
        <w:div w:id="70540687">
          <w:marLeft w:val="480"/>
          <w:marRight w:val="0"/>
          <w:marTop w:val="0"/>
          <w:marBottom w:val="0"/>
          <w:divBdr>
            <w:top w:val="none" w:sz="0" w:space="0" w:color="auto"/>
            <w:left w:val="none" w:sz="0" w:space="0" w:color="auto"/>
            <w:bottom w:val="none" w:sz="0" w:space="0" w:color="auto"/>
            <w:right w:val="none" w:sz="0" w:space="0" w:color="auto"/>
          </w:divBdr>
        </w:div>
        <w:div w:id="725422268">
          <w:marLeft w:val="480"/>
          <w:marRight w:val="0"/>
          <w:marTop w:val="0"/>
          <w:marBottom w:val="0"/>
          <w:divBdr>
            <w:top w:val="none" w:sz="0" w:space="0" w:color="auto"/>
            <w:left w:val="none" w:sz="0" w:space="0" w:color="auto"/>
            <w:bottom w:val="none" w:sz="0" w:space="0" w:color="auto"/>
            <w:right w:val="none" w:sz="0" w:space="0" w:color="auto"/>
          </w:divBdr>
        </w:div>
        <w:div w:id="1644575100">
          <w:marLeft w:val="480"/>
          <w:marRight w:val="0"/>
          <w:marTop w:val="0"/>
          <w:marBottom w:val="0"/>
          <w:divBdr>
            <w:top w:val="none" w:sz="0" w:space="0" w:color="auto"/>
            <w:left w:val="none" w:sz="0" w:space="0" w:color="auto"/>
            <w:bottom w:val="none" w:sz="0" w:space="0" w:color="auto"/>
            <w:right w:val="none" w:sz="0" w:space="0" w:color="auto"/>
          </w:divBdr>
        </w:div>
        <w:div w:id="1006128179">
          <w:marLeft w:val="480"/>
          <w:marRight w:val="0"/>
          <w:marTop w:val="0"/>
          <w:marBottom w:val="0"/>
          <w:divBdr>
            <w:top w:val="none" w:sz="0" w:space="0" w:color="auto"/>
            <w:left w:val="none" w:sz="0" w:space="0" w:color="auto"/>
            <w:bottom w:val="none" w:sz="0" w:space="0" w:color="auto"/>
            <w:right w:val="none" w:sz="0" w:space="0" w:color="auto"/>
          </w:divBdr>
        </w:div>
      </w:divsChild>
    </w:div>
    <w:div w:id="1190874368">
      <w:bodyDiv w:val="1"/>
      <w:marLeft w:val="0"/>
      <w:marRight w:val="0"/>
      <w:marTop w:val="0"/>
      <w:marBottom w:val="0"/>
      <w:divBdr>
        <w:top w:val="none" w:sz="0" w:space="0" w:color="auto"/>
        <w:left w:val="none" w:sz="0" w:space="0" w:color="auto"/>
        <w:bottom w:val="none" w:sz="0" w:space="0" w:color="auto"/>
        <w:right w:val="none" w:sz="0" w:space="0" w:color="auto"/>
      </w:divBdr>
    </w:div>
    <w:div w:id="1194536306">
      <w:bodyDiv w:val="1"/>
      <w:marLeft w:val="0"/>
      <w:marRight w:val="0"/>
      <w:marTop w:val="0"/>
      <w:marBottom w:val="0"/>
      <w:divBdr>
        <w:top w:val="none" w:sz="0" w:space="0" w:color="auto"/>
        <w:left w:val="none" w:sz="0" w:space="0" w:color="auto"/>
        <w:bottom w:val="none" w:sz="0" w:space="0" w:color="auto"/>
        <w:right w:val="none" w:sz="0" w:space="0" w:color="auto"/>
      </w:divBdr>
    </w:div>
    <w:div w:id="1194730613">
      <w:bodyDiv w:val="1"/>
      <w:marLeft w:val="0"/>
      <w:marRight w:val="0"/>
      <w:marTop w:val="0"/>
      <w:marBottom w:val="0"/>
      <w:divBdr>
        <w:top w:val="none" w:sz="0" w:space="0" w:color="auto"/>
        <w:left w:val="none" w:sz="0" w:space="0" w:color="auto"/>
        <w:bottom w:val="none" w:sz="0" w:space="0" w:color="auto"/>
        <w:right w:val="none" w:sz="0" w:space="0" w:color="auto"/>
      </w:divBdr>
    </w:div>
    <w:div w:id="1206405231">
      <w:bodyDiv w:val="1"/>
      <w:marLeft w:val="0"/>
      <w:marRight w:val="0"/>
      <w:marTop w:val="0"/>
      <w:marBottom w:val="0"/>
      <w:divBdr>
        <w:top w:val="none" w:sz="0" w:space="0" w:color="auto"/>
        <w:left w:val="none" w:sz="0" w:space="0" w:color="auto"/>
        <w:bottom w:val="none" w:sz="0" w:space="0" w:color="auto"/>
        <w:right w:val="none" w:sz="0" w:space="0" w:color="auto"/>
      </w:divBdr>
    </w:div>
    <w:div w:id="1207794970">
      <w:bodyDiv w:val="1"/>
      <w:marLeft w:val="0"/>
      <w:marRight w:val="0"/>
      <w:marTop w:val="0"/>
      <w:marBottom w:val="0"/>
      <w:divBdr>
        <w:top w:val="none" w:sz="0" w:space="0" w:color="auto"/>
        <w:left w:val="none" w:sz="0" w:space="0" w:color="auto"/>
        <w:bottom w:val="none" w:sz="0" w:space="0" w:color="auto"/>
        <w:right w:val="none" w:sz="0" w:space="0" w:color="auto"/>
      </w:divBdr>
    </w:div>
    <w:div w:id="1211459435">
      <w:bodyDiv w:val="1"/>
      <w:marLeft w:val="0"/>
      <w:marRight w:val="0"/>
      <w:marTop w:val="0"/>
      <w:marBottom w:val="0"/>
      <w:divBdr>
        <w:top w:val="none" w:sz="0" w:space="0" w:color="auto"/>
        <w:left w:val="none" w:sz="0" w:space="0" w:color="auto"/>
        <w:bottom w:val="none" w:sz="0" w:space="0" w:color="auto"/>
        <w:right w:val="none" w:sz="0" w:space="0" w:color="auto"/>
      </w:divBdr>
    </w:div>
    <w:div w:id="1221747489">
      <w:bodyDiv w:val="1"/>
      <w:marLeft w:val="0"/>
      <w:marRight w:val="0"/>
      <w:marTop w:val="0"/>
      <w:marBottom w:val="0"/>
      <w:divBdr>
        <w:top w:val="none" w:sz="0" w:space="0" w:color="auto"/>
        <w:left w:val="none" w:sz="0" w:space="0" w:color="auto"/>
        <w:bottom w:val="none" w:sz="0" w:space="0" w:color="auto"/>
        <w:right w:val="none" w:sz="0" w:space="0" w:color="auto"/>
      </w:divBdr>
    </w:div>
    <w:div w:id="1244530515">
      <w:bodyDiv w:val="1"/>
      <w:marLeft w:val="0"/>
      <w:marRight w:val="0"/>
      <w:marTop w:val="0"/>
      <w:marBottom w:val="0"/>
      <w:divBdr>
        <w:top w:val="none" w:sz="0" w:space="0" w:color="auto"/>
        <w:left w:val="none" w:sz="0" w:space="0" w:color="auto"/>
        <w:bottom w:val="none" w:sz="0" w:space="0" w:color="auto"/>
        <w:right w:val="none" w:sz="0" w:space="0" w:color="auto"/>
      </w:divBdr>
    </w:div>
    <w:div w:id="1257667283">
      <w:bodyDiv w:val="1"/>
      <w:marLeft w:val="0"/>
      <w:marRight w:val="0"/>
      <w:marTop w:val="0"/>
      <w:marBottom w:val="0"/>
      <w:divBdr>
        <w:top w:val="none" w:sz="0" w:space="0" w:color="auto"/>
        <w:left w:val="none" w:sz="0" w:space="0" w:color="auto"/>
        <w:bottom w:val="none" w:sz="0" w:space="0" w:color="auto"/>
        <w:right w:val="none" w:sz="0" w:space="0" w:color="auto"/>
      </w:divBdr>
    </w:div>
    <w:div w:id="1260526003">
      <w:bodyDiv w:val="1"/>
      <w:marLeft w:val="0"/>
      <w:marRight w:val="0"/>
      <w:marTop w:val="0"/>
      <w:marBottom w:val="0"/>
      <w:divBdr>
        <w:top w:val="none" w:sz="0" w:space="0" w:color="auto"/>
        <w:left w:val="none" w:sz="0" w:space="0" w:color="auto"/>
        <w:bottom w:val="none" w:sz="0" w:space="0" w:color="auto"/>
        <w:right w:val="none" w:sz="0" w:space="0" w:color="auto"/>
      </w:divBdr>
    </w:div>
    <w:div w:id="1260748001">
      <w:bodyDiv w:val="1"/>
      <w:marLeft w:val="0"/>
      <w:marRight w:val="0"/>
      <w:marTop w:val="0"/>
      <w:marBottom w:val="0"/>
      <w:divBdr>
        <w:top w:val="none" w:sz="0" w:space="0" w:color="auto"/>
        <w:left w:val="none" w:sz="0" w:space="0" w:color="auto"/>
        <w:bottom w:val="none" w:sz="0" w:space="0" w:color="auto"/>
        <w:right w:val="none" w:sz="0" w:space="0" w:color="auto"/>
      </w:divBdr>
    </w:div>
    <w:div w:id="1273630312">
      <w:bodyDiv w:val="1"/>
      <w:marLeft w:val="0"/>
      <w:marRight w:val="0"/>
      <w:marTop w:val="0"/>
      <w:marBottom w:val="0"/>
      <w:divBdr>
        <w:top w:val="none" w:sz="0" w:space="0" w:color="auto"/>
        <w:left w:val="none" w:sz="0" w:space="0" w:color="auto"/>
        <w:bottom w:val="none" w:sz="0" w:space="0" w:color="auto"/>
        <w:right w:val="none" w:sz="0" w:space="0" w:color="auto"/>
      </w:divBdr>
    </w:div>
    <w:div w:id="1275484380">
      <w:bodyDiv w:val="1"/>
      <w:marLeft w:val="0"/>
      <w:marRight w:val="0"/>
      <w:marTop w:val="0"/>
      <w:marBottom w:val="0"/>
      <w:divBdr>
        <w:top w:val="none" w:sz="0" w:space="0" w:color="auto"/>
        <w:left w:val="none" w:sz="0" w:space="0" w:color="auto"/>
        <w:bottom w:val="none" w:sz="0" w:space="0" w:color="auto"/>
        <w:right w:val="none" w:sz="0" w:space="0" w:color="auto"/>
      </w:divBdr>
      <w:divsChild>
        <w:div w:id="205652752">
          <w:marLeft w:val="480"/>
          <w:marRight w:val="0"/>
          <w:marTop w:val="0"/>
          <w:marBottom w:val="0"/>
          <w:divBdr>
            <w:top w:val="none" w:sz="0" w:space="0" w:color="auto"/>
            <w:left w:val="none" w:sz="0" w:space="0" w:color="auto"/>
            <w:bottom w:val="none" w:sz="0" w:space="0" w:color="auto"/>
            <w:right w:val="none" w:sz="0" w:space="0" w:color="auto"/>
          </w:divBdr>
        </w:div>
        <w:div w:id="961962038">
          <w:marLeft w:val="480"/>
          <w:marRight w:val="0"/>
          <w:marTop w:val="0"/>
          <w:marBottom w:val="0"/>
          <w:divBdr>
            <w:top w:val="none" w:sz="0" w:space="0" w:color="auto"/>
            <w:left w:val="none" w:sz="0" w:space="0" w:color="auto"/>
            <w:bottom w:val="none" w:sz="0" w:space="0" w:color="auto"/>
            <w:right w:val="none" w:sz="0" w:space="0" w:color="auto"/>
          </w:divBdr>
        </w:div>
        <w:div w:id="2106918597">
          <w:marLeft w:val="480"/>
          <w:marRight w:val="0"/>
          <w:marTop w:val="0"/>
          <w:marBottom w:val="0"/>
          <w:divBdr>
            <w:top w:val="none" w:sz="0" w:space="0" w:color="auto"/>
            <w:left w:val="none" w:sz="0" w:space="0" w:color="auto"/>
            <w:bottom w:val="none" w:sz="0" w:space="0" w:color="auto"/>
            <w:right w:val="none" w:sz="0" w:space="0" w:color="auto"/>
          </w:divBdr>
        </w:div>
        <w:div w:id="1951089468">
          <w:marLeft w:val="480"/>
          <w:marRight w:val="0"/>
          <w:marTop w:val="0"/>
          <w:marBottom w:val="0"/>
          <w:divBdr>
            <w:top w:val="none" w:sz="0" w:space="0" w:color="auto"/>
            <w:left w:val="none" w:sz="0" w:space="0" w:color="auto"/>
            <w:bottom w:val="none" w:sz="0" w:space="0" w:color="auto"/>
            <w:right w:val="none" w:sz="0" w:space="0" w:color="auto"/>
          </w:divBdr>
        </w:div>
        <w:div w:id="1718161852">
          <w:marLeft w:val="480"/>
          <w:marRight w:val="0"/>
          <w:marTop w:val="0"/>
          <w:marBottom w:val="0"/>
          <w:divBdr>
            <w:top w:val="none" w:sz="0" w:space="0" w:color="auto"/>
            <w:left w:val="none" w:sz="0" w:space="0" w:color="auto"/>
            <w:bottom w:val="none" w:sz="0" w:space="0" w:color="auto"/>
            <w:right w:val="none" w:sz="0" w:space="0" w:color="auto"/>
          </w:divBdr>
        </w:div>
        <w:div w:id="148450015">
          <w:marLeft w:val="480"/>
          <w:marRight w:val="0"/>
          <w:marTop w:val="0"/>
          <w:marBottom w:val="0"/>
          <w:divBdr>
            <w:top w:val="none" w:sz="0" w:space="0" w:color="auto"/>
            <w:left w:val="none" w:sz="0" w:space="0" w:color="auto"/>
            <w:bottom w:val="none" w:sz="0" w:space="0" w:color="auto"/>
            <w:right w:val="none" w:sz="0" w:space="0" w:color="auto"/>
          </w:divBdr>
        </w:div>
        <w:div w:id="1475828000">
          <w:marLeft w:val="480"/>
          <w:marRight w:val="0"/>
          <w:marTop w:val="0"/>
          <w:marBottom w:val="0"/>
          <w:divBdr>
            <w:top w:val="none" w:sz="0" w:space="0" w:color="auto"/>
            <w:left w:val="none" w:sz="0" w:space="0" w:color="auto"/>
            <w:bottom w:val="none" w:sz="0" w:space="0" w:color="auto"/>
            <w:right w:val="none" w:sz="0" w:space="0" w:color="auto"/>
          </w:divBdr>
        </w:div>
        <w:div w:id="304355984">
          <w:marLeft w:val="480"/>
          <w:marRight w:val="0"/>
          <w:marTop w:val="0"/>
          <w:marBottom w:val="0"/>
          <w:divBdr>
            <w:top w:val="none" w:sz="0" w:space="0" w:color="auto"/>
            <w:left w:val="none" w:sz="0" w:space="0" w:color="auto"/>
            <w:bottom w:val="none" w:sz="0" w:space="0" w:color="auto"/>
            <w:right w:val="none" w:sz="0" w:space="0" w:color="auto"/>
          </w:divBdr>
        </w:div>
      </w:divsChild>
    </w:div>
    <w:div w:id="1275669345">
      <w:bodyDiv w:val="1"/>
      <w:marLeft w:val="0"/>
      <w:marRight w:val="0"/>
      <w:marTop w:val="0"/>
      <w:marBottom w:val="0"/>
      <w:divBdr>
        <w:top w:val="none" w:sz="0" w:space="0" w:color="auto"/>
        <w:left w:val="none" w:sz="0" w:space="0" w:color="auto"/>
        <w:bottom w:val="none" w:sz="0" w:space="0" w:color="auto"/>
        <w:right w:val="none" w:sz="0" w:space="0" w:color="auto"/>
      </w:divBdr>
    </w:div>
    <w:div w:id="1284725695">
      <w:bodyDiv w:val="1"/>
      <w:marLeft w:val="0"/>
      <w:marRight w:val="0"/>
      <w:marTop w:val="0"/>
      <w:marBottom w:val="0"/>
      <w:divBdr>
        <w:top w:val="none" w:sz="0" w:space="0" w:color="auto"/>
        <w:left w:val="none" w:sz="0" w:space="0" w:color="auto"/>
        <w:bottom w:val="none" w:sz="0" w:space="0" w:color="auto"/>
        <w:right w:val="none" w:sz="0" w:space="0" w:color="auto"/>
      </w:divBdr>
    </w:div>
    <w:div w:id="1286623897">
      <w:bodyDiv w:val="1"/>
      <w:marLeft w:val="0"/>
      <w:marRight w:val="0"/>
      <w:marTop w:val="0"/>
      <w:marBottom w:val="0"/>
      <w:divBdr>
        <w:top w:val="none" w:sz="0" w:space="0" w:color="auto"/>
        <w:left w:val="none" w:sz="0" w:space="0" w:color="auto"/>
        <w:bottom w:val="none" w:sz="0" w:space="0" w:color="auto"/>
        <w:right w:val="none" w:sz="0" w:space="0" w:color="auto"/>
      </w:divBdr>
      <w:divsChild>
        <w:div w:id="1162888641">
          <w:marLeft w:val="480"/>
          <w:marRight w:val="0"/>
          <w:marTop w:val="0"/>
          <w:marBottom w:val="0"/>
          <w:divBdr>
            <w:top w:val="none" w:sz="0" w:space="0" w:color="auto"/>
            <w:left w:val="none" w:sz="0" w:space="0" w:color="auto"/>
            <w:bottom w:val="none" w:sz="0" w:space="0" w:color="auto"/>
            <w:right w:val="none" w:sz="0" w:space="0" w:color="auto"/>
          </w:divBdr>
        </w:div>
        <w:div w:id="908540549">
          <w:marLeft w:val="480"/>
          <w:marRight w:val="0"/>
          <w:marTop w:val="0"/>
          <w:marBottom w:val="0"/>
          <w:divBdr>
            <w:top w:val="none" w:sz="0" w:space="0" w:color="auto"/>
            <w:left w:val="none" w:sz="0" w:space="0" w:color="auto"/>
            <w:bottom w:val="none" w:sz="0" w:space="0" w:color="auto"/>
            <w:right w:val="none" w:sz="0" w:space="0" w:color="auto"/>
          </w:divBdr>
        </w:div>
        <w:div w:id="1914855403">
          <w:marLeft w:val="480"/>
          <w:marRight w:val="0"/>
          <w:marTop w:val="0"/>
          <w:marBottom w:val="0"/>
          <w:divBdr>
            <w:top w:val="none" w:sz="0" w:space="0" w:color="auto"/>
            <w:left w:val="none" w:sz="0" w:space="0" w:color="auto"/>
            <w:bottom w:val="none" w:sz="0" w:space="0" w:color="auto"/>
            <w:right w:val="none" w:sz="0" w:space="0" w:color="auto"/>
          </w:divBdr>
        </w:div>
        <w:div w:id="1905867452">
          <w:marLeft w:val="480"/>
          <w:marRight w:val="0"/>
          <w:marTop w:val="0"/>
          <w:marBottom w:val="0"/>
          <w:divBdr>
            <w:top w:val="none" w:sz="0" w:space="0" w:color="auto"/>
            <w:left w:val="none" w:sz="0" w:space="0" w:color="auto"/>
            <w:bottom w:val="none" w:sz="0" w:space="0" w:color="auto"/>
            <w:right w:val="none" w:sz="0" w:space="0" w:color="auto"/>
          </w:divBdr>
        </w:div>
        <w:div w:id="924387124">
          <w:marLeft w:val="480"/>
          <w:marRight w:val="0"/>
          <w:marTop w:val="0"/>
          <w:marBottom w:val="0"/>
          <w:divBdr>
            <w:top w:val="none" w:sz="0" w:space="0" w:color="auto"/>
            <w:left w:val="none" w:sz="0" w:space="0" w:color="auto"/>
            <w:bottom w:val="none" w:sz="0" w:space="0" w:color="auto"/>
            <w:right w:val="none" w:sz="0" w:space="0" w:color="auto"/>
          </w:divBdr>
        </w:div>
        <w:div w:id="1523130508">
          <w:marLeft w:val="480"/>
          <w:marRight w:val="0"/>
          <w:marTop w:val="0"/>
          <w:marBottom w:val="0"/>
          <w:divBdr>
            <w:top w:val="none" w:sz="0" w:space="0" w:color="auto"/>
            <w:left w:val="none" w:sz="0" w:space="0" w:color="auto"/>
            <w:bottom w:val="none" w:sz="0" w:space="0" w:color="auto"/>
            <w:right w:val="none" w:sz="0" w:space="0" w:color="auto"/>
          </w:divBdr>
        </w:div>
        <w:div w:id="28146888">
          <w:marLeft w:val="480"/>
          <w:marRight w:val="0"/>
          <w:marTop w:val="0"/>
          <w:marBottom w:val="0"/>
          <w:divBdr>
            <w:top w:val="none" w:sz="0" w:space="0" w:color="auto"/>
            <w:left w:val="none" w:sz="0" w:space="0" w:color="auto"/>
            <w:bottom w:val="none" w:sz="0" w:space="0" w:color="auto"/>
            <w:right w:val="none" w:sz="0" w:space="0" w:color="auto"/>
          </w:divBdr>
        </w:div>
        <w:div w:id="1362779387">
          <w:marLeft w:val="480"/>
          <w:marRight w:val="0"/>
          <w:marTop w:val="0"/>
          <w:marBottom w:val="0"/>
          <w:divBdr>
            <w:top w:val="none" w:sz="0" w:space="0" w:color="auto"/>
            <w:left w:val="none" w:sz="0" w:space="0" w:color="auto"/>
            <w:bottom w:val="none" w:sz="0" w:space="0" w:color="auto"/>
            <w:right w:val="none" w:sz="0" w:space="0" w:color="auto"/>
          </w:divBdr>
        </w:div>
        <w:div w:id="759832057">
          <w:marLeft w:val="480"/>
          <w:marRight w:val="0"/>
          <w:marTop w:val="0"/>
          <w:marBottom w:val="0"/>
          <w:divBdr>
            <w:top w:val="none" w:sz="0" w:space="0" w:color="auto"/>
            <w:left w:val="none" w:sz="0" w:space="0" w:color="auto"/>
            <w:bottom w:val="none" w:sz="0" w:space="0" w:color="auto"/>
            <w:right w:val="none" w:sz="0" w:space="0" w:color="auto"/>
          </w:divBdr>
        </w:div>
      </w:divsChild>
    </w:div>
    <w:div w:id="1290093045">
      <w:bodyDiv w:val="1"/>
      <w:marLeft w:val="0"/>
      <w:marRight w:val="0"/>
      <w:marTop w:val="0"/>
      <w:marBottom w:val="0"/>
      <w:divBdr>
        <w:top w:val="none" w:sz="0" w:space="0" w:color="auto"/>
        <w:left w:val="none" w:sz="0" w:space="0" w:color="auto"/>
        <w:bottom w:val="none" w:sz="0" w:space="0" w:color="auto"/>
        <w:right w:val="none" w:sz="0" w:space="0" w:color="auto"/>
      </w:divBdr>
    </w:div>
    <w:div w:id="1296135739">
      <w:bodyDiv w:val="1"/>
      <w:marLeft w:val="0"/>
      <w:marRight w:val="0"/>
      <w:marTop w:val="0"/>
      <w:marBottom w:val="0"/>
      <w:divBdr>
        <w:top w:val="none" w:sz="0" w:space="0" w:color="auto"/>
        <w:left w:val="none" w:sz="0" w:space="0" w:color="auto"/>
        <w:bottom w:val="none" w:sz="0" w:space="0" w:color="auto"/>
        <w:right w:val="none" w:sz="0" w:space="0" w:color="auto"/>
      </w:divBdr>
    </w:div>
    <w:div w:id="1298216388">
      <w:bodyDiv w:val="1"/>
      <w:marLeft w:val="0"/>
      <w:marRight w:val="0"/>
      <w:marTop w:val="0"/>
      <w:marBottom w:val="0"/>
      <w:divBdr>
        <w:top w:val="none" w:sz="0" w:space="0" w:color="auto"/>
        <w:left w:val="none" w:sz="0" w:space="0" w:color="auto"/>
        <w:bottom w:val="none" w:sz="0" w:space="0" w:color="auto"/>
        <w:right w:val="none" w:sz="0" w:space="0" w:color="auto"/>
      </w:divBdr>
    </w:div>
    <w:div w:id="1310481530">
      <w:bodyDiv w:val="1"/>
      <w:marLeft w:val="0"/>
      <w:marRight w:val="0"/>
      <w:marTop w:val="0"/>
      <w:marBottom w:val="0"/>
      <w:divBdr>
        <w:top w:val="none" w:sz="0" w:space="0" w:color="auto"/>
        <w:left w:val="none" w:sz="0" w:space="0" w:color="auto"/>
        <w:bottom w:val="none" w:sz="0" w:space="0" w:color="auto"/>
        <w:right w:val="none" w:sz="0" w:space="0" w:color="auto"/>
      </w:divBdr>
    </w:div>
    <w:div w:id="1319771034">
      <w:bodyDiv w:val="1"/>
      <w:marLeft w:val="0"/>
      <w:marRight w:val="0"/>
      <w:marTop w:val="0"/>
      <w:marBottom w:val="0"/>
      <w:divBdr>
        <w:top w:val="none" w:sz="0" w:space="0" w:color="auto"/>
        <w:left w:val="none" w:sz="0" w:space="0" w:color="auto"/>
        <w:bottom w:val="none" w:sz="0" w:space="0" w:color="auto"/>
        <w:right w:val="none" w:sz="0" w:space="0" w:color="auto"/>
      </w:divBdr>
    </w:div>
    <w:div w:id="1341618560">
      <w:bodyDiv w:val="1"/>
      <w:marLeft w:val="0"/>
      <w:marRight w:val="0"/>
      <w:marTop w:val="0"/>
      <w:marBottom w:val="0"/>
      <w:divBdr>
        <w:top w:val="none" w:sz="0" w:space="0" w:color="auto"/>
        <w:left w:val="none" w:sz="0" w:space="0" w:color="auto"/>
        <w:bottom w:val="none" w:sz="0" w:space="0" w:color="auto"/>
        <w:right w:val="none" w:sz="0" w:space="0" w:color="auto"/>
      </w:divBdr>
      <w:divsChild>
        <w:div w:id="2115861815">
          <w:marLeft w:val="480"/>
          <w:marRight w:val="0"/>
          <w:marTop w:val="0"/>
          <w:marBottom w:val="0"/>
          <w:divBdr>
            <w:top w:val="none" w:sz="0" w:space="0" w:color="auto"/>
            <w:left w:val="none" w:sz="0" w:space="0" w:color="auto"/>
            <w:bottom w:val="none" w:sz="0" w:space="0" w:color="auto"/>
            <w:right w:val="none" w:sz="0" w:space="0" w:color="auto"/>
          </w:divBdr>
        </w:div>
        <w:div w:id="1737316971">
          <w:marLeft w:val="480"/>
          <w:marRight w:val="0"/>
          <w:marTop w:val="0"/>
          <w:marBottom w:val="0"/>
          <w:divBdr>
            <w:top w:val="none" w:sz="0" w:space="0" w:color="auto"/>
            <w:left w:val="none" w:sz="0" w:space="0" w:color="auto"/>
            <w:bottom w:val="none" w:sz="0" w:space="0" w:color="auto"/>
            <w:right w:val="none" w:sz="0" w:space="0" w:color="auto"/>
          </w:divBdr>
        </w:div>
        <w:div w:id="1295521516">
          <w:marLeft w:val="480"/>
          <w:marRight w:val="0"/>
          <w:marTop w:val="0"/>
          <w:marBottom w:val="0"/>
          <w:divBdr>
            <w:top w:val="none" w:sz="0" w:space="0" w:color="auto"/>
            <w:left w:val="none" w:sz="0" w:space="0" w:color="auto"/>
            <w:bottom w:val="none" w:sz="0" w:space="0" w:color="auto"/>
            <w:right w:val="none" w:sz="0" w:space="0" w:color="auto"/>
          </w:divBdr>
        </w:div>
        <w:div w:id="1528445480">
          <w:marLeft w:val="480"/>
          <w:marRight w:val="0"/>
          <w:marTop w:val="0"/>
          <w:marBottom w:val="0"/>
          <w:divBdr>
            <w:top w:val="none" w:sz="0" w:space="0" w:color="auto"/>
            <w:left w:val="none" w:sz="0" w:space="0" w:color="auto"/>
            <w:bottom w:val="none" w:sz="0" w:space="0" w:color="auto"/>
            <w:right w:val="none" w:sz="0" w:space="0" w:color="auto"/>
          </w:divBdr>
        </w:div>
      </w:divsChild>
    </w:div>
    <w:div w:id="1363552499">
      <w:bodyDiv w:val="1"/>
      <w:marLeft w:val="0"/>
      <w:marRight w:val="0"/>
      <w:marTop w:val="0"/>
      <w:marBottom w:val="0"/>
      <w:divBdr>
        <w:top w:val="none" w:sz="0" w:space="0" w:color="auto"/>
        <w:left w:val="none" w:sz="0" w:space="0" w:color="auto"/>
        <w:bottom w:val="none" w:sz="0" w:space="0" w:color="auto"/>
        <w:right w:val="none" w:sz="0" w:space="0" w:color="auto"/>
      </w:divBdr>
    </w:div>
    <w:div w:id="1377587040">
      <w:bodyDiv w:val="1"/>
      <w:marLeft w:val="0"/>
      <w:marRight w:val="0"/>
      <w:marTop w:val="0"/>
      <w:marBottom w:val="0"/>
      <w:divBdr>
        <w:top w:val="none" w:sz="0" w:space="0" w:color="auto"/>
        <w:left w:val="none" w:sz="0" w:space="0" w:color="auto"/>
        <w:bottom w:val="none" w:sz="0" w:space="0" w:color="auto"/>
        <w:right w:val="none" w:sz="0" w:space="0" w:color="auto"/>
      </w:divBdr>
    </w:div>
    <w:div w:id="1384600154">
      <w:bodyDiv w:val="1"/>
      <w:marLeft w:val="0"/>
      <w:marRight w:val="0"/>
      <w:marTop w:val="0"/>
      <w:marBottom w:val="0"/>
      <w:divBdr>
        <w:top w:val="none" w:sz="0" w:space="0" w:color="auto"/>
        <w:left w:val="none" w:sz="0" w:space="0" w:color="auto"/>
        <w:bottom w:val="none" w:sz="0" w:space="0" w:color="auto"/>
        <w:right w:val="none" w:sz="0" w:space="0" w:color="auto"/>
      </w:divBdr>
    </w:div>
    <w:div w:id="1386877810">
      <w:bodyDiv w:val="1"/>
      <w:marLeft w:val="0"/>
      <w:marRight w:val="0"/>
      <w:marTop w:val="0"/>
      <w:marBottom w:val="0"/>
      <w:divBdr>
        <w:top w:val="none" w:sz="0" w:space="0" w:color="auto"/>
        <w:left w:val="none" w:sz="0" w:space="0" w:color="auto"/>
        <w:bottom w:val="none" w:sz="0" w:space="0" w:color="auto"/>
        <w:right w:val="none" w:sz="0" w:space="0" w:color="auto"/>
      </w:divBdr>
    </w:div>
    <w:div w:id="1388801498">
      <w:bodyDiv w:val="1"/>
      <w:marLeft w:val="0"/>
      <w:marRight w:val="0"/>
      <w:marTop w:val="0"/>
      <w:marBottom w:val="0"/>
      <w:divBdr>
        <w:top w:val="none" w:sz="0" w:space="0" w:color="auto"/>
        <w:left w:val="none" w:sz="0" w:space="0" w:color="auto"/>
        <w:bottom w:val="none" w:sz="0" w:space="0" w:color="auto"/>
        <w:right w:val="none" w:sz="0" w:space="0" w:color="auto"/>
      </w:divBdr>
    </w:div>
    <w:div w:id="1392509106">
      <w:bodyDiv w:val="1"/>
      <w:marLeft w:val="0"/>
      <w:marRight w:val="0"/>
      <w:marTop w:val="0"/>
      <w:marBottom w:val="0"/>
      <w:divBdr>
        <w:top w:val="none" w:sz="0" w:space="0" w:color="auto"/>
        <w:left w:val="none" w:sz="0" w:space="0" w:color="auto"/>
        <w:bottom w:val="none" w:sz="0" w:space="0" w:color="auto"/>
        <w:right w:val="none" w:sz="0" w:space="0" w:color="auto"/>
      </w:divBdr>
    </w:div>
    <w:div w:id="1402172420">
      <w:bodyDiv w:val="1"/>
      <w:marLeft w:val="0"/>
      <w:marRight w:val="0"/>
      <w:marTop w:val="0"/>
      <w:marBottom w:val="0"/>
      <w:divBdr>
        <w:top w:val="none" w:sz="0" w:space="0" w:color="auto"/>
        <w:left w:val="none" w:sz="0" w:space="0" w:color="auto"/>
        <w:bottom w:val="none" w:sz="0" w:space="0" w:color="auto"/>
        <w:right w:val="none" w:sz="0" w:space="0" w:color="auto"/>
      </w:divBdr>
    </w:div>
    <w:div w:id="1405839160">
      <w:bodyDiv w:val="1"/>
      <w:marLeft w:val="0"/>
      <w:marRight w:val="0"/>
      <w:marTop w:val="0"/>
      <w:marBottom w:val="0"/>
      <w:divBdr>
        <w:top w:val="none" w:sz="0" w:space="0" w:color="auto"/>
        <w:left w:val="none" w:sz="0" w:space="0" w:color="auto"/>
        <w:bottom w:val="none" w:sz="0" w:space="0" w:color="auto"/>
        <w:right w:val="none" w:sz="0" w:space="0" w:color="auto"/>
      </w:divBdr>
    </w:div>
    <w:div w:id="1406226253">
      <w:bodyDiv w:val="1"/>
      <w:marLeft w:val="0"/>
      <w:marRight w:val="0"/>
      <w:marTop w:val="0"/>
      <w:marBottom w:val="0"/>
      <w:divBdr>
        <w:top w:val="none" w:sz="0" w:space="0" w:color="auto"/>
        <w:left w:val="none" w:sz="0" w:space="0" w:color="auto"/>
        <w:bottom w:val="none" w:sz="0" w:space="0" w:color="auto"/>
        <w:right w:val="none" w:sz="0" w:space="0" w:color="auto"/>
      </w:divBdr>
    </w:div>
    <w:div w:id="1406415268">
      <w:bodyDiv w:val="1"/>
      <w:marLeft w:val="0"/>
      <w:marRight w:val="0"/>
      <w:marTop w:val="0"/>
      <w:marBottom w:val="0"/>
      <w:divBdr>
        <w:top w:val="none" w:sz="0" w:space="0" w:color="auto"/>
        <w:left w:val="none" w:sz="0" w:space="0" w:color="auto"/>
        <w:bottom w:val="none" w:sz="0" w:space="0" w:color="auto"/>
        <w:right w:val="none" w:sz="0" w:space="0" w:color="auto"/>
      </w:divBdr>
    </w:div>
    <w:div w:id="1427266833">
      <w:bodyDiv w:val="1"/>
      <w:marLeft w:val="0"/>
      <w:marRight w:val="0"/>
      <w:marTop w:val="0"/>
      <w:marBottom w:val="0"/>
      <w:divBdr>
        <w:top w:val="none" w:sz="0" w:space="0" w:color="auto"/>
        <w:left w:val="none" w:sz="0" w:space="0" w:color="auto"/>
        <w:bottom w:val="none" w:sz="0" w:space="0" w:color="auto"/>
        <w:right w:val="none" w:sz="0" w:space="0" w:color="auto"/>
      </w:divBdr>
    </w:div>
    <w:div w:id="1439375122">
      <w:bodyDiv w:val="1"/>
      <w:marLeft w:val="0"/>
      <w:marRight w:val="0"/>
      <w:marTop w:val="0"/>
      <w:marBottom w:val="0"/>
      <w:divBdr>
        <w:top w:val="none" w:sz="0" w:space="0" w:color="auto"/>
        <w:left w:val="none" w:sz="0" w:space="0" w:color="auto"/>
        <w:bottom w:val="none" w:sz="0" w:space="0" w:color="auto"/>
        <w:right w:val="none" w:sz="0" w:space="0" w:color="auto"/>
      </w:divBdr>
    </w:div>
    <w:div w:id="1439451839">
      <w:bodyDiv w:val="1"/>
      <w:marLeft w:val="0"/>
      <w:marRight w:val="0"/>
      <w:marTop w:val="0"/>
      <w:marBottom w:val="0"/>
      <w:divBdr>
        <w:top w:val="none" w:sz="0" w:space="0" w:color="auto"/>
        <w:left w:val="none" w:sz="0" w:space="0" w:color="auto"/>
        <w:bottom w:val="none" w:sz="0" w:space="0" w:color="auto"/>
        <w:right w:val="none" w:sz="0" w:space="0" w:color="auto"/>
      </w:divBdr>
    </w:div>
    <w:div w:id="1439983407">
      <w:bodyDiv w:val="1"/>
      <w:marLeft w:val="0"/>
      <w:marRight w:val="0"/>
      <w:marTop w:val="0"/>
      <w:marBottom w:val="0"/>
      <w:divBdr>
        <w:top w:val="none" w:sz="0" w:space="0" w:color="auto"/>
        <w:left w:val="none" w:sz="0" w:space="0" w:color="auto"/>
        <w:bottom w:val="none" w:sz="0" w:space="0" w:color="auto"/>
        <w:right w:val="none" w:sz="0" w:space="0" w:color="auto"/>
      </w:divBdr>
    </w:div>
    <w:div w:id="1449664243">
      <w:bodyDiv w:val="1"/>
      <w:marLeft w:val="0"/>
      <w:marRight w:val="0"/>
      <w:marTop w:val="0"/>
      <w:marBottom w:val="0"/>
      <w:divBdr>
        <w:top w:val="none" w:sz="0" w:space="0" w:color="auto"/>
        <w:left w:val="none" w:sz="0" w:space="0" w:color="auto"/>
        <w:bottom w:val="none" w:sz="0" w:space="0" w:color="auto"/>
        <w:right w:val="none" w:sz="0" w:space="0" w:color="auto"/>
      </w:divBdr>
    </w:div>
    <w:div w:id="1451899001">
      <w:bodyDiv w:val="1"/>
      <w:marLeft w:val="0"/>
      <w:marRight w:val="0"/>
      <w:marTop w:val="0"/>
      <w:marBottom w:val="0"/>
      <w:divBdr>
        <w:top w:val="none" w:sz="0" w:space="0" w:color="auto"/>
        <w:left w:val="none" w:sz="0" w:space="0" w:color="auto"/>
        <w:bottom w:val="none" w:sz="0" w:space="0" w:color="auto"/>
        <w:right w:val="none" w:sz="0" w:space="0" w:color="auto"/>
      </w:divBdr>
    </w:div>
    <w:div w:id="1457985246">
      <w:bodyDiv w:val="1"/>
      <w:marLeft w:val="0"/>
      <w:marRight w:val="0"/>
      <w:marTop w:val="0"/>
      <w:marBottom w:val="0"/>
      <w:divBdr>
        <w:top w:val="none" w:sz="0" w:space="0" w:color="auto"/>
        <w:left w:val="none" w:sz="0" w:space="0" w:color="auto"/>
        <w:bottom w:val="none" w:sz="0" w:space="0" w:color="auto"/>
        <w:right w:val="none" w:sz="0" w:space="0" w:color="auto"/>
      </w:divBdr>
    </w:div>
    <w:div w:id="1461996456">
      <w:bodyDiv w:val="1"/>
      <w:marLeft w:val="0"/>
      <w:marRight w:val="0"/>
      <w:marTop w:val="0"/>
      <w:marBottom w:val="0"/>
      <w:divBdr>
        <w:top w:val="none" w:sz="0" w:space="0" w:color="auto"/>
        <w:left w:val="none" w:sz="0" w:space="0" w:color="auto"/>
        <w:bottom w:val="none" w:sz="0" w:space="0" w:color="auto"/>
        <w:right w:val="none" w:sz="0" w:space="0" w:color="auto"/>
      </w:divBdr>
    </w:div>
    <w:div w:id="1469661218">
      <w:bodyDiv w:val="1"/>
      <w:marLeft w:val="0"/>
      <w:marRight w:val="0"/>
      <w:marTop w:val="0"/>
      <w:marBottom w:val="0"/>
      <w:divBdr>
        <w:top w:val="none" w:sz="0" w:space="0" w:color="auto"/>
        <w:left w:val="none" w:sz="0" w:space="0" w:color="auto"/>
        <w:bottom w:val="none" w:sz="0" w:space="0" w:color="auto"/>
        <w:right w:val="none" w:sz="0" w:space="0" w:color="auto"/>
      </w:divBdr>
      <w:divsChild>
        <w:div w:id="1886330694">
          <w:marLeft w:val="480"/>
          <w:marRight w:val="0"/>
          <w:marTop w:val="0"/>
          <w:marBottom w:val="0"/>
          <w:divBdr>
            <w:top w:val="none" w:sz="0" w:space="0" w:color="auto"/>
            <w:left w:val="none" w:sz="0" w:space="0" w:color="auto"/>
            <w:bottom w:val="none" w:sz="0" w:space="0" w:color="auto"/>
            <w:right w:val="none" w:sz="0" w:space="0" w:color="auto"/>
          </w:divBdr>
        </w:div>
        <w:div w:id="389497905">
          <w:marLeft w:val="480"/>
          <w:marRight w:val="0"/>
          <w:marTop w:val="0"/>
          <w:marBottom w:val="0"/>
          <w:divBdr>
            <w:top w:val="none" w:sz="0" w:space="0" w:color="auto"/>
            <w:left w:val="none" w:sz="0" w:space="0" w:color="auto"/>
            <w:bottom w:val="none" w:sz="0" w:space="0" w:color="auto"/>
            <w:right w:val="none" w:sz="0" w:space="0" w:color="auto"/>
          </w:divBdr>
        </w:div>
        <w:div w:id="1197424587">
          <w:marLeft w:val="480"/>
          <w:marRight w:val="0"/>
          <w:marTop w:val="0"/>
          <w:marBottom w:val="0"/>
          <w:divBdr>
            <w:top w:val="none" w:sz="0" w:space="0" w:color="auto"/>
            <w:left w:val="none" w:sz="0" w:space="0" w:color="auto"/>
            <w:bottom w:val="none" w:sz="0" w:space="0" w:color="auto"/>
            <w:right w:val="none" w:sz="0" w:space="0" w:color="auto"/>
          </w:divBdr>
        </w:div>
        <w:div w:id="1814172318">
          <w:marLeft w:val="480"/>
          <w:marRight w:val="0"/>
          <w:marTop w:val="0"/>
          <w:marBottom w:val="0"/>
          <w:divBdr>
            <w:top w:val="none" w:sz="0" w:space="0" w:color="auto"/>
            <w:left w:val="none" w:sz="0" w:space="0" w:color="auto"/>
            <w:bottom w:val="none" w:sz="0" w:space="0" w:color="auto"/>
            <w:right w:val="none" w:sz="0" w:space="0" w:color="auto"/>
          </w:divBdr>
        </w:div>
        <w:div w:id="1506090172">
          <w:marLeft w:val="480"/>
          <w:marRight w:val="0"/>
          <w:marTop w:val="0"/>
          <w:marBottom w:val="0"/>
          <w:divBdr>
            <w:top w:val="none" w:sz="0" w:space="0" w:color="auto"/>
            <w:left w:val="none" w:sz="0" w:space="0" w:color="auto"/>
            <w:bottom w:val="none" w:sz="0" w:space="0" w:color="auto"/>
            <w:right w:val="none" w:sz="0" w:space="0" w:color="auto"/>
          </w:divBdr>
        </w:div>
        <w:div w:id="1959674285">
          <w:marLeft w:val="480"/>
          <w:marRight w:val="0"/>
          <w:marTop w:val="0"/>
          <w:marBottom w:val="0"/>
          <w:divBdr>
            <w:top w:val="none" w:sz="0" w:space="0" w:color="auto"/>
            <w:left w:val="none" w:sz="0" w:space="0" w:color="auto"/>
            <w:bottom w:val="none" w:sz="0" w:space="0" w:color="auto"/>
            <w:right w:val="none" w:sz="0" w:space="0" w:color="auto"/>
          </w:divBdr>
        </w:div>
      </w:divsChild>
    </w:div>
    <w:div w:id="1474562311">
      <w:bodyDiv w:val="1"/>
      <w:marLeft w:val="0"/>
      <w:marRight w:val="0"/>
      <w:marTop w:val="0"/>
      <w:marBottom w:val="0"/>
      <w:divBdr>
        <w:top w:val="none" w:sz="0" w:space="0" w:color="auto"/>
        <w:left w:val="none" w:sz="0" w:space="0" w:color="auto"/>
        <w:bottom w:val="none" w:sz="0" w:space="0" w:color="auto"/>
        <w:right w:val="none" w:sz="0" w:space="0" w:color="auto"/>
      </w:divBdr>
      <w:divsChild>
        <w:div w:id="61028974">
          <w:marLeft w:val="480"/>
          <w:marRight w:val="0"/>
          <w:marTop w:val="0"/>
          <w:marBottom w:val="0"/>
          <w:divBdr>
            <w:top w:val="none" w:sz="0" w:space="0" w:color="auto"/>
            <w:left w:val="none" w:sz="0" w:space="0" w:color="auto"/>
            <w:bottom w:val="none" w:sz="0" w:space="0" w:color="auto"/>
            <w:right w:val="none" w:sz="0" w:space="0" w:color="auto"/>
          </w:divBdr>
        </w:div>
        <w:div w:id="1603731704">
          <w:marLeft w:val="480"/>
          <w:marRight w:val="0"/>
          <w:marTop w:val="0"/>
          <w:marBottom w:val="0"/>
          <w:divBdr>
            <w:top w:val="none" w:sz="0" w:space="0" w:color="auto"/>
            <w:left w:val="none" w:sz="0" w:space="0" w:color="auto"/>
            <w:bottom w:val="none" w:sz="0" w:space="0" w:color="auto"/>
            <w:right w:val="none" w:sz="0" w:space="0" w:color="auto"/>
          </w:divBdr>
        </w:div>
        <w:div w:id="1616716392">
          <w:marLeft w:val="480"/>
          <w:marRight w:val="0"/>
          <w:marTop w:val="0"/>
          <w:marBottom w:val="0"/>
          <w:divBdr>
            <w:top w:val="none" w:sz="0" w:space="0" w:color="auto"/>
            <w:left w:val="none" w:sz="0" w:space="0" w:color="auto"/>
            <w:bottom w:val="none" w:sz="0" w:space="0" w:color="auto"/>
            <w:right w:val="none" w:sz="0" w:space="0" w:color="auto"/>
          </w:divBdr>
        </w:div>
        <w:div w:id="220754655">
          <w:marLeft w:val="480"/>
          <w:marRight w:val="0"/>
          <w:marTop w:val="0"/>
          <w:marBottom w:val="0"/>
          <w:divBdr>
            <w:top w:val="none" w:sz="0" w:space="0" w:color="auto"/>
            <w:left w:val="none" w:sz="0" w:space="0" w:color="auto"/>
            <w:bottom w:val="none" w:sz="0" w:space="0" w:color="auto"/>
            <w:right w:val="none" w:sz="0" w:space="0" w:color="auto"/>
          </w:divBdr>
        </w:div>
        <w:div w:id="468788459">
          <w:marLeft w:val="480"/>
          <w:marRight w:val="0"/>
          <w:marTop w:val="0"/>
          <w:marBottom w:val="0"/>
          <w:divBdr>
            <w:top w:val="none" w:sz="0" w:space="0" w:color="auto"/>
            <w:left w:val="none" w:sz="0" w:space="0" w:color="auto"/>
            <w:bottom w:val="none" w:sz="0" w:space="0" w:color="auto"/>
            <w:right w:val="none" w:sz="0" w:space="0" w:color="auto"/>
          </w:divBdr>
        </w:div>
      </w:divsChild>
    </w:div>
    <w:div w:id="1478297790">
      <w:bodyDiv w:val="1"/>
      <w:marLeft w:val="0"/>
      <w:marRight w:val="0"/>
      <w:marTop w:val="0"/>
      <w:marBottom w:val="0"/>
      <w:divBdr>
        <w:top w:val="none" w:sz="0" w:space="0" w:color="auto"/>
        <w:left w:val="none" w:sz="0" w:space="0" w:color="auto"/>
        <w:bottom w:val="none" w:sz="0" w:space="0" w:color="auto"/>
        <w:right w:val="none" w:sz="0" w:space="0" w:color="auto"/>
      </w:divBdr>
    </w:div>
    <w:div w:id="1497726833">
      <w:bodyDiv w:val="1"/>
      <w:marLeft w:val="0"/>
      <w:marRight w:val="0"/>
      <w:marTop w:val="0"/>
      <w:marBottom w:val="0"/>
      <w:divBdr>
        <w:top w:val="none" w:sz="0" w:space="0" w:color="auto"/>
        <w:left w:val="none" w:sz="0" w:space="0" w:color="auto"/>
        <w:bottom w:val="none" w:sz="0" w:space="0" w:color="auto"/>
        <w:right w:val="none" w:sz="0" w:space="0" w:color="auto"/>
      </w:divBdr>
    </w:div>
    <w:div w:id="1497765587">
      <w:bodyDiv w:val="1"/>
      <w:marLeft w:val="0"/>
      <w:marRight w:val="0"/>
      <w:marTop w:val="0"/>
      <w:marBottom w:val="0"/>
      <w:divBdr>
        <w:top w:val="none" w:sz="0" w:space="0" w:color="auto"/>
        <w:left w:val="none" w:sz="0" w:space="0" w:color="auto"/>
        <w:bottom w:val="none" w:sz="0" w:space="0" w:color="auto"/>
        <w:right w:val="none" w:sz="0" w:space="0" w:color="auto"/>
      </w:divBdr>
    </w:div>
    <w:div w:id="1500803005">
      <w:bodyDiv w:val="1"/>
      <w:marLeft w:val="0"/>
      <w:marRight w:val="0"/>
      <w:marTop w:val="0"/>
      <w:marBottom w:val="0"/>
      <w:divBdr>
        <w:top w:val="none" w:sz="0" w:space="0" w:color="auto"/>
        <w:left w:val="none" w:sz="0" w:space="0" w:color="auto"/>
        <w:bottom w:val="none" w:sz="0" w:space="0" w:color="auto"/>
        <w:right w:val="none" w:sz="0" w:space="0" w:color="auto"/>
      </w:divBdr>
    </w:div>
    <w:div w:id="1510096319">
      <w:bodyDiv w:val="1"/>
      <w:marLeft w:val="0"/>
      <w:marRight w:val="0"/>
      <w:marTop w:val="0"/>
      <w:marBottom w:val="0"/>
      <w:divBdr>
        <w:top w:val="none" w:sz="0" w:space="0" w:color="auto"/>
        <w:left w:val="none" w:sz="0" w:space="0" w:color="auto"/>
        <w:bottom w:val="none" w:sz="0" w:space="0" w:color="auto"/>
        <w:right w:val="none" w:sz="0" w:space="0" w:color="auto"/>
      </w:divBdr>
    </w:div>
    <w:div w:id="1520505460">
      <w:bodyDiv w:val="1"/>
      <w:marLeft w:val="0"/>
      <w:marRight w:val="0"/>
      <w:marTop w:val="0"/>
      <w:marBottom w:val="0"/>
      <w:divBdr>
        <w:top w:val="none" w:sz="0" w:space="0" w:color="auto"/>
        <w:left w:val="none" w:sz="0" w:space="0" w:color="auto"/>
        <w:bottom w:val="none" w:sz="0" w:space="0" w:color="auto"/>
        <w:right w:val="none" w:sz="0" w:space="0" w:color="auto"/>
      </w:divBdr>
    </w:div>
    <w:div w:id="1520698544">
      <w:bodyDiv w:val="1"/>
      <w:marLeft w:val="0"/>
      <w:marRight w:val="0"/>
      <w:marTop w:val="0"/>
      <w:marBottom w:val="0"/>
      <w:divBdr>
        <w:top w:val="none" w:sz="0" w:space="0" w:color="auto"/>
        <w:left w:val="none" w:sz="0" w:space="0" w:color="auto"/>
        <w:bottom w:val="none" w:sz="0" w:space="0" w:color="auto"/>
        <w:right w:val="none" w:sz="0" w:space="0" w:color="auto"/>
      </w:divBdr>
    </w:div>
    <w:div w:id="1531066587">
      <w:bodyDiv w:val="1"/>
      <w:marLeft w:val="0"/>
      <w:marRight w:val="0"/>
      <w:marTop w:val="0"/>
      <w:marBottom w:val="0"/>
      <w:divBdr>
        <w:top w:val="none" w:sz="0" w:space="0" w:color="auto"/>
        <w:left w:val="none" w:sz="0" w:space="0" w:color="auto"/>
        <w:bottom w:val="none" w:sz="0" w:space="0" w:color="auto"/>
        <w:right w:val="none" w:sz="0" w:space="0" w:color="auto"/>
      </w:divBdr>
    </w:div>
    <w:div w:id="1533030570">
      <w:bodyDiv w:val="1"/>
      <w:marLeft w:val="0"/>
      <w:marRight w:val="0"/>
      <w:marTop w:val="0"/>
      <w:marBottom w:val="0"/>
      <w:divBdr>
        <w:top w:val="none" w:sz="0" w:space="0" w:color="auto"/>
        <w:left w:val="none" w:sz="0" w:space="0" w:color="auto"/>
        <w:bottom w:val="none" w:sz="0" w:space="0" w:color="auto"/>
        <w:right w:val="none" w:sz="0" w:space="0" w:color="auto"/>
      </w:divBdr>
    </w:div>
    <w:div w:id="1534920049">
      <w:bodyDiv w:val="1"/>
      <w:marLeft w:val="0"/>
      <w:marRight w:val="0"/>
      <w:marTop w:val="0"/>
      <w:marBottom w:val="0"/>
      <w:divBdr>
        <w:top w:val="none" w:sz="0" w:space="0" w:color="auto"/>
        <w:left w:val="none" w:sz="0" w:space="0" w:color="auto"/>
        <w:bottom w:val="none" w:sz="0" w:space="0" w:color="auto"/>
        <w:right w:val="none" w:sz="0" w:space="0" w:color="auto"/>
      </w:divBdr>
    </w:div>
    <w:div w:id="1546212988">
      <w:bodyDiv w:val="1"/>
      <w:marLeft w:val="0"/>
      <w:marRight w:val="0"/>
      <w:marTop w:val="0"/>
      <w:marBottom w:val="0"/>
      <w:divBdr>
        <w:top w:val="none" w:sz="0" w:space="0" w:color="auto"/>
        <w:left w:val="none" w:sz="0" w:space="0" w:color="auto"/>
        <w:bottom w:val="none" w:sz="0" w:space="0" w:color="auto"/>
        <w:right w:val="none" w:sz="0" w:space="0" w:color="auto"/>
      </w:divBdr>
    </w:div>
    <w:div w:id="1553419246">
      <w:bodyDiv w:val="1"/>
      <w:marLeft w:val="0"/>
      <w:marRight w:val="0"/>
      <w:marTop w:val="0"/>
      <w:marBottom w:val="0"/>
      <w:divBdr>
        <w:top w:val="none" w:sz="0" w:space="0" w:color="auto"/>
        <w:left w:val="none" w:sz="0" w:space="0" w:color="auto"/>
        <w:bottom w:val="none" w:sz="0" w:space="0" w:color="auto"/>
        <w:right w:val="none" w:sz="0" w:space="0" w:color="auto"/>
      </w:divBdr>
    </w:div>
    <w:div w:id="1557350209">
      <w:bodyDiv w:val="1"/>
      <w:marLeft w:val="0"/>
      <w:marRight w:val="0"/>
      <w:marTop w:val="0"/>
      <w:marBottom w:val="0"/>
      <w:divBdr>
        <w:top w:val="none" w:sz="0" w:space="0" w:color="auto"/>
        <w:left w:val="none" w:sz="0" w:space="0" w:color="auto"/>
        <w:bottom w:val="none" w:sz="0" w:space="0" w:color="auto"/>
        <w:right w:val="none" w:sz="0" w:space="0" w:color="auto"/>
      </w:divBdr>
    </w:div>
    <w:div w:id="1563297411">
      <w:bodyDiv w:val="1"/>
      <w:marLeft w:val="0"/>
      <w:marRight w:val="0"/>
      <w:marTop w:val="0"/>
      <w:marBottom w:val="0"/>
      <w:divBdr>
        <w:top w:val="none" w:sz="0" w:space="0" w:color="auto"/>
        <w:left w:val="none" w:sz="0" w:space="0" w:color="auto"/>
        <w:bottom w:val="none" w:sz="0" w:space="0" w:color="auto"/>
        <w:right w:val="none" w:sz="0" w:space="0" w:color="auto"/>
      </w:divBdr>
      <w:divsChild>
        <w:div w:id="1225488698">
          <w:marLeft w:val="480"/>
          <w:marRight w:val="0"/>
          <w:marTop w:val="0"/>
          <w:marBottom w:val="0"/>
          <w:divBdr>
            <w:top w:val="none" w:sz="0" w:space="0" w:color="auto"/>
            <w:left w:val="none" w:sz="0" w:space="0" w:color="auto"/>
            <w:bottom w:val="none" w:sz="0" w:space="0" w:color="auto"/>
            <w:right w:val="none" w:sz="0" w:space="0" w:color="auto"/>
          </w:divBdr>
        </w:div>
        <w:div w:id="930940785">
          <w:marLeft w:val="480"/>
          <w:marRight w:val="0"/>
          <w:marTop w:val="0"/>
          <w:marBottom w:val="0"/>
          <w:divBdr>
            <w:top w:val="none" w:sz="0" w:space="0" w:color="auto"/>
            <w:left w:val="none" w:sz="0" w:space="0" w:color="auto"/>
            <w:bottom w:val="none" w:sz="0" w:space="0" w:color="auto"/>
            <w:right w:val="none" w:sz="0" w:space="0" w:color="auto"/>
          </w:divBdr>
        </w:div>
        <w:div w:id="61027820">
          <w:marLeft w:val="480"/>
          <w:marRight w:val="0"/>
          <w:marTop w:val="0"/>
          <w:marBottom w:val="0"/>
          <w:divBdr>
            <w:top w:val="none" w:sz="0" w:space="0" w:color="auto"/>
            <w:left w:val="none" w:sz="0" w:space="0" w:color="auto"/>
            <w:bottom w:val="none" w:sz="0" w:space="0" w:color="auto"/>
            <w:right w:val="none" w:sz="0" w:space="0" w:color="auto"/>
          </w:divBdr>
        </w:div>
        <w:div w:id="1249582676">
          <w:marLeft w:val="480"/>
          <w:marRight w:val="0"/>
          <w:marTop w:val="0"/>
          <w:marBottom w:val="0"/>
          <w:divBdr>
            <w:top w:val="none" w:sz="0" w:space="0" w:color="auto"/>
            <w:left w:val="none" w:sz="0" w:space="0" w:color="auto"/>
            <w:bottom w:val="none" w:sz="0" w:space="0" w:color="auto"/>
            <w:right w:val="none" w:sz="0" w:space="0" w:color="auto"/>
          </w:divBdr>
        </w:div>
        <w:div w:id="580021583">
          <w:marLeft w:val="480"/>
          <w:marRight w:val="0"/>
          <w:marTop w:val="0"/>
          <w:marBottom w:val="0"/>
          <w:divBdr>
            <w:top w:val="none" w:sz="0" w:space="0" w:color="auto"/>
            <w:left w:val="none" w:sz="0" w:space="0" w:color="auto"/>
            <w:bottom w:val="none" w:sz="0" w:space="0" w:color="auto"/>
            <w:right w:val="none" w:sz="0" w:space="0" w:color="auto"/>
          </w:divBdr>
        </w:div>
        <w:div w:id="625699777">
          <w:marLeft w:val="480"/>
          <w:marRight w:val="0"/>
          <w:marTop w:val="0"/>
          <w:marBottom w:val="0"/>
          <w:divBdr>
            <w:top w:val="none" w:sz="0" w:space="0" w:color="auto"/>
            <w:left w:val="none" w:sz="0" w:space="0" w:color="auto"/>
            <w:bottom w:val="none" w:sz="0" w:space="0" w:color="auto"/>
            <w:right w:val="none" w:sz="0" w:space="0" w:color="auto"/>
          </w:divBdr>
        </w:div>
        <w:div w:id="1522816739">
          <w:marLeft w:val="480"/>
          <w:marRight w:val="0"/>
          <w:marTop w:val="0"/>
          <w:marBottom w:val="0"/>
          <w:divBdr>
            <w:top w:val="none" w:sz="0" w:space="0" w:color="auto"/>
            <w:left w:val="none" w:sz="0" w:space="0" w:color="auto"/>
            <w:bottom w:val="none" w:sz="0" w:space="0" w:color="auto"/>
            <w:right w:val="none" w:sz="0" w:space="0" w:color="auto"/>
          </w:divBdr>
        </w:div>
      </w:divsChild>
    </w:div>
    <w:div w:id="1575385933">
      <w:bodyDiv w:val="1"/>
      <w:marLeft w:val="0"/>
      <w:marRight w:val="0"/>
      <w:marTop w:val="0"/>
      <w:marBottom w:val="0"/>
      <w:divBdr>
        <w:top w:val="none" w:sz="0" w:space="0" w:color="auto"/>
        <w:left w:val="none" w:sz="0" w:space="0" w:color="auto"/>
        <w:bottom w:val="none" w:sz="0" w:space="0" w:color="auto"/>
        <w:right w:val="none" w:sz="0" w:space="0" w:color="auto"/>
      </w:divBdr>
    </w:div>
    <w:div w:id="1585139749">
      <w:bodyDiv w:val="1"/>
      <w:marLeft w:val="0"/>
      <w:marRight w:val="0"/>
      <w:marTop w:val="0"/>
      <w:marBottom w:val="0"/>
      <w:divBdr>
        <w:top w:val="none" w:sz="0" w:space="0" w:color="auto"/>
        <w:left w:val="none" w:sz="0" w:space="0" w:color="auto"/>
        <w:bottom w:val="none" w:sz="0" w:space="0" w:color="auto"/>
        <w:right w:val="none" w:sz="0" w:space="0" w:color="auto"/>
      </w:divBdr>
    </w:div>
    <w:div w:id="1585797676">
      <w:bodyDiv w:val="1"/>
      <w:marLeft w:val="0"/>
      <w:marRight w:val="0"/>
      <w:marTop w:val="0"/>
      <w:marBottom w:val="0"/>
      <w:divBdr>
        <w:top w:val="none" w:sz="0" w:space="0" w:color="auto"/>
        <w:left w:val="none" w:sz="0" w:space="0" w:color="auto"/>
        <w:bottom w:val="none" w:sz="0" w:space="0" w:color="auto"/>
        <w:right w:val="none" w:sz="0" w:space="0" w:color="auto"/>
      </w:divBdr>
    </w:div>
    <w:div w:id="1601177013">
      <w:bodyDiv w:val="1"/>
      <w:marLeft w:val="0"/>
      <w:marRight w:val="0"/>
      <w:marTop w:val="0"/>
      <w:marBottom w:val="0"/>
      <w:divBdr>
        <w:top w:val="none" w:sz="0" w:space="0" w:color="auto"/>
        <w:left w:val="none" w:sz="0" w:space="0" w:color="auto"/>
        <w:bottom w:val="none" w:sz="0" w:space="0" w:color="auto"/>
        <w:right w:val="none" w:sz="0" w:space="0" w:color="auto"/>
      </w:divBdr>
    </w:div>
    <w:div w:id="1616254771">
      <w:bodyDiv w:val="1"/>
      <w:marLeft w:val="0"/>
      <w:marRight w:val="0"/>
      <w:marTop w:val="0"/>
      <w:marBottom w:val="0"/>
      <w:divBdr>
        <w:top w:val="none" w:sz="0" w:space="0" w:color="auto"/>
        <w:left w:val="none" w:sz="0" w:space="0" w:color="auto"/>
        <w:bottom w:val="none" w:sz="0" w:space="0" w:color="auto"/>
        <w:right w:val="none" w:sz="0" w:space="0" w:color="auto"/>
      </w:divBdr>
    </w:div>
    <w:div w:id="1619411104">
      <w:bodyDiv w:val="1"/>
      <w:marLeft w:val="0"/>
      <w:marRight w:val="0"/>
      <w:marTop w:val="0"/>
      <w:marBottom w:val="0"/>
      <w:divBdr>
        <w:top w:val="none" w:sz="0" w:space="0" w:color="auto"/>
        <w:left w:val="none" w:sz="0" w:space="0" w:color="auto"/>
        <w:bottom w:val="none" w:sz="0" w:space="0" w:color="auto"/>
        <w:right w:val="none" w:sz="0" w:space="0" w:color="auto"/>
      </w:divBdr>
    </w:div>
    <w:div w:id="1624113975">
      <w:bodyDiv w:val="1"/>
      <w:marLeft w:val="0"/>
      <w:marRight w:val="0"/>
      <w:marTop w:val="0"/>
      <w:marBottom w:val="0"/>
      <w:divBdr>
        <w:top w:val="none" w:sz="0" w:space="0" w:color="auto"/>
        <w:left w:val="none" w:sz="0" w:space="0" w:color="auto"/>
        <w:bottom w:val="none" w:sz="0" w:space="0" w:color="auto"/>
        <w:right w:val="none" w:sz="0" w:space="0" w:color="auto"/>
      </w:divBdr>
    </w:div>
    <w:div w:id="1625577094">
      <w:bodyDiv w:val="1"/>
      <w:marLeft w:val="0"/>
      <w:marRight w:val="0"/>
      <w:marTop w:val="0"/>
      <w:marBottom w:val="0"/>
      <w:divBdr>
        <w:top w:val="none" w:sz="0" w:space="0" w:color="auto"/>
        <w:left w:val="none" w:sz="0" w:space="0" w:color="auto"/>
        <w:bottom w:val="none" w:sz="0" w:space="0" w:color="auto"/>
        <w:right w:val="none" w:sz="0" w:space="0" w:color="auto"/>
      </w:divBdr>
    </w:div>
    <w:div w:id="1626689454">
      <w:bodyDiv w:val="1"/>
      <w:marLeft w:val="0"/>
      <w:marRight w:val="0"/>
      <w:marTop w:val="0"/>
      <w:marBottom w:val="0"/>
      <w:divBdr>
        <w:top w:val="none" w:sz="0" w:space="0" w:color="auto"/>
        <w:left w:val="none" w:sz="0" w:space="0" w:color="auto"/>
        <w:bottom w:val="none" w:sz="0" w:space="0" w:color="auto"/>
        <w:right w:val="none" w:sz="0" w:space="0" w:color="auto"/>
      </w:divBdr>
    </w:div>
    <w:div w:id="1665433231">
      <w:bodyDiv w:val="1"/>
      <w:marLeft w:val="0"/>
      <w:marRight w:val="0"/>
      <w:marTop w:val="0"/>
      <w:marBottom w:val="0"/>
      <w:divBdr>
        <w:top w:val="none" w:sz="0" w:space="0" w:color="auto"/>
        <w:left w:val="none" w:sz="0" w:space="0" w:color="auto"/>
        <w:bottom w:val="none" w:sz="0" w:space="0" w:color="auto"/>
        <w:right w:val="none" w:sz="0" w:space="0" w:color="auto"/>
      </w:divBdr>
    </w:div>
    <w:div w:id="1668171448">
      <w:bodyDiv w:val="1"/>
      <w:marLeft w:val="0"/>
      <w:marRight w:val="0"/>
      <w:marTop w:val="0"/>
      <w:marBottom w:val="0"/>
      <w:divBdr>
        <w:top w:val="none" w:sz="0" w:space="0" w:color="auto"/>
        <w:left w:val="none" w:sz="0" w:space="0" w:color="auto"/>
        <w:bottom w:val="none" w:sz="0" w:space="0" w:color="auto"/>
        <w:right w:val="none" w:sz="0" w:space="0" w:color="auto"/>
      </w:divBdr>
    </w:div>
    <w:div w:id="1668746556">
      <w:bodyDiv w:val="1"/>
      <w:marLeft w:val="0"/>
      <w:marRight w:val="0"/>
      <w:marTop w:val="0"/>
      <w:marBottom w:val="0"/>
      <w:divBdr>
        <w:top w:val="none" w:sz="0" w:space="0" w:color="auto"/>
        <w:left w:val="none" w:sz="0" w:space="0" w:color="auto"/>
        <w:bottom w:val="none" w:sz="0" w:space="0" w:color="auto"/>
        <w:right w:val="none" w:sz="0" w:space="0" w:color="auto"/>
      </w:divBdr>
    </w:div>
    <w:div w:id="1669821949">
      <w:bodyDiv w:val="1"/>
      <w:marLeft w:val="0"/>
      <w:marRight w:val="0"/>
      <w:marTop w:val="0"/>
      <w:marBottom w:val="0"/>
      <w:divBdr>
        <w:top w:val="none" w:sz="0" w:space="0" w:color="auto"/>
        <w:left w:val="none" w:sz="0" w:space="0" w:color="auto"/>
        <w:bottom w:val="none" w:sz="0" w:space="0" w:color="auto"/>
        <w:right w:val="none" w:sz="0" w:space="0" w:color="auto"/>
      </w:divBdr>
    </w:div>
    <w:div w:id="1680082278">
      <w:bodyDiv w:val="1"/>
      <w:marLeft w:val="0"/>
      <w:marRight w:val="0"/>
      <w:marTop w:val="0"/>
      <w:marBottom w:val="0"/>
      <w:divBdr>
        <w:top w:val="none" w:sz="0" w:space="0" w:color="auto"/>
        <w:left w:val="none" w:sz="0" w:space="0" w:color="auto"/>
        <w:bottom w:val="none" w:sz="0" w:space="0" w:color="auto"/>
        <w:right w:val="none" w:sz="0" w:space="0" w:color="auto"/>
      </w:divBdr>
    </w:div>
    <w:div w:id="1682971856">
      <w:bodyDiv w:val="1"/>
      <w:marLeft w:val="0"/>
      <w:marRight w:val="0"/>
      <w:marTop w:val="0"/>
      <w:marBottom w:val="0"/>
      <w:divBdr>
        <w:top w:val="none" w:sz="0" w:space="0" w:color="auto"/>
        <w:left w:val="none" w:sz="0" w:space="0" w:color="auto"/>
        <w:bottom w:val="none" w:sz="0" w:space="0" w:color="auto"/>
        <w:right w:val="none" w:sz="0" w:space="0" w:color="auto"/>
      </w:divBdr>
    </w:div>
    <w:div w:id="1686900506">
      <w:bodyDiv w:val="1"/>
      <w:marLeft w:val="0"/>
      <w:marRight w:val="0"/>
      <w:marTop w:val="0"/>
      <w:marBottom w:val="0"/>
      <w:divBdr>
        <w:top w:val="none" w:sz="0" w:space="0" w:color="auto"/>
        <w:left w:val="none" w:sz="0" w:space="0" w:color="auto"/>
        <w:bottom w:val="none" w:sz="0" w:space="0" w:color="auto"/>
        <w:right w:val="none" w:sz="0" w:space="0" w:color="auto"/>
      </w:divBdr>
    </w:div>
    <w:div w:id="1688632816">
      <w:bodyDiv w:val="1"/>
      <w:marLeft w:val="0"/>
      <w:marRight w:val="0"/>
      <w:marTop w:val="0"/>
      <w:marBottom w:val="0"/>
      <w:divBdr>
        <w:top w:val="none" w:sz="0" w:space="0" w:color="auto"/>
        <w:left w:val="none" w:sz="0" w:space="0" w:color="auto"/>
        <w:bottom w:val="none" w:sz="0" w:space="0" w:color="auto"/>
        <w:right w:val="none" w:sz="0" w:space="0" w:color="auto"/>
      </w:divBdr>
    </w:div>
    <w:div w:id="1689797549">
      <w:bodyDiv w:val="1"/>
      <w:marLeft w:val="0"/>
      <w:marRight w:val="0"/>
      <w:marTop w:val="0"/>
      <w:marBottom w:val="0"/>
      <w:divBdr>
        <w:top w:val="none" w:sz="0" w:space="0" w:color="auto"/>
        <w:left w:val="none" w:sz="0" w:space="0" w:color="auto"/>
        <w:bottom w:val="none" w:sz="0" w:space="0" w:color="auto"/>
        <w:right w:val="none" w:sz="0" w:space="0" w:color="auto"/>
      </w:divBdr>
    </w:div>
    <w:div w:id="1691446401">
      <w:bodyDiv w:val="1"/>
      <w:marLeft w:val="0"/>
      <w:marRight w:val="0"/>
      <w:marTop w:val="0"/>
      <w:marBottom w:val="0"/>
      <w:divBdr>
        <w:top w:val="none" w:sz="0" w:space="0" w:color="auto"/>
        <w:left w:val="none" w:sz="0" w:space="0" w:color="auto"/>
        <w:bottom w:val="none" w:sz="0" w:space="0" w:color="auto"/>
        <w:right w:val="none" w:sz="0" w:space="0" w:color="auto"/>
      </w:divBdr>
      <w:divsChild>
        <w:div w:id="1970280895">
          <w:marLeft w:val="480"/>
          <w:marRight w:val="0"/>
          <w:marTop w:val="0"/>
          <w:marBottom w:val="0"/>
          <w:divBdr>
            <w:top w:val="none" w:sz="0" w:space="0" w:color="auto"/>
            <w:left w:val="none" w:sz="0" w:space="0" w:color="auto"/>
            <w:bottom w:val="none" w:sz="0" w:space="0" w:color="auto"/>
            <w:right w:val="none" w:sz="0" w:space="0" w:color="auto"/>
          </w:divBdr>
        </w:div>
        <w:div w:id="1909336464">
          <w:marLeft w:val="480"/>
          <w:marRight w:val="0"/>
          <w:marTop w:val="0"/>
          <w:marBottom w:val="0"/>
          <w:divBdr>
            <w:top w:val="none" w:sz="0" w:space="0" w:color="auto"/>
            <w:left w:val="none" w:sz="0" w:space="0" w:color="auto"/>
            <w:bottom w:val="none" w:sz="0" w:space="0" w:color="auto"/>
            <w:right w:val="none" w:sz="0" w:space="0" w:color="auto"/>
          </w:divBdr>
        </w:div>
      </w:divsChild>
    </w:div>
    <w:div w:id="1704788758">
      <w:bodyDiv w:val="1"/>
      <w:marLeft w:val="0"/>
      <w:marRight w:val="0"/>
      <w:marTop w:val="0"/>
      <w:marBottom w:val="0"/>
      <w:divBdr>
        <w:top w:val="none" w:sz="0" w:space="0" w:color="auto"/>
        <w:left w:val="none" w:sz="0" w:space="0" w:color="auto"/>
        <w:bottom w:val="none" w:sz="0" w:space="0" w:color="auto"/>
        <w:right w:val="none" w:sz="0" w:space="0" w:color="auto"/>
      </w:divBdr>
    </w:div>
    <w:div w:id="1705128797">
      <w:bodyDiv w:val="1"/>
      <w:marLeft w:val="0"/>
      <w:marRight w:val="0"/>
      <w:marTop w:val="0"/>
      <w:marBottom w:val="0"/>
      <w:divBdr>
        <w:top w:val="none" w:sz="0" w:space="0" w:color="auto"/>
        <w:left w:val="none" w:sz="0" w:space="0" w:color="auto"/>
        <w:bottom w:val="none" w:sz="0" w:space="0" w:color="auto"/>
        <w:right w:val="none" w:sz="0" w:space="0" w:color="auto"/>
      </w:divBdr>
    </w:div>
    <w:div w:id="1707366842">
      <w:bodyDiv w:val="1"/>
      <w:marLeft w:val="0"/>
      <w:marRight w:val="0"/>
      <w:marTop w:val="0"/>
      <w:marBottom w:val="0"/>
      <w:divBdr>
        <w:top w:val="none" w:sz="0" w:space="0" w:color="auto"/>
        <w:left w:val="none" w:sz="0" w:space="0" w:color="auto"/>
        <w:bottom w:val="none" w:sz="0" w:space="0" w:color="auto"/>
        <w:right w:val="none" w:sz="0" w:space="0" w:color="auto"/>
      </w:divBdr>
    </w:div>
    <w:div w:id="1719934519">
      <w:bodyDiv w:val="1"/>
      <w:marLeft w:val="0"/>
      <w:marRight w:val="0"/>
      <w:marTop w:val="0"/>
      <w:marBottom w:val="0"/>
      <w:divBdr>
        <w:top w:val="none" w:sz="0" w:space="0" w:color="auto"/>
        <w:left w:val="none" w:sz="0" w:space="0" w:color="auto"/>
        <w:bottom w:val="none" w:sz="0" w:space="0" w:color="auto"/>
        <w:right w:val="none" w:sz="0" w:space="0" w:color="auto"/>
      </w:divBdr>
    </w:div>
    <w:div w:id="1720855848">
      <w:bodyDiv w:val="1"/>
      <w:marLeft w:val="0"/>
      <w:marRight w:val="0"/>
      <w:marTop w:val="0"/>
      <w:marBottom w:val="0"/>
      <w:divBdr>
        <w:top w:val="none" w:sz="0" w:space="0" w:color="auto"/>
        <w:left w:val="none" w:sz="0" w:space="0" w:color="auto"/>
        <w:bottom w:val="none" w:sz="0" w:space="0" w:color="auto"/>
        <w:right w:val="none" w:sz="0" w:space="0" w:color="auto"/>
      </w:divBdr>
    </w:div>
    <w:div w:id="1723597970">
      <w:bodyDiv w:val="1"/>
      <w:marLeft w:val="0"/>
      <w:marRight w:val="0"/>
      <w:marTop w:val="0"/>
      <w:marBottom w:val="0"/>
      <w:divBdr>
        <w:top w:val="none" w:sz="0" w:space="0" w:color="auto"/>
        <w:left w:val="none" w:sz="0" w:space="0" w:color="auto"/>
        <w:bottom w:val="none" w:sz="0" w:space="0" w:color="auto"/>
        <w:right w:val="none" w:sz="0" w:space="0" w:color="auto"/>
      </w:divBdr>
    </w:div>
    <w:div w:id="1728917057">
      <w:bodyDiv w:val="1"/>
      <w:marLeft w:val="0"/>
      <w:marRight w:val="0"/>
      <w:marTop w:val="0"/>
      <w:marBottom w:val="0"/>
      <w:divBdr>
        <w:top w:val="none" w:sz="0" w:space="0" w:color="auto"/>
        <w:left w:val="none" w:sz="0" w:space="0" w:color="auto"/>
        <w:bottom w:val="none" w:sz="0" w:space="0" w:color="auto"/>
        <w:right w:val="none" w:sz="0" w:space="0" w:color="auto"/>
      </w:divBdr>
    </w:div>
    <w:div w:id="1729380879">
      <w:bodyDiv w:val="1"/>
      <w:marLeft w:val="0"/>
      <w:marRight w:val="0"/>
      <w:marTop w:val="0"/>
      <w:marBottom w:val="0"/>
      <w:divBdr>
        <w:top w:val="none" w:sz="0" w:space="0" w:color="auto"/>
        <w:left w:val="none" w:sz="0" w:space="0" w:color="auto"/>
        <w:bottom w:val="none" w:sz="0" w:space="0" w:color="auto"/>
        <w:right w:val="none" w:sz="0" w:space="0" w:color="auto"/>
      </w:divBdr>
    </w:div>
    <w:div w:id="1730570368">
      <w:bodyDiv w:val="1"/>
      <w:marLeft w:val="0"/>
      <w:marRight w:val="0"/>
      <w:marTop w:val="0"/>
      <w:marBottom w:val="0"/>
      <w:divBdr>
        <w:top w:val="none" w:sz="0" w:space="0" w:color="auto"/>
        <w:left w:val="none" w:sz="0" w:space="0" w:color="auto"/>
        <w:bottom w:val="none" w:sz="0" w:space="0" w:color="auto"/>
        <w:right w:val="none" w:sz="0" w:space="0" w:color="auto"/>
      </w:divBdr>
    </w:div>
    <w:div w:id="1744570449">
      <w:bodyDiv w:val="1"/>
      <w:marLeft w:val="0"/>
      <w:marRight w:val="0"/>
      <w:marTop w:val="0"/>
      <w:marBottom w:val="0"/>
      <w:divBdr>
        <w:top w:val="none" w:sz="0" w:space="0" w:color="auto"/>
        <w:left w:val="none" w:sz="0" w:space="0" w:color="auto"/>
        <w:bottom w:val="none" w:sz="0" w:space="0" w:color="auto"/>
        <w:right w:val="none" w:sz="0" w:space="0" w:color="auto"/>
      </w:divBdr>
    </w:div>
    <w:div w:id="1753045186">
      <w:bodyDiv w:val="1"/>
      <w:marLeft w:val="0"/>
      <w:marRight w:val="0"/>
      <w:marTop w:val="0"/>
      <w:marBottom w:val="0"/>
      <w:divBdr>
        <w:top w:val="none" w:sz="0" w:space="0" w:color="auto"/>
        <w:left w:val="none" w:sz="0" w:space="0" w:color="auto"/>
        <w:bottom w:val="none" w:sz="0" w:space="0" w:color="auto"/>
        <w:right w:val="none" w:sz="0" w:space="0" w:color="auto"/>
      </w:divBdr>
    </w:div>
    <w:div w:id="1754401219">
      <w:bodyDiv w:val="1"/>
      <w:marLeft w:val="0"/>
      <w:marRight w:val="0"/>
      <w:marTop w:val="0"/>
      <w:marBottom w:val="0"/>
      <w:divBdr>
        <w:top w:val="none" w:sz="0" w:space="0" w:color="auto"/>
        <w:left w:val="none" w:sz="0" w:space="0" w:color="auto"/>
        <w:bottom w:val="none" w:sz="0" w:space="0" w:color="auto"/>
        <w:right w:val="none" w:sz="0" w:space="0" w:color="auto"/>
      </w:divBdr>
    </w:div>
    <w:div w:id="1760297007">
      <w:bodyDiv w:val="1"/>
      <w:marLeft w:val="0"/>
      <w:marRight w:val="0"/>
      <w:marTop w:val="0"/>
      <w:marBottom w:val="0"/>
      <w:divBdr>
        <w:top w:val="none" w:sz="0" w:space="0" w:color="auto"/>
        <w:left w:val="none" w:sz="0" w:space="0" w:color="auto"/>
        <w:bottom w:val="none" w:sz="0" w:space="0" w:color="auto"/>
        <w:right w:val="none" w:sz="0" w:space="0" w:color="auto"/>
      </w:divBdr>
    </w:div>
    <w:div w:id="1764838457">
      <w:bodyDiv w:val="1"/>
      <w:marLeft w:val="0"/>
      <w:marRight w:val="0"/>
      <w:marTop w:val="0"/>
      <w:marBottom w:val="0"/>
      <w:divBdr>
        <w:top w:val="none" w:sz="0" w:space="0" w:color="auto"/>
        <w:left w:val="none" w:sz="0" w:space="0" w:color="auto"/>
        <w:bottom w:val="none" w:sz="0" w:space="0" w:color="auto"/>
        <w:right w:val="none" w:sz="0" w:space="0" w:color="auto"/>
      </w:divBdr>
    </w:div>
    <w:div w:id="1769161058">
      <w:bodyDiv w:val="1"/>
      <w:marLeft w:val="0"/>
      <w:marRight w:val="0"/>
      <w:marTop w:val="0"/>
      <w:marBottom w:val="0"/>
      <w:divBdr>
        <w:top w:val="none" w:sz="0" w:space="0" w:color="auto"/>
        <w:left w:val="none" w:sz="0" w:space="0" w:color="auto"/>
        <w:bottom w:val="none" w:sz="0" w:space="0" w:color="auto"/>
        <w:right w:val="none" w:sz="0" w:space="0" w:color="auto"/>
      </w:divBdr>
    </w:div>
    <w:div w:id="1774939260">
      <w:bodyDiv w:val="1"/>
      <w:marLeft w:val="0"/>
      <w:marRight w:val="0"/>
      <w:marTop w:val="0"/>
      <w:marBottom w:val="0"/>
      <w:divBdr>
        <w:top w:val="none" w:sz="0" w:space="0" w:color="auto"/>
        <w:left w:val="none" w:sz="0" w:space="0" w:color="auto"/>
        <w:bottom w:val="none" w:sz="0" w:space="0" w:color="auto"/>
        <w:right w:val="none" w:sz="0" w:space="0" w:color="auto"/>
      </w:divBdr>
    </w:div>
    <w:div w:id="1785878620">
      <w:bodyDiv w:val="1"/>
      <w:marLeft w:val="0"/>
      <w:marRight w:val="0"/>
      <w:marTop w:val="0"/>
      <w:marBottom w:val="0"/>
      <w:divBdr>
        <w:top w:val="none" w:sz="0" w:space="0" w:color="auto"/>
        <w:left w:val="none" w:sz="0" w:space="0" w:color="auto"/>
        <w:bottom w:val="none" w:sz="0" w:space="0" w:color="auto"/>
        <w:right w:val="none" w:sz="0" w:space="0" w:color="auto"/>
      </w:divBdr>
    </w:div>
    <w:div w:id="1791586325">
      <w:bodyDiv w:val="1"/>
      <w:marLeft w:val="0"/>
      <w:marRight w:val="0"/>
      <w:marTop w:val="0"/>
      <w:marBottom w:val="0"/>
      <w:divBdr>
        <w:top w:val="none" w:sz="0" w:space="0" w:color="auto"/>
        <w:left w:val="none" w:sz="0" w:space="0" w:color="auto"/>
        <w:bottom w:val="none" w:sz="0" w:space="0" w:color="auto"/>
        <w:right w:val="none" w:sz="0" w:space="0" w:color="auto"/>
      </w:divBdr>
    </w:div>
    <w:div w:id="1802841275">
      <w:bodyDiv w:val="1"/>
      <w:marLeft w:val="0"/>
      <w:marRight w:val="0"/>
      <w:marTop w:val="0"/>
      <w:marBottom w:val="0"/>
      <w:divBdr>
        <w:top w:val="none" w:sz="0" w:space="0" w:color="auto"/>
        <w:left w:val="none" w:sz="0" w:space="0" w:color="auto"/>
        <w:bottom w:val="none" w:sz="0" w:space="0" w:color="auto"/>
        <w:right w:val="none" w:sz="0" w:space="0" w:color="auto"/>
      </w:divBdr>
    </w:div>
    <w:div w:id="1805735860">
      <w:bodyDiv w:val="1"/>
      <w:marLeft w:val="0"/>
      <w:marRight w:val="0"/>
      <w:marTop w:val="0"/>
      <w:marBottom w:val="0"/>
      <w:divBdr>
        <w:top w:val="none" w:sz="0" w:space="0" w:color="auto"/>
        <w:left w:val="none" w:sz="0" w:space="0" w:color="auto"/>
        <w:bottom w:val="none" w:sz="0" w:space="0" w:color="auto"/>
        <w:right w:val="none" w:sz="0" w:space="0" w:color="auto"/>
      </w:divBdr>
      <w:divsChild>
        <w:div w:id="291906929">
          <w:marLeft w:val="480"/>
          <w:marRight w:val="0"/>
          <w:marTop w:val="0"/>
          <w:marBottom w:val="0"/>
          <w:divBdr>
            <w:top w:val="none" w:sz="0" w:space="0" w:color="auto"/>
            <w:left w:val="none" w:sz="0" w:space="0" w:color="auto"/>
            <w:bottom w:val="none" w:sz="0" w:space="0" w:color="auto"/>
            <w:right w:val="none" w:sz="0" w:space="0" w:color="auto"/>
          </w:divBdr>
        </w:div>
        <w:div w:id="416293282">
          <w:marLeft w:val="480"/>
          <w:marRight w:val="0"/>
          <w:marTop w:val="0"/>
          <w:marBottom w:val="0"/>
          <w:divBdr>
            <w:top w:val="none" w:sz="0" w:space="0" w:color="auto"/>
            <w:left w:val="none" w:sz="0" w:space="0" w:color="auto"/>
            <w:bottom w:val="none" w:sz="0" w:space="0" w:color="auto"/>
            <w:right w:val="none" w:sz="0" w:space="0" w:color="auto"/>
          </w:divBdr>
        </w:div>
        <w:div w:id="25372733">
          <w:marLeft w:val="480"/>
          <w:marRight w:val="0"/>
          <w:marTop w:val="0"/>
          <w:marBottom w:val="0"/>
          <w:divBdr>
            <w:top w:val="none" w:sz="0" w:space="0" w:color="auto"/>
            <w:left w:val="none" w:sz="0" w:space="0" w:color="auto"/>
            <w:bottom w:val="none" w:sz="0" w:space="0" w:color="auto"/>
            <w:right w:val="none" w:sz="0" w:space="0" w:color="auto"/>
          </w:divBdr>
        </w:div>
        <w:div w:id="1040591264">
          <w:marLeft w:val="480"/>
          <w:marRight w:val="0"/>
          <w:marTop w:val="0"/>
          <w:marBottom w:val="0"/>
          <w:divBdr>
            <w:top w:val="none" w:sz="0" w:space="0" w:color="auto"/>
            <w:left w:val="none" w:sz="0" w:space="0" w:color="auto"/>
            <w:bottom w:val="none" w:sz="0" w:space="0" w:color="auto"/>
            <w:right w:val="none" w:sz="0" w:space="0" w:color="auto"/>
          </w:divBdr>
        </w:div>
      </w:divsChild>
    </w:div>
    <w:div w:id="1806241420">
      <w:bodyDiv w:val="1"/>
      <w:marLeft w:val="0"/>
      <w:marRight w:val="0"/>
      <w:marTop w:val="0"/>
      <w:marBottom w:val="0"/>
      <w:divBdr>
        <w:top w:val="none" w:sz="0" w:space="0" w:color="auto"/>
        <w:left w:val="none" w:sz="0" w:space="0" w:color="auto"/>
        <w:bottom w:val="none" w:sz="0" w:space="0" w:color="auto"/>
        <w:right w:val="none" w:sz="0" w:space="0" w:color="auto"/>
      </w:divBdr>
    </w:div>
    <w:div w:id="1827433550">
      <w:bodyDiv w:val="1"/>
      <w:marLeft w:val="0"/>
      <w:marRight w:val="0"/>
      <w:marTop w:val="0"/>
      <w:marBottom w:val="0"/>
      <w:divBdr>
        <w:top w:val="none" w:sz="0" w:space="0" w:color="auto"/>
        <w:left w:val="none" w:sz="0" w:space="0" w:color="auto"/>
        <w:bottom w:val="none" w:sz="0" w:space="0" w:color="auto"/>
        <w:right w:val="none" w:sz="0" w:space="0" w:color="auto"/>
      </w:divBdr>
    </w:div>
    <w:div w:id="1835608031">
      <w:bodyDiv w:val="1"/>
      <w:marLeft w:val="0"/>
      <w:marRight w:val="0"/>
      <w:marTop w:val="0"/>
      <w:marBottom w:val="0"/>
      <w:divBdr>
        <w:top w:val="none" w:sz="0" w:space="0" w:color="auto"/>
        <w:left w:val="none" w:sz="0" w:space="0" w:color="auto"/>
        <w:bottom w:val="none" w:sz="0" w:space="0" w:color="auto"/>
        <w:right w:val="none" w:sz="0" w:space="0" w:color="auto"/>
      </w:divBdr>
    </w:div>
    <w:div w:id="1837187104">
      <w:bodyDiv w:val="1"/>
      <w:marLeft w:val="0"/>
      <w:marRight w:val="0"/>
      <w:marTop w:val="0"/>
      <w:marBottom w:val="0"/>
      <w:divBdr>
        <w:top w:val="none" w:sz="0" w:space="0" w:color="auto"/>
        <w:left w:val="none" w:sz="0" w:space="0" w:color="auto"/>
        <w:bottom w:val="none" w:sz="0" w:space="0" w:color="auto"/>
        <w:right w:val="none" w:sz="0" w:space="0" w:color="auto"/>
      </w:divBdr>
    </w:div>
    <w:div w:id="1847404671">
      <w:bodyDiv w:val="1"/>
      <w:marLeft w:val="0"/>
      <w:marRight w:val="0"/>
      <w:marTop w:val="0"/>
      <w:marBottom w:val="0"/>
      <w:divBdr>
        <w:top w:val="none" w:sz="0" w:space="0" w:color="auto"/>
        <w:left w:val="none" w:sz="0" w:space="0" w:color="auto"/>
        <w:bottom w:val="none" w:sz="0" w:space="0" w:color="auto"/>
        <w:right w:val="none" w:sz="0" w:space="0" w:color="auto"/>
      </w:divBdr>
    </w:div>
    <w:div w:id="1847936736">
      <w:bodyDiv w:val="1"/>
      <w:marLeft w:val="0"/>
      <w:marRight w:val="0"/>
      <w:marTop w:val="0"/>
      <w:marBottom w:val="0"/>
      <w:divBdr>
        <w:top w:val="none" w:sz="0" w:space="0" w:color="auto"/>
        <w:left w:val="none" w:sz="0" w:space="0" w:color="auto"/>
        <w:bottom w:val="none" w:sz="0" w:space="0" w:color="auto"/>
        <w:right w:val="none" w:sz="0" w:space="0" w:color="auto"/>
      </w:divBdr>
    </w:div>
    <w:div w:id="1849323316">
      <w:bodyDiv w:val="1"/>
      <w:marLeft w:val="0"/>
      <w:marRight w:val="0"/>
      <w:marTop w:val="0"/>
      <w:marBottom w:val="0"/>
      <w:divBdr>
        <w:top w:val="none" w:sz="0" w:space="0" w:color="auto"/>
        <w:left w:val="none" w:sz="0" w:space="0" w:color="auto"/>
        <w:bottom w:val="none" w:sz="0" w:space="0" w:color="auto"/>
        <w:right w:val="none" w:sz="0" w:space="0" w:color="auto"/>
      </w:divBdr>
    </w:div>
    <w:div w:id="1852446426">
      <w:bodyDiv w:val="1"/>
      <w:marLeft w:val="0"/>
      <w:marRight w:val="0"/>
      <w:marTop w:val="0"/>
      <w:marBottom w:val="0"/>
      <w:divBdr>
        <w:top w:val="none" w:sz="0" w:space="0" w:color="auto"/>
        <w:left w:val="none" w:sz="0" w:space="0" w:color="auto"/>
        <w:bottom w:val="none" w:sz="0" w:space="0" w:color="auto"/>
        <w:right w:val="none" w:sz="0" w:space="0" w:color="auto"/>
      </w:divBdr>
    </w:div>
    <w:div w:id="1857497747">
      <w:bodyDiv w:val="1"/>
      <w:marLeft w:val="0"/>
      <w:marRight w:val="0"/>
      <w:marTop w:val="0"/>
      <w:marBottom w:val="0"/>
      <w:divBdr>
        <w:top w:val="none" w:sz="0" w:space="0" w:color="auto"/>
        <w:left w:val="none" w:sz="0" w:space="0" w:color="auto"/>
        <w:bottom w:val="none" w:sz="0" w:space="0" w:color="auto"/>
        <w:right w:val="none" w:sz="0" w:space="0" w:color="auto"/>
      </w:divBdr>
    </w:div>
    <w:div w:id="1860465273">
      <w:bodyDiv w:val="1"/>
      <w:marLeft w:val="0"/>
      <w:marRight w:val="0"/>
      <w:marTop w:val="0"/>
      <w:marBottom w:val="0"/>
      <w:divBdr>
        <w:top w:val="none" w:sz="0" w:space="0" w:color="auto"/>
        <w:left w:val="none" w:sz="0" w:space="0" w:color="auto"/>
        <w:bottom w:val="none" w:sz="0" w:space="0" w:color="auto"/>
        <w:right w:val="none" w:sz="0" w:space="0" w:color="auto"/>
      </w:divBdr>
    </w:div>
    <w:div w:id="1867134548">
      <w:bodyDiv w:val="1"/>
      <w:marLeft w:val="0"/>
      <w:marRight w:val="0"/>
      <w:marTop w:val="0"/>
      <w:marBottom w:val="0"/>
      <w:divBdr>
        <w:top w:val="none" w:sz="0" w:space="0" w:color="auto"/>
        <w:left w:val="none" w:sz="0" w:space="0" w:color="auto"/>
        <w:bottom w:val="none" w:sz="0" w:space="0" w:color="auto"/>
        <w:right w:val="none" w:sz="0" w:space="0" w:color="auto"/>
      </w:divBdr>
    </w:div>
    <w:div w:id="1876885716">
      <w:bodyDiv w:val="1"/>
      <w:marLeft w:val="0"/>
      <w:marRight w:val="0"/>
      <w:marTop w:val="0"/>
      <w:marBottom w:val="0"/>
      <w:divBdr>
        <w:top w:val="none" w:sz="0" w:space="0" w:color="auto"/>
        <w:left w:val="none" w:sz="0" w:space="0" w:color="auto"/>
        <w:bottom w:val="none" w:sz="0" w:space="0" w:color="auto"/>
        <w:right w:val="none" w:sz="0" w:space="0" w:color="auto"/>
      </w:divBdr>
    </w:div>
    <w:div w:id="1878082211">
      <w:bodyDiv w:val="1"/>
      <w:marLeft w:val="0"/>
      <w:marRight w:val="0"/>
      <w:marTop w:val="0"/>
      <w:marBottom w:val="0"/>
      <w:divBdr>
        <w:top w:val="none" w:sz="0" w:space="0" w:color="auto"/>
        <w:left w:val="none" w:sz="0" w:space="0" w:color="auto"/>
        <w:bottom w:val="none" w:sz="0" w:space="0" w:color="auto"/>
        <w:right w:val="none" w:sz="0" w:space="0" w:color="auto"/>
      </w:divBdr>
    </w:div>
    <w:div w:id="1884713066">
      <w:bodyDiv w:val="1"/>
      <w:marLeft w:val="0"/>
      <w:marRight w:val="0"/>
      <w:marTop w:val="0"/>
      <w:marBottom w:val="0"/>
      <w:divBdr>
        <w:top w:val="none" w:sz="0" w:space="0" w:color="auto"/>
        <w:left w:val="none" w:sz="0" w:space="0" w:color="auto"/>
        <w:bottom w:val="none" w:sz="0" w:space="0" w:color="auto"/>
        <w:right w:val="none" w:sz="0" w:space="0" w:color="auto"/>
      </w:divBdr>
    </w:div>
    <w:div w:id="1887328657">
      <w:bodyDiv w:val="1"/>
      <w:marLeft w:val="0"/>
      <w:marRight w:val="0"/>
      <w:marTop w:val="0"/>
      <w:marBottom w:val="0"/>
      <w:divBdr>
        <w:top w:val="none" w:sz="0" w:space="0" w:color="auto"/>
        <w:left w:val="none" w:sz="0" w:space="0" w:color="auto"/>
        <w:bottom w:val="none" w:sz="0" w:space="0" w:color="auto"/>
        <w:right w:val="none" w:sz="0" w:space="0" w:color="auto"/>
      </w:divBdr>
    </w:div>
    <w:div w:id="1893275581">
      <w:bodyDiv w:val="1"/>
      <w:marLeft w:val="0"/>
      <w:marRight w:val="0"/>
      <w:marTop w:val="0"/>
      <w:marBottom w:val="0"/>
      <w:divBdr>
        <w:top w:val="none" w:sz="0" w:space="0" w:color="auto"/>
        <w:left w:val="none" w:sz="0" w:space="0" w:color="auto"/>
        <w:bottom w:val="none" w:sz="0" w:space="0" w:color="auto"/>
        <w:right w:val="none" w:sz="0" w:space="0" w:color="auto"/>
      </w:divBdr>
    </w:div>
    <w:div w:id="1913079283">
      <w:bodyDiv w:val="1"/>
      <w:marLeft w:val="0"/>
      <w:marRight w:val="0"/>
      <w:marTop w:val="0"/>
      <w:marBottom w:val="0"/>
      <w:divBdr>
        <w:top w:val="none" w:sz="0" w:space="0" w:color="auto"/>
        <w:left w:val="none" w:sz="0" w:space="0" w:color="auto"/>
        <w:bottom w:val="none" w:sz="0" w:space="0" w:color="auto"/>
        <w:right w:val="none" w:sz="0" w:space="0" w:color="auto"/>
      </w:divBdr>
    </w:div>
    <w:div w:id="1917668934">
      <w:bodyDiv w:val="1"/>
      <w:marLeft w:val="0"/>
      <w:marRight w:val="0"/>
      <w:marTop w:val="0"/>
      <w:marBottom w:val="0"/>
      <w:divBdr>
        <w:top w:val="none" w:sz="0" w:space="0" w:color="auto"/>
        <w:left w:val="none" w:sz="0" w:space="0" w:color="auto"/>
        <w:bottom w:val="none" w:sz="0" w:space="0" w:color="auto"/>
        <w:right w:val="none" w:sz="0" w:space="0" w:color="auto"/>
      </w:divBdr>
    </w:div>
    <w:div w:id="1918707503">
      <w:bodyDiv w:val="1"/>
      <w:marLeft w:val="0"/>
      <w:marRight w:val="0"/>
      <w:marTop w:val="0"/>
      <w:marBottom w:val="0"/>
      <w:divBdr>
        <w:top w:val="none" w:sz="0" w:space="0" w:color="auto"/>
        <w:left w:val="none" w:sz="0" w:space="0" w:color="auto"/>
        <w:bottom w:val="none" w:sz="0" w:space="0" w:color="auto"/>
        <w:right w:val="none" w:sz="0" w:space="0" w:color="auto"/>
      </w:divBdr>
    </w:div>
    <w:div w:id="1919561774">
      <w:bodyDiv w:val="1"/>
      <w:marLeft w:val="0"/>
      <w:marRight w:val="0"/>
      <w:marTop w:val="0"/>
      <w:marBottom w:val="0"/>
      <w:divBdr>
        <w:top w:val="none" w:sz="0" w:space="0" w:color="auto"/>
        <w:left w:val="none" w:sz="0" w:space="0" w:color="auto"/>
        <w:bottom w:val="none" w:sz="0" w:space="0" w:color="auto"/>
        <w:right w:val="none" w:sz="0" w:space="0" w:color="auto"/>
      </w:divBdr>
    </w:div>
    <w:div w:id="1928608910">
      <w:bodyDiv w:val="1"/>
      <w:marLeft w:val="0"/>
      <w:marRight w:val="0"/>
      <w:marTop w:val="0"/>
      <w:marBottom w:val="0"/>
      <w:divBdr>
        <w:top w:val="none" w:sz="0" w:space="0" w:color="auto"/>
        <w:left w:val="none" w:sz="0" w:space="0" w:color="auto"/>
        <w:bottom w:val="none" w:sz="0" w:space="0" w:color="auto"/>
        <w:right w:val="none" w:sz="0" w:space="0" w:color="auto"/>
      </w:divBdr>
    </w:div>
    <w:div w:id="1943416748">
      <w:bodyDiv w:val="1"/>
      <w:marLeft w:val="0"/>
      <w:marRight w:val="0"/>
      <w:marTop w:val="0"/>
      <w:marBottom w:val="0"/>
      <w:divBdr>
        <w:top w:val="none" w:sz="0" w:space="0" w:color="auto"/>
        <w:left w:val="none" w:sz="0" w:space="0" w:color="auto"/>
        <w:bottom w:val="none" w:sz="0" w:space="0" w:color="auto"/>
        <w:right w:val="none" w:sz="0" w:space="0" w:color="auto"/>
      </w:divBdr>
    </w:div>
    <w:div w:id="1943683177">
      <w:bodyDiv w:val="1"/>
      <w:marLeft w:val="0"/>
      <w:marRight w:val="0"/>
      <w:marTop w:val="0"/>
      <w:marBottom w:val="0"/>
      <w:divBdr>
        <w:top w:val="none" w:sz="0" w:space="0" w:color="auto"/>
        <w:left w:val="none" w:sz="0" w:space="0" w:color="auto"/>
        <w:bottom w:val="none" w:sz="0" w:space="0" w:color="auto"/>
        <w:right w:val="none" w:sz="0" w:space="0" w:color="auto"/>
      </w:divBdr>
    </w:div>
    <w:div w:id="1948733227">
      <w:bodyDiv w:val="1"/>
      <w:marLeft w:val="0"/>
      <w:marRight w:val="0"/>
      <w:marTop w:val="0"/>
      <w:marBottom w:val="0"/>
      <w:divBdr>
        <w:top w:val="none" w:sz="0" w:space="0" w:color="auto"/>
        <w:left w:val="none" w:sz="0" w:space="0" w:color="auto"/>
        <w:bottom w:val="none" w:sz="0" w:space="0" w:color="auto"/>
        <w:right w:val="none" w:sz="0" w:space="0" w:color="auto"/>
      </w:divBdr>
    </w:div>
    <w:div w:id="1953246279">
      <w:bodyDiv w:val="1"/>
      <w:marLeft w:val="0"/>
      <w:marRight w:val="0"/>
      <w:marTop w:val="0"/>
      <w:marBottom w:val="0"/>
      <w:divBdr>
        <w:top w:val="none" w:sz="0" w:space="0" w:color="auto"/>
        <w:left w:val="none" w:sz="0" w:space="0" w:color="auto"/>
        <w:bottom w:val="none" w:sz="0" w:space="0" w:color="auto"/>
        <w:right w:val="none" w:sz="0" w:space="0" w:color="auto"/>
      </w:divBdr>
    </w:div>
    <w:div w:id="1965576946">
      <w:bodyDiv w:val="1"/>
      <w:marLeft w:val="0"/>
      <w:marRight w:val="0"/>
      <w:marTop w:val="0"/>
      <w:marBottom w:val="0"/>
      <w:divBdr>
        <w:top w:val="none" w:sz="0" w:space="0" w:color="auto"/>
        <w:left w:val="none" w:sz="0" w:space="0" w:color="auto"/>
        <w:bottom w:val="none" w:sz="0" w:space="0" w:color="auto"/>
        <w:right w:val="none" w:sz="0" w:space="0" w:color="auto"/>
      </w:divBdr>
    </w:div>
    <w:div w:id="1981809171">
      <w:bodyDiv w:val="1"/>
      <w:marLeft w:val="0"/>
      <w:marRight w:val="0"/>
      <w:marTop w:val="0"/>
      <w:marBottom w:val="0"/>
      <w:divBdr>
        <w:top w:val="none" w:sz="0" w:space="0" w:color="auto"/>
        <w:left w:val="none" w:sz="0" w:space="0" w:color="auto"/>
        <w:bottom w:val="none" w:sz="0" w:space="0" w:color="auto"/>
        <w:right w:val="none" w:sz="0" w:space="0" w:color="auto"/>
      </w:divBdr>
    </w:div>
    <w:div w:id="1983535787">
      <w:bodyDiv w:val="1"/>
      <w:marLeft w:val="0"/>
      <w:marRight w:val="0"/>
      <w:marTop w:val="0"/>
      <w:marBottom w:val="0"/>
      <w:divBdr>
        <w:top w:val="none" w:sz="0" w:space="0" w:color="auto"/>
        <w:left w:val="none" w:sz="0" w:space="0" w:color="auto"/>
        <w:bottom w:val="none" w:sz="0" w:space="0" w:color="auto"/>
        <w:right w:val="none" w:sz="0" w:space="0" w:color="auto"/>
      </w:divBdr>
    </w:div>
    <w:div w:id="1991520891">
      <w:bodyDiv w:val="1"/>
      <w:marLeft w:val="0"/>
      <w:marRight w:val="0"/>
      <w:marTop w:val="0"/>
      <w:marBottom w:val="0"/>
      <w:divBdr>
        <w:top w:val="none" w:sz="0" w:space="0" w:color="auto"/>
        <w:left w:val="none" w:sz="0" w:space="0" w:color="auto"/>
        <w:bottom w:val="none" w:sz="0" w:space="0" w:color="auto"/>
        <w:right w:val="none" w:sz="0" w:space="0" w:color="auto"/>
      </w:divBdr>
    </w:div>
    <w:div w:id="1992515015">
      <w:bodyDiv w:val="1"/>
      <w:marLeft w:val="0"/>
      <w:marRight w:val="0"/>
      <w:marTop w:val="0"/>
      <w:marBottom w:val="0"/>
      <w:divBdr>
        <w:top w:val="none" w:sz="0" w:space="0" w:color="auto"/>
        <w:left w:val="none" w:sz="0" w:space="0" w:color="auto"/>
        <w:bottom w:val="none" w:sz="0" w:space="0" w:color="auto"/>
        <w:right w:val="none" w:sz="0" w:space="0" w:color="auto"/>
      </w:divBdr>
    </w:div>
    <w:div w:id="1993874378">
      <w:bodyDiv w:val="1"/>
      <w:marLeft w:val="0"/>
      <w:marRight w:val="0"/>
      <w:marTop w:val="0"/>
      <w:marBottom w:val="0"/>
      <w:divBdr>
        <w:top w:val="none" w:sz="0" w:space="0" w:color="auto"/>
        <w:left w:val="none" w:sz="0" w:space="0" w:color="auto"/>
        <w:bottom w:val="none" w:sz="0" w:space="0" w:color="auto"/>
        <w:right w:val="none" w:sz="0" w:space="0" w:color="auto"/>
      </w:divBdr>
    </w:div>
    <w:div w:id="1996105508">
      <w:bodyDiv w:val="1"/>
      <w:marLeft w:val="0"/>
      <w:marRight w:val="0"/>
      <w:marTop w:val="0"/>
      <w:marBottom w:val="0"/>
      <w:divBdr>
        <w:top w:val="none" w:sz="0" w:space="0" w:color="auto"/>
        <w:left w:val="none" w:sz="0" w:space="0" w:color="auto"/>
        <w:bottom w:val="none" w:sz="0" w:space="0" w:color="auto"/>
        <w:right w:val="none" w:sz="0" w:space="0" w:color="auto"/>
      </w:divBdr>
    </w:div>
    <w:div w:id="1996182302">
      <w:bodyDiv w:val="1"/>
      <w:marLeft w:val="0"/>
      <w:marRight w:val="0"/>
      <w:marTop w:val="0"/>
      <w:marBottom w:val="0"/>
      <w:divBdr>
        <w:top w:val="none" w:sz="0" w:space="0" w:color="auto"/>
        <w:left w:val="none" w:sz="0" w:space="0" w:color="auto"/>
        <w:bottom w:val="none" w:sz="0" w:space="0" w:color="auto"/>
        <w:right w:val="none" w:sz="0" w:space="0" w:color="auto"/>
      </w:divBdr>
    </w:div>
    <w:div w:id="2004703434">
      <w:bodyDiv w:val="1"/>
      <w:marLeft w:val="0"/>
      <w:marRight w:val="0"/>
      <w:marTop w:val="0"/>
      <w:marBottom w:val="0"/>
      <w:divBdr>
        <w:top w:val="none" w:sz="0" w:space="0" w:color="auto"/>
        <w:left w:val="none" w:sz="0" w:space="0" w:color="auto"/>
        <w:bottom w:val="none" w:sz="0" w:space="0" w:color="auto"/>
        <w:right w:val="none" w:sz="0" w:space="0" w:color="auto"/>
      </w:divBdr>
    </w:div>
    <w:div w:id="2011983156">
      <w:bodyDiv w:val="1"/>
      <w:marLeft w:val="0"/>
      <w:marRight w:val="0"/>
      <w:marTop w:val="0"/>
      <w:marBottom w:val="0"/>
      <w:divBdr>
        <w:top w:val="none" w:sz="0" w:space="0" w:color="auto"/>
        <w:left w:val="none" w:sz="0" w:space="0" w:color="auto"/>
        <w:bottom w:val="none" w:sz="0" w:space="0" w:color="auto"/>
        <w:right w:val="none" w:sz="0" w:space="0" w:color="auto"/>
      </w:divBdr>
    </w:div>
    <w:div w:id="2012684598">
      <w:bodyDiv w:val="1"/>
      <w:marLeft w:val="0"/>
      <w:marRight w:val="0"/>
      <w:marTop w:val="0"/>
      <w:marBottom w:val="0"/>
      <w:divBdr>
        <w:top w:val="none" w:sz="0" w:space="0" w:color="auto"/>
        <w:left w:val="none" w:sz="0" w:space="0" w:color="auto"/>
        <w:bottom w:val="none" w:sz="0" w:space="0" w:color="auto"/>
        <w:right w:val="none" w:sz="0" w:space="0" w:color="auto"/>
      </w:divBdr>
    </w:div>
    <w:div w:id="2016029391">
      <w:bodyDiv w:val="1"/>
      <w:marLeft w:val="0"/>
      <w:marRight w:val="0"/>
      <w:marTop w:val="0"/>
      <w:marBottom w:val="0"/>
      <w:divBdr>
        <w:top w:val="none" w:sz="0" w:space="0" w:color="auto"/>
        <w:left w:val="none" w:sz="0" w:space="0" w:color="auto"/>
        <w:bottom w:val="none" w:sz="0" w:space="0" w:color="auto"/>
        <w:right w:val="none" w:sz="0" w:space="0" w:color="auto"/>
      </w:divBdr>
    </w:div>
    <w:div w:id="2020111291">
      <w:bodyDiv w:val="1"/>
      <w:marLeft w:val="0"/>
      <w:marRight w:val="0"/>
      <w:marTop w:val="0"/>
      <w:marBottom w:val="0"/>
      <w:divBdr>
        <w:top w:val="none" w:sz="0" w:space="0" w:color="auto"/>
        <w:left w:val="none" w:sz="0" w:space="0" w:color="auto"/>
        <w:bottom w:val="none" w:sz="0" w:space="0" w:color="auto"/>
        <w:right w:val="none" w:sz="0" w:space="0" w:color="auto"/>
      </w:divBdr>
    </w:div>
    <w:div w:id="2026786845">
      <w:bodyDiv w:val="1"/>
      <w:marLeft w:val="0"/>
      <w:marRight w:val="0"/>
      <w:marTop w:val="0"/>
      <w:marBottom w:val="0"/>
      <w:divBdr>
        <w:top w:val="none" w:sz="0" w:space="0" w:color="auto"/>
        <w:left w:val="none" w:sz="0" w:space="0" w:color="auto"/>
        <w:bottom w:val="none" w:sz="0" w:space="0" w:color="auto"/>
        <w:right w:val="none" w:sz="0" w:space="0" w:color="auto"/>
      </w:divBdr>
    </w:div>
    <w:div w:id="2027322918">
      <w:bodyDiv w:val="1"/>
      <w:marLeft w:val="0"/>
      <w:marRight w:val="0"/>
      <w:marTop w:val="0"/>
      <w:marBottom w:val="0"/>
      <w:divBdr>
        <w:top w:val="none" w:sz="0" w:space="0" w:color="auto"/>
        <w:left w:val="none" w:sz="0" w:space="0" w:color="auto"/>
        <w:bottom w:val="none" w:sz="0" w:space="0" w:color="auto"/>
        <w:right w:val="none" w:sz="0" w:space="0" w:color="auto"/>
      </w:divBdr>
    </w:div>
    <w:div w:id="2032562499">
      <w:bodyDiv w:val="1"/>
      <w:marLeft w:val="0"/>
      <w:marRight w:val="0"/>
      <w:marTop w:val="0"/>
      <w:marBottom w:val="0"/>
      <w:divBdr>
        <w:top w:val="none" w:sz="0" w:space="0" w:color="auto"/>
        <w:left w:val="none" w:sz="0" w:space="0" w:color="auto"/>
        <w:bottom w:val="none" w:sz="0" w:space="0" w:color="auto"/>
        <w:right w:val="none" w:sz="0" w:space="0" w:color="auto"/>
      </w:divBdr>
    </w:div>
    <w:div w:id="2040542731">
      <w:bodyDiv w:val="1"/>
      <w:marLeft w:val="0"/>
      <w:marRight w:val="0"/>
      <w:marTop w:val="0"/>
      <w:marBottom w:val="0"/>
      <w:divBdr>
        <w:top w:val="none" w:sz="0" w:space="0" w:color="auto"/>
        <w:left w:val="none" w:sz="0" w:space="0" w:color="auto"/>
        <w:bottom w:val="none" w:sz="0" w:space="0" w:color="auto"/>
        <w:right w:val="none" w:sz="0" w:space="0" w:color="auto"/>
      </w:divBdr>
    </w:div>
    <w:div w:id="2057467607">
      <w:bodyDiv w:val="1"/>
      <w:marLeft w:val="0"/>
      <w:marRight w:val="0"/>
      <w:marTop w:val="0"/>
      <w:marBottom w:val="0"/>
      <w:divBdr>
        <w:top w:val="none" w:sz="0" w:space="0" w:color="auto"/>
        <w:left w:val="none" w:sz="0" w:space="0" w:color="auto"/>
        <w:bottom w:val="none" w:sz="0" w:space="0" w:color="auto"/>
        <w:right w:val="none" w:sz="0" w:space="0" w:color="auto"/>
      </w:divBdr>
    </w:div>
    <w:div w:id="2062242357">
      <w:bodyDiv w:val="1"/>
      <w:marLeft w:val="0"/>
      <w:marRight w:val="0"/>
      <w:marTop w:val="0"/>
      <w:marBottom w:val="0"/>
      <w:divBdr>
        <w:top w:val="none" w:sz="0" w:space="0" w:color="auto"/>
        <w:left w:val="none" w:sz="0" w:space="0" w:color="auto"/>
        <w:bottom w:val="none" w:sz="0" w:space="0" w:color="auto"/>
        <w:right w:val="none" w:sz="0" w:space="0" w:color="auto"/>
      </w:divBdr>
    </w:div>
    <w:div w:id="2075161176">
      <w:bodyDiv w:val="1"/>
      <w:marLeft w:val="0"/>
      <w:marRight w:val="0"/>
      <w:marTop w:val="0"/>
      <w:marBottom w:val="0"/>
      <w:divBdr>
        <w:top w:val="none" w:sz="0" w:space="0" w:color="auto"/>
        <w:left w:val="none" w:sz="0" w:space="0" w:color="auto"/>
        <w:bottom w:val="none" w:sz="0" w:space="0" w:color="auto"/>
        <w:right w:val="none" w:sz="0" w:space="0" w:color="auto"/>
      </w:divBdr>
    </w:div>
    <w:div w:id="2075664650">
      <w:bodyDiv w:val="1"/>
      <w:marLeft w:val="0"/>
      <w:marRight w:val="0"/>
      <w:marTop w:val="0"/>
      <w:marBottom w:val="0"/>
      <w:divBdr>
        <w:top w:val="none" w:sz="0" w:space="0" w:color="auto"/>
        <w:left w:val="none" w:sz="0" w:space="0" w:color="auto"/>
        <w:bottom w:val="none" w:sz="0" w:space="0" w:color="auto"/>
        <w:right w:val="none" w:sz="0" w:space="0" w:color="auto"/>
      </w:divBdr>
    </w:div>
    <w:div w:id="2077125908">
      <w:bodyDiv w:val="1"/>
      <w:marLeft w:val="0"/>
      <w:marRight w:val="0"/>
      <w:marTop w:val="0"/>
      <w:marBottom w:val="0"/>
      <w:divBdr>
        <w:top w:val="none" w:sz="0" w:space="0" w:color="auto"/>
        <w:left w:val="none" w:sz="0" w:space="0" w:color="auto"/>
        <w:bottom w:val="none" w:sz="0" w:space="0" w:color="auto"/>
        <w:right w:val="none" w:sz="0" w:space="0" w:color="auto"/>
      </w:divBdr>
    </w:div>
    <w:div w:id="2089181629">
      <w:bodyDiv w:val="1"/>
      <w:marLeft w:val="0"/>
      <w:marRight w:val="0"/>
      <w:marTop w:val="0"/>
      <w:marBottom w:val="0"/>
      <w:divBdr>
        <w:top w:val="none" w:sz="0" w:space="0" w:color="auto"/>
        <w:left w:val="none" w:sz="0" w:space="0" w:color="auto"/>
        <w:bottom w:val="none" w:sz="0" w:space="0" w:color="auto"/>
        <w:right w:val="none" w:sz="0" w:space="0" w:color="auto"/>
      </w:divBdr>
    </w:div>
    <w:div w:id="2103715799">
      <w:bodyDiv w:val="1"/>
      <w:marLeft w:val="0"/>
      <w:marRight w:val="0"/>
      <w:marTop w:val="0"/>
      <w:marBottom w:val="0"/>
      <w:divBdr>
        <w:top w:val="none" w:sz="0" w:space="0" w:color="auto"/>
        <w:left w:val="none" w:sz="0" w:space="0" w:color="auto"/>
        <w:bottom w:val="none" w:sz="0" w:space="0" w:color="auto"/>
        <w:right w:val="none" w:sz="0" w:space="0" w:color="auto"/>
      </w:divBdr>
    </w:div>
    <w:div w:id="2107385323">
      <w:bodyDiv w:val="1"/>
      <w:marLeft w:val="0"/>
      <w:marRight w:val="0"/>
      <w:marTop w:val="0"/>
      <w:marBottom w:val="0"/>
      <w:divBdr>
        <w:top w:val="none" w:sz="0" w:space="0" w:color="auto"/>
        <w:left w:val="none" w:sz="0" w:space="0" w:color="auto"/>
        <w:bottom w:val="none" w:sz="0" w:space="0" w:color="auto"/>
        <w:right w:val="none" w:sz="0" w:space="0" w:color="auto"/>
      </w:divBdr>
    </w:div>
    <w:div w:id="2109496050">
      <w:bodyDiv w:val="1"/>
      <w:marLeft w:val="0"/>
      <w:marRight w:val="0"/>
      <w:marTop w:val="0"/>
      <w:marBottom w:val="0"/>
      <w:divBdr>
        <w:top w:val="none" w:sz="0" w:space="0" w:color="auto"/>
        <w:left w:val="none" w:sz="0" w:space="0" w:color="auto"/>
        <w:bottom w:val="none" w:sz="0" w:space="0" w:color="auto"/>
        <w:right w:val="none" w:sz="0" w:space="0" w:color="auto"/>
      </w:divBdr>
    </w:div>
    <w:div w:id="2110078816">
      <w:bodyDiv w:val="1"/>
      <w:marLeft w:val="0"/>
      <w:marRight w:val="0"/>
      <w:marTop w:val="0"/>
      <w:marBottom w:val="0"/>
      <w:divBdr>
        <w:top w:val="none" w:sz="0" w:space="0" w:color="auto"/>
        <w:left w:val="none" w:sz="0" w:space="0" w:color="auto"/>
        <w:bottom w:val="none" w:sz="0" w:space="0" w:color="auto"/>
        <w:right w:val="none" w:sz="0" w:space="0" w:color="auto"/>
      </w:divBdr>
    </w:div>
    <w:div w:id="2122219015">
      <w:bodyDiv w:val="1"/>
      <w:marLeft w:val="0"/>
      <w:marRight w:val="0"/>
      <w:marTop w:val="0"/>
      <w:marBottom w:val="0"/>
      <w:divBdr>
        <w:top w:val="none" w:sz="0" w:space="0" w:color="auto"/>
        <w:left w:val="none" w:sz="0" w:space="0" w:color="auto"/>
        <w:bottom w:val="none" w:sz="0" w:space="0" w:color="auto"/>
        <w:right w:val="none" w:sz="0" w:space="0" w:color="auto"/>
      </w:divBdr>
      <w:divsChild>
        <w:div w:id="982273090">
          <w:marLeft w:val="480"/>
          <w:marRight w:val="0"/>
          <w:marTop w:val="0"/>
          <w:marBottom w:val="0"/>
          <w:divBdr>
            <w:top w:val="none" w:sz="0" w:space="0" w:color="auto"/>
            <w:left w:val="none" w:sz="0" w:space="0" w:color="auto"/>
            <w:bottom w:val="none" w:sz="0" w:space="0" w:color="auto"/>
            <w:right w:val="none" w:sz="0" w:space="0" w:color="auto"/>
          </w:divBdr>
        </w:div>
      </w:divsChild>
    </w:div>
    <w:div w:id="2130278468">
      <w:bodyDiv w:val="1"/>
      <w:marLeft w:val="0"/>
      <w:marRight w:val="0"/>
      <w:marTop w:val="0"/>
      <w:marBottom w:val="0"/>
      <w:divBdr>
        <w:top w:val="none" w:sz="0" w:space="0" w:color="auto"/>
        <w:left w:val="none" w:sz="0" w:space="0" w:color="auto"/>
        <w:bottom w:val="none" w:sz="0" w:space="0" w:color="auto"/>
        <w:right w:val="none" w:sz="0" w:space="0" w:color="auto"/>
      </w:divBdr>
    </w:div>
    <w:div w:id="2131778609">
      <w:bodyDiv w:val="1"/>
      <w:marLeft w:val="0"/>
      <w:marRight w:val="0"/>
      <w:marTop w:val="0"/>
      <w:marBottom w:val="0"/>
      <w:divBdr>
        <w:top w:val="none" w:sz="0" w:space="0" w:color="auto"/>
        <w:left w:val="none" w:sz="0" w:space="0" w:color="auto"/>
        <w:bottom w:val="none" w:sz="0" w:space="0" w:color="auto"/>
        <w:right w:val="none" w:sz="0" w:space="0" w:color="auto"/>
      </w:divBdr>
    </w:div>
    <w:div w:id="2142796440">
      <w:bodyDiv w:val="1"/>
      <w:marLeft w:val="0"/>
      <w:marRight w:val="0"/>
      <w:marTop w:val="0"/>
      <w:marBottom w:val="0"/>
      <w:divBdr>
        <w:top w:val="none" w:sz="0" w:space="0" w:color="auto"/>
        <w:left w:val="none" w:sz="0" w:space="0" w:color="auto"/>
        <w:bottom w:val="none" w:sz="0" w:space="0" w:color="auto"/>
        <w:right w:val="none" w:sz="0" w:space="0" w:color="auto"/>
      </w:divBdr>
    </w:div>
    <w:div w:id="2143189055">
      <w:bodyDiv w:val="1"/>
      <w:marLeft w:val="0"/>
      <w:marRight w:val="0"/>
      <w:marTop w:val="0"/>
      <w:marBottom w:val="0"/>
      <w:divBdr>
        <w:top w:val="none" w:sz="0" w:space="0" w:color="auto"/>
        <w:left w:val="none" w:sz="0" w:space="0" w:color="auto"/>
        <w:bottom w:val="none" w:sz="0" w:space="0" w:color="auto"/>
        <w:right w:val="none" w:sz="0" w:space="0" w:color="auto"/>
      </w:divBdr>
    </w:div>
    <w:div w:id="2144929642">
      <w:bodyDiv w:val="1"/>
      <w:marLeft w:val="0"/>
      <w:marRight w:val="0"/>
      <w:marTop w:val="0"/>
      <w:marBottom w:val="0"/>
      <w:divBdr>
        <w:top w:val="none" w:sz="0" w:space="0" w:color="auto"/>
        <w:left w:val="none" w:sz="0" w:space="0" w:color="auto"/>
        <w:bottom w:val="none" w:sz="0" w:space="0" w:color="auto"/>
        <w:right w:val="none" w:sz="0" w:space="0" w:color="auto"/>
      </w:divBdr>
    </w:div>
    <w:div w:id="2145921572">
      <w:bodyDiv w:val="1"/>
      <w:marLeft w:val="0"/>
      <w:marRight w:val="0"/>
      <w:marTop w:val="0"/>
      <w:marBottom w:val="0"/>
      <w:divBdr>
        <w:top w:val="none" w:sz="0" w:space="0" w:color="auto"/>
        <w:left w:val="none" w:sz="0" w:space="0" w:color="auto"/>
        <w:bottom w:val="none" w:sz="0" w:space="0" w:color="auto"/>
        <w:right w:val="none" w:sz="0" w:space="0" w:color="auto"/>
      </w:divBdr>
    </w:div>
    <w:div w:id="2146970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2.png"/><Relationship Id="rId27" Type="http://schemas.openxmlformats.org/officeDocument/2006/relationships/glossaryDocument" Target="glossary/document.xml"/></Relationships>
</file>

<file path=word/charts/_rels/chart1.xml.rels><?xml version="1.0" encoding="UTF-8" standalone="yes"?>
<Relationships xmlns="http://schemas.openxmlformats.org/package/2006/relationships"><Relationship Id="rId1" Type="http://schemas.openxmlformats.org/officeDocument/2006/relationships/oleObject" Target="Book1"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8.4392201742438291E-2"/>
          <c:y val="0.13802083333333334"/>
          <c:w val="0.89156940336398582"/>
          <c:h val="0.53579923603299584"/>
        </c:manualLayout>
      </c:layout>
      <c:barChart>
        <c:barDir val="col"/>
        <c:grouping val="clustered"/>
        <c:varyColors val="0"/>
        <c:ser>
          <c:idx val="0"/>
          <c:order val="0"/>
          <c:tx>
            <c:strRef>
              <c:f>Sheet1!$F$4</c:f>
              <c:strCache>
                <c:ptCount val="1"/>
                <c:pt idx="0">
                  <c:v>Father's educational level</c:v>
                </c:pt>
              </c:strCache>
            </c:strRef>
          </c:tx>
          <c:spPr>
            <a:solidFill>
              <a:schemeClr val="accent1"/>
            </a:solidFill>
            <a:ln>
              <a:noFill/>
            </a:ln>
            <a:effectLst/>
          </c:spPr>
          <c:invertIfNegative val="0"/>
          <c:dLbls>
            <c:dLbl>
              <c:idx val="0"/>
              <c:layout>
                <c:manualLayout>
                  <c:x val="-8.0128205128205121E-3"/>
                  <c:y val="-1.1160714285714354E-2"/>
                </c:manualLayout>
              </c:layout>
              <c:tx>
                <c:rich>
                  <a:bodyPr/>
                  <a:lstStyle/>
                  <a:p>
                    <a:fld id="{E5AC30DE-C053-49F2-8EC0-6EEB9BD801D7}" type="CELLRANGE">
                      <a:rPr lang="en-US"/>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0-8E4F-4D78-80DC-DEB6A0BD21E9}"/>
                </c:ext>
              </c:extLst>
            </c:dLbl>
            <c:dLbl>
              <c:idx val="1"/>
              <c:layout>
                <c:manualLayout>
                  <c:x val="-1.201923076923077E-2"/>
                  <c:y val="-3.4101788592910695E-17"/>
                </c:manualLayout>
              </c:layout>
              <c:tx>
                <c:rich>
                  <a:bodyPr/>
                  <a:lstStyle/>
                  <a:p>
                    <a:fld id="{F0E9C240-82A2-4079-8B23-06F134181F2E}" type="CELLRANGE">
                      <a:rPr lang="en-US"/>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1-8E4F-4D78-80DC-DEB6A0BD21E9}"/>
                </c:ext>
              </c:extLst>
            </c:dLbl>
            <c:dLbl>
              <c:idx val="2"/>
              <c:layout>
                <c:manualLayout>
                  <c:x val="-1.4022435897435898E-2"/>
                  <c:y val="0"/>
                </c:manualLayout>
              </c:layout>
              <c:tx>
                <c:rich>
                  <a:bodyPr/>
                  <a:lstStyle/>
                  <a:p>
                    <a:fld id="{CA2A3A74-3EB3-4032-9E95-33C34C6C683D}" type="CELLRANGE">
                      <a:rPr lang="en-US"/>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2-8E4F-4D78-80DC-DEB6A0BD21E9}"/>
                </c:ext>
              </c:extLst>
            </c:dLbl>
            <c:dLbl>
              <c:idx val="3"/>
              <c:tx>
                <c:rich>
                  <a:bodyPr/>
                  <a:lstStyle/>
                  <a:p>
                    <a:fld id="{DB7D2174-9676-407F-98C9-7D44AFF01ED1}" type="CELLRANGE">
                      <a:rPr lang="en-US"/>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8E4F-4D78-80DC-DEB6A0BD21E9}"/>
                </c:ext>
              </c:extLst>
            </c:dLbl>
            <c:dLbl>
              <c:idx val="4"/>
              <c:tx>
                <c:rich>
                  <a:bodyPr/>
                  <a:lstStyle/>
                  <a:p>
                    <a:fld id="{D2838995-CD88-4197-8136-207A2BDEA420}" type="CELLRANGE">
                      <a:rPr lang="en-US"/>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4-8E4F-4D78-80DC-DEB6A0BD21E9}"/>
                </c:ext>
              </c:extLst>
            </c:dLbl>
            <c:dLbl>
              <c:idx val="5"/>
              <c:tx>
                <c:rich>
                  <a:bodyPr/>
                  <a:lstStyle/>
                  <a:p>
                    <a:fld id="{4FD58500-A773-425A-A65C-445BAD16B9C6}" type="CELLRANGE">
                      <a:rPr lang="en-US"/>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5-8E4F-4D78-80DC-DEB6A0BD21E9}"/>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cat>
            <c:strRef>
              <c:f>Sheet1!$E$5:$E$10</c:f>
              <c:strCache>
                <c:ptCount val="6"/>
                <c:pt idx="0">
                  <c:v>No education</c:v>
                </c:pt>
                <c:pt idx="1">
                  <c:v>Primary</c:v>
                </c:pt>
                <c:pt idx="2">
                  <c:v>Secondary</c:v>
                </c:pt>
                <c:pt idx="3">
                  <c:v>Higer secondary</c:v>
                </c:pt>
                <c:pt idx="4">
                  <c:v>Bachelor's</c:v>
                </c:pt>
                <c:pt idx="5">
                  <c:v>Master's or higher</c:v>
                </c:pt>
              </c:strCache>
            </c:strRef>
          </c:cat>
          <c:val>
            <c:numRef>
              <c:f>Sheet1!$F$5:$F$10</c:f>
              <c:numCache>
                <c:formatCode>General</c:formatCode>
                <c:ptCount val="6"/>
                <c:pt idx="0">
                  <c:v>37</c:v>
                </c:pt>
                <c:pt idx="1">
                  <c:v>58</c:v>
                </c:pt>
                <c:pt idx="2">
                  <c:v>66</c:v>
                </c:pt>
                <c:pt idx="3">
                  <c:v>38</c:v>
                </c:pt>
                <c:pt idx="4">
                  <c:v>25</c:v>
                </c:pt>
                <c:pt idx="5">
                  <c:v>26</c:v>
                </c:pt>
              </c:numCache>
            </c:numRef>
          </c:val>
          <c:extLst>
            <c:ext xmlns:c15="http://schemas.microsoft.com/office/drawing/2012/chart" uri="{02D57815-91ED-43cb-92C2-25804820EDAC}">
              <c15:datalabelsRange>
                <c15:f>Sheet1!$H$5:$H$10</c15:f>
                <c15:dlblRangeCache>
                  <c:ptCount val="6"/>
                  <c:pt idx="0">
                    <c:v>14.8%</c:v>
                  </c:pt>
                  <c:pt idx="1">
                    <c:v>23.2%</c:v>
                  </c:pt>
                  <c:pt idx="2">
                    <c:v>26.4%</c:v>
                  </c:pt>
                  <c:pt idx="3">
                    <c:v>15.2%</c:v>
                  </c:pt>
                  <c:pt idx="4">
                    <c:v>10.0%</c:v>
                  </c:pt>
                  <c:pt idx="5">
                    <c:v>10.4%</c:v>
                  </c:pt>
                </c15:dlblRangeCache>
              </c15:datalabelsRange>
            </c:ext>
            <c:ext xmlns:c16="http://schemas.microsoft.com/office/drawing/2014/chart" uri="{C3380CC4-5D6E-409C-BE32-E72D297353CC}">
              <c16:uniqueId val="{00000006-8E4F-4D78-80DC-DEB6A0BD21E9}"/>
            </c:ext>
          </c:extLst>
        </c:ser>
        <c:ser>
          <c:idx val="1"/>
          <c:order val="1"/>
          <c:tx>
            <c:strRef>
              <c:f>Sheet1!$G$4</c:f>
              <c:strCache>
                <c:ptCount val="1"/>
                <c:pt idx="0">
                  <c:v>Mother's educational level</c:v>
                </c:pt>
              </c:strCache>
            </c:strRef>
          </c:tx>
          <c:spPr>
            <a:solidFill>
              <a:schemeClr val="accent2"/>
            </a:solidFill>
            <a:ln>
              <a:noFill/>
            </a:ln>
            <a:effectLst/>
          </c:spPr>
          <c:invertIfNegative val="0"/>
          <c:dLbls>
            <c:dLbl>
              <c:idx val="0"/>
              <c:layout>
                <c:manualLayout>
                  <c:x val="1.4022435897435898E-2"/>
                  <c:y val="-1.1160714285714354E-2"/>
                </c:manualLayout>
              </c:layout>
              <c:tx>
                <c:rich>
                  <a:bodyPr/>
                  <a:lstStyle/>
                  <a:p>
                    <a:fld id="{09AFA1BA-E424-4938-9619-733D326E48E9}" type="CELLRANGE">
                      <a:rPr lang="en-US">
                        <a:solidFill>
                          <a:schemeClr val="tx1"/>
                        </a:solidFill>
                      </a:rPr>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7-8E4F-4D78-80DC-DEB6A0BD21E9}"/>
                </c:ext>
              </c:extLst>
            </c:dLbl>
            <c:dLbl>
              <c:idx val="1"/>
              <c:tx>
                <c:rich>
                  <a:bodyPr/>
                  <a:lstStyle/>
                  <a:p>
                    <a:fld id="{DBC6F1DA-F2B8-4A8E-9256-35962209AF02}" type="CELLRANGE">
                      <a:rPr lang="en-US"/>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8-8E4F-4D78-80DC-DEB6A0BD21E9}"/>
                </c:ext>
              </c:extLst>
            </c:dLbl>
            <c:dLbl>
              <c:idx val="2"/>
              <c:tx>
                <c:rich>
                  <a:bodyPr/>
                  <a:lstStyle/>
                  <a:p>
                    <a:fld id="{DD56A761-9C56-4841-ADC3-BDB4EC5DFAB9}" type="CELLRANGE">
                      <a:rPr lang="en-US"/>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9-8E4F-4D78-80DC-DEB6A0BD21E9}"/>
                </c:ext>
              </c:extLst>
            </c:dLbl>
            <c:dLbl>
              <c:idx val="3"/>
              <c:layout>
                <c:manualLayout>
                  <c:x val="2.6041666666666591E-2"/>
                  <c:y val="-1.1160714285714354E-2"/>
                </c:manualLayout>
              </c:layout>
              <c:tx>
                <c:rich>
                  <a:bodyPr/>
                  <a:lstStyle/>
                  <a:p>
                    <a:fld id="{734FF52A-4EBC-4413-A6D7-33F19270B457}" type="CELLRANGE">
                      <a:rPr lang="en-US"/>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showDataLabelsRange val="1"/>
                </c:ext>
                <c:ext xmlns:c16="http://schemas.microsoft.com/office/drawing/2014/chart" uri="{C3380CC4-5D6E-409C-BE32-E72D297353CC}">
                  <c16:uniqueId val="{0000000A-8E4F-4D78-80DC-DEB6A0BD21E9}"/>
                </c:ext>
              </c:extLst>
            </c:dLbl>
            <c:dLbl>
              <c:idx val="4"/>
              <c:tx>
                <c:rich>
                  <a:bodyPr/>
                  <a:lstStyle/>
                  <a:p>
                    <a:fld id="{5DD83E14-3A60-409D-88EC-1B1AAD894E75}" type="CELLRANGE">
                      <a:rPr lang="en-US"/>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B-8E4F-4D78-80DC-DEB6A0BD21E9}"/>
                </c:ext>
              </c:extLst>
            </c:dLbl>
            <c:dLbl>
              <c:idx val="5"/>
              <c:tx>
                <c:rich>
                  <a:bodyPr/>
                  <a:lstStyle/>
                  <a:p>
                    <a:fld id="{C66D6DEE-D9E5-4B81-9998-0DE576F3B481}" type="CELLRANGE">
                      <a:rPr lang="en-US"/>
                      <a:pPr/>
                      <a:t>[CELLRANGE]</a:t>
                    </a:fld>
                    <a:endParaRPr lang="en-US"/>
                  </a:p>
                </c:rich>
              </c:tx>
              <c:dLblPos val="outEnd"/>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C-8E4F-4D78-80DC-DEB6A0BD21E9}"/>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0"/>
              </c:ext>
            </c:extLst>
          </c:dLbls>
          <c:cat>
            <c:strRef>
              <c:f>Sheet1!$E$5:$E$10</c:f>
              <c:strCache>
                <c:ptCount val="6"/>
                <c:pt idx="0">
                  <c:v>No education</c:v>
                </c:pt>
                <c:pt idx="1">
                  <c:v>Primary</c:v>
                </c:pt>
                <c:pt idx="2">
                  <c:v>Secondary</c:v>
                </c:pt>
                <c:pt idx="3">
                  <c:v>Higer secondary</c:v>
                </c:pt>
                <c:pt idx="4">
                  <c:v>Bachelor's</c:v>
                </c:pt>
                <c:pt idx="5">
                  <c:v>Master's or higher</c:v>
                </c:pt>
              </c:strCache>
            </c:strRef>
          </c:cat>
          <c:val>
            <c:numRef>
              <c:f>Sheet1!$G$5:$G$10</c:f>
              <c:numCache>
                <c:formatCode>General</c:formatCode>
                <c:ptCount val="6"/>
                <c:pt idx="0">
                  <c:v>42</c:v>
                </c:pt>
                <c:pt idx="1">
                  <c:v>77</c:v>
                </c:pt>
                <c:pt idx="2">
                  <c:v>76</c:v>
                </c:pt>
                <c:pt idx="3">
                  <c:v>36</c:v>
                </c:pt>
                <c:pt idx="4">
                  <c:v>12</c:v>
                </c:pt>
                <c:pt idx="5">
                  <c:v>7</c:v>
                </c:pt>
              </c:numCache>
            </c:numRef>
          </c:val>
          <c:extLst>
            <c:ext xmlns:c15="http://schemas.microsoft.com/office/drawing/2012/chart" uri="{02D57815-91ED-43cb-92C2-25804820EDAC}">
              <c15:datalabelsRange>
                <c15:f>Sheet1!$I$5:$I$10</c15:f>
                <c15:dlblRangeCache>
                  <c:ptCount val="6"/>
                  <c:pt idx="0">
                    <c:v>16.8%</c:v>
                  </c:pt>
                  <c:pt idx="1">
                    <c:v>30.8%</c:v>
                  </c:pt>
                  <c:pt idx="2">
                    <c:v>30.4%</c:v>
                  </c:pt>
                  <c:pt idx="3">
                    <c:v>14.4%</c:v>
                  </c:pt>
                  <c:pt idx="4">
                    <c:v>4.8%</c:v>
                  </c:pt>
                  <c:pt idx="5">
                    <c:v>2.8%</c:v>
                  </c:pt>
                </c15:dlblRangeCache>
              </c15:datalabelsRange>
            </c:ext>
            <c:ext xmlns:c16="http://schemas.microsoft.com/office/drawing/2014/chart" uri="{C3380CC4-5D6E-409C-BE32-E72D297353CC}">
              <c16:uniqueId val="{0000000D-8E4F-4D78-80DC-DEB6A0BD21E9}"/>
            </c:ext>
          </c:extLst>
        </c:ser>
        <c:dLbls>
          <c:showLegendKey val="0"/>
          <c:showVal val="0"/>
          <c:showCatName val="0"/>
          <c:showSerName val="0"/>
          <c:showPercent val="0"/>
          <c:showBubbleSize val="0"/>
        </c:dLbls>
        <c:gapWidth val="219"/>
        <c:overlap val="-27"/>
        <c:axId val="269706752"/>
        <c:axId val="269708672"/>
      </c:barChart>
      <c:catAx>
        <c:axId val="269706752"/>
        <c:scaling>
          <c:orientation val="minMax"/>
        </c:scaling>
        <c:delete val="0"/>
        <c:axPos val="b"/>
        <c:title>
          <c:tx>
            <c:rich>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200" b="1">
                    <a:solidFill>
                      <a:schemeClr val="tx1"/>
                    </a:solidFill>
                    <a:latin typeface="Times New Roman" panose="02020603050405020304" pitchFamily="18" charset="0"/>
                    <a:cs typeface="Times New Roman" panose="02020603050405020304" pitchFamily="18" charset="0"/>
                  </a:rPr>
                  <a:t>Parent's eduaction</a:t>
                </a:r>
                <a:r>
                  <a:rPr lang="en-US" sz="1200" b="1" baseline="0">
                    <a:solidFill>
                      <a:schemeClr val="tx1"/>
                    </a:solidFill>
                    <a:latin typeface="Times New Roman" panose="02020603050405020304" pitchFamily="18" charset="0"/>
                    <a:cs typeface="Times New Roman" panose="02020603050405020304" pitchFamily="18" charset="0"/>
                  </a:rPr>
                  <a:t> levels </a:t>
                </a:r>
                <a:endParaRPr lang="en-US" sz="1200" b="1">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3844464930605479"/>
              <c:y val="3.7251308498718341E-2"/>
            </c:manualLayout>
          </c:layout>
          <c:overlay val="0"/>
          <c:spPr>
            <a:noFill/>
            <a:ln>
              <a:noFill/>
            </a:ln>
            <a:effectLst/>
          </c:sp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269708672"/>
        <c:crosses val="autoZero"/>
        <c:auto val="0"/>
        <c:lblAlgn val="ctr"/>
        <c:lblOffset val="100"/>
        <c:noMultiLvlLbl val="0"/>
      </c:catAx>
      <c:valAx>
        <c:axId val="269708672"/>
        <c:scaling>
          <c:orientation val="minMax"/>
        </c:scaling>
        <c:delete val="0"/>
        <c:axPos val="l"/>
        <c:title>
          <c:tx>
            <c:rich>
              <a:bodyPr rot="-5400000" spcFirstLastPara="1" vertOverflow="ellipsis" vert="horz" wrap="square" anchor="ctr" anchorCtr="1"/>
              <a:lstStyle/>
              <a:p>
                <a:pPr>
                  <a:defRPr sz="1100" b="1" i="0" u="none" strike="noStrike" kern="1200" baseline="0">
                    <a:solidFill>
                      <a:schemeClr val="tx1"/>
                    </a:solidFill>
                    <a:latin typeface="Times New Roman" panose="02020603050405020304" pitchFamily="18" charset="0"/>
                    <a:ea typeface="+mn-ea"/>
                    <a:cs typeface="Times New Roman" panose="02020603050405020304" pitchFamily="18" charset="0"/>
                  </a:defRPr>
                </a:pPr>
                <a:r>
                  <a:rPr lang="en-US" sz="1100" b="1">
                    <a:solidFill>
                      <a:schemeClr val="tx1"/>
                    </a:solidFill>
                    <a:latin typeface="Times New Roman" panose="02020603050405020304" pitchFamily="18" charset="0"/>
                    <a:cs typeface="Times New Roman" panose="02020603050405020304" pitchFamily="18" charset="0"/>
                  </a:rPr>
                  <a:t>Frequency</a:t>
                </a:r>
              </a:p>
            </c:rich>
          </c:tx>
          <c:overlay val="0"/>
          <c:spPr>
            <a:noFill/>
            <a:ln>
              <a:noFill/>
            </a:ln>
            <a:effectLst/>
          </c:sp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ysClr val="windowText" lastClr="000000"/>
                </a:solidFill>
                <a:latin typeface="Times New Roman" panose="02020603050405020304" pitchFamily="18" charset="0"/>
                <a:ea typeface="Tahoma" panose="020B0604030504040204" pitchFamily="34" charset="0"/>
                <a:cs typeface="Times New Roman" panose="02020603050405020304" pitchFamily="18" charset="0"/>
              </a:defRPr>
            </a:pPr>
            <a:endParaRPr lang="en-US"/>
          </a:p>
        </c:txPr>
        <c:crossAx val="269706752"/>
        <c:crosses val="autoZero"/>
        <c:crossBetween val="between"/>
      </c:valAx>
      <c:spPr>
        <a:noFill/>
        <a:ln w="25400">
          <a:noFill/>
        </a:ln>
        <a:effectLst>
          <a:softEdge rad="673100"/>
        </a:effectLst>
      </c:spPr>
    </c:plotArea>
    <c:legend>
      <c:legendPos val="b"/>
      <c:overlay val="0"/>
      <c:spPr>
        <a:noFill/>
        <a:ln>
          <a:noFill/>
        </a:ln>
        <a:effectLst/>
      </c:spPr>
      <c:txPr>
        <a:bodyPr rot="0" spcFirstLastPara="1" vertOverflow="ellipsis" vert="horz" wrap="square" anchor="ctr" anchorCtr="1"/>
        <a:lstStyle/>
        <a:p>
          <a:pPr>
            <a:defRPr sz="12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3175" cap="flat" cmpd="sng" algn="ctr">
      <a:solidFill>
        <a:schemeClr val="tx1"/>
      </a:solidFill>
      <a:round/>
    </a:ln>
    <a:effectLst/>
  </c:spPr>
  <c:txPr>
    <a:bodyPr/>
    <a:lstStyle/>
    <a:p>
      <a:pPr>
        <a:defRPr/>
      </a:pPr>
      <a:endParaRPr lang="en-US"/>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EFF3E73-71E7-4BD9-8106-841C65B0DEB3}"/>
      </w:docPartPr>
      <w:docPartBody>
        <w:p w:rsidR="00FA0402" w:rsidRDefault="00DE52A5">
          <w:r w:rsidRPr="008443B2">
            <w:rPr>
              <w:rStyle w:val="PlaceholderText"/>
            </w:rPr>
            <w:t>Click or tap here to enter text.</w:t>
          </w:r>
        </w:p>
      </w:docPartBody>
    </w:docPart>
    <w:docPart>
      <w:docPartPr>
        <w:name w:val="2528DFF58CE44F7C9F69B5D7B2C7AACC"/>
        <w:category>
          <w:name w:val="General"/>
          <w:gallery w:val="placeholder"/>
        </w:category>
        <w:types>
          <w:type w:val="bbPlcHdr"/>
        </w:types>
        <w:behaviors>
          <w:behavior w:val="content"/>
        </w:behaviors>
        <w:guid w:val="{96ABAAFB-2EAF-4D0F-821B-199B33F5F34B}"/>
      </w:docPartPr>
      <w:docPartBody>
        <w:p w:rsidR="00146022" w:rsidRDefault="00973B8F" w:rsidP="00973B8F">
          <w:pPr>
            <w:pStyle w:val="2528DFF58CE44F7C9F69B5D7B2C7AACC"/>
          </w:pPr>
          <w:r w:rsidRPr="008443B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Historic">
    <w:panose1 w:val="020B0502040204020203"/>
    <w:charset w:val="00"/>
    <w:family w:val="swiss"/>
    <w:pitch w:val="variable"/>
    <w:sig w:usb0="800001EF" w:usb1="02000002" w:usb2="0060C08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E52A5"/>
    <w:rsid w:val="00035608"/>
    <w:rsid w:val="00086D2B"/>
    <w:rsid w:val="00146022"/>
    <w:rsid w:val="001C3CF4"/>
    <w:rsid w:val="001E212D"/>
    <w:rsid w:val="001F0328"/>
    <w:rsid w:val="00237C18"/>
    <w:rsid w:val="002504F1"/>
    <w:rsid w:val="0025306F"/>
    <w:rsid w:val="00257270"/>
    <w:rsid w:val="002B060F"/>
    <w:rsid w:val="003210B1"/>
    <w:rsid w:val="003425EE"/>
    <w:rsid w:val="0035376B"/>
    <w:rsid w:val="003C43C0"/>
    <w:rsid w:val="00427B4E"/>
    <w:rsid w:val="00442CFB"/>
    <w:rsid w:val="00482461"/>
    <w:rsid w:val="004B5FF5"/>
    <w:rsid w:val="004E4424"/>
    <w:rsid w:val="00544906"/>
    <w:rsid w:val="005E3310"/>
    <w:rsid w:val="00612A62"/>
    <w:rsid w:val="00677789"/>
    <w:rsid w:val="0068312F"/>
    <w:rsid w:val="006A4992"/>
    <w:rsid w:val="00713AFE"/>
    <w:rsid w:val="007A0A15"/>
    <w:rsid w:val="007D2647"/>
    <w:rsid w:val="007F2908"/>
    <w:rsid w:val="008D629A"/>
    <w:rsid w:val="009548C9"/>
    <w:rsid w:val="00957259"/>
    <w:rsid w:val="00973B8F"/>
    <w:rsid w:val="009C2A0D"/>
    <w:rsid w:val="009F726C"/>
    <w:rsid w:val="00A072AA"/>
    <w:rsid w:val="00AE082E"/>
    <w:rsid w:val="00B4374E"/>
    <w:rsid w:val="00BB2A4F"/>
    <w:rsid w:val="00BB3FD8"/>
    <w:rsid w:val="00BD29E2"/>
    <w:rsid w:val="00BE36BA"/>
    <w:rsid w:val="00C00F00"/>
    <w:rsid w:val="00C3266D"/>
    <w:rsid w:val="00C739D6"/>
    <w:rsid w:val="00C74062"/>
    <w:rsid w:val="00CB6D25"/>
    <w:rsid w:val="00CE53A5"/>
    <w:rsid w:val="00D60500"/>
    <w:rsid w:val="00DA6FB1"/>
    <w:rsid w:val="00DC31CA"/>
    <w:rsid w:val="00DE52A5"/>
    <w:rsid w:val="00E136D4"/>
    <w:rsid w:val="00E50E26"/>
    <w:rsid w:val="00E73B67"/>
    <w:rsid w:val="00E82C38"/>
    <w:rsid w:val="00EC6719"/>
    <w:rsid w:val="00F44E61"/>
    <w:rsid w:val="00F67798"/>
    <w:rsid w:val="00F773AB"/>
    <w:rsid w:val="00F962F2"/>
    <w:rsid w:val="00FA0402"/>
    <w:rsid w:val="00FD7A76"/>
    <w:rsid w:val="00FF05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73B8F"/>
    <w:rPr>
      <w:color w:val="666666"/>
    </w:rPr>
  </w:style>
  <w:style w:type="paragraph" w:customStyle="1" w:styleId="2528DFF58CE44F7C9F69B5D7B2C7AACC">
    <w:name w:val="2528DFF58CE44F7C9F69B5D7B2C7AACC"/>
    <w:rsid w:val="00973B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3DDED2-7834-4B6D-87B2-C4F76528B86C}">
  <we:reference id="wa104382081" version="1.55.1.0" store="en-US" storeType="OMEX"/>
  <we:alternateReferences>
    <we:reference id="WA104382081" version="1.55.1.0" store="" storeType="OMEX"/>
  </we:alternateReferences>
  <we:properties>
    <we:property name="MENDELEY_CITATIONS" value="[{&quot;citationID&quot;:&quot;MENDELEY_CITATION_1dc54158-6d28-41f0-93b7-af03b35ae174&quot;,&quot;properties&quot;:{&quot;noteIndex&quot;:0},&quot;isEdited&quot;:false,&quot;manualOverride&quot;:{&quot;isManuallyOverridden&quot;:false,&quot;citeprocText&quot;:&quot;(Kameswaran &amp;#38; Muralidhar, 2019)&quot;,&quot;manualOverrideText&quot;:&quot;&quot;},&quot;citationTag&quot;:&quot;MENDELEY_CITATION_v3_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&quot;,&quot;citationItems&quot;:[{&quot;id&quot;:&quot;670f470d-f7e8-3609-8c92-72be7a241e0b&quot;,&quot;itemData&quot;:{&quot;type&quot;:&quot;article&quot;,&quot;id&quot;:&quot;670f470d-f7e8-3609-8c92-72be7a241e0b&quot;,&quot;title&quot;:&quot;Cash, digital payments and accessibility - A case study from India&quot;,&quot;author&quot;:[{&quot;family&quot;:&quot;Kameswaran&quot;,&quot;given&quot;:&quot;Vaishnav&quot;,&quot;parse-names&quot;:false,&quot;dropping-particle&quot;:&quot;&quot;,&quot;non-dropping-particle&quot;:&quot;&quot;},{&quot;family&quot;:&quot;Muralidhar&quot;,&quot;given&quot;:&quot;Srihari Hulikal&quot;,&quot;parse-names&quot;:false,&quot;dropping-particle&quot;:&quot;&quot;,&quot;non-dropping-particle&quot;:&quot;&quot;}],&quot;container-title&quot;:&quot;Proceedings of the ACM on Human-Computer Interaction&quot;,&quot;container-title-short&quot;:&quot;Proc ACM Hum Comput Interact&quot;,&quot;DOI&quot;:&quot;10.1145/3359199&quot;,&quot;ISSN&quot;:&quot;25730142&quot;,&quot;issued&quot;:{&quot;date-parts&quot;:[[2019,11,1]]},&quot;abstract&quot;:&quot;Despite the growing interest in digitization and money in HCI and CSCW, the use of cash and digital payments by people with disabilities has received scant attention. We present findings from a qualitative study of people with visual impairments’ use of cash and digital payments in metropolitan India. Using ride-hailing services as an exemplar, we find that both cash and digital payments were inaccessible to participants. We use Perry and Ferreira’s \&quot;moneywork\&quot; as a theoretical framework to highlight the \&quot;added\&quot; work necessitated by this inaccessibility; that is, the work done in addition to the interactional work necessary to complete financial transactions. We argue that this \&quot;added\&quot; work is instrumental in \&quot;making\&quot; payments accessible. We discuss how ride-hailing platforms mediated collaborations between drivers and riders in relation to payments, while still making \&quot;moneywork\&quot; essential. We provide recommendations to improve the accessibility of digital payments to facilitate greater economic inclusion.&quot;,&quot;publisher&quot;:&quot;Association for Computing Machinery&quot;,&quot;issue&quot;:&quot;CSCW&quot;,&quot;volume&quot;:&quot;3&quot;},&quot;isTemporary&quot;:false}]},{&quot;citationID&quot;:&quot;MENDELEY_CITATION_157b345d-0278-4367-b128-a0e39e4a73dc&quot;,&quot;properties&quot;:{&quot;noteIndex&quot;:0},&quot;isEdited&quot;:false,&quot;manualOverride&quot;:{&quot;isManuallyOverridden&quot;:false,&quot;citeprocText&quot;:&quot;(Santini et al., 2020)&quot;,&quot;manualOverrideText&quot;:&quot;&quot;},&quot;citationTag&quot;:&quot;MENDELEY_CITATION_v3_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&quot;,&quot;citationItems&quot;:[{&quot;id&quot;:&quot;253f2cfd-f247-3ce6-976c-47bb6ff393e6&quot;,&quot;itemData&quot;:{&quot;type&quot;:&quot;article-journal&quot;,&quot;id&quot;:&quot;253f2cfd-f247-3ce6-976c-47bb6ff393e6&quot;,&quot;title&quot;:&quot;The Effects of Sales Promotions on Mobile Banking a Cross-Cultural Study&quot;,&quot;author&quot;:[{&quot;family&quot;:&quot;Santini&quot;,&quot;given&quot;:&quot;Fernando de Oliveira&quot;,&quot;parse-names&quot;:false,&quot;dropping-particle&quot;:&quot;&quot;,&quot;non-dropping-particle&quot;:&quot;&quot;},{&quot;family&quot;:&quot;Ladeira&quot;,&quot;given&quot;:&quot;Wagner Junior&quot;,&quot;parse-names&quot;:false,&quot;dropping-particle&quot;:&quot;&quot;,&quot;non-dropping-particle&quot;:&quot;&quot;},{&quot;family&quot;:&quot;Sampaio&quot;,&quot;given&quot;:&quot;Claudio Hoffmann&quot;,&quot;parse-names&quot;:false,&quot;dropping-particle&quot;:&quot;&quot;,&quot;non-dropping-particle&quot;:&quot;&quot;},{&quot;family&quot;:&quot;Boeira&quot;,&quot;given&quot;:&quot;Juan Pablo&quot;,&quot;parse-names&quot;:false,&quot;dropping-particle&quot;:&quot;&quot;,&quot;non-dropping-particle&quot;:&quot;&quot;}],&quot;container-title&quot;:&quot;Journal of Promotion Management&quot;,&quot;DOI&quot;:&quot;10.1080/10496491.2019.1699622&quot;,&quot;ISSN&quot;:&quot;1049-6491&quot;,&quot;URL&quot;:&quot;https://doi.org/10.1080/10496491.2019.1699622&quot;,&quot;issued&quot;:{&quot;date-parts&quot;:[[2020,4,15]]},&quot;page&quot;:&quot;350-371&quot;,&quot;publisher&quot;:&quot;Routledge&quot;,&quot;issue&quot;:&quot;3&quot;,&quot;volume&quot;:&quot;26&quot;,&quot;container-title-short&quot;:&quot;&quot;},&quot;isTemporary&quot;:false}]},{&quot;citationID&quot;:&quot;MENDELEY_CITATION_9cad7764-8fbc-4b47-aa19-12198a74ec8a&quot;,&quot;properties&quot;:{&quot;noteIndex&quot;:0},&quot;isEdited&quot;:false,&quot;manualOverride&quot;:{&quot;isManuallyOverridden&quot;:false,&quot;citeprocText&quot;:&quot;(Al-Husein &amp;#38; Sadi, 2015)&quot;,&quot;manualOverrideText&quot;:&quot;&quot;},&quot;citationTag&quot;:&quot;MENDELEY_CITATION_v3_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&quot;,&quot;citationItems&quot;:[{&quot;id&quot;:&quot;e71f1d04-8397-39ba-9baf-fcfa6e4343ba&quot;,&quot;itemData&quot;:{&quot;type&quot;:&quot;article-journal&quot;,&quot;id&quot;:&quot;e71f1d04-8397-39ba-9baf-fcfa6e4343ba&quot;,&quot;title&quot;:&quot;Preference on the Perception of Mobile Banking: A Saudi Arabian Perspective&quot;,&quot;author&quot;:[{&quot;family&quot;:&quot;Al-Husein&quot;,&quot;given&quot;:&quot;Mohammed&quot;,&quot;parse-names&quot;:false,&quot;dropping-particle&quot;:&quot;&quot;,&quot;non-dropping-particle&quot;:&quot;&quot;},{&quot;family&quot;:&quot;Sadi&quot;,&quot;given&quot;:&quot;Muhammad Asad&quot;,&quot;parse-names&quot;:false,&quot;dropping-particle&quot;:&quot;&quot;,&quot;non-dropping-particle&quot;:&quot;&quot;}],&quot;container-title&quot;:&quot;European Online Journal of Natural and Social Sciences&quot;,&quot;ISSN&quot;:&quot;1805-3602&quot;,&quot;URL&quot;:&quot;http://www.european-science.com&quot;,&quot;issued&quot;:{&quot;date-parts&quot;:[[2015]]},&quot;page&quot;:&quot;161-172&quot;,&quot;abstract&quot;:&quot;The purpose of this study was to investigate specific factors that predict the acceptance of mobile banking in Saudi Arabia. A questionnaire was developed to focus on a number of constructs, identified in the literature, as potential predictors of acceptance. Quality of Internet connection was highlighted to have a significant impact on the perceived ease of using mobile banking. Also, the perceived usefulness of mobile banking was significantly affected by the degree of awareness among customers. Trust in mobile banking and resistance to change are among factors with a significant impact on consumer's attitude towards adopting mobile banking. This research extended the existing Technology Acceptance Model (TAM) (Davis, 1989) and made valuable contributions to mobile banking service providers in Saudi Arabia, as well as to researchers in mobile and Internet banking in the region. This research can be used as the basis of a more comprehensive study of consumer's attitude, towards the evolving mobile-based e-business solutions.&quot;,&quot;issue&quot;:&quot;1&quot;,&quot;volume&quot;:&quot;4&quot;,&quot;container-title-short&quot;:&quot;&quot;},&quot;isTemporary&quot;:false}]},{&quot;citationID&quot;:&quot;MENDELEY_CITATION_7779fb53-624f-4d2e-b9dd-029a8f6e17ba&quot;,&quot;properties&quot;:{&quot;noteIndex&quot;:0},&quot;isEdited&quot;:false,&quot;manualOverride&quot;:{&quot;isManuallyOverridden&quot;:false,&quot;citeprocText&quot;:&quot;(Singh, 2012)&quot;,&quot;manualOverrideText&quot;:&quot;&quot;},&quot;citationItems&quot;:[{&quot;id&quot;:&quot;2b69f9ca-db25-3678-bda8-024710fb0aee&quot;,&quot;itemData&quot;:{&quot;type&quot;:&quot;article-journal&quot;,&quot;id&quot;:&quot;2b69f9ca-db25-3678-bda8-024710fb0aee&quot;,&quot;title&quot;:&quot;Mobile Banking Based Money Order for India Post: Feasible Model and Assessing Demand Potential&quot;,&quot;author&quot;:[{&quot;family&quot;:&quot;Singh&quot;,&quot;given&quot;:&quot;Ashok Bahadur&quot;,&quot;parse-names&quot;:false,&quot;dropping-particle&quot;:&quot;&quot;,&quot;non-dropping-particle&quot;:&quot;&quot;}],&quot;container-title&quot;:&quot;Procedia - Social and Behavioral Sciences&quot;,&quot;container-title-short&quot;:&quot;Procedia Soc Behav Sci&quot;,&quot;accessed&quot;:{&quot;date-parts&quot;:[[2024,11,9]]},&quot;DOI&quot;:&quot;10.1016/J.SBSPRO.2012.03.312&quot;,&quot;ISSN&quot;:&quot;1877-0428&quot;,&quot;issued&quot;:{&quot;date-parts&quot;:[[2012,1,1]]},&quot;page&quot;:&quot;466-481&quot;,&quot;abstract&quot;:&quot;Mobile banking is the evolutionary step after Internet banking where the banks can collaborate with other entities to offer the latest in banking services in variety of business domains. The remittance of Indian Postal Money Order at present requires the person to visit nearest post office branch, fill up money order form for sending to recipient. The present postal money order lacks in efficiency due to slow delivery, high commission charges, and inconvenience to customers as they require visiting the post office during business hours on working days and many more. The India post had been the oldest and prime source of money transfer for the migrant people and serving personnel employed away from their homes such as migrant workers. This provides the opportunities for banks and India Post to utilize the existing setup and resources to integrate the money remittance through cost effective means of technology such as mobile banking. Although some initiative has been taken to start mobile money transfer services in India but their adoption has remained modest. This study examines the feasible model of mobile banking based money order by integrating India Post with banking sectors and find out the factors that drive and inhibit the demand potentials for such services. The study has identified certain factors for demand of mobile money order for deploying the mobile money order, which can provide an opportunity to Banks and India Post to accelerate business growth. The results are interesting and useful for all the parties concerned.&quot;,&quot;publisher&quot;:&quot;Elsevier&quot;,&quot;volume&quot;:&quot;37&quot;},&quot;isTemporary&quot;:false}],&quot;citationTag&quot;:&quot;MENDELEY_CITATION_v3_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&quot;},{&quot;citationID&quot;:&quot;MENDELEY_CITATION_5d3b73e2-38b7-416b-b13f-843c2897f0c8&quot;,&quot;properties&quot;:{&quot;noteIndex&quot;:0},&quot;isEdited&quot;:false,&quot;manualOverride&quot;:{&quot;isManuallyOverridden&quot;:false,&quot;citeprocText&quot;:&quot;(Dahlberg et al., 2015)&quot;,&quot;manualOverrideText&quot;:&quot;&quot;},&quot;citationItems&quot;:[{&quot;id&quot;:&quot;85a726cc-736f-352a-925d-1e79aef8d6d8&quot;,&quot;itemData&quot;:{&quot;type&quot;:&quot;article-journal&quot;,&quot;id&quot;:&quot;85a726cc-736f-352a-925d-1e79aef8d6d8&quot;,&quot;title&quot;:&quot;A critical review of mobile payment research&quot;,&quot;author&quot;:[{&quot;family&quot;:&quot;Dahlberg&quot;,&quot;given&quot;:&quot;Tomi&quot;,&quot;parse-names&quot;:false,&quot;dropping-particle&quot;:&quot;&quot;,&quot;non-dropping-particle&quot;:&quot;&quot;},{&quot;family&quot;:&quot;Guo&quot;,&quot;given&quot;:&quot;Jie&quot;,&quot;parse-names&quot;:false,&quot;dropping-particle&quot;:&quot;&quot;,&quot;non-dropping-particle&quot;:&quot;&quot;},{&quot;family&quot;:&quot;Ondrus&quot;,&quot;given&quot;:&quot;Jan&quot;,&quot;parse-names&quot;:false,&quot;dropping-particle&quot;:&quot;&quot;,&quot;non-dropping-particle&quot;:&quot;&quot;}],&quot;container-title&quot;:&quot;Electronic Commerce Research and Applications&quot;,&quot;container-title-short&quot;:&quot;Electron Commer Res Appl&quot;,&quot;accessed&quot;:{&quot;date-parts&quot;:[[2024,11,9]]},&quot;DOI&quot;:&quot;10.1016/J.ELERAP.2015.07.006&quot;,&quot;ISSN&quot;:&quot;1567-4223&quot;,&quot;issued&quot;:{&quot;date-parts&quot;:[[2015,9,1]]},&quot;page&quot;:&quot;265-284&quot;,&quot;abstract&quot;:&quot;This article aims at assessing the progress of mobile payment research over the last 8 years. A previous literature review (Dahlberg et al. 2008b), covering articles published between 1999 and 2006, showed that the majority of research had only focused on a few topics. In order to address this issue, a research agenda was formulated to encourage researchers to explore new topics. Almost a decade later, our review reveals that researchers have continued to focus on the same topics (especially consumer adoption and technology aspects) with a limited accumulation of new knowledge and similar findings. In addition to reviewing the literature, we discuss the possible reasons for the lack of research diversity and propose new recommendations to enhance future mobile payment research.&quot;,&quot;publisher&quot;:&quot;Elsevier&quot;,&quot;issue&quot;:&quot;5&quot;,&quot;volume&quot;:&quot;14&quot;},&quot;isTemporary&quot;:false}],&quot;citationTag&quot;:&quot;MENDELEY_CITATION_v3_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&quot;},{&quot;citationID&quot;:&quot;MENDELEY_CITATION_5936c7e3-b2d1-4643-b998-1a1fb96aee61&quot;,&quot;properties&quot;:{&quot;noteIndex&quot;:0},&quot;isEdited&quot;:false,&quot;manualOverride&quot;:{&quot;isManuallyOverridden&quot;:false,&quot;citeprocText&quot;:&quot;(Kabir, 2013)&quot;,&quot;manualOverrideText&quot;:&quot;&quot;},&quot;citationTag&quot;:&quot;MENDELEY_CITATION_v3_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&quot;,&quot;citationItems&quot;:[{&quot;id&quot;:&quot;5e37d256-5772-3118-83ad-ad44de181ec9&quot;,&quot;itemData&quot;:{&quot;type&quot;:&quot;report&quot;,&quot;id&quot;:&quot;5e37d256-5772-3118-83ad-ad44de181ec9&quot;,&quot;title&quot;:&quot;Factors Influencing the Usage of Mobile Banking: Incident from a Developing Country&quot;,&quot;author&quot;:[{&quot;family&quot;:&quot;Kabir&quot;,&quot;given&quot;:&quot;Mohammad Rokibul&quot;,&quot;parse-names&quot;:false,&quot;dropping-particle&quot;:&quot;&quot;,&quot;non-dropping-particle&quot;:&quot;&quot;}],&quot;container-title&quot;:&quot;World Review of Business Research&quot;,&quot;issued&quot;:{&quot;date-parts&quot;:[[2013]]},&quot;number-of-pages&quot;:&quot;96-114&quot;,&quot;abstract&quot;:&quot;The study has been conducted to investigate the factors that influence the users of banking services to use mobile banking in Bangladesh. A self-administrated questionnaire had been developed and distributed among the clients of two full fledged mobile banking service providers of Bangladesh called Brac Bank Limited and Dutch Bangla Bank Limited. Out of the 100 questionnaires, only 64 useable questionnaires were returned, yielding a response rate of 64 percent. Results were subsequently analyzed by using multiple regressions. The influencing factors are analyzed under the four major factors Perceived Risk, Trust, Convenience, Relative Advantage under which several other factors have been explored. Factors such as performance risk, security/privacy risk, time risk, social risk and financial risk are found to be negatively related with the usages of Mobile Banking as perceived risk make the users confused about their security in using mobile banking while factors like ability, integrity, benevolence, perceived usefulness, perceived ease of use relative cost and time advantages are positively related with the intention to use mobile banking services. However, social security is the only factor found insignificant.&quot;,&quot;issue&quot;:&quot;3&quot;,&quot;volume&quot;:&quot;3&quot;,&quot;container-title-short&quot;:&quot;&quot;},&quot;isTemporary&quot;:false}]},{&quot;citationID&quot;:&quot;MENDELEY_CITATION_6d64eebe-607b-49f3-abf1-8eaf27753d4d&quot;,&quot;properties&quot;:{&quot;noteIndex&quot;:0},&quot;isEdited&quot;:false,&quot;manualOverride&quot;:{&quot;isManuallyOverridden&quot;:false,&quot;citeprocText&quot;:&quot;(Islam et al., 2019)&quot;,&quot;manualOverrideText&quot;:&quot;&quot;},&quot;citationTag&quot;:&quot;MENDELEY_CITATION_v3_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&quot;,&quot;citationItems&quot;:[{&quot;id&quot;:&quot;19a0ef45-e955-35d1-a04c-2c1510718b2f&quot;,&quot;itemData&quot;:{&quot;type&quot;:&quot;report&quot;,&quot;id&quot;:&quot;19a0ef45-e955-35d1-a04c-2c1510718b2f&quot;,&quot;title&quot;:&quot;Factors Affecting Customers' Experience in Mobile Banking of Bangladesh&quot;,&quot;author&quot;:[{&quot;family&quot;:&quot;Islam&quot;,&quot;given&quot;:&quot;Nazrul&quot;,&quot;parse-names&quot;:false,&quot;dropping-particle&quot;:&quot;&quot;,&quot;non-dropping-particle&quot;:&quot;&quot;},{&quot;family&quot;:&quot;Ameen&quot;,&quot;given&quot;:&quot;Mohitul&quot;,&quot;parse-names&quot;:false,&quot;dropping-particle&quot;:&quot;&quot;,&quot;non-dropping-particle&quot;:&quot;&quot;},{&quot;family&quot;:&quot;Mustafi&quot;,&quot;given&quot;:&quot;Ahmed&quot;,&quot;parse-names&quot;:false,&quot;dropping-particle&quot;:&quot;&quot;,&quot;non-dropping-particle&quot;:&quot;&quot;},{&quot;family&quot;:&quot;Rahman&quot;,&quot;given&quot;:&quot;Md Nafizur&quot;,&quot;parse-names&quot;:false,&quot;dropping-particle&quot;:&quot;&quot;,&quot;non-dropping-particle&quot;:&quot;&quot;},{&quot;family&quot;:&quot;Nower&quot;,&quot;given&quot;:&quot;Nowshin&quot;,&quot;parse-names&quot;:false,&quot;dropping-particle&quot;:&quot;&quot;,&quot;non-dropping-particle&quot;:&quot;&quot;},{&quot;family&quot;:&quot;Mostafa&quot;,&quot;given&quot;:&quot;Asef&quot;,&quot;parse-names&quot;:false,&quot;dropping-particle&quot;:&quot;&quot;,&quot;non-dropping-particle&quot;:&quot;&quot;},{&quot;family&quot;:&quot;Rafi&quot;,&quot;given&quot;:&quot;Mayisha&quot;,&quot;parse-names&quot;:false,&quot;dropping-particle&quot;:&quot;&quot;,&quot;non-dropping-particle&quot;:&quot;&quot;},{&quot;family&quot;:&quot;Tasnim&quot;,&quot;given&quot;:&quot;Natasha&quot;,&quot;parse-names&quot;:false,&quot;dropping-particle&quot;:&quot;&quot;,&quot;non-dropping-particle&quot;:&quot;&quot;},{&quot;family&quot;:&quot;Hassan&quot;,&quot;given&quot;:&quot;Rashik&quot;,&quot;parse-names&quot;:false,&quot;dropping-particle&quot;:&quot;&quot;,&quot;non-dropping-particle&quot;:&quot;&quot;},{&quot;family&quot;:&quot;Afrin&quot;,&quot;given&quot;:&quot;Sharmina&quot;,&quot;parse-names&quot;:false,&quot;dropping-particle&quot;:&quot;&quot;,&quot;non-dropping-particle&quot;:&quot;&quot;}],&quot;issued&quot;:{&quot;date-parts&quot;:[[2019]]},&quot;abstract&quot;:&quot;Bangladesh is a densely populated country of the world. More than 170 million people live in this country. Mobile banking is a very important and new phenomenon in Bangladesh. In recent years, mobile banking has got highest importance by the customers in the country as it provides immense scope for consumers for banking transactions at any time with the option to access bank's facilities anywhere of the country. It is a subset of electronic banking, the use of which is increasing day by day in Bangladesh. Hence, this paper aims at indentifying the factors that influence the customer experience in mobile banking in Bangladesh. This study is based on a survey of 231 mobile banking customers of nine private commercial banks of Bangladesh. Literature review identified some factors related to mobile banking like convenient and responsive system, transaction speed and accuracy, reliability, transaction security in ATM booth and technological difficulty that affect customers' experience in mobile banking systems etc. Both descriptive and inferential statistics were used to analyze the data. Descriptive statistics were used to describe the present situation of the mobile banking systems in Bangladesh. Inferential statistics like factor analysis, multiple regression analysis and Structural Equation Modeling (SEM) were used to identify the relationships between the overall experience of the mobile banking customers and the specific factor(s) that affect customers experience in mobile banking. Results show that the convenient and responsive system, transaction security in ATM booth and technological difficulty are significant factors that affect the customers experience in mobile banking of Bangladesh. This study suggests that the policymakers should focus on the convenient and responsive system of mobile banking, transaction security in ATM booth and technological difficulty factors that affect customers experience in doing mobile banking for the improvement of the mobile banking services in Bangladesh.&quot;,&quot;container-title-short&quot;:&quot;&quot;},&quot;isTemporary&quot;:false}]},{&quot;citationID&quot;:&quot;MENDELEY_CITATION_f0c6e685-77f4-4bc6-89c2-4b0e5cde7dec&quot;,&quot;properties&quot;:{&quot;noteIndex&quot;:0},&quot;isEdited&quot;:false,&quot;manualOverride&quot;:{&quot;isManuallyOverridden&quot;:false,&quot;citeprocText&quot;:&quot;(Hai &amp;#38; Rahman, 2016)&quot;,&quot;manualOverrideText&quot;:&quot;&quot;},&quot;citationTag&quot;:&quot;MENDELEY_CITATION_v3_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&quot;,&quot;citationItems&quot;:[{&quot;id&quot;:&quot;e84f301f-0ae8-3227-8309-3184653b4bfe&quot;,&quot;itemData&quot;:{&quot;type&quot;:&quot;article-journal&quot;,&quot;id&quot;:&quot;e84f301f-0ae8-3227-8309-3184653b4bfe&quot;,&quot;title&quot;:&quot;Measuring the Satisfaction Levels of Mobile Financial Services Users in Bangladesh: An Empirical Study&quot;,&quot;author&quot;:[{&quot;family&quot;:&quot;Hai&quot;,&quot;given&quot;:&quot;Md Abdul&quot;,&quot;parse-names&quot;:false,&quot;dropping-particle&quot;:&quot;&quot;,&quot;non-dropping-particle&quot;:&quot;&quot;},{&quot;family&quot;:&quot;Rahman&quot;,&quot;given&quot;:&quot;Mohammad Masudur&quot;,&quot;parse-names&quot;:false,&quot;dropping-particle&quot;:&quot;&quot;,&quot;non-dropping-particle&quot;:&quot;&quot;}],&quot;container-title&quot;:&quot;https://services.igi-global.com/resolvedoi/resolve.aspx?doi=10.4018/IJOM.2016010102&quot;,&quot;accessed&quot;:{&quot;date-parts&quot;:[[2024,11,9]]},&quot;DOI&quot;:&quot;10.4018/IJOM.2016010102&quot;,&quot;ISSN&quot;:&quot;2156-1753&quot;,&quot;URL&quot;:&quot;https://www.igi-global.com/article/measuring-the-satisfaction-levels-of-mobile-financial-services-users-in-bangladesh/150549&quot;,&quot;issued&quot;:{&quot;date-parts&quot;:[[2016,1,1]]},&quot;page&quot;:&quot;24-33&quot;,&quot;abstract&quot;:&quot;Bangladesh enjoys fast growing mobile financial services (MFS) outlook that covers only 15% of the total population which indicates an ample opportunity yet to be tapped. This study aims to examine the satisfaction levels of mobile financial services users under different dimensions using SERVQUAL instrument. A self-administered questionnaire was used to survey in Dhaka with a sample of 201 respondents of various strata and data were analyzed by using descriptive statistics and ANOVA. The findings reveal that the overall satisfaction level of the users is somewhat satisfactory. The results also show that there are significant differences in satisfaction levels among the MFS user groups in terms of service providers' commitment, speed and sincerity and these differences are insignificant in terms of service users' income and convenience. The study suggests that the services need to be more customized and developed to improve the levels of satisfaction of the users.&quot;,&quot;publisher&quot;:&quot;IGI Global&quot;,&quot;issue&quot;:&quot;1&quot;,&quot;volume&quot;:&quot;6&quot;,&quot;container-title-short&quot;:&quot;&quot;},&quot;isTemporary&quot;:false}]},{&quot;citationID&quot;:&quot;MENDELEY_CITATION_9d116dbf-3f90-4c5e-a4ae-16b92bc8faee&quot;,&quot;properties&quot;:{&quot;noteIndex&quot;:0},&quot;isEdited&quot;:false,&quot;manualOverride&quot;:{&quot;isManuallyOverridden&quot;:false,&quot;citeprocText&quot;:&quot;(Shaikh &amp;#38; Karjaluoto, 2015)&quot;,&quot;manualOverrideText&quot;:&quot;&quot;},&quot;citationTag&quot;:&quot;MENDELEY_CITATION_v3_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&quot;,&quot;citationItems&quot;:[{&quot;id&quot;:&quot;0f771d57-e5d2-3ac0-aece-c15d36944ec1&quot;,&quot;itemData&quot;:{&quot;type&quot;:&quot;article-journal&quot;,&quot;id&quot;:&quot;0f771d57-e5d2-3ac0-aece-c15d36944ec1&quot;,&quot;title&quot;:&quot;Mobile banking adoption: A literature review&quot;,&quot;author&quot;:[{&quot;family&quot;:&quot;Shaikh&quot;,&quot;given&quot;:&quot;Aijaz A.&quot;,&quot;parse-names&quot;:false,&quot;dropping-particle&quot;:&quot;&quot;,&quot;non-dropping-particle&quot;:&quot;&quot;},{&quot;family&quot;:&quot;Karjaluoto&quot;,&quot;given&quot;:&quot;Heikki&quot;,&quot;parse-names&quot;:false,&quot;dropping-particle&quot;:&quot;&quot;,&quot;non-dropping-particle&quot;:&quot;&quot;}],&quot;container-title&quot;:&quot;Telematics and Informatics&quot;,&quot;accessed&quot;:{&quot;date-parts&quot;:[[2024,11,9]]},&quot;DOI&quot;:&quot;10.1016/J.TELE.2014.05.003&quot;,&quot;ISSN&quot;:&quot;0736-5853&quot;,&quot;issued&quot;:{&quot;date-parts&quot;:[[2015,2,1]]},&quot;page&quot;:&quot;129-142&quot;,&quot;abstract&quot;:&quot;Electronic commerce (e-commerce) continues to have a profound impact on the global business environment, but technologies and applications also have begun to focus more on mobile computing, the wireless Web, and mobile commerce. Against this backdrop, mobile banking (m-banking) has emerged as an important distribution channel, with considerable research devoted to its adoption. However, this research stream has lacked a clear roadmap or agenda. Therefore, the present article analyzes and synthesizes existing studies of m-banking adoption and maps the major theories that researchers have used to predict consumer intentions to adopt it. The findings indicate that the m-banking adoption literature is fragmented, though it commonly relies on the technology acceptance model and its modifications, revealing that compatibility (with lifestyle and device), perceived usefulness, and attitude are the most significant drivers of intentions to adopt m-banking services in developed and developing countries. Moreover, the extant literature appears limited by its narrow focus on SMS banking in developing countries; virtually no studies address the use of m-banking applications via smartphones or tablets or consider the consequences of such usage. This study makes several recommendations for continued research in the area of mobile banking.&quot;,&quot;publisher&quot;:&quot;Pergamon&quot;,&quot;issue&quot;:&quot;1&quot;,&quot;volume&quot;:&quot;32&quot;,&quot;container-title-short&quot;:&quot;&quot;},&quot;isTemporary&quot;:false}]},{&quot;citationID&quot;:&quot;MENDELEY_CITATION_e018e7ec-4760-43aa-8f6d-33bf93295d50&quot;,&quot;properties&quot;:{&quot;noteIndex&quot;:0},&quot;isEdited&quot;:false,&quot;manualOverride&quot;:{&quot;isManuallyOverridden&quot;:false,&quot;citeprocText&quot;:&quot;(Zhou et al., 2010)&quot;,&quot;manualOverrideText&quot;:&quot;&quot;},&quot;citationTag&quot;:&quot;MENDELEY_CITATION_v3_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&quot;,&quot;citationItems&quot;:[{&quot;id&quot;:&quot;f779428c-7152-3d50-85ca-e0dfac95620d&quot;,&quot;itemData&quot;:{&quot;type&quot;:&quot;article-journal&quot;,&quot;id&quot;:&quot;f779428c-7152-3d50-85ca-e0dfac95620d&quot;,&quot;title&quot;:&quot;Integrating TTF and UTAUT to explain mobile banking user adoption&quot;,&quot;author&quot;:[{&quot;family&quot;:&quot;Zhou&quot;,&quot;given&quot;:&quot;Tao&quot;,&quot;parse-names&quot;:false,&quot;dropping-particle&quot;:&quot;&quot;,&quot;non-dropping-particle&quot;:&quot;&quot;},{&quot;family&quot;:&quot;Lu&quot;,&quot;given&quot;:&quot;Yaobin&quot;,&quot;parse-names&quot;:false,&quot;dropping-particle&quot;:&quot;&quot;,&quot;non-dropping-particle&quot;:&quot;&quot;},{&quot;family&quot;:&quot;Wang&quot;,&quot;given&quot;:&quot;Bin&quot;,&quot;parse-names&quot;:false,&quot;dropping-particle&quot;:&quot;&quot;,&quot;non-dropping-particle&quot;:&quot;&quot;}],&quot;container-title&quot;:&quot;Computers in Human Behavior&quot;,&quot;container-title-short&quot;:&quot;Comput Human Behav&quot;,&quot;accessed&quot;:{&quot;date-parts&quot;:[[2024,11,9]]},&quot;DOI&quot;:&quot;10.1016/J.CHB.2010.01.013&quot;,&quot;ISSN&quot;:&quot;0747-5632&quot;,&quot;issued&quot;:{&quot;date-parts&quot;:[[2010,7,1]]},&quot;page&quot;:&quot;760-767&quot;,&quot;abstract&quot;:&quot;Due to its advantages such as ubiquity and immediacy, mobile banking has attracted traditional banks' interests. However, a survey report showed that user adoption of mobile banking was much lower than that of other mobile services. The extant research focuses on explaining user adoption from technology perceptions such as perceived usefulness, perceived ease of use, interactivity, and relative advantage. However, users' adoption is determined not only by their perception of the technology but also by the task technology fit. In other words, even though a technology may be perceived as being advanced, if it does not fit users' task requirements, they may not adopt it. By integrating the task technology fit (TTF) model and the unified theory of acceptance and usage of technology (UTAUT), this research proposes a mobile banking user adoption model. We found that performance expectancy, task technology fit, social influence, and facilitating conditions have significant effects on user adoption. In addition, we also found a significant effect of task technology fit on performance expectancy. © 2009 Elsevier Ltd. All rights reserved.&quot;,&quot;publisher&quot;:&quot;Pergamon&quot;,&quot;issue&quot;:&quot;4&quot;,&quot;volume&quot;:&quot;26&quot;},&quot;isTemporary&quot;:false}]},{&quot;citationID&quot;:&quot;MENDELEY_CITATION_f661e6da-3c0b-4a0a-aa11-c5c1035050ce&quot;,&quot;properties&quot;:{&quot;noteIndex&quot;:0},&quot;isEdited&quot;:false,&quot;manualOverride&quot;:{&quot;isManuallyOverridden&quot;:false,&quot;citeprocText&quot;:&quot;(Akter, 2023)&quot;,&quot;manualOverrideText&quot;:&quot;&quot;},&quot;citationTag&quot;:&quot;MENDELEY_CITATION_v3_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&quot;,&quot;citationItems&quot;:[{&quot;id&quot;:&quot;99a68840-10ee-3818-9e12-ef1677d3a978&quot;,&quot;itemData&quot;:{&quot;type&quot;:&quot;article-journal&quot;,&quot;id&quot;:&quot;99a68840-10ee-3818-9e12-ef1677d3a978&quot;,&quot;title&quot;:&quot;A Study on Mobile Banking in Bangladesh&quot;,&quot;author&quot;:[{&quot;family&quot;:&quot;Akter&quot;,&quot;given&quot;:&quot;Rowshan&quot;,&quot;parse-names&quot;:false,&quot;dropping-particle&quot;:&quot;&quot;,&quot;non-dropping-particle&quot;:&quot;&quot;}],&quot;container-title&quot;:&quot;Cross Current International Journal of Economics, Management and Media Studies&quot;,&quot;DOI&quot;:&quot;10.36344/ccijemms.2023.v05i02.005&quot;,&quot;ISSN&quot;:&quot;26632462&quot;,&quot;issued&quot;:{&quot;date-parts&quot;:[[2023,4,16]]},&quot;page&quot;:&quot;39-43&quot;,&quot;abstract&quot;:&quot;Mobile banking refers to any private or commercial transaction in which a bank or financial institution transfers ownership of or rights to use money (hard or soft), and which is made possible by the use of mobile devices with wireless access technology. It can conduct financial transactions even without a physical branch. Objective: To identify the uses and purpose of Mobile banking systems and share some new concepts regarding Mobile banking system in Bangladesh. Materials and Methods: The necessary data was acquired from people of various ages and evaluated in light of the objectives of the study. The basis for this inquiry was field data. The investigation's principal sampling technique was cluster sampling. 120 respondents were interviewed in various locations around Dhaka city using both primary and secondary sources. Secondary data were used to give the study topic's theoretical perspective. Using column charts, the data analysis has been graphically presented. The data was analyzed using Microsoft Word and Excel. Results: The majority of respondents (82.1%) are in the 20–30 age bracket. According to the findings, young people and adults prefer using e-banking and e-payment services the most. About 72.1% of the respondents are service holder followed by 18.6% are students. 22% of respondents utilize rocket, followed by 58% who use Bkash. The majority of respondents (78%) only use mobile banking for personal purchases. Conclusion: The billion individuals globally without bank accounts who use mobile banking may find it to be a strong method to conduct cashless transactions.&quot;,&quot;publisher&quot;:&quot;SASPR Edu International Pvt. Ltd&quot;,&quot;issue&quot;:&quot;02&quot;,&quot;volume&quot;:&quot;5&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5995A2B-2B28-4427-92D1-864A2D99C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425</TotalTime>
  <Pages>43</Pages>
  <Words>8671</Words>
  <Characters>49993</Characters>
  <Application>Microsoft Office Word</Application>
  <DocSecurity>0</DocSecurity>
  <Lines>1741</Lines>
  <Paragraphs>1037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Sojib Hossain</dc:creator>
  <cp:keywords/>
  <dc:description/>
  <cp:lastModifiedBy>Statistics</cp:lastModifiedBy>
  <cp:revision>12</cp:revision>
  <cp:lastPrinted>2024-11-26T09:04:00Z</cp:lastPrinted>
  <dcterms:created xsi:type="dcterms:W3CDTF">2024-11-21T12:16:00Z</dcterms:created>
  <dcterms:modified xsi:type="dcterms:W3CDTF">2025-10-22T04:53:00Z</dcterms:modified>
</cp:coreProperties>
</file>