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2.png"/>
            <a:graphic>
              <a:graphicData uri="http://schemas.openxmlformats.org/drawingml/2006/picture">
                <pic:pic>
                  <pic:nvPicPr>
                    <pic:cNvPr descr="Placeholder image" id="0" name="image2.png"/>
                    <pic:cNvPicPr preferRelativeResize="0"/>
                  </pic:nvPicPr>
                  <pic:blipFill>
                    <a:blip r:embed="rId7"/>
                    <a:srcRect b="7630" l="0" r="0" t="763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Swagger Open-API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25.05.2022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Md.Rabiul Hasan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Cloud Production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Laravel-Developer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Swagger is a set of open-source tools built around the OpenAPI Specification that can help you design, build, document and consume REST APIs. The major Swagger tools include: Swagger Editor – browser-based editor where you can write OpenAPI specs. Swagger UI – renders OpenAPI specs as interactive API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Laravel-Packages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composer require "darkaonline/l5-swagger"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Publishing Swagger Configuration &amp; View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171717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6"/>
          <w:szCs w:val="26"/>
          <w:highlight w:val="white"/>
          <w:rtl w:val="0"/>
        </w:rPr>
        <w:t xml:space="preserve">      php artisan vendor:publish --provider "L5Swagger\L5SwaggerServiceProvider"</w:t>
      </w:r>
    </w:p>
    <w:p w:rsidR="00000000" w:rsidDel="00000000" w:rsidP="00000000" w:rsidRDefault="00000000" w:rsidRPr="00000000" w14:paraId="00000010">
      <w:pPr>
        <w:pStyle w:val="Heading1"/>
        <w:rPr>
          <w:rFonts w:ascii="Georgia" w:cs="Georgia" w:eastAsia="Georgia" w:hAnsi="Georgia"/>
          <w:sz w:val="30"/>
          <w:szCs w:val="30"/>
          <w:highlight w:val="white"/>
        </w:rPr>
      </w:pPr>
      <w:bookmarkStart w:colFirst="0" w:colLast="0" w:name="_ttdff63ssri2" w:id="6"/>
      <w:bookmarkEnd w:id="6"/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Next, open a </w:t>
      </w:r>
      <w:r w:rsidDel="00000000" w:rsidR="00000000" w:rsidRPr="00000000">
        <w:rPr>
          <w:rFonts w:ascii="Georgia" w:cs="Georgia" w:eastAsia="Georgia" w:hAnsi="Georgia"/>
          <w:color w:val="695d46"/>
          <w:sz w:val="30"/>
          <w:szCs w:val="30"/>
          <w:highlight w:val="white"/>
          <w:rtl w:val="0"/>
        </w:rPr>
        <w:t xml:space="preserve">config/l5-swagger.php</w:t>
      </w: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 file. </w:t>
      </w:r>
    </w:p>
    <w:p w:rsidR="00000000" w:rsidDel="00000000" w:rsidP="00000000" w:rsidRDefault="00000000" w:rsidRPr="00000000" w14:paraId="00000011">
      <w:pPr>
        <w:shd w:fill="ffffff" w:val="clear"/>
        <w:spacing w:after="0" w:before="640" w:line="360" w:lineRule="auto"/>
        <w:ind w:left="0" w:firstLine="0"/>
        <w:rPr>
          <w:rFonts w:ascii="Georgia" w:cs="Georgia" w:eastAsia="Georgia" w:hAnsi="Georgia"/>
          <w:color w:val="ff5e0e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routes.api — This is an URL for accessing documentation UI. Your frontend team will be using it to access documentation. By default, it is api/documentation . I prefer changing it to something smaller like</w:t>
      </w:r>
      <w:r w:rsidDel="00000000" w:rsidR="00000000" w:rsidRPr="00000000">
        <w:rPr>
          <w:rFonts w:ascii="Georgia" w:cs="Georgia" w:eastAsia="Georgia" w:hAnsi="Georgia"/>
          <w:color w:val="ff5e0e"/>
          <w:sz w:val="24"/>
          <w:szCs w:val="24"/>
          <w:rtl w:val="0"/>
        </w:rPr>
        <w:t xml:space="preserve"> api/docs</w:t>
      </w:r>
    </w:p>
    <w:p w:rsidR="00000000" w:rsidDel="00000000" w:rsidP="00000000" w:rsidRDefault="00000000" w:rsidRPr="00000000" w14:paraId="00000012">
      <w:pPr>
        <w:shd w:fill="ffffff" w:val="clear"/>
        <w:spacing w:after="0" w:before="340" w:line="360" w:lineRule="auto"/>
        <w:ind w:left="0" w:firstLine="0"/>
        <w:rPr>
          <w:rFonts w:ascii="Georgia" w:cs="Georgia" w:eastAsia="Georgia" w:hAnsi="Georgia"/>
          <w:color w:val="ff5e0e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generate_always — I prefer disabling it as it will generate docs on the fly. Not useful with big API. You can always manually run </w:t>
      </w:r>
      <w:r w:rsidDel="00000000" w:rsidR="00000000" w:rsidRPr="00000000">
        <w:rPr>
          <w:rFonts w:ascii="Georgia" w:cs="Georgia" w:eastAsia="Georgia" w:hAnsi="Georgia"/>
          <w:color w:val="ff5e0e"/>
          <w:sz w:val="24"/>
          <w:szCs w:val="24"/>
          <w:rtl w:val="0"/>
        </w:rPr>
        <w:t xml:space="preserve">php artisan l5-swagger:generate</w:t>
      </w:r>
    </w:p>
    <w:p w:rsidR="00000000" w:rsidDel="00000000" w:rsidP="00000000" w:rsidRDefault="00000000" w:rsidRPr="00000000" w14:paraId="00000013">
      <w:pPr>
        <w:shd w:fill="ffffff" w:val="clear"/>
        <w:spacing w:after="0" w:before="340" w:line="360" w:lineRule="auto"/>
        <w:ind w:left="0" w:firstLine="0"/>
        <w:rPr>
          <w:rFonts w:ascii="Georgia" w:cs="Georgia" w:eastAsia="Georgia" w:hAnsi="Georgia"/>
          <w:color w:val="ff5e0e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5e0e"/>
          <w:sz w:val="24"/>
          <w:szCs w:val="24"/>
          <w:rtl w:val="0"/>
        </w:rPr>
        <w:t xml:space="preserve">NB: if you want to any config update. Make changes to config/l5-swagger.php , Like (Title / Documentation / Route ) Etc….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fgckgbf4a6w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mgz9457qdsg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fjz0zc10utv" w:id="9"/>
      <w:bookmarkEnd w:id="9"/>
      <w:r w:rsidDel="00000000" w:rsidR="00000000" w:rsidRPr="00000000">
        <w:rPr>
          <w:rtl w:val="0"/>
        </w:rPr>
        <w:t xml:space="preserve">Swagger Annotations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color w:val="17171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1717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@OA()\Info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refers documentation introduction for header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/>
        <w:ind w:left="720" w:hanging="360"/>
        <w:rPr>
          <w:rFonts w:ascii="Roboto" w:cs="Roboto" w:eastAsia="Roboto" w:hAnsi="Roboto"/>
          <w:color w:val="17171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@OA()\GET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refers to what kind of HTTP method we’ll use. The method can be GET, POST, PUT or DELETE.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@OA\Parameter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refers to the name of the parameters that will pass to API.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Roboto" w:cs="Roboto" w:eastAsia="Roboto" w:hAnsi="Roboto"/>
          <w:color w:val="171717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@OA\Response()</w:t>
      </w:r>
      <w:r w:rsidDel="00000000" w:rsidR="00000000" w:rsidRPr="00000000">
        <w:rPr>
          <w:rFonts w:ascii="Roboto" w:cs="Roboto" w:eastAsia="Roboto" w:hAnsi="Roboto"/>
          <w:color w:val="171717"/>
          <w:sz w:val="30"/>
          <w:szCs w:val="30"/>
          <w:highlight w:val="white"/>
          <w:rtl w:val="0"/>
        </w:rPr>
        <w:t xml:space="preserve"> which kind of response and code will we return if the data is correct or incorrect.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fpdyavdyyac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ficzkpxs1th8" w:id="11"/>
      <w:bookmarkEnd w:id="11"/>
      <w:r w:rsidDel="00000000" w:rsidR="00000000" w:rsidRPr="00000000">
        <w:rPr>
          <w:rtl w:val="0"/>
        </w:rPr>
        <w:t xml:space="preserve">@OA\Info</w:t>
      </w:r>
    </w:p>
    <w:p w:rsidR="00000000" w:rsidDel="00000000" w:rsidP="00000000" w:rsidRDefault="00000000" w:rsidRPr="00000000" w14:paraId="00000030">
      <w:pPr>
        <w:pStyle w:val="Heading1"/>
        <w:keepNext w:val="0"/>
        <w:rPr>
          <w:color w:val="695d46"/>
          <w:sz w:val="24"/>
          <w:szCs w:val="24"/>
        </w:rPr>
      </w:pPr>
      <w:bookmarkStart w:colFirst="0" w:colLast="0" w:name="_n1h86l9dpip1" w:id="12"/>
      <w:bookmarkEnd w:id="12"/>
      <w:r w:rsidDel="00000000" w:rsidR="00000000" w:rsidRPr="00000000">
        <w:rPr>
          <w:color w:val="695d46"/>
          <w:sz w:val="24"/>
          <w:szCs w:val="24"/>
          <w:rtl w:val="0"/>
        </w:rPr>
        <w:t xml:space="preserve">@OA\Info this comment used for API Documentation Introduction . This comment in use the BaseController before starting clas</w:t>
      </w:r>
      <w:r w:rsidDel="00000000" w:rsidR="00000000" w:rsidRPr="00000000">
        <w:rPr>
          <w:color w:val="695d46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@OA\Info(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version="1.0.0",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title="Laravel OpenApi Demo Documentation",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description="L5 Swagger OpenApi description",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@OA\Contact(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   name="API Support",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   url="http://www.example.com/support",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   email="support@example.com"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),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@OA\License(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    name="Apache 2.0",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    url="http://www.apache.org/licenses/LICENSE-2.0.html"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@OA\Server(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url=L5_SWAGGER_CONST_HOST,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 description="Local Server"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@OA\Tag(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name="Projects",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    description="API Endpoints of Projects"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 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" w:cs="Roboto" w:eastAsia="Roboto" w:hAnsi="Roboto"/>
          <w:color w:val="171717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0"/>
          <w:szCs w:val="20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" w:cs="Roboto" w:eastAsia="Roboto" w:hAnsi="Roboto"/>
          <w:b w:val="1"/>
          <w:color w:val="ff5e0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5e0e"/>
          <w:sz w:val="24"/>
          <w:szCs w:val="24"/>
          <w:highlight w:val="white"/>
          <w:rtl w:val="0"/>
        </w:rPr>
        <w:t xml:space="preserve">Tag Short uses description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@OA\Contact ( This comment for Include Support/Developer Contact 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@OA\License ( This comment for Include Software Licence 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@OA\Server ( This comment for Include Base url / Server Name 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@OA\Tag ( This comment for Include API Grouping )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nwn21ur7mcfv" w:id="13"/>
      <w:bookmarkEnd w:id="13"/>
      <w:r w:rsidDel="00000000" w:rsidR="00000000" w:rsidRPr="00000000">
        <w:rPr>
          <w:rtl w:val="0"/>
        </w:rPr>
        <w:t xml:space="preserve">@OA\RequestBody</w:t>
      </w:r>
    </w:p>
    <w:p w:rsidR="00000000" w:rsidDel="00000000" w:rsidP="00000000" w:rsidRDefault="00000000" w:rsidRPr="00000000" w14:paraId="0000004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Json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@OA\RequestBody(</w:t>
      </w:r>
    </w:p>
    <w:p w:rsidR="00000000" w:rsidDel="00000000" w:rsidP="00000000" w:rsidRDefault="00000000" w:rsidRPr="00000000" w14:paraId="00000051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@OA\MediaType(</w:t>
      </w:r>
    </w:p>
    <w:p w:rsidR="00000000" w:rsidDel="00000000" w:rsidP="00000000" w:rsidRDefault="00000000" w:rsidRPr="00000000" w14:paraId="00000052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mediaType="application/json",</w:t>
      </w:r>
    </w:p>
    <w:p w:rsidR="00000000" w:rsidDel="00000000" w:rsidP="00000000" w:rsidRDefault="00000000" w:rsidRPr="00000000" w14:paraId="00000053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@OA\Schema(</w:t>
      </w:r>
    </w:p>
    <w:p w:rsidR="00000000" w:rsidDel="00000000" w:rsidP="00000000" w:rsidRDefault="00000000" w:rsidRPr="00000000" w14:paraId="00000054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@OA\Property(</w:t>
      </w:r>
    </w:p>
    <w:p w:rsidR="00000000" w:rsidDel="00000000" w:rsidP="00000000" w:rsidRDefault="00000000" w:rsidRPr="00000000" w14:paraId="00000055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 type="object",</w:t>
      </w:r>
    </w:p>
    <w:p w:rsidR="00000000" w:rsidDel="00000000" w:rsidP="00000000" w:rsidRDefault="00000000" w:rsidRPr="00000000" w14:paraId="00000056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 @OA\Property(</w:t>
      </w:r>
    </w:p>
    <w:p w:rsidR="00000000" w:rsidDel="00000000" w:rsidP="00000000" w:rsidRDefault="00000000" w:rsidRPr="00000000" w14:paraId="00000057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     property="email",</w:t>
      </w:r>
    </w:p>
    <w:p w:rsidR="00000000" w:rsidDel="00000000" w:rsidP="00000000" w:rsidRDefault="00000000" w:rsidRPr="00000000" w14:paraId="00000058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     type="string"</w:t>
      </w:r>
    </w:p>
    <w:p w:rsidR="00000000" w:rsidDel="00000000" w:rsidP="00000000" w:rsidRDefault="00000000" w:rsidRPr="00000000" w14:paraId="00000059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 ),</w:t>
      </w:r>
    </w:p>
    <w:p w:rsidR="00000000" w:rsidDel="00000000" w:rsidP="00000000" w:rsidRDefault="00000000" w:rsidRPr="00000000" w14:paraId="0000005A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 @OA\Property(</w:t>
      </w:r>
    </w:p>
    <w:p w:rsidR="00000000" w:rsidDel="00000000" w:rsidP="00000000" w:rsidRDefault="00000000" w:rsidRPr="00000000" w14:paraId="0000005B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     property="password",</w:t>
      </w:r>
    </w:p>
    <w:p w:rsidR="00000000" w:rsidDel="00000000" w:rsidP="00000000" w:rsidRDefault="00000000" w:rsidRPr="00000000" w14:paraId="0000005C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     type="string"</w:t>
      </w:r>
    </w:p>
    <w:p w:rsidR="00000000" w:rsidDel="00000000" w:rsidP="00000000" w:rsidRDefault="00000000" w:rsidRPr="00000000" w14:paraId="0000005D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 )</w:t>
      </w:r>
    </w:p>
    <w:p w:rsidR="00000000" w:rsidDel="00000000" w:rsidP="00000000" w:rsidRDefault="00000000" w:rsidRPr="00000000" w14:paraId="0000005E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),</w:t>
      </w:r>
    </w:p>
    <w:p w:rsidR="00000000" w:rsidDel="00000000" w:rsidP="00000000" w:rsidRDefault="00000000" w:rsidRPr="00000000" w14:paraId="0000005F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example={</w:t>
      </w:r>
    </w:p>
    <w:p w:rsidR="00000000" w:rsidDel="00000000" w:rsidP="00000000" w:rsidRDefault="00000000" w:rsidRPr="00000000" w14:paraId="00000060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"email":"mdrabiulhasan.me@gmail.com",</w:t>
      </w:r>
    </w:p>
    <w:p w:rsidR="00000000" w:rsidDel="00000000" w:rsidP="00000000" w:rsidRDefault="00000000" w:rsidRPr="00000000" w14:paraId="00000061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     "password":"123456"</w:t>
      </w:r>
    </w:p>
    <w:p w:rsidR="00000000" w:rsidDel="00000000" w:rsidP="00000000" w:rsidRDefault="00000000" w:rsidRPr="00000000" w14:paraId="00000062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   }</w:t>
      </w:r>
    </w:p>
    <w:p w:rsidR="00000000" w:rsidDel="00000000" w:rsidP="00000000" w:rsidRDefault="00000000" w:rsidRPr="00000000" w14:paraId="00000063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    )</w:t>
      </w:r>
    </w:p>
    <w:p w:rsidR="00000000" w:rsidDel="00000000" w:rsidP="00000000" w:rsidRDefault="00000000" w:rsidRPr="00000000" w14:paraId="00000064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   )</w:t>
      </w:r>
    </w:p>
    <w:p w:rsidR="00000000" w:rsidDel="00000000" w:rsidP="00000000" w:rsidRDefault="00000000" w:rsidRPr="00000000" w14:paraId="00000065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*      ),</w:t>
      </w:r>
    </w:p>
    <w:p w:rsidR="00000000" w:rsidDel="00000000" w:rsidP="00000000" w:rsidRDefault="00000000" w:rsidRPr="00000000" w14:paraId="00000066">
      <w:pPr>
        <w:spacing w:before="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Url Parameter Data</w:t>
      </w:r>
    </w:p>
    <w:p w:rsidR="00000000" w:rsidDel="00000000" w:rsidP="00000000" w:rsidRDefault="00000000" w:rsidRPr="00000000" w14:paraId="00000068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@OA\Parameter(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in="path",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name="name",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required=true,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@OA\Schema(type="string")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),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3t0lckeshvkq" w:id="14"/>
      <w:bookmarkEnd w:id="14"/>
      <w:r w:rsidDel="00000000" w:rsidR="00000000" w:rsidRPr="00000000">
        <w:rPr>
          <w:rtl w:val="0"/>
        </w:rPr>
        <w:t xml:space="preserve">@OA\Response</w:t>
      </w:r>
    </w:p>
    <w:p w:rsidR="00000000" w:rsidDel="00000000" w:rsidP="00000000" w:rsidRDefault="00000000" w:rsidRPr="00000000" w14:paraId="00000072">
      <w:pPr>
        <w:pStyle w:val="Heading1"/>
        <w:keepNext w:val="0"/>
        <w:rPr>
          <w:color w:val="695d46"/>
          <w:sz w:val="24"/>
          <w:szCs w:val="24"/>
        </w:rPr>
      </w:pPr>
      <w:bookmarkStart w:colFirst="0" w:colLast="0" w:name="_v0eenit9dhwp" w:id="15"/>
      <w:bookmarkEnd w:id="15"/>
      <w:r w:rsidDel="00000000" w:rsidR="00000000" w:rsidRPr="00000000">
        <w:rPr>
          <w:color w:val="695d46"/>
          <w:sz w:val="24"/>
          <w:szCs w:val="24"/>
          <w:rtl w:val="0"/>
        </w:rPr>
        <w:t xml:space="preserve">@OA\Response are basically provided 3 ways</w:t>
      </w:r>
    </w:p>
    <w:p w:rsidR="00000000" w:rsidDel="00000000" w:rsidP="00000000" w:rsidRDefault="00000000" w:rsidRPr="00000000" w14:paraId="0000007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Paste Your json response of example value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 *     @OA\Response(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 *          response=400, 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*          description="Email &amp; Password Error", 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 *          @OA\JsonContent(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*              type="object",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*              example={"status":400,"success":false,"message":"Your email or password was incorrect"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 *          )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 *     ),</w:t>
      </w:r>
    </w:p>
    <w:p w:rsidR="00000000" w:rsidDel="00000000" w:rsidP="00000000" w:rsidRDefault="00000000" w:rsidRPr="00000000" w14:paraId="0000007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color w:val="ff5e0e"/>
          <w:rtl w:val="0"/>
        </w:rPr>
        <w:t xml:space="preserve">Create response example by single/single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@OA\Response(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 response=403,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 description="success",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 @OA\JsonContent(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     @OA\Property(property="status", type="integer", example=403),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     @OA\Property(property="success", type="boolean", example=false),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     @OA\Property(property="message", type="string", example="Unauthenticated User"),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    )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     *      ),</w:t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@OA\Property except 3 parameter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property=response field name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type=response field data type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example=response field example value 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sg62h9cno9m9" w:id="16"/>
      <w:bookmarkEnd w:id="16"/>
      <w:r w:rsidDel="00000000" w:rsidR="00000000" w:rsidRPr="00000000">
        <w:rPr>
          <w:rtl w:val="0"/>
        </w:rPr>
        <w:t xml:space="preserve">JWT Authentication</w:t>
      </w:r>
    </w:p>
    <w:p w:rsidR="00000000" w:rsidDel="00000000" w:rsidP="00000000" w:rsidRDefault="00000000" w:rsidRPr="00000000" w14:paraId="0000008F">
      <w:pPr>
        <w:pStyle w:val="Heading1"/>
        <w:keepNext w:val="0"/>
        <w:rPr/>
      </w:pPr>
      <w:bookmarkStart w:colFirst="0" w:colLast="0" w:name="_7rzhpuwzowt" w:id="17"/>
      <w:bookmarkEnd w:id="17"/>
      <w:r w:rsidDel="00000000" w:rsidR="00000000" w:rsidRPr="00000000">
        <w:rPr>
          <w:color w:val="695d46"/>
          <w:sz w:val="24"/>
          <w:szCs w:val="24"/>
          <w:rtl w:val="0"/>
        </w:rPr>
        <w:t xml:space="preserve">Add this code config/l5-swagger.php inside securityDefinitions[] securitySchemes[]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'jwt_token' =&gt; [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'type' =&gt; 'apiKey',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'description' =&gt; 'Enter token in format (Bearer &lt;token&gt;)',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'name' =&gt; 'Authorization',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'in' =&gt; 'header',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this comment inside your comment method for enable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security={{"jwt_token":{}}},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jc w:val="center"/>
        <w:rPr/>
      </w:pPr>
      <w:bookmarkStart w:colFirst="0" w:colLast="0" w:name="_syi7m6c7zdqu" w:id="18"/>
      <w:bookmarkEnd w:id="18"/>
      <w:r w:rsidDel="00000000" w:rsidR="00000000" w:rsidRPr="00000000">
        <w:rPr>
          <w:rtl w:val="0"/>
        </w:rPr>
        <w:t xml:space="preserve">Post Request With Parameter</w:t>
      </w:r>
    </w:p>
    <w:p w:rsidR="00000000" w:rsidDel="00000000" w:rsidP="00000000" w:rsidRDefault="00000000" w:rsidRPr="00000000" w14:paraId="000000A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A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Login</w:t>
      </w:r>
    </w:p>
    <w:p w:rsidR="00000000" w:rsidDel="00000000" w:rsidP="00000000" w:rsidRDefault="00000000" w:rsidRPr="00000000" w14:paraId="000000A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@OA\Post (</w:t>
      </w:r>
    </w:p>
    <w:p w:rsidR="00000000" w:rsidDel="00000000" w:rsidP="00000000" w:rsidRDefault="00000000" w:rsidRPr="00000000" w14:paraId="000000A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path="/auth/login",</w:t>
      </w:r>
    </w:p>
    <w:p w:rsidR="00000000" w:rsidDel="00000000" w:rsidP="00000000" w:rsidRDefault="00000000" w:rsidRPr="00000000" w14:paraId="000000A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tags={"Authentication"},</w:t>
      </w:r>
    </w:p>
    <w:p w:rsidR="00000000" w:rsidDel="00000000" w:rsidP="00000000" w:rsidRDefault="00000000" w:rsidRPr="00000000" w14:paraId="000000A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summary="Login with email &amp; password",</w:t>
      </w:r>
    </w:p>
    <w:p w:rsidR="00000000" w:rsidDel="00000000" w:rsidP="00000000" w:rsidRDefault="00000000" w:rsidRPr="00000000" w14:paraId="000000A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description="This login api customer can login with email &amp; password",</w:t>
      </w:r>
    </w:p>
    <w:p w:rsidR="00000000" w:rsidDel="00000000" w:rsidP="00000000" w:rsidRDefault="00000000" w:rsidRPr="00000000" w14:paraId="000000A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@OA\RequestBody(</w:t>
      </w:r>
    </w:p>
    <w:p w:rsidR="00000000" w:rsidDel="00000000" w:rsidP="00000000" w:rsidRDefault="00000000" w:rsidRPr="00000000" w14:paraId="000000A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@OA\MediaType(</w:t>
      </w:r>
    </w:p>
    <w:p w:rsidR="00000000" w:rsidDel="00000000" w:rsidP="00000000" w:rsidRDefault="00000000" w:rsidRPr="00000000" w14:paraId="000000A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mediaType="application/json",</w:t>
      </w:r>
    </w:p>
    <w:p w:rsidR="00000000" w:rsidDel="00000000" w:rsidP="00000000" w:rsidRDefault="00000000" w:rsidRPr="00000000" w14:paraId="000000B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@OA\Schema(</w:t>
      </w:r>
    </w:p>
    <w:p w:rsidR="00000000" w:rsidDel="00000000" w:rsidP="00000000" w:rsidRDefault="00000000" w:rsidRPr="00000000" w14:paraId="000000B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@OA\Property(</w:t>
      </w:r>
    </w:p>
    <w:p w:rsidR="00000000" w:rsidDel="00000000" w:rsidP="00000000" w:rsidRDefault="00000000" w:rsidRPr="00000000" w14:paraId="000000B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 type="object",</w:t>
      </w:r>
    </w:p>
    <w:p w:rsidR="00000000" w:rsidDel="00000000" w:rsidP="00000000" w:rsidRDefault="00000000" w:rsidRPr="00000000" w14:paraId="000000B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 @OA\Property(</w:t>
      </w:r>
    </w:p>
    <w:p w:rsidR="00000000" w:rsidDel="00000000" w:rsidP="00000000" w:rsidRDefault="00000000" w:rsidRPr="00000000" w14:paraId="000000B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     property="email",</w:t>
      </w:r>
    </w:p>
    <w:p w:rsidR="00000000" w:rsidDel="00000000" w:rsidP="00000000" w:rsidRDefault="00000000" w:rsidRPr="00000000" w14:paraId="000000B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     type="string"</w:t>
      </w:r>
    </w:p>
    <w:p w:rsidR="00000000" w:rsidDel="00000000" w:rsidP="00000000" w:rsidRDefault="00000000" w:rsidRPr="00000000" w14:paraId="000000B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 ),</w:t>
      </w:r>
    </w:p>
    <w:p w:rsidR="00000000" w:rsidDel="00000000" w:rsidP="00000000" w:rsidRDefault="00000000" w:rsidRPr="00000000" w14:paraId="000000B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 @OA\Property(</w:t>
      </w:r>
    </w:p>
    <w:p w:rsidR="00000000" w:rsidDel="00000000" w:rsidP="00000000" w:rsidRDefault="00000000" w:rsidRPr="00000000" w14:paraId="000000B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     property="password",</w:t>
      </w:r>
    </w:p>
    <w:p w:rsidR="00000000" w:rsidDel="00000000" w:rsidP="00000000" w:rsidRDefault="00000000" w:rsidRPr="00000000" w14:paraId="000000B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     type="string"</w:t>
      </w:r>
    </w:p>
    <w:p w:rsidR="00000000" w:rsidDel="00000000" w:rsidP="00000000" w:rsidRDefault="00000000" w:rsidRPr="00000000" w14:paraId="000000B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 )</w:t>
      </w:r>
    </w:p>
    <w:p w:rsidR="00000000" w:rsidDel="00000000" w:rsidP="00000000" w:rsidRDefault="00000000" w:rsidRPr="00000000" w14:paraId="000000B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),</w:t>
      </w:r>
    </w:p>
    <w:p w:rsidR="00000000" w:rsidDel="00000000" w:rsidP="00000000" w:rsidRDefault="00000000" w:rsidRPr="00000000" w14:paraId="000000B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example={</w:t>
      </w:r>
    </w:p>
    <w:p w:rsidR="00000000" w:rsidDel="00000000" w:rsidP="00000000" w:rsidRDefault="00000000" w:rsidRPr="00000000" w14:paraId="000000B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"email":"mdrabiulhasan.me@gmail.com",</w:t>
      </w:r>
    </w:p>
    <w:p w:rsidR="00000000" w:rsidDel="00000000" w:rsidP="00000000" w:rsidRDefault="00000000" w:rsidRPr="00000000" w14:paraId="000000B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     "password":"123456"</w:t>
      </w:r>
    </w:p>
    <w:p w:rsidR="00000000" w:rsidDel="00000000" w:rsidP="00000000" w:rsidRDefault="00000000" w:rsidRPr="00000000" w14:paraId="000000B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  }</w:t>
      </w:r>
    </w:p>
    <w:p w:rsidR="00000000" w:rsidDel="00000000" w:rsidP="00000000" w:rsidRDefault="00000000" w:rsidRPr="00000000" w14:paraId="000000C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)</w:t>
      </w:r>
    </w:p>
    <w:p w:rsidR="00000000" w:rsidDel="00000000" w:rsidP="00000000" w:rsidRDefault="00000000" w:rsidRPr="00000000" w14:paraId="000000C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)</w:t>
      </w:r>
    </w:p>
    <w:p w:rsidR="00000000" w:rsidDel="00000000" w:rsidP="00000000" w:rsidRDefault="00000000" w:rsidRPr="00000000" w14:paraId="000000C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),</w:t>
      </w:r>
    </w:p>
    <w:p w:rsidR="00000000" w:rsidDel="00000000" w:rsidP="00000000" w:rsidRDefault="00000000" w:rsidRPr="00000000" w14:paraId="000000C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@OA\Response(</w:t>
      </w:r>
    </w:p>
    <w:p w:rsidR="00000000" w:rsidDel="00000000" w:rsidP="00000000" w:rsidRDefault="00000000" w:rsidRPr="00000000" w14:paraId="000000C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response=200,</w:t>
      </w:r>
    </w:p>
    <w:p w:rsidR="00000000" w:rsidDel="00000000" w:rsidP="00000000" w:rsidRDefault="00000000" w:rsidRPr="00000000" w14:paraId="000000C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description="Successfully Login",</w:t>
      </w:r>
    </w:p>
    <w:p w:rsidR="00000000" w:rsidDel="00000000" w:rsidP="00000000" w:rsidRDefault="00000000" w:rsidRPr="00000000" w14:paraId="000000C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@OA\JsonContent(</w:t>
      </w:r>
    </w:p>
    <w:p w:rsidR="00000000" w:rsidDel="00000000" w:rsidP="00000000" w:rsidRDefault="00000000" w:rsidRPr="00000000" w14:paraId="000000C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type="object",</w:t>
      </w:r>
    </w:p>
    <w:p w:rsidR="00000000" w:rsidDel="00000000" w:rsidP="00000000" w:rsidRDefault="00000000" w:rsidRPr="00000000" w14:paraId="000000C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example={"status":200,"success":true,"message":"Login successfully","data":{"token":"eyJ0eXAiOiJKV1QiLCJhbGciOiJIUzI1NiJ9.eyJpc3MiOiJodHRwOlwvXC8xMjcuMC4wLjE6ODAwMFwvYXBpXC9hdXRoXC9sb2dpbiIsImlhdCI6MTY1MzU1NDE0NiwiZXhwIjoxNjUzNTU3NzQ2LCJuYmYiOjE2NTM1NTQxNDYsImp0aSI6IlhseGpwWERmYnBrZzJQMmYiLCJzdWIiOjEsInBydiI6IjIzYmQ1Yzg5NDlmNjAwYWRiMzllNzAxYzQwMDg3MmRiN2E1OTc2ZjcifQ.763UrUujMp_n6GFC5yR1ahsdkzq_6JF53xJSv8A_e2g","token_type":"bearer","name":"Rabiul Hasan","expires_in":3600}}</w:t>
      </w:r>
    </w:p>
    <w:p w:rsidR="00000000" w:rsidDel="00000000" w:rsidP="00000000" w:rsidRDefault="00000000" w:rsidRPr="00000000" w14:paraId="000000C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)</w:t>
      </w:r>
    </w:p>
    <w:p w:rsidR="00000000" w:rsidDel="00000000" w:rsidP="00000000" w:rsidRDefault="00000000" w:rsidRPr="00000000" w14:paraId="000000C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),</w:t>
      </w:r>
    </w:p>
    <w:p w:rsidR="00000000" w:rsidDel="00000000" w:rsidP="00000000" w:rsidRDefault="00000000" w:rsidRPr="00000000" w14:paraId="000000C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@OA\Response(</w:t>
      </w:r>
    </w:p>
    <w:p w:rsidR="00000000" w:rsidDel="00000000" w:rsidP="00000000" w:rsidRDefault="00000000" w:rsidRPr="00000000" w14:paraId="000000C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response=400,</w:t>
      </w:r>
    </w:p>
    <w:p w:rsidR="00000000" w:rsidDel="00000000" w:rsidP="00000000" w:rsidRDefault="00000000" w:rsidRPr="00000000" w14:paraId="000000C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description="Email &amp; Password Error",</w:t>
      </w:r>
    </w:p>
    <w:p w:rsidR="00000000" w:rsidDel="00000000" w:rsidP="00000000" w:rsidRDefault="00000000" w:rsidRPr="00000000" w14:paraId="000000C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@OA\JsonContent(</w:t>
      </w:r>
    </w:p>
    <w:p w:rsidR="00000000" w:rsidDel="00000000" w:rsidP="00000000" w:rsidRDefault="00000000" w:rsidRPr="00000000" w14:paraId="000000C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type="object",</w:t>
      </w:r>
    </w:p>
    <w:p w:rsidR="00000000" w:rsidDel="00000000" w:rsidP="00000000" w:rsidRDefault="00000000" w:rsidRPr="00000000" w14:paraId="000000D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example={"status":400,"success":false,"message":"Your email or password was incorrect"}</w:t>
      </w:r>
    </w:p>
    <w:p w:rsidR="00000000" w:rsidDel="00000000" w:rsidP="00000000" w:rsidRDefault="00000000" w:rsidRPr="00000000" w14:paraId="000000D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)</w:t>
      </w:r>
    </w:p>
    <w:p w:rsidR="00000000" w:rsidDel="00000000" w:rsidP="00000000" w:rsidRDefault="00000000" w:rsidRPr="00000000" w14:paraId="000000D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),</w:t>
      </w:r>
    </w:p>
    <w:p w:rsidR="00000000" w:rsidDel="00000000" w:rsidP="00000000" w:rsidRDefault="00000000" w:rsidRPr="00000000" w14:paraId="000000D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@OA\Response(</w:t>
      </w:r>
    </w:p>
    <w:p w:rsidR="00000000" w:rsidDel="00000000" w:rsidP="00000000" w:rsidRDefault="00000000" w:rsidRPr="00000000" w14:paraId="000000D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response=403,</w:t>
      </w:r>
    </w:p>
    <w:p w:rsidR="00000000" w:rsidDel="00000000" w:rsidP="00000000" w:rsidRDefault="00000000" w:rsidRPr="00000000" w14:paraId="000000D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description="success",</w:t>
      </w:r>
    </w:p>
    <w:p w:rsidR="00000000" w:rsidDel="00000000" w:rsidP="00000000" w:rsidRDefault="00000000" w:rsidRPr="00000000" w14:paraId="000000D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@OA\JsonContent(</w:t>
      </w:r>
    </w:p>
    <w:p w:rsidR="00000000" w:rsidDel="00000000" w:rsidP="00000000" w:rsidRDefault="00000000" w:rsidRPr="00000000" w14:paraId="000000D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@OA\Property(property="status", type="integer", example=403),</w:t>
      </w:r>
    </w:p>
    <w:p w:rsidR="00000000" w:rsidDel="00000000" w:rsidP="00000000" w:rsidRDefault="00000000" w:rsidRPr="00000000" w14:paraId="000000D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@OA\Property(property="success", type="boolean", example=false),</w:t>
      </w:r>
    </w:p>
    <w:p w:rsidR="00000000" w:rsidDel="00000000" w:rsidP="00000000" w:rsidRDefault="00000000" w:rsidRPr="00000000" w14:paraId="000000D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    @OA\Property(property="message", type="string", example="Unauthenticated User"),</w:t>
      </w:r>
    </w:p>
    <w:p w:rsidR="00000000" w:rsidDel="00000000" w:rsidP="00000000" w:rsidRDefault="00000000" w:rsidRPr="00000000" w14:paraId="000000D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    )</w:t>
      </w:r>
    </w:p>
    <w:p w:rsidR="00000000" w:rsidDel="00000000" w:rsidP="00000000" w:rsidRDefault="00000000" w:rsidRPr="00000000" w14:paraId="000000D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     ),</w:t>
      </w:r>
    </w:p>
    <w:p w:rsidR="00000000" w:rsidDel="00000000" w:rsidP="00000000" w:rsidRDefault="00000000" w:rsidRPr="00000000" w14:paraId="000000D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D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 )</w:t>
      </w:r>
    </w:p>
    <w:p w:rsidR="00000000" w:rsidDel="00000000" w:rsidP="00000000" w:rsidRDefault="00000000" w:rsidRPr="00000000" w14:paraId="000000D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jc w:val="center"/>
        <w:rPr/>
      </w:pPr>
      <w:bookmarkStart w:colFirst="0" w:colLast="0" w:name="_wxzqrj8bs5jo" w:id="19"/>
      <w:bookmarkEnd w:id="19"/>
      <w:r w:rsidDel="00000000" w:rsidR="00000000" w:rsidRPr="00000000">
        <w:rPr>
          <w:rtl w:val="0"/>
        </w:rPr>
        <w:t xml:space="preserve">Get Request With Url Parameter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/**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* Url Parameter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* @OA\Get 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*     path="/auth/name/{name}",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*     tags={"Authentication"},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*     summary="Url Parameter Pass",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*     description="This api fetch url parameter pass",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*      @OA\Parameter(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*         in="path",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*         name="name",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*         required=true,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*         @OA\Schema(type="string")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*     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*     @OA\Response(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*          response=201,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*          description="Success",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*          @OA\JsonContent(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*              type="object",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*              example={"status":200,"success":true,"message":"Your name is Rabiul-Hasan"}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*          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*     ),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* 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jc w:val="center"/>
        <w:rPr/>
      </w:pPr>
      <w:bookmarkStart w:colFirst="0" w:colLast="0" w:name="_y6ihn9o5g2oc" w:id="20"/>
      <w:bookmarkEnd w:id="20"/>
      <w:r w:rsidDel="00000000" w:rsidR="00000000" w:rsidRPr="00000000">
        <w:rPr>
          <w:rtl w:val="0"/>
        </w:rPr>
        <w:t xml:space="preserve">Request with Authentication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* user Profile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* @OA\Get 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*     path="/auth/user-profile",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*     tags={"Authentication"},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*     summary="Authenticated User Profile",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*     description="This api fetch authentication user profile",</w:t>
      </w:r>
    </w:p>
    <w:p w:rsidR="00000000" w:rsidDel="00000000" w:rsidP="00000000" w:rsidRDefault="00000000" w:rsidRPr="00000000" w14:paraId="00000117">
      <w:pPr>
        <w:rPr>
          <w:b w:val="1"/>
          <w:color w:val="ff5e0e"/>
        </w:rPr>
      </w:pPr>
      <w:r w:rsidDel="00000000" w:rsidR="00000000" w:rsidRPr="00000000">
        <w:rPr>
          <w:rtl w:val="0"/>
        </w:rPr>
        <w:t xml:space="preserve">     *     </w:t>
      </w:r>
      <w:r w:rsidDel="00000000" w:rsidR="00000000" w:rsidRPr="00000000">
        <w:rPr>
          <w:b w:val="1"/>
          <w:color w:val="ff5e0e"/>
          <w:rtl w:val="0"/>
        </w:rPr>
        <w:t xml:space="preserve">security={{"jwt_token":{}}},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*     @OA\Response(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*          response=201,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*          description="Success",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*          @OA\JsonContent(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*              type="object",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*              example={"id":1,"name":"Rabiul Hasan","email":"mdrabiulhasan.me@gmail.com","email_verified_at":null,"created_at":"2022-05-26T03:49:08.000000Z","updated_at":"2022-05-26T03:49:08.000000Z"}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*          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*     ),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* 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1"/>
    <w:bookmarkEnd w:id="2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