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1F9" w:rsidRDefault="00000000" w:rsidP="003059FD">
      <w:pPr>
        <w:pStyle w:val="Title"/>
        <w:jc w:val="center"/>
      </w:pPr>
      <w:r>
        <w:t>EC2 Security Group Audit &amp; Tagging - AWS Lambda</w:t>
      </w:r>
    </w:p>
    <w:p w:rsidR="005421F9" w:rsidRDefault="00000000">
      <w:pPr>
        <w:pStyle w:val="Heading1"/>
      </w:pPr>
      <w:r>
        <w:t>1. Index</w:t>
      </w:r>
    </w:p>
    <w:p w:rsidR="005421F9" w:rsidRDefault="00000000">
      <w:r>
        <w:t>1. Index</w:t>
      </w:r>
      <w:r>
        <w:br/>
        <w:t>2. Description</w:t>
      </w:r>
      <w:r>
        <w:br/>
        <w:t>3. Architecture</w:t>
      </w:r>
      <w:r>
        <w:br/>
        <w:t>4. Functionality</w:t>
      </w:r>
    </w:p>
    <w:p w:rsidR="005421F9" w:rsidRDefault="00000000">
      <w:pPr>
        <w:pStyle w:val="Heading1"/>
      </w:pPr>
      <w:r>
        <w:t>2. Description</w:t>
      </w:r>
    </w:p>
    <w:p w:rsidR="00F25291" w:rsidRDefault="00000000">
      <w:pPr>
        <w:rPr>
          <w:b/>
          <w:bCs/>
          <w:noProof/>
        </w:rPr>
      </w:pPr>
      <w:r>
        <w:t>This project uses an AWS Lambda function to scan all running EC2 instances and identify those using security groups that allow unrestricted access (i.e., 0.0.0.0/0 or ::/0). If such a group is found attached to an instance, the instance is tagged with InsecureSecurityGroup=NeedsReview. This supports CIS Benchmark 4.1 compliance.</w:t>
      </w:r>
      <w:r w:rsidR="00F25291" w:rsidRPr="00F25291">
        <w:rPr>
          <w:b/>
          <w:bCs/>
          <w:noProof/>
        </w:rPr>
        <w:t xml:space="preserve"> </w:t>
      </w:r>
    </w:p>
    <w:p w:rsidR="00F25291" w:rsidRDefault="00F25291">
      <w:pPr>
        <w:rPr>
          <w:b/>
          <w:bCs/>
          <w:noProof/>
        </w:rPr>
      </w:pPr>
    </w:p>
    <w:p w:rsidR="00F25291" w:rsidRDefault="00F25291" w:rsidP="00F25291">
      <w:pPr>
        <w:pStyle w:val="Heading1"/>
      </w:pPr>
      <w:r>
        <w:t>3. Architecture</w:t>
      </w:r>
      <w:r>
        <w:t xml:space="preserve"> Diagram</w:t>
      </w:r>
    </w:p>
    <w:p w:rsidR="00F25291" w:rsidRDefault="00F25291">
      <w:pPr>
        <w:rPr>
          <w:b/>
          <w:bCs/>
          <w:noProof/>
        </w:rPr>
      </w:pPr>
    </w:p>
    <w:p w:rsidR="00F25291" w:rsidRDefault="00F2529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B4DDBEA" wp14:editId="44FA6312">
            <wp:extent cx="5151120" cy="3345180"/>
            <wp:effectExtent l="0" t="0" r="0" b="7620"/>
            <wp:docPr id="187303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F9" w:rsidRDefault="00000000">
      <w:pPr>
        <w:pStyle w:val="Heading1"/>
      </w:pPr>
      <w:r>
        <w:lastRenderedPageBreak/>
        <w:t>4. Functionality</w:t>
      </w:r>
    </w:p>
    <w:p w:rsidR="005421F9" w:rsidRDefault="00000000">
      <w:r>
        <w:t>1. Scans all running EC2 instances.</w:t>
      </w:r>
      <w:r>
        <w:br/>
        <w:t>2. Retrieves their attached security groups.</w:t>
      </w:r>
      <w:r>
        <w:br/>
        <w:t>3. Detects any overly permissive ingress rules (0.0.0.0/0 or ::/0).</w:t>
      </w:r>
      <w:r>
        <w:br/>
        <w:t>4. Tags instances with InsecureSecurityGroup=NeedsReview.</w:t>
      </w:r>
      <w:r>
        <w:br/>
        <w:t>5. Skips instances that are already tagged.</w:t>
      </w:r>
      <w:r>
        <w:br/>
        <w:t>6. Logs the tagging and skipping in CloudWatch Logs.</w:t>
      </w:r>
      <w:r>
        <w:br/>
        <w:t>7. Optionally, you can visualize execution metrics using CloudWatch and Grafana.</w:t>
      </w:r>
    </w:p>
    <w:sectPr w:rsidR="00542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376376">
    <w:abstractNumId w:val="8"/>
  </w:num>
  <w:num w:numId="2" w16cid:durableId="1267423465">
    <w:abstractNumId w:val="6"/>
  </w:num>
  <w:num w:numId="3" w16cid:durableId="311643848">
    <w:abstractNumId w:val="5"/>
  </w:num>
  <w:num w:numId="4" w16cid:durableId="1130783652">
    <w:abstractNumId w:val="4"/>
  </w:num>
  <w:num w:numId="5" w16cid:durableId="512887607">
    <w:abstractNumId w:val="7"/>
  </w:num>
  <w:num w:numId="6" w16cid:durableId="1619482132">
    <w:abstractNumId w:val="3"/>
  </w:num>
  <w:num w:numId="7" w16cid:durableId="903372391">
    <w:abstractNumId w:val="2"/>
  </w:num>
  <w:num w:numId="8" w16cid:durableId="915552102">
    <w:abstractNumId w:val="1"/>
  </w:num>
  <w:num w:numId="9" w16cid:durableId="111005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919"/>
    <w:rsid w:val="0029639D"/>
    <w:rsid w:val="003059FD"/>
    <w:rsid w:val="00326F90"/>
    <w:rsid w:val="005421F9"/>
    <w:rsid w:val="007777B6"/>
    <w:rsid w:val="00AA1D8D"/>
    <w:rsid w:val="00B47730"/>
    <w:rsid w:val="00CB0664"/>
    <w:rsid w:val="00F25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767C5"/>
  <w14:defaultImageDpi w14:val="300"/>
  <w15:docId w15:val="{08D4A091-4A88-46DB-AC9C-E834121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salman</cp:lastModifiedBy>
  <cp:revision>2</cp:revision>
  <dcterms:created xsi:type="dcterms:W3CDTF">2013-12-23T23:15:00Z</dcterms:created>
  <dcterms:modified xsi:type="dcterms:W3CDTF">2025-05-23T13:56:00Z</dcterms:modified>
  <cp:category/>
</cp:coreProperties>
</file>