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7"/>
        <w:gridCol w:w="163"/>
      </w:tblGrid>
      <w:tr w:rsidR="000F5526" w:rsidRPr="000F5526" w14:paraId="28A0A498" w14:textId="77777777" w:rsidTr="000F5526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476E48E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AE505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0F5526" w:rsidRPr="000F5526" w14:paraId="168F8041" w14:textId="77777777" w:rsidTr="000F5526">
        <w:tc>
          <w:tcPr>
            <w:tcW w:w="0" w:type="auto"/>
            <w:gridSpan w:val="2"/>
            <w:shd w:val="clear" w:color="auto" w:fill="FFFFFF"/>
            <w:hideMark/>
          </w:tcPr>
          <w:p w14:paraId="35D72267" w14:textId="77777777" w:rsidR="000F5526" w:rsidRPr="000F5526" w:rsidRDefault="000F5526" w:rsidP="000F5526">
            <w:pPr>
              <w:spacing w:before="120" w:after="24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Follow the instructions in the week 2 slides to login to hyalite and run a simple job, upload the resulting output and error file here. </w:t>
            </w:r>
          </w:p>
          <w:p w14:paraId="194F9253" w14:textId="77777777" w:rsidR="000F5526" w:rsidRPr="000F5526" w:rsidRDefault="000F5526" w:rsidP="000F5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Login to Hyalite (if you are unable to login, contact </w:t>
            </w:r>
            <w:hyperlink r:id="rId5" w:history="1">
              <w:r w:rsidRPr="000F5526">
                <w:rPr>
                  <w:rFonts w:ascii="Lato" w:eastAsia="Times New Roman" w:hAnsi="Lato" w:cs="Times New Roman"/>
                  <w:color w:val="006FBF"/>
                  <w:spacing w:val="3"/>
                  <w:sz w:val="29"/>
                  <w:szCs w:val="29"/>
                  <w:u w:val="single"/>
                </w:rPr>
                <w:t>hyalite-support@montana.edu</w:t>
              </w:r>
            </w:hyperlink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)</w:t>
            </w:r>
          </w:p>
          <w:p w14:paraId="1CAD49E1" w14:textId="77777777" w:rsidR="000F5526" w:rsidRPr="000F5526" w:rsidRDefault="000F5526" w:rsidP="000F5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Create a simple script (you can use an existing one or, if you don't have one, use the hello.slurm job we demoed in class)</w:t>
            </w:r>
          </w:p>
          <w:p w14:paraId="3EF7FA68" w14:textId="77777777" w:rsidR="000F5526" w:rsidRPr="000F5526" w:rsidRDefault="000F5526" w:rsidP="000F5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Create a job to run your script (use the example in the slides as a starting point; if you are using the helo.slurm job, this script is already on Hyalite)</w:t>
            </w:r>
          </w:p>
          <w:p w14:paraId="4A4E2E10" w14:textId="77777777" w:rsidR="000F5526" w:rsidRPr="000F5526" w:rsidRDefault="000F5526" w:rsidP="000F5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Download the .out and .err files using SCP (example: scp netid@hyalite.msu.montana.edu:/home/netid/example-jobid.out /home/username/Desktop/) If you have trouble with this, try a google search for SCP examples</w:t>
            </w:r>
          </w:p>
          <w:p w14:paraId="344A0430" w14:textId="77777777" w:rsidR="000F5526" w:rsidRPr="000F5526" w:rsidRDefault="000F5526" w:rsidP="000F5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Upload your output and error files to submit this assignment </w:t>
            </w:r>
          </w:p>
        </w:tc>
      </w:tr>
      <w:tr w:rsidR="000F5526" w:rsidRPr="000F5526" w14:paraId="48CF429F" w14:textId="77777777" w:rsidTr="000F5526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1A37F6C9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Due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34732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0F5526" w:rsidRPr="000F5526" w14:paraId="58233363" w14:textId="77777777" w:rsidTr="000F5526">
        <w:tc>
          <w:tcPr>
            <w:tcW w:w="0" w:type="auto"/>
            <w:gridSpan w:val="2"/>
            <w:shd w:val="clear" w:color="auto" w:fill="FFFFFF"/>
            <w:hideMark/>
          </w:tcPr>
          <w:p w14:paraId="523BB889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Feb 8, 2022 1:00 PM</w:t>
            </w:r>
          </w:p>
        </w:tc>
      </w:tr>
      <w:tr w:rsidR="000F5526" w:rsidRPr="000F5526" w14:paraId="4DB53AD1" w14:textId="77777777" w:rsidTr="000F5526">
        <w:tc>
          <w:tcPr>
            <w:tcW w:w="1587" w:type="dxa"/>
            <w:shd w:val="clear" w:color="auto" w:fill="FFFFFF"/>
            <w:noWrap/>
            <w:tcMar>
              <w:top w:w="72" w:type="dxa"/>
              <w:left w:w="15" w:type="dxa"/>
              <w:bottom w:w="15" w:type="dxa"/>
              <w:right w:w="45" w:type="dxa"/>
            </w:tcMar>
            <w:hideMark/>
          </w:tcPr>
          <w:p w14:paraId="59775214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0F5526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Attachments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49F6F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0F5526" w:rsidRPr="000F5526" w14:paraId="0DA6886E" w14:textId="77777777" w:rsidTr="000F5526"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380"/>
            </w:tblGrid>
            <w:tr w:rsidR="000F5526" w:rsidRPr="000F5526" w14:paraId="75BF244F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48" w:type="dxa"/>
                      <w:left w:w="48" w:type="dxa"/>
                      <w:bottom w:w="48" w:type="dxa"/>
                      <w:right w:w="4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28"/>
                    <w:gridCol w:w="54"/>
                    <w:gridCol w:w="54"/>
                    <w:gridCol w:w="54"/>
                  </w:tblGrid>
                  <w:tr w:rsidR="000F5526" w:rsidRPr="000F5526" w14:paraId="19EB1E51" w14:textId="77777777">
                    <w:tc>
                      <w:tcPr>
                        <w:tcW w:w="0" w:type="auto"/>
                        <w:tcMar>
                          <w:top w:w="48" w:type="dxa"/>
                          <w:left w:w="0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14:paraId="3C9E476E" w14:textId="30321835" w:rsidR="000F5526" w:rsidRPr="000F5526" w:rsidRDefault="000F5526" w:rsidP="000F55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" w:tgtFrame="_blank" w:tooltip="Lecture Slides 2-01 - Hyalite HPC Intro" w:history="1">
                          <w:r w:rsidRPr="000F5526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</w:rPr>
                            <w:drawing>
                              <wp:inline distT="0" distB="0" distL="0" distR="0" wp14:anchorId="518DB573" wp14:editId="67AE990B">
                                <wp:extent cx="152400" cy="152400"/>
                                <wp:effectExtent l="0" t="0" r="0" b="0"/>
                                <wp:docPr id="1" name="Picture 1">
                                  <a:hlinkClick xmlns:a="http://schemas.openxmlformats.org/drawingml/2006/main" r:id="rId6" tgtFrame="&quot;_blank&quot;" tooltip="&quot;Lecture Slides 2-01 - Hyalite HPC Intro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6" tgtFrame="&quot;_blank&quot;" tooltip="&quot;Lecture Slides 2-01 - Hyalite HPC Intro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F5526">
                            <w:rPr>
                              <w:rFonts w:ascii="Times New Roman" w:eastAsia="Times New Roman" w:hAnsi="Times New Roman" w:cs="Times New Roman"/>
                              <w:color w:val="006FBF"/>
                              <w:sz w:val="24"/>
                              <w:szCs w:val="24"/>
                            </w:rPr>
                            <w:t>Lecture Slides 2-01 - Hyalite HPC Intro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8" w:type="dxa"/>
                          <w:left w:w="48" w:type="dxa"/>
                          <w:bottom w:w="48" w:type="dxa"/>
                          <w:right w:w="0" w:type="dxa"/>
                        </w:tcMar>
                        <w:vAlign w:val="center"/>
                        <w:hideMark/>
                      </w:tcPr>
                      <w:p w14:paraId="1F272932" w14:textId="77777777" w:rsidR="000F5526" w:rsidRPr="000F5526" w:rsidRDefault="000F5526" w:rsidP="000F55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8" w:type="dxa"/>
                          <w:left w:w="48" w:type="dxa"/>
                          <w:bottom w:w="48" w:type="dxa"/>
                          <w:right w:w="0" w:type="dxa"/>
                        </w:tcMar>
                        <w:hideMark/>
                      </w:tcPr>
                      <w:p w14:paraId="3C641BA9" w14:textId="77777777" w:rsidR="000F5526" w:rsidRPr="000F5526" w:rsidRDefault="000F5526" w:rsidP="000F55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48" w:type="dxa"/>
                          <w:left w:w="0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14:paraId="6785FA95" w14:textId="77777777" w:rsidR="000F5526" w:rsidRPr="000F5526" w:rsidRDefault="000F5526" w:rsidP="000F55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F6CA63" w14:textId="77777777" w:rsidR="000F5526" w:rsidRPr="000F5526" w:rsidRDefault="000F5526" w:rsidP="000F55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E0DDB7" w14:textId="77777777" w:rsidR="000F5526" w:rsidRPr="000F5526" w:rsidRDefault="000F5526" w:rsidP="000F5526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</w:tbl>
    <w:p w14:paraId="56F831A3" w14:textId="77777777" w:rsidR="007F4FDA" w:rsidRDefault="007F4FDA"/>
    <w:sectPr w:rsidR="007F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5494"/>
    <w:multiLevelType w:val="multilevel"/>
    <w:tmpl w:val="F15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9C"/>
    <w:rsid w:val="000F5526"/>
    <w:rsid w:val="007F4FDA"/>
    <w:rsid w:val="009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6646-C9EF-4B7D-923C-053F3084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5526"/>
    <w:rPr>
      <w:color w:val="0000FF"/>
      <w:u w:val="single"/>
    </w:rPr>
  </w:style>
  <w:style w:type="character" w:customStyle="1" w:styleId="d2l-text-imagelink-text">
    <w:name w:val="d2l-text-imagelink-text"/>
    <w:basedOn w:val="DefaultParagraphFont"/>
    <w:rsid w:val="000F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at.montana.edu/d2l/common/dialogs/quickLink/quickLink.d2l?ou=690917&amp;type=content&amp;rcode=msu-4816881" TargetMode="External"/><Relationship Id="rId5" Type="http://schemas.openxmlformats.org/officeDocument/2006/relationships/hyperlink" Target="mailto:hyalite-support@montan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2</cp:revision>
  <dcterms:created xsi:type="dcterms:W3CDTF">2022-02-07T05:02:00Z</dcterms:created>
  <dcterms:modified xsi:type="dcterms:W3CDTF">2022-02-07T05:02:00Z</dcterms:modified>
</cp:coreProperties>
</file>