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AD9991" w14:textId="77777777" w:rsidR="00ED4B51" w:rsidRDefault="00ED4B51">
      <w:pPr>
        <w:pBdr>
          <w:top w:val="single" w:sz="18" w:space="1" w:color="000000"/>
          <w:left w:val="single" w:sz="18" w:space="4" w:color="000000"/>
          <w:bottom w:val="single" w:sz="18" w:space="1" w:color="000000"/>
          <w:right w:val="single" w:sz="18" w:space="4" w:color="000000"/>
          <w:between w:val="none" w:sz="0" w:space="0" w:color="000000"/>
        </w:pBdr>
        <w:rPr>
          <w:rFonts w:ascii="Times New Roman" w:hAnsi="Times New Roman"/>
        </w:rPr>
      </w:pPr>
    </w:p>
    <w:p w14:paraId="41E95F3D" w14:textId="77777777" w:rsidR="00ED4B51" w:rsidRDefault="00CC6ADF">
      <w:pPr>
        <w:pBdr>
          <w:top w:val="single" w:sz="18" w:space="1" w:color="000000"/>
          <w:left w:val="single" w:sz="18" w:space="4" w:color="000000"/>
          <w:bottom w:val="single" w:sz="18" w:space="1" w:color="000000"/>
          <w:right w:val="single" w:sz="18" w:space="4" w:color="000000"/>
          <w:between w:val="none" w:sz="0" w:space="0" w:color="000000"/>
        </w:pBdr>
        <w:rPr>
          <w:rFonts w:ascii="Times New Roman" w:hAnsi="Times New Roman"/>
        </w:rPr>
      </w:pPr>
      <w:r>
        <w:rPr>
          <w:lang w:eastAsia="en-US"/>
        </w:rPr>
        <w:drawing>
          <wp:anchor distT="0" distB="0" distL="114300" distR="114300" simplePos="0" relativeHeight="251658241" behindDoc="0" locked="0" layoutInCell="0" hidden="0" allowOverlap="1" wp14:anchorId="693862F0" wp14:editId="33387CEF">
            <wp:simplePos x="0" y="0"/>
            <wp:positionH relativeFrom="margin">
              <wp:align>center</wp:align>
            </wp:positionH>
            <wp:positionV relativeFrom="paragraph">
              <wp:posOffset>11430</wp:posOffset>
            </wp:positionV>
            <wp:extent cx="2141220" cy="214122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a:extLst>
                        <a:ext uri="smNativeData">
                          <sm:smNativeData xmlns:sm="smo" xmlns:w="http://schemas.openxmlformats.org/wordprocessingml/2006/main" xmlns:w10="urn:schemas-microsoft-com:office:word" xmlns:v="urn:schemas-microsoft-com:vml" xmlns:o="urn:schemas-microsoft-com:office:office" xmlns="" val="SMDATA_12_xVCXaR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XAAAAFAAAAAAAAAAAAAAA/38AAP9/AAAAAAAACQAAAAQAAAAAAAAADAAAABAAAAAAAAAAAAAAAAAAAAAAAAAAHgAAAGgAAAAAAAAAAAAAAAAAAAAAAAAAAAAAABAnAAAQJwAAAAAAAAAAAAAAAAAAAAAAAAAAAAAAAAAAAAAAAAAAAAAUAAAAAAAAAMDA/wAAAAAAZAAAADIAAAAAAAAAZAAAAAAAAAB/f38ACgAAACEAAABAAAAAPAAAAAEAAAAAgAAAAAAAAAAAAAACAAAAAQAAAAAAAAAAAAAAAgAAABIAAAAsDQAALA0AAAAAAACrEAAApAcAAA=="/>
                        </a:ext>
                      </a:extLst>
                    </pic:cNvPicPr>
                  </pic:nvPicPr>
                  <pic:blipFill>
                    <a:blip r:embed="rId5"/>
                    <a:stretch>
                      <a:fillRect/>
                    </a:stretch>
                  </pic:blipFill>
                  <pic:spPr>
                    <a:xfrm>
                      <a:off x="0" y="0"/>
                      <a:ext cx="2141220" cy="2141220"/>
                    </a:xfrm>
                    <a:prstGeom prst="rect">
                      <a:avLst/>
                    </a:prstGeom>
                    <a:noFill/>
                    <a:ln w="12700">
                      <a:noFill/>
                    </a:ln>
                  </pic:spPr>
                </pic:pic>
              </a:graphicData>
            </a:graphic>
          </wp:anchor>
        </w:drawing>
      </w:r>
    </w:p>
    <w:p w14:paraId="30F781E6" w14:textId="77777777" w:rsidR="00ED4B51" w:rsidRDefault="00ED4B51">
      <w:pPr>
        <w:pBdr>
          <w:top w:val="single" w:sz="18" w:space="1" w:color="000000"/>
          <w:left w:val="single" w:sz="18" w:space="4" w:color="000000"/>
          <w:bottom w:val="single" w:sz="18" w:space="1" w:color="000000"/>
          <w:right w:val="single" w:sz="18" w:space="4" w:color="000000"/>
          <w:between w:val="none" w:sz="0" w:space="0" w:color="000000"/>
        </w:pBdr>
        <w:rPr>
          <w:rFonts w:ascii="Times New Roman" w:hAnsi="Times New Roman"/>
        </w:rPr>
      </w:pPr>
    </w:p>
    <w:p w14:paraId="223F2D1F" w14:textId="77777777" w:rsidR="00ED4B51" w:rsidRDefault="00ED4B51">
      <w:pPr>
        <w:pBdr>
          <w:top w:val="single" w:sz="18" w:space="1" w:color="000000"/>
          <w:left w:val="single" w:sz="18" w:space="4" w:color="000000"/>
          <w:bottom w:val="single" w:sz="18" w:space="1" w:color="000000"/>
          <w:right w:val="single" w:sz="18" w:space="4" w:color="000000"/>
          <w:between w:val="none" w:sz="0" w:space="0" w:color="000000"/>
        </w:pBdr>
        <w:rPr>
          <w:rFonts w:ascii="Times New Roman" w:hAnsi="Times New Roman"/>
        </w:rPr>
      </w:pPr>
    </w:p>
    <w:p w14:paraId="6CB2CC8F" w14:textId="77777777" w:rsidR="00ED4B51" w:rsidRDefault="00ED4B51">
      <w:pPr>
        <w:pBdr>
          <w:top w:val="single" w:sz="18" w:space="1" w:color="000000"/>
          <w:left w:val="single" w:sz="18" w:space="4" w:color="000000"/>
          <w:bottom w:val="single" w:sz="18" w:space="1" w:color="000000"/>
          <w:right w:val="single" w:sz="18" w:space="4" w:color="000000"/>
          <w:between w:val="none" w:sz="0" w:space="0" w:color="000000"/>
        </w:pBdr>
        <w:rPr>
          <w:rFonts w:ascii="Times New Roman" w:hAnsi="Times New Roman"/>
        </w:rPr>
      </w:pPr>
    </w:p>
    <w:p w14:paraId="225E8309" w14:textId="77777777" w:rsidR="00ED4B51" w:rsidRDefault="00ED4B51">
      <w:pPr>
        <w:pBdr>
          <w:top w:val="single" w:sz="18" w:space="1" w:color="000000"/>
          <w:left w:val="single" w:sz="18" w:space="4" w:color="000000"/>
          <w:bottom w:val="single" w:sz="18" w:space="1" w:color="000000"/>
          <w:right w:val="single" w:sz="18" w:space="4" w:color="000000"/>
          <w:between w:val="none" w:sz="0" w:space="0" w:color="000000"/>
        </w:pBdr>
        <w:rPr>
          <w:rFonts w:ascii="Times New Roman" w:hAnsi="Times New Roman"/>
        </w:rPr>
      </w:pPr>
    </w:p>
    <w:p w14:paraId="1ED5B821" w14:textId="77777777" w:rsidR="00ED4B51" w:rsidRDefault="00ED4B51">
      <w:pPr>
        <w:pBdr>
          <w:top w:val="single" w:sz="18" w:space="1" w:color="000000"/>
          <w:left w:val="single" w:sz="18" w:space="4" w:color="000000"/>
          <w:bottom w:val="single" w:sz="18" w:space="1" w:color="000000"/>
          <w:right w:val="single" w:sz="18" w:space="4" w:color="000000"/>
          <w:between w:val="none" w:sz="0" w:space="0" w:color="000000"/>
        </w:pBdr>
        <w:rPr>
          <w:rFonts w:ascii="Times New Roman" w:hAnsi="Times New Roman"/>
        </w:rPr>
      </w:pPr>
    </w:p>
    <w:p w14:paraId="080584E3" w14:textId="77777777" w:rsidR="00ED4B51" w:rsidRDefault="00ED4B51">
      <w:pPr>
        <w:pBdr>
          <w:top w:val="single" w:sz="18" w:space="1" w:color="000000"/>
          <w:left w:val="single" w:sz="18" w:space="4" w:color="000000"/>
          <w:bottom w:val="single" w:sz="18" w:space="1" w:color="000000"/>
          <w:right w:val="single" w:sz="18" w:space="4" w:color="000000"/>
          <w:between w:val="none" w:sz="0" w:space="0" w:color="000000"/>
        </w:pBdr>
        <w:rPr>
          <w:rFonts w:ascii="Times New Roman" w:hAnsi="Times New Roman"/>
        </w:rPr>
      </w:pPr>
    </w:p>
    <w:p w14:paraId="56C7A319" w14:textId="77777777" w:rsidR="00ED4B51" w:rsidRDefault="00ED4B51">
      <w:pPr>
        <w:pBdr>
          <w:top w:val="single" w:sz="18" w:space="1" w:color="000000"/>
          <w:left w:val="single" w:sz="18" w:space="4" w:color="000000"/>
          <w:bottom w:val="single" w:sz="18" w:space="1" w:color="000000"/>
          <w:right w:val="single" w:sz="18" w:space="4" w:color="000000"/>
          <w:between w:val="none" w:sz="0" w:space="0" w:color="000000"/>
        </w:pBdr>
        <w:jc w:val="center"/>
        <w:rPr>
          <w:rFonts w:ascii="Times New Roman" w:hAnsi="Times New Roman"/>
          <w:sz w:val="28"/>
          <w:szCs w:val="28"/>
        </w:rPr>
      </w:pPr>
    </w:p>
    <w:p w14:paraId="43C8DD7C" w14:textId="77777777" w:rsidR="00ED4B51" w:rsidRDefault="00CC6ADF">
      <w:pPr>
        <w:pBdr>
          <w:top w:val="single" w:sz="18" w:space="1" w:color="000000"/>
          <w:left w:val="single" w:sz="18" w:space="4" w:color="000000"/>
          <w:bottom w:val="single" w:sz="18" w:space="1" w:color="000000"/>
          <w:right w:val="single" w:sz="18" w:space="4" w:color="000000"/>
          <w:between w:val="none" w:sz="0" w:space="0" w:color="000000"/>
        </w:pBdr>
        <w:jc w:val="center"/>
        <w:rPr>
          <w:rFonts w:ascii="Times New Roman" w:hAnsi="Times New Roman"/>
          <w:b/>
          <w:bCs/>
          <w:sz w:val="28"/>
          <w:szCs w:val="28"/>
        </w:rPr>
      </w:pPr>
      <w:r>
        <w:rPr>
          <w:rFonts w:ascii="Times New Roman" w:hAnsi="Times New Roman"/>
          <w:b/>
          <w:bCs/>
          <w:sz w:val="28"/>
          <w:szCs w:val="28"/>
        </w:rPr>
        <w:t>THE UNIVERSITY OF ZAMBIA</w:t>
      </w:r>
    </w:p>
    <w:p w14:paraId="0BE5AB00" w14:textId="77777777" w:rsidR="00ED4B51" w:rsidRDefault="00CC6ADF">
      <w:pPr>
        <w:pBdr>
          <w:top w:val="single" w:sz="18" w:space="1" w:color="000000"/>
          <w:left w:val="single" w:sz="18" w:space="4" w:color="000000"/>
          <w:bottom w:val="single" w:sz="18" w:space="1" w:color="000000"/>
          <w:right w:val="single" w:sz="18" w:space="4" w:color="000000"/>
          <w:between w:val="none" w:sz="0" w:space="0" w:color="000000"/>
        </w:pBdr>
        <w:jc w:val="center"/>
        <w:rPr>
          <w:rFonts w:ascii="Times New Roman" w:hAnsi="Times New Roman"/>
          <w:b/>
          <w:bCs/>
          <w:sz w:val="28"/>
          <w:szCs w:val="28"/>
        </w:rPr>
      </w:pPr>
      <w:r>
        <w:rPr>
          <w:rFonts w:ascii="Times New Roman" w:hAnsi="Times New Roman"/>
          <w:b/>
          <w:bCs/>
          <w:sz w:val="28"/>
          <w:szCs w:val="28"/>
        </w:rPr>
        <w:t>SCHOOL OF NATURAL AND APPLIED SCIENCES</w:t>
      </w:r>
    </w:p>
    <w:p w14:paraId="04DDE762" w14:textId="77777777" w:rsidR="00ED4B51" w:rsidRDefault="00CC6ADF">
      <w:pPr>
        <w:pBdr>
          <w:top w:val="single" w:sz="18" w:space="1" w:color="000000"/>
          <w:left w:val="single" w:sz="18" w:space="4" w:color="000000"/>
          <w:bottom w:val="single" w:sz="18" w:space="1" w:color="000000"/>
          <w:right w:val="single" w:sz="18" w:space="4" w:color="000000"/>
          <w:between w:val="none" w:sz="0" w:space="0" w:color="000000"/>
        </w:pBdr>
        <w:jc w:val="center"/>
        <w:rPr>
          <w:rFonts w:ascii="Times New Roman" w:hAnsi="Times New Roman"/>
          <w:b/>
          <w:bCs/>
          <w:sz w:val="28"/>
          <w:szCs w:val="28"/>
        </w:rPr>
      </w:pPr>
      <w:r>
        <w:rPr>
          <w:rFonts w:ascii="Times New Roman" w:hAnsi="Times New Roman"/>
          <w:b/>
          <w:bCs/>
          <w:sz w:val="28"/>
          <w:szCs w:val="28"/>
        </w:rPr>
        <w:t>DEPARTMENT OF COMPUTING AND INFORMATICS</w:t>
      </w:r>
    </w:p>
    <w:p w14:paraId="50025FE9" w14:textId="77777777" w:rsidR="00ED4B51" w:rsidRDefault="00ED4B51">
      <w:pPr>
        <w:pBdr>
          <w:top w:val="single" w:sz="18" w:space="1" w:color="000000"/>
          <w:left w:val="single" w:sz="18" w:space="4" w:color="000000"/>
          <w:bottom w:val="single" w:sz="18" w:space="1" w:color="000000"/>
          <w:right w:val="single" w:sz="18" w:space="4" w:color="000000"/>
          <w:between w:val="none" w:sz="0" w:space="0" w:color="000000"/>
        </w:pBdr>
        <w:spacing w:line="360" w:lineRule="auto"/>
        <w:jc w:val="center"/>
        <w:rPr>
          <w:rFonts w:ascii="Times New Roman" w:hAnsi="Times New Roman"/>
          <w:sz w:val="28"/>
          <w:szCs w:val="28"/>
        </w:rPr>
      </w:pPr>
    </w:p>
    <w:p w14:paraId="06264829" w14:textId="77777777" w:rsidR="00ED4B51" w:rsidRDefault="00CC6ADF">
      <w:pPr>
        <w:pBdr>
          <w:top w:val="single" w:sz="18" w:space="1" w:color="000000"/>
          <w:left w:val="single" w:sz="18" w:space="4" w:color="000000"/>
          <w:bottom w:val="single" w:sz="18" w:space="1" w:color="000000"/>
          <w:right w:val="single" w:sz="18" w:space="4" w:color="000000"/>
          <w:between w:val="none" w:sz="0" w:space="0" w:color="000000"/>
        </w:pBdr>
        <w:spacing w:line="360" w:lineRule="auto"/>
        <w:rPr>
          <w:rFonts w:ascii="Times New Roman" w:hAnsi="Times New Roman"/>
        </w:rPr>
      </w:pPr>
      <w:r>
        <w:rPr>
          <w:rFonts w:ascii="Times New Roman" w:hAnsi="Times New Roman"/>
        </w:rPr>
        <w:t>GROUP MEMBERS:</w:t>
      </w:r>
      <w:r>
        <w:rPr>
          <w:rFonts w:ascii="Times New Roman" w:hAnsi="Times New Roman"/>
        </w:rPr>
        <w:tab/>
      </w:r>
      <w:r>
        <w:rPr>
          <w:rFonts w:ascii="Times New Roman" w:hAnsi="Times New Roman"/>
        </w:rPr>
        <w:tab/>
        <w:t>BLESSING YABE</w:t>
      </w:r>
    </w:p>
    <w:p w14:paraId="05AB108F" w14:textId="77777777" w:rsidR="00ED4B51" w:rsidRDefault="00CC6ADF">
      <w:pPr>
        <w:pBdr>
          <w:top w:val="single" w:sz="18" w:space="1" w:color="000000"/>
          <w:left w:val="single" w:sz="18" w:space="4" w:color="000000"/>
          <w:bottom w:val="single" w:sz="18" w:space="1" w:color="000000"/>
          <w:right w:val="single" w:sz="18" w:space="4" w:color="000000"/>
          <w:between w:val="none" w:sz="0" w:space="0" w:color="000000"/>
        </w:pBdr>
        <w:spacing w:line="360" w:lineRule="auto"/>
        <w:ind w:firstLine="720"/>
        <w:rPr>
          <w:rFonts w:ascii="Times New Roman" w:hAnsi="Times New Roman"/>
        </w:rPr>
      </w:pPr>
      <w:r>
        <w:rPr>
          <w:rFonts w:ascii="Times New Roman" w:hAnsi="Times New Roman"/>
        </w:rPr>
        <w:t xml:space="preserve"> </w:t>
      </w:r>
      <w:r>
        <w:rPr>
          <w:rFonts w:ascii="Times New Roman" w:hAnsi="Times New Roman"/>
        </w:rPr>
        <w:tab/>
      </w:r>
      <w:r>
        <w:rPr>
          <w:rFonts w:ascii="Times New Roman" w:hAnsi="Times New Roman"/>
        </w:rPr>
        <w:tab/>
      </w:r>
      <w:r>
        <w:rPr>
          <w:rFonts w:ascii="Times New Roman" w:hAnsi="Times New Roman"/>
        </w:rPr>
        <w:tab/>
        <w:t>CHIPEGO MUKIMBA</w:t>
      </w:r>
    </w:p>
    <w:p w14:paraId="0EA6F241" w14:textId="77777777" w:rsidR="00ED4B51" w:rsidRDefault="00CC6ADF">
      <w:pPr>
        <w:pBdr>
          <w:top w:val="single" w:sz="18" w:space="1" w:color="000000"/>
          <w:left w:val="single" w:sz="18" w:space="4" w:color="000000"/>
          <w:bottom w:val="single" w:sz="18" w:space="1" w:color="000000"/>
          <w:right w:val="single" w:sz="18" w:space="4" w:color="000000"/>
          <w:between w:val="none" w:sz="0" w:space="0" w:color="000000"/>
        </w:pBdr>
        <w:spacing w:line="360" w:lineRule="auto"/>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MAXIMILLAN SOKO</w:t>
      </w:r>
    </w:p>
    <w:p w14:paraId="35A852D9" w14:textId="77777777" w:rsidR="00ED4B51" w:rsidRDefault="00CC6ADF">
      <w:pPr>
        <w:pBdr>
          <w:top w:val="single" w:sz="18" w:space="1" w:color="000000"/>
          <w:left w:val="single" w:sz="18" w:space="4" w:color="000000"/>
          <w:bottom w:val="single" w:sz="18" w:space="1" w:color="000000"/>
          <w:right w:val="single" w:sz="18" w:space="4" w:color="000000"/>
          <w:between w:val="none" w:sz="0" w:space="0" w:color="000000"/>
        </w:pBdr>
        <w:spacing w:line="360" w:lineRule="auto"/>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JOSHUA KAMUNDA</w:t>
      </w:r>
    </w:p>
    <w:p w14:paraId="157F2142" w14:textId="77777777" w:rsidR="00ED4B51" w:rsidRDefault="00CC6ADF">
      <w:pPr>
        <w:pBdr>
          <w:top w:val="single" w:sz="18" w:space="1" w:color="000000"/>
          <w:left w:val="single" w:sz="18" w:space="4" w:color="000000"/>
          <w:bottom w:val="single" w:sz="18" w:space="1" w:color="000000"/>
          <w:right w:val="single" w:sz="18" w:space="4" w:color="000000"/>
          <w:between w:val="none" w:sz="0" w:space="0" w:color="000000"/>
        </w:pBdr>
        <w:spacing w:line="360" w:lineRule="auto"/>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SAMUEL KAOMA</w:t>
      </w:r>
    </w:p>
    <w:p w14:paraId="492B8CF6" w14:textId="77777777" w:rsidR="00ED4B51" w:rsidRDefault="00CC6ADF">
      <w:pPr>
        <w:pBdr>
          <w:top w:val="single" w:sz="18" w:space="1" w:color="000000"/>
          <w:left w:val="single" w:sz="18" w:space="4" w:color="000000"/>
          <w:bottom w:val="single" w:sz="18" w:space="1" w:color="000000"/>
          <w:right w:val="single" w:sz="18" w:space="4" w:color="000000"/>
          <w:between w:val="none" w:sz="0" w:space="0" w:color="000000"/>
        </w:pBdr>
        <w:spacing w:line="360" w:lineRule="auto"/>
        <w:rPr>
          <w:rFonts w:ascii="Times New Roman" w:hAnsi="Times New Roman"/>
        </w:rPr>
      </w:pPr>
      <w:r>
        <w:rPr>
          <w:rFonts w:ascii="Times New Roman" w:hAnsi="Times New Roman"/>
        </w:rPr>
        <w:t xml:space="preserve">GROUP NUMBER: </w:t>
      </w:r>
      <w:r>
        <w:rPr>
          <w:rFonts w:ascii="Times New Roman" w:hAnsi="Times New Roman"/>
        </w:rPr>
        <w:tab/>
      </w:r>
      <w:r>
        <w:rPr>
          <w:rFonts w:ascii="Times New Roman" w:hAnsi="Times New Roman"/>
        </w:rPr>
        <w:tab/>
        <w:t>16</w:t>
      </w:r>
    </w:p>
    <w:p w14:paraId="26CB84BF" w14:textId="77777777" w:rsidR="00ED4B51" w:rsidRDefault="00CC6ADF">
      <w:pPr>
        <w:pBdr>
          <w:top w:val="single" w:sz="18" w:space="1" w:color="000000"/>
          <w:left w:val="single" w:sz="18" w:space="4" w:color="000000"/>
          <w:bottom w:val="single" w:sz="18" w:space="1" w:color="000000"/>
          <w:right w:val="single" w:sz="18" w:space="4" w:color="000000"/>
          <w:between w:val="none" w:sz="0" w:space="0" w:color="000000"/>
        </w:pBdr>
        <w:spacing w:line="360" w:lineRule="auto"/>
        <w:rPr>
          <w:rFonts w:ascii="Times New Roman" w:hAnsi="Times New Roman"/>
        </w:rPr>
      </w:pPr>
      <w:r>
        <w:rPr>
          <w:rFonts w:ascii="Times New Roman" w:hAnsi="Times New Roman"/>
        </w:rPr>
        <w:t xml:space="preserve">GROUP PROJECT: </w:t>
      </w:r>
      <w:r>
        <w:rPr>
          <w:rFonts w:ascii="Times New Roman" w:hAnsi="Times New Roman"/>
        </w:rPr>
        <w:tab/>
      </w:r>
      <w:r>
        <w:rPr>
          <w:rFonts w:ascii="Times New Roman" w:hAnsi="Times New Roman"/>
        </w:rPr>
        <w:tab/>
        <w:t>PHARMACY POINT-OF-SALE</w:t>
      </w:r>
    </w:p>
    <w:p w14:paraId="68B062E2" w14:textId="77777777" w:rsidR="00ED4B51" w:rsidRDefault="00CC6ADF">
      <w:pPr>
        <w:pBdr>
          <w:top w:val="single" w:sz="18" w:space="1" w:color="000000"/>
          <w:left w:val="single" w:sz="18" w:space="4" w:color="000000"/>
          <w:bottom w:val="single" w:sz="18" w:space="1" w:color="000000"/>
          <w:right w:val="single" w:sz="18" w:space="4" w:color="000000"/>
          <w:between w:val="none" w:sz="0" w:space="0" w:color="000000"/>
        </w:pBdr>
        <w:spacing w:line="360" w:lineRule="auto"/>
        <w:rPr>
          <w:rFonts w:ascii="Times New Roman" w:hAnsi="Times New Roman"/>
        </w:rPr>
      </w:pPr>
      <w:r>
        <w:rPr>
          <w:rFonts w:ascii="Times New Roman" w:hAnsi="Times New Roman"/>
        </w:rPr>
        <w:t>GITHUB REPOSITORY:</w:t>
      </w:r>
      <w:r>
        <w:rPr>
          <w:rFonts w:ascii="Times New Roman" w:hAnsi="Times New Roman"/>
        </w:rPr>
        <w:tab/>
        <w:t>md1134/Group-16--Pharmacy-pos.git</w:t>
      </w:r>
    </w:p>
    <w:p w14:paraId="51CE6D97" w14:textId="77777777" w:rsidR="00ED4B51" w:rsidRDefault="00CC6ADF">
      <w:pPr>
        <w:pBdr>
          <w:top w:val="single" w:sz="18" w:space="1" w:color="000000"/>
          <w:left w:val="single" w:sz="18" w:space="4" w:color="000000"/>
          <w:bottom w:val="single" w:sz="18" w:space="1" w:color="000000"/>
          <w:right w:val="single" w:sz="18" w:space="4" w:color="000000"/>
          <w:between w:val="none" w:sz="0" w:space="0" w:color="000000"/>
        </w:pBdr>
        <w:spacing w:line="360" w:lineRule="auto"/>
        <w:rPr>
          <w:rFonts w:ascii="Times New Roman" w:hAnsi="Times New Roman"/>
        </w:rPr>
      </w:pPr>
      <w:r>
        <w:rPr>
          <w:rFonts w:ascii="Times New Roman" w:hAnsi="Times New Roman"/>
        </w:rPr>
        <w:t>DOCUMENT TITLE:</w:t>
      </w:r>
      <w:r>
        <w:rPr>
          <w:rFonts w:ascii="Times New Roman" w:hAnsi="Times New Roman"/>
        </w:rPr>
        <w:tab/>
      </w:r>
      <w:r>
        <w:rPr>
          <w:rFonts w:ascii="Times New Roman" w:hAnsi="Times New Roman"/>
        </w:rPr>
        <w:tab/>
        <w:t>INCEPTION PHASE</w:t>
      </w:r>
    </w:p>
    <w:p w14:paraId="774F0C80" w14:textId="77777777" w:rsidR="00ED4B51" w:rsidRDefault="00CC6ADF">
      <w:pPr>
        <w:pBdr>
          <w:top w:val="single" w:sz="18" w:space="1" w:color="000000"/>
          <w:left w:val="single" w:sz="18" w:space="4" w:color="000000"/>
          <w:bottom w:val="single" w:sz="18" w:space="1" w:color="000000"/>
          <w:right w:val="single" w:sz="18" w:space="4" w:color="000000"/>
          <w:between w:val="none" w:sz="0" w:space="0" w:color="000000"/>
        </w:pBdr>
        <w:spacing w:line="360" w:lineRule="auto"/>
        <w:rPr>
          <w:rFonts w:ascii="Times New Roman" w:hAnsi="Times New Roman"/>
        </w:rPr>
      </w:pPr>
      <w:r>
        <w:rPr>
          <w:rFonts w:ascii="Times New Roman" w:hAnsi="Times New Roman"/>
        </w:rPr>
        <w:t>LECTURER:</w:t>
      </w:r>
      <w:r>
        <w:rPr>
          <w:rFonts w:ascii="Times New Roman" w:hAnsi="Times New Roman"/>
        </w:rPr>
        <w:tab/>
      </w:r>
      <w:r>
        <w:rPr>
          <w:rFonts w:ascii="Times New Roman" w:hAnsi="Times New Roman"/>
        </w:rPr>
        <w:tab/>
      </w:r>
      <w:r>
        <w:rPr>
          <w:rFonts w:ascii="Times New Roman" w:hAnsi="Times New Roman"/>
        </w:rPr>
        <w:tab/>
        <w:t>MR. MARTIN PHIRI</w:t>
      </w:r>
    </w:p>
    <w:p w14:paraId="2E9F71C1" w14:textId="77777777" w:rsidR="00ED4B51" w:rsidRDefault="00ED4B51">
      <w:pPr>
        <w:pBdr>
          <w:top w:val="single" w:sz="18" w:space="1" w:color="000000"/>
          <w:left w:val="single" w:sz="18" w:space="4" w:color="000000"/>
          <w:bottom w:val="single" w:sz="18" w:space="1" w:color="000000"/>
          <w:right w:val="single" w:sz="18" w:space="4" w:color="000000"/>
          <w:between w:val="none" w:sz="0" w:space="0" w:color="000000"/>
        </w:pBdr>
        <w:rPr>
          <w:rFonts w:ascii="Times New Roman" w:hAnsi="Times New Roman"/>
        </w:rPr>
      </w:pPr>
    </w:p>
    <w:p w14:paraId="35DBB847" w14:textId="77777777" w:rsidR="00ED4B51" w:rsidRDefault="00ED4B51">
      <w:pPr>
        <w:pBdr>
          <w:top w:val="single" w:sz="18" w:space="1" w:color="000000"/>
          <w:left w:val="single" w:sz="18" w:space="4" w:color="000000"/>
          <w:bottom w:val="single" w:sz="18" w:space="1" w:color="000000"/>
          <w:right w:val="single" w:sz="18" w:space="4" w:color="000000"/>
          <w:between w:val="none" w:sz="0" w:space="0" w:color="000000"/>
        </w:pBdr>
        <w:rPr>
          <w:rFonts w:ascii="Times New Roman" w:hAnsi="Times New Roman"/>
        </w:rPr>
      </w:pPr>
    </w:p>
    <w:p w14:paraId="49395A5A" w14:textId="77777777" w:rsidR="00ED4B51" w:rsidRDefault="00ED4B51">
      <w:pPr>
        <w:pBdr>
          <w:top w:val="single" w:sz="18" w:space="1" w:color="000000"/>
          <w:left w:val="single" w:sz="18" w:space="4" w:color="000000"/>
          <w:bottom w:val="single" w:sz="18" w:space="1" w:color="000000"/>
          <w:right w:val="single" w:sz="18" w:space="4" w:color="000000"/>
          <w:between w:val="none" w:sz="0" w:space="0" w:color="000000"/>
        </w:pBdr>
        <w:rPr>
          <w:rFonts w:ascii="Times New Roman" w:hAnsi="Times New Roman"/>
        </w:rPr>
      </w:pPr>
    </w:p>
    <w:p w14:paraId="384C1160" w14:textId="77777777" w:rsidR="00ED4B51" w:rsidRDefault="00CC6ADF">
      <w:pPr>
        <w:pBdr>
          <w:top w:val="single" w:sz="18" w:space="1" w:color="000000"/>
          <w:left w:val="single" w:sz="18" w:space="4" w:color="000000"/>
          <w:bottom w:val="single" w:sz="18" w:space="1" w:color="000000"/>
          <w:right w:val="single" w:sz="18" w:space="4" w:color="000000"/>
          <w:between w:val="none" w:sz="0" w:space="0" w:color="000000"/>
        </w:pBdr>
        <w:rPr>
          <w:rFonts w:ascii="Times New Roman" w:hAnsi="Times New Roman"/>
        </w:rPr>
      </w:pPr>
      <w:r>
        <w:br w:type="page"/>
      </w:r>
    </w:p>
    <w:p w14:paraId="5943722E" w14:textId="77777777" w:rsidR="00ED4B51" w:rsidRPr="00CC6ADF" w:rsidRDefault="00CC6ADF">
      <w:pPr>
        <w:rPr>
          <w:rFonts w:ascii="Times New Roman" w:hAnsi="Times New Roman"/>
          <w:b/>
          <w:bCs/>
          <w:u w:val="single"/>
        </w:rPr>
      </w:pPr>
      <w:r w:rsidRPr="00CC6ADF">
        <w:rPr>
          <w:rFonts w:ascii="Times New Roman" w:hAnsi="Times New Roman"/>
          <w:b/>
          <w:bCs/>
          <w:u w:val="single"/>
        </w:rPr>
        <w:lastRenderedPageBreak/>
        <w:t>VISION</w:t>
      </w:r>
    </w:p>
    <w:p w14:paraId="0B80348B" w14:textId="77777777" w:rsidR="00ED4B51" w:rsidRDefault="00CC6ADF">
      <w:pPr>
        <w:spacing w:after="366" w:line="240" w:lineRule="auto"/>
        <w:ind w:left="-5"/>
        <w:rPr>
          <w:rFonts w:ascii="Times New Roman" w:hAnsi="Times New Roman"/>
        </w:rPr>
      </w:pPr>
      <w:r>
        <w:rPr>
          <w:rFonts w:ascii="Times New Roman" w:hAnsi="Times New Roman"/>
        </w:rPr>
        <w:t>The Pharmacy POS system will provide a computerized solution for managing pharmaceutical sales, inventory, and reporting in a retail pharmacy. It will process customer purchases, track medicine stock levels, handle prescription validation, generate receipts, and produce daily sales reports.</w:t>
      </w:r>
    </w:p>
    <w:p w14:paraId="506C6634" w14:textId="77777777" w:rsidR="00ED4B51" w:rsidRPr="00CC6ADF" w:rsidRDefault="00CC6ADF">
      <w:pPr>
        <w:spacing w:after="366" w:line="240" w:lineRule="auto"/>
        <w:ind w:left="-5"/>
        <w:rPr>
          <w:rFonts w:ascii="Times New Roman" w:hAnsi="Times New Roman"/>
          <w:b/>
          <w:bCs/>
          <w:u w:val="single"/>
        </w:rPr>
      </w:pPr>
      <w:r w:rsidRPr="00CC6ADF">
        <w:rPr>
          <w:rFonts w:ascii="Times New Roman" w:hAnsi="Times New Roman"/>
          <w:b/>
          <w:bCs/>
          <w:u w:val="single"/>
        </w:rPr>
        <w:t>PROBLEM STATEMENT</w:t>
      </w:r>
    </w:p>
    <w:p w14:paraId="6999AB16" w14:textId="546AA520" w:rsidR="00ED4B51" w:rsidRDefault="00CC6ADF">
      <w:pPr>
        <w:rPr>
          <w:rFonts w:ascii="Times New Roman" w:hAnsi="Times New Roman"/>
        </w:rPr>
      </w:pPr>
      <w:r>
        <w:rPr>
          <w:rFonts w:ascii="Times New Roman" w:hAnsi="Times New Roman"/>
        </w:rPr>
        <w:t xml:space="preserve">Many pharmacies rely on manual recording of sales and paper-based stock tracking. This results in stock losses, selling expired medicines, financial inconsistencies, and slow checkout processes. The proposed system aims to automate sales and inventory management to reduce errors and improve efficiency. </w:t>
      </w:r>
    </w:p>
    <w:p w14:paraId="1A4D90D9" w14:textId="08E79C89" w:rsidR="00952EBE" w:rsidRDefault="00952EBE">
      <w:pPr>
        <w:rPr>
          <w:rFonts w:ascii="Times New Roman" w:hAnsi="Times New Roman"/>
          <w:b/>
          <w:bCs/>
          <w:u w:val="single"/>
        </w:rPr>
      </w:pPr>
      <w:r w:rsidRPr="00952EBE">
        <w:rPr>
          <w:rFonts w:ascii="Times New Roman" w:hAnsi="Times New Roman"/>
          <w:b/>
          <w:bCs/>
          <w:u w:val="single"/>
        </w:rPr>
        <w:t>BUSINESS CASE</w:t>
      </w:r>
    </w:p>
    <w:p w14:paraId="713ECEF6" w14:textId="77777777" w:rsidR="00952EBE" w:rsidRPr="00952EBE" w:rsidRDefault="00952EBE" w:rsidP="00952EBE">
      <w:pPr>
        <w:pStyle w:val="NormalWeb"/>
        <w:rPr>
          <w:sz w:val="22"/>
          <w:szCs w:val="22"/>
        </w:rPr>
      </w:pPr>
      <w:r w:rsidRPr="00952EBE">
        <w:rPr>
          <w:sz w:val="22"/>
          <w:szCs w:val="22"/>
        </w:rPr>
        <w:t>The Pharmacy POS system is expected to provide significant operational and financial benefits. By automating sales processing and inventory tracking, the system will reduce stock losses caused by manual errors and theft. Real-time inventory updates will prevent overstocking and stock-outs, improving overall efficiency.</w:t>
      </w:r>
    </w:p>
    <w:p w14:paraId="53307227" w14:textId="348519E2" w:rsidR="00952EBE" w:rsidRPr="00952EBE" w:rsidRDefault="00952EBE" w:rsidP="00952EBE">
      <w:pPr>
        <w:pStyle w:val="NormalWeb"/>
        <w:rPr>
          <w:sz w:val="22"/>
          <w:szCs w:val="22"/>
        </w:rPr>
      </w:pPr>
      <w:r w:rsidRPr="00952EBE">
        <w:rPr>
          <w:sz w:val="22"/>
          <w:szCs w:val="22"/>
        </w:rPr>
        <w:t>Financially, the system will enhance accountability by generating accurate daily, weekly, and monthly sales reports. This will allow the pharmacy owner to monitor revenue trends and make data-driven decisions.</w:t>
      </w:r>
    </w:p>
    <w:p w14:paraId="049835F0" w14:textId="77777777" w:rsidR="00952EBE" w:rsidRPr="00952EBE" w:rsidRDefault="00952EBE" w:rsidP="00952EBE">
      <w:pPr>
        <w:pStyle w:val="NormalWeb"/>
        <w:rPr>
          <w:sz w:val="22"/>
          <w:szCs w:val="22"/>
        </w:rPr>
      </w:pPr>
      <w:r w:rsidRPr="00952EBE">
        <w:rPr>
          <w:sz w:val="22"/>
          <w:szCs w:val="22"/>
        </w:rPr>
        <w:t>Operationally, checkout speed will improve due to automated billing and barcode scanning, reducing customer waiting time.</w:t>
      </w:r>
    </w:p>
    <w:p w14:paraId="5E59DDA6" w14:textId="77777777" w:rsidR="00952EBE" w:rsidRPr="00952EBE" w:rsidRDefault="00952EBE" w:rsidP="00952EBE">
      <w:pPr>
        <w:pStyle w:val="NormalWeb"/>
        <w:rPr>
          <w:sz w:val="22"/>
          <w:szCs w:val="22"/>
        </w:rPr>
      </w:pPr>
      <w:r w:rsidRPr="00952EBE">
        <w:rPr>
          <w:sz w:val="22"/>
          <w:szCs w:val="22"/>
        </w:rPr>
        <w:t>From a regulatory perspective, the system will maintain proper prescription records and controlled drug tracking, supporting compliance with pharmacy regulatory authorities.</w:t>
      </w:r>
    </w:p>
    <w:p w14:paraId="3899229D" w14:textId="2C35D9A7" w:rsidR="00952EBE" w:rsidRDefault="00952EBE" w:rsidP="00952EBE">
      <w:pPr>
        <w:pStyle w:val="NormalWeb"/>
        <w:rPr>
          <w:sz w:val="22"/>
          <w:szCs w:val="22"/>
        </w:rPr>
      </w:pPr>
      <w:r w:rsidRPr="00952EBE">
        <w:rPr>
          <w:sz w:val="22"/>
          <w:szCs w:val="22"/>
        </w:rPr>
        <w:t>The estimated implementation cost is limited to development effort over the 15-week course using open-source technologies, making the project economically feasible.</w:t>
      </w:r>
    </w:p>
    <w:p w14:paraId="28EBB74F" w14:textId="0C99F7CE" w:rsidR="00952EBE" w:rsidRPr="001D2722" w:rsidRDefault="00952EBE" w:rsidP="00952EBE">
      <w:pPr>
        <w:pStyle w:val="NormalWeb"/>
        <w:rPr>
          <w:b/>
          <w:bCs/>
          <w:sz w:val="22"/>
          <w:szCs w:val="22"/>
          <w:u w:val="single"/>
        </w:rPr>
      </w:pPr>
      <w:r w:rsidRPr="001D2722">
        <w:rPr>
          <w:b/>
          <w:bCs/>
          <w:sz w:val="22"/>
          <w:szCs w:val="22"/>
          <w:u w:val="single"/>
        </w:rPr>
        <w:t>STAKEHOLDERS</w:t>
      </w:r>
    </w:p>
    <w:p w14:paraId="25676E1E" w14:textId="77777777" w:rsidR="00952EBE" w:rsidRPr="00952EBE" w:rsidRDefault="00952EBE" w:rsidP="00952EBE">
      <w:pPr>
        <w:spacing w:before="100" w:beforeAutospacing="1" w:after="100" w:afterAutospacing="1" w:line="240" w:lineRule="auto"/>
        <w:outlineLvl w:val="2"/>
        <w:rPr>
          <w:rFonts w:ascii="Times New Roman" w:eastAsia="Times New Roman" w:hAnsi="Times New Roman"/>
          <w:b/>
          <w:bCs/>
          <w:noProof w:val="0"/>
          <w:lang w:val="en-GB" w:eastAsia="en-GB"/>
        </w:rPr>
      </w:pPr>
      <w:r w:rsidRPr="00952EBE">
        <w:rPr>
          <w:rFonts w:ascii="Times New Roman" w:eastAsia="Times New Roman" w:hAnsi="Times New Roman"/>
          <w:b/>
          <w:bCs/>
          <w:noProof w:val="0"/>
          <w:lang w:val="en-GB" w:eastAsia="en-GB"/>
        </w:rPr>
        <w:t>Internal Stakeholders</w:t>
      </w:r>
    </w:p>
    <w:p w14:paraId="0BF8406E" w14:textId="77777777" w:rsidR="00952EBE" w:rsidRPr="00952EBE" w:rsidRDefault="00952EBE" w:rsidP="00952EBE">
      <w:pPr>
        <w:spacing w:before="100" w:beforeAutospacing="1" w:after="100" w:afterAutospacing="1" w:line="240" w:lineRule="auto"/>
        <w:rPr>
          <w:rFonts w:ascii="Times New Roman" w:eastAsia="Times New Roman" w:hAnsi="Times New Roman"/>
          <w:noProof w:val="0"/>
          <w:lang w:val="en-GB" w:eastAsia="en-GB"/>
        </w:rPr>
      </w:pPr>
      <w:r w:rsidRPr="00952EBE">
        <w:rPr>
          <w:rFonts w:ascii="Times New Roman" w:eastAsia="Times New Roman" w:hAnsi="Times New Roman"/>
          <w:b/>
          <w:bCs/>
          <w:noProof w:val="0"/>
          <w:lang w:val="en-GB" w:eastAsia="en-GB"/>
        </w:rPr>
        <w:t>Pharmacy Owner</w:t>
      </w:r>
    </w:p>
    <w:p w14:paraId="4DCC7308" w14:textId="77777777" w:rsidR="00952EBE" w:rsidRPr="00952EBE" w:rsidRDefault="00952EBE" w:rsidP="00952EBE">
      <w:pPr>
        <w:numPr>
          <w:ilvl w:val="0"/>
          <w:numId w:val="3"/>
        </w:numPr>
        <w:spacing w:before="100" w:beforeAutospacing="1" w:after="100" w:afterAutospacing="1" w:line="240" w:lineRule="auto"/>
        <w:rPr>
          <w:rFonts w:ascii="Times New Roman" w:eastAsia="Times New Roman" w:hAnsi="Times New Roman"/>
          <w:noProof w:val="0"/>
          <w:lang w:val="en-GB" w:eastAsia="en-GB"/>
        </w:rPr>
      </w:pPr>
      <w:r w:rsidRPr="00952EBE">
        <w:rPr>
          <w:rFonts w:ascii="Times New Roman" w:eastAsia="Times New Roman" w:hAnsi="Times New Roman"/>
          <w:noProof w:val="0"/>
          <w:lang w:val="en-GB" w:eastAsia="en-GB"/>
        </w:rPr>
        <w:t>Interested in profitability, accurate reporting, and loss reduction.</w:t>
      </w:r>
    </w:p>
    <w:p w14:paraId="3765E727" w14:textId="77777777" w:rsidR="00952EBE" w:rsidRPr="00952EBE" w:rsidRDefault="00952EBE" w:rsidP="00952EBE">
      <w:pPr>
        <w:spacing w:before="100" w:beforeAutospacing="1" w:after="100" w:afterAutospacing="1" w:line="240" w:lineRule="auto"/>
        <w:rPr>
          <w:rFonts w:ascii="Times New Roman" w:eastAsia="Times New Roman" w:hAnsi="Times New Roman"/>
          <w:noProof w:val="0"/>
          <w:lang w:val="en-GB" w:eastAsia="en-GB"/>
        </w:rPr>
      </w:pPr>
      <w:r w:rsidRPr="00952EBE">
        <w:rPr>
          <w:rFonts w:ascii="Times New Roman" w:eastAsia="Times New Roman" w:hAnsi="Times New Roman"/>
          <w:b/>
          <w:bCs/>
          <w:noProof w:val="0"/>
          <w:lang w:val="en-GB" w:eastAsia="en-GB"/>
        </w:rPr>
        <w:t>Pharmacist</w:t>
      </w:r>
    </w:p>
    <w:p w14:paraId="5B619690" w14:textId="77777777" w:rsidR="00952EBE" w:rsidRPr="00952EBE" w:rsidRDefault="00952EBE" w:rsidP="00952EBE">
      <w:pPr>
        <w:numPr>
          <w:ilvl w:val="0"/>
          <w:numId w:val="4"/>
        </w:numPr>
        <w:spacing w:before="100" w:beforeAutospacing="1" w:after="100" w:afterAutospacing="1" w:line="240" w:lineRule="auto"/>
        <w:rPr>
          <w:rFonts w:ascii="Times New Roman" w:eastAsia="Times New Roman" w:hAnsi="Times New Roman"/>
          <w:noProof w:val="0"/>
          <w:lang w:val="en-GB" w:eastAsia="en-GB"/>
        </w:rPr>
      </w:pPr>
      <w:r w:rsidRPr="00952EBE">
        <w:rPr>
          <w:rFonts w:ascii="Times New Roman" w:eastAsia="Times New Roman" w:hAnsi="Times New Roman"/>
          <w:noProof w:val="0"/>
          <w:lang w:val="en-GB" w:eastAsia="en-GB"/>
        </w:rPr>
        <w:t>Responsible for validating prescriptions and ensuring safe dispensing.</w:t>
      </w:r>
    </w:p>
    <w:p w14:paraId="49D9F285" w14:textId="77777777" w:rsidR="00952EBE" w:rsidRPr="00952EBE" w:rsidRDefault="00952EBE" w:rsidP="00952EBE">
      <w:pPr>
        <w:spacing w:before="100" w:beforeAutospacing="1" w:after="100" w:afterAutospacing="1" w:line="240" w:lineRule="auto"/>
        <w:rPr>
          <w:rFonts w:ascii="Times New Roman" w:eastAsia="Times New Roman" w:hAnsi="Times New Roman"/>
          <w:noProof w:val="0"/>
          <w:lang w:val="en-GB" w:eastAsia="en-GB"/>
        </w:rPr>
      </w:pPr>
      <w:r w:rsidRPr="00952EBE">
        <w:rPr>
          <w:rFonts w:ascii="Times New Roman" w:eastAsia="Times New Roman" w:hAnsi="Times New Roman"/>
          <w:b/>
          <w:bCs/>
          <w:noProof w:val="0"/>
          <w:lang w:val="en-GB" w:eastAsia="en-GB"/>
        </w:rPr>
        <w:t>Cashier</w:t>
      </w:r>
    </w:p>
    <w:p w14:paraId="4939BAD9" w14:textId="77777777" w:rsidR="00952EBE" w:rsidRPr="00952EBE" w:rsidRDefault="00952EBE" w:rsidP="00952EBE">
      <w:pPr>
        <w:numPr>
          <w:ilvl w:val="0"/>
          <w:numId w:val="5"/>
        </w:numPr>
        <w:spacing w:before="100" w:beforeAutospacing="1" w:after="100" w:afterAutospacing="1" w:line="240" w:lineRule="auto"/>
        <w:rPr>
          <w:rFonts w:ascii="Times New Roman" w:eastAsia="Times New Roman" w:hAnsi="Times New Roman"/>
          <w:noProof w:val="0"/>
          <w:lang w:val="en-GB" w:eastAsia="en-GB"/>
        </w:rPr>
      </w:pPr>
      <w:r w:rsidRPr="00952EBE">
        <w:rPr>
          <w:rFonts w:ascii="Times New Roman" w:eastAsia="Times New Roman" w:hAnsi="Times New Roman"/>
          <w:noProof w:val="0"/>
          <w:lang w:val="en-GB" w:eastAsia="en-GB"/>
        </w:rPr>
        <w:t>Processes sales transactions and handles payments.</w:t>
      </w:r>
    </w:p>
    <w:p w14:paraId="46C1EB34" w14:textId="77777777" w:rsidR="00952EBE" w:rsidRPr="00952EBE" w:rsidRDefault="00952EBE" w:rsidP="00952EBE">
      <w:pPr>
        <w:spacing w:before="100" w:beforeAutospacing="1" w:after="100" w:afterAutospacing="1" w:line="240" w:lineRule="auto"/>
        <w:rPr>
          <w:rFonts w:ascii="Times New Roman" w:eastAsia="Times New Roman" w:hAnsi="Times New Roman"/>
          <w:noProof w:val="0"/>
          <w:lang w:val="en-GB" w:eastAsia="en-GB"/>
        </w:rPr>
      </w:pPr>
      <w:r w:rsidRPr="00952EBE">
        <w:rPr>
          <w:rFonts w:ascii="Times New Roman" w:eastAsia="Times New Roman" w:hAnsi="Times New Roman"/>
          <w:b/>
          <w:bCs/>
          <w:noProof w:val="0"/>
          <w:lang w:val="en-GB" w:eastAsia="en-GB"/>
        </w:rPr>
        <w:t>Inventory/Store Clerk</w:t>
      </w:r>
    </w:p>
    <w:p w14:paraId="1868F19A" w14:textId="77777777" w:rsidR="00952EBE" w:rsidRPr="00952EBE" w:rsidRDefault="00952EBE" w:rsidP="00952EBE">
      <w:pPr>
        <w:numPr>
          <w:ilvl w:val="0"/>
          <w:numId w:val="6"/>
        </w:numPr>
        <w:spacing w:before="100" w:beforeAutospacing="1" w:after="100" w:afterAutospacing="1" w:line="240" w:lineRule="auto"/>
        <w:rPr>
          <w:rFonts w:ascii="Times New Roman" w:eastAsia="Times New Roman" w:hAnsi="Times New Roman"/>
          <w:noProof w:val="0"/>
          <w:lang w:val="en-GB" w:eastAsia="en-GB"/>
        </w:rPr>
      </w:pPr>
      <w:r w:rsidRPr="00952EBE">
        <w:rPr>
          <w:rFonts w:ascii="Times New Roman" w:eastAsia="Times New Roman" w:hAnsi="Times New Roman"/>
          <w:noProof w:val="0"/>
          <w:lang w:val="en-GB" w:eastAsia="en-GB"/>
        </w:rPr>
        <w:t>Manages stock entries, updates, and expiry monitoring.</w:t>
      </w:r>
    </w:p>
    <w:p w14:paraId="0D094DE8" w14:textId="77777777" w:rsidR="00952EBE" w:rsidRPr="00952EBE" w:rsidRDefault="00952EBE" w:rsidP="00952EBE">
      <w:pPr>
        <w:spacing w:before="100" w:beforeAutospacing="1" w:after="100" w:afterAutospacing="1" w:line="240" w:lineRule="auto"/>
        <w:rPr>
          <w:rFonts w:ascii="Times New Roman" w:eastAsia="Times New Roman" w:hAnsi="Times New Roman"/>
          <w:noProof w:val="0"/>
          <w:lang w:val="en-GB" w:eastAsia="en-GB"/>
        </w:rPr>
      </w:pPr>
      <w:r w:rsidRPr="00952EBE">
        <w:rPr>
          <w:rFonts w:ascii="Times New Roman" w:eastAsia="Times New Roman" w:hAnsi="Times New Roman"/>
          <w:b/>
          <w:bCs/>
          <w:noProof w:val="0"/>
          <w:lang w:val="en-GB" w:eastAsia="en-GB"/>
        </w:rPr>
        <w:lastRenderedPageBreak/>
        <w:t>System Administrator</w:t>
      </w:r>
    </w:p>
    <w:p w14:paraId="5364EA18" w14:textId="1652F11B" w:rsidR="00952EBE" w:rsidRPr="00952EBE" w:rsidRDefault="00952EBE" w:rsidP="00952EBE">
      <w:pPr>
        <w:numPr>
          <w:ilvl w:val="0"/>
          <w:numId w:val="7"/>
        </w:numPr>
        <w:spacing w:before="100" w:beforeAutospacing="1" w:after="100" w:afterAutospacing="1" w:line="240" w:lineRule="auto"/>
        <w:rPr>
          <w:rFonts w:ascii="Times New Roman" w:eastAsia="Times New Roman" w:hAnsi="Times New Roman"/>
          <w:noProof w:val="0"/>
          <w:lang w:val="en-GB" w:eastAsia="en-GB"/>
        </w:rPr>
      </w:pPr>
      <w:r w:rsidRPr="00952EBE">
        <w:rPr>
          <w:rFonts w:ascii="Times New Roman" w:eastAsia="Times New Roman" w:hAnsi="Times New Roman"/>
          <w:noProof w:val="0"/>
          <w:lang w:val="en-GB" w:eastAsia="en-GB"/>
        </w:rPr>
        <w:t>Manages user accounts, backups, and system security.</w:t>
      </w:r>
    </w:p>
    <w:p w14:paraId="67650011" w14:textId="77777777" w:rsidR="00952EBE" w:rsidRPr="00952EBE" w:rsidRDefault="00952EBE" w:rsidP="00952EBE">
      <w:pPr>
        <w:spacing w:before="100" w:beforeAutospacing="1" w:after="100" w:afterAutospacing="1" w:line="240" w:lineRule="auto"/>
        <w:outlineLvl w:val="2"/>
        <w:rPr>
          <w:rFonts w:ascii="Times New Roman" w:eastAsia="Times New Roman" w:hAnsi="Times New Roman"/>
          <w:b/>
          <w:bCs/>
          <w:noProof w:val="0"/>
          <w:lang w:val="en-GB" w:eastAsia="en-GB"/>
        </w:rPr>
      </w:pPr>
      <w:r w:rsidRPr="00952EBE">
        <w:rPr>
          <w:rFonts w:ascii="Times New Roman" w:eastAsia="Times New Roman" w:hAnsi="Times New Roman"/>
          <w:b/>
          <w:bCs/>
          <w:noProof w:val="0"/>
          <w:lang w:val="en-GB" w:eastAsia="en-GB"/>
        </w:rPr>
        <w:t>External Stakeholders</w:t>
      </w:r>
    </w:p>
    <w:p w14:paraId="28C07DC5" w14:textId="77777777" w:rsidR="00952EBE" w:rsidRPr="00952EBE" w:rsidRDefault="00952EBE" w:rsidP="00952EBE">
      <w:pPr>
        <w:spacing w:before="100" w:beforeAutospacing="1" w:after="100" w:afterAutospacing="1" w:line="240" w:lineRule="auto"/>
        <w:rPr>
          <w:rFonts w:ascii="Times New Roman" w:eastAsia="Times New Roman" w:hAnsi="Times New Roman"/>
          <w:noProof w:val="0"/>
          <w:lang w:val="en-GB" w:eastAsia="en-GB"/>
        </w:rPr>
      </w:pPr>
      <w:r w:rsidRPr="00952EBE">
        <w:rPr>
          <w:rFonts w:ascii="Times New Roman" w:eastAsia="Times New Roman" w:hAnsi="Times New Roman"/>
          <w:b/>
          <w:bCs/>
          <w:noProof w:val="0"/>
          <w:lang w:val="en-GB" w:eastAsia="en-GB"/>
        </w:rPr>
        <w:t>Patients (Customers)</w:t>
      </w:r>
    </w:p>
    <w:p w14:paraId="7BA5B020" w14:textId="77777777" w:rsidR="00952EBE" w:rsidRPr="00952EBE" w:rsidRDefault="00952EBE" w:rsidP="00952EBE">
      <w:pPr>
        <w:numPr>
          <w:ilvl w:val="0"/>
          <w:numId w:val="8"/>
        </w:numPr>
        <w:spacing w:before="100" w:beforeAutospacing="1" w:after="100" w:afterAutospacing="1" w:line="240" w:lineRule="auto"/>
        <w:rPr>
          <w:rFonts w:ascii="Times New Roman" w:eastAsia="Times New Roman" w:hAnsi="Times New Roman"/>
          <w:noProof w:val="0"/>
          <w:lang w:val="en-GB" w:eastAsia="en-GB"/>
        </w:rPr>
      </w:pPr>
      <w:r w:rsidRPr="00952EBE">
        <w:rPr>
          <w:rFonts w:ascii="Times New Roman" w:eastAsia="Times New Roman" w:hAnsi="Times New Roman"/>
          <w:noProof w:val="0"/>
          <w:lang w:val="en-GB" w:eastAsia="en-GB"/>
        </w:rPr>
        <w:t>Expect fast service, accurate billing, and safe medication dispensing.</w:t>
      </w:r>
    </w:p>
    <w:p w14:paraId="1E62B95B" w14:textId="77777777" w:rsidR="00952EBE" w:rsidRPr="00952EBE" w:rsidRDefault="00952EBE" w:rsidP="00952EBE">
      <w:pPr>
        <w:spacing w:before="100" w:beforeAutospacing="1" w:after="100" w:afterAutospacing="1" w:line="240" w:lineRule="auto"/>
        <w:rPr>
          <w:rFonts w:ascii="Times New Roman" w:eastAsia="Times New Roman" w:hAnsi="Times New Roman"/>
          <w:noProof w:val="0"/>
          <w:lang w:val="en-GB" w:eastAsia="en-GB"/>
        </w:rPr>
      </w:pPr>
      <w:r w:rsidRPr="00952EBE">
        <w:rPr>
          <w:rFonts w:ascii="Times New Roman" w:eastAsia="Times New Roman" w:hAnsi="Times New Roman"/>
          <w:b/>
          <w:bCs/>
          <w:noProof w:val="0"/>
          <w:lang w:val="en-GB" w:eastAsia="en-GB"/>
        </w:rPr>
        <w:t>Regulatory Authority</w:t>
      </w:r>
    </w:p>
    <w:p w14:paraId="4C6DAA1B" w14:textId="77777777" w:rsidR="00952EBE" w:rsidRPr="00952EBE" w:rsidRDefault="00952EBE" w:rsidP="00952EBE">
      <w:pPr>
        <w:numPr>
          <w:ilvl w:val="0"/>
          <w:numId w:val="9"/>
        </w:numPr>
        <w:spacing w:before="100" w:beforeAutospacing="1" w:after="100" w:afterAutospacing="1" w:line="240" w:lineRule="auto"/>
        <w:rPr>
          <w:rFonts w:ascii="Times New Roman" w:eastAsia="Times New Roman" w:hAnsi="Times New Roman"/>
          <w:noProof w:val="0"/>
          <w:lang w:val="en-GB" w:eastAsia="en-GB"/>
        </w:rPr>
      </w:pPr>
      <w:r w:rsidRPr="00952EBE">
        <w:rPr>
          <w:rFonts w:ascii="Times New Roman" w:eastAsia="Times New Roman" w:hAnsi="Times New Roman"/>
          <w:noProof w:val="0"/>
          <w:lang w:val="en-GB" w:eastAsia="en-GB"/>
        </w:rPr>
        <w:t>Requires proper tracking of prescriptions and controlled substances.</w:t>
      </w:r>
    </w:p>
    <w:p w14:paraId="2623A3AE" w14:textId="77777777" w:rsidR="00952EBE" w:rsidRPr="00952EBE" w:rsidRDefault="00952EBE" w:rsidP="00952EBE">
      <w:pPr>
        <w:spacing w:before="100" w:beforeAutospacing="1" w:after="100" w:afterAutospacing="1" w:line="240" w:lineRule="auto"/>
        <w:rPr>
          <w:rFonts w:ascii="Times New Roman" w:eastAsia="Times New Roman" w:hAnsi="Times New Roman"/>
          <w:noProof w:val="0"/>
          <w:lang w:val="en-GB" w:eastAsia="en-GB"/>
        </w:rPr>
      </w:pPr>
      <w:r w:rsidRPr="00952EBE">
        <w:rPr>
          <w:rFonts w:ascii="Times New Roman" w:eastAsia="Times New Roman" w:hAnsi="Times New Roman"/>
          <w:b/>
          <w:bCs/>
          <w:noProof w:val="0"/>
          <w:lang w:val="en-GB" w:eastAsia="en-GB"/>
        </w:rPr>
        <w:t>Drug Distributors</w:t>
      </w:r>
    </w:p>
    <w:p w14:paraId="404B03D5" w14:textId="77777777" w:rsidR="00952EBE" w:rsidRPr="00952EBE" w:rsidRDefault="00952EBE" w:rsidP="00952EBE">
      <w:pPr>
        <w:numPr>
          <w:ilvl w:val="0"/>
          <w:numId w:val="10"/>
        </w:numPr>
        <w:spacing w:before="100" w:beforeAutospacing="1" w:after="100" w:afterAutospacing="1" w:line="240" w:lineRule="auto"/>
        <w:rPr>
          <w:rFonts w:ascii="Times New Roman" w:eastAsia="Times New Roman" w:hAnsi="Times New Roman"/>
          <w:noProof w:val="0"/>
          <w:lang w:val="en-GB" w:eastAsia="en-GB"/>
        </w:rPr>
      </w:pPr>
      <w:r w:rsidRPr="00952EBE">
        <w:rPr>
          <w:rFonts w:ascii="Times New Roman" w:eastAsia="Times New Roman" w:hAnsi="Times New Roman"/>
          <w:noProof w:val="0"/>
          <w:lang w:val="en-GB" w:eastAsia="en-GB"/>
        </w:rPr>
        <w:t>Supply medication and depend on accurate inventory records.</w:t>
      </w:r>
    </w:p>
    <w:p w14:paraId="18DED002" w14:textId="77777777" w:rsidR="00952EBE" w:rsidRPr="00952EBE" w:rsidRDefault="00952EBE" w:rsidP="00952EBE">
      <w:pPr>
        <w:spacing w:before="100" w:beforeAutospacing="1" w:after="100" w:afterAutospacing="1" w:line="240" w:lineRule="auto"/>
        <w:rPr>
          <w:rFonts w:ascii="Times New Roman" w:eastAsia="Times New Roman" w:hAnsi="Times New Roman"/>
          <w:noProof w:val="0"/>
          <w:lang w:val="en-GB" w:eastAsia="en-GB"/>
        </w:rPr>
      </w:pPr>
      <w:r w:rsidRPr="00952EBE">
        <w:rPr>
          <w:rFonts w:ascii="Times New Roman" w:eastAsia="Times New Roman" w:hAnsi="Times New Roman"/>
          <w:b/>
          <w:bCs/>
          <w:noProof w:val="0"/>
          <w:lang w:val="en-GB" w:eastAsia="en-GB"/>
        </w:rPr>
        <w:t>Payment Service Providers</w:t>
      </w:r>
    </w:p>
    <w:p w14:paraId="36DE9719" w14:textId="77777777" w:rsidR="00952EBE" w:rsidRPr="00952EBE" w:rsidRDefault="00952EBE" w:rsidP="00952EBE">
      <w:pPr>
        <w:numPr>
          <w:ilvl w:val="0"/>
          <w:numId w:val="11"/>
        </w:numPr>
        <w:spacing w:before="100" w:beforeAutospacing="1" w:after="100" w:afterAutospacing="1" w:line="240" w:lineRule="auto"/>
        <w:rPr>
          <w:rFonts w:ascii="Times New Roman" w:eastAsia="Times New Roman" w:hAnsi="Times New Roman"/>
          <w:noProof w:val="0"/>
          <w:lang w:val="en-GB" w:eastAsia="en-GB"/>
        </w:rPr>
      </w:pPr>
      <w:r w:rsidRPr="00952EBE">
        <w:rPr>
          <w:rFonts w:ascii="Times New Roman" w:eastAsia="Times New Roman" w:hAnsi="Times New Roman"/>
          <w:noProof w:val="0"/>
          <w:lang w:val="en-GB" w:eastAsia="en-GB"/>
        </w:rPr>
        <w:t>Facilitate secure electronic transactions.</w:t>
      </w:r>
    </w:p>
    <w:p w14:paraId="145760AB" w14:textId="77777777" w:rsidR="00952EBE" w:rsidRPr="00952EBE" w:rsidRDefault="00952EBE" w:rsidP="00952EBE">
      <w:pPr>
        <w:spacing w:before="100" w:beforeAutospacing="1" w:after="100" w:afterAutospacing="1" w:line="240" w:lineRule="auto"/>
        <w:rPr>
          <w:rFonts w:ascii="Times New Roman" w:eastAsia="Times New Roman" w:hAnsi="Times New Roman"/>
          <w:noProof w:val="0"/>
          <w:lang w:val="en-GB" w:eastAsia="en-GB"/>
        </w:rPr>
      </w:pPr>
      <w:r w:rsidRPr="00952EBE">
        <w:rPr>
          <w:rFonts w:ascii="Times New Roman" w:eastAsia="Times New Roman" w:hAnsi="Times New Roman"/>
          <w:b/>
          <w:bCs/>
          <w:noProof w:val="0"/>
          <w:lang w:val="en-GB" w:eastAsia="en-GB"/>
        </w:rPr>
        <w:t>Insurance Companies</w:t>
      </w:r>
    </w:p>
    <w:p w14:paraId="772437A4" w14:textId="77777777" w:rsidR="00952EBE" w:rsidRPr="00952EBE" w:rsidRDefault="00952EBE" w:rsidP="00952EBE">
      <w:pPr>
        <w:numPr>
          <w:ilvl w:val="0"/>
          <w:numId w:val="12"/>
        </w:numPr>
        <w:spacing w:before="100" w:beforeAutospacing="1" w:after="100" w:afterAutospacing="1" w:line="240" w:lineRule="auto"/>
        <w:rPr>
          <w:rFonts w:ascii="Times New Roman" w:eastAsia="Times New Roman" w:hAnsi="Times New Roman"/>
          <w:noProof w:val="0"/>
          <w:lang w:val="en-GB" w:eastAsia="en-GB"/>
        </w:rPr>
      </w:pPr>
      <w:r w:rsidRPr="00952EBE">
        <w:rPr>
          <w:rFonts w:ascii="Times New Roman" w:eastAsia="Times New Roman" w:hAnsi="Times New Roman"/>
          <w:noProof w:val="0"/>
          <w:lang w:val="en-GB" w:eastAsia="en-GB"/>
        </w:rPr>
        <w:t>May require accurate claim and billing records.</w:t>
      </w:r>
    </w:p>
    <w:p w14:paraId="09C44B84" w14:textId="77777777" w:rsidR="00952EBE" w:rsidRPr="00952EBE" w:rsidRDefault="00952EBE" w:rsidP="00952EBE">
      <w:pPr>
        <w:pStyle w:val="NormalWeb"/>
        <w:rPr>
          <w:b/>
          <w:bCs/>
          <w:sz w:val="22"/>
          <w:szCs w:val="22"/>
          <w:u w:val="single"/>
        </w:rPr>
      </w:pPr>
    </w:p>
    <w:p w14:paraId="386CE380" w14:textId="77777777" w:rsidR="00952EBE" w:rsidRPr="00952EBE" w:rsidRDefault="00952EBE">
      <w:pPr>
        <w:rPr>
          <w:rFonts w:ascii="Times New Roman" w:hAnsi="Times New Roman"/>
          <w:b/>
          <w:bCs/>
          <w:u w:val="single"/>
        </w:rPr>
      </w:pPr>
    </w:p>
    <w:p w14:paraId="47454ECC" w14:textId="77777777" w:rsidR="00ED4B51" w:rsidRPr="00CC6ADF" w:rsidRDefault="00CC6ADF">
      <w:pPr>
        <w:rPr>
          <w:rFonts w:ascii="Times New Roman" w:hAnsi="Times New Roman"/>
          <w:b/>
          <w:bCs/>
          <w:u w:val="single"/>
        </w:rPr>
      </w:pPr>
      <w:r w:rsidRPr="00CC6ADF">
        <w:rPr>
          <w:rFonts w:ascii="Times New Roman" w:hAnsi="Times New Roman"/>
          <w:b/>
          <w:bCs/>
          <w:u w:val="single"/>
        </w:rPr>
        <w:t>RISK LIST AND MITIGATION</w:t>
      </w:r>
    </w:p>
    <w:tbl>
      <w:tblPr>
        <w:tblW w:w="9026" w:type="dxa"/>
        <w:tblInd w:w="57" w:type="dxa"/>
        <w:tblCellMar>
          <w:left w:w="10" w:type="dxa"/>
          <w:right w:w="10" w:type="dxa"/>
        </w:tblCellMar>
        <w:tblLook w:val="0000" w:firstRow="0" w:lastRow="0" w:firstColumn="0" w:lastColumn="0" w:noHBand="0" w:noVBand="0"/>
      </w:tblPr>
      <w:tblGrid>
        <w:gridCol w:w="4513"/>
        <w:gridCol w:w="4513"/>
      </w:tblGrid>
      <w:tr w:rsidR="00ED4B51" w14:paraId="4682A6BA" w14:textId="77777777">
        <w:trPr>
          <w:cantSplit/>
        </w:trPr>
        <w:tc>
          <w:tcPr>
            <w:tcW w:w="2500" w:type="pct"/>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tcPr>
          <w:p w14:paraId="48ECBFDA" w14:textId="77777777" w:rsidR="00ED4B51" w:rsidRPr="001042F8" w:rsidRDefault="00CC6ADF">
            <w:pPr>
              <w:spacing w:after="0" w:line="240" w:lineRule="auto"/>
              <w:rPr>
                <w:rFonts w:ascii="Times New Roman" w:hAnsi="Times New Roman"/>
                <w:b/>
              </w:rPr>
            </w:pPr>
            <w:r w:rsidRPr="001042F8">
              <w:rPr>
                <w:rFonts w:ascii="Times New Roman" w:hAnsi="Times New Roman"/>
                <w:b/>
              </w:rPr>
              <w:t>RISK</w:t>
            </w:r>
          </w:p>
        </w:tc>
        <w:tc>
          <w:tcPr>
            <w:tcW w:w="2500" w:type="pct"/>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tcPr>
          <w:p w14:paraId="3D88DC92" w14:textId="77777777" w:rsidR="00ED4B51" w:rsidRPr="001042F8" w:rsidRDefault="00CC6ADF">
            <w:pPr>
              <w:spacing w:after="0" w:line="240" w:lineRule="auto"/>
              <w:rPr>
                <w:rFonts w:ascii="Times New Roman" w:hAnsi="Times New Roman"/>
                <w:b/>
              </w:rPr>
            </w:pPr>
            <w:r w:rsidRPr="001042F8">
              <w:rPr>
                <w:rFonts w:ascii="Times New Roman" w:hAnsi="Times New Roman"/>
                <w:b/>
              </w:rPr>
              <w:t>MITIGATON</w:t>
            </w:r>
          </w:p>
        </w:tc>
      </w:tr>
      <w:tr w:rsidR="00ED4B51" w14:paraId="59F4A596" w14:textId="77777777">
        <w:trPr>
          <w:cantSplit/>
        </w:trPr>
        <w:tc>
          <w:tcPr>
            <w:tcW w:w="2500" w:type="pct"/>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tcPr>
          <w:p w14:paraId="1D4317AC" w14:textId="77777777" w:rsidR="00ED4B51" w:rsidRDefault="00CC6ADF">
            <w:pPr>
              <w:spacing w:after="0" w:line="240" w:lineRule="auto"/>
              <w:rPr>
                <w:rFonts w:ascii="Times New Roman" w:hAnsi="Times New Roman"/>
              </w:rPr>
            </w:pPr>
            <w:r>
              <w:rPr>
                <w:rFonts w:ascii="Times New Roman" w:hAnsi="Times New Roman"/>
              </w:rPr>
              <w:t>Incorrect architecture choice</w:t>
            </w:r>
          </w:p>
        </w:tc>
        <w:tc>
          <w:tcPr>
            <w:tcW w:w="2500" w:type="pct"/>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tcPr>
          <w:p w14:paraId="31EFDCC1" w14:textId="77777777" w:rsidR="00ED4B51" w:rsidRDefault="00CC6ADF">
            <w:pPr>
              <w:spacing w:after="0" w:line="240" w:lineRule="auto"/>
              <w:rPr>
                <w:rFonts w:ascii="Times New Roman" w:hAnsi="Times New Roman"/>
              </w:rPr>
            </w:pPr>
            <w:r>
              <w:rPr>
                <w:rFonts w:ascii="Times New Roman" w:hAnsi="Times New Roman"/>
              </w:rPr>
              <w:t>validate layered architecture early</w:t>
            </w:r>
          </w:p>
        </w:tc>
      </w:tr>
      <w:tr w:rsidR="00ED4B51" w14:paraId="3EE7A3E9" w14:textId="77777777">
        <w:trPr>
          <w:cantSplit/>
        </w:trPr>
        <w:tc>
          <w:tcPr>
            <w:tcW w:w="2500" w:type="pct"/>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tcPr>
          <w:p w14:paraId="198164A7" w14:textId="77777777" w:rsidR="00ED4B51" w:rsidRDefault="00CC6ADF">
            <w:pPr>
              <w:spacing w:after="0" w:line="240" w:lineRule="auto"/>
              <w:rPr>
                <w:rFonts w:ascii="Times New Roman" w:hAnsi="Times New Roman"/>
              </w:rPr>
            </w:pPr>
            <w:r>
              <w:rPr>
                <w:rFonts w:ascii="Times New Roman" w:hAnsi="Times New Roman"/>
              </w:rPr>
              <w:t>Database design flaws</w:t>
            </w:r>
          </w:p>
        </w:tc>
        <w:tc>
          <w:tcPr>
            <w:tcW w:w="2500" w:type="pct"/>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tcPr>
          <w:p w14:paraId="13FF297F" w14:textId="77777777" w:rsidR="00ED4B51" w:rsidRDefault="00CC6ADF">
            <w:pPr>
              <w:spacing w:after="0" w:line="240" w:lineRule="auto"/>
              <w:rPr>
                <w:rFonts w:ascii="Times New Roman" w:hAnsi="Times New Roman"/>
              </w:rPr>
            </w:pPr>
            <w:r>
              <w:rPr>
                <w:rFonts w:ascii="Times New Roman" w:hAnsi="Times New Roman"/>
              </w:rPr>
              <w:t>Refign domain model in elaboration</w:t>
            </w:r>
          </w:p>
        </w:tc>
      </w:tr>
      <w:tr w:rsidR="00ED4B51" w14:paraId="54B2CF96" w14:textId="77777777">
        <w:trPr>
          <w:cantSplit/>
        </w:trPr>
        <w:tc>
          <w:tcPr>
            <w:tcW w:w="2500" w:type="pct"/>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tcPr>
          <w:p w14:paraId="5787F304" w14:textId="77777777" w:rsidR="00ED4B51" w:rsidRDefault="00CC6ADF">
            <w:pPr>
              <w:spacing w:after="0" w:line="240" w:lineRule="auto"/>
              <w:rPr>
                <w:rFonts w:ascii="Times New Roman" w:hAnsi="Times New Roman"/>
              </w:rPr>
            </w:pPr>
            <w:r>
              <w:rPr>
                <w:rFonts w:ascii="Times New Roman" w:hAnsi="Times New Roman"/>
              </w:rPr>
              <w:t>Time mismanagement</w:t>
            </w:r>
          </w:p>
        </w:tc>
        <w:tc>
          <w:tcPr>
            <w:tcW w:w="2500" w:type="pct"/>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tcPr>
          <w:p w14:paraId="1582C456" w14:textId="77777777" w:rsidR="00ED4B51" w:rsidRDefault="00CC6ADF">
            <w:pPr>
              <w:spacing w:after="0" w:line="240" w:lineRule="auto"/>
              <w:rPr>
                <w:rFonts w:ascii="Times New Roman" w:hAnsi="Times New Roman"/>
              </w:rPr>
            </w:pPr>
            <w:r>
              <w:rPr>
                <w:rFonts w:ascii="Times New Roman" w:hAnsi="Times New Roman"/>
              </w:rPr>
              <w:t>Follow iteration plan strictly</w:t>
            </w:r>
          </w:p>
        </w:tc>
      </w:tr>
      <w:tr w:rsidR="00ED4B51" w14:paraId="38134E86" w14:textId="77777777">
        <w:trPr>
          <w:cantSplit/>
        </w:trPr>
        <w:tc>
          <w:tcPr>
            <w:tcW w:w="2500" w:type="pct"/>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tcPr>
          <w:p w14:paraId="6AD29E1B" w14:textId="77777777" w:rsidR="00ED4B51" w:rsidRDefault="00CC6ADF">
            <w:pPr>
              <w:spacing w:after="0" w:line="240" w:lineRule="auto"/>
              <w:rPr>
                <w:rFonts w:ascii="Times New Roman" w:hAnsi="Times New Roman"/>
              </w:rPr>
            </w:pPr>
            <w:r>
              <w:rPr>
                <w:rFonts w:ascii="Times New Roman" w:hAnsi="Times New Roman"/>
              </w:rPr>
              <w:t>Data Inconsistency</w:t>
            </w:r>
          </w:p>
        </w:tc>
        <w:tc>
          <w:tcPr>
            <w:tcW w:w="2500" w:type="pct"/>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tcPr>
          <w:p w14:paraId="2D08723D" w14:textId="77777777" w:rsidR="00ED4B51" w:rsidRDefault="00CC6ADF">
            <w:pPr>
              <w:spacing w:after="0" w:line="240" w:lineRule="auto"/>
              <w:rPr>
                <w:rFonts w:ascii="Times New Roman" w:hAnsi="Times New Roman"/>
              </w:rPr>
            </w:pPr>
            <w:r>
              <w:rPr>
                <w:rFonts w:ascii="Times New Roman" w:hAnsi="Times New Roman"/>
              </w:rPr>
              <w:t>Implement SQL transactions and layered architecture early in elaboration</w:t>
            </w:r>
          </w:p>
        </w:tc>
      </w:tr>
    </w:tbl>
    <w:p w14:paraId="57B845A4" w14:textId="77777777" w:rsidR="00CC6ADF" w:rsidRDefault="00CC6ADF">
      <w:pPr>
        <w:rPr>
          <w:rFonts w:ascii="Times New Roman" w:hAnsi="Times New Roman"/>
          <w:b/>
          <w:bCs/>
          <w:u w:val="single"/>
        </w:rPr>
      </w:pPr>
    </w:p>
    <w:p w14:paraId="5354920C" w14:textId="77777777" w:rsidR="00ED4B51" w:rsidRPr="00CC6ADF" w:rsidRDefault="00CC6ADF">
      <w:pPr>
        <w:rPr>
          <w:rFonts w:ascii="Times New Roman" w:hAnsi="Times New Roman"/>
          <w:b/>
          <w:bCs/>
          <w:u w:val="single"/>
        </w:rPr>
      </w:pPr>
      <w:r w:rsidRPr="00CC6ADF">
        <w:rPr>
          <w:rFonts w:ascii="Times New Roman" w:hAnsi="Times New Roman"/>
          <w:b/>
          <w:bCs/>
          <w:u w:val="single"/>
        </w:rPr>
        <w:t>ITERATION PLAN (Unified Process)</w:t>
      </w:r>
    </w:p>
    <w:p w14:paraId="6E73BEA8" w14:textId="77777777" w:rsidR="00ED4B51" w:rsidRDefault="00CC6ADF" w:rsidP="00CC6ADF">
      <w:pPr>
        <w:spacing w:line="240" w:lineRule="auto"/>
        <w:rPr>
          <w:rFonts w:ascii="Times New Roman" w:hAnsi="Times New Roman"/>
        </w:rPr>
      </w:pPr>
      <w:r w:rsidRPr="00CC6ADF">
        <w:rPr>
          <w:rFonts w:ascii="Times New Roman" w:hAnsi="Times New Roman"/>
          <w:b/>
        </w:rPr>
        <w:t>Inception (week 1-2):</w:t>
      </w:r>
      <w:r>
        <w:rPr>
          <w:rFonts w:ascii="Times New Roman" w:hAnsi="Times New Roman"/>
        </w:rPr>
        <w:t xml:space="preserve"> Vision, feasibility, risk management and 10% core use case identification.</w:t>
      </w:r>
    </w:p>
    <w:p w14:paraId="69662D3D" w14:textId="77777777" w:rsidR="00ED4B51" w:rsidRDefault="00CC6ADF" w:rsidP="00CC6ADF">
      <w:pPr>
        <w:spacing w:line="240" w:lineRule="auto"/>
        <w:rPr>
          <w:rFonts w:ascii="Times New Roman" w:hAnsi="Times New Roman"/>
        </w:rPr>
      </w:pPr>
      <w:r w:rsidRPr="00CC6ADF">
        <w:rPr>
          <w:rFonts w:ascii="Times New Roman" w:hAnsi="Times New Roman"/>
          <w:b/>
        </w:rPr>
        <w:t>Elaboration (week 3-8):</w:t>
      </w:r>
      <w:r>
        <w:rPr>
          <w:rFonts w:ascii="Times New Roman" w:hAnsi="Times New Roman"/>
        </w:rPr>
        <w:t xml:space="preserve"> Detailed use cases, refine domain model and system sequence diagrams(SSDs),building the architectureal baseline(Database + login + sale Skeleton).</w:t>
      </w:r>
    </w:p>
    <w:p w14:paraId="0FE260E5" w14:textId="77777777" w:rsidR="00ED4B51" w:rsidRDefault="00CC6ADF" w:rsidP="00CC6ADF">
      <w:pPr>
        <w:spacing w:line="240" w:lineRule="auto"/>
        <w:rPr>
          <w:rFonts w:ascii="Times New Roman" w:hAnsi="Times New Roman"/>
        </w:rPr>
      </w:pPr>
      <w:r w:rsidRPr="00CC6ADF">
        <w:rPr>
          <w:rFonts w:ascii="Times New Roman" w:hAnsi="Times New Roman"/>
          <w:b/>
        </w:rPr>
        <w:t>Construction (week 9-12):</w:t>
      </w:r>
      <w:r>
        <w:rPr>
          <w:rFonts w:ascii="Times New Roman" w:hAnsi="Times New Roman"/>
        </w:rPr>
        <w:t xml:space="preserve"> Full inventory and expiry alert implimentation, reporting, unit testing and intergration.</w:t>
      </w:r>
    </w:p>
    <w:p w14:paraId="7AABDB99" w14:textId="77777777" w:rsidR="00ED4B51" w:rsidRDefault="00CC6ADF" w:rsidP="00CC6ADF">
      <w:pPr>
        <w:spacing w:line="240" w:lineRule="auto"/>
        <w:rPr>
          <w:rFonts w:ascii="Times New Roman" w:hAnsi="Times New Roman"/>
        </w:rPr>
      </w:pPr>
      <w:r w:rsidRPr="00CC6ADF">
        <w:rPr>
          <w:rFonts w:ascii="Times New Roman" w:hAnsi="Times New Roman"/>
          <w:b/>
        </w:rPr>
        <w:t>Transition (week 13-15):</w:t>
      </w:r>
      <w:r>
        <w:rPr>
          <w:rFonts w:ascii="Times New Roman" w:hAnsi="Times New Roman"/>
        </w:rPr>
        <w:t xml:space="preserve"> User acceptance testing, beta fixes and final demo.</w:t>
      </w:r>
    </w:p>
    <w:p w14:paraId="2E147571" w14:textId="77777777" w:rsidR="00ED4B51" w:rsidRPr="00CC6ADF" w:rsidRDefault="00CC6ADF">
      <w:pPr>
        <w:rPr>
          <w:rFonts w:ascii="Times New Roman" w:hAnsi="Times New Roman"/>
          <w:b/>
          <w:bCs/>
          <w:u w:val="single"/>
        </w:rPr>
      </w:pPr>
      <w:r w:rsidRPr="00CC6ADF">
        <w:rPr>
          <w:rFonts w:ascii="Times New Roman" w:hAnsi="Times New Roman"/>
          <w:b/>
          <w:bCs/>
          <w:u w:val="single"/>
        </w:rPr>
        <w:t>DEVELOPMENT ENVIRONMENT</w:t>
      </w:r>
    </w:p>
    <w:p w14:paraId="61EA4970" w14:textId="77777777" w:rsidR="00CC6ADF" w:rsidRDefault="00CC6ADF" w:rsidP="00CC6ADF">
      <w:pPr>
        <w:spacing w:line="240" w:lineRule="auto"/>
        <w:rPr>
          <w:rFonts w:ascii="Times New Roman" w:hAnsi="Times New Roman"/>
        </w:rPr>
      </w:pPr>
      <w:r>
        <w:rPr>
          <w:rFonts w:ascii="Times New Roman" w:hAnsi="Times New Roman"/>
        </w:rPr>
        <w:lastRenderedPageBreak/>
        <w:t>Programming language: (to be selected).</w:t>
      </w:r>
    </w:p>
    <w:p w14:paraId="74104246" w14:textId="77777777" w:rsidR="00CC6ADF" w:rsidRDefault="00CC6ADF" w:rsidP="00CC6ADF">
      <w:pPr>
        <w:spacing w:line="240" w:lineRule="auto"/>
        <w:rPr>
          <w:rFonts w:ascii="Times New Roman" w:hAnsi="Times New Roman"/>
        </w:rPr>
      </w:pPr>
      <w:r>
        <w:rPr>
          <w:rFonts w:ascii="Times New Roman" w:hAnsi="Times New Roman"/>
        </w:rPr>
        <w:t>Database: MySQL/PostgreSQL</w:t>
      </w:r>
    </w:p>
    <w:p w14:paraId="2ECB698C" w14:textId="77777777" w:rsidR="00CC6ADF" w:rsidRDefault="00CC6ADF" w:rsidP="00CC6ADF">
      <w:pPr>
        <w:spacing w:line="240" w:lineRule="auto"/>
        <w:rPr>
          <w:rFonts w:ascii="Times New Roman" w:hAnsi="Times New Roman"/>
        </w:rPr>
      </w:pPr>
      <w:r>
        <w:rPr>
          <w:rFonts w:ascii="Times New Roman" w:hAnsi="Times New Roman"/>
        </w:rPr>
        <w:t>IDE: VS Code/ ntellij/ isual Studios</w:t>
      </w:r>
    </w:p>
    <w:p w14:paraId="4C9CEBE9" w14:textId="77777777" w:rsidR="00ED4B51" w:rsidRDefault="00CC6ADF" w:rsidP="00CC6ADF">
      <w:pPr>
        <w:spacing w:line="240" w:lineRule="auto"/>
        <w:rPr>
          <w:rFonts w:ascii="Times New Roman" w:hAnsi="Times New Roman"/>
        </w:rPr>
      </w:pPr>
      <w:r>
        <w:rPr>
          <w:rFonts w:ascii="Times New Roman" w:hAnsi="Times New Roman"/>
        </w:rPr>
        <w:t>Version Control:Git</w:t>
      </w:r>
    </w:p>
    <w:p w14:paraId="3B13317F" w14:textId="77777777" w:rsidR="00ED4B51" w:rsidRDefault="00CC6ADF" w:rsidP="00CC6ADF">
      <w:pPr>
        <w:spacing w:line="240" w:lineRule="auto"/>
        <w:rPr>
          <w:rFonts w:ascii="Times New Roman" w:hAnsi="Times New Roman"/>
        </w:rPr>
      </w:pPr>
      <w:r>
        <w:rPr>
          <w:rFonts w:ascii="Times New Roman" w:hAnsi="Times New Roman"/>
        </w:rPr>
        <w:t>Architecture: Layered Architecture (Presentation, Business, Data).</w:t>
      </w:r>
    </w:p>
    <w:p w14:paraId="6A5EA588" w14:textId="77777777" w:rsidR="00ED4B51" w:rsidRDefault="00ED4B51">
      <w:pPr>
        <w:rPr>
          <w:rFonts w:ascii="Times New Roman" w:hAnsi="Times New Roman"/>
        </w:rPr>
      </w:pPr>
    </w:p>
    <w:p w14:paraId="4C014EC9" w14:textId="77777777" w:rsidR="00ED4B51" w:rsidRDefault="00ED4B51">
      <w:pPr>
        <w:rPr>
          <w:rFonts w:ascii="Times New Roman" w:hAnsi="Times New Roman"/>
        </w:rPr>
      </w:pPr>
    </w:p>
    <w:sectPr w:rsidR="00ED4B51">
      <w:endnotePr>
        <w:numFmt w:val="decimal"/>
      </w:endnotePr>
      <w:pgSz w:w="11906" w:h="16838"/>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9C0555"/>
    <w:multiLevelType w:val="multilevel"/>
    <w:tmpl w:val="91F4C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686F02"/>
    <w:multiLevelType w:val="multilevel"/>
    <w:tmpl w:val="D44E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B435F1"/>
    <w:multiLevelType w:val="multilevel"/>
    <w:tmpl w:val="5308A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72213E"/>
    <w:multiLevelType w:val="multilevel"/>
    <w:tmpl w:val="1D2EB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F7046D"/>
    <w:multiLevelType w:val="multilevel"/>
    <w:tmpl w:val="06E6E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B31E39"/>
    <w:multiLevelType w:val="multilevel"/>
    <w:tmpl w:val="45427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FC1E28"/>
    <w:multiLevelType w:val="multilevel"/>
    <w:tmpl w:val="35685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7D009C"/>
    <w:multiLevelType w:val="multilevel"/>
    <w:tmpl w:val="1A2EA7B8"/>
    <w:lvl w:ilvl="0">
      <w:numFmt w:val="none"/>
      <w:lvlText w:val=""/>
      <w:lvlJc w:val="left"/>
      <w:pPr>
        <w:tabs>
          <w:tab w:val="num" w:pos="360"/>
        </w:tabs>
        <w:ind w:left="360" w:hanging="360"/>
      </w:pPr>
    </w:lvl>
    <w:lvl w:ilvl="1">
      <w:numFmt w:val="none"/>
      <w:lvlText w:val=""/>
      <w:lvlJc w:val="left"/>
      <w:pPr>
        <w:tabs>
          <w:tab w:val="num" w:pos="360"/>
        </w:tabs>
        <w:ind w:left="360" w:hanging="360"/>
      </w:pPr>
    </w:lvl>
    <w:lvl w:ilvl="2">
      <w:numFmt w:val="none"/>
      <w:lvlText w:val=""/>
      <w:lvlJc w:val="left"/>
      <w:pPr>
        <w:tabs>
          <w:tab w:val="num" w:pos="360"/>
        </w:tabs>
        <w:ind w:left="360" w:hanging="360"/>
      </w:pPr>
    </w:lvl>
    <w:lvl w:ilvl="3">
      <w:numFmt w:val="none"/>
      <w:lvlText w:val=""/>
      <w:lvlJc w:val="left"/>
      <w:pPr>
        <w:tabs>
          <w:tab w:val="num" w:pos="360"/>
        </w:tabs>
        <w:ind w:left="360" w:hanging="360"/>
      </w:pPr>
    </w:lvl>
    <w:lvl w:ilvl="4">
      <w:numFmt w:val="none"/>
      <w:lvlText w:val=""/>
      <w:lvlJc w:val="left"/>
      <w:pPr>
        <w:tabs>
          <w:tab w:val="num" w:pos="360"/>
        </w:tabs>
        <w:ind w:left="360" w:hanging="360"/>
      </w:pPr>
    </w:lvl>
    <w:lvl w:ilvl="5">
      <w:numFmt w:val="none"/>
      <w:lvlText w:val=""/>
      <w:lvlJc w:val="left"/>
      <w:pPr>
        <w:tabs>
          <w:tab w:val="num" w:pos="360"/>
        </w:tabs>
        <w:ind w:left="360" w:hanging="360"/>
      </w:pPr>
    </w:lvl>
    <w:lvl w:ilvl="6">
      <w:numFmt w:val="none"/>
      <w:lvlText w:val=""/>
      <w:lvlJc w:val="left"/>
      <w:pPr>
        <w:tabs>
          <w:tab w:val="num" w:pos="360"/>
        </w:tabs>
        <w:ind w:left="360" w:hanging="360"/>
      </w:pPr>
    </w:lvl>
    <w:lvl w:ilvl="7">
      <w:numFmt w:val="none"/>
      <w:lvlText w:val=""/>
      <w:lvlJc w:val="left"/>
      <w:pPr>
        <w:tabs>
          <w:tab w:val="num" w:pos="360"/>
        </w:tabs>
        <w:ind w:left="360" w:hanging="360"/>
      </w:pPr>
    </w:lvl>
    <w:lvl w:ilvl="8">
      <w:numFmt w:val="none"/>
      <w:lvlText w:val=""/>
      <w:lvlJc w:val="left"/>
      <w:pPr>
        <w:tabs>
          <w:tab w:val="num" w:pos="360"/>
        </w:tabs>
        <w:ind w:left="360" w:hanging="360"/>
      </w:pPr>
    </w:lvl>
  </w:abstractNum>
  <w:abstractNum w:abstractNumId="8" w15:restartNumberingAfterBreak="0">
    <w:nsid w:val="577C76CF"/>
    <w:multiLevelType w:val="multilevel"/>
    <w:tmpl w:val="8AEE6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1A7CF2"/>
    <w:multiLevelType w:val="multilevel"/>
    <w:tmpl w:val="658E5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723AE4"/>
    <w:multiLevelType w:val="singleLevel"/>
    <w:tmpl w:val="17AA264C"/>
    <w:name w:val="Bullet 1"/>
    <w:lvl w:ilvl="0">
      <w:start w:val="1"/>
      <w:numFmt w:val="ordinal"/>
      <w:lvlText w:val="%1"/>
      <w:lvlJc w:val="left"/>
      <w:pPr>
        <w:tabs>
          <w:tab w:val="num" w:pos="360"/>
        </w:tabs>
        <w:ind w:left="360" w:hanging="360"/>
      </w:pPr>
    </w:lvl>
  </w:abstractNum>
  <w:abstractNum w:abstractNumId="11" w15:restartNumberingAfterBreak="0">
    <w:nsid w:val="71B20349"/>
    <w:multiLevelType w:val="multilevel"/>
    <w:tmpl w:val="91BE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7"/>
  </w:num>
  <w:num w:numId="3">
    <w:abstractNumId w:val="5"/>
  </w:num>
  <w:num w:numId="4">
    <w:abstractNumId w:val="9"/>
  </w:num>
  <w:num w:numId="5">
    <w:abstractNumId w:val="4"/>
  </w:num>
  <w:num w:numId="6">
    <w:abstractNumId w:val="2"/>
  </w:num>
  <w:num w:numId="7">
    <w:abstractNumId w:val="3"/>
  </w:num>
  <w:num w:numId="8">
    <w:abstractNumId w:val="1"/>
  </w:num>
  <w:num w:numId="9">
    <w:abstractNumId w:val="0"/>
  </w:num>
  <w:num w:numId="10">
    <w:abstractNumId w:val="6"/>
  </w:num>
  <w:num w:numId="11">
    <w:abstractNumId w:val="8"/>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283"/>
  <w:drawingGridVerticalSpacing w:val="283"/>
  <w:characterSpacingControl w:val="doNotCompress"/>
  <w:endnotePr>
    <w:numFmt w:val="decimal"/>
  </w:endnotePr>
  <w:compat>
    <w:compatSetting w:name="compatibilityMode" w:uri="http://schemas.microsoft.com/office/word" w:val="12"/>
    <w:compatSetting w:name="useWord2013TrackBottomHyphenation" w:uri="http://schemas.microsoft.com/office/word" w:val="1"/>
  </w:compat>
  <w:rsids>
    <w:rsidRoot w:val="00ED4B51"/>
    <w:rsid w:val="001042F8"/>
    <w:rsid w:val="001D2722"/>
    <w:rsid w:val="00952EBE"/>
    <w:rsid w:val="00CC6ADF"/>
    <w:rsid w:val="00D55105"/>
    <w:rsid w:val="00EC1228"/>
    <w:rsid w:val="00ED4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1A9C3E"/>
  <w15:docId w15:val="{D188CE45-D786-49C6-A6D0-D688998BD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noProof/>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952EBE"/>
    <w:pPr>
      <w:spacing w:before="100" w:beforeAutospacing="1" w:after="100" w:afterAutospacing="1" w:line="240" w:lineRule="auto"/>
      <w:outlineLvl w:val="2"/>
    </w:pPr>
    <w:rPr>
      <w:rFonts w:ascii="Times New Roman" w:eastAsia="Times New Roman" w:hAnsi="Times New Roman"/>
      <w:b/>
      <w:bCs/>
      <w:noProof w:val="0"/>
      <w:sz w:val="27"/>
      <w:szCs w:val="27"/>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qFormat/>
    <w:pPr>
      <w:tabs>
        <w:tab w:val="center" w:pos="4513"/>
        <w:tab w:val="right" w:pos="9026"/>
      </w:tabs>
      <w:spacing w:after="0" w:line="240" w:lineRule="auto"/>
    </w:pPr>
  </w:style>
  <w:style w:type="paragraph" w:styleId="Footer">
    <w:name w:val="footer"/>
    <w:basedOn w:val="Normal"/>
    <w:qFormat/>
    <w:pPr>
      <w:tabs>
        <w:tab w:val="center" w:pos="4513"/>
        <w:tab w:val="right" w:pos="9026"/>
      </w:tabs>
      <w:spacing w:after="0" w:line="240" w:lineRule="auto"/>
    </w:pPr>
  </w:style>
  <w:style w:type="character" w:customStyle="1" w:styleId="HeaderChar">
    <w:name w:val="Header Char"/>
    <w:basedOn w:val="DefaultParagraphFont"/>
  </w:style>
  <w:style w:type="character" w:customStyle="1" w:styleId="FooterChar">
    <w:name w:val="Footer Char"/>
    <w:basedOn w:val="DefaultParagraphFont"/>
  </w:style>
  <w:style w:type="paragraph" w:styleId="NormalWeb">
    <w:name w:val="Normal (Web)"/>
    <w:basedOn w:val="Normal"/>
    <w:uiPriority w:val="99"/>
    <w:semiHidden/>
    <w:unhideWhenUsed/>
    <w:rsid w:val="00952EBE"/>
    <w:pPr>
      <w:spacing w:before="100" w:beforeAutospacing="1" w:after="100" w:afterAutospacing="1" w:line="240" w:lineRule="auto"/>
    </w:pPr>
    <w:rPr>
      <w:rFonts w:ascii="Times New Roman" w:eastAsia="Times New Roman" w:hAnsi="Times New Roman"/>
      <w:noProof w:val="0"/>
      <w:sz w:val="24"/>
      <w:szCs w:val="24"/>
      <w:lang w:val="en-GB" w:eastAsia="en-GB"/>
    </w:rPr>
  </w:style>
  <w:style w:type="character" w:customStyle="1" w:styleId="Heading3Char">
    <w:name w:val="Heading 3 Char"/>
    <w:basedOn w:val="DefaultParagraphFont"/>
    <w:link w:val="Heading3"/>
    <w:uiPriority w:val="9"/>
    <w:rsid w:val="00952EBE"/>
    <w:rPr>
      <w:rFonts w:ascii="Times New Roman" w:eastAsia="Times New Roman" w:hAnsi="Times New Roman"/>
      <w:b/>
      <w:bCs/>
      <w:noProof w:val="0"/>
      <w:sz w:val="27"/>
      <w:szCs w:val="27"/>
      <w:lang w:val="en-GB" w:eastAsia="en-GB"/>
    </w:rPr>
  </w:style>
  <w:style w:type="character" w:styleId="Strong">
    <w:name w:val="Strong"/>
    <w:basedOn w:val="DefaultParagraphFont"/>
    <w:uiPriority w:val="22"/>
    <w:qFormat/>
    <w:rsid w:val="00952EB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7236873">
      <w:bodyDiv w:val="1"/>
      <w:marLeft w:val="0"/>
      <w:marRight w:val="0"/>
      <w:marTop w:val="0"/>
      <w:marBottom w:val="0"/>
      <w:divBdr>
        <w:top w:val="none" w:sz="0" w:space="0" w:color="auto"/>
        <w:left w:val="none" w:sz="0" w:space="0" w:color="auto"/>
        <w:bottom w:val="none" w:sz="0" w:space="0" w:color="auto"/>
        <w:right w:val="none" w:sz="0" w:space="0" w:color="auto"/>
      </w:divBdr>
    </w:div>
    <w:div w:id="2094009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Calibri"/>
        <a:cs typeface="Times New Roma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TotalTime>
  <Pages>4</Pages>
  <Words>579</Words>
  <Characters>3303</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Blessing</dc:creator>
  <cp:keywords/>
  <dc:description/>
  <cp:lastModifiedBy>Joshua Kay</cp:lastModifiedBy>
  <cp:revision>9</cp:revision>
  <dcterms:created xsi:type="dcterms:W3CDTF">2026-02-19T15:29:00Z</dcterms:created>
  <dcterms:modified xsi:type="dcterms:W3CDTF">2026-02-20T06:24:00Z</dcterms:modified>
</cp:coreProperties>
</file>