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4B51" w:rsidRDefault="00ED4B51">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p>
    <w:p w:rsidR="00ED4B51" w:rsidRDefault="00CC6ADF">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r>
        <w:rPr>
          <w:lang w:eastAsia="en-US"/>
        </w:rPr>
        <w:drawing>
          <wp:anchor distT="0" distB="0" distL="114300" distR="114300" simplePos="0" relativeHeight="251658241" behindDoc="0" locked="0" layoutInCell="0" hidden="0" allowOverlap="1">
            <wp:simplePos x="0" y="0"/>
            <wp:positionH relativeFrom="margin">
              <wp:align>center</wp:align>
            </wp:positionH>
            <wp:positionV relativeFrom="paragraph">
              <wp:posOffset>11430</wp:posOffset>
            </wp:positionV>
            <wp:extent cx="2141220" cy="214122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a:extLst>
                        <a:ext uri="smNativeData">
                          <sm:smNativeData xmlns="" xmlns:o="urn:schemas-microsoft-com:office:office" xmlns:v="urn:schemas-microsoft-com:vml" xmlns:w10="urn:schemas-microsoft-com:office:word" xmlns:w="http://schemas.openxmlformats.org/wordprocessingml/2006/main" xmlns:sm="smo" val="SMDATA_12_xVCXaR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XAAAAFAAAAAAAAAAAAAAA/38AAP9/AAAAAAAACQAAAAQAAAAAAAAADAAAABAAAAAAAAAAAAAAAAAAAAAAAAAAHgAAAGgAAAAAAAAAAAAAAAAAAAAAAAAAAAAAABAnAAAQJwAAAAAAAAAAAAAAAAAAAAAAAAAAAAAAAAAAAAAAAAAAAAAUAAAAAAAAAMDA/wAAAAAAZAAAADIAAAAAAAAAZAAAAAAAAAB/f38ACgAAACEAAABAAAAAPAAAAAEAAAAAgAAAAAAAAAAAAAACAAAAAQAAAAAAAAAAAAAAAgAAABIAAAAsDQAALA0AAAAAAACrEAAApAcAAA=="/>
                        </a:ext>
                      </a:extLst>
                    </pic:cNvPicPr>
                  </pic:nvPicPr>
                  <pic:blipFill>
                    <a:blip r:embed="rId5"/>
                    <a:stretch>
                      <a:fillRect/>
                    </a:stretch>
                  </pic:blipFill>
                  <pic:spPr>
                    <a:xfrm>
                      <a:off x="0" y="0"/>
                      <a:ext cx="2141220" cy="2141220"/>
                    </a:xfrm>
                    <a:prstGeom prst="rect">
                      <a:avLst/>
                    </a:prstGeom>
                    <a:noFill/>
                    <a:ln w="12700">
                      <a:noFill/>
                    </a:ln>
                  </pic:spPr>
                </pic:pic>
              </a:graphicData>
            </a:graphic>
          </wp:anchor>
        </w:drawing>
      </w:r>
    </w:p>
    <w:p w:rsidR="00ED4B51" w:rsidRDefault="00ED4B51">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p>
    <w:p w:rsidR="00ED4B51" w:rsidRDefault="00ED4B51">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p>
    <w:p w:rsidR="00ED4B51" w:rsidRDefault="00ED4B51">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p>
    <w:p w:rsidR="00ED4B51" w:rsidRDefault="00ED4B51">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p>
    <w:p w:rsidR="00ED4B51" w:rsidRDefault="00ED4B51">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p>
    <w:p w:rsidR="00ED4B51" w:rsidRDefault="00ED4B51">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p>
    <w:p w:rsidR="00ED4B51" w:rsidRDefault="00ED4B51">
      <w:pPr>
        <w:pBdr>
          <w:top w:val="single" w:sz="18" w:space="1" w:color="000000"/>
          <w:left w:val="single" w:sz="18" w:space="4" w:color="000000"/>
          <w:bottom w:val="single" w:sz="18" w:space="1" w:color="000000"/>
          <w:right w:val="single" w:sz="18" w:space="4" w:color="000000"/>
          <w:between w:val="none" w:sz="0" w:space="0" w:color="000000"/>
        </w:pBdr>
        <w:jc w:val="center"/>
        <w:rPr>
          <w:rFonts w:ascii="Times New Roman" w:hAnsi="Times New Roman"/>
          <w:sz w:val="28"/>
          <w:szCs w:val="28"/>
        </w:rPr>
      </w:pPr>
    </w:p>
    <w:p w:rsidR="00ED4B51" w:rsidRDefault="00CC6ADF">
      <w:pPr>
        <w:pBdr>
          <w:top w:val="single" w:sz="18" w:space="1" w:color="000000"/>
          <w:left w:val="single" w:sz="18" w:space="4" w:color="000000"/>
          <w:bottom w:val="single" w:sz="18" w:space="1" w:color="000000"/>
          <w:right w:val="single" w:sz="18" w:space="4" w:color="000000"/>
          <w:between w:val="none" w:sz="0" w:space="0" w:color="000000"/>
        </w:pBdr>
        <w:jc w:val="center"/>
        <w:rPr>
          <w:rFonts w:ascii="Times New Roman" w:hAnsi="Times New Roman"/>
          <w:b/>
          <w:bCs/>
          <w:sz w:val="28"/>
          <w:szCs w:val="28"/>
        </w:rPr>
      </w:pPr>
      <w:r>
        <w:rPr>
          <w:rFonts w:ascii="Times New Roman" w:hAnsi="Times New Roman"/>
          <w:b/>
          <w:bCs/>
          <w:sz w:val="28"/>
          <w:szCs w:val="28"/>
        </w:rPr>
        <w:t>THE UNIVERSITY OF ZAMBIA</w:t>
      </w:r>
    </w:p>
    <w:p w:rsidR="00ED4B51" w:rsidRDefault="00CC6ADF">
      <w:pPr>
        <w:pBdr>
          <w:top w:val="single" w:sz="18" w:space="1" w:color="000000"/>
          <w:left w:val="single" w:sz="18" w:space="4" w:color="000000"/>
          <w:bottom w:val="single" w:sz="18" w:space="1" w:color="000000"/>
          <w:right w:val="single" w:sz="18" w:space="4" w:color="000000"/>
          <w:between w:val="none" w:sz="0" w:space="0" w:color="000000"/>
        </w:pBdr>
        <w:jc w:val="center"/>
        <w:rPr>
          <w:rFonts w:ascii="Times New Roman" w:hAnsi="Times New Roman"/>
          <w:b/>
          <w:bCs/>
          <w:sz w:val="28"/>
          <w:szCs w:val="28"/>
        </w:rPr>
      </w:pPr>
      <w:r>
        <w:rPr>
          <w:rFonts w:ascii="Times New Roman" w:hAnsi="Times New Roman"/>
          <w:b/>
          <w:bCs/>
          <w:sz w:val="28"/>
          <w:szCs w:val="28"/>
        </w:rPr>
        <w:t>SCHOOL OF NATURAL AND APPLIED SCIENCES</w:t>
      </w:r>
    </w:p>
    <w:p w:rsidR="00ED4B51" w:rsidRDefault="00CC6ADF">
      <w:pPr>
        <w:pBdr>
          <w:top w:val="single" w:sz="18" w:space="1" w:color="000000"/>
          <w:left w:val="single" w:sz="18" w:space="4" w:color="000000"/>
          <w:bottom w:val="single" w:sz="18" w:space="1" w:color="000000"/>
          <w:right w:val="single" w:sz="18" w:space="4" w:color="000000"/>
          <w:between w:val="none" w:sz="0" w:space="0" w:color="000000"/>
        </w:pBdr>
        <w:jc w:val="center"/>
        <w:rPr>
          <w:rFonts w:ascii="Times New Roman" w:hAnsi="Times New Roman"/>
          <w:b/>
          <w:bCs/>
          <w:sz w:val="28"/>
          <w:szCs w:val="28"/>
        </w:rPr>
      </w:pPr>
      <w:r>
        <w:rPr>
          <w:rFonts w:ascii="Times New Roman" w:hAnsi="Times New Roman"/>
          <w:b/>
          <w:bCs/>
          <w:sz w:val="28"/>
          <w:szCs w:val="28"/>
        </w:rPr>
        <w:t>DEPARTMENT OF COMPUTING AND INFORMATICS</w:t>
      </w:r>
    </w:p>
    <w:p w:rsidR="00ED4B51" w:rsidRDefault="00ED4B51">
      <w:pPr>
        <w:pBdr>
          <w:top w:val="single" w:sz="18" w:space="1" w:color="000000"/>
          <w:left w:val="single" w:sz="18" w:space="4" w:color="000000"/>
          <w:bottom w:val="single" w:sz="18" w:space="1" w:color="000000"/>
          <w:right w:val="single" w:sz="18" w:space="4" w:color="000000"/>
          <w:between w:val="none" w:sz="0" w:space="0" w:color="000000"/>
        </w:pBdr>
        <w:spacing w:line="360" w:lineRule="auto"/>
        <w:jc w:val="center"/>
        <w:rPr>
          <w:rFonts w:ascii="Times New Roman" w:hAnsi="Times New Roman"/>
          <w:sz w:val="28"/>
          <w:szCs w:val="28"/>
        </w:rPr>
      </w:pPr>
    </w:p>
    <w:p w:rsidR="00ED4B51" w:rsidRDefault="00CC6ADF">
      <w:pPr>
        <w:pBdr>
          <w:top w:val="single" w:sz="18" w:space="1" w:color="000000"/>
          <w:left w:val="single" w:sz="18" w:space="4" w:color="000000"/>
          <w:bottom w:val="single" w:sz="18" w:space="1" w:color="000000"/>
          <w:right w:val="single" w:sz="18" w:space="4" w:color="000000"/>
          <w:between w:val="none" w:sz="0" w:space="0" w:color="000000"/>
        </w:pBdr>
        <w:spacing w:line="360" w:lineRule="auto"/>
        <w:rPr>
          <w:rFonts w:ascii="Times New Roman" w:hAnsi="Times New Roman"/>
        </w:rPr>
      </w:pPr>
      <w:r>
        <w:rPr>
          <w:rFonts w:ascii="Times New Roman" w:hAnsi="Times New Roman"/>
        </w:rPr>
        <w:t>GROUP MEMBERS:</w:t>
      </w:r>
      <w:r>
        <w:rPr>
          <w:rFonts w:ascii="Times New Roman" w:hAnsi="Times New Roman"/>
        </w:rPr>
        <w:tab/>
      </w:r>
      <w:r>
        <w:rPr>
          <w:rFonts w:ascii="Times New Roman" w:hAnsi="Times New Roman"/>
        </w:rPr>
        <w:tab/>
        <w:t>BLESSING YABE</w:t>
      </w:r>
    </w:p>
    <w:p w:rsidR="00ED4B51" w:rsidRDefault="00CC6ADF">
      <w:pPr>
        <w:pBdr>
          <w:top w:val="single" w:sz="18" w:space="1" w:color="000000"/>
          <w:left w:val="single" w:sz="18" w:space="4" w:color="000000"/>
          <w:bottom w:val="single" w:sz="18" w:space="1" w:color="000000"/>
          <w:right w:val="single" w:sz="18" w:space="4" w:color="000000"/>
          <w:between w:val="none" w:sz="0" w:space="0" w:color="000000"/>
        </w:pBdr>
        <w:spacing w:line="360" w:lineRule="auto"/>
        <w:ind w:firstLine="720"/>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r>
      <w:r>
        <w:rPr>
          <w:rFonts w:ascii="Times New Roman" w:hAnsi="Times New Roman"/>
        </w:rPr>
        <w:tab/>
        <w:t>CHIPEGO MUKIMBA</w:t>
      </w:r>
    </w:p>
    <w:p w:rsidR="00ED4B51" w:rsidRDefault="00CC6ADF">
      <w:pPr>
        <w:pBdr>
          <w:top w:val="single" w:sz="18" w:space="1" w:color="000000"/>
          <w:left w:val="single" w:sz="18" w:space="4" w:color="000000"/>
          <w:bottom w:val="single" w:sz="18" w:space="1" w:color="000000"/>
          <w:right w:val="single" w:sz="18" w:space="4" w:color="000000"/>
          <w:between w:val="none" w:sz="0" w:space="0" w:color="000000"/>
        </w:pBdr>
        <w:spacing w:line="360" w:lineRule="auto"/>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MAXIMILLAN SOKO</w:t>
      </w:r>
    </w:p>
    <w:p w:rsidR="00ED4B51" w:rsidRDefault="00CC6ADF">
      <w:pPr>
        <w:pBdr>
          <w:top w:val="single" w:sz="18" w:space="1" w:color="000000"/>
          <w:left w:val="single" w:sz="18" w:space="4" w:color="000000"/>
          <w:bottom w:val="single" w:sz="18" w:space="1" w:color="000000"/>
          <w:right w:val="single" w:sz="18" w:space="4" w:color="000000"/>
          <w:between w:val="none" w:sz="0" w:space="0" w:color="000000"/>
        </w:pBdr>
        <w:spacing w:line="360" w:lineRule="auto"/>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JOSHUA KAMUNDA</w:t>
      </w:r>
    </w:p>
    <w:p w:rsidR="00ED4B51" w:rsidRDefault="00CC6ADF">
      <w:pPr>
        <w:pBdr>
          <w:top w:val="single" w:sz="18" w:space="1" w:color="000000"/>
          <w:left w:val="single" w:sz="18" w:space="4" w:color="000000"/>
          <w:bottom w:val="single" w:sz="18" w:space="1" w:color="000000"/>
          <w:right w:val="single" w:sz="18" w:space="4" w:color="000000"/>
          <w:between w:val="none" w:sz="0" w:space="0" w:color="000000"/>
        </w:pBdr>
        <w:spacing w:line="360" w:lineRule="auto"/>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SAMUEL KAOMA</w:t>
      </w:r>
    </w:p>
    <w:p w:rsidR="00ED4B51" w:rsidRDefault="00CC6ADF">
      <w:pPr>
        <w:pBdr>
          <w:top w:val="single" w:sz="18" w:space="1" w:color="000000"/>
          <w:left w:val="single" w:sz="18" w:space="4" w:color="000000"/>
          <w:bottom w:val="single" w:sz="18" w:space="1" w:color="000000"/>
          <w:right w:val="single" w:sz="18" w:space="4" w:color="000000"/>
          <w:between w:val="none" w:sz="0" w:space="0" w:color="000000"/>
        </w:pBdr>
        <w:spacing w:line="360" w:lineRule="auto"/>
        <w:rPr>
          <w:rFonts w:ascii="Times New Roman" w:hAnsi="Times New Roman"/>
        </w:rPr>
      </w:pPr>
      <w:r>
        <w:rPr>
          <w:rFonts w:ascii="Times New Roman" w:hAnsi="Times New Roman"/>
        </w:rPr>
        <w:t xml:space="preserve">GROUP NUMBER: </w:t>
      </w:r>
      <w:r>
        <w:rPr>
          <w:rFonts w:ascii="Times New Roman" w:hAnsi="Times New Roman"/>
        </w:rPr>
        <w:tab/>
      </w:r>
      <w:r>
        <w:rPr>
          <w:rFonts w:ascii="Times New Roman" w:hAnsi="Times New Roman"/>
        </w:rPr>
        <w:tab/>
        <w:t>16</w:t>
      </w:r>
    </w:p>
    <w:p w:rsidR="00ED4B51" w:rsidRDefault="00CC6ADF">
      <w:pPr>
        <w:pBdr>
          <w:top w:val="single" w:sz="18" w:space="1" w:color="000000"/>
          <w:left w:val="single" w:sz="18" w:space="4" w:color="000000"/>
          <w:bottom w:val="single" w:sz="18" w:space="1" w:color="000000"/>
          <w:right w:val="single" w:sz="18" w:space="4" w:color="000000"/>
          <w:between w:val="none" w:sz="0" w:space="0" w:color="000000"/>
        </w:pBdr>
        <w:spacing w:line="360" w:lineRule="auto"/>
        <w:rPr>
          <w:rFonts w:ascii="Times New Roman" w:hAnsi="Times New Roman"/>
        </w:rPr>
      </w:pPr>
      <w:r>
        <w:rPr>
          <w:rFonts w:ascii="Times New Roman" w:hAnsi="Times New Roman"/>
        </w:rPr>
        <w:t xml:space="preserve">GROUP PROJECT: </w:t>
      </w:r>
      <w:r>
        <w:rPr>
          <w:rFonts w:ascii="Times New Roman" w:hAnsi="Times New Roman"/>
        </w:rPr>
        <w:tab/>
      </w:r>
      <w:r>
        <w:rPr>
          <w:rFonts w:ascii="Times New Roman" w:hAnsi="Times New Roman"/>
        </w:rPr>
        <w:tab/>
        <w:t>PHARMACY POINT-OF-SALE</w:t>
      </w:r>
    </w:p>
    <w:p w:rsidR="00ED4B51" w:rsidRDefault="00CC6ADF">
      <w:pPr>
        <w:pBdr>
          <w:top w:val="single" w:sz="18" w:space="1" w:color="000000"/>
          <w:left w:val="single" w:sz="18" w:space="4" w:color="000000"/>
          <w:bottom w:val="single" w:sz="18" w:space="1" w:color="000000"/>
          <w:right w:val="single" w:sz="18" w:space="4" w:color="000000"/>
          <w:between w:val="none" w:sz="0" w:space="0" w:color="000000"/>
        </w:pBdr>
        <w:spacing w:line="360" w:lineRule="auto"/>
        <w:rPr>
          <w:rFonts w:ascii="Times New Roman" w:hAnsi="Times New Roman"/>
        </w:rPr>
      </w:pPr>
      <w:r>
        <w:rPr>
          <w:rFonts w:ascii="Times New Roman" w:hAnsi="Times New Roman"/>
        </w:rPr>
        <w:t>GITHUB REPOSITORY:</w:t>
      </w:r>
      <w:r>
        <w:rPr>
          <w:rFonts w:ascii="Times New Roman" w:hAnsi="Times New Roman"/>
        </w:rPr>
        <w:tab/>
        <w:t>md1134/Group-16--Pharmacy-pos.git</w:t>
      </w:r>
    </w:p>
    <w:p w:rsidR="00ED4B51" w:rsidRDefault="00CC6ADF">
      <w:pPr>
        <w:pBdr>
          <w:top w:val="single" w:sz="18" w:space="1" w:color="000000"/>
          <w:left w:val="single" w:sz="18" w:space="4" w:color="000000"/>
          <w:bottom w:val="single" w:sz="18" w:space="1" w:color="000000"/>
          <w:right w:val="single" w:sz="18" w:space="4" w:color="000000"/>
          <w:between w:val="none" w:sz="0" w:space="0" w:color="000000"/>
        </w:pBdr>
        <w:spacing w:line="360" w:lineRule="auto"/>
        <w:rPr>
          <w:rFonts w:ascii="Times New Roman" w:hAnsi="Times New Roman"/>
        </w:rPr>
      </w:pPr>
      <w:r>
        <w:rPr>
          <w:rFonts w:ascii="Times New Roman" w:hAnsi="Times New Roman"/>
        </w:rPr>
        <w:t>DOCUMENT TITLE:</w:t>
      </w:r>
      <w:r>
        <w:rPr>
          <w:rFonts w:ascii="Times New Roman" w:hAnsi="Times New Roman"/>
        </w:rPr>
        <w:tab/>
      </w:r>
      <w:r>
        <w:rPr>
          <w:rFonts w:ascii="Times New Roman" w:hAnsi="Times New Roman"/>
        </w:rPr>
        <w:tab/>
        <w:t>INCEPTION PHASE</w:t>
      </w:r>
    </w:p>
    <w:p w:rsidR="00ED4B51" w:rsidRDefault="00CC6ADF">
      <w:pPr>
        <w:pBdr>
          <w:top w:val="single" w:sz="18" w:space="1" w:color="000000"/>
          <w:left w:val="single" w:sz="18" w:space="4" w:color="000000"/>
          <w:bottom w:val="single" w:sz="18" w:space="1" w:color="000000"/>
          <w:right w:val="single" w:sz="18" w:space="4" w:color="000000"/>
          <w:between w:val="none" w:sz="0" w:space="0" w:color="000000"/>
        </w:pBdr>
        <w:spacing w:line="360" w:lineRule="auto"/>
        <w:rPr>
          <w:rFonts w:ascii="Times New Roman" w:hAnsi="Times New Roman"/>
        </w:rPr>
      </w:pPr>
      <w:r>
        <w:rPr>
          <w:rFonts w:ascii="Times New Roman" w:hAnsi="Times New Roman"/>
        </w:rPr>
        <w:t>LECTURER:</w:t>
      </w:r>
      <w:r>
        <w:rPr>
          <w:rFonts w:ascii="Times New Roman" w:hAnsi="Times New Roman"/>
        </w:rPr>
        <w:tab/>
      </w:r>
      <w:r>
        <w:rPr>
          <w:rFonts w:ascii="Times New Roman" w:hAnsi="Times New Roman"/>
        </w:rPr>
        <w:tab/>
      </w:r>
      <w:r>
        <w:rPr>
          <w:rFonts w:ascii="Times New Roman" w:hAnsi="Times New Roman"/>
        </w:rPr>
        <w:tab/>
        <w:t>MR. MARTIN PHIRI</w:t>
      </w:r>
    </w:p>
    <w:p w:rsidR="00ED4B51" w:rsidRDefault="00ED4B51">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p>
    <w:p w:rsidR="00ED4B51" w:rsidRDefault="00ED4B51">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p>
    <w:p w:rsidR="00ED4B51" w:rsidRDefault="00ED4B51">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p>
    <w:p w:rsidR="00ED4B51" w:rsidRDefault="00CC6ADF">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r>
        <w:br w:type="page"/>
      </w:r>
    </w:p>
    <w:p w:rsidR="00ED4B51" w:rsidRPr="00CC6ADF" w:rsidRDefault="00CC6ADF">
      <w:pPr>
        <w:rPr>
          <w:rFonts w:ascii="Times New Roman" w:hAnsi="Times New Roman"/>
          <w:b/>
          <w:bCs/>
          <w:u w:val="single"/>
        </w:rPr>
      </w:pPr>
      <w:r w:rsidRPr="00CC6ADF">
        <w:rPr>
          <w:rFonts w:ascii="Times New Roman" w:hAnsi="Times New Roman"/>
          <w:b/>
          <w:bCs/>
          <w:u w:val="single"/>
        </w:rPr>
        <w:lastRenderedPageBreak/>
        <w:t>VISION</w:t>
      </w:r>
    </w:p>
    <w:p w:rsidR="00ED4B51" w:rsidRDefault="00CC6ADF">
      <w:pPr>
        <w:spacing w:after="366" w:line="240" w:lineRule="auto"/>
        <w:ind w:left="-5"/>
        <w:rPr>
          <w:rFonts w:ascii="Times New Roman" w:hAnsi="Times New Roman"/>
        </w:rPr>
      </w:pPr>
      <w:r>
        <w:rPr>
          <w:rFonts w:ascii="Times New Roman" w:hAnsi="Times New Roman"/>
        </w:rPr>
        <w:t>The Pharmacy POS system will provide a computerized solution for managing pharmaceutical sales, inventory, and reporting in a retail pharmacy. It will process customer purchases, track medicine stock levels, handle prescription validation, generate receipts, and produce daily sales reports.</w:t>
      </w:r>
    </w:p>
    <w:p w:rsidR="00ED4B51" w:rsidRPr="00CC6ADF" w:rsidRDefault="00CC6ADF">
      <w:pPr>
        <w:spacing w:after="366" w:line="240" w:lineRule="auto"/>
        <w:ind w:left="-5"/>
        <w:rPr>
          <w:rFonts w:ascii="Times New Roman" w:hAnsi="Times New Roman"/>
          <w:b/>
          <w:bCs/>
          <w:u w:val="single"/>
        </w:rPr>
      </w:pPr>
      <w:r w:rsidRPr="00CC6ADF">
        <w:rPr>
          <w:rFonts w:ascii="Times New Roman" w:hAnsi="Times New Roman"/>
          <w:b/>
          <w:bCs/>
          <w:u w:val="single"/>
        </w:rPr>
        <w:t>PROBLEM STATEMENT</w:t>
      </w:r>
    </w:p>
    <w:p w:rsidR="00ED4B51" w:rsidRDefault="00CC6ADF">
      <w:pPr>
        <w:rPr>
          <w:rFonts w:ascii="Times New Roman" w:hAnsi="Times New Roman"/>
        </w:rPr>
      </w:pPr>
      <w:r>
        <w:rPr>
          <w:rFonts w:ascii="Times New Roman" w:hAnsi="Times New Roman"/>
        </w:rPr>
        <w:t xml:space="preserve">Many pharmacies rely on manual recording of sales and paper-based stock tracking. This results in stock losses, selling expired medicines, financial inconsistencies, and slow checkout processes. The proposed system aims to automate sales and inventory management to reduce errors and improve efficiency. </w:t>
      </w:r>
    </w:p>
    <w:p w:rsidR="00ED4B51" w:rsidRPr="00CC6ADF" w:rsidRDefault="00CC6ADF">
      <w:pPr>
        <w:rPr>
          <w:rFonts w:ascii="Times New Roman" w:hAnsi="Times New Roman"/>
          <w:b/>
          <w:bCs/>
          <w:u w:val="single"/>
        </w:rPr>
      </w:pPr>
      <w:r w:rsidRPr="00CC6ADF">
        <w:rPr>
          <w:rFonts w:ascii="Times New Roman" w:hAnsi="Times New Roman"/>
          <w:b/>
          <w:bCs/>
          <w:u w:val="single"/>
        </w:rPr>
        <w:t>RISK LIST AND MITIGATION</w:t>
      </w:r>
    </w:p>
    <w:tbl>
      <w:tblPr>
        <w:tblW w:w="9026" w:type="dxa"/>
        <w:tblInd w:w="57" w:type="dxa"/>
        <w:tblCellMar>
          <w:left w:w="10" w:type="dxa"/>
          <w:right w:w="10" w:type="dxa"/>
        </w:tblCellMar>
        <w:tblLook w:val="0000" w:firstRow="0" w:lastRow="0" w:firstColumn="0" w:lastColumn="0" w:noHBand="0" w:noVBand="0"/>
      </w:tblPr>
      <w:tblGrid>
        <w:gridCol w:w="4513"/>
        <w:gridCol w:w="4513"/>
      </w:tblGrid>
      <w:tr w:rsidR="00ED4B51">
        <w:trPr>
          <w:cantSplit/>
        </w:trPr>
        <w:tc>
          <w:tcPr>
            <w:tcW w:w="2500" w:type="pc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tcPr>
          <w:p w:rsidR="00ED4B51" w:rsidRPr="001042F8" w:rsidRDefault="00CC6ADF">
            <w:pPr>
              <w:spacing w:after="0" w:line="240" w:lineRule="auto"/>
              <w:rPr>
                <w:rFonts w:ascii="Times New Roman" w:hAnsi="Times New Roman"/>
                <w:b/>
              </w:rPr>
            </w:pPr>
            <w:r w:rsidRPr="001042F8">
              <w:rPr>
                <w:rFonts w:ascii="Times New Roman" w:hAnsi="Times New Roman"/>
                <w:b/>
              </w:rPr>
              <w:t>RISK</w:t>
            </w:r>
          </w:p>
        </w:tc>
        <w:tc>
          <w:tcPr>
            <w:tcW w:w="2500" w:type="pc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tcPr>
          <w:p w:rsidR="00ED4B51" w:rsidRPr="001042F8" w:rsidRDefault="00CC6ADF">
            <w:pPr>
              <w:spacing w:after="0" w:line="240" w:lineRule="auto"/>
              <w:rPr>
                <w:rFonts w:ascii="Times New Roman" w:hAnsi="Times New Roman"/>
                <w:b/>
              </w:rPr>
            </w:pPr>
            <w:r w:rsidRPr="001042F8">
              <w:rPr>
                <w:rFonts w:ascii="Times New Roman" w:hAnsi="Times New Roman"/>
                <w:b/>
              </w:rPr>
              <w:t>MITIGATON</w:t>
            </w:r>
          </w:p>
        </w:tc>
      </w:tr>
      <w:tr w:rsidR="00ED4B51">
        <w:trPr>
          <w:cantSplit/>
        </w:trPr>
        <w:tc>
          <w:tcPr>
            <w:tcW w:w="2500" w:type="pc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tcPr>
          <w:p w:rsidR="00ED4B51" w:rsidRDefault="00CC6ADF">
            <w:pPr>
              <w:spacing w:after="0" w:line="240" w:lineRule="auto"/>
              <w:rPr>
                <w:rFonts w:ascii="Times New Roman" w:hAnsi="Times New Roman"/>
              </w:rPr>
            </w:pPr>
            <w:r>
              <w:rPr>
                <w:rFonts w:ascii="Times New Roman" w:hAnsi="Times New Roman"/>
              </w:rPr>
              <w:t>Incorrect architecture choice</w:t>
            </w:r>
          </w:p>
        </w:tc>
        <w:tc>
          <w:tcPr>
            <w:tcW w:w="2500" w:type="pc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tcPr>
          <w:p w:rsidR="00ED4B51" w:rsidRDefault="00CC6ADF">
            <w:pPr>
              <w:spacing w:after="0" w:line="240" w:lineRule="auto"/>
              <w:rPr>
                <w:rFonts w:ascii="Times New Roman" w:hAnsi="Times New Roman"/>
              </w:rPr>
            </w:pPr>
            <w:r>
              <w:rPr>
                <w:rFonts w:ascii="Times New Roman" w:hAnsi="Times New Roman"/>
              </w:rPr>
              <w:t>validate layered architecture early</w:t>
            </w:r>
          </w:p>
        </w:tc>
      </w:tr>
      <w:tr w:rsidR="00ED4B51">
        <w:trPr>
          <w:cantSplit/>
        </w:trPr>
        <w:tc>
          <w:tcPr>
            <w:tcW w:w="2500" w:type="pc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tcPr>
          <w:p w:rsidR="00ED4B51" w:rsidRDefault="00CC6ADF">
            <w:pPr>
              <w:spacing w:after="0" w:line="240" w:lineRule="auto"/>
              <w:rPr>
                <w:rFonts w:ascii="Times New Roman" w:hAnsi="Times New Roman"/>
              </w:rPr>
            </w:pPr>
            <w:r>
              <w:rPr>
                <w:rFonts w:ascii="Times New Roman" w:hAnsi="Times New Roman"/>
              </w:rPr>
              <w:t>Database design flaws</w:t>
            </w:r>
          </w:p>
        </w:tc>
        <w:tc>
          <w:tcPr>
            <w:tcW w:w="2500" w:type="pc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tcPr>
          <w:p w:rsidR="00ED4B51" w:rsidRDefault="00CC6ADF">
            <w:pPr>
              <w:spacing w:after="0" w:line="240" w:lineRule="auto"/>
              <w:rPr>
                <w:rFonts w:ascii="Times New Roman" w:hAnsi="Times New Roman"/>
              </w:rPr>
            </w:pPr>
            <w:r>
              <w:rPr>
                <w:rFonts w:ascii="Times New Roman" w:hAnsi="Times New Roman"/>
              </w:rPr>
              <w:t>Refign domain model in elaboration</w:t>
            </w:r>
          </w:p>
        </w:tc>
      </w:tr>
      <w:tr w:rsidR="00ED4B51">
        <w:trPr>
          <w:cantSplit/>
        </w:trPr>
        <w:tc>
          <w:tcPr>
            <w:tcW w:w="2500" w:type="pc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tcPr>
          <w:p w:rsidR="00ED4B51" w:rsidRDefault="00CC6ADF">
            <w:pPr>
              <w:spacing w:after="0" w:line="240" w:lineRule="auto"/>
              <w:rPr>
                <w:rFonts w:ascii="Times New Roman" w:hAnsi="Times New Roman"/>
              </w:rPr>
            </w:pPr>
            <w:r>
              <w:rPr>
                <w:rFonts w:ascii="Times New Roman" w:hAnsi="Times New Roman"/>
              </w:rPr>
              <w:t>Time mismanagement</w:t>
            </w:r>
          </w:p>
        </w:tc>
        <w:tc>
          <w:tcPr>
            <w:tcW w:w="2500" w:type="pc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tcPr>
          <w:p w:rsidR="00ED4B51" w:rsidRDefault="00CC6ADF">
            <w:pPr>
              <w:spacing w:after="0" w:line="240" w:lineRule="auto"/>
              <w:rPr>
                <w:rFonts w:ascii="Times New Roman" w:hAnsi="Times New Roman"/>
              </w:rPr>
            </w:pPr>
            <w:r>
              <w:rPr>
                <w:rFonts w:ascii="Times New Roman" w:hAnsi="Times New Roman"/>
              </w:rPr>
              <w:t>Follow iteration plan strictly</w:t>
            </w:r>
          </w:p>
        </w:tc>
      </w:tr>
      <w:tr w:rsidR="00ED4B51">
        <w:trPr>
          <w:cantSplit/>
        </w:trPr>
        <w:tc>
          <w:tcPr>
            <w:tcW w:w="2500" w:type="pc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tcPr>
          <w:p w:rsidR="00ED4B51" w:rsidRDefault="00CC6ADF">
            <w:pPr>
              <w:spacing w:after="0" w:line="240" w:lineRule="auto"/>
              <w:rPr>
                <w:rFonts w:ascii="Times New Roman" w:hAnsi="Times New Roman"/>
              </w:rPr>
            </w:pPr>
            <w:r>
              <w:rPr>
                <w:rFonts w:ascii="Times New Roman" w:hAnsi="Times New Roman"/>
              </w:rPr>
              <w:t>Data Inconsistency</w:t>
            </w:r>
          </w:p>
        </w:tc>
        <w:tc>
          <w:tcPr>
            <w:tcW w:w="2500" w:type="pc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tcPr>
          <w:p w:rsidR="00ED4B51" w:rsidRDefault="00CC6ADF">
            <w:pPr>
              <w:spacing w:after="0" w:line="240" w:lineRule="auto"/>
              <w:rPr>
                <w:rFonts w:ascii="Times New Roman" w:hAnsi="Times New Roman"/>
              </w:rPr>
            </w:pPr>
            <w:r>
              <w:rPr>
                <w:rFonts w:ascii="Times New Roman" w:hAnsi="Times New Roman"/>
              </w:rPr>
              <w:t>Implement SQL transactions and layered architecture early in elaboration</w:t>
            </w:r>
          </w:p>
        </w:tc>
      </w:tr>
    </w:tbl>
    <w:p w:rsidR="00CC6ADF" w:rsidRDefault="00CC6ADF">
      <w:pPr>
        <w:rPr>
          <w:rFonts w:ascii="Times New Roman" w:hAnsi="Times New Roman"/>
          <w:b/>
          <w:bCs/>
          <w:u w:val="single"/>
        </w:rPr>
      </w:pPr>
    </w:p>
    <w:p w:rsidR="00ED4B51" w:rsidRPr="00CC6ADF" w:rsidRDefault="00CC6ADF">
      <w:pPr>
        <w:rPr>
          <w:rFonts w:ascii="Times New Roman" w:hAnsi="Times New Roman"/>
          <w:b/>
          <w:bCs/>
          <w:u w:val="single"/>
        </w:rPr>
      </w:pPr>
      <w:r w:rsidRPr="00CC6ADF">
        <w:rPr>
          <w:rFonts w:ascii="Times New Roman" w:hAnsi="Times New Roman"/>
          <w:b/>
          <w:bCs/>
          <w:u w:val="single"/>
        </w:rPr>
        <w:t>ITERATION PLAN (Unified Process)</w:t>
      </w:r>
    </w:p>
    <w:p w:rsidR="00ED4B51" w:rsidRDefault="00CC6ADF" w:rsidP="00CC6ADF">
      <w:pPr>
        <w:spacing w:line="240" w:lineRule="auto"/>
        <w:rPr>
          <w:rFonts w:ascii="Times New Roman" w:hAnsi="Times New Roman"/>
        </w:rPr>
      </w:pPr>
      <w:r w:rsidRPr="00CC6ADF">
        <w:rPr>
          <w:rFonts w:ascii="Times New Roman" w:hAnsi="Times New Roman"/>
          <w:b/>
        </w:rPr>
        <w:t>Inception (week 1-2):</w:t>
      </w:r>
      <w:r>
        <w:rPr>
          <w:rFonts w:ascii="Times New Roman" w:hAnsi="Times New Roman"/>
        </w:rPr>
        <w:t xml:space="preserve"> Vision, feasibility, risk management and 10% core use case identification.</w:t>
      </w:r>
    </w:p>
    <w:p w:rsidR="00ED4B51" w:rsidRDefault="00CC6ADF" w:rsidP="00CC6ADF">
      <w:pPr>
        <w:spacing w:line="240" w:lineRule="auto"/>
        <w:rPr>
          <w:rFonts w:ascii="Times New Roman" w:hAnsi="Times New Roman"/>
        </w:rPr>
      </w:pPr>
      <w:r w:rsidRPr="00CC6ADF">
        <w:rPr>
          <w:rFonts w:ascii="Times New Roman" w:hAnsi="Times New Roman"/>
          <w:b/>
        </w:rPr>
        <w:t>Elaboration (week 3-8):</w:t>
      </w:r>
      <w:r>
        <w:rPr>
          <w:rFonts w:ascii="Times New Roman" w:hAnsi="Times New Roman"/>
        </w:rPr>
        <w:t xml:space="preserve"> Detailed use cases, refine domain model and system sequence diagrams(SSDs),building the architectureal baseline(Database + login + sale Skeleton).</w:t>
      </w:r>
    </w:p>
    <w:p w:rsidR="00ED4B51" w:rsidRDefault="00CC6ADF" w:rsidP="00CC6ADF">
      <w:pPr>
        <w:spacing w:line="240" w:lineRule="auto"/>
        <w:rPr>
          <w:rFonts w:ascii="Times New Roman" w:hAnsi="Times New Roman"/>
        </w:rPr>
      </w:pPr>
      <w:r w:rsidRPr="00CC6ADF">
        <w:rPr>
          <w:rFonts w:ascii="Times New Roman" w:hAnsi="Times New Roman"/>
          <w:b/>
        </w:rPr>
        <w:t>Construction (week 9-12):</w:t>
      </w:r>
      <w:r>
        <w:rPr>
          <w:rFonts w:ascii="Times New Roman" w:hAnsi="Times New Roman"/>
        </w:rPr>
        <w:t xml:space="preserve"> Full inventory and expiry alert implimentation, reporting, unit testing and intergration.</w:t>
      </w:r>
    </w:p>
    <w:p w:rsidR="00ED4B51" w:rsidRDefault="00CC6ADF" w:rsidP="00CC6ADF">
      <w:pPr>
        <w:spacing w:line="240" w:lineRule="auto"/>
        <w:rPr>
          <w:rFonts w:ascii="Times New Roman" w:hAnsi="Times New Roman"/>
        </w:rPr>
      </w:pPr>
      <w:r w:rsidRPr="00CC6ADF">
        <w:rPr>
          <w:rFonts w:ascii="Times New Roman" w:hAnsi="Times New Roman"/>
          <w:b/>
        </w:rPr>
        <w:t>Transition (week 13-15):</w:t>
      </w:r>
      <w:r>
        <w:rPr>
          <w:rFonts w:ascii="Times New Roman" w:hAnsi="Times New Roman"/>
        </w:rPr>
        <w:t xml:space="preserve"> User acceptance testing, beta fixes and final demo.</w:t>
      </w:r>
    </w:p>
    <w:p w:rsidR="00ED4B51" w:rsidRPr="00CC6ADF" w:rsidRDefault="00CC6ADF">
      <w:pPr>
        <w:rPr>
          <w:rFonts w:ascii="Times New Roman" w:hAnsi="Times New Roman"/>
          <w:b/>
          <w:bCs/>
          <w:u w:val="single"/>
        </w:rPr>
      </w:pPr>
      <w:r w:rsidRPr="00CC6ADF">
        <w:rPr>
          <w:rFonts w:ascii="Times New Roman" w:hAnsi="Times New Roman"/>
          <w:b/>
          <w:bCs/>
          <w:u w:val="single"/>
        </w:rPr>
        <w:t>DEVELOPMENT ENVIRONMENT</w:t>
      </w:r>
    </w:p>
    <w:p w:rsidR="00CC6ADF" w:rsidRDefault="00CC6ADF" w:rsidP="00CC6ADF">
      <w:pPr>
        <w:spacing w:line="240" w:lineRule="auto"/>
        <w:rPr>
          <w:rFonts w:ascii="Times New Roman" w:hAnsi="Times New Roman"/>
        </w:rPr>
      </w:pPr>
      <w:r>
        <w:rPr>
          <w:rFonts w:ascii="Times New Roman" w:hAnsi="Times New Roman"/>
        </w:rPr>
        <w:t>Programming language: (to be selected).</w:t>
      </w:r>
    </w:p>
    <w:p w:rsidR="00CC6ADF" w:rsidRDefault="00CC6ADF" w:rsidP="00CC6ADF">
      <w:pPr>
        <w:spacing w:line="240" w:lineRule="auto"/>
        <w:rPr>
          <w:rFonts w:ascii="Times New Roman" w:hAnsi="Times New Roman"/>
        </w:rPr>
      </w:pPr>
      <w:r>
        <w:rPr>
          <w:rFonts w:ascii="Times New Roman" w:hAnsi="Times New Roman"/>
        </w:rPr>
        <w:t>Database: MySQL/PostgreSQL</w:t>
      </w:r>
    </w:p>
    <w:p w:rsidR="00CC6ADF" w:rsidRDefault="00CC6ADF" w:rsidP="00CC6ADF">
      <w:pPr>
        <w:spacing w:line="240" w:lineRule="auto"/>
        <w:rPr>
          <w:rFonts w:ascii="Times New Roman" w:hAnsi="Times New Roman"/>
        </w:rPr>
      </w:pPr>
      <w:r>
        <w:rPr>
          <w:rFonts w:ascii="Times New Roman" w:hAnsi="Times New Roman"/>
        </w:rPr>
        <w:t>IDE: VS Code/ ntellij/ isual Studios</w:t>
      </w:r>
    </w:p>
    <w:p w:rsidR="00ED4B51" w:rsidRDefault="00CC6ADF" w:rsidP="00CC6ADF">
      <w:pPr>
        <w:spacing w:line="240" w:lineRule="auto"/>
        <w:rPr>
          <w:rFonts w:ascii="Times New Roman" w:hAnsi="Times New Roman"/>
        </w:rPr>
      </w:pPr>
      <w:r>
        <w:rPr>
          <w:rFonts w:ascii="Times New Roman" w:hAnsi="Times New Roman"/>
        </w:rPr>
        <w:t>Version Control:Git</w:t>
      </w:r>
    </w:p>
    <w:p w:rsidR="00ED4B51" w:rsidRDefault="00CC6ADF" w:rsidP="00CC6ADF">
      <w:pPr>
        <w:spacing w:line="240" w:lineRule="auto"/>
        <w:rPr>
          <w:rFonts w:ascii="Times New Roman" w:hAnsi="Times New Roman"/>
        </w:rPr>
      </w:pPr>
      <w:r>
        <w:rPr>
          <w:rFonts w:ascii="Times New Roman" w:hAnsi="Times New Roman"/>
        </w:rPr>
        <w:t>Architecture: Layered Architecture (Presentation, Business, Data).</w:t>
      </w:r>
    </w:p>
    <w:p w:rsidR="00ED4B51" w:rsidRDefault="00ED4B51">
      <w:pPr>
        <w:rPr>
          <w:rFonts w:ascii="Times New Roman" w:hAnsi="Times New Roman"/>
        </w:rPr>
      </w:pPr>
    </w:p>
    <w:p w:rsidR="00ED4B51" w:rsidRDefault="00ED4B51">
      <w:pPr>
        <w:rPr>
          <w:rFonts w:ascii="Times New Roman" w:hAnsi="Times New Roman"/>
        </w:rPr>
      </w:pPr>
      <w:bookmarkStart w:id="0" w:name="_GoBack"/>
      <w:bookmarkEnd w:id="0"/>
    </w:p>
    <w:sectPr w:rsidR="00ED4B51">
      <w:endnotePr>
        <w:numFmt w:val="decimal"/>
      </w:endnotePr>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17D009C"/>
    <w:multiLevelType w:val="multilevel"/>
    <w:tmpl w:val="1A2EA7B8"/>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15:restartNumberingAfterBreak="0">
    <w:nsid w:val="64723AE4"/>
    <w:multiLevelType w:val="singleLevel"/>
    <w:tmpl w:val="17AA264C"/>
    <w:name w:val="Bullet 1"/>
    <w:lvl w:ilvl="0">
      <w:start w:val="1"/>
      <w:numFmt w:val="ordinal"/>
      <w:lvlText w:val="%1"/>
      <w:lvlJc w:val="left"/>
      <w:pPr>
        <w:tabs>
          <w:tab w:val="num" w:pos="360"/>
        </w:tabs>
        <w:ind w:left="36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283"/>
  <w:drawingGridVerticalSpacing w:val="283"/>
  <w:characterSpacingControl w:val="doNotCompress"/>
  <w:endnotePr>
    <w:numFmt w:val="decimal"/>
  </w:endnotePr>
  <w:compat>
    <w:compatSetting w:name="compatibilityMode" w:uri="http://schemas.microsoft.com/office/word" w:val="12"/>
  </w:compat>
  <w:rsids>
    <w:rsidRoot w:val="00ED4B51"/>
    <w:rsid w:val="001042F8"/>
    <w:rsid w:val="00CC6ADF"/>
    <w:rsid w:val="00D55105"/>
    <w:rsid w:val="00EC1228"/>
    <w:rsid w:val="00ED4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188CE45-D786-49C6-A6D0-D688998BD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noProof/>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qFormat/>
    <w:pPr>
      <w:tabs>
        <w:tab w:val="center" w:pos="4513"/>
        <w:tab w:val="right" w:pos="9026"/>
      </w:tabs>
      <w:spacing w:after="0" w:line="240" w:lineRule="auto"/>
    </w:pPr>
  </w:style>
  <w:style w:type="paragraph" w:styleId="Footer">
    <w:name w:val="footer"/>
    <w:basedOn w:val="Normal"/>
    <w:qFormat/>
    <w:pPr>
      <w:tabs>
        <w:tab w:val="center" w:pos="4513"/>
        <w:tab w:val="right" w:pos="9026"/>
      </w:tabs>
      <w:spacing w:after="0" w:line="240" w:lineRule="auto"/>
    </w:pPr>
  </w:style>
  <w:style w:type="character" w:customStyle="1" w:styleId="HeaderChar">
    <w:name w:val="Header Char"/>
    <w:basedOn w:val="DefaultParagraphFont"/>
  </w:style>
  <w:style w:type="character" w:customStyle="1" w:styleId="FooterChar">
    <w:name w:val="Footer Char"/>
    <w:basedOn w:val="DefaultParagraphFon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Calibri"/>
        <a:cs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305</Words>
  <Characters>1739</Characters>
  <Application>Microsoft Office Word</Application>
  <DocSecurity>0</DocSecurity>
  <Lines>14</Lines>
  <Paragraphs>4</Paragraphs>
  <ScaleCrop>false</ScaleCrop>
  <Company/>
  <LinksUpToDate>false</LinksUpToDate>
  <CharactersWithSpaces>2040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Blessing</dc:creator>
  <cp:keywords/>
  <dc:description/>
  <cp:lastModifiedBy>Millan</cp:lastModifiedBy>
  <cp:revision>8</cp:revision>
  <dcterms:created xsi:type="dcterms:W3CDTF">2026-02-19T15:29:00Z</dcterms:created>
  <dcterms:modified xsi:type="dcterms:W3CDTF">2026-02-19T18:27:00Z</dcterms:modified>
</cp:coreProperties>
</file>