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308462">
      <w:pPr>
        <w:rPr>
          <w:rFonts w:hint="default"/>
          <w:b/>
          <w:bCs/>
          <w:color w:val="000000"/>
          <w:sz w:val="20"/>
          <w:szCs w:val="20"/>
          <w:lang w:val="en-US"/>
        </w:rPr>
      </w:pPr>
      <w:r>
        <w:rPr>
          <w:rFonts w:hint="default"/>
          <w:b/>
          <w:bCs/>
          <w:color w:val="000000"/>
          <w:sz w:val="36"/>
          <w:szCs w:val="36"/>
          <w:lang w:val="en-US"/>
        </w:rPr>
        <w:t xml:space="preserve">BANK DATA ANALYSIS  </w:t>
      </w:r>
      <w:r>
        <w:rPr>
          <w:rFonts w:hint="default"/>
          <w:b/>
          <w:bCs/>
          <w:color w:val="000000"/>
          <w:sz w:val="20"/>
          <w:szCs w:val="20"/>
          <w:lang w:val="en-US"/>
        </w:rPr>
        <w:t>By:-Muhammad Sahanwaj</w:t>
      </w:r>
    </w:p>
    <w:p w14:paraId="40EF5436">
      <w:pPr>
        <w:rPr>
          <w:b/>
          <w:bCs/>
          <w:color w:val="000000"/>
          <w:sz w:val="36"/>
          <w:szCs w:val="36"/>
        </w:rPr>
      </w:pPr>
      <w:r>
        <w:rPr>
          <w:b/>
          <w:bCs/>
          <w:color w:val="000000"/>
          <w:sz w:val="36"/>
          <w:szCs w:val="36"/>
        </w:rPr>
        <w:t>Objective Questions:</w:t>
      </w:r>
    </w:p>
    <w:p w14:paraId="3FBE55C0">
      <w:pPr>
        <w:rPr>
          <w:b/>
          <w:bCs/>
          <w:color w:val="000000"/>
        </w:rPr>
      </w:pPr>
      <w:r>
        <w:rPr>
          <w:lang w:eastAsia="en-IN"/>
        </w:rPr>
        <mc:AlternateContent>
          <mc:Choice Requires="wps">
            <w:drawing>
              <wp:anchor distT="0" distB="0" distL="114300" distR="114300" simplePos="0" relativeHeight="251660288" behindDoc="0" locked="0" layoutInCell="1" allowOverlap="1">
                <wp:simplePos x="0" y="0"/>
                <wp:positionH relativeFrom="column">
                  <wp:posOffset>126365</wp:posOffset>
                </wp:positionH>
                <wp:positionV relativeFrom="paragraph">
                  <wp:posOffset>280035</wp:posOffset>
                </wp:positionV>
                <wp:extent cx="3536950" cy="746125"/>
                <wp:effectExtent l="4445" t="4445" r="20955" b="11430"/>
                <wp:wrapNone/>
                <wp:docPr id="10" name="Text Box 10"/>
                <wp:cNvGraphicFramePr/>
                <a:graphic xmlns:a="http://schemas.openxmlformats.org/drawingml/2006/main">
                  <a:graphicData uri="http://schemas.microsoft.com/office/word/2010/wordprocessingShape">
                    <wps:wsp>
                      <wps:cNvSpPr txBox="1"/>
                      <wps:spPr>
                        <a:xfrm>
                          <a:off x="1541780" y="1760855"/>
                          <a:ext cx="3536950" cy="746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55C280A">
                            <w:pPr>
                              <w:rPr>
                                <w:sz w:val="18"/>
                                <w:szCs w:val="18"/>
                              </w:rPr>
                            </w:pPr>
                            <w:r>
                              <w:rPr>
                                <w:sz w:val="18"/>
                                <w:szCs w:val="18"/>
                              </w:rPr>
                              <w:t xml:space="preserve">SELECT  Country, </w:t>
                            </w:r>
                          </w:p>
                          <w:p w14:paraId="0B3BD574">
                            <w:pPr>
                              <w:rPr>
                                <w:sz w:val="18"/>
                                <w:szCs w:val="18"/>
                                <w:lang w:val="en-US"/>
                              </w:rPr>
                            </w:pPr>
                            <w:r>
                              <w:rPr>
                                <w:sz w:val="18"/>
                                <w:szCs w:val="18"/>
                              </w:rPr>
                              <w:t>ROUND(SUM(Balance), 4) AS Total_amount</w:t>
                            </w:r>
                            <w:r>
                              <w:rPr>
                                <w:sz w:val="18"/>
                                <w:szCs w:val="18"/>
                                <w:lang w:val="en-US"/>
                              </w:rPr>
                              <w:t xml:space="preserve">  </w:t>
                            </w:r>
                            <w:r>
                              <w:rPr>
                                <w:sz w:val="18"/>
                                <w:szCs w:val="18"/>
                              </w:rPr>
                              <w:t>FROM bank_data</w:t>
                            </w:r>
                            <w:r>
                              <w:rPr>
                                <w:sz w:val="18"/>
                                <w:szCs w:val="18"/>
                                <w:lang w:val="en-US"/>
                              </w:rPr>
                              <w:t xml:space="preserve">   </w:t>
                            </w:r>
                          </w:p>
                          <w:p w14:paraId="1CD5CDD5">
                            <w:pPr>
                              <w:rPr>
                                <w:sz w:val="18"/>
                                <w:szCs w:val="18"/>
                              </w:rPr>
                            </w:pPr>
                            <w:r>
                              <w:rPr>
                                <w:sz w:val="18"/>
                                <w:szCs w:val="18"/>
                              </w:rPr>
                              <w:t>GROUP BY Country;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22.05pt;height:58.75pt;width:278.5pt;z-index:251660288;mso-width-relative:page;mso-height-relative:page;" fillcolor="#FFFFFF [3201]" filled="t" stroked="t" coordsize="21600,21600" o:gfxdata="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Glazb1QAAAAkBAAAPAAAA&#10;AAAAAAEAIAAAACIAAABkcnMvZG93bnJldi54bWxQSwECFAAUAAAACACHTuJAJXAOiFECAADEBAAA&#10;DgAAAAAAAAABACAAAAAkAQAAZHJzL2Uyb0RvYy54bWxQSwUGAAAAAAYABgBZAQAA5wUAAAAA&#10;">
                <v:fill on="t" focussize="0,0"/>
                <v:stroke weight="0.5pt" color="#000000 [3204]" joinstyle="round"/>
                <v:imagedata o:title=""/>
                <o:lock v:ext="edit" aspectratio="f"/>
                <v:textbox>
                  <w:txbxContent>
                    <w:p w14:paraId="455C280A">
                      <w:pPr>
                        <w:rPr>
                          <w:sz w:val="18"/>
                          <w:szCs w:val="18"/>
                        </w:rPr>
                      </w:pPr>
                      <w:r>
                        <w:rPr>
                          <w:sz w:val="18"/>
                          <w:szCs w:val="18"/>
                        </w:rPr>
                        <w:t xml:space="preserve">SELECT  Country, </w:t>
                      </w:r>
                    </w:p>
                    <w:p w14:paraId="0B3BD574">
                      <w:pPr>
                        <w:rPr>
                          <w:sz w:val="18"/>
                          <w:szCs w:val="18"/>
                          <w:lang w:val="en-US"/>
                        </w:rPr>
                      </w:pPr>
                      <w:r>
                        <w:rPr>
                          <w:sz w:val="18"/>
                          <w:szCs w:val="18"/>
                        </w:rPr>
                        <w:t>ROUND(SUM(Balance), 4) AS Total_amount</w:t>
                      </w:r>
                      <w:r>
                        <w:rPr>
                          <w:sz w:val="18"/>
                          <w:szCs w:val="18"/>
                          <w:lang w:val="en-US"/>
                        </w:rPr>
                        <w:t xml:space="preserve">  </w:t>
                      </w:r>
                      <w:r>
                        <w:rPr>
                          <w:sz w:val="18"/>
                          <w:szCs w:val="18"/>
                        </w:rPr>
                        <w:t>FROM bank_data</w:t>
                      </w:r>
                      <w:r>
                        <w:rPr>
                          <w:sz w:val="18"/>
                          <w:szCs w:val="18"/>
                          <w:lang w:val="en-US"/>
                        </w:rPr>
                        <w:t xml:space="preserve">   </w:t>
                      </w:r>
                    </w:p>
                    <w:p w14:paraId="1CD5CDD5">
                      <w:pPr>
                        <w:rPr>
                          <w:sz w:val="18"/>
                          <w:szCs w:val="18"/>
                        </w:rPr>
                      </w:pPr>
                      <w:r>
                        <w:rPr>
                          <w:sz w:val="18"/>
                          <w:szCs w:val="18"/>
                        </w:rPr>
                        <w:t>GROUP BY Country;</w:t>
                      </w:r>
                    </w:p>
                  </w:txbxContent>
                </v:textbox>
              </v:shape>
            </w:pict>
          </mc:Fallback>
        </mc:AlternateContent>
      </w:r>
      <w:r>
        <w:rPr>
          <w:b/>
          <w:bCs/>
          <w:color w:val="000000"/>
        </w:rPr>
        <w:t>1. What is the distribution of account balances across different regions?</w:t>
      </w:r>
    </w:p>
    <w:p w14:paraId="0A02E516">
      <w:pPr>
        <w:jc w:val="right"/>
      </w:pPr>
      <w:r>
        <w:rPr>
          <w:lang w:eastAsia="en-IN"/>
        </w:rPr>
        <w:drawing>
          <wp:inline distT="0" distB="0" distL="114300" distR="114300">
            <wp:extent cx="1657350" cy="70485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7"/>
                    <a:stretch>
                      <a:fillRect/>
                    </a:stretch>
                  </pic:blipFill>
                  <pic:spPr>
                    <a:xfrm>
                      <a:off x="0" y="0"/>
                      <a:ext cx="1657350" cy="704850"/>
                    </a:xfrm>
                    <a:prstGeom prst="rect">
                      <a:avLst/>
                    </a:prstGeom>
                    <a:noFill/>
                    <a:ln>
                      <a:noFill/>
                    </a:ln>
                  </pic:spPr>
                </pic:pic>
              </a:graphicData>
            </a:graphic>
          </wp:inline>
        </w:drawing>
      </w:r>
    </w:p>
    <w:p w14:paraId="64B63CC7">
      <w:pPr>
        <w:spacing w:after="0" w:line="240" w:lineRule="auto"/>
        <w:rPr>
          <w:rFonts w:eastAsia="Times New Roman" w:cs="Times New Roman"/>
          <w:sz w:val="24"/>
          <w:szCs w:val="24"/>
          <w:lang w:eastAsia="en-IN"/>
        </w:rPr>
      </w:pPr>
      <w:r>
        <w:rPr>
          <w:rFonts w:eastAsia="Times New Roman" w:cs="Times New Roman"/>
          <w:color w:val="000000"/>
          <w:sz w:val="20"/>
          <w:szCs w:val="20"/>
          <w:lang w:eastAsia="en-IN"/>
        </w:rPr>
        <w:sym w:font="Symbol" w:char="F0B7"/>
      </w:r>
      <w:r>
        <w:rPr>
          <w:rFonts w:eastAsia="Times New Roman" w:cs="Times New Roman"/>
          <w:color w:val="000000"/>
          <w:sz w:val="24"/>
          <w:szCs w:val="24"/>
          <w:lang w:eastAsia="en-IN"/>
        </w:rPr>
        <w:t xml:space="preserve">France has the highest maximum balance, which is  311,332,479. </w:t>
      </w:r>
    </w:p>
    <w:p w14:paraId="3F2B44BF">
      <w:pPr>
        <w:spacing w:after="0" w:line="240" w:lineRule="auto"/>
        <w:rPr>
          <w:rFonts w:eastAsia="Times New Roman" w:cs="Times New Roman"/>
          <w:sz w:val="24"/>
          <w:szCs w:val="24"/>
          <w:lang w:eastAsia="en-IN"/>
        </w:rPr>
      </w:pPr>
      <w:r>
        <w:rPr>
          <w:rFonts w:eastAsia="Times New Roman" w:cs="Times New Roman"/>
          <w:color w:val="000000"/>
          <w:sz w:val="20"/>
          <w:szCs w:val="20"/>
          <w:lang w:eastAsia="en-IN"/>
        </w:rPr>
        <w:sym w:font="Symbol" w:char="F0B7"/>
      </w:r>
      <w:r>
        <w:rPr>
          <w:rFonts w:eastAsia="Times New Roman" w:cs="Times New Roman"/>
          <w:color w:val="000000"/>
          <w:sz w:val="24"/>
          <w:szCs w:val="24"/>
          <w:lang w:eastAsia="en-IN"/>
        </w:rPr>
        <w:t xml:space="preserve">Germany has the second highest balance, at </w:t>
      </w:r>
      <w:r>
        <w:rPr>
          <w:rFonts w:eastAsia="Times New Roman" w:cs="Times New Roman"/>
          <w:color w:val="000000"/>
          <w:sz w:val="24"/>
          <w:szCs w:val="24"/>
          <w:lang w:val="en-US" w:eastAsia="en-IN"/>
        </w:rPr>
        <w:t>300402861.38</w:t>
      </w:r>
      <w:r>
        <w:rPr>
          <w:rFonts w:eastAsia="Times New Roman" w:cs="Times New Roman"/>
          <w:color w:val="000000"/>
          <w:sz w:val="24"/>
          <w:szCs w:val="24"/>
          <w:lang w:eastAsia="en-IN"/>
        </w:rPr>
        <w:t xml:space="preserve"> </w:t>
      </w:r>
    </w:p>
    <w:p w14:paraId="65714356">
      <w:pPr>
        <w:rPr>
          <w:rFonts w:eastAsia="Times New Roman" w:cs="Times New Roman"/>
          <w:color w:val="000000"/>
          <w:sz w:val="24"/>
          <w:szCs w:val="24"/>
          <w:lang w:eastAsia="en-IN"/>
        </w:rPr>
      </w:pPr>
      <w:r>
        <w:rPr>
          <w:rFonts w:eastAsia="Times New Roman" w:cs="Times New Roman"/>
          <w:color w:val="000000"/>
          <w:sz w:val="20"/>
          <w:szCs w:val="20"/>
          <w:lang w:eastAsia="en-IN"/>
        </w:rPr>
        <w:sym w:font="Symbol" w:char="F0B7"/>
      </w:r>
      <w:r>
        <w:rPr>
          <w:rFonts w:eastAsia="Times New Roman" w:cs="Times New Roman"/>
          <w:color w:val="000000"/>
          <w:sz w:val="24"/>
          <w:szCs w:val="24"/>
          <w:lang w:eastAsia="en-IN"/>
        </w:rPr>
        <w:t>Spain has the lowest balance. Which is 15,31,23,552.01</w:t>
      </w:r>
    </w:p>
    <w:p w14:paraId="19A6F7F8">
      <w:pPr>
        <w:rPr>
          <w:rFonts w:ascii="Times New Roman" w:hAnsi="Times New Roman" w:eastAsia="Times New Roman" w:cs="Times New Roman"/>
          <w:color w:val="000000"/>
          <w:sz w:val="24"/>
          <w:szCs w:val="24"/>
          <w:lang w:eastAsia="en-IN"/>
        </w:rPr>
      </w:pPr>
    </w:p>
    <w:p w14:paraId="258F4076">
      <w:r>
        <w:rPr>
          <w:b/>
          <w:bCs/>
        </w:rPr>
        <w:t xml:space="preserve">2. Identify the top 5 customers with the highest Estimated Salary in the last quarter </w:t>
      </w:r>
    </w:p>
    <w:p w14:paraId="6544FC72">
      <w:pPr>
        <w:rPr>
          <w:b/>
          <w:bCs/>
        </w:rPr>
      </w:pPr>
      <w:r>
        <w:rPr>
          <w:b/>
          <w:bCs/>
        </w:rPr>
        <w:t>of the year. (SQL)</w:t>
      </w:r>
    </w:p>
    <w:p w14:paraId="0C463AF4">
      <w:pPr>
        <w:jc w:val="right"/>
      </w:pPr>
      <w:r>
        <w:rPr>
          <w:lang w:eastAsia="en-IN"/>
        </w:rPr>
        <w:drawing>
          <wp:inline distT="0" distB="0" distL="114300" distR="114300">
            <wp:extent cx="1715770" cy="1341755"/>
            <wp:effectExtent l="0" t="0" r="17780" b="1079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8"/>
                    <a:stretch>
                      <a:fillRect/>
                    </a:stretch>
                  </pic:blipFill>
                  <pic:spPr>
                    <a:xfrm>
                      <a:off x="0" y="0"/>
                      <a:ext cx="1715770" cy="1341755"/>
                    </a:xfrm>
                    <a:prstGeom prst="rect">
                      <a:avLst/>
                    </a:prstGeom>
                    <a:noFill/>
                    <a:ln>
                      <a:noFill/>
                    </a:ln>
                  </pic:spPr>
                </pic:pic>
              </a:graphicData>
            </a:graphic>
          </wp:inline>
        </w:drawing>
      </w:r>
      <w:r>
        <w:rPr>
          <w:lang w:eastAsia="en-IN"/>
        </w:rPr>
        <mc:AlternateContent>
          <mc:Choice Requires="wps">
            <w:drawing>
              <wp:anchor distT="0" distB="0" distL="114300" distR="114300" simplePos="0" relativeHeight="251659264" behindDoc="0" locked="0" layoutInCell="1" allowOverlap="1">
                <wp:simplePos x="0" y="0"/>
                <wp:positionH relativeFrom="column">
                  <wp:posOffset>168910</wp:posOffset>
                </wp:positionH>
                <wp:positionV relativeFrom="paragraph">
                  <wp:posOffset>9525</wp:posOffset>
                </wp:positionV>
                <wp:extent cx="3711575" cy="1781175"/>
                <wp:effectExtent l="4445" t="4445" r="17780" b="5080"/>
                <wp:wrapNone/>
                <wp:docPr id="9" name="Text Box 9"/>
                <wp:cNvGraphicFramePr/>
                <a:graphic xmlns:a="http://schemas.openxmlformats.org/drawingml/2006/main">
                  <a:graphicData uri="http://schemas.microsoft.com/office/word/2010/wordprocessingShape">
                    <wps:wsp>
                      <wps:cNvSpPr txBox="1"/>
                      <wps:spPr>
                        <a:xfrm>
                          <a:off x="1083310" y="3935095"/>
                          <a:ext cx="3711575" cy="1781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FA414A2">
                            <w:pPr>
                              <w:spacing w:line="240" w:lineRule="auto"/>
                              <w:rPr>
                                <w:sz w:val="18"/>
                                <w:szCs w:val="18"/>
                              </w:rPr>
                            </w:pPr>
                            <w:r>
                              <w:rPr>
                                <w:sz w:val="18"/>
                                <w:szCs w:val="18"/>
                              </w:rPr>
                              <w:t xml:space="preserve">SELECT </w:t>
                            </w:r>
                          </w:p>
                          <w:p w14:paraId="1E9A30BA">
                            <w:pPr>
                              <w:spacing w:line="240" w:lineRule="auto"/>
                              <w:rPr>
                                <w:sz w:val="18"/>
                                <w:szCs w:val="18"/>
                              </w:rPr>
                            </w:pPr>
                            <w:r>
                              <w:rPr>
                                <w:sz w:val="18"/>
                                <w:szCs w:val="18"/>
                              </w:rPr>
                              <w:t xml:space="preserve">    Surname, Balance</w:t>
                            </w:r>
                          </w:p>
                          <w:p w14:paraId="560257ED">
                            <w:pPr>
                              <w:spacing w:line="240" w:lineRule="auto"/>
                              <w:rPr>
                                <w:sz w:val="18"/>
                                <w:szCs w:val="18"/>
                              </w:rPr>
                            </w:pPr>
                            <w:r>
                              <w:rPr>
                                <w:sz w:val="18"/>
                                <w:szCs w:val="18"/>
                              </w:rPr>
                              <w:t>FROM</w:t>
                            </w:r>
                          </w:p>
                          <w:p w14:paraId="1CCB30A9">
                            <w:pPr>
                              <w:spacing w:line="240" w:lineRule="auto"/>
                              <w:rPr>
                                <w:sz w:val="18"/>
                                <w:szCs w:val="18"/>
                              </w:rPr>
                            </w:pPr>
                            <w:r>
                              <w:rPr>
                                <w:sz w:val="18"/>
                                <w:szCs w:val="18"/>
                              </w:rPr>
                              <w:t xml:space="preserve">    bank_data</w:t>
                            </w:r>
                          </w:p>
                          <w:p w14:paraId="756E41D2">
                            <w:pPr>
                              <w:spacing w:line="240" w:lineRule="auto"/>
                              <w:rPr>
                                <w:sz w:val="18"/>
                                <w:szCs w:val="18"/>
                              </w:rPr>
                            </w:pPr>
                            <w:r>
                              <w:rPr>
                                <w:sz w:val="18"/>
                                <w:szCs w:val="18"/>
                              </w:rPr>
                              <w:t>ORDER BY Balance DESC</w:t>
                            </w:r>
                          </w:p>
                          <w:p w14:paraId="27EA3BCF">
                            <w:pPr>
                              <w:spacing w:line="240" w:lineRule="auto"/>
                              <w:rPr>
                                <w:sz w:val="18"/>
                                <w:szCs w:val="18"/>
                              </w:rPr>
                            </w:pPr>
                            <w:r>
                              <w:rPr>
                                <w:sz w:val="18"/>
                                <w:szCs w:val="18"/>
                              </w:rPr>
                              <w:t>LIMIT 5ORDER BY Balance DESC</w:t>
                            </w:r>
                          </w:p>
                          <w:p w14:paraId="1F55772E">
                            <w:pPr>
                              <w:spacing w:line="240" w:lineRule="auto"/>
                              <w:rPr>
                                <w:sz w:val="18"/>
                                <w:szCs w:val="18"/>
                              </w:rPr>
                            </w:pPr>
                            <w:r>
                              <w:rPr>
                                <w:sz w:val="18"/>
                                <w:szCs w:val="18"/>
                              </w:rPr>
                              <w:t>LIMIT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pt;margin-top:0.75pt;height:140.25pt;width:292.25pt;z-index:251659264;mso-width-relative:page;mso-height-relative:page;" fillcolor="#FFFFFF [3201]" filled="t" stroked="t" coordsize="21600,21600" o:gfxdata="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wcgc1AAAAAgBAAAPAAAA&#10;AAAAAAEAIAAAACIAAABkcnMvZG93bnJldi54bWxQSwECFAAUAAAACACHTuJAJIEa4lICAADDBAAA&#10;DgAAAAAAAAABACAAAAAjAQAAZHJzL2Uyb0RvYy54bWxQSwUGAAAAAAYABgBZAQAA5wUAAAAA&#10;">
                <v:fill on="t" focussize="0,0"/>
                <v:stroke weight="0.5pt" color="#000000 [3204]" joinstyle="round"/>
                <v:imagedata o:title=""/>
                <o:lock v:ext="edit" aspectratio="f"/>
                <v:textbox>
                  <w:txbxContent>
                    <w:p w14:paraId="2FA414A2">
                      <w:pPr>
                        <w:spacing w:line="240" w:lineRule="auto"/>
                        <w:rPr>
                          <w:sz w:val="18"/>
                          <w:szCs w:val="18"/>
                        </w:rPr>
                      </w:pPr>
                      <w:r>
                        <w:rPr>
                          <w:sz w:val="18"/>
                          <w:szCs w:val="18"/>
                        </w:rPr>
                        <w:t xml:space="preserve">SELECT </w:t>
                      </w:r>
                    </w:p>
                    <w:p w14:paraId="1E9A30BA">
                      <w:pPr>
                        <w:spacing w:line="240" w:lineRule="auto"/>
                        <w:rPr>
                          <w:sz w:val="18"/>
                          <w:szCs w:val="18"/>
                        </w:rPr>
                      </w:pPr>
                      <w:r>
                        <w:rPr>
                          <w:sz w:val="18"/>
                          <w:szCs w:val="18"/>
                        </w:rPr>
                        <w:t xml:space="preserve">    Surname, Balance</w:t>
                      </w:r>
                    </w:p>
                    <w:p w14:paraId="560257ED">
                      <w:pPr>
                        <w:spacing w:line="240" w:lineRule="auto"/>
                        <w:rPr>
                          <w:sz w:val="18"/>
                          <w:szCs w:val="18"/>
                        </w:rPr>
                      </w:pPr>
                      <w:r>
                        <w:rPr>
                          <w:sz w:val="18"/>
                          <w:szCs w:val="18"/>
                        </w:rPr>
                        <w:t>FROM</w:t>
                      </w:r>
                    </w:p>
                    <w:p w14:paraId="1CCB30A9">
                      <w:pPr>
                        <w:spacing w:line="240" w:lineRule="auto"/>
                        <w:rPr>
                          <w:sz w:val="18"/>
                          <w:szCs w:val="18"/>
                        </w:rPr>
                      </w:pPr>
                      <w:r>
                        <w:rPr>
                          <w:sz w:val="18"/>
                          <w:szCs w:val="18"/>
                        </w:rPr>
                        <w:t xml:space="preserve">    bank_data</w:t>
                      </w:r>
                    </w:p>
                    <w:p w14:paraId="756E41D2">
                      <w:pPr>
                        <w:spacing w:line="240" w:lineRule="auto"/>
                        <w:rPr>
                          <w:sz w:val="18"/>
                          <w:szCs w:val="18"/>
                        </w:rPr>
                      </w:pPr>
                      <w:r>
                        <w:rPr>
                          <w:sz w:val="18"/>
                          <w:szCs w:val="18"/>
                        </w:rPr>
                        <w:t>ORDER BY Balance DESC</w:t>
                      </w:r>
                    </w:p>
                    <w:p w14:paraId="27EA3BCF">
                      <w:pPr>
                        <w:spacing w:line="240" w:lineRule="auto"/>
                        <w:rPr>
                          <w:sz w:val="18"/>
                          <w:szCs w:val="18"/>
                        </w:rPr>
                      </w:pPr>
                      <w:r>
                        <w:rPr>
                          <w:sz w:val="18"/>
                          <w:szCs w:val="18"/>
                        </w:rPr>
                        <w:t>LIMIT 5ORDER BY Balance DESC</w:t>
                      </w:r>
                    </w:p>
                    <w:p w14:paraId="1F55772E">
                      <w:pPr>
                        <w:spacing w:line="240" w:lineRule="auto"/>
                        <w:rPr>
                          <w:sz w:val="18"/>
                          <w:szCs w:val="18"/>
                        </w:rPr>
                      </w:pPr>
                      <w:r>
                        <w:rPr>
                          <w:sz w:val="18"/>
                          <w:szCs w:val="18"/>
                        </w:rPr>
                        <w:t>LIMIT 5</w:t>
                      </w:r>
                    </w:p>
                  </w:txbxContent>
                </v:textbox>
              </v:shape>
            </w:pict>
          </mc:Fallback>
        </mc:AlternateContent>
      </w:r>
    </w:p>
    <w:p w14:paraId="5553F0CA">
      <w:pPr>
        <w:rPr>
          <w:b/>
          <w:bCs/>
        </w:rPr>
      </w:pPr>
      <w:r>
        <w:t xml:space="preserve">    </w:t>
      </w:r>
    </w:p>
    <w:p w14:paraId="2DFB4507"/>
    <w:p w14:paraId="4149DBF2">
      <w:pPr>
        <w:widowControl w:val="0"/>
        <w:spacing w:before="200" w:line="240" w:lineRule="auto"/>
        <w:rPr>
          <w:rFonts w:eastAsia="Lato" w:cs="Times New Roman"/>
          <w:sz w:val="24"/>
          <w:szCs w:val="24"/>
        </w:rPr>
      </w:pPr>
      <w:r>
        <w:rPr>
          <w:rFonts w:eastAsia="Lato" w:cs="Times New Roman"/>
          <w:sz w:val="24"/>
          <w:szCs w:val="24"/>
        </w:rPr>
        <w:t>Top 5 customers with highest Estimated Salary are:</w:t>
      </w:r>
    </w:p>
    <w:p w14:paraId="153477C1">
      <w:pPr>
        <w:pStyle w:val="10"/>
        <w:widowControl w:val="0"/>
        <w:numPr>
          <w:ilvl w:val="0"/>
          <w:numId w:val="1"/>
        </w:numPr>
        <w:spacing w:before="200" w:line="240" w:lineRule="auto"/>
        <w:rPr>
          <w:rFonts w:eastAsia="Lato" w:cs="Times New Roman"/>
          <w:sz w:val="24"/>
          <w:szCs w:val="24"/>
        </w:rPr>
      </w:pPr>
      <w:r>
        <w:rPr>
          <w:rFonts w:eastAsia="Lato" w:cs="Times New Roman"/>
          <w:sz w:val="24"/>
          <w:szCs w:val="24"/>
        </w:rPr>
        <w:t>Lo, Balance: 250,898.09</w:t>
      </w:r>
    </w:p>
    <w:p w14:paraId="1506EB58">
      <w:pPr>
        <w:pStyle w:val="10"/>
        <w:widowControl w:val="0"/>
        <w:numPr>
          <w:ilvl w:val="0"/>
          <w:numId w:val="1"/>
        </w:numPr>
        <w:spacing w:before="200" w:line="240" w:lineRule="auto"/>
        <w:rPr>
          <w:rFonts w:eastAsia="Lato" w:cs="Times New Roman"/>
          <w:sz w:val="24"/>
          <w:szCs w:val="24"/>
        </w:rPr>
      </w:pPr>
      <w:r>
        <w:rPr>
          <w:rFonts w:eastAsia="Lato" w:cs="Times New Roman"/>
          <w:sz w:val="24"/>
          <w:szCs w:val="24"/>
        </w:rPr>
        <w:t>To Rot Balance: 238,387.56</w:t>
      </w:r>
    </w:p>
    <w:p w14:paraId="60C49ABA">
      <w:pPr>
        <w:pStyle w:val="10"/>
        <w:widowControl w:val="0"/>
        <w:numPr>
          <w:ilvl w:val="0"/>
          <w:numId w:val="1"/>
        </w:numPr>
        <w:spacing w:before="200" w:line="240" w:lineRule="auto"/>
        <w:rPr>
          <w:rFonts w:eastAsia="Lato" w:cs="Times New Roman"/>
          <w:sz w:val="24"/>
          <w:szCs w:val="24"/>
        </w:rPr>
      </w:pPr>
      <w:r>
        <w:rPr>
          <w:rFonts w:eastAsia="Lato" w:cs="Times New Roman"/>
          <w:sz w:val="24"/>
          <w:szCs w:val="24"/>
        </w:rPr>
        <w:t>Haddon ,Balance: 222,267.63</w:t>
      </w:r>
    </w:p>
    <w:p w14:paraId="392DAC4E">
      <w:pPr>
        <w:pStyle w:val="10"/>
        <w:widowControl w:val="0"/>
        <w:numPr>
          <w:ilvl w:val="0"/>
          <w:numId w:val="1"/>
        </w:numPr>
        <w:spacing w:before="200" w:line="240" w:lineRule="auto"/>
        <w:rPr>
          <w:rFonts w:eastAsia="Lato" w:cs="Times New Roman"/>
          <w:sz w:val="24"/>
          <w:szCs w:val="24"/>
        </w:rPr>
      </w:pPr>
      <w:r>
        <w:rPr>
          <w:rFonts w:eastAsia="Lato" w:cs="Times New Roman"/>
          <w:sz w:val="24"/>
          <w:szCs w:val="24"/>
        </w:rPr>
        <w:t>McIntosh ,Balance: 221,532.80</w:t>
      </w:r>
    </w:p>
    <w:p w14:paraId="3A99F1C9">
      <w:pPr>
        <w:pStyle w:val="10"/>
        <w:widowControl w:val="0"/>
        <w:numPr>
          <w:ilvl w:val="0"/>
          <w:numId w:val="1"/>
        </w:numPr>
        <w:spacing w:before="200" w:line="240" w:lineRule="auto"/>
      </w:pPr>
      <w:r>
        <w:rPr>
          <w:rFonts w:eastAsia="Lato" w:cs="Times New Roman"/>
          <w:sz w:val="24"/>
          <w:szCs w:val="24"/>
        </w:rPr>
        <w:t>Shaw ,Balance: 216,109.88</w:t>
      </w:r>
    </w:p>
    <w:p w14:paraId="7D9A2583">
      <w:r>
        <w:rPr>
          <w:rFonts w:eastAsia="SimSun" w:cs="Times New Roman"/>
          <w:b/>
          <w:bCs/>
          <w:color w:val="000000"/>
          <w:sz w:val="24"/>
          <w:szCs w:val="24"/>
          <w:lang w:val="en-US" w:eastAsia="zh-CN" w:bidi="ar"/>
        </w:rPr>
        <w:t xml:space="preserve">3.Calculate the average number of products used by customers who have a credit </w:t>
      </w:r>
    </w:p>
    <w:p w14:paraId="26E05F99">
      <w:r>
        <w:rPr>
          <w:sz w:val="24"/>
          <w:lang w:eastAsia="en-IN"/>
        </w:rPr>
        <mc:AlternateContent>
          <mc:Choice Requires="wps">
            <w:drawing>
              <wp:anchor distT="0" distB="0" distL="114300" distR="114300" simplePos="0" relativeHeight="251661312" behindDoc="0" locked="0" layoutInCell="1" allowOverlap="1">
                <wp:simplePos x="0" y="0"/>
                <wp:positionH relativeFrom="column">
                  <wp:posOffset>-74295</wp:posOffset>
                </wp:positionH>
                <wp:positionV relativeFrom="paragraph">
                  <wp:posOffset>294640</wp:posOffset>
                </wp:positionV>
                <wp:extent cx="4061460" cy="877570"/>
                <wp:effectExtent l="4445" t="5080" r="10795" b="12700"/>
                <wp:wrapNone/>
                <wp:docPr id="14" name="Text Box 14"/>
                <wp:cNvGraphicFramePr/>
                <a:graphic xmlns:a="http://schemas.openxmlformats.org/drawingml/2006/main">
                  <a:graphicData uri="http://schemas.microsoft.com/office/word/2010/wordprocessingShape">
                    <wps:wsp>
                      <wps:cNvSpPr txBox="1"/>
                      <wps:spPr>
                        <a:xfrm>
                          <a:off x="901065" y="8363585"/>
                          <a:ext cx="4061460" cy="8775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76F9B21">
                            <w:pPr>
                              <w:rPr>
                                <w:sz w:val="18"/>
                                <w:szCs w:val="18"/>
                              </w:rPr>
                            </w:pPr>
                            <w:r>
                              <w:rPr>
                                <w:sz w:val="18"/>
                                <w:szCs w:val="18"/>
                              </w:rPr>
                              <w:t xml:space="preserve">SELECT </w:t>
                            </w:r>
                          </w:p>
                          <w:p w14:paraId="75916780">
                            <w:pPr>
                              <w:rPr>
                                <w:sz w:val="18"/>
                                <w:szCs w:val="18"/>
                              </w:rPr>
                            </w:pPr>
                            <w:r>
                              <w:rPr>
                                <w:sz w:val="18"/>
                                <w:szCs w:val="18"/>
                              </w:rPr>
                              <w:t xml:space="preserve"> round(AVG(NumOfProducts),2) as AverageNumOfProducts</w:t>
                            </w:r>
                            <w:r>
                              <w:rPr>
                                <w:sz w:val="18"/>
                                <w:szCs w:val="18"/>
                                <w:lang w:val="en-US"/>
                              </w:rPr>
                              <w:t xml:space="preserve"> </w:t>
                            </w:r>
                            <w:r>
                              <w:rPr>
                                <w:sz w:val="18"/>
                                <w:szCs w:val="18"/>
                              </w:rPr>
                              <w:t>FROM</w:t>
                            </w:r>
                            <w:r>
                              <w:rPr>
                                <w:sz w:val="18"/>
                                <w:szCs w:val="18"/>
                                <w:lang w:val="en-US"/>
                              </w:rPr>
                              <w:t xml:space="preserve"> </w:t>
                            </w:r>
                            <w:r>
                              <w:rPr>
                                <w:sz w:val="18"/>
                                <w:szCs w:val="18"/>
                              </w:rPr>
                              <w:t>bank_data</w:t>
                            </w:r>
                          </w:p>
                          <w:p w14:paraId="184A3040">
                            <w:pPr>
                              <w:rPr>
                                <w:sz w:val="18"/>
                                <w:szCs w:val="18"/>
                              </w:rPr>
                            </w:pPr>
                            <w:r>
                              <w:rPr>
                                <w:sz w:val="18"/>
                                <w:szCs w:val="18"/>
                              </w:rPr>
                              <w:t>WHERE</w:t>
                            </w:r>
                            <w:r>
                              <w:rPr>
                                <w:sz w:val="18"/>
                                <w:szCs w:val="18"/>
                                <w:lang w:val="en-US"/>
                              </w:rPr>
                              <w:t xml:space="preserve">   </w:t>
                            </w:r>
                            <w:r>
                              <w:rPr>
                                <w:sz w:val="18"/>
                                <w:szCs w:val="18"/>
                              </w:rPr>
                              <w:t>creditcard =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5pt;margin-top:23.2pt;height:69.1pt;width:319.8pt;z-index:251661312;mso-width-relative:page;mso-height-relative:page;" fillcolor="#FFFFFF [3201]" filled="t" stroked="t" coordsize="21600,21600" o:gfxdata="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2DpEk1wAAAAoBAAAP&#10;AAAAAAAAAAEAIAAAACIAAABkcnMvZG93bnJldi54bWxQSwECFAAUAAAACACHTuJAO0qfzlICAADD&#10;BAAADgAAAAAAAAABACAAAAAmAQAAZHJzL2Uyb0RvYy54bWxQSwUGAAAAAAYABgBZAQAA6gUAAAAA&#10;">
                <v:fill on="t" focussize="0,0"/>
                <v:stroke weight="0.5pt" color="#000000 [3204]" joinstyle="round"/>
                <v:imagedata o:title=""/>
                <o:lock v:ext="edit" aspectratio="f"/>
                <v:textbox>
                  <w:txbxContent>
                    <w:p w14:paraId="576F9B21">
                      <w:pPr>
                        <w:rPr>
                          <w:sz w:val="18"/>
                          <w:szCs w:val="18"/>
                        </w:rPr>
                      </w:pPr>
                      <w:r>
                        <w:rPr>
                          <w:sz w:val="18"/>
                          <w:szCs w:val="18"/>
                        </w:rPr>
                        <w:t xml:space="preserve">SELECT </w:t>
                      </w:r>
                    </w:p>
                    <w:p w14:paraId="75916780">
                      <w:pPr>
                        <w:rPr>
                          <w:sz w:val="18"/>
                          <w:szCs w:val="18"/>
                        </w:rPr>
                      </w:pPr>
                      <w:r>
                        <w:rPr>
                          <w:sz w:val="18"/>
                          <w:szCs w:val="18"/>
                        </w:rPr>
                        <w:t xml:space="preserve"> round(AVG(NumOfProducts),2) as AverageNumOfProducts</w:t>
                      </w:r>
                      <w:r>
                        <w:rPr>
                          <w:sz w:val="18"/>
                          <w:szCs w:val="18"/>
                          <w:lang w:val="en-US"/>
                        </w:rPr>
                        <w:t xml:space="preserve"> </w:t>
                      </w:r>
                      <w:r>
                        <w:rPr>
                          <w:sz w:val="18"/>
                          <w:szCs w:val="18"/>
                        </w:rPr>
                        <w:t>FROM</w:t>
                      </w:r>
                      <w:r>
                        <w:rPr>
                          <w:sz w:val="18"/>
                          <w:szCs w:val="18"/>
                          <w:lang w:val="en-US"/>
                        </w:rPr>
                        <w:t xml:space="preserve"> </w:t>
                      </w:r>
                      <w:r>
                        <w:rPr>
                          <w:sz w:val="18"/>
                          <w:szCs w:val="18"/>
                        </w:rPr>
                        <w:t>bank_data</w:t>
                      </w:r>
                    </w:p>
                    <w:p w14:paraId="184A3040">
                      <w:pPr>
                        <w:rPr>
                          <w:sz w:val="18"/>
                          <w:szCs w:val="18"/>
                        </w:rPr>
                      </w:pPr>
                      <w:r>
                        <w:rPr>
                          <w:sz w:val="18"/>
                          <w:szCs w:val="18"/>
                        </w:rPr>
                        <w:t>WHERE</w:t>
                      </w:r>
                      <w:r>
                        <w:rPr>
                          <w:sz w:val="18"/>
                          <w:szCs w:val="18"/>
                          <w:lang w:val="en-US"/>
                        </w:rPr>
                        <w:t xml:space="preserve">   </w:t>
                      </w:r>
                      <w:r>
                        <w:rPr>
                          <w:sz w:val="18"/>
                          <w:szCs w:val="18"/>
                        </w:rPr>
                        <w:t>creditcard = 1</w:t>
                      </w:r>
                    </w:p>
                  </w:txbxContent>
                </v:textbox>
              </v:shape>
            </w:pict>
          </mc:Fallback>
        </mc:AlternateContent>
      </w:r>
      <w:r>
        <w:rPr>
          <w:rFonts w:eastAsia="SimSun" w:cs="Times New Roman"/>
          <w:b/>
          <w:bCs/>
          <w:color w:val="000000"/>
          <w:sz w:val="24"/>
          <w:szCs w:val="24"/>
          <w:lang w:val="en-US" w:eastAsia="zh-CN" w:bidi="ar"/>
        </w:rPr>
        <w:t xml:space="preserve">card. (SQL) </w:t>
      </w:r>
    </w:p>
    <w:p w14:paraId="73FA03DE">
      <w:pPr>
        <w:jc w:val="right"/>
      </w:pPr>
      <w:r>
        <w:rPr>
          <w:lang w:eastAsia="en-IN"/>
        </w:rPr>
        <w:drawing>
          <wp:inline distT="0" distB="0" distL="114300" distR="114300">
            <wp:extent cx="1590675" cy="485775"/>
            <wp:effectExtent l="0" t="0" r="9525" b="952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9"/>
                    <a:stretch>
                      <a:fillRect/>
                    </a:stretch>
                  </pic:blipFill>
                  <pic:spPr>
                    <a:xfrm>
                      <a:off x="0" y="0"/>
                      <a:ext cx="1590675" cy="485775"/>
                    </a:xfrm>
                    <a:prstGeom prst="rect">
                      <a:avLst/>
                    </a:prstGeom>
                    <a:noFill/>
                    <a:ln>
                      <a:noFill/>
                    </a:ln>
                  </pic:spPr>
                </pic:pic>
              </a:graphicData>
            </a:graphic>
          </wp:inline>
        </w:drawing>
      </w:r>
    </w:p>
    <w:p w14:paraId="1A9ACBED"/>
    <w:p w14:paraId="7ABDCE78">
      <w:pPr>
        <w:widowControl w:val="0"/>
        <w:spacing w:before="200" w:line="240" w:lineRule="auto"/>
        <w:rPr>
          <w:rFonts w:eastAsia="Lato" w:cs="Times New Roman"/>
          <w:sz w:val="24"/>
          <w:szCs w:val="24"/>
        </w:rPr>
      </w:pPr>
      <w:r>
        <w:rPr>
          <w:rFonts w:eastAsia="Lato" w:cs="Times New Roman"/>
          <w:sz w:val="24"/>
          <w:szCs w:val="24"/>
          <w:lang w:val="en-US"/>
        </w:rPr>
        <w:t>C</w:t>
      </w:r>
      <w:r>
        <w:rPr>
          <w:rFonts w:eastAsia="Lato" w:cs="Times New Roman"/>
          <w:sz w:val="24"/>
          <w:szCs w:val="24"/>
        </w:rPr>
        <w:t xml:space="preserve">ustomers who have a credit card are using </w:t>
      </w:r>
      <w:bookmarkStart w:id="0" w:name="_GoBack"/>
      <w:bookmarkEnd w:id="0"/>
      <w:r>
        <w:rPr>
          <w:rFonts w:eastAsia="Lato" w:cs="Times New Roman"/>
          <w:sz w:val="24"/>
          <w:szCs w:val="24"/>
        </w:rPr>
        <w:t xml:space="preserve"> 1.53 products from the bank.</w:t>
      </w:r>
    </w:p>
    <w:p w14:paraId="7EE78D32">
      <w:pPr>
        <w:widowControl w:val="0"/>
        <w:spacing w:before="200" w:line="240" w:lineRule="auto"/>
        <w:rPr>
          <w:rFonts w:eastAsia="Lato" w:cs="Times New Roman"/>
          <w:sz w:val="24"/>
          <w:szCs w:val="24"/>
        </w:rPr>
      </w:pPr>
    </w:p>
    <w:p w14:paraId="49085F47"/>
    <w:p w14:paraId="4189C700">
      <w:pPr>
        <w:numPr>
          <w:ilvl w:val="0"/>
          <w:numId w:val="2"/>
        </w:numPr>
        <w:rPr>
          <w:rFonts w:eastAsia="SimSun" w:cs="Times New Roman"/>
          <w:b/>
          <w:bCs/>
          <w:color w:val="000000"/>
          <w:sz w:val="24"/>
          <w:szCs w:val="24"/>
          <w:lang w:val="en-US" w:eastAsia="zh-CN" w:bidi="ar"/>
        </w:rPr>
      </w:pPr>
      <w:r>
        <w:rPr>
          <w:rFonts w:eastAsia="SimSun" w:cs="Times New Roman"/>
          <w:b/>
          <w:bCs/>
          <w:color w:val="000000"/>
          <w:sz w:val="24"/>
          <w:szCs w:val="24"/>
          <w:lang w:val="en-US" w:eastAsia="zh-CN" w:bidi="ar"/>
        </w:rPr>
        <w:t xml:space="preserve">Determine the churn rate by gender for the most recent year in the dataset. </w:t>
      </w:r>
    </w:p>
    <w:p w14:paraId="3029BC0A">
      <w:pPr>
        <w:jc w:val="right"/>
        <w:rPr>
          <w:rFonts w:ascii="Times New Roman" w:hAnsi="Times New Roman" w:eastAsia="SimSun" w:cs="Times New Roman"/>
          <w:b/>
          <w:bCs/>
          <w:color w:val="000000"/>
          <w:sz w:val="24"/>
          <w:szCs w:val="24"/>
          <w:lang w:val="en-US" w:eastAsia="zh-CN" w:bidi="ar"/>
        </w:rPr>
      </w:pPr>
      <w:r>
        <w:rPr>
          <w:lang w:eastAsia="en-IN"/>
        </w:rPr>
        <mc:AlternateContent>
          <mc:Choice Requires="wps">
            <w:drawing>
              <wp:anchor distT="0" distB="0" distL="114300" distR="114300" simplePos="0" relativeHeight="251663360" behindDoc="0" locked="0" layoutInCell="1" allowOverlap="1">
                <wp:simplePos x="0" y="0"/>
                <wp:positionH relativeFrom="column">
                  <wp:posOffset>4013200</wp:posOffset>
                </wp:positionH>
                <wp:positionV relativeFrom="paragraph">
                  <wp:posOffset>551180</wp:posOffset>
                </wp:positionV>
                <wp:extent cx="1974215" cy="4780280"/>
                <wp:effectExtent l="5080" t="4445" r="20955" b="15875"/>
                <wp:wrapNone/>
                <wp:docPr id="18" name="Text Box 18"/>
                <wp:cNvGraphicFramePr/>
                <a:graphic xmlns:a="http://schemas.openxmlformats.org/drawingml/2006/main">
                  <a:graphicData uri="http://schemas.microsoft.com/office/word/2010/wordprocessingShape">
                    <wps:wsp>
                      <wps:cNvSpPr txBox="1"/>
                      <wps:spPr>
                        <a:xfrm>
                          <a:off x="4927600" y="2041525"/>
                          <a:ext cx="1974215" cy="47802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DEE6DAB">
                            <w:pPr>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9"/>
                              </w:rPr>
                              <w:t>Female Churn Percentage</w:t>
                            </w:r>
                            <w:r>
                              <w:t>: 58.51%</w:t>
                            </w:r>
                          </w:p>
                          <w:p w14:paraId="77FC1207">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9"/>
                              </w:rPr>
                              <w:t>Male Churn Percentage</w:t>
                            </w:r>
                            <w:r>
                              <w:t>: 41.49%</w:t>
                            </w:r>
                          </w:p>
                          <w:p w14:paraId="5D5196D3">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The data reveals a higher churn rate among female customers compared to male customers in the most recent year. This finding suggests the need for deeper analysis and potentially tailored strategies to address and mitigate churn rates, especially focusing on female customers.</w:t>
                            </w:r>
                          </w:p>
                          <w:p w14:paraId="46A70040"/>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16pt;margin-top:43.4pt;height:376.4pt;width:155.45pt;z-index:251663360;mso-width-relative:page;mso-height-relative:page;" fillcolor="#FFFFFF [3201]" filled="t" stroked="t" coordsize="21600,21600" o:gfxdata="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1YJ7NoA&#10;AAAKAQAADwAAAAAAAAABACAAAAAiAAAAZHJzL2Rvd25yZXYueG1sUEsBAhQAFAAAAAgAh07iQLW3&#10;m0FWAgAAxQQAAA4AAAAAAAAAAQAgAAAAKQEAAGRycy9lMm9Eb2MueG1sUEsFBgAAAAAGAAYAWQEA&#10;APEFAAAAAA==&#10;">
                <v:fill on="t" focussize="0,0"/>
                <v:stroke weight="0.5pt" color="#000000 [3204]" joinstyle="round"/>
                <v:imagedata o:title=""/>
                <o:lock v:ext="edit" aspectratio="f"/>
                <v:textbox style="mso-fit-shape-to-text:t;">
                  <w:txbxContent>
                    <w:p w14:paraId="7DEE6DAB">
                      <w:pPr>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9"/>
                        </w:rPr>
                        <w:t>Female Churn Percentage</w:t>
                      </w:r>
                      <w:r>
                        <w:t>: 58.51%</w:t>
                      </w:r>
                    </w:p>
                    <w:p w14:paraId="77FC1207">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9"/>
                        </w:rPr>
                        <w:t>Male Churn Percentage</w:t>
                      </w:r>
                      <w:r>
                        <w:t>: 41.49%</w:t>
                      </w:r>
                    </w:p>
                    <w:p w14:paraId="5D5196D3">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The data reveals a higher churn rate among female customers compared to male customers in the most recent year. This finding suggests the need for deeper analysis and potentially tailored strategies to address and mitigate churn rates, especially focusing on female customers.</w:t>
                      </w:r>
                    </w:p>
                    <w:p w14:paraId="46A70040"/>
                  </w:txbxContent>
                </v:textbox>
              </v:shape>
            </w:pict>
          </mc:Fallback>
        </mc:AlternateContent>
      </w:r>
      <w:r>
        <w:rPr>
          <w:lang w:eastAsia="en-IN"/>
        </w:rPr>
        <mc:AlternateContent>
          <mc:Choice Requires="wps">
            <w:drawing>
              <wp:anchor distT="0" distB="0" distL="114300" distR="114300" simplePos="0" relativeHeight="251662336" behindDoc="0" locked="0" layoutInCell="1" allowOverlap="1">
                <wp:simplePos x="0" y="0"/>
                <wp:positionH relativeFrom="column">
                  <wp:posOffset>-21590</wp:posOffset>
                </wp:positionH>
                <wp:positionV relativeFrom="paragraph">
                  <wp:posOffset>13970</wp:posOffset>
                </wp:positionV>
                <wp:extent cx="3996690" cy="5400675"/>
                <wp:effectExtent l="4445" t="5080" r="18415" b="4445"/>
                <wp:wrapNone/>
                <wp:docPr id="16" name="Text Box 16"/>
                <wp:cNvGraphicFramePr/>
                <a:graphic xmlns:a="http://schemas.openxmlformats.org/drawingml/2006/main">
                  <a:graphicData uri="http://schemas.microsoft.com/office/word/2010/wordprocessingShape">
                    <wps:wsp>
                      <wps:cNvSpPr txBox="1"/>
                      <wps:spPr>
                        <a:xfrm>
                          <a:off x="883920" y="1555750"/>
                          <a:ext cx="3996690" cy="54006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A5B5754">
                            <w:pPr>
                              <w:rPr>
                                <w:rFonts w:hint="default"/>
                                <w:sz w:val="18"/>
                                <w:szCs w:val="18"/>
                              </w:rPr>
                            </w:pPr>
                            <w:r>
                              <w:rPr>
                                <w:rFonts w:hint="default"/>
                                <w:sz w:val="18"/>
                                <w:szCs w:val="18"/>
                              </w:rPr>
                              <w:t>WITH LatestYearData AS (</w:t>
                            </w:r>
                          </w:p>
                          <w:p w14:paraId="26049B6B">
                            <w:pPr>
                              <w:rPr>
                                <w:rFonts w:hint="default"/>
                                <w:sz w:val="18"/>
                                <w:szCs w:val="18"/>
                              </w:rPr>
                            </w:pPr>
                            <w:r>
                              <w:rPr>
                                <w:rFonts w:hint="default"/>
                                <w:sz w:val="18"/>
                                <w:szCs w:val="18"/>
                              </w:rPr>
                              <w:t xml:space="preserve">    SELECT  Gender,  Churn</w:t>
                            </w:r>
                          </w:p>
                          <w:p w14:paraId="1B39109F">
                            <w:pPr>
                              <w:rPr>
                                <w:rFonts w:hint="default"/>
                                <w:sz w:val="18"/>
                                <w:szCs w:val="18"/>
                              </w:rPr>
                            </w:pPr>
                            <w:r>
                              <w:rPr>
                                <w:rFonts w:hint="default"/>
                                <w:sz w:val="18"/>
                                <w:szCs w:val="18"/>
                              </w:rPr>
                              <w:t xml:space="preserve">    FROM bank_data</w:t>
                            </w:r>
                          </w:p>
                          <w:p w14:paraId="317CAEB3">
                            <w:pPr>
                              <w:rPr>
                                <w:rFonts w:hint="default"/>
                                <w:sz w:val="18"/>
                                <w:szCs w:val="18"/>
                              </w:rPr>
                            </w:pPr>
                            <w:r>
                              <w:rPr>
                                <w:rFonts w:hint="default"/>
                                <w:sz w:val="18"/>
                                <w:szCs w:val="18"/>
                              </w:rPr>
                              <w:t xml:space="preserve">    WHERE </w:t>
                            </w:r>
                          </w:p>
                          <w:p w14:paraId="4223AB0A">
                            <w:pPr>
                              <w:rPr>
                                <w:rFonts w:hint="default"/>
                                <w:sz w:val="18"/>
                                <w:szCs w:val="18"/>
                              </w:rPr>
                            </w:pPr>
                            <w:r>
                              <w:rPr>
                                <w:rFonts w:hint="default"/>
                                <w:sz w:val="18"/>
                                <w:szCs w:val="18"/>
                              </w:rPr>
                              <w:t xml:space="preserve">        YEAR(Bank_doj_converted) = (SELECT MAX(YEAR(Bank_doj_converted)) FROM bank_data)</w:t>
                            </w:r>
                          </w:p>
                          <w:p w14:paraId="77E1B106">
                            <w:pPr>
                              <w:rPr>
                                <w:rFonts w:hint="default"/>
                                <w:sz w:val="18"/>
                                <w:szCs w:val="18"/>
                              </w:rPr>
                            </w:pPr>
                            <w:r>
                              <w:rPr>
                                <w:rFonts w:hint="default"/>
                                <w:sz w:val="18"/>
                                <w:szCs w:val="18"/>
                              </w:rPr>
                              <w:t xml:space="preserve">        AND Churn = 1</w:t>
                            </w:r>
                          </w:p>
                          <w:p w14:paraId="3EA92219">
                            <w:pPr>
                              <w:rPr>
                                <w:rFonts w:hint="default"/>
                                <w:sz w:val="18"/>
                                <w:szCs w:val="18"/>
                              </w:rPr>
                            </w:pPr>
                            <w:r>
                              <w:rPr>
                                <w:rFonts w:hint="default"/>
                                <w:sz w:val="18"/>
                                <w:szCs w:val="18"/>
                              </w:rPr>
                              <w:t>),</w:t>
                            </w:r>
                          </w:p>
                          <w:p w14:paraId="395E03C0">
                            <w:pPr>
                              <w:rPr>
                                <w:rFonts w:hint="default"/>
                                <w:sz w:val="18"/>
                                <w:szCs w:val="18"/>
                              </w:rPr>
                            </w:pPr>
                            <w:r>
                              <w:rPr>
                                <w:rFonts w:hint="default"/>
                                <w:sz w:val="18"/>
                                <w:szCs w:val="18"/>
                              </w:rPr>
                              <w:t>TotalChurn AS (</w:t>
                            </w:r>
                          </w:p>
                          <w:p w14:paraId="73C875F2">
                            <w:pPr>
                              <w:rPr>
                                <w:rFonts w:hint="default"/>
                                <w:sz w:val="18"/>
                                <w:szCs w:val="18"/>
                              </w:rPr>
                            </w:pPr>
                            <w:r>
                              <w:rPr>
                                <w:rFonts w:hint="default"/>
                                <w:sz w:val="18"/>
                                <w:szCs w:val="18"/>
                              </w:rPr>
                              <w:t xml:space="preserve">    SELECT </w:t>
                            </w:r>
                          </w:p>
                          <w:p w14:paraId="5E9E5CD0">
                            <w:pPr>
                              <w:rPr>
                                <w:rFonts w:hint="default"/>
                                <w:sz w:val="18"/>
                                <w:szCs w:val="18"/>
                              </w:rPr>
                            </w:pPr>
                            <w:r>
                              <w:rPr>
                                <w:rFonts w:hint="default"/>
                                <w:sz w:val="18"/>
                                <w:szCs w:val="18"/>
                              </w:rPr>
                              <w:t xml:space="preserve">        COUNT(*) AS TotalChurnCount</w:t>
                            </w:r>
                          </w:p>
                          <w:p w14:paraId="2811003B">
                            <w:pPr>
                              <w:rPr>
                                <w:rFonts w:hint="default"/>
                                <w:sz w:val="18"/>
                                <w:szCs w:val="18"/>
                              </w:rPr>
                            </w:pPr>
                            <w:r>
                              <w:rPr>
                                <w:rFonts w:hint="default"/>
                                <w:sz w:val="18"/>
                                <w:szCs w:val="18"/>
                              </w:rPr>
                              <w:t xml:space="preserve">    FROM </w:t>
                            </w:r>
                          </w:p>
                          <w:p w14:paraId="0C2F28DC">
                            <w:pPr>
                              <w:rPr>
                                <w:rFonts w:hint="default"/>
                                <w:sz w:val="18"/>
                                <w:szCs w:val="18"/>
                              </w:rPr>
                            </w:pPr>
                            <w:r>
                              <w:rPr>
                                <w:rFonts w:hint="default"/>
                                <w:sz w:val="18"/>
                                <w:szCs w:val="18"/>
                              </w:rPr>
                              <w:t xml:space="preserve">        LatestYearData</w:t>
                            </w:r>
                          </w:p>
                          <w:p w14:paraId="574C5D25">
                            <w:pPr>
                              <w:rPr>
                                <w:rFonts w:hint="default"/>
                                <w:sz w:val="18"/>
                                <w:szCs w:val="18"/>
                              </w:rPr>
                            </w:pPr>
                            <w:r>
                              <w:rPr>
                                <w:rFonts w:hint="default"/>
                                <w:sz w:val="18"/>
                                <w:szCs w:val="18"/>
                              </w:rPr>
                              <w:t>)</w:t>
                            </w:r>
                          </w:p>
                          <w:p w14:paraId="33B6F7C4">
                            <w:pPr>
                              <w:rPr>
                                <w:rFonts w:hint="default"/>
                                <w:sz w:val="18"/>
                                <w:szCs w:val="18"/>
                              </w:rPr>
                            </w:pPr>
                            <w:r>
                              <w:rPr>
                                <w:rFonts w:hint="default"/>
                                <w:sz w:val="18"/>
                                <w:szCs w:val="18"/>
                              </w:rPr>
                              <w:t xml:space="preserve">SELECT </w:t>
                            </w:r>
                          </w:p>
                          <w:p w14:paraId="58C5C545">
                            <w:pPr>
                              <w:rPr>
                                <w:rFonts w:hint="default"/>
                                <w:sz w:val="18"/>
                                <w:szCs w:val="18"/>
                              </w:rPr>
                            </w:pPr>
                            <w:r>
                              <w:rPr>
                                <w:rFonts w:hint="default"/>
                                <w:sz w:val="18"/>
                                <w:szCs w:val="18"/>
                              </w:rPr>
                              <w:t xml:space="preserve">    Gender,</w:t>
                            </w:r>
                          </w:p>
                          <w:p w14:paraId="23F9EFC6">
                            <w:pPr>
                              <w:rPr>
                                <w:rFonts w:hint="default"/>
                                <w:sz w:val="18"/>
                                <w:szCs w:val="18"/>
                              </w:rPr>
                            </w:pPr>
                            <w:r>
                              <w:rPr>
                                <w:rFonts w:hint="default"/>
                                <w:sz w:val="18"/>
                                <w:szCs w:val="18"/>
                              </w:rPr>
                              <w:t xml:space="preserve">    (COUNT(*) * 100.0 / (SELECT TotalChurnCount FROM TotalChurn)) AS ChurnPercentage</w:t>
                            </w:r>
                          </w:p>
                          <w:p w14:paraId="1EFD1B86">
                            <w:pPr>
                              <w:rPr>
                                <w:rFonts w:hint="default"/>
                                <w:sz w:val="18"/>
                                <w:szCs w:val="18"/>
                              </w:rPr>
                            </w:pPr>
                            <w:r>
                              <w:rPr>
                                <w:rFonts w:hint="default"/>
                                <w:sz w:val="18"/>
                                <w:szCs w:val="18"/>
                              </w:rPr>
                              <w:t xml:space="preserve">FROM </w:t>
                            </w:r>
                          </w:p>
                          <w:p w14:paraId="7F8358EE">
                            <w:pPr>
                              <w:rPr>
                                <w:rFonts w:hint="default"/>
                                <w:sz w:val="18"/>
                                <w:szCs w:val="18"/>
                              </w:rPr>
                            </w:pPr>
                            <w:r>
                              <w:rPr>
                                <w:rFonts w:hint="default"/>
                                <w:sz w:val="18"/>
                                <w:szCs w:val="18"/>
                              </w:rPr>
                              <w:t xml:space="preserve">    LatestYearData</w:t>
                            </w:r>
                          </w:p>
                          <w:p w14:paraId="62C710C5">
                            <w:pPr>
                              <w:rPr>
                                <w:rFonts w:hint="default"/>
                                <w:sz w:val="18"/>
                                <w:szCs w:val="18"/>
                              </w:rPr>
                            </w:pPr>
                            <w:r>
                              <w:rPr>
                                <w:rFonts w:hint="default"/>
                                <w:sz w:val="18"/>
                                <w:szCs w:val="18"/>
                              </w:rPr>
                              <w:t xml:space="preserve">GROUP BY </w:t>
                            </w:r>
                          </w:p>
                          <w:p w14:paraId="3104334B">
                            <w:pPr>
                              <w:rPr>
                                <w:rFonts w:hint="default"/>
                                <w:sz w:val="18"/>
                                <w:szCs w:val="18"/>
                              </w:rPr>
                            </w:pPr>
                            <w:r>
                              <w:rPr>
                                <w:rFonts w:hint="default"/>
                                <w:sz w:val="18"/>
                                <w:szCs w:val="18"/>
                              </w:rPr>
                              <w:t xml:space="preserve">    Gender;</w:t>
                            </w:r>
                          </w:p>
                          <w:p w14:paraId="666EEF1C">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pt;margin-top:1.1pt;height:425.25pt;width:314.7pt;z-index:251662336;mso-width-relative:page;mso-height-relative:page;" fillcolor="#FFFFFF [3201]" filled="t" stroked="t" coordsize="21600,21600" o:gfxdata="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bUb87VAAAACAEAAA8AAAAA&#10;AAAAAQAgAAAAIgAAAGRycy9kb3ducmV2LnhtbFBLAQIUABQAAAAIAIdO4kAq3rAgUAIAAMQEAAAO&#10;AAAAAAAAAAEAIAAAACQBAABkcnMvZTJvRG9jLnhtbFBLBQYAAAAABgAGAFkBAADmBQAAAAA=&#10;">
                <v:fill on="t" focussize="0,0"/>
                <v:stroke weight="0.5pt" color="#000000 [3204]" joinstyle="round"/>
                <v:imagedata o:title=""/>
                <o:lock v:ext="edit" aspectratio="f"/>
                <v:textbox>
                  <w:txbxContent>
                    <w:p w14:paraId="7A5B5754">
                      <w:pPr>
                        <w:rPr>
                          <w:rFonts w:hint="default"/>
                          <w:sz w:val="18"/>
                          <w:szCs w:val="18"/>
                        </w:rPr>
                      </w:pPr>
                      <w:r>
                        <w:rPr>
                          <w:rFonts w:hint="default"/>
                          <w:sz w:val="18"/>
                          <w:szCs w:val="18"/>
                        </w:rPr>
                        <w:t>WITH LatestYearData AS (</w:t>
                      </w:r>
                    </w:p>
                    <w:p w14:paraId="26049B6B">
                      <w:pPr>
                        <w:rPr>
                          <w:rFonts w:hint="default"/>
                          <w:sz w:val="18"/>
                          <w:szCs w:val="18"/>
                        </w:rPr>
                      </w:pPr>
                      <w:r>
                        <w:rPr>
                          <w:rFonts w:hint="default"/>
                          <w:sz w:val="18"/>
                          <w:szCs w:val="18"/>
                        </w:rPr>
                        <w:t xml:space="preserve">    SELECT  Gender,  Churn</w:t>
                      </w:r>
                    </w:p>
                    <w:p w14:paraId="1B39109F">
                      <w:pPr>
                        <w:rPr>
                          <w:rFonts w:hint="default"/>
                          <w:sz w:val="18"/>
                          <w:szCs w:val="18"/>
                        </w:rPr>
                      </w:pPr>
                      <w:r>
                        <w:rPr>
                          <w:rFonts w:hint="default"/>
                          <w:sz w:val="18"/>
                          <w:szCs w:val="18"/>
                        </w:rPr>
                        <w:t xml:space="preserve">    FROM bank_data</w:t>
                      </w:r>
                    </w:p>
                    <w:p w14:paraId="317CAEB3">
                      <w:pPr>
                        <w:rPr>
                          <w:rFonts w:hint="default"/>
                          <w:sz w:val="18"/>
                          <w:szCs w:val="18"/>
                        </w:rPr>
                      </w:pPr>
                      <w:r>
                        <w:rPr>
                          <w:rFonts w:hint="default"/>
                          <w:sz w:val="18"/>
                          <w:szCs w:val="18"/>
                        </w:rPr>
                        <w:t xml:space="preserve">    WHERE </w:t>
                      </w:r>
                    </w:p>
                    <w:p w14:paraId="4223AB0A">
                      <w:pPr>
                        <w:rPr>
                          <w:rFonts w:hint="default"/>
                          <w:sz w:val="18"/>
                          <w:szCs w:val="18"/>
                        </w:rPr>
                      </w:pPr>
                      <w:r>
                        <w:rPr>
                          <w:rFonts w:hint="default"/>
                          <w:sz w:val="18"/>
                          <w:szCs w:val="18"/>
                        </w:rPr>
                        <w:t xml:space="preserve">        YEAR(Bank_doj_converted) = (SELECT MAX(YEAR(Bank_doj_converted)) FROM bank_data)</w:t>
                      </w:r>
                    </w:p>
                    <w:p w14:paraId="77E1B106">
                      <w:pPr>
                        <w:rPr>
                          <w:rFonts w:hint="default"/>
                          <w:sz w:val="18"/>
                          <w:szCs w:val="18"/>
                        </w:rPr>
                      </w:pPr>
                      <w:r>
                        <w:rPr>
                          <w:rFonts w:hint="default"/>
                          <w:sz w:val="18"/>
                          <w:szCs w:val="18"/>
                        </w:rPr>
                        <w:t xml:space="preserve">        AND Churn = 1</w:t>
                      </w:r>
                    </w:p>
                    <w:p w14:paraId="3EA92219">
                      <w:pPr>
                        <w:rPr>
                          <w:rFonts w:hint="default"/>
                          <w:sz w:val="18"/>
                          <w:szCs w:val="18"/>
                        </w:rPr>
                      </w:pPr>
                      <w:r>
                        <w:rPr>
                          <w:rFonts w:hint="default"/>
                          <w:sz w:val="18"/>
                          <w:szCs w:val="18"/>
                        </w:rPr>
                        <w:t>),</w:t>
                      </w:r>
                    </w:p>
                    <w:p w14:paraId="395E03C0">
                      <w:pPr>
                        <w:rPr>
                          <w:rFonts w:hint="default"/>
                          <w:sz w:val="18"/>
                          <w:szCs w:val="18"/>
                        </w:rPr>
                      </w:pPr>
                      <w:r>
                        <w:rPr>
                          <w:rFonts w:hint="default"/>
                          <w:sz w:val="18"/>
                          <w:szCs w:val="18"/>
                        </w:rPr>
                        <w:t>TotalChurn AS (</w:t>
                      </w:r>
                    </w:p>
                    <w:p w14:paraId="73C875F2">
                      <w:pPr>
                        <w:rPr>
                          <w:rFonts w:hint="default"/>
                          <w:sz w:val="18"/>
                          <w:szCs w:val="18"/>
                        </w:rPr>
                      </w:pPr>
                      <w:r>
                        <w:rPr>
                          <w:rFonts w:hint="default"/>
                          <w:sz w:val="18"/>
                          <w:szCs w:val="18"/>
                        </w:rPr>
                        <w:t xml:space="preserve">    SELECT </w:t>
                      </w:r>
                    </w:p>
                    <w:p w14:paraId="5E9E5CD0">
                      <w:pPr>
                        <w:rPr>
                          <w:rFonts w:hint="default"/>
                          <w:sz w:val="18"/>
                          <w:szCs w:val="18"/>
                        </w:rPr>
                      </w:pPr>
                      <w:r>
                        <w:rPr>
                          <w:rFonts w:hint="default"/>
                          <w:sz w:val="18"/>
                          <w:szCs w:val="18"/>
                        </w:rPr>
                        <w:t xml:space="preserve">        COUNT(*) AS TotalChurnCount</w:t>
                      </w:r>
                    </w:p>
                    <w:p w14:paraId="2811003B">
                      <w:pPr>
                        <w:rPr>
                          <w:rFonts w:hint="default"/>
                          <w:sz w:val="18"/>
                          <w:szCs w:val="18"/>
                        </w:rPr>
                      </w:pPr>
                      <w:r>
                        <w:rPr>
                          <w:rFonts w:hint="default"/>
                          <w:sz w:val="18"/>
                          <w:szCs w:val="18"/>
                        </w:rPr>
                        <w:t xml:space="preserve">    FROM </w:t>
                      </w:r>
                    </w:p>
                    <w:p w14:paraId="0C2F28DC">
                      <w:pPr>
                        <w:rPr>
                          <w:rFonts w:hint="default"/>
                          <w:sz w:val="18"/>
                          <w:szCs w:val="18"/>
                        </w:rPr>
                      </w:pPr>
                      <w:r>
                        <w:rPr>
                          <w:rFonts w:hint="default"/>
                          <w:sz w:val="18"/>
                          <w:szCs w:val="18"/>
                        </w:rPr>
                        <w:t xml:space="preserve">        LatestYearData</w:t>
                      </w:r>
                    </w:p>
                    <w:p w14:paraId="574C5D25">
                      <w:pPr>
                        <w:rPr>
                          <w:rFonts w:hint="default"/>
                          <w:sz w:val="18"/>
                          <w:szCs w:val="18"/>
                        </w:rPr>
                      </w:pPr>
                      <w:r>
                        <w:rPr>
                          <w:rFonts w:hint="default"/>
                          <w:sz w:val="18"/>
                          <w:szCs w:val="18"/>
                        </w:rPr>
                        <w:t>)</w:t>
                      </w:r>
                    </w:p>
                    <w:p w14:paraId="33B6F7C4">
                      <w:pPr>
                        <w:rPr>
                          <w:rFonts w:hint="default"/>
                          <w:sz w:val="18"/>
                          <w:szCs w:val="18"/>
                        </w:rPr>
                      </w:pPr>
                      <w:r>
                        <w:rPr>
                          <w:rFonts w:hint="default"/>
                          <w:sz w:val="18"/>
                          <w:szCs w:val="18"/>
                        </w:rPr>
                        <w:t xml:space="preserve">SELECT </w:t>
                      </w:r>
                    </w:p>
                    <w:p w14:paraId="58C5C545">
                      <w:pPr>
                        <w:rPr>
                          <w:rFonts w:hint="default"/>
                          <w:sz w:val="18"/>
                          <w:szCs w:val="18"/>
                        </w:rPr>
                      </w:pPr>
                      <w:r>
                        <w:rPr>
                          <w:rFonts w:hint="default"/>
                          <w:sz w:val="18"/>
                          <w:szCs w:val="18"/>
                        </w:rPr>
                        <w:t xml:space="preserve">    Gender,</w:t>
                      </w:r>
                    </w:p>
                    <w:p w14:paraId="23F9EFC6">
                      <w:pPr>
                        <w:rPr>
                          <w:rFonts w:hint="default"/>
                          <w:sz w:val="18"/>
                          <w:szCs w:val="18"/>
                        </w:rPr>
                      </w:pPr>
                      <w:r>
                        <w:rPr>
                          <w:rFonts w:hint="default"/>
                          <w:sz w:val="18"/>
                          <w:szCs w:val="18"/>
                        </w:rPr>
                        <w:t xml:space="preserve">    (COUNT(*) * 100.0 / (SELECT TotalChurnCount FROM TotalChurn)) AS ChurnPercentage</w:t>
                      </w:r>
                    </w:p>
                    <w:p w14:paraId="1EFD1B86">
                      <w:pPr>
                        <w:rPr>
                          <w:rFonts w:hint="default"/>
                          <w:sz w:val="18"/>
                          <w:szCs w:val="18"/>
                        </w:rPr>
                      </w:pPr>
                      <w:r>
                        <w:rPr>
                          <w:rFonts w:hint="default"/>
                          <w:sz w:val="18"/>
                          <w:szCs w:val="18"/>
                        </w:rPr>
                        <w:t xml:space="preserve">FROM </w:t>
                      </w:r>
                    </w:p>
                    <w:p w14:paraId="7F8358EE">
                      <w:pPr>
                        <w:rPr>
                          <w:rFonts w:hint="default"/>
                          <w:sz w:val="18"/>
                          <w:szCs w:val="18"/>
                        </w:rPr>
                      </w:pPr>
                      <w:r>
                        <w:rPr>
                          <w:rFonts w:hint="default"/>
                          <w:sz w:val="18"/>
                          <w:szCs w:val="18"/>
                        </w:rPr>
                        <w:t xml:space="preserve">    LatestYearData</w:t>
                      </w:r>
                    </w:p>
                    <w:p w14:paraId="62C710C5">
                      <w:pPr>
                        <w:rPr>
                          <w:rFonts w:hint="default"/>
                          <w:sz w:val="18"/>
                          <w:szCs w:val="18"/>
                        </w:rPr>
                      </w:pPr>
                      <w:r>
                        <w:rPr>
                          <w:rFonts w:hint="default"/>
                          <w:sz w:val="18"/>
                          <w:szCs w:val="18"/>
                        </w:rPr>
                        <w:t xml:space="preserve">GROUP BY </w:t>
                      </w:r>
                    </w:p>
                    <w:p w14:paraId="3104334B">
                      <w:pPr>
                        <w:rPr>
                          <w:rFonts w:hint="default"/>
                          <w:sz w:val="18"/>
                          <w:szCs w:val="18"/>
                        </w:rPr>
                      </w:pPr>
                      <w:r>
                        <w:rPr>
                          <w:rFonts w:hint="default"/>
                          <w:sz w:val="18"/>
                          <w:szCs w:val="18"/>
                        </w:rPr>
                        <w:t xml:space="preserve">    Gender;</w:t>
                      </w:r>
                    </w:p>
                    <w:p w14:paraId="666EEF1C">
                      <w:pPr>
                        <w:rPr>
                          <w:sz w:val="18"/>
                          <w:szCs w:val="18"/>
                        </w:rPr>
                      </w:pPr>
                    </w:p>
                  </w:txbxContent>
                </v:textbox>
              </v:shape>
            </w:pict>
          </mc:Fallback>
        </mc:AlternateContent>
      </w:r>
      <w:r>
        <w:rPr>
          <w:lang w:eastAsia="en-IN"/>
        </w:rPr>
        <w:drawing>
          <wp:inline distT="0" distB="0" distL="114300" distR="114300">
            <wp:extent cx="1724025" cy="561975"/>
            <wp:effectExtent l="0" t="0" r="9525" b="952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0"/>
                    <a:stretch>
                      <a:fillRect/>
                    </a:stretch>
                  </pic:blipFill>
                  <pic:spPr>
                    <a:xfrm>
                      <a:off x="0" y="0"/>
                      <a:ext cx="1724025" cy="561975"/>
                    </a:xfrm>
                    <a:prstGeom prst="rect">
                      <a:avLst/>
                    </a:prstGeom>
                    <a:noFill/>
                    <a:ln>
                      <a:noFill/>
                    </a:ln>
                  </pic:spPr>
                </pic:pic>
              </a:graphicData>
            </a:graphic>
          </wp:inline>
        </w:drawing>
      </w:r>
    </w:p>
    <w:p w14:paraId="386F2599">
      <w:pPr>
        <w:rPr>
          <w:rFonts w:ascii="Times New Roman" w:hAnsi="Times New Roman" w:eastAsia="SimSun" w:cs="Times New Roman"/>
          <w:b/>
          <w:bCs/>
          <w:color w:val="000000"/>
          <w:sz w:val="24"/>
          <w:szCs w:val="24"/>
          <w:lang w:val="en-US" w:eastAsia="zh-CN" w:bidi="ar"/>
        </w:rPr>
      </w:pPr>
    </w:p>
    <w:p w14:paraId="2CA5D6D4">
      <w:pPr>
        <w:rPr>
          <w:rFonts w:ascii="Times New Roman" w:hAnsi="Times New Roman" w:eastAsia="SimSun" w:cs="Times New Roman"/>
          <w:b/>
          <w:bCs/>
          <w:color w:val="000000"/>
          <w:sz w:val="24"/>
          <w:szCs w:val="24"/>
          <w:lang w:val="en-US" w:eastAsia="zh-CN" w:bidi="ar"/>
        </w:rPr>
      </w:pPr>
    </w:p>
    <w:p w14:paraId="069E917C">
      <w:pPr>
        <w:rPr>
          <w:b/>
          <w:bCs/>
        </w:rPr>
      </w:pPr>
    </w:p>
    <w:p w14:paraId="25E347EC">
      <w:pPr>
        <w:rPr>
          <w:b/>
          <w:bCs/>
        </w:rPr>
      </w:pPr>
    </w:p>
    <w:p w14:paraId="20EF9BFE">
      <w:pPr>
        <w:rPr>
          <w:b/>
          <w:bCs/>
        </w:rPr>
      </w:pPr>
    </w:p>
    <w:p w14:paraId="0797D291">
      <w:pPr>
        <w:rPr>
          <w:b/>
          <w:bCs/>
        </w:rPr>
      </w:pPr>
    </w:p>
    <w:p w14:paraId="08B6CCC6">
      <w:pPr>
        <w:rPr>
          <w:b/>
          <w:bCs/>
        </w:rPr>
      </w:pPr>
    </w:p>
    <w:p w14:paraId="5D7FE888">
      <w:pPr>
        <w:rPr>
          <w:b/>
          <w:bCs/>
        </w:rPr>
      </w:pPr>
    </w:p>
    <w:p w14:paraId="61D41684">
      <w:pPr>
        <w:rPr>
          <w:b/>
          <w:bCs/>
        </w:rPr>
      </w:pPr>
    </w:p>
    <w:p w14:paraId="5F925D88">
      <w:pPr>
        <w:rPr>
          <w:b/>
          <w:bCs/>
        </w:rPr>
      </w:pPr>
    </w:p>
    <w:p w14:paraId="29EBE6BD">
      <w:pPr>
        <w:rPr>
          <w:b/>
          <w:bCs/>
        </w:rPr>
      </w:pPr>
    </w:p>
    <w:p w14:paraId="7E5F859F">
      <w:pPr>
        <w:rPr>
          <w:b/>
          <w:bCs/>
        </w:rPr>
      </w:pPr>
    </w:p>
    <w:p w14:paraId="26B3ED1B">
      <w:pPr>
        <w:rPr>
          <w:b/>
          <w:bCs/>
        </w:rPr>
      </w:pPr>
    </w:p>
    <w:p w14:paraId="6CF605A7">
      <w:pPr>
        <w:rPr>
          <w:b/>
          <w:bCs/>
        </w:rPr>
      </w:pPr>
    </w:p>
    <w:p w14:paraId="79DECC19">
      <w:pPr>
        <w:rPr>
          <w:b/>
          <w:bCs/>
        </w:rPr>
      </w:pPr>
    </w:p>
    <w:p w14:paraId="1A5DCE92">
      <w:pPr>
        <w:rPr>
          <w:b/>
          <w:bCs/>
        </w:rPr>
      </w:pPr>
    </w:p>
    <w:p w14:paraId="09CBF203">
      <w:pPr>
        <w:rPr>
          <w:b/>
          <w:bCs/>
        </w:rPr>
      </w:pPr>
    </w:p>
    <w:p w14:paraId="010714B2">
      <w:pPr>
        <w:widowControl w:val="0"/>
        <w:numPr>
          <w:ilvl w:val="0"/>
          <w:numId w:val="2"/>
        </w:numPr>
        <w:spacing w:before="200" w:line="240" w:lineRule="auto"/>
        <w:rPr>
          <w:rFonts w:eastAsia="Lato" w:cs="Times New Roman"/>
          <w:b/>
          <w:bCs/>
          <w:sz w:val="24"/>
          <w:szCs w:val="24"/>
        </w:rPr>
      </w:pPr>
      <w:r>
        <w:rPr>
          <w:rFonts w:eastAsia="Lato" w:cs="Times New Roman"/>
          <w:b/>
          <w:bCs/>
          <w:sz w:val="24"/>
          <w:szCs w:val="24"/>
        </w:rPr>
        <w:t>Compare the average credit score of customers who have exited and those who remain. (SQL)</w:t>
      </w:r>
    </w:p>
    <w:p w14:paraId="5C0FC5CC">
      <w:pPr>
        <w:widowControl w:val="0"/>
        <w:spacing w:before="200" w:line="240" w:lineRule="auto"/>
        <w:jc w:val="right"/>
      </w:pPr>
      <w:r>
        <w:rPr>
          <w:lang w:eastAsia="en-IN"/>
        </w:rPr>
        <mc:AlternateContent>
          <mc:Choice Requires="wps">
            <w:drawing>
              <wp:anchor distT="0" distB="0" distL="114300" distR="114300" simplePos="0" relativeHeight="251664384" behindDoc="0" locked="0" layoutInCell="1" allowOverlap="1">
                <wp:simplePos x="0" y="0"/>
                <wp:positionH relativeFrom="column">
                  <wp:posOffset>-4445</wp:posOffset>
                </wp:positionH>
                <wp:positionV relativeFrom="paragraph">
                  <wp:posOffset>16510</wp:posOffset>
                </wp:positionV>
                <wp:extent cx="3939540" cy="1032510"/>
                <wp:effectExtent l="4445" t="5080" r="18415" b="10160"/>
                <wp:wrapNone/>
                <wp:docPr id="20" name="Text Box 20"/>
                <wp:cNvGraphicFramePr/>
                <a:graphic xmlns:a="http://schemas.openxmlformats.org/drawingml/2006/main">
                  <a:graphicData uri="http://schemas.microsoft.com/office/word/2010/wordprocessingShape">
                    <wps:wsp>
                      <wps:cNvSpPr txBox="1"/>
                      <wps:spPr>
                        <a:xfrm>
                          <a:off x="909955" y="7537450"/>
                          <a:ext cx="3939540" cy="10325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5825B45">
                            <w:pPr>
                              <w:rPr>
                                <w:rFonts w:hint="default" w:asciiTheme="minorAscii" w:hAnsiTheme="minorAscii"/>
                                <w:sz w:val="18"/>
                                <w:szCs w:val="18"/>
                              </w:rPr>
                            </w:pPr>
                            <w:r>
                              <w:rPr>
                                <w:rFonts w:hint="default" w:asciiTheme="minorAscii" w:hAnsiTheme="minorAscii"/>
                                <w:sz w:val="18"/>
                                <w:szCs w:val="18"/>
                              </w:rPr>
                              <w:t xml:space="preserve">SELECT </w:t>
                            </w:r>
                          </w:p>
                          <w:p w14:paraId="01B4A6CD">
                            <w:pPr>
                              <w:rPr>
                                <w:rFonts w:hint="default" w:asciiTheme="minorAscii" w:hAnsiTheme="minorAscii"/>
                                <w:sz w:val="18"/>
                                <w:szCs w:val="18"/>
                              </w:rPr>
                            </w:pPr>
                            <w:r>
                              <w:rPr>
                                <w:rFonts w:hint="default" w:asciiTheme="minorAscii" w:hAnsiTheme="minorAscii"/>
                                <w:sz w:val="18"/>
                                <w:szCs w:val="18"/>
                              </w:rPr>
                              <w:t xml:space="preserve">    Churn, ROUND(AVG(CreditScore)) AS AverageCreditScore</w:t>
                            </w:r>
                          </w:p>
                          <w:p w14:paraId="7ED7A588">
                            <w:pPr>
                              <w:rPr>
                                <w:rFonts w:hint="default" w:asciiTheme="minorAscii" w:hAnsiTheme="minorAscii"/>
                                <w:sz w:val="18"/>
                                <w:szCs w:val="18"/>
                              </w:rPr>
                            </w:pPr>
                            <w:r>
                              <w:rPr>
                                <w:rFonts w:hint="default" w:asciiTheme="minorAscii" w:hAnsiTheme="minorAscii"/>
                                <w:sz w:val="18"/>
                                <w:szCs w:val="18"/>
                              </w:rPr>
                              <w:t>FROMbank_data</w:t>
                            </w:r>
                          </w:p>
                          <w:p w14:paraId="1954F873">
                            <w:pPr>
                              <w:rPr>
                                <w:rFonts w:hint="default" w:asciiTheme="minorAscii" w:hAnsiTheme="minorAscii"/>
                                <w:sz w:val="18"/>
                                <w:szCs w:val="18"/>
                              </w:rPr>
                            </w:pPr>
                            <w:r>
                              <w:rPr>
                                <w:rFonts w:hint="default" w:asciiTheme="minorAscii" w:hAnsiTheme="minorAscii"/>
                                <w:sz w:val="18"/>
                                <w:szCs w:val="18"/>
                              </w:rPr>
                              <w:t>GROUP BY Churn;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5pt;margin-top:1.3pt;height:81.3pt;width:310.2pt;z-index:251664384;mso-width-relative:page;mso-height-relative:page;" fillcolor="#FFFFFF [3201]" filled="t" stroked="t" coordsize="21600,21600" o:gfxdata="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6PtJ9IAAAAHAQAADwAA&#10;AAAAAAABACAAAAAiAAAAZHJzL2Rvd25yZXYueG1sUEsBAhQAFAAAAAgAh07iQFds9/FVAgAAxAQA&#10;AA4AAAAAAAAAAQAgAAAAIQEAAGRycy9lMm9Eb2MueG1sUEsFBgAAAAAGAAYAWQEAAOgFAAAAAA==&#10;">
                <v:fill on="t" focussize="0,0"/>
                <v:stroke weight="0.5pt" color="#000000 [3204]" joinstyle="round"/>
                <v:imagedata o:title=""/>
                <o:lock v:ext="edit" aspectratio="f"/>
                <v:textbox>
                  <w:txbxContent>
                    <w:p w14:paraId="15825B45">
                      <w:pPr>
                        <w:rPr>
                          <w:rFonts w:hint="default" w:asciiTheme="minorAscii" w:hAnsiTheme="minorAscii"/>
                          <w:sz w:val="18"/>
                          <w:szCs w:val="18"/>
                        </w:rPr>
                      </w:pPr>
                      <w:r>
                        <w:rPr>
                          <w:rFonts w:hint="default" w:asciiTheme="minorAscii" w:hAnsiTheme="minorAscii"/>
                          <w:sz w:val="18"/>
                          <w:szCs w:val="18"/>
                        </w:rPr>
                        <w:t xml:space="preserve">SELECT </w:t>
                      </w:r>
                    </w:p>
                    <w:p w14:paraId="01B4A6CD">
                      <w:pPr>
                        <w:rPr>
                          <w:rFonts w:hint="default" w:asciiTheme="minorAscii" w:hAnsiTheme="minorAscii"/>
                          <w:sz w:val="18"/>
                          <w:szCs w:val="18"/>
                        </w:rPr>
                      </w:pPr>
                      <w:r>
                        <w:rPr>
                          <w:rFonts w:hint="default" w:asciiTheme="minorAscii" w:hAnsiTheme="minorAscii"/>
                          <w:sz w:val="18"/>
                          <w:szCs w:val="18"/>
                        </w:rPr>
                        <w:t xml:space="preserve">    Churn, ROUND(AVG(CreditScore)) AS AverageCreditScore</w:t>
                      </w:r>
                    </w:p>
                    <w:p w14:paraId="7ED7A588">
                      <w:pPr>
                        <w:rPr>
                          <w:rFonts w:hint="default" w:asciiTheme="minorAscii" w:hAnsiTheme="minorAscii"/>
                          <w:sz w:val="18"/>
                          <w:szCs w:val="18"/>
                        </w:rPr>
                      </w:pPr>
                      <w:r>
                        <w:rPr>
                          <w:rFonts w:hint="default" w:asciiTheme="minorAscii" w:hAnsiTheme="minorAscii"/>
                          <w:sz w:val="18"/>
                          <w:szCs w:val="18"/>
                        </w:rPr>
                        <w:t>FROMbank_data</w:t>
                      </w:r>
                    </w:p>
                    <w:p w14:paraId="1954F873">
                      <w:pPr>
                        <w:rPr>
                          <w:rFonts w:hint="default" w:asciiTheme="minorAscii" w:hAnsiTheme="minorAscii"/>
                          <w:sz w:val="18"/>
                          <w:szCs w:val="18"/>
                        </w:rPr>
                      </w:pPr>
                      <w:r>
                        <w:rPr>
                          <w:rFonts w:hint="default" w:asciiTheme="minorAscii" w:hAnsiTheme="minorAscii"/>
                          <w:sz w:val="18"/>
                          <w:szCs w:val="18"/>
                        </w:rPr>
                        <w:t>GROUP BY Churn;</w:t>
                      </w:r>
                    </w:p>
                  </w:txbxContent>
                </v:textbox>
              </v:shape>
            </w:pict>
          </mc:Fallback>
        </mc:AlternateContent>
      </w:r>
      <w:r>
        <w:rPr>
          <w:lang w:eastAsia="en-IN"/>
        </w:rPr>
        <w:drawing>
          <wp:inline distT="0" distB="0" distL="114300" distR="114300">
            <wp:extent cx="1781175" cy="523875"/>
            <wp:effectExtent l="0" t="0" r="9525" b="952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1"/>
                    <a:stretch>
                      <a:fillRect/>
                    </a:stretch>
                  </pic:blipFill>
                  <pic:spPr>
                    <a:xfrm>
                      <a:off x="0" y="0"/>
                      <a:ext cx="1781175" cy="523875"/>
                    </a:xfrm>
                    <a:prstGeom prst="rect">
                      <a:avLst/>
                    </a:prstGeom>
                    <a:noFill/>
                    <a:ln>
                      <a:noFill/>
                    </a:ln>
                  </pic:spPr>
                </pic:pic>
              </a:graphicData>
            </a:graphic>
          </wp:inline>
        </w:drawing>
      </w:r>
    </w:p>
    <w:p w14:paraId="23223793">
      <w:pPr>
        <w:widowControl w:val="0"/>
        <w:spacing w:before="200" w:line="240" w:lineRule="auto"/>
        <w:jc w:val="right"/>
      </w:pPr>
    </w:p>
    <w:p w14:paraId="0F29A2CD">
      <w:pPr>
        <w:rPr>
          <w:b/>
          <w:bCs/>
        </w:rPr>
      </w:pPr>
      <w:r>
        <w:rPr>
          <w:lang w:eastAsia="en-IN"/>
        </w:rPr>
        <mc:AlternateContent>
          <mc:Choice Requires="wps">
            <w:drawing>
              <wp:anchor distT="0" distB="0" distL="114300" distR="114300" simplePos="0" relativeHeight="251665408" behindDoc="0" locked="0" layoutInCell="1" allowOverlap="1">
                <wp:simplePos x="0" y="0"/>
                <wp:positionH relativeFrom="column">
                  <wp:posOffset>-3810</wp:posOffset>
                </wp:positionH>
                <wp:positionV relativeFrom="paragraph">
                  <wp:posOffset>139065</wp:posOffset>
                </wp:positionV>
                <wp:extent cx="6521450" cy="1645285"/>
                <wp:effectExtent l="4445" t="4445" r="8255" b="7620"/>
                <wp:wrapNone/>
                <wp:docPr id="21" name="Text Box 21"/>
                <wp:cNvGraphicFramePr/>
                <a:graphic xmlns:a="http://schemas.openxmlformats.org/drawingml/2006/main">
                  <a:graphicData uri="http://schemas.microsoft.com/office/word/2010/wordprocessingShape">
                    <wps:wsp>
                      <wps:cNvSpPr txBox="1"/>
                      <wps:spPr>
                        <a:xfrm>
                          <a:off x="935990" y="8801735"/>
                          <a:ext cx="6521450" cy="16452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9F327ED">
                            <w:pPr>
                              <w:keepNext w:val="0"/>
                              <w:keepLines w:val="0"/>
                              <w:widowControl/>
                              <w:numPr>
                                <w:ilvl w:val="0"/>
                                <w:numId w:val="3"/>
                              </w:numPr>
                              <w:suppressLineNumbers w:val="0"/>
                              <w:spacing w:before="0" w:beforeAutospacing="1" w:after="0" w:afterAutospacing="1"/>
                              <w:ind w:left="720" w:hanging="360"/>
                              <w:rPr>
                                <w:rFonts w:hint="default" w:ascii="Calibri" w:hAnsi="Calibri" w:cs="Calibri"/>
                              </w:rPr>
                            </w:pPr>
                            <w:r>
                              <w:rPr>
                                <w:rStyle w:val="9"/>
                                <w:rFonts w:hint="default" w:ascii="Calibri" w:hAnsi="Calibri" w:cs="Calibri"/>
                              </w:rPr>
                              <w:t>Churned Customers (Churn = 1)</w:t>
                            </w:r>
                            <w:r>
                              <w:rPr>
                                <w:rFonts w:hint="default" w:ascii="Calibri" w:hAnsi="Calibri" w:cs="Calibri"/>
                              </w:rPr>
                              <w:t>: They exhibit an average credit score of approximately 645.</w:t>
                            </w:r>
                          </w:p>
                          <w:p w14:paraId="0EA9AC7C">
                            <w:pPr>
                              <w:keepNext w:val="0"/>
                              <w:keepLines w:val="0"/>
                              <w:widowControl/>
                              <w:numPr>
                                <w:ilvl w:val="0"/>
                                <w:numId w:val="3"/>
                              </w:numPr>
                              <w:suppressLineNumbers w:val="0"/>
                              <w:spacing w:before="0" w:beforeAutospacing="1" w:after="0" w:afterAutospacing="1"/>
                              <w:ind w:left="720" w:hanging="360"/>
                              <w:rPr>
                                <w:rFonts w:hint="default" w:ascii="Calibri" w:hAnsi="Calibri" w:cs="Calibri"/>
                              </w:rPr>
                            </w:pPr>
                            <w:r>
                              <w:rPr>
                                <w:rStyle w:val="9"/>
                                <w:rFonts w:hint="default" w:ascii="Calibri" w:hAnsi="Calibri" w:cs="Calibri"/>
                              </w:rPr>
                              <w:t>Non-Churned Customers (Churn = 0)</w:t>
                            </w:r>
                            <w:r>
                              <w:rPr>
                                <w:rFonts w:hint="default" w:ascii="Calibri" w:hAnsi="Calibri" w:cs="Calibri"/>
                              </w:rPr>
                              <w:t>: Contrastingly, their average credit score is slightly higher at around 652.</w:t>
                            </w:r>
                          </w:p>
                          <w:p w14:paraId="2BB575F9">
                            <w:pPr>
                              <w:pStyle w:val="8"/>
                              <w:keepNext w:val="0"/>
                              <w:keepLines w:val="0"/>
                              <w:widowControl/>
                              <w:suppressLineNumbers w:val="0"/>
                              <w:rPr>
                                <w:rFonts w:hint="default" w:ascii="Calibri" w:hAnsi="Calibri" w:cs="Calibri"/>
                              </w:rPr>
                            </w:pPr>
                            <w:r>
                              <w:rPr>
                                <w:rFonts w:hint="default" w:ascii="Calibri" w:hAnsi="Calibri" w:cs="Calibri"/>
                              </w:rPr>
                              <w:t>These observations highlight a trend where non-churned customers tend to possess marginally higher credit scores compared to churned customers. This insight underscores the relevance of credit scores in understanding churn behavior and could guide effective strategies aimed at enhancing customer retention within the bank.</w:t>
                            </w:r>
                          </w:p>
                          <w:p w14:paraId="4193629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pt;margin-top:10.95pt;height:129.55pt;width:513.5pt;z-index:251665408;mso-width-relative:page;mso-height-relative:page;" fillcolor="#FFFFFF [3201]" filled="t" stroked="t" coordsize="21600,21600" o:gfxdata="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v7s771QAAAAkBAAAP&#10;AAAAAAAAAAEAIAAAACIAAABkcnMvZG93bnJldi54bWxQSwECFAAUAAAACACHTuJAcqpIuVQCAADE&#10;BAAADgAAAAAAAAABACAAAAAkAQAAZHJzL2Uyb0RvYy54bWxQSwUGAAAAAAYABgBZAQAA6gUAAAAA&#10;">
                <v:fill on="t" focussize="0,0"/>
                <v:stroke weight="0.5pt" color="#000000 [3204]" joinstyle="round"/>
                <v:imagedata o:title=""/>
                <o:lock v:ext="edit" aspectratio="f"/>
                <v:textbox>
                  <w:txbxContent>
                    <w:p w14:paraId="59F327ED">
                      <w:pPr>
                        <w:keepNext w:val="0"/>
                        <w:keepLines w:val="0"/>
                        <w:widowControl/>
                        <w:numPr>
                          <w:ilvl w:val="0"/>
                          <w:numId w:val="3"/>
                        </w:numPr>
                        <w:suppressLineNumbers w:val="0"/>
                        <w:spacing w:before="0" w:beforeAutospacing="1" w:after="0" w:afterAutospacing="1"/>
                        <w:ind w:left="720" w:hanging="360"/>
                        <w:rPr>
                          <w:rFonts w:hint="default" w:ascii="Calibri" w:hAnsi="Calibri" w:cs="Calibri"/>
                        </w:rPr>
                      </w:pPr>
                      <w:r>
                        <w:rPr>
                          <w:rStyle w:val="9"/>
                          <w:rFonts w:hint="default" w:ascii="Calibri" w:hAnsi="Calibri" w:cs="Calibri"/>
                        </w:rPr>
                        <w:t>Churned Customers (Churn = 1)</w:t>
                      </w:r>
                      <w:r>
                        <w:rPr>
                          <w:rFonts w:hint="default" w:ascii="Calibri" w:hAnsi="Calibri" w:cs="Calibri"/>
                        </w:rPr>
                        <w:t>: They exhibit an average credit score of approximately 645.</w:t>
                      </w:r>
                    </w:p>
                    <w:p w14:paraId="0EA9AC7C">
                      <w:pPr>
                        <w:keepNext w:val="0"/>
                        <w:keepLines w:val="0"/>
                        <w:widowControl/>
                        <w:numPr>
                          <w:ilvl w:val="0"/>
                          <w:numId w:val="3"/>
                        </w:numPr>
                        <w:suppressLineNumbers w:val="0"/>
                        <w:spacing w:before="0" w:beforeAutospacing="1" w:after="0" w:afterAutospacing="1"/>
                        <w:ind w:left="720" w:hanging="360"/>
                        <w:rPr>
                          <w:rFonts w:hint="default" w:ascii="Calibri" w:hAnsi="Calibri" w:cs="Calibri"/>
                        </w:rPr>
                      </w:pPr>
                      <w:r>
                        <w:rPr>
                          <w:rStyle w:val="9"/>
                          <w:rFonts w:hint="default" w:ascii="Calibri" w:hAnsi="Calibri" w:cs="Calibri"/>
                        </w:rPr>
                        <w:t>Non-Churned Customers (Churn = 0)</w:t>
                      </w:r>
                      <w:r>
                        <w:rPr>
                          <w:rFonts w:hint="default" w:ascii="Calibri" w:hAnsi="Calibri" w:cs="Calibri"/>
                        </w:rPr>
                        <w:t>: Contrastingly, their average credit score is slightly higher at around 652.</w:t>
                      </w:r>
                    </w:p>
                    <w:p w14:paraId="2BB575F9">
                      <w:pPr>
                        <w:pStyle w:val="8"/>
                        <w:keepNext w:val="0"/>
                        <w:keepLines w:val="0"/>
                        <w:widowControl/>
                        <w:suppressLineNumbers w:val="0"/>
                        <w:rPr>
                          <w:rFonts w:hint="default" w:ascii="Calibri" w:hAnsi="Calibri" w:cs="Calibri"/>
                        </w:rPr>
                      </w:pPr>
                      <w:r>
                        <w:rPr>
                          <w:rFonts w:hint="default" w:ascii="Calibri" w:hAnsi="Calibri" w:cs="Calibri"/>
                        </w:rPr>
                        <w:t>These observations highlight a trend where non-churned customers tend to possess marginally higher credit scores compared to churned customers. This insight underscores the relevance of credit scores in understanding churn behavior and could guide effective strategies aimed at enhancing customer retention within the bank.</w:t>
                      </w:r>
                    </w:p>
                    <w:p w14:paraId="41936294"/>
                  </w:txbxContent>
                </v:textbox>
              </v:shape>
            </w:pict>
          </mc:Fallback>
        </mc:AlternateContent>
      </w:r>
    </w:p>
    <w:p w14:paraId="33AD8C8D">
      <w:pPr>
        <w:rPr>
          <w:b/>
          <w:bCs/>
        </w:rPr>
      </w:pPr>
    </w:p>
    <w:p w14:paraId="1A6885B9">
      <w:pPr>
        <w:rPr>
          <w:b/>
          <w:bCs/>
        </w:rPr>
      </w:pPr>
    </w:p>
    <w:p w14:paraId="35E444E1">
      <w:pPr>
        <w:rPr>
          <w:b/>
          <w:bCs/>
        </w:rPr>
      </w:pPr>
    </w:p>
    <w:p w14:paraId="59B003EC">
      <w:pPr>
        <w:widowControl w:val="0"/>
        <w:spacing w:before="300" w:after="200" w:line="240" w:lineRule="auto"/>
        <w:rPr>
          <w:rFonts w:ascii="Times New Roman" w:hAnsi="Times New Roman" w:eastAsia="Lato" w:cs="Times New Roman"/>
          <w:b/>
          <w:bCs/>
          <w:sz w:val="24"/>
          <w:szCs w:val="24"/>
        </w:rPr>
      </w:pPr>
    </w:p>
    <w:p w14:paraId="1251FBDF">
      <w:pPr>
        <w:widowControl w:val="0"/>
        <w:numPr>
          <w:ilvl w:val="0"/>
          <w:numId w:val="2"/>
        </w:numPr>
        <w:spacing w:before="300" w:after="200" w:line="240" w:lineRule="auto"/>
        <w:rPr>
          <w:rFonts w:eastAsia="Lato" w:cs="Times New Roman"/>
          <w:b/>
          <w:bCs/>
          <w:sz w:val="24"/>
          <w:szCs w:val="24"/>
        </w:rPr>
      </w:pPr>
      <w:r>
        <w:rPr>
          <w:rFonts w:eastAsia="Lato" w:cs="Times New Roman"/>
          <w:b/>
          <w:bCs/>
          <w:sz w:val="24"/>
          <w:szCs w:val="24"/>
        </w:rPr>
        <w:t>Which gender has a higher average estimated salary, and how does it relate to the number of active accounts? (SQL)</w:t>
      </w:r>
    </w:p>
    <w:p w14:paraId="58711ED4">
      <w:pPr>
        <w:widowControl w:val="0"/>
        <w:spacing w:before="300" w:after="200" w:line="240" w:lineRule="auto"/>
        <w:jc w:val="right"/>
      </w:pPr>
      <w:r>
        <w:rPr>
          <w:lang w:eastAsia="en-IN"/>
        </w:rPr>
        <mc:AlternateContent>
          <mc:Choice Requires="wps">
            <w:drawing>
              <wp:anchor distT="0" distB="0" distL="114300" distR="114300" simplePos="0" relativeHeight="251667456" behindDoc="0" locked="0" layoutInCell="1" allowOverlap="1">
                <wp:simplePos x="0" y="0"/>
                <wp:positionH relativeFrom="column">
                  <wp:posOffset>2844165</wp:posOffset>
                </wp:positionH>
                <wp:positionV relativeFrom="paragraph">
                  <wp:posOffset>614045</wp:posOffset>
                </wp:positionV>
                <wp:extent cx="2944495" cy="1411605"/>
                <wp:effectExtent l="4445" t="4445" r="22860" b="12700"/>
                <wp:wrapNone/>
                <wp:docPr id="24" name="Text Box 24"/>
                <wp:cNvGraphicFramePr/>
                <a:graphic xmlns:a="http://schemas.openxmlformats.org/drawingml/2006/main">
                  <a:graphicData uri="http://schemas.microsoft.com/office/word/2010/wordprocessingShape">
                    <wps:wsp>
                      <wps:cNvSpPr txBox="1"/>
                      <wps:spPr>
                        <a:xfrm>
                          <a:off x="3758565" y="2005330"/>
                          <a:ext cx="2944495" cy="14116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57910AD">
                            <w:pPr>
                              <w:widowControl w:val="0"/>
                              <w:spacing w:before="300" w:after="200" w:line="240" w:lineRule="auto"/>
                              <w:rPr>
                                <w:rFonts w:eastAsia="Lato" w:cs="Times New Roman"/>
                                <w:sz w:val="20"/>
                                <w:szCs w:val="20"/>
                              </w:rPr>
                            </w:pPr>
                            <w:r>
                              <w:rPr>
                                <w:rFonts w:eastAsia="Lato" w:cs="Times New Roman"/>
                                <w:b/>
                                <w:bCs/>
                                <w:sz w:val="20"/>
                                <w:szCs w:val="20"/>
                              </w:rPr>
                              <w:t>Average Salary by Gender</w:t>
                            </w:r>
                            <w:r>
                              <w:rPr>
                                <w:rFonts w:eastAsia="Lato" w:cs="Times New Roman"/>
                                <w:sz w:val="20"/>
                                <w:szCs w:val="20"/>
                              </w:rPr>
                              <w:t>:</w:t>
                            </w:r>
                          </w:p>
                          <w:p w14:paraId="62217A24">
                            <w:pPr>
                              <w:widowControl w:val="0"/>
                              <w:spacing w:before="300" w:after="200" w:line="240" w:lineRule="auto"/>
                              <w:rPr>
                                <w:rFonts w:eastAsia="Lato" w:cs="Times New Roman"/>
                                <w:sz w:val="20"/>
                                <w:szCs w:val="20"/>
                              </w:rPr>
                            </w:pPr>
                            <w:r>
                              <w:rPr>
                                <w:rFonts w:eastAsia="Lato" w:cs="Times New Roman"/>
                                <w:sz w:val="20"/>
                                <w:szCs w:val="20"/>
                              </w:rPr>
                              <w:t>Female: The average salary for female customers is 100,601.54.</w:t>
                            </w:r>
                          </w:p>
                          <w:p w14:paraId="3ACC24F7">
                            <w:pPr>
                              <w:widowControl w:val="0"/>
                              <w:spacing w:before="300" w:after="200" w:line="240" w:lineRule="auto"/>
                              <w:rPr>
                                <w:rFonts w:eastAsia="Lato" w:cs="Times New Roman"/>
                                <w:sz w:val="20"/>
                                <w:szCs w:val="20"/>
                              </w:rPr>
                            </w:pPr>
                            <w:r>
                              <w:rPr>
                                <w:rFonts w:eastAsia="Lato" w:cs="Times New Roman"/>
                                <w:sz w:val="20"/>
                                <w:szCs w:val="20"/>
                              </w:rPr>
                              <w:t>Male: The average salary for male customers is 99,664.58.</w:t>
                            </w:r>
                          </w:p>
                          <w:p w14:paraId="14DAE3A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95pt;margin-top:48.35pt;height:111.15pt;width:231.85pt;z-index:251667456;mso-width-relative:page;mso-height-relative:page;" fillcolor="#FFFFFF [3201]" filled="t" stroked="t" coordsize="21600,21600" o:gfxdata="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unBz3XAAAACgEA&#10;AA8AAAAAAAAAAQAgAAAAIgAAAGRycy9kb3ducmV2LnhtbFBLAQIUABQAAAAIAIdO4kD8v9rIVAIA&#10;AMUEAAAOAAAAAAAAAAEAIAAAACYBAABkcnMvZTJvRG9jLnhtbFBLBQYAAAAABgAGAFkBAADsBQAA&#10;AAA=&#10;">
                <v:fill on="t" focussize="0,0"/>
                <v:stroke weight="0.5pt" color="#000000 [3204]" joinstyle="round"/>
                <v:imagedata o:title=""/>
                <o:lock v:ext="edit" aspectratio="f"/>
                <v:textbox>
                  <w:txbxContent>
                    <w:p w14:paraId="357910AD">
                      <w:pPr>
                        <w:widowControl w:val="0"/>
                        <w:spacing w:before="300" w:after="200" w:line="240" w:lineRule="auto"/>
                        <w:rPr>
                          <w:rFonts w:eastAsia="Lato" w:cs="Times New Roman"/>
                          <w:sz w:val="20"/>
                          <w:szCs w:val="20"/>
                        </w:rPr>
                      </w:pPr>
                      <w:r>
                        <w:rPr>
                          <w:rFonts w:eastAsia="Lato" w:cs="Times New Roman"/>
                          <w:b/>
                          <w:bCs/>
                          <w:sz w:val="20"/>
                          <w:szCs w:val="20"/>
                        </w:rPr>
                        <w:t>Average Salary by Gender</w:t>
                      </w:r>
                      <w:r>
                        <w:rPr>
                          <w:rFonts w:eastAsia="Lato" w:cs="Times New Roman"/>
                          <w:sz w:val="20"/>
                          <w:szCs w:val="20"/>
                        </w:rPr>
                        <w:t>:</w:t>
                      </w:r>
                    </w:p>
                    <w:p w14:paraId="62217A24">
                      <w:pPr>
                        <w:widowControl w:val="0"/>
                        <w:spacing w:before="300" w:after="200" w:line="240" w:lineRule="auto"/>
                        <w:rPr>
                          <w:rFonts w:eastAsia="Lato" w:cs="Times New Roman"/>
                          <w:sz w:val="20"/>
                          <w:szCs w:val="20"/>
                        </w:rPr>
                      </w:pPr>
                      <w:r>
                        <w:rPr>
                          <w:rFonts w:eastAsia="Lato" w:cs="Times New Roman"/>
                          <w:sz w:val="20"/>
                          <w:szCs w:val="20"/>
                        </w:rPr>
                        <w:t>Female: The average salary for female customers is 100,601.54.</w:t>
                      </w:r>
                    </w:p>
                    <w:p w14:paraId="3ACC24F7">
                      <w:pPr>
                        <w:widowControl w:val="0"/>
                        <w:spacing w:before="300" w:after="200" w:line="240" w:lineRule="auto"/>
                        <w:rPr>
                          <w:rFonts w:eastAsia="Lato" w:cs="Times New Roman"/>
                          <w:sz w:val="20"/>
                          <w:szCs w:val="20"/>
                        </w:rPr>
                      </w:pPr>
                      <w:r>
                        <w:rPr>
                          <w:rFonts w:eastAsia="Lato" w:cs="Times New Roman"/>
                          <w:sz w:val="20"/>
                          <w:szCs w:val="20"/>
                        </w:rPr>
                        <w:t>Male: The average salary for male customers is 99,664.58.</w:t>
                      </w:r>
                    </w:p>
                    <w:p w14:paraId="14DAE3A2"/>
                  </w:txbxContent>
                </v:textbox>
              </v:shape>
            </w:pict>
          </mc:Fallback>
        </mc:AlternateContent>
      </w:r>
      <w:r>
        <w:rPr>
          <w:lang w:eastAsia="en-IN"/>
        </w:rPr>
        <w:drawing>
          <wp:inline distT="0" distB="0" distL="114300" distR="114300">
            <wp:extent cx="2814955" cy="561975"/>
            <wp:effectExtent l="0" t="0" r="4445" b="952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12"/>
                    <a:stretch>
                      <a:fillRect/>
                    </a:stretch>
                  </pic:blipFill>
                  <pic:spPr>
                    <a:xfrm>
                      <a:off x="0" y="0"/>
                      <a:ext cx="2814955" cy="561975"/>
                    </a:xfrm>
                    <a:prstGeom prst="rect">
                      <a:avLst/>
                    </a:prstGeom>
                    <a:noFill/>
                    <a:ln>
                      <a:noFill/>
                    </a:ln>
                  </pic:spPr>
                </pic:pic>
              </a:graphicData>
            </a:graphic>
          </wp:inline>
        </w:drawing>
      </w:r>
      <w:r>
        <w:rPr>
          <w:lang w:eastAsia="en-IN"/>
        </w:rPr>
        <mc:AlternateContent>
          <mc:Choice Requires="wps">
            <w:drawing>
              <wp:anchor distT="0" distB="0" distL="114300" distR="114300" simplePos="0" relativeHeight="251666432" behindDoc="0" locked="0" layoutInCell="1" allowOverlap="1">
                <wp:simplePos x="0" y="0"/>
                <wp:positionH relativeFrom="column">
                  <wp:posOffset>21590</wp:posOffset>
                </wp:positionH>
                <wp:positionV relativeFrom="paragraph">
                  <wp:posOffset>14605</wp:posOffset>
                </wp:positionV>
                <wp:extent cx="2779395" cy="1186815"/>
                <wp:effectExtent l="4445" t="4445" r="16510" b="8890"/>
                <wp:wrapNone/>
                <wp:docPr id="23" name="Text Box 23"/>
                <wp:cNvGraphicFramePr/>
                <a:graphic xmlns:a="http://schemas.openxmlformats.org/drawingml/2006/main">
                  <a:graphicData uri="http://schemas.microsoft.com/office/word/2010/wordprocessingShape">
                    <wps:wsp>
                      <wps:cNvSpPr txBox="1"/>
                      <wps:spPr>
                        <a:xfrm>
                          <a:off x="935990" y="1405890"/>
                          <a:ext cx="2779395" cy="11868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253B94">
                            <w:pPr>
                              <w:rPr>
                                <w:sz w:val="18"/>
                                <w:szCs w:val="18"/>
                              </w:rPr>
                            </w:pPr>
                            <w:r>
                              <w:rPr>
                                <w:sz w:val="18"/>
                                <w:szCs w:val="18"/>
                              </w:rPr>
                              <w:t xml:space="preserve">SELECT </w:t>
                            </w:r>
                          </w:p>
                          <w:p w14:paraId="45641EB3">
                            <w:pPr>
                              <w:rPr>
                                <w:sz w:val="18"/>
                                <w:szCs w:val="18"/>
                              </w:rPr>
                            </w:pPr>
                            <w:r>
                              <w:rPr>
                                <w:sz w:val="18"/>
                                <w:szCs w:val="18"/>
                              </w:rPr>
                              <w:t xml:space="preserve">    Gender,</w:t>
                            </w:r>
                          </w:p>
                          <w:p w14:paraId="447FF0E6">
                            <w:pPr>
                              <w:rPr>
                                <w:sz w:val="18"/>
                                <w:szCs w:val="18"/>
                              </w:rPr>
                            </w:pPr>
                            <w:r>
                              <w:rPr>
                                <w:sz w:val="18"/>
                                <w:szCs w:val="18"/>
                              </w:rPr>
                              <w:t xml:space="preserve">    AVG(EstimatedSalary) AS AverageSalary,</w:t>
                            </w:r>
                          </w:p>
                          <w:p w14:paraId="78A2DB67">
                            <w:pPr>
                              <w:rPr>
                                <w:sz w:val="18"/>
                                <w:szCs w:val="18"/>
                              </w:rPr>
                            </w:pPr>
                            <w:r>
                              <w:rPr>
                                <w:sz w:val="18"/>
                                <w:szCs w:val="18"/>
                              </w:rPr>
                              <w:t xml:space="preserve">    SUM(CASE WHEN ActiveMember = 1 THEN 1 ELSE 0 END) / COUNT(*) AS AverageActiveAccounts</w:t>
                            </w:r>
                          </w:p>
                          <w:p w14:paraId="7A2FBEFA">
                            <w:pPr>
                              <w:rPr>
                                <w:sz w:val="18"/>
                                <w:szCs w:val="18"/>
                              </w:rPr>
                            </w:pPr>
                            <w:r>
                              <w:rPr>
                                <w:sz w:val="18"/>
                                <w:szCs w:val="18"/>
                              </w:rPr>
                              <w:t>FROM</w:t>
                            </w:r>
                          </w:p>
                          <w:p w14:paraId="36D93766">
                            <w:pPr>
                              <w:rPr>
                                <w:sz w:val="18"/>
                                <w:szCs w:val="18"/>
                              </w:rPr>
                            </w:pPr>
                            <w:r>
                              <w:rPr>
                                <w:sz w:val="18"/>
                                <w:szCs w:val="18"/>
                              </w:rPr>
                              <w:t xml:space="preserve">    bank_data</w:t>
                            </w:r>
                          </w:p>
                          <w:p w14:paraId="61E03172">
                            <w:pPr>
                              <w:rPr>
                                <w:sz w:val="18"/>
                                <w:szCs w:val="18"/>
                              </w:rPr>
                            </w:pPr>
                            <w:r>
                              <w:rPr>
                                <w:sz w:val="18"/>
                                <w:szCs w:val="18"/>
                              </w:rPr>
                              <w:t>GROUP BY Gender;</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7pt;margin-top:1.15pt;height:93.45pt;width:218.85pt;z-index:251666432;mso-width-relative:page;mso-height-relative:page;" fillcolor="#FFFFFF [3201]" filled="t" stroked="t" coordsize="21600,21600" o:gfxdata="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KxvEB1wAAAAcBAAAP&#10;AAAAAAAAAAEAIAAAACIAAABkcnMvZG93bnJldi54bWxQSwECFAAUAAAACACHTuJAcaOWs1ICAADE&#10;BAAADgAAAAAAAAABACAAAAAmAQAAZHJzL2Uyb0RvYy54bWxQSwUGAAAAAAYABgBZAQAA6gUAAAAA&#10;">
                <v:fill on="t" focussize="0,0"/>
                <v:stroke weight="0.5pt" color="#000000 [3204]" joinstyle="round"/>
                <v:imagedata o:title=""/>
                <o:lock v:ext="edit" aspectratio="f"/>
                <v:textbox style="mso-fit-shape-to-text:t;">
                  <w:txbxContent>
                    <w:p w14:paraId="5D253B94">
                      <w:pPr>
                        <w:rPr>
                          <w:sz w:val="18"/>
                          <w:szCs w:val="18"/>
                        </w:rPr>
                      </w:pPr>
                      <w:r>
                        <w:rPr>
                          <w:sz w:val="18"/>
                          <w:szCs w:val="18"/>
                        </w:rPr>
                        <w:t xml:space="preserve">SELECT </w:t>
                      </w:r>
                    </w:p>
                    <w:p w14:paraId="45641EB3">
                      <w:pPr>
                        <w:rPr>
                          <w:sz w:val="18"/>
                          <w:szCs w:val="18"/>
                        </w:rPr>
                      </w:pPr>
                      <w:r>
                        <w:rPr>
                          <w:sz w:val="18"/>
                          <w:szCs w:val="18"/>
                        </w:rPr>
                        <w:t xml:space="preserve">    Gender,</w:t>
                      </w:r>
                    </w:p>
                    <w:p w14:paraId="447FF0E6">
                      <w:pPr>
                        <w:rPr>
                          <w:sz w:val="18"/>
                          <w:szCs w:val="18"/>
                        </w:rPr>
                      </w:pPr>
                      <w:r>
                        <w:rPr>
                          <w:sz w:val="18"/>
                          <w:szCs w:val="18"/>
                        </w:rPr>
                        <w:t xml:space="preserve">    AVG(EstimatedSalary) AS AverageSalary,</w:t>
                      </w:r>
                    </w:p>
                    <w:p w14:paraId="78A2DB67">
                      <w:pPr>
                        <w:rPr>
                          <w:sz w:val="18"/>
                          <w:szCs w:val="18"/>
                        </w:rPr>
                      </w:pPr>
                      <w:r>
                        <w:rPr>
                          <w:sz w:val="18"/>
                          <w:szCs w:val="18"/>
                        </w:rPr>
                        <w:t xml:space="preserve">    SUM(CASE WHEN ActiveMember = 1 THEN 1 ELSE 0 END) / COUNT(*) AS AverageActiveAccounts</w:t>
                      </w:r>
                    </w:p>
                    <w:p w14:paraId="7A2FBEFA">
                      <w:pPr>
                        <w:rPr>
                          <w:sz w:val="18"/>
                          <w:szCs w:val="18"/>
                        </w:rPr>
                      </w:pPr>
                      <w:r>
                        <w:rPr>
                          <w:sz w:val="18"/>
                          <w:szCs w:val="18"/>
                        </w:rPr>
                        <w:t>FROM</w:t>
                      </w:r>
                    </w:p>
                    <w:p w14:paraId="36D93766">
                      <w:pPr>
                        <w:rPr>
                          <w:sz w:val="18"/>
                          <w:szCs w:val="18"/>
                        </w:rPr>
                      </w:pPr>
                      <w:r>
                        <w:rPr>
                          <w:sz w:val="18"/>
                          <w:szCs w:val="18"/>
                        </w:rPr>
                        <w:t xml:space="preserve">    bank_data</w:t>
                      </w:r>
                    </w:p>
                    <w:p w14:paraId="61E03172">
                      <w:pPr>
                        <w:rPr>
                          <w:sz w:val="18"/>
                          <w:szCs w:val="18"/>
                        </w:rPr>
                      </w:pPr>
                      <w:r>
                        <w:rPr>
                          <w:sz w:val="18"/>
                          <w:szCs w:val="18"/>
                        </w:rPr>
                        <w:t>GROUP BY Gender;</w:t>
                      </w:r>
                    </w:p>
                  </w:txbxContent>
                </v:textbox>
              </v:shape>
            </w:pict>
          </mc:Fallback>
        </mc:AlternateContent>
      </w:r>
    </w:p>
    <w:p w14:paraId="63C20A2C">
      <w:pPr>
        <w:widowControl w:val="0"/>
        <w:spacing w:before="300" w:after="200" w:line="240" w:lineRule="auto"/>
        <w:jc w:val="right"/>
      </w:pPr>
    </w:p>
    <w:p w14:paraId="51A62BC1">
      <w:pPr>
        <w:rPr>
          <w:b/>
          <w:bCs/>
        </w:rPr>
      </w:pPr>
    </w:p>
    <w:p w14:paraId="5517EFBA">
      <w:pPr>
        <w:rPr>
          <w:b/>
          <w:bCs/>
        </w:rPr>
      </w:pPr>
    </w:p>
    <w:p w14:paraId="34A3D7E2">
      <w:pPr>
        <w:rPr>
          <w:b/>
          <w:bCs/>
        </w:rPr>
      </w:pPr>
    </w:p>
    <w:p w14:paraId="02765A9C">
      <w:pPr>
        <w:rPr>
          <w:b/>
          <w:bCs/>
        </w:rPr>
      </w:pPr>
      <w:r>
        <w:rPr>
          <w:lang w:eastAsia="en-IN"/>
        </w:rPr>
        <mc:AlternateContent>
          <mc:Choice Requires="wps">
            <w:drawing>
              <wp:anchor distT="0" distB="0" distL="114300" distR="114300" simplePos="0" relativeHeight="251668480" behindDoc="0" locked="0" layoutInCell="1" allowOverlap="1">
                <wp:simplePos x="0" y="0"/>
                <wp:positionH relativeFrom="column">
                  <wp:posOffset>29845</wp:posOffset>
                </wp:positionH>
                <wp:positionV relativeFrom="paragraph">
                  <wp:posOffset>88900</wp:posOffset>
                </wp:positionV>
                <wp:extent cx="5793105" cy="1098550"/>
                <wp:effectExtent l="4445" t="4445" r="12700" b="20955"/>
                <wp:wrapNone/>
                <wp:docPr id="25" name="Text Box 25"/>
                <wp:cNvGraphicFramePr/>
                <a:graphic xmlns:a="http://schemas.openxmlformats.org/drawingml/2006/main">
                  <a:graphicData uri="http://schemas.microsoft.com/office/word/2010/wordprocessingShape">
                    <wps:wsp>
                      <wps:cNvSpPr txBox="1"/>
                      <wps:spPr>
                        <a:xfrm>
                          <a:off x="935990" y="3910965"/>
                          <a:ext cx="5793105" cy="1098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4613E49">
                            <w:pPr>
                              <w:widowControl w:val="0"/>
                              <w:spacing w:before="300" w:after="200" w:line="240" w:lineRule="auto"/>
                              <w:rPr>
                                <w:rFonts w:eastAsia="Lato" w:cs="Times New Roman"/>
                                <w:sz w:val="20"/>
                                <w:szCs w:val="20"/>
                              </w:rPr>
                            </w:pPr>
                            <w:r>
                              <w:rPr>
                                <w:rFonts w:eastAsia="Lato" w:cs="Times New Roman"/>
                                <w:b/>
                                <w:bCs/>
                                <w:sz w:val="20"/>
                                <w:szCs w:val="20"/>
                              </w:rPr>
                              <w:t>Average Active Accounts by Gender</w:t>
                            </w:r>
                            <w:r>
                              <w:rPr>
                                <w:rFonts w:eastAsia="Lato" w:cs="Times New Roman"/>
                                <w:sz w:val="20"/>
                                <w:szCs w:val="20"/>
                              </w:rPr>
                              <w:t>:</w:t>
                            </w:r>
                          </w:p>
                          <w:p w14:paraId="08543D35">
                            <w:pPr>
                              <w:widowControl w:val="0"/>
                              <w:spacing w:before="300" w:after="200" w:line="240" w:lineRule="auto"/>
                              <w:rPr>
                                <w:rFonts w:eastAsia="Lato" w:cs="Times New Roman"/>
                                <w:sz w:val="20"/>
                                <w:szCs w:val="20"/>
                              </w:rPr>
                            </w:pPr>
                            <w:r>
                              <w:rPr>
                                <w:rFonts w:eastAsia="Lato" w:cs="Times New Roman"/>
                                <w:sz w:val="20"/>
                                <w:szCs w:val="20"/>
                              </w:rPr>
                              <w:t>Female: On average, female customers have approximately 0.503 active accounts.</w:t>
                            </w:r>
                          </w:p>
                          <w:p w14:paraId="3211E09E">
                            <w:pPr>
                              <w:widowControl w:val="0"/>
                              <w:spacing w:before="300" w:after="200" w:line="240" w:lineRule="auto"/>
                              <w:rPr>
                                <w:rFonts w:eastAsia="Lato" w:cs="Times New Roman"/>
                                <w:sz w:val="20"/>
                                <w:szCs w:val="20"/>
                              </w:rPr>
                            </w:pPr>
                            <w:r>
                              <w:rPr>
                                <w:rFonts w:eastAsia="Lato" w:cs="Times New Roman"/>
                                <w:sz w:val="20"/>
                                <w:szCs w:val="20"/>
                              </w:rPr>
                              <w:t>Male: On average, male customers have approximately 0.525 active accounts.</w:t>
                            </w:r>
                          </w:p>
                          <w:p w14:paraId="3FA41AC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pt;margin-top:7pt;height:86.5pt;width:456.15pt;z-index:251668480;mso-width-relative:page;mso-height-relative:page;" fillcolor="#FFFFFF [3201]" filled="t" stroked="t" coordsize="21600,21600" o:gfxdata="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3gb8P9MAAAAIAQAADwAA&#10;AAAAAAABACAAAAAiAAAAZHJzL2Rvd25yZXYueG1sUEsBAhQAFAAAAAgAh07iQClOrLpUAgAAxAQA&#10;AA4AAAAAAAAAAQAgAAAAIgEAAGRycy9lMm9Eb2MueG1sUEsFBgAAAAAGAAYAWQEAAOgFAAAAAA==&#10;">
                <v:fill on="t" focussize="0,0"/>
                <v:stroke weight="0.5pt" color="#000000 [3204]" joinstyle="round"/>
                <v:imagedata o:title=""/>
                <o:lock v:ext="edit" aspectratio="f"/>
                <v:textbox>
                  <w:txbxContent>
                    <w:p w14:paraId="44613E49">
                      <w:pPr>
                        <w:widowControl w:val="0"/>
                        <w:spacing w:before="300" w:after="200" w:line="240" w:lineRule="auto"/>
                        <w:rPr>
                          <w:rFonts w:eastAsia="Lato" w:cs="Times New Roman"/>
                          <w:sz w:val="20"/>
                          <w:szCs w:val="20"/>
                        </w:rPr>
                      </w:pPr>
                      <w:r>
                        <w:rPr>
                          <w:rFonts w:eastAsia="Lato" w:cs="Times New Roman"/>
                          <w:b/>
                          <w:bCs/>
                          <w:sz w:val="20"/>
                          <w:szCs w:val="20"/>
                        </w:rPr>
                        <w:t>Average Active Accounts by Gender</w:t>
                      </w:r>
                      <w:r>
                        <w:rPr>
                          <w:rFonts w:eastAsia="Lato" w:cs="Times New Roman"/>
                          <w:sz w:val="20"/>
                          <w:szCs w:val="20"/>
                        </w:rPr>
                        <w:t>:</w:t>
                      </w:r>
                    </w:p>
                    <w:p w14:paraId="08543D35">
                      <w:pPr>
                        <w:widowControl w:val="0"/>
                        <w:spacing w:before="300" w:after="200" w:line="240" w:lineRule="auto"/>
                        <w:rPr>
                          <w:rFonts w:eastAsia="Lato" w:cs="Times New Roman"/>
                          <w:sz w:val="20"/>
                          <w:szCs w:val="20"/>
                        </w:rPr>
                      </w:pPr>
                      <w:r>
                        <w:rPr>
                          <w:rFonts w:eastAsia="Lato" w:cs="Times New Roman"/>
                          <w:sz w:val="20"/>
                          <w:szCs w:val="20"/>
                        </w:rPr>
                        <w:t>Female: On average, female customers have approximately 0.503 active accounts.</w:t>
                      </w:r>
                    </w:p>
                    <w:p w14:paraId="3211E09E">
                      <w:pPr>
                        <w:widowControl w:val="0"/>
                        <w:spacing w:before="300" w:after="200" w:line="240" w:lineRule="auto"/>
                        <w:rPr>
                          <w:rFonts w:eastAsia="Lato" w:cs="Times New Roman"/>
                          <w:sz w:val="20"/>
                          <w:szCs w:val="20"/>
                        </w:rPr>
                      </w:pPr>
                      <w:r>
                        <w:rPr>
                          <w:rFonts w:eastAsia="Lato" w:cs="Times New Roman"/>
                          <w:sz w:val="20"/>
                          <w:szCs w:val="20"/>
                        </w:rPr>
                        <w:t>Male: On average, male customers have approximately 0.525 active accounts.</w:t>
                      </w:r>
                    </w:p>
                    <w:p w14:paraId="3FA41AC1">
                      <w:pPr>
                        <w:rPr>
                          <w:sz w:val="20"/>
                          <w:szCs w:val="20"/>
                        </w:rPr>
                      </w:pPr>
                    </w:p>
                  </w:txbxContent>
                </v:textbox>
              </v:shape>
            </w:pict>
          </mc:Fallback>
        </mc:AlternateContent>
      </w:r>
    </w:p>
    <w:p w14:paraId="764131EF">
      <w:pPr>
        <w:rPr>
          <w:b/>
          <w:bCs/>
        </w:rPr>
      </w:pPr>
    </w:p>
    <w:p w14:paraId="366451D1">
      <w:pPr>
        <w:rPr>
          <w:b/>
          <w:bCs/>
        </w:rPr>
      </w:pPr>
    </w:p>
    <w:p w14:paraId="0F3C6D40">
      <w:pPr>
        <w:rPr>
          <w:b/>
          <w:bCs/>
        </w:rPr>
      </w:pPr>
    </w:p>
    <w:p w14:paraId="384A5CF9">
      <w:pPr>
        <w:rPr>
          <w:b/>
          <w:bCs/>
        </w:rPr>
      </w:pPr>
      <w:r>
        <w:rPr>
          <w:lang w:eastAsia="en-IN"/>
        </w:rPr>
        <mc:AlternateContent>
          <mc:Choice Requires="wps">
            <w:drawing>
              <wp:anchor distT="0" distB="0" distL="114300" distR="114300" simplePos="0" relativeHeight="251669504" behindDoc="0" locked="0" layoutInCell="1" allowOverlap="1">
                <wp:simplePos x="0" y="0"/>
                <wp:positionH relativeFrom="column">
                  <wp:posOffset>4445</wp:posOffset>
                </wp:positionH>
                <wp:positionV relativeFrom="paragraph">
                  <wp:posOffset>97155</wp:posOffset>
                </wp:positionV>
                <wp:extent cx="5835650" cy="997585"/>
                <wp:effectExtent l="4445" t="4445" r="8255" b="7620"/>
                <wp:wrapNone/>
                <wp:docPr id="26" name="Text Box 26"/>
                <wp:cNvGraphicFramePr/>
                <a:graphic xmlns:a="http://schemas.openxmlformats.org/drawingml/2006/main">
                  <a:graphicData uri="http://schemas.microsoft.com/office/word/2010/wordprocessingShape">
                    <wps:wsp>
                      <wps:cNvSpPr txBox="1"/>
                      <wps:spPr>
                        <a:xfrm>
                          <a:off x="918845" y="4804410"/>
                          <a:ext cx="5835650" cy="9975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0665D53">
                            <w:pPr>
                              <w:rPr>
                                <w:rFonts w:hint="default" w:asciiTheme="minorAscii" w:hAnsiTheme="minorAscii"/>
                                <w:sz w:val="20"/>
                                <w:szCs w:val="20"/>
                              </w:rPr>
                            </w:pPr>
                            <w:r>
                              <w:rPr>
                                <w:rFonts w:hint="default" w:eastAsia="SimSun" w:cs="SimSun" w:asciiTheme="minorAscii" w:hAnsiTheme="minorAscii"/>
                                <w:sz w:val="20"/>
                                <w:szCs w:val="20"/>
                              </w:rPr>
                              <w:t>The findings provide a comparative view of average salary and active account numbers between male and female customers. There is a subtle disparity observed in both salary levels and the quantity of active accounts across genders. These insights can serve as valuable input for crafting targeted marketing approaches or designing products that cater specifically to the preferences and behaviors of each gender segment.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5pt;margin-top:7.65pt;height:78.55pt;width:459.5pt;z-index:251669504;mso-width-relative:page;mso-height-relative:page;" fillcolor="#FFFFFF [3201]" filled="t" stroked="t" coordsize="21600,21600" o:gfxdata="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TDNBO0wAAAAcBAAAPAAAA&#10;AAAAAAEAIAAAACIAAABkcnMvZG93bnJldi54bWxQSwECFAAUAAAACACHTuJAY6b3rVMCAADDBAAA&#10;DgAAAAAAAAABACAAAAAiAQAAZHJzL2Uyb0RvYy54bWxQSwUGAAAAAAYABgBZAQAA5wUAAAAA&#10;">
                <v:fill on="t" focussize="0,0"/>
                <v:stroke weight="0.5pt" color="#000000 [3204]" joinstyle="round"/>
                <v:imagedata o:title=""/>
                <o:lock v:ext="edit" aspectratio="f"/>
                <v:textbox>
                  <w:txbxContent>
                    <w:p w14:paraId="10665D53">
                      <w:pPr>
                        <w:rPr>
                          <w:rFonts w:hint="default" w:asciiTheme="minorAscii" w:hAnsiTheme="minorAscii"/>
                          <w:sz w:val="20"/>
                          <w:szCs w:val="20"/>
                        </w:rPr>
                      </w:pPr>
                      <w:r>
                        <w:rPr>
                          <w:rFonts w:hint="default" w:eastAsia="SimSun" w:cs="SimSun" w:asciiTheme="minorAscii" w:hAnsiTheme="minorAscii"/>
                          <w:sz w:val="20"/>
                          <w:szCs w:val="20"/>
                        </w:rPr>
                        <w:t>The findings provide a comparative view of average salary and active account numbers between male and female customers. There is a subtle disparity observed in both salary levels and the quantity of active accounts across genders. These insights can serve as valuable input for crafting targeted marketing approaches or designing products that cater specifically to the preferences and behaviors of each gender segment.</w:t>
                      </w:r>
                    </w:p>
                  </w:txbxContent>
                </v:textbox>
              </v:shape>
            </w:pict>
          </mc:Fallback>
        </mc:AlternateContent>
      </w:r>
    </w:p>
    <w:p w14:paraId="0B8F337A">
      <w:pPr>
        <w:rPr>
          <w:b/>
          <w:bCs/>
        </w:rPr>
      </w:pPr>
    </w:p>
    <w:p w14:paraId="2B229712">
      <w:pPr>
        <w:rPr>
          <w:b/>
          <w:bCs/>
        </w:rPr>
      </w:pPr>
    </w:p>
    <w:p w14:paraId="46D2800B">
      <w:pPr>
        <w:rPr>
          <w:b/>
          <w:bCs/>
        </w:rPr>
      </w:pPr>
    </w:p>
    <w:p w14:paraId="179BD902">
      <w:pPr>
        <w:widowControl w:val="0"/>
        <w:numPr>
          <w:ilvl w:val="0"/>
          <w:numId w:val="2"/>
        </w:numPr>
        <w:spacing w:before="300" w:after="200" w:line="240" w:lineRule="auto"/>
        <w:rPr>
          <w:rFonts w:eastAsia="Lato" w:cs="Times New Roman"/>
          <w:b/>
          <w:bCs/>
          <w:sz w:val="24"/>
          <w:szCs w:val="24"/>
        </w:rPr>
      </w:pPr>
      <w:r>
        <w:rPr>
          <w:sz w:val="24"/>
          <w:lang w:eastAsia="en-IN"/>
        </w:rPr>
        <mc:AlternateContent>
          <mc:Choice Requires="wps">
            <w:drawing>
              <wp:anchor distT="0" distB="0" distL="114300" distR="114300" simplePos="0" relativeHeight="251670528" behindDoc="0" locked="0" layoutInCell="1" allowOverlap="1">
                <wp:simplePos x="0" y="0"/>
                <wp:positionH relativeFrom="column">
                  <wp:posOffset>-30480</wp:posOffset>
                </wp:positionH>
                <wp:positionV relativeFrom="paragraph">
                  <wp:posOffset>474345</wp:posOffset>
                </wp:positionV>
                <wp:extent cx="3740785" cy="2350135"/>
                <wp:effectExtent l="5080" t="4445" r="6985" b="7620"/>
                <wp:wrapNone/>
                <wp:docPr id="28" name="Text Box 28"/>
                <wp:cNvGraphicFramePr/>
                <a:graphic xmlns:a="http://schemas.openxmlformats.org/drawingml/2006/main">
                  <a:graphicData uri="http://schemas.microsoft.com/office/word/2010/wordprocessingShape">
                    <wps:wsp>
                      <wps:cNvSpPr txBox="1"/>
                      <wps:spPr>
                        <a:xfrm>
                          <a:off x="883920" y="6130925"/>
                          <a:ext cx="3740785" cy="2350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F52D0BB">
                            <w:pPr>
                              <w:rPr>
                                <w:rFonts w:hint="default"/>
                                <w:sz w:val="18"/>
                                <w:szCs w:val="18"/>
                              </w:rPr>
                            </w:pPr>
                            <w:r>
                              <w:rPr>
                                <w:rFonts w:hint="default"/>
                                <w:sz w:val="18"/>
                                <w:szCs w:val="18"/>
                              </w:rPr>
                              <w:t xml:space="preserve"> SELECT  CreditScorecatgry,</w:t>
                            </w:r>
                          </w:p>
                          <w:p w14:paraId="039E3140">
                            <w:pPr>
                              <w:rPr>
                                <w:rFonts w:hint="default"/>
                                <w:sz w:val="18"/>
                                <w:szCs w:val="18"/>
                              </w:rPr>
                            </w:pPr>
                            <w:r>
                              <w:rPr>
                                <w:rFonts w:hint="default"/>
                                <w:sz w:val="18"/>
                                <w:szCs w:val="18"/>
                              </w:rPr>
                              <w:t xml:space="preserve">    COUNT(*) AS Churn_rate</w:t>
                            </w:r>
                          </w:p>
                          <w:p w14:paraId="3BE9D0C8">
                            <w:pPr>
                              <w:rPr>
                                <w:rFonts w:hint="default"/>
                                <w:sz w:val="18"/>
                                <w:szCs w:val="18"/>
                              </w:rPr>
                            </w:pPr>
                            <w:r>
                              <w:rPr>
                                <w:rFonts w:hint="default"/>
                                <w:sz w:val="18"/>
                                <w:szCs w:val="18"/>
                              </w:rPr>
                              <w:t>FROM</w:t>
                            </w:r>
                            <w:r>
                              <w:rPr>
                                <w:rFonts w:hint="default"/>
                                <w:sz w:val="18"/>
                                <w:szCs w:val="18"/>
                                <w:lang w:val="en-US"/>
                              </w:rPr>
                              <w:t xml:space="preserve"> </w:t>
                            </w:r>
                            <w:r>
                              <w:rPr>
                                <w:rFonts w:hint="default"/>
                                <w:sz w:val="18"/>
                                <w:szCs w:val="18"/>
                              </w:rPr>
                              <w:t>bank_data</w:t>
                            </w:r>
                          </w:p>
                          <w:p w14:paraId="51EBFF74">
                            <w:pPr>
                              <w:rPr>
                                <w:rFonts w:hint="default"/>
                                <w:sz w:val="18"/>
                                <w:szCs w:val="18"/>
                              </w:rPr>
                            </w:pPr>
                            <w:r>
                              <w:rPr>
                                <w:rFonts w:hint="default"/>
                                <w:sz w:val="18"/>
                                <w:szCs w:val="18"/>
                              </w:rPr>
                              <w:t>WHERE</w:t>
                            </w:r>
                            <w:r>
                              <w:rPr>
                                <w:rFonts w:hint="default"/>
                                <w:sz w:val="18"/>
                                <w:szCs w:val="18"/>
                                <w:lang w:val="en-US"/>
                              </w:rPr>
                              <w:t xml:space="preserve"> </w:t>
                            </w:r>
                            <w:r>
                              <w:rPr>
                                <w:rFonts w:hint="default"/>
                                <w:sz w:val="18"/>
                                <w:szCs w:val="18"/>
                              </w:rPr>
                              <w:t>Churn = 1</w:t>
                            </w:r>
                          </w:p>
                          <w:p w14:paraId="4324EB91">
                            <w:pPr>
                              <w:rPr>
                                <w:rFonts w:hint="default"/>
                                <w:sz w:val="18"/>
                                <w:szCs w:val="18"/>
                              </w:rPr>
                            </w:pPr>
                            <w:r>
                              <w:rPr>
                                <w:rFonts w:hint="default"/>
                                <w:sz w:val="18"/>
                                <w:szCs w:val="18"/>
                              </w:rPr>
                              <w:t>GROUP BY CreditScorecatgry</w:t>
                            </w:r>
                          </w:p>
                          <w:p w14:paraId="3E7D93D6">
                            <w:pPr>
                              <w:rPr>
                                <w:rFonts w:hint="default"/>
                                <w:sz w:val="18"/>
                                <w:szCs w:val="18"/>
                              </w:rPr>
                            </w:pPr>
                            <w:r>
                              <w:rPr>
                                <w:rFonts w:hint="default"/>
                                <w:sz w:val="18"/>
                                <w:szCs w:val="18"/>
                              </w:rPr>
                              <w:t xml:space="preserve">ORDER BY </w:t>
                            </w:r>
                          </w:p>
                          <w:p w14:paraId="31743537">
                            <w:pPr>
                              <w:rPr>
                                <w:rFonts w:hint="default"/>
                                <w:sz w:val="18"/>
                                <w:szCs w:val="18"/>
                              </w:rPr>
                            </w:pPr>
                            <w:r>
                              <w:rPr>
                                <w:rFonts w:hint="default"/>
                                <w:sz w:val="18"/>
                                <w:szCs w:val="18"/>
                              </w:rPr>
                              <w:t xml:space="preserve">    Churn_rate DESC</w:t>
                            </w:r>
                          </w:p>
                          <w:p w14:paraId="6EFA367A">
                            <w:pPr>
                              <w:rPr>
                                <w:sz w:val="18"/>
                                <w:szCs w:val="18"/>
                              </w:rPr>
                            </w:pPr>
                            <w:r>
                              <w:rPr>
                                <w:rFonts w:hint="default"/>
                                <w:sz w:val="18"/>
                                <w:szCs w:val="18"/>
                              </w:rPr>
                              <w:t>limit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37.35pt;height:185.05pt;width:294.55pt;z-index:251670528;mso-width-relative:page;mso-height-relative:page;" fillcolor="#FFFFFF [3201]" filled="t" stroked="t" coordsize="21600,21600" o:gfxdata="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gO7PvWAAAACQEA&#10;AA8AAAAAAAAAAQAgAAAAIgAAAGRycy9kb3ducmV2LnhtbFBLAQIUABQAAAAIAIdO4kC0mlhIVQIA&#10;AMQEAAAOAAAAAAAAAAEAIAAAACUBAABkcnMvZTJvRG9jLnhtbFBLBQYAAAAABgAGAFkBAADsBQAA&#10;AAA=&#10;">
                <v:fill on="t" focussize="0,0"/>
                <v:stroke weight="0.5pt" color="#000000 [3204]" joinstyle="round"/>
                <v:imagedata o:title=""/>
                <o:lock v:ext="edit" aspectratio="f"/>
                <v:textbox>
                  <w:txbxContent>
                    <w:p w14:paraId="4F52D0BB">
                      <w:pPr>
                        <w:rPr>
                          <w:rFonts w:hint="default"/>
                          <w:sz w:val="18"/>
                          <w:szCs w:val="18"/>
                        </w:rPr>
                      </w:pPr>
                      <w:r>
                        <w:rPr>
                          <w:rFonts w:hint="default"/>
                          <w:sz w:val="18"/>
                          <w:szCs w:val="18"/>
                        </w:rPr>
                        <w:t xml:space="preserve"> SELECT  CreditScorecatgry,</w:t>
                      </w:r>
                    </w:p>
                    <w:p w14:paraId="039E3140">
                      <w:pPr>
                        <w:rPr>
                          <w:rFonts w:hint="default"/>
                          <w:sz w:val="18"/>
                          <w:szCs w:val="18"/>
                        </w:rPr>
                      </w:pPr>
                      <w:r>
                        <w:rPr>
                          <w:rFonts w:hint="default"/>
                          <w:sz w:val="18"/>
                          <w:szCs w:val="18"/>
                        </w:rPr>
                        <w:t xml:space="preserve">    COUNT(*) AS Churn_rate</w:t>
                      </w:r>
                    </w:p>
                    <w:p w14:paraId="3BE9D0C8">
                      <w:pPr>
                        <w:rPr>
                          <w:rFonts w:hint="default"/>
                          <w:sz w:val="18"/>
                          <w:szCs w:val="18"/>
                        </w:rPr>
                      </w:pPr>
                      <w:r>
                        <w:rPr>
                          <w:rFonts w:hint="default"/>
                          <w:sz w:val="18"/>
                          <w:szCs w:val="18"/>
                        </w:rPr>
                        <w:t>FROM</w:t>
                      </w:r>
                      <w:r>
                        <w:rPr>
                          <w:rFonts w:hint="default"/>
                          <w:sz w:val="18"/>
                          <w:szCs w:val="18"/>
                          <w:lang w:val="en-US"/>
                        </w:rPr>
                        <w:t xml:space="preserve"> </w:t>
                      </w:r>
                      <w:r>
                        <w:rPr>
                          <w:rFonts w:hint="default"/>
                          <w:sz w:val="18"/>
                          <w:szCs w:val="18"/>
                        </w:rPr>
                        <w:t>bank_data</w:t>
                      </w:r>
                    </w:p>
                    <w:p w14:paraId="51EBFF74">
                      <w:pPr>
                        <w:rPr>
                          <w:rFonts w:hint="default"/>
                          <w:sz w:val="18"/>
                          <w:szCs w:val="18"/>
                        </w:rPr>
                      </w:pPr>
                      <w:r>
                        <w:rPr>
                          <w:rFonts w:hint="default"/>
                          <w:sz w:val="18"/>
                          <w:szCs w:val="18"/>
                        </w:rPr>
                        <w:t>WHERE</w:t>
                      </w:r>
                      <w:r>
                        <w:rPr>
                          <w:rFonts w:hint="default"/>
                          <w:sz w:val="18"/>
                          <w:szCs w:val="18"/>
                          <w:lang w:val="en-US"/>
                        </w:rPr>
                        <w:t xml:space="preserve"> </w:t>
                      </w:r>
                      <w:r>
                        <w:rPr>
                          <w:rFonts w:hint="default"/>
                          <w:sz w:val="18"/>
                          <w:szCs w:val="18"/>
                        </w:rPr>
                        <w:t>Churn = 1</w:t>
                      </w:r>
                    </w:p>
                    <w:p w14:paraId="4324EB91">
                      <w:pPr>
                        <w:rPr>
                          <w:rFonts w:hint="default"/>
                          <w:sz w:val="18"/>
                          <w:szCs w:val="18"/>
                        </w:rPr>
                      </w:pPr>
                      <w:r>
                        <w:rPr>
                          <w:rFonts w:hint="default"/>
                          <w:sz w:val="18"/>
                          <w:szCs w:val="18"/>
                        </w:rPr>
                        <w:t>GROUP BY CreditScorecatgry</w:t>
                      </w:r>
                    </w:p>
                    <w:p w14:paraId="3E7D93D6">
                      <w:pPr>
                        <w:rPr>
                          <w:rFonts w:hint="default"/>
                          <w:sz w:val="18"/>
                          <w:szCs w:val="18"/>
                        </w:rPr>
                      </w:pPr>
                      <w:r>
                        <w:rPr>
                          <w:rFonts w:hint="default"/>
                          <w:sz w:val="18"/>
                          <w:szCs w:val="18"/>
                        </w:rPr>
                        <w:t xml:space="preserve">ORDER BY </w:t>
                      </w:r>
                    </w:p>
                    <w:p w14:paraId="31743537">
                      <w:pPr>
                        <w:rPr>
                          <w:rFonts w:hint="default"/>
                          <w:sz w:val="18"/>
                          <w:szCs w:val="18"/>
                        </w:rPr>
                      </w:pPr>
                      <w:r>
                        <w:rPr>
                          <w:rFonts w:hint="default"/>
                          <w:sz w:val="18"/>
                          <w:szCs w:val="18"/>
                        </w:rPr>
                        <w:t xml:space="preserve">    Churn_rate DESC</w:t>
                      </w:r>
                    </w:p>
                    <w:p w14:paraId="6EFA367A">
                      <w:pPr>
                        <w:rPr>
                          <w:sz w:val="18"/>
                          <w:szCs w:val="18"/>
                        </w:rPr>
                      </w:pPr>
                      <w:r>
                        <w:rPr>
                          <w:rFonts w:hint="default"/>
                          <w:sz w:val="18"/>
                          <w:szCs w:val="18"/>
                        </w:rPr>
                        <w:t>limit 1;</w:t>
                      </w:r>
                    </w:p>
                  </w:txbxContent>
                </v:textbox>
              </v:shape>
            </w:pict>
          </mc:Fallback>
        </mc:AlternateContent>
      </w:r>
      <w:r>
        <w:rPr>
          <w:rFonts w:eastAsia="Lato" w:cs="Times New Roman"/>
          <w:b/>
          <w:bCs/>
          <w:sz w:val="24"/>
          <w:szCs w:val="24"/>
        </w:rPr>
        <w:t>Segment the customers based on their credit score and identify the segment with the highest exit rate. (SQL)</w:t>
      </w:r>
    </w:p>
    <w:p w14:paraId="1141E61F">
      <w:pPr>
        <w:widowControl w:val="0"/>
        <w:spacing w:before="300" w:after="200" w:line="240" w:lineRule="auto"/>
        <w:jc w:val="right"/>
        <w:rPr>
          <w:rFonts w:ascii="Times New Roman" w:hAnsi="Times New Roman" w:eastAsia="Lato" w:cs="Times New Roman"/>
          <w:b/>
          <w:bCs/>
          <w:sz w:val="24"/>
          <w:szCs w:val="24"/>
        </w:rPr>
      </w:pPr>
      <w:r>
        <w:rPr>
          <w:lang w:eastAsia="en-IN"/>
        </w:rPr>
        <mc:AlternateContent>
          <mc:Choice Requires="wps">
            <w:drawing>
              <wp:anchor distT="0" distB="0" distL="114300" distR="114300" simplePos="0" relativeHeight="251671552" behindDoc="0" locked="0" layoutInCell="1" allowOverlap="1">
                <wp:simplePos x="0" y="0"/>
                <wp:positionH relativeFrom="column">
                  <wp:posOffset>3762375</wp:posOffset>
                </wp:positionH>
                <wp:positionV relativeFrom="paragraph">
                  <wp:posOffset>687705</wp:posOffset>
                </wp:positionV>
                <wp:extent cx="2251075" cy="1567180"/>
                <wp:effectExtent l="4445" t="5080" r="11430" b="8890"/>
                <wp:wrapNone/>
                <wp:docPr id="29" name="Text Box 29"/>
                <wp:cNvGraphicFramePr/>
                <a:graphic xmlns:a="http://schemas.openxmlformats.org/drawingml/2006/main">
                  <a:graphicData uri="http://schemas.microsoft.com/office/word/2010/wordprocessingShape">
                    <wps:wsp>
                      <wps:cNvSpPr txBox="1"/>
                      <wps:spPr>
                        <a:xfrm>
                          <a:off x="4676775" y="6910705"/>
                          <a:ext cx="2251075" cy="1567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F78D1C">
                            <w:pPr>
                              <w:widowControl w:val="0"/>
                              <w:spacing w:before="300" w:line="240" w:lineRule="auto"/>
                              <w:rPr>
                                <w:rFonts w:eastAsia="Lato" w:cs="Times New Roman"/>
                                <w:sz w:val="20"/>
                                <w:szCs w:val="20"/>
                              </w:rPr>
                            </w:pPr>
                            <w:r>
                              <w:rPr>
                                <w:rFonts w:eastAsia="Lato" w:cs="Times New Roman"/>
                                <w:b/>
                                <w:bCs/>
                                <w:sz w:val="20"/>
                                <w:szCs w:val="20"/>
                              </w:rPr>
                              <w:t>Exit Rate by Credit Score Category</w:t>
                            </w:r>
                            <w:r>
                              <w:rPr>
                                <w:rFonts w:eastAsia="Lato" w:cs="Times New Roman"/>
                                <w:sz w:val="20"/>
                                <w:szCs w:val="20"/>
                              </w:rPr>
                              <w:t>:</w:t>
                            </w:r>
                          </w:p>
                          <w:p w14:paraId="399D7BD2">
                            <w:pPr>
                              <w:widowControl w:val="0"/>
                              <w:spacing w:before="300" w:line="240" w:lineRule="auto"/>
                              <w:rPr>
                                <w:rFonts w:eastAsia="Lato" w:cs="Times New Roman"/>
                                <w:sz w:val="20"/>
                                <w:szCs w:val="20"/>
                              </w:rPr>
                            </w:pPr>
                            <w:r>
                              <w:rPr>
                                <w:rFonts w:eastAsia="Lato" w:cs="Times New Roman"/>
                                <w:sz w:val="20"/>
                                <w:szCs w:val="20"/>
                              </w:rPr>
                              <w:t>Credit Score Category: Fair</w:t>
                            </w:r>
                          </w:p>
                          <w:p w14:paraId="2D0D1338">
                            <w:pPr>
                              <w:widowControl w:val="0"/>
                              <w:spacing w:before="300" w:line="240" w:lineRule="auto"/>
                              <w:rPr>
                                <w:rFonts w:eastAsia="Lato" w:cs="Times New Roman"/>
                                <w:sz w:val="20"/>
                                <w:szCs w:val="20"/>
                              </w:rPr>
                            </w:pPr>
                            <w:r>
                              <w:rPr>
                                <w:rFonts w:eastAsia="Lato" w:cs="Times New Roman"/>
                                <w:sz w:val="20"/>
                                <w:szCs w:val="20"/>
                              </w:rPr>
                              <w:t xml:space="preserve">Exit Rate: The highest </w:t>
                            </w:r>
                            <w:r>
                              <w:rPr>
                                <w:rFonts w:hint="default" w:eastAsia="Lato" w:cs="Times New Roman"/>
                                <w:sz w:val="20"/>
                                <w:szCs w:val="20"/>
                                <w:lang w:val="en-US"/>
                              </w:rPr>
                              <w:t>churn</w:t>
                            </w:r>
                            <w:r>
                              <w:rPr>
                                <w:rFonts w:eastAsia="Lato" w:cs="Times New Roman"/>
                                <w:sz w:val="20"/>
                                <w:szCs w:val="20"/>
                              </w:rPr>
                              <w:t xml:space="preserve"> rate, with approximately 685 customers falling into this category.</w:t>
                            </w:r>
                          </w:p>
                          <w:p w14:paraId="482D4A6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6.25pt;margin-top:54.15pt;height:123.4pt;width:177.25pt;z-index:251671552;mso-width-relative:page;mso-height-relative:page;" fillcolor="#FFFFFF [3201]" filled="t" stroked="t" coordsize="21600,21600" o:gfxdata="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RQbpd2AAA&#10;AAsBAAAPAAAAAAAAAAEAIAAAACIAAABkcnMvZG93bnJldi54bWxQSwECFAAUAAAACACHTuJALGG7&#10;bVcCAADFBAAADgAAAAAAAAABACAAAAAnAQAAZHJzL2Uyb0RvYy54bWxQSwUGAAAAAAYABgBZAQAA&#10;8AUAAAAA&#10;">
                <v:fill on="t" focussize="0,0"/>
                <v:stroke weight="0.5pt" color="#000000 [3204]" joinstyle="round"/>
                <v:imagedata o:title=""/>
                <o:lock v:ext="edit" aspectratio="f"/>
                <v:textbox>
                  <w:txbxContent>
                    <w:p w14:paraId="5DF78D1C">
                      <w:pPr>
                        <w:widowControl w:val="0"/>
                        <w:spacing w:before="300" w:line="240" w:lineRule="auto"/>
                        <w:rPr>
                          <w:rFonts w:eastAsia="Lato" w:cs="Times New Roman"/>
                          <w:sz w:val="20"/>
                          <w:szCs w:val="20"/>
                        </w:rPr>
                      </w:pPr>
                      <w:r>
                        <w:rPr>
                          <w:rFonts w:eastAsia="Lato" w:cs="Times New Roman"/>
                          <w:b/>
                          <w:bCs/>
                          <w:sz w:val="20"/>
                          <w:szCs w:val="20"/>
                        </w:rPr>
                        <w:t>Exit Rate by Credit Score Category</w:t>
                      </w:r>
                      <w:r>
                        <w:rPr>
                          <w:rFonts w:eastAsia="Lato" w:cs="Times New Roman"/>
                          <w:sz w:val="20"/>
                          <w:szCs w:val="20"/>
                        </w:rPr>
                        <w:t>:</w:t>
                      </w:r>
                    </w:p>
                    <w:p w14:paraId="399D7BD2">
                      <w:pPr>
                        <w:widowControl w:val="0"/>
                        <w:spacing w:before="300" w:line="240" w:lineRule="auto"/>
                        <w:rPr>
                          <w:rFonts w:eastAsia="Lato" w:cs="Times New Roman"/>
                          <w:sz w:val="20"/>
                          <w:szCs w:val="20"/>
                        </w:rPr>
                      </w:pPr>
                      <w:r>
                        <w:rPr>
                          <w:rFonts w:eastAsia="Lato" w:cs="Times New Roman"/>
                          <w:sz w:val="20"/>
                          <w:szCs w:val="20"/>
                        </w:rPr>
                        <w:t>Credit Score Category: Fair</w:t>
                      </w:r>
                    </w:p>
                    <w:p w14:paraId="2D0D1338">
                      <w:pPr>
                        <w:widowControl w:val="0"/>
                        <w:spacing w:before="300" w:line="240" w:lineRule="auto"/>
                        <w:rPr>
                          <w:rFonts w:eastAsia="Lato" w:cs="Times New Roman"/>
                          <w:sz w:val="20"/>
                          <w:szCs w:val="20"/>
                        </w:rPr>
                      </w:pPr>
                      <w:r>
                        <w:rPr>
                          <w:rFonts w:eastAsia="Lato" w:cs="Times New Roman"/>
                          <w:sz w:val="20"/>
                          <w:szCs w:val="20"/>
                        </w:rPr>
                        <w:t xml:space="preserve">Exit Rate: The highest </w:t>
                      </w:r>
                      <w:r>
                        <w:rPr>
                          <w:rFonts w:hint="default" w:eastAsia="Lato" w:cs="Times New Roman"/>
                          <w:sz w:val="20"/>
                          <w:szCs w:val="20"/>
                          <w:lang w:val="en-US"/>
                        </w:rPr>
                        <w:t>churn</w:t>
                      </w:r>
                      <w:r>
                        <w:rPr>
                          <w:rFonts w:eastAsia="Lato" w:cs="Times New Roman"/>
                          <w:sz w:val="20"/>
                          <w:szCs w:val="20"/>
                        </w:rPr>
                        <w:t xml:space="preserve"> rate, with approximately 685 customers falling into this category.</w:t>
                      </w:r>
                    </w:p>
                    <w:p w14:paraId="482D4A6C"/>
                  </w:txbxContent>
                </v:textbox>
              </v:shape>
            </w:pict>
          </mc:Fallback>
        </mc:AlternateContent>
      </w:r>
      <w:r>
        <w:drawing>
          <wp:inline distT="0" distB="0" distL="114300" distR="114300">
            <wp:extent cx="1876425" cy="43815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3"/>
                    <a:stretch>
                      <a:fillRect/>
                    </a:stretch>
                  </pic:blipFill>
                  <pic:spPr>
                    <a:xfrm>
                      <a:off x="0" y="0"/>
                      <a:ext cx="1876425" cy="438150"/>
                    </a:xfrm>
                    <a:prstGeom prst="rect">
                      <a:avLst/>
                    </a:prstGeom>
                    <a:noFill/>
                    <a:ln>
                      <a:noFill/>
                    </a:ln>
                  </pic:spPr>
                </pic:pic>
              </a:graphicData>
            </a:graphic>
          </wp:inline>
        </w:drawing>
      </w:r>
    </w:p>
    <w:p w14:paraId="0B991908">
      <w:pPr>
        <w:rPr>
          <w:b/>
          <w:bCs/>
        </w:rPr>
      </w:pPr>
    </w:p>
    <w:p w14:paraId="1CF0E812"/>
    <w:p w14:paraId="6660B146"/>
    <w:p w14:paraId="3E228873"/>
    <w:p w14:paraId="5AFDE815"/>
    <w:p w14:paraId="518DDCDD">
      <w:r>
        <w:rPr>
          <w:lang w:eastAsia="en-IN"/>
        </w:rPr>
        <mc:AlternateContent>
          <mc:Choice Requires="wps">
            <w:drawing>
              <wp:anchor distT="0" distB="0" distL="114300" distR="114300" simplePos="0" relativeHeight="251672576" behindDoc="0" locked="0" layoutInCell="1" allowOverlap="1">
                <wp:simplePos x="0" y="0"/>
                <wp:positionH relativeFrom="column">
                  <wp:posOffset>-47625</wp:posOffset>
                </wp:positionH>
                <wp:positionV relativeFrom="paragraph">
                  <wp:posOffset>130810</wp:posOffset>
                </wp:positionV>
                <wp:extent cx="6061075" cy="1074420"/>
                <wp:effectExtent l="5080" t="4445" r="10795" b="6985"/>
                <wp:wrapNone/>
                <wp:docPr id="30" name="Text Box 30"/>
                <wp:cNvGraphicFramePr/>
                <a:graphic xmlns:a="http://schemas.openxmlformats.org/drawingml/2006/main">
                  <a:graphicData uri="http://schemas.microsoft.com/office/word/2010/wordprocessingShape">
                    <wps:wsp>
                      <wps:cNvSpPr txBox="1"/>
                      <wps:spPr>
                        <a:xfrm>
                          <a:off x="866775" y="8524875"/>
                          <a:ext cx="6061075" cy="10744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17C03ED">
                            <w:pPr>
                              <w:rPr>
                                <w:rFonts w:hint="default" w:asciiTheme="minorAscii" w:hAnsiTheme="minorAscii"/>
                                <w:sz w:val="24"/>
                                <w:szCs w:val="24"/>
                              </w:rPr>
                            </w:pPr>
                            <w:r>
                              <w:rPr>
                                <w:rFonts w:hint="default" w:eastAsia="SimSun" w:cs="SimSun" w:asciiTheme="minorAscii" w:hAnsiTheme="minorAscii"/>
                                <w:sz w:val="24"/>
                                <w:szCs w:val="24"/>
                              </w:rPr>
                              <w:t>The data indicates a higher likelihood of churn among customers classified with a "Fair" credit score compared to those in other credit score categories. This insight enables the bank to pinpoint potentially vulnerable customers and implement focused retention tactics. Strategies could include tailored service enhancements or incentives aimed at reducing churn specifically among customers with fair credit scores.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pt;margin-top:10.3pt;height:84.6pt;width:477.25pt;z-index:251672576;mso-width-relative:page;mso-height-relative:page;" fillcolor="#FFFFFF [3201]" filled="t" stroked="t" coordsize="21600,21600" o:gfxdata="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O17Bu9YAAAAJAQAADwAA&#10;AAAAAAABACAAAAAiAAAAZHJzL2Rvd25yZXYueG1sUEsBAhQAFAAAAAgAh07iQL7Dw1dRAgAAxAQA&#10;AA4AAAAAAAAAAQAgAAAAJQEAAGRycy9lMm9Eb2MueG1sUEsFBgAAAAAGAAYAWQEAAOgFAAAAAA==&#10;">
                <v:fill on="t" focussize="0,0"/>
                <v:stroke weight="0.5pt" color="#000000 [3204]" joinstyle="round"/>
                <v:imagedata o:title=""/>
                <o:lock v:ext="edit" aspectratio="f"/>
                <v:textbox>
                  <w:txbxContent>
                    <w:p w14:paraId="017C03ED">
                      <w:pPr>
                        <w:rPr>
                          <w:rFonts w:hint="default" w:asciiTheme="minorAscii" w:hAnsiTheme="minorAscii"/>
                          <w:sz w:val="24"/>
                          <w:szCs w:val="24"/>
                        </w:rPr>
                      </w:pPr>
                      <w:r>
                        <w:rPr>
                          <w:rFonts w:hint="default" w:eastAsia="SimSun" w:cs="SimSun" w:asciiTheme="minorAscii" w:hAnsiTheme="minorAscii"/>
                          <w:sz w:val="24"/>
                          <w:szCs w:val="24"/>
                        </w:rPr>
                        <w:t>The data indicates a higher likelihood of churn among customers classified with a "Fair" credit score compared to those in other credit score categories. This insight enables the bank to pinpoint potentially vulnerable customers and implement focused retention tactics. Strategies could include tailored service enhancements or incentives aimed at reducing churn specifically among customers with fair credit scores.</w:t>
                      </w:r>
                    </w:p>
                  </w:txbxContent>
                </v:textbox>
              </v:shape>
            </w:pict>
          </mc:Fallback>
        </mc:AlternateContent>
      </w:r>
    </w:p>
    <w:p w14:paraId="2822FB2F"/>
    <w:p w14:paraId="1EA85F26"/>
    <w:p w14:paraId="76ED6FC6"/>
    <w:p w14:paraId="5130E97A">
      <w:pPr>
        <w:widowControl w:val="0"/>
        <w:spacing w:before="300" w:line="240" w:lineRule="auto"/>
        <w:jc w:val="both"/>
        <w:rPr>
          <w:rFonts w:eastAsia="Lato" w:cs="Times New Roman"/>
          <w:b/>
          <w:bCs/>
          <w:sz w:val="24"/>
          <w:szCs w:val="24"/>
        </w:rPr>
      </w:pPr>
      <w:r>
        <w:rPr>
          <w:rFonts w:eastAsia="Lato" w:cs="Times New Roman"/>
          <w:b/>
          <w:bCs/>
          <w:sz w:val="24"/>
          <w:szCs w:val="24"/>
          <w:lang w:val="en-US"/>
        </w:rPr>
        <w:t>8.</w:t>
      </w:r>
      <w:r>
        <w:rPr>
          <w:rFonts w:eastAsia="Lato" w:cs="Times New Roman"/>
          <w:b/>
          <w:bCs/>
          <w:sz w:val="24"/>
          <w:szCs w:val="24"/>
        </w:rPr>
        <w:t xml:space="preserve">Find out which geographic region has the highest number of active customers </w:t>
      </w:r>
    </w:p>
    <w:p w14:paraId="4F796ED1">
      <w:pPr>
        <w:widowControl w:val="0"/>
        <w:spacing w:before="300" w:line="240" w:lineRule="auto"/>
        <w:rPr>
          <w:rFonts w:cs="Times New Roman"/>
          <w14:ligatures w14:val="standardContextual"/>
        </w:rPr>
      </w:pPr>
      <w:r>
        <w:rPr>
          <w:rFonts w:eastAsia="Lato" w:cs="Times New Roman"/>
          <w:b/>
          <w:bCs/>
          <w:sz w:val="24"/>
          <w:szCs w:val="24"/>
        </w:rPr>
        <w:t>with a tenure greater than 5 years. (SQL)</w:t>
      </w:r>
      <w:r>
        <w:rPr>
          <w:rFonts w:cs="Times New Roman"/>
          <w14:ligatures w14:val="standardContextual"/>
        </w:rPr>
        <w:t xml:space="preserve"> </w:t>
      </w:r>
    </w:p>
    <w:p w14:paraId="11E35F09">
      <w:pPr>
        <w:widowControl w:val="0"/>
        <w:spacing w:before="300" w:line="240" w:lineRule="auto"/>
        <w:jc w:val="right"/>
        <w:rPr>
          <w:rFonts w:ascii="Times New Roman" w:hAnsi="Times New Roman" w:cs="Times New Roman"/>
          <w14:ligatures w14:val="standardContextual"/>
        </w:rPr>
      </w:pPr>
      <w:r>
        <w:rPr>
          <w:lang w:eastAsia="en-IN"/>
        </w:rPr>
        <mc:AlternateContent>
          <mc:Choice Requires="wps">
            <w:drawing>
              <wp:anchor distT="0" distB="0" distL="114300" distR="114300" simplePos="0" relativeHeight="251674624" behindDoc="0" locked="0" layoutInCell="1" allowOverlap="1">
                <wp:simplePos x="0" y="0"/>
                <wp:positionH relativeFrom="column">
                  <wp:posOffset>4022090</wp:posOffset>
                </wp:positionH>
                <wp:positionV relativeFrom="paragraph">
                  <wp:posOffset>546100</wp:posOffset>
                </wp:positionV>
                <wp:extent cx="2363470" cy="1238250"/>
                <wp:effectExtent l="4445" t="4445" r="13335" b="14605"/>
                <wp:wrapNone/>
                <wp:docPr id="33" name="Text Box 33"/>
                <wp:cNvGraphicFramePr/>
                <a:graphic xmlns:a="http://schemas.openxmlformats.org/drawingml/2006/main">
                  <a:graphicData uri="http://schemas.microsoft.com/office/word/2010/wordprocessingShape">
                    <wps:wsp>
                      <wps:cNvSpPr txBox="1"/>
                      <wps:spPr>
                        <a:xfrm>
                          <a:off x="4936490" y="2102485"/>
                          <a:ext cx="2363470" cy="1238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CBCE39A">
                            <w:pPr>
                              <w:widowControl w:val="0"/>
                              <w:spacing w:before="300" w:line="240" w:lineRule="auto"/>
                              <w:rPr>
                                <w:rFonts w:eastAsia="Lato" w:cs="Times New Roman"/>
                                <w:sz w:val="18"/>
                                <w:szCs w:val="18"/>
                              </w:rPr>
                            </w:pPr>
                            <w:r>
                              <w:rPr>
                                <w:rFonts w:eastAsia="Lato" w:cs="Times New Roman"/>
                                <w:b/>
                                <w:bCs/>
                                <w:sz w:val="18"/>
                                <w:szCs w:val="18"/>
                              </w:rPr>
                              <w:t>Country with the Highest Number of Active Accounts</w:t>
                            </w:r>
                            <w:r>
                              <w:rPr>
                                <w:rFonts w:eastAsia="Lato" w:cs="Times New Roman"/>
                                <w:sz w:val="18"/>
                                <w:szCs w:val="18"/>
                              </w:rPr>
                              <w:t>:</w:t>
                            </w:r>
                          </w:p>
                          <w:p w14:paraId="4554F5DF">
                            <w:pPr>
                              <w:widowControl w:val="0"/>
                              <w:spacing w:before="300" w:line="240" w:lineRule="auto"/>
                              <w:rPr>
                                <w:rFonts w:eastAsia="Lato" w:cs="Times New Roman"/>
                                <w:sz w:val="18"/>
                                <w:szCs w:val="18"/>
                              </w:rPr>
                            </w:pPr>
                            <w:r>
                              <w:rPr>
                                <w:rFonts w:eastAsia="Lato" w:cs="Times New Roman"/>
                                <w:sz w:val="18"/>
                                <w:szCs w:val="18"/>
                              </w:rPr>
                              <w:t>Country: France</w:t>
                            </w:r>
                          </w:p>
                          <w:p w14:paraId="7D8A3C22">
                            <w:pPr>
                              <w:widowControl w:val="0"/>
                              <w:spacing w:before="300" w:line="240" w:lineRule="auto"/>
                              <w:rPr>
                                <w:rFonts w:eastAsia="Lato" w:cs="Times New Roman"/>
                                <w:sz w:val="18"/>
                                <w:szCs w:val="18"/>
                              </w:rPr>
                            </w:pPr>
                            <w:r>
                              <w:rPr>
                                <w:rFonts w:eastAsia="Lato" w:cs="Times New Roman"/>
                                <w:sz w:val="18"/>
                                <w:szCs w:val="18"/>
                              </w:rPr>
                              <w:t>Active Accounts: 797</w:t>
                            </w:r>
                          </w:p>
                          <w:p w14:paraId="62FD28C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7pt;margin-top:43pt;height:97.5pt;width:186.1pt;z-index:251674624;mso-width-relative:page;mso-height-relative:page;" fillcolor="#FFFFFF [3201]" filled="t" stroked="t" coordsize="21600,21600" o:gfxdata="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2wDztNYAAAAL&#10;AQAADwAAAAAAAAABACAAAAAiAAAAZHJzL2Rvd25yZXYueG1sUEsBAhQAFAAAAAgAh07iQLxZgdtX&#10;AgAAxQQAAA4AAAAAAAAAAQAgAAAAJQEAAGRycy9lMm9Eb2MueG1sUEsFBgAAAAAGAAYAWQEAAO4F&#10;AAAAAA==&#10;">
                <v:fill on="t" focussize="0,0"/>
                <v:stroke weight="0.5pt" color="#000000 [3204]" joinstyle="round"/>
                <v:imagedata o:title=""/>
                <o:lock v:ext="edit" aspectratio="f"/>
                <v:textbox>
                  <w:txbxContent>
                    <w:p w14:paraId="6CBCE39A">
                      <w:pPr>
                        <w:widowControl w:val="0"/>
                        <w:spacing w:before="300" w:line="240" w:lineRule="auto"/>
                        <w:rPr>
                          <w:rFonts w:eastAsia="Lato" w:cs="Times New Roman"/>
                          <w:sz w:val="18"/>
                          <w:szCs w:val="18"/>
                        </w:rPr>
                      </w:pPr>
                      <w:r>
                        <w:rPr>
                          <w:rFonts w:eastAsia="Lato" w:cs="Times New Roman"/>
                          <w:b/>
                          <w:bCs/>
                          <w:sz w:val="18"/>
                          <w:szCs w:val="18"/>
                        </w:rPr>
                        <w:t>Country with the Highest Number of Active Accounts</w:t>
                      </w:r>
                      <w:r>
                        <w:rPr>
                          <w:rFonts w:eastAsia="Lato" w:cs="Times New Roman"/>
                          <w:sz w:val="18"/>
                          <w:szCs w:val="18"/>
                        </w:rPr>
                        <w:t>:</w:t>
                      </w:r>
                    </w:p>
                    <w:p w14:paraId="4554F5DF">
                      <w:pPr>
                        <w:widowControl w:val="0"/>
                        <w:spacing w:before="300" w:line="240" w:lineRule="auto"/>
                        <w:rPr>
                          <w:rFonts w:eastAsia="Lato" w:cs="Times New Roman"/>
                          <w:sz w:val="18"/>
                          <w:szCs w:val="18"/>
                        </w:rPr>
                      </w:pPr>
                      <w:r>
                        <w:rPr>
                          <w:rFonts w:eastAsia="Lato" w:cs="Times New Roman"/>
                          <w:sz w:val="18"/>
                          <w:szCs w:val="18"/>
                        </w:rPr>
                        <w:t>Country: France</w:t>
                      </w:r>
                    </w:p>
                    <w:p w14:paraId="7D8A3C22">
                      <w:pPr>
                        <w:widowControl w:val="0"/>
                        <w:spacing w:before="300" w:line="240" w:lineRule="auto"/>
                        <w:rPr>
                          <w:rFonts w:eastAsia="Lato" w:cs="Times New Roman"/>
                          <w:sz w:val="18"/>
                          <w:szCs w:val="18"/>
                        </w:rPr>
                      </w:pPr>
                      <w:r>
                        <w:rPr>
                          <w:rFonts w:eastAsia="Lato" w:cs="Times New Roman"/>
                          <w:sz w:val="18"/>
                          <w:szCs w:val="18"/>
                        </w:rPr>
                        <w:t>Active Accounts: 797</w:t>
                      </w:r>
                    </w:p>
                    <w:p w14:paraId="62FD28CA"/>
                  </w:txbxContent>
                </v:textbox>
              </v:shape>
            </w:pict>
          </mc:Fallback>
        </mc:AlternateContent>
      </w:r>
      <w:r>
        <w:rPr>
          <w:lang w:eastAsia="en-IN"/>
        </w:rPr>
        <mc:AlternateContent>
          <mc:Choice Requires="wps">
            <w:drawing>
              <wp:anchor distT="0" distB="0" distL="114300" distR="114300" simplePos="0" relativeHeight="251673600" behindDoc="0" locked="0" layoutInCell="1" allowOverlap="1">
                <wp:simplePos x="0" y="0"/>
                <wp:positionH relativeFrom="column">
                  <wp:posOffset>55880</wp:posOffset>
                </wp:positionH>
                <wp:positionV relativeFrom="paragraph">
                  <wp:posOffset>30480</wp:posOffset>
                </wp:positionV>
                <wp:extent cx="3905250" cy="1765935"/>
                <wp:effectExtent l="5080" t="4445" r="13970" b="20320"/>
                <wp:wrapNone/>
                <wp:docPr id="32" name="Text Box 32"/>
                <wp:cNvGraphicFramePr/>
                <a:graphic xmlns:a="http://schemas.openxmlformats.org/drawingml/2006/main">
                  <a:graphicData uri="http://schemas.microsoft.com/office/word/2010/wordprocessingShape">
                    <wps:wsp>
                      <wps:cNvSpPr txBox="1"/>
                      <wps:spPr>
                        <a:xfrm>
                          <a:off x="970280" y="1586865"/>
                          <a:ext cx="3905250" cy="17659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24E22A2">
                            <w:pPr>
                              <w:rPr>
                                <w:sz w:val="20"/>
                                <w:szCs w:val="20"/>
                              </w:rPr>
                            </w:pPr>
                            <w:r>
                              <w:rPr>
                                <w:sz w:val="20"/>
                                <w:szCs w:val="20"/>
                              </w:rPr>
                              <w:t>select Country,count(ActiveMember) as Active_accounts</w:t>
                            </w:r>
                          </w:p>
                          <w:p w14:paraId="13AB85CC">
                            <w:pPr>
                              <w:rPr>
                                <w:sz w:val="20"/>
                                <w:szCs w:val="20"/>
                              </w:rPr>
                            </w:pPr>
                            <w:r>
                              <w:rPr>
                                <w:sz w:val="20"/>
                                <w:szCs w:val="20"/>
                              </w:rPr>
                              <w:t>from bank_data</w:t>
                            </w:r>
                          </w:p>
                          <w:p w14:paraId="405BA91A">
                            <w:pPr>
                              <w:rPr>
                                <w:sz w:val="20"/>
                                <w:szCs w:val="20"/>
                              </w:rPr>
                            </w:pPr>
                            <w:r>
                              <w:rPr>
                                <w:sz w:val="20"/>
                                <w:szCs w:val="20"/>
                              </w:rPr>
                              <w:t>where Tenure&gt;5 and ActiveMember=1</w:t>
                            </w:r>
                          </w:p>
                          <w:p w14:paraId="5FE5DEDE">
                            <w:pPr>
                              <w:rPr>
                                <w:sz w:val="20"/>
                                <w:szCs w:val="20"/>
                              </w:rPr>
                            </w:pPr>
                            <w:r>
                              <w:rPr>
                                <w:sz w:val="20"/>
                                <w:szCs w:val="20"/>
                              </w:rPr>
                              <w:t>group by Country</w:t>
                            </w:r>
                          </w:p>
                          <w:p w14:paraId="4B7F9E98">
                            <w:pPr>
                              <w:rPr>
                                <w:sz w:val="20"/>
                                <w:szCs w:val="20"/>
                              </w:rPr>
                            </w:pPr>
                            <w:r>
                              <w:rPr>
                                <w:sz w:val="20"/>
                                <w:szCs w:val="20"/>
                              </w:rPr>
                              <w:t>order by Active_accounts Desc</w:t>
                            </w:r>
                          </w:p>
                          <w:p w14:paraId="0759A6A8">
                            <w:pPr>
                              <w:rPr>
                                <w:sz w:val="20"/>
                                <w:szCs w:val="20"/>
                              </w:rPr>
                            </w:pPr>
                            <w:r>
                              <w:rPr>
                                <w:sz w:val="20"/>
                                <w:szCs w:val="20"/>
                              </w:rPr>
                              <w:t>Limit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pt;margin-top:2.4pt;height:139.05pt;width:307.5pt;z-index:251673600;mso-width-relative:page;mso-height-relative:page;" fillcolor="#FFFFFF [3201]" filled="t" stroked="t" coordsize="21600,21600" o:gfxdata="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0+nwddMAAAAHAQAADwAA&#10;AAAAAAABACAAAAAiAAAAZHJzL2Rvd25yZXYueG1sUEsBAhQAFAAAAAgAh07iQH0nEnRUAgAAxAQA&#10;AA4AAAAAAAAAAQAgAAAAIgEAAGRycy9lMm9Eb2MueG1sUEsFBgAAAAAGAAYAWQEAAOgFAAAAAA==&#10;">
                <v:fill on="t" focussize="0,0"/>
                <v:stroke weight="0.5pt" color="#000000 [3204]" joinstyle="round"/>
                <v:imagedata o:title=""/>
                <o:lock v:ext="edit" aspectratio="f"/>
                <v:textbox>
                  <w:txbxContent>
                    <w:p w14:paraId="724E22A2">
                      <w:pPr>
                        <w:rPr>
                          <w:sz w:val="20"/>
                          <w:szCs w:val="20"/>
                        </w:rPr>
                      </w:pPr>
                      <w:r>
                        <w:rPr>
                          <w:sz w:val="20"/>
                          <w:szCs w:val="20"/>
                        </w:rPr>
                        <w:t>select Country,count(ActiveMember) as Active_accounts</w:t>
                      </w:r>
                    </w:p>
                    <w:p w14:paraId="13AB85CC">
                      <w:pPr>
                        <w:rPr>
                          <w:sz w:val="20"/>
                          <w:szCs w:val="20"/>
                        </w:rPr>
                      </w:pPr>
                      <w:r>
                        <w:rPr>
                          <w:sz w:val="20"/>
                          <w:szCs w:val="20"/>
                        </w:rPr>
                        <w:t>from bank_data</w:t>
                      </w:r>
                    </w:p>
                    <w:p w14:paraId="405BA91A">
                      <w:pPr>
                        <w:rPr>
                          <w:sz w:val="20"/>
                          <w:szCs w:val="20"/>
                        </w:rPr>
                      </w:pPr>
                      <w:r>
                        <w:rPr>
                          <w:sz w:val="20"/>
                          <w:szCs w:val="20"/>
                        </w:rPr>
                        <w:t>where Tenure&gt;5 and ActiveMember=1</w:t>
                      </w:r>
                    </w:p>
                    <w:p w14:paraId="5FE5DEDE">
                      <w:pPr>
                        <w:rPr>
                          <w:sz w:val="20"/>
                          <w:szCs w:val="20"/>
                        </w:rPr>
                      </w:pPr>
                      <w:r>
                        <w:rPr>
                          <w:sz w:val="20"/>
                          <w:szCs w:val="20"/>
                        </w:rPr>
                        <w:t>group by Country</w:t>
                      </w:r>
                    </w:p>
                    <w:p w14:paraId="4B7F9E98">
                      <w:pPr>
                        <w:rPr>
                          <w:sz w:val="20"/>
                          <w:szCs w:val="20"/>
                        </w:rPr>
                      </w:pPr>
                      <w:r>
                        <w:rPr>
                          <w:sz w:val="20"/>
                          <w:szCs w:val="20"/>
                        </w:rPr>
                        <w:t>order by Active_accounts Desc</w:t>
                      </w:r>
                    </w:p>
                    <w:p w14:paraId="0759A6A8">
                      <w:pPr>
                        <w:rPr>
                          <w:sz w:val="20"/>
                          <w:szCs w:val="20"/>
                        </w:rPr>
                      </w:pPr>
                      <w:r>
                        <w:rPr>
                          <w:sz w:val="20"/>
                          <w:szCs w:val="20"/>
                        </w:rPr>
                        <w:t>Limit 1</w:t>
                      </w:r>
                    </w:p>
                  </w:txbxContent>
                </v:textbox>
              </v:shape>
            </w:pict>
          </mc:Fallback>
        </mc:AlternateContent>
      </w:r>
      <w:r>
        <w:rPr>
          <w:lang w:eastAsia="en-IN"/>
        </w:rPr>
        <w:drawing>
          <wp:inline distT="0" distB="0" distL="114300" distR="114300">
            <wp:extent cx="1714500" cy="371475"/>
            <wp:effectExtent l="0" t="0" r="0" b="952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14"/>
                    <a:stretch>
                      <a:fillRect/>
                    </a:stretch>
                  </pic:blipFill>
                  <pic:spPr>
                    <a:xfrm>
                      <a:off x="0" y="0"/>
                      <a:ext cx="1714500" cy="371475"/>
                    </a:xfrm>
                    <a:prstGeom prst="rect">
                      <a:avLst/>
                    </a:prstGeom>
                    <a:noFill/>
                    <a:ln>
                      <a:noFill/>
                    </a:ln>
                  </pic:spPr>
                </pic:pic>
              </a:graphicData>
            </a:graphic>
          </wp:inline>
        </w:drawing>
      </w:r>
    </w:p>
    <w:p w14:paraId="539F7029"/>
    <w:p w14:paraId="058539F7"/>
    <w:p w14:paraId="0D7A0A85"/>
    <w:p w14:paraId="1E5C62B8"/>
    <w:p w14:paraId="0F7C5C29">
      <w:r>
        <w:rPr>
          <w:lang w:eastAsia="en-IN"/>
        </w:rPr>
        <mc:AlternateContent>
          <mc:Choice Requires="wps">
            <w:drawing>
              <wp:anchor distT="0" distB="0" distL="114300" distR="114300" simplePos="0" relativeHeight="251675648" behindDoc="0" locked="0" layoutInCell="1" allowOverlap="1">
                <wp:simplePos x="0" y="0"/>
                <wp:positionH relativeFrom="column">
                  <wp:posOffset>38735</wp:posOffset>
                </wp:positionH>
                <wp:positionV relativeFrom="paragraph">
                  <wp:posOffset>147320</wp:posOffset>
                </wp:positionV>
                <wp:extent cx="6338570" cy="772795"/>
                <wp:effectExtent l="4445" t="4445" r="19685" b="22860"/>
                <wp:wrapNone/>
                <wp:docPr id="34" name="Text Box 34"/>
                <wp:cNvGraphicFramePr/>
                <a:graphic xmlns:a="http://schemas.openxmlformats.org/drawingml/2006/main">
                  <a:graphicData uri="http://schemas.microsoft.com/office/word/2010/wordprocessingShape">
                    <wps:wsp>
                      <wps:cNvSpPr txBox="1"/>
                      <wps:spPr>
                        <a:xfrm>
                          <a:off x="953135" y="3418205"/>
                          <a:ext cx="6338570" cy="772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54C5BCD">
                            <w:r>
                              <w:t>The data shows that France has the highest number of active accounts among customers who have been with the bank for over 5 years and remain active members. This insight can help the bank identify regions with strong customer engagement, guiding resource allocation for further growth or retention efforts.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pt;margin-top:11.6pt;height:60.85pt;width:499.1pt;z-index:251675648;mso-width-relative:page;mso-height-relative:page;" fillcolor="#FFFFFF [3201]" filled="t" stroked="t" coordsize="21600,21600" o:gfxdata="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BOoR7WAAAACQEAAA8A&#10;AAAAAAAAAQAgAAAAIgAAAGRycy9kb3ducmV2LnhtbFBLAQIUABQAAAAIAIdO4kDYNNwzUgIAAMME&#10;AAAOAAAAAAAAAAEAIAAAACUBAABkcnMvZTJvRG9jLnhtbFBLBQYAAAAABgAGAFkBAADpBQAAAAA=&#10;">
                <v:fill on="t" focussize="0,0"/>
                <v:stroke weight="0.5pt" color="#000000 [3204]" joinstyle="round"/>
                <v:imagedata o:title=""/>
                <o:lock v:ext="edit" aspectratio="f"/>
                <v:textbox>
                  <w:txbxContent>
                    <w:p w14:paraId="154C5BCD">
                      <w:r>
                        <w:t>The data shows that France has the highest number of active accounts among customers who have been with the bank for over 5 years and remain active members. This insight can help the bank identify regions with strong customer engagement, guiding resource allocation for further growth or retention efforts.</w:t>
                      </w:r>
                    </w:p>
                  </w:txbxContent>
                </v:textbox>
              </v:shape>
            </w:pict>
          </mc:Fallback>
        </mc:AlternateContent>
      </w:r>
    </w:p>
    <w:p w14:paraId="66A03A6C"/>
    <w:p w14:paraId="0289B8E8">
      <w:pPr>
        <w:widowControl w:val="0"/>
        <w:spacing w:before="300" w:line="240" w:lineRule="auto"/>
        <w:rPr>
          <w:rFonts w:ascii="Times New Roman" w:hAnsi="Times New Roman" w:eastAsia="Lato" w:cs="Times New Roman"/>
          <w:b/>
          <w:bCs/>
          <w:sz w:val="24"/>
          <w:szCs w:val="24"/>
          <w:lang w:val="en-US"/>
        </w:rPr>
      </w:pPr>
    </w:p>
    <w:p w14:paraId="68C12DF4">
      <w:pPr>
        <w:widowControl w:val="0"/>
        <w:spacing w:before="300" w:line="240" w:lineRule="auto"/>
        <w:rPr>
          <w:rFonts w:eastAsia="Lato" w:cs="Times New Roman"/>
          <w:b/>
          <w:bCs/>
          <w:sz w:val="24"/>
          <w:szCs w:val="24"/>
        </w:rPr>
      </w:pPr>
      <w:r>
        <w:rPr>
          <w:sz w:val="24"/>
          <w:lang w:eastAsia="en-IN"/>
        </w:rPr>
        <mc:AlternateContent>
          <mc:Choice Requires="wps">
            <w:drawing>
              <wp:anchor distT="0" distB="0" distL="114300" distR="114300" simplePos="0" relativeHeight="251676672" behindDoc="0" locked="0" layoutInCell="1" allowOverlap="1">
                <wp:simplePos x="0" y="0"/>
                <wp:positionH relativeFrom="column">
                  <wp:posOffset>55880</wp:posOffset>
                </wp:positionH>
                <wp:positionV relativeFrom="paragraph">
                  <wp:posOffset>530225</wp:posOffset>
                </wp:positionV>
                <wp:extent cx="4000500" cy="1532890"/>
                <wp:effectExtent l="4445" t="5080" r="14605" b="5080"/>
                <wp:wrapNone/>
                <wp:docPr id="36" name="Text Box 36"/>
                <wp:cNvGraphicFramePr/>
                <a:graphic xmlns:a="http://schemas.openxmlformats.org/drawingml/2006/main">
                  <a:graphicData uri="http://schemas.microsoft.com/office/word/2010/wordprocessingShape">
                    <wps:wsp>
                      <wps:cNvSpPr txBox="1"/>
                      <wps:spPr>
                        <a:xfrm>
                          <a:off x="970280" y="5309235"/>
                          <a:ext cx="4000500" cy="15328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95FEE74">
                            <w:pPr>
                              <w:rPr>
                                <w:sz w:val="18"/>
                                <w:szCs w:val="18"/>
                              </w:rPr>
                            </w:pPr>
                            <w:r>
                              <w:rPr>
                                <w:sz w:val="18"/>
                                <w:szCs w:val="18"/>
                              </w:rPr>
                              <w:t xml:space="preserve">SELECT </w:t>
                            </w:r>
                          </w:p>
                          <w:p w14:paraId="1976A2D0">
                            <w:pPr>
                              <w:rPr>
                                <w:sz w:val="18"/>
                                <w:szCs w:val="18"/>
                              </w:rPr>
                            </w:pPr>
                            <w:r>
                              <w:rPr>
                                <w:sz w:val="18"/>
                                <w:szCs w:val="18"/>
                              </w:rPr>
                              <w:t xml:space="preserve">    Creditcard, COUNT(Churn) AS Churncount</w:t>
                            </w:r>
                          </w:p>
                          <w:p w14:paraId="187B9731">
                            <w:pPr>
                              <w:rPr>
                                <w:sz w:val="18"/>
                                <w:szCs w:val="18"/>
                              </w:rPr>
                            </w:pPr>
                            <w:r>
                              <w:rPr>
                                <w:sz w:val="18"/>
                                <w:szCs w:val="18"/>
                              </w:rPr>
                              <w:t>FROM</w:t>
                            </w:r>
                          </w:p>
                          <w:p w14:paraId="3B5A18DC">
                            <w:pPr>
                              <w:rPr>
                                <w:sz w:val="18"/>
                                <w:szCs w:val="18"/>
                              </w:rPr>
                            </w:pPr>
                            <w:r>
                              <w:rPr>
                                <w:sz w:val="18"/>
                                <w:szCs w:val="18"/>
                              </w:rPr>
                              <w:t xml:space="preserve">    bank_data</w:t>
                            </w:r>
                          </w:p>
                          <w:p w14:paraId="5A0DDDE8">
                            <w:pPr>
                              <w:rPr>
                                <w:sz w:val="18"/>
                                <w:szCs w:val="18"/>
                              </w:rPr>
                            </w:pPr>
                            <w:r>
                              <w:rPr>
                                <w:sz w:val="18"/>
                                <w:szCs w:val="18"/>
                              </w:rPr>
                              <w:t>WHERE</w:t>
                            </w:r>
                          </w:p>
                          <w:p w14:paraId="7C32B231">
                            <w:pPr>
                              <w:rPr>
                                <w:sz w:val="18"/>
                                <w:szCs w:val="18"/>
                              </w:rPr>
                            </w:pPr>
                            <w:r>
                              <w:rPr>
                                <w:sz w:val="18"/>
                                <w:szCs w:val="18"/>
                              </w:rPr>
                              <w:t xml:space="preserve">    Churn = 1</w:t>
                            </w:r>
                          </w:p>
                          <w:p w14:paraId="42478E11">
                            <w:pPr>
                              <w:rPr>
                                <w:sz w:val="18"/>
                                <w:szCs w:val="18"/>
                              </w:rPr>
                            </w:pPr>
                            <w:r>
                              <w:rPr>
                                <w:sz w:val="18"/>
                                <w:szCs w:val="18"/>
                              </w:rPr>
                              <w:t>GROUP BY Creditcard;</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4pt;margin-top:41.75pt;height:120.7pt;width:315pt;z-index:251676672;mso-width-relative:page;mso-height-relative:page;" fillcolor="#FFFFFF [3201]" filled="t" stroked="t" coordsize="21600,21600" o:gfxdata="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WTZrDZAAAA&#10;CAEAAA8AAAAAAAAAAQAgAAAAIgAAAGRycy9kb3ducmV2LnhtbFBLAQIUABQAAAAIAIdO4kC8cJjd&#10;VQIAAMQEAAAOAAAAAAAAAAEAIAAAACgBAABkcnMvZTJvRG9jLnhtbFBLBQYAAAAABgAGAFkBAADv&#10;BQAAAAA=&#10;">
                <v:fill on="t" focussize="0,0"/>
                <v:stroke weight="0.5pt" color="#000000 [3204]" joinstyle="round"/>
                <v:imagedata o:title=""/>
                <o:lock v:ext="edit" aspectratio="f"/>
                <v:textbox style="mso-fit-shape-to-text:t;">
                  <w:txbxContent>
                    <w:p w14:paraId="095FEE74">
                      <w:pPr>
                        <w:rPr>
                          <w:sz w:val="18"/>
                          <w:szCs w:val="18"/>
                        </w:rPr>
                      </w:pPr>
                      <w:r>
                        <w:rPr>
                          <w:sz w:val="18"/>
                          <w:szCs w:val="18"/>
                        </w:rPr>
                        <w:t xml:space="preserve">SELECT </w:t>
                      </w:r>
                    </w:p>
                    <w:p w14:paraId="1976A2D0">
                      <w:pPr>
                        <w:rPr>
                          <w:sz w:val="18"/>
                          <w:szCs w:val="18"/>
                        </w:rPr>
                      </w:pPr>
                      <w:r>
                        <w:rPr>
                          <w:sz w:val="18"/>
                          <w:szCs w:val="18"/>
                        </w:rPr>
                        <w:t xml:space="preserve">    Creditcard, COUNT(Churn) AS Churncount</w:t>
                      </w:r>
                    </w:p>
                    <w:p w14:paraId="187B9731">
                      <w:pPr>
                        <w:rPr>
                          <w:sz w:val="18"/>
                          <w:szCs w:val="18"/>
                        </w:rPr>
                      </w:pPr>
                      <w:r>
                        <w:rPr>
                          <w:sz w:val="18"/>
                          <w:szCs w:val="18"/>
                        </w:rPr>
                        <w:t>FROM</w:t>
                      </w:r>
                    </w:p>
                    <w:p w14:paraId="3B5A18DC">
                      <w:pPr>
                        <w:rPr>
                          <w:sz w:val="18"/>
                          <w:szCs w:val="18"/>
                        </w:rPr>
                      </w:pPr>
                      <w:r>
                        <w:rPr>
                          <w:sz w:val="18"/>
                          <w:szCs w:val="18"/>
                        </w:rPr>
                        <w:t xml:space="preserve">    bank_data</w:t>
                      </w:r>
                    </w:p>
                    <w:p w14:paraId="5A0DDDE8">
                      <w:pPr>
                        <w:rPr>
                          <w:sz w:val="18"/>
                          <w:szCs w:val="18"/>
                        </w:rPr>
                      </w:pPr>
                      <w:r>
                        <w:rPr>
                          <w:sz w:val="18"/>
                          <w:szCs w:val="18"/>
                        </w:rPr>
                        <w:t>WHERE</w:t>
                      </w:r>
                    </w:p>
                    <w:p w14:paraId="7C32B231">
                      <w:pPr>
                        <w:rPr>
                          <w:sz w:val="18"/>
                          <w:szCs w:val="18"/>
                        </w:rPr>
                      </w:pPr>
                      <w:r>
                        <w:rPr>
                          <w:sz w:val="18"/>
                          <w:szCs w:val="18"/>
                        </w:rPr>
                        <w:t xml:space="preserve">    Churn = 1</w:t>
                      </w:r>
                    </w:p>
                    <w:p w14:paraId="42478E11">
                      <w:pPr>
                        <w:rPr>
                          <w:sz w:val="18"/>
                          <w:szCs w:val="18"/>
                        </w:rPr>
                      </w:pPr>
                      <w:r>
                        <w:rPr>
                          <w:sz w:val="18"/>
                          <w:szCs w:val="18"/>
                        </w:rPr>
                        <w:t>GROUP BY Creditcard;</w:t>
                      </w:r>
                    </w:p>
                  </w:txbxContent>
                </v:textbox>
              </v:shape>
            </w:pict>
          </mc:Fallback>
        </mc:AlternateContent>
      </w:r>
      <w:r>
        <w:rPr>
          <w:rFonts w:eastAsia="Lato" w:cs="Times New Roman"/>
          <w:b/>
          <w:bCs/>
          <w:sz w:val="24"/>
          <w:szCs w:val="24"/>
          <w:lang w:val="en-US"/>
        </w:rPr>
        <w:t>9.</w:t>
      </w:r>
      <w:r>
        <w:rPr>
          <w:rFonts w:eastAsia="Lato" w:cs="Times New Roman"/>
          <w:b/>
          <w:bCs/>
          <w:sz w:val="24"/>
          <w:szCs w:val="24"/>
        </w:rPr>
        <w:t>What is the impact of having a credit card on customer churn, based on the available data?</w:t>
      </w:r>
    </w:p>
    <w:p w14:paraId="01177DBD">
      <w:pPr>
        <w:widowControl w:val="0"/>
        <w:spacing w:before="300" w:line="240" w:lineRule="auto"/>
        <w:jc w:val="right"/>
        <w:rPr>
          <w:rFonts w:ascii="Times New Roman" w:hAnsi="Times New Roman" w:eastAsia="Lato" w:cs="Times New Roman"/>
          <w:b/>
          <w:bCs/>
          <w:sz w:val="24"/>
          <w:szCs w:val="24"/>
        </w:rPr>
      </w:pPr>
      <w:r>
        <w:rPr>
          <w:lang w:eastAsia="en-IN"/>
        </w:rPr>
        <w:drawing>
          <wp:inline distT="0" distB="0" distL="114300" distR="114300">
            <wp:extent cx="1571625" cy="742315"/>
            <wp:effectExtent l="0" t="0" r="9525" b="63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15"/>
                    <a:stretch>
                      <a:fillRect/>
                    </a:stretch>
                  </pic:blipFill>
                  <pic:spPr>
                    <a:xfrm>
                      <a:off x="0" y="0"/>
                      <a:ext cx="1571625" cy="742315"/>
                    </a:xfrm>
                    <a:prstGeom prst="rect">
                      <a:avLst/>
                    </a:prstGeom>
                    <a:noFill/>
                    <a:ln>
                      <a:noFill/>
                    </a:ln>
                  </pic:spPr>
                </pic:pic>
              </a:graphicData>
            </a:graphic>
          </wp:inline>
        </w:drawing>
      </w:r>
    </w:p>
    <w:p w14:paraId="7FC8C3D2">
      <w:pPr>
        <w:widowControl w:val="0"/>
        <w:spacing w:before="300" w:line="240" w:lineRule="auto"/>
        <w:rPr>
          <w:rFonts w:ascii="Times New Roman" w:hAnsi="Times New Roman" w:eastAsia="Lato" w:cs="Times New Roman"/>
          <w:b/>
          <w:bCs/>
          <w:sz w:val="24"/>
          <w:szCs w:val="24"/>
        </w:rPr>
      </w:pPr>
    </w:p>
    <w:p w14:paraId="23801F63">
      <w:r>
        <w:rPr>
          <w:lang w:eastAsia="en-IN"/>
        </w:rPr>
        <mc:AlternateContent>
          <mc:Choice Requires="wps">
            <w:drawing>
              <wp:anchor distT="0" distB="0" distL="114300" distR="114300" simplePos="0" relativeHeight="251695104" behindDoc="0" locked="0" layoutInCell="1" allowOverlap="1">
                <wp:simplePos x="0" y="0"/>
                <wp:positionH relativeFrom="margin">
                  <wp:align>right</wp:align>
                </wp:positionH>
                <wp:positionV relativeFrom="paragraph">
                  <wp:posOffset>20955</wp:posOffset>
                </wp:positionV>
                <wp:extent cx="1609090" cy="2277110"/>
                <wp:effectExtent l="0" t="0" r="10160" b="27940"/>
                <wp:wrapNone/>
                <wp:docPr id="72" name="Text Box 72"/>
                <wp:cNvGraphicFramePr/>
                <a:graphic xmlns:a="http://schemas.openxmlformats.org/drawingml/2006/main">
                  <a:graphicData uri="http://schemas.microsoft.com/office/word/2010/wordprocessingShape">
                    <wps:wsp>
                      <wps:cNvSpPr txBox="1"/>
                      <wps:spPr>
                        <a:xfrm>
                          <a:off x="0" y="0"/>
                          <a:ext cx="1609090" cy="22771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F6B7E09">
                            <w:pPr>
                              <w:widowControl w:val="0"/>
                              <w:spacing w:before="300" w:line="240" w:lineRule="auto"/>
                              <w:rPr>
                                <w:rFonts w:eastAsia="Lato" w:cs="Times New Roman"/>
                                <w:sz w:val="24"/>
                                <w:szCs w:val="24"/>
                              </w:rPr>
                            </w:pPr>
                            <w:r>
                              <w:rPr>
                                <w:rFonts w:eastAsia="Lato" w:cs="Times New Roman"/>
                                <w:b/>
                                <w:bCs/>
                                <w:sz w:val="24"/>
                                <w:szCs w:val="24"/>
                              </w:rPr>
                              <w:t>Churn Count by Credit Card Status</w:t>
                            </w:r>
                            <w:r>
                              <w:rPr>
                                <w:rFonts w:eastAsia="Lato" w:cs="Times New Roman"/>
                                <w:sz w:val="24"/>
                                <w:szCs w:val="24"/>
                              </w:rPr>
                              <w:t>:</w:t>
                            </w:r>
                          </w:p>
                          <w:p w14:paraId="531AE9F5">
                            <w:pPr>
                              <w:widowControl w:val="0"/>
                              <w:spacing w:before="300" w:line="240" w:lineRule="auto"/>
                              <w:rPr>
                                <w:rFonts w:eastAsia="Lato" w:cs="Times New Roman"/>
                                <w:sz w:val="24"/>
                                <w:szCs w:val="24"/>
                              </w:rPr>
                            </w:pPr>
                            <w:r>
                              <w:rPr>
                                <w:rFonts w:eastAsia="Lato" w:cs="Times New Roman"/>
                                <w:sz w:val="24"/>
                                <w:szCs w:val="24"/>
                              </w:rPr>
                              <w:t>Customers without a credit card: Churn count is 1424.</w:t>
                            </w:r>
                          </w:p>
                          <w:p w14:paraId="2D5AB1FC">
                            <w:pPr>
                              <w:widowControl w:val="0"/>
                              <w:spacing w:before="300" w:line="240" w:lineRule="auto"/>
                              <w:rPr>
                                <w:rFonts w:eastAsia="Lato" w:cs="Times New Roman"/>
                                <w:sz w:val="24"/>
                                <w:szCs w:val="24"/>
                              </w:rPr>
                            </w:pPr>
                            <w:r>
                              <w:rPr>
                                <w:rFonts w:eastAsia="Lato" w:cs="Times New Roman"/>
                                <w:sz w:val="24"/>
                                <w:szCs w:val="24"/>
                              </w:rPr>
                              <w:t>Customers with a credit card: Churn count is 613.</w:t>
                            </w:r>
                          </w:p>
                          <w:p w14:paraId="40CBFE6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65pt;height:179.3pt;width:126.7pt;mso-position-horizontal:right;mso-position-horizontal-relative:margin;z-index:251695104;mso-width-relative:page;mso-height-relative:page;" fillcolor="#FFFFFF [3201]" filled="t" stroked="t" coordsize="21600,21600" o:gfxdata="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maB2U0gAAAAYBAAAPAAAAAAAAAAEAIAAA&#10;ACIAAABkcnMvZG93bnJldi54bWxQSwECFAAUAAAACACHTuJAAJ9Kq0sCAAC5BAAADgAAAAAAAAAB&#10;ACAAAAAhAQAAZHJzL2Uyb0RvYy54bWxQSwUGAAAAAAYABgBZAQAA3gUAAAAA&#10;">
                <v:fill on="t" focussize="0,0"/>
                <v:stroke weight="0.5pt" color="#000000 [3204]" joinstyle="round"/>
                <v:imagedata o:title=""/>
                <o:lock v:ext="edit" aspectratio="f"/>
                <v:textbox>
                  <w:txbxContent>
                    <w:p w14:paraId="1F6B7E09">
                      <w:pPr>
                        <w:widowControl w:val="0"/>
                        <w:spacing w:before="300" w:line="240" w:lineRule="auto"/>
                        <w:rPr>
                          <w:rFonts w:eastAsia="Lato" w:cs="Times New Roman"/>
                          <w:sz w:val="24"/>
                          <w:szCs w:val="24"/>
                        </w:rPr>
                      </w:pPr>
                      <w:r>
                        <w:rPr>
                          <w:rFonts w:eastAsia="Lato" w:cs="Times New Roman"/>
                          <w:b/>
                          <w:bCs/>
                          <w:sz w:val="24"/>
                          <w:szCs w:val="24"/>
                        </w:rPr>
                        <w:t>Churn Count by Credit Card Status</w:t>
                      </w:r>
                      <w:r>
                        <w:rPr>
                          <w:rFonts w:eastAsia="Lato" w:cs="Times New Roman"/>
                          <w:sz w:val="24"/>
                          <w:szCs w:val="24"/>
                        </w:rPr>
                        <w:t>:</w:t>
                      </w:r>
                    </w:p>
                    <w:p w14:paraId="531AE9F5">
                      <w:pPr>
                        <w:widowControl w:val="0"/>
                        <w:spacing w:before="300" w:line="240" w:lineRule="auto"/>
                        <w:rPr>
                          <w:rFonts w:eastAsia="Lato" w:cs="Times New Roman"/>
                          <w:sz w:val="24"/>
                          <w:szCs w:val="24"/>
                        </w:rPr>
                      </w:pPr>
                      <w:r>
                        <w:rPr>
                          <w:rFonts w:eastAsia="Lato" w:cs="Times New Roman"/>
                          <w:sz w:val="24"/>
                          <w:szCs w:val="24"/>
                        </w:rPr>
                        <w:t>Customers without a credit card: Churn count is 1424.</w:t>
                      </w:r>
                    </w:p>
                    <w:p w14:paraId="2D5AB1FC">
                      <w:pPr>
                        <w:widowControl w:val="0"/>
                        <w:spacing w:before="300" w:line="240" w:lineRule="auto"/>
                        <w:rPr>
                          <w:rFonts w:eastAsia="Lato" w:cs="Times New Roman"/>
                          <w:sz w:val="24"/>
                          <w:szCs w:val="24"/>
                        </w:rPr>
                      </w:pPr>
                      <w:r>
                        <w:rPr>
                          <w:rFonts w:eastAsia="Lato" w:cs="Times New Roman"/>
                          <w:sz w:val="24"/>
                          <w:szCs w:val="24"/>
                        </w:rPr>
                        <w:t>Customers with a credit card: Churn count is 613.</w:t>
                      </w:r>
                    </w:p>
                    <w:p w14:paraId="40CBFE6E"/>
                  </w:txbxContent>
                </v:textbox>
              </v:shape>
            </w:pict>
          </mc:Fallback>
        </mc:AlternateContent>
      </w:r>
    </w:p>
    <w:p w14:paraId="1FC4E3BD"/>
    <w:p w14:paraId="03E186B8">
      <w:r>
        <w:rPr>
          <w:lang w:eastAsia="en-IN"/>
        </w:rPr>
        <mc:AlternateContent>
          <mc:Choice Requires="wps">
            <w:drawing>
              <wp:anchor distT="0" distB="0" distL="114300" distR="114300" simplePos="0" relativeHeight="251696128" behindDoc="0" locked="0" layoutInCell="1" allowOverlap="1">
                <wp:simplePos x="0" y="0"/>
                <wp:positionH relativeFrom="column">
                  <wp:posOffset>38735</wp:posOffset>
                </wp:positionH>
                <wp:positionV relativeFrom="paragraph">
                  <wp:posOffset>14605</wp:posOffset>
                </wp:positionV>
                <wp:extent cx="4017645" cy="1666875"/>
                <wp:effectExtent l="4445" t="5080" r="16510" b="4445"/>
                <wp:wrapNone/>
                <wp:docPr id="73" name="Text Box 73"/>
                <wp:cNvGraphicFramePr/>
                <a:graphic xmlns:a="http://schemas.openxmlformats.org/drawingml/2006/main">
                  <a:graphicData uri="http://schemas.microsoft.com/office/word/2010/wordprocessingShape">
                    <wps:wsp>
                      <wps:cNvSpPr txBox="1"/>
                      <wps:spPr>
                        <a:xfrm>
                          <a:off x="0" y="0"/>
                          <a:ext cx="4017645" cy="1666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344F0CB">
                            <w:r>
                              <w:rPr>
                                <w:rFonts w:ascii="Symbol" w:hAnsi="Symbol" w:eastAsia="Symbol" w:cs="Symbol"/>
                                <w:sz w:val="24"/>
                              </w:rPr>
                              <w:t></w:t>
                            </w:r>
                            <w:r>
                              <w:rPr>
                                <w:rFonts w:hint="eastAsia" w:ascii="SimSun" w:hAnsi="SimSun" w:eastAsia="SimSun" w:cs="SimSun"/>
                                <w:sz w:val="24"/>
                              </w:rPr>
                              <w:t xml:space="preserve">  </w:t>
                            </w:r>
                            <w:r>
                              <w:t>Customers without a credit card exhibit a significantly higher churn rate compared to those who have a credit card, indicating a greater likelihood of churn among this group.</w:t>
                            </w:r>
                          </w:p>
                          <w:p w14:paraId="717CBA99">
                            <w:r>
                              <w:rPr>
                                <w:rFonts w:ascii="Symbol" w:hAnsi="Symbol" w:eastAsia="Symbol" w:cs="Symbol"/>
                                <w:sz w:val="24"/>
                              </w:rPr>
                              <w:t></w:t>
                            </w:r>
                            <w:r>
                              <w:rPr>
                                <w:rFonts w:hint="eastAsia" w:ascii="SimSun" w:hAnsi="SimSun" w:eastAsia="SimSun" w:cs="SimSun"/>
                                <w:sz w:val="24"/>
                              </w:rPr>
                              <w:t xml:space="preserve">  </w:t>
                            </w:r>
                            <w:r>
                              <w:t>Credit card ownership appears to influence customer retention. Further analysis could investigate the underlying reasons for this discrepancy and develop strategies to reduce churn among customers who do not have credit cards.</w:t>
                            </w:r>
                          </w:p>
                          <w:p w14:paraId="00557A6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pt;margin-top:1.15pt;height:131.25pt;width:316.35pt;z-index:251696128;mso-width-relative:page;mso-height-relative:page;" fillcolor="#FFFFFF [3201]" filled="t" stroked="t" coordsize="21600,21600" o:gfxdata="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Z2NRzTAAAABwEAAA8AAAAAAAAAAQAgAAAA&#10;IgAAAGRycy9kb3ducmV2LnhtbFBLAQIUABQAAAAIAIdO4kDHRIKnSQIAALkEAAAOAAAAAAAAAAEA&#10;IAAAACIBAABkcnMvZTJvRG9jLnhtbFBLBQYAAAAABgAGAFkBAADdBQAAAAA=&#10;">
                <v:fill on="t" focussize="0,0"/>
                <v:stroke weight="0.5pt" color="#000000 [3204]" joinstyle="round"/>
                <v:imagedata o:title=""/>
                <o:lock v:ext="edit" aspectratio="f"/>
                <v:textbox>
                  <w:txbxContent>
                    <w:p w14:paraId="7344F0CB">
                      <w:r>
                        <w:rPr>
                          <w:rFonts w:ascii="Symbol" w:hAnsi="Symbol" w:eastAsia="Symbol" w:cs="Symbol"/>
                          <w:sz w:val="24"/>
                        </w:rPr>
                        <w:t></w:t>
                      </w:r>
                      <w:r>
                        <w:rPr>
                          <w:rFonts w:hint="eastAsia" w:ascii="SimSun" w:hAnsi="SimSun" w:eastAsia="SimSun" w:cs="SimSun"/>
                          <w:sz w:val="24"/>
                        </w:rPr>
                        <w:t xml:space="preserve">  </w:t>
                      </w:r>
                      <w:r>
                        <w:t>Customers without a credit card exhibit a significantly higher churn rate compared to those who have a credit card, indicating a greater likelihood of churn among this group.</w:t>
                      </w:r>
                    </w:p>
                    <w:p w14:paraId="717CBA99">
                      <w:r>
                        <w:rPr>
                          <w:rFonts w:ascii="Symbol" w:hAnsi="Symbol" w:eastAsia="Symbol" w:cs="Symbol"/>
                          <w:sz w:val="24"/>
                        </w:rPr>
                        <w:t></w:t>
                      </w:r>
                      <w:r>
                        <w:rPr>
                          <w:rFonts w:hint="eastAsia" w:ascii="SimSun" w:hAnsi="SimSun" w:eastAsia="SimSun" w:cs="SimSun"/>
                          <w:sz w:val="24"/>
                        </w:rPr>
                        <w:t xml:space="preserve">  </w:t>
                      </w:r>
                      <w:r>
                        <w:t>Credit card ownership appears to influence customer retention. Further analysis could investigate the underlying reasons for this discrepancy and develop strategies to reduce churn among customers who do not have credit cards.</w:t>
                      </w:r>
                    </w:p>
                    <w:p w14:paraId="00557A66"/>
                  </w:txbxContent>
                </v:textbox>
              </v:shape>
            </w:pict>
          </mc:Fallback>
        </mc:AlternateContent>
      </w:r>
    </w:p>
    <w:p w14:paraId="5445CAC3">
      <w:pPr>
        <w:widowControl w:val="0"/>
        <w:spacing w:before="300" w:line="240" w:lineRule="auto"/>
        <w:rPr>
          <w:rFonts w:ascii="Times New Roman" w:hAnsi="Times New Roman" w:eastAsia="Lato" w:cs="Times New Roman"/>
          <w:b/>
          <w:bCs/>
          <w:sz w:val="24"/>
          <w:szCs w:val="24"/>
        </w:rPr>
      </w:pPr>
    </w:p>
    <w:p w14:paraId="503C970B">
      <w:pPr>
        <w:widowControl w:val="0"/>
        <w:spacing w:before="300" w:line="240" w:lineRule="auto"/>
        <w:rPr>
          <w:rFonts w:ascii="Times New Roman" w:hAnsi="Times New Roman" w:eastAsia="Lato" w:cs="Times New Roman"/>
          <w:b/>
          <w:bCs/>
          <w:sz w:val="24"/>
          <w:szCs w:val="24"/>
        </w:rPr>
      </w:pPr>
    </w:p>
    <w:p w14:paraId="3D01A6CC">
      <w:pPr>
        <w:widowControl w:val="0"/>
        <w:spacing w:before="300" w:line="240" w:lineRule="auto"/>
        <w:rPr>
          <w:rFonts w:ascii="Times New Roman" w:hAnsi="Times New Roman" w:eastAsia="Lato" w:cs="Times New Roman"/>
          <w:b/>
          <w:bCs/>
          <w:sz w:val="24"/>
          <w:szCs w:val="24"/>
        </w:rPr>
      </w:pPr>
    </w:p>
    <w:p w14:paraId="45544165">
      <w:pPr>
        <w:widowControl w:val="0"/>
        <w:spacing w:before="300" w:line="240" w:lineRule="auto"/>
        <w:rPr>
          <w:rFonts w:ascii="Times New Roman" w:hAnsi="Times New Roman" w:eastAsia="Lato" w:cs="Times New Roman"/>
          <w:b/>
          <w:bCs/>
          <w:sz w:val="24"/>
          <w:szCs w:val="24"/>
        </w:rPr>
      </w:pPr>
    </w:p>
    <w:p w14:paraId="23A22FE1">
      <w:pPr>
        <w:widowControl w:val="0"/>
        <w:spacing w:before="300" w:line="240" w:lineRule="auto"/>
        <w:rPr>
          <w:rFonts w:ascii="Times New Roman" w:hAnsi="Times New Roman" w:eastAsia="Lato" w:cs="Times New Roman"/>
          <w:b/>
          <w:bCs/>
          <w:sz w:val="24"/>
          <w:szCs w:val="24"/>
          <w:lang w:val="en-US"/>
        </w:rPr>
      </w:pPr>
    </w:p>
    <w:p w14:paraId="3BD3EA4A">
      <w:pPr>
        <w:widowControl w:val="0"/>
        <w:spacing w:before="300" w:line="240" w:lineRule="auto"/>
        <w:rPr>
          <w:rFonts w:ascii="Times New Roman" w:hAnsi="Times New Roman" w:eastAsia="Lato" w:cs="Times New Roman"/>
          <w:b/>
          <w:bCs/>
          <w:sz w:val="24"/>
          <w:szCs w:val="24"/>
          <w:lang w:val="en-US"/>
        </w:rPr>
      </w:pPr>
    </w:p>
    <w:p w14:paraId="7632A7DE">
      <w:pPr>
        <w:widowControl w:val="0"/>
        <w:spacing w:before="300" w:line="240" w:lineRule="auto"/>
        <w:rPr>
          <w:rFonts w:eastAsia="Lato" w:cs="Times New Roman"/>
          <w:b/>
          <w:bCs/>
          <w:sz w:val="24"/>
          <w:szCs w:val="24"/>
        </w:rPr>
      </w:pPr>
      <w:r>
        <w:rPr>
          <w:rFonts w:eastAsia="Lato" w:cs="Times New Roman"/>
          <w:b/>
          <w:bCs/>
          <w:sz w:val="24"/>
          <w:szCs w:val="24"/>
          <w:lang w:val="en-US"/>
        </w:rPr>
        <w:t>10.</w:t>
      </w:r>
      <w:r>
        <w:rPr>
          <w:rFonts w:eastAsia="Lato" w:cs="Times New Roman"/>
          <w:b/>
          <w:bCs/>
          <w:sz w:val="24"/>
          <w:szCs w:val="24"/>
        </w:rPr>
        <w:t>For customers who have exited, what is the most common number of products they have used?</w:t>
      </w:r>
    </w:p>
    <w:p w14:paraId="79B7C833">
      <w:pPr>
        <w:widowControl w:val="0"/>
        <w:spacing w:before="300" w:line="240" w:lineRule="auto"/>
        <w:jc w:val="right"/>
        <w:rPr>
          <w:rFonts w:ascii="Times New Roman" w:hAnsi="Times New Roman" w:eastAsia="Lato" w:cs="Times New Roman"/>
          <w:b/>
          <w:bCs/>
          <w:sz w:val="24"/>
          <w:szCs w:val="24"/>
        </w:rPr>
      </w:pPr>
      <w:r>
        <w:rPr>
          <w:lang w:eastAsia="en-IN"/>
        </w:rPr>
        <mc:AlternateContent>
          <mc:Choice Requires="wps">
            <w:drawing>
              <wp:anchor distT="0" distB="0" distL="114300" distR="114300" simplePos="0" relativeHeight="251677696" behindDoc="0" locked="0" layoutInCell="1" allowOverlap="1">
                <wp:simplePos x="0" y="0"/>
                <wp:positionH relativeFrom="column">
                  <wp:posOffset>-82550</wp:posOffset>
                </wp:positionH>
                <wp:positionV relativeFrom="paragraph">
                  <wp:posOffset>-136525</wp:posOffset>
                </wp:positionV>
                <wp:extent cx="3975100" cy="1662430"/>
                <wp:effectExtent l="4445" t="4445" r="20955" b="9525"/>
                <wp:wrapNone/>
                <wp:docPr id="39" name="Text Box 39"/>
                <wp:cNvGraphicFramePr/>
                <a:graphic xmlns:a="http://schemas.openxmlformats.org/drawingml/2006/main">
                  <a:graphicData uri="http://schemas.microsoft.com/office/word/2010/wordprocessingShape">
                    <wps:wsp>
                      <wps:cNvSpPr txBox="1"/>
                      <wps:spPr>
                        <a:xfrm>
                          <a:off x="970280" y="7858125"/>
                          <a:ext cx="3975100" cy="1662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B9AC68C">
                            <w:pPr>
                              <w:rPr>
                                <w:sz w:val="18"/>
                                <w:szCs w:val="18"/>
                              </w:rPr>
                            </w:pPr>
                            <w:r>
                              <w:rPr>
                                <w:sz w:val="18"/>
                                <w:szCs w:val="18"/>
                              </w:rPr>
                              <w:t xml:space="preserve">SELECT </w:t>
                            </w:r>
                          </w:p>
                          <w:p w14:paraId="75820F76">
                            <w:pPr>
                              <w:rPr>
                                <w:sz w:val="18"/>
                                <w:szCs w:val="18"/>
                              </w:rPr>
                            </w:pPr>
                            <w:r>
                              <w:rPr>
                                <w:sz w:val="18"/>
                                <w:szCs w:val="18"/>
                              </w:rPr>
                              <w:t xml:space="preserve">    NumOfProducts, COUNT(*) AS ChurnFrequency</w:t>
                            </w:r>
                          </w:p>
                          <w:p w14:paraId="45260111">
                            <w:pPr>
                              <w:rPr>
                                <w:sz w:val="18"/>
                                <w:szCs w:val="18"/>
                              </w:rPr>
                            </w:pPr>
                            <w:r>
                              <w:rPr>
                                <w:sz w:val="18"/>
                                <w:szCs w:val="18"/>
                              </w:rPr>
                              <w:t>FROM</w:t>
                            </w:r>
                          </w:p>
                          <w:p w14:paraId="0AFD6DE5">
                            <w:pPr>
                              <w:rPr>
                                <w:sz w:val="18"/>
                                <w:szCs w:val="18"/>
                              </w:rPr>
                            </w:pPr>
                            <w:r>
                              <w:rPr>
                                <w:sz w:val="18"/>
                                <w:szCs w:val="18"/>
                              </w:rPr>
                              <w:t xml:space="preserve">    bank_data</w:t>
                            </w:r>
                          </w:p>
                          <w:p w14:paraId="6AB54FEB">
                            <w:pPr>
                              <w:rPr>
                                <w:sz w:val="18"/>
                                <w:szCs w:val="18"/>
                              </w:rPr>
                            </w:pPr>
                            <w:r>
                              <w:rPr>
                                <w:sz w:val="18"/>
                                <w:szCs w:val="18"/>
                              </w:rPr>
                              <w:t>WHERE</w:t>
                            </w:r>
                          </w:p>
                          <w:p w14:paraId="4245A471">
                            <w:pPr>
                              <w:rPr>
                                <w:sz w:val="18"/>
                                <w:szCs w:val="18"/>
                              </w:rPr>
                            </w:pPr>
                            <w:r>
                              <w:rPr>
                                <w:sz w:val="18"/>
                                <w:szCs w:val="18"/>
                              </w:rPr>
                              <w:t xml:space="preserve">    Churn = 1</w:t>
                            </w:r>
                          </w:p>
                          <w:p w14:paraId="04440157">
                            <w:pPr>
                              <w:rPr>
                                <w:sz w:val="18"/>
                                <w:szCs w:val="18"/>
                              </w:rPr>
                            </w:pPr>
                            <w:r>
                              <w:rPr>
                                <w:sz w:val="18"/>
                                <w:szCs w:val="18"/>
                              </w:rPr>
                              <w:t>GROUP BY NumOfProducts</w:t>
                            </w:r>
                          </w:p>
                          <w:p w14:paraId="233BF499">
                            <w:pPr>
                              <w:rPr>
                                <w:sz w:val="18"/>
                                <w:szCs w:val="18"/>
                              </w:rPr>
                            </w:pPr>
                            <w:r>
                              <w:rPr>
                                <w:sz w:val="18"/>
                                <w:szCs w:val="18"/>
                              </w:rPr>
                              <w:t>ORDER BY ChurnFrequency DESC;</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6.5pt;margin-top:-10.75pt;height:130.9pt;width:313pt;z-index:251677696;mso-width-relative:page;mso-height-relative:page;" fillcolor="#FFFFFF [3201]" filled="t" stroked="t" coordsize="21600,21600" o:gfxdata="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GTHxTb&#10;AAAACwEAAA8AAAAAAAAAAQAgAAAAIgAAAGRycy9kb3ducmV2LnhtbFBLAQIUABQAAAAIAIdO4kBV&#10;l5sOVgIAAMQEAAAOAAAAAAAAAAEAIAAAACoBAABkcnMvZTJvRG9jLnhtbFBLBQYAAAAABgAGAFkB&#10;AADyBQAAAAA=&#10;">
                <v:fill on="t" focussize="0,0"/>
                <v:stroke weight="0.5pt" color="#000000 [3204]" joinstyle="round"/>
                <v:imagedata o:title=""/>
                <o:lock v:ext="edit" aspectratio="f"/>
                <v:textbox style="mso-fit-shape-to-text:t;">
                  <w:txbxContent>
                    <w:p w14:paraId="5B9AC68C">
                      <w:pPr>
                        <w:rPr>
                          <w:sz w:val="18"/>
                          <w:szCs w:val="18"/>
                        </w:rPr>
                      </w:pPr>
                      <w:r>
                        <w:rPr>
                          <w:sz w:val="18"/>
                          <w:szCs w:val="18"/>
                        </w:rPr>
                        <w:t xml:space="preserve">SELECT </w:t>
                      </w:r>
                    </w:p>
                    <w:p w14:paraId="75820F76">
                      <w:pPr>
                        <w:rPr>
                          <w:sz w:val="18"/>
                          <w:szCs w:val="18"/>
                        </w:rPr>
                      </w:pPr>
                      <w:r>
                        <w:rPr>
                          <w:sz w:val="18"/>
                          <w:szCs w:val="18"/>
                        </w:rPr>
                        <w:t xml:space="preserve">    NumOfProducts, COUNT(*) AS ChurnFrequency</w:t>
                      </w:r>
                    </w:p>
                    <w:p w14:paraId="45260111">
                      <w:pPr>
                        <w:rPr>
                          <w:sz w:val="18"/>
                          <w:szCs w:val="18"/>
                        </w:rPr>
                      </w:pPr>
                      <w:r>
                        <w:rPr>
                          <w:sz w:val="18"/>
                          <w:szCs w:val="18"/>
                        </w:rPr>
                        <w:t>FROM</w:t>
                      </w:r>
                    </w:p>
                    <w:p w14:paraId="0AFD6DE5">
                      <w:pPr>
                        <w:rPr>
                          <w:sz w:val="18"/>
                          <w:szCs w:val="18"/>
                        </w:rPr>
                      </w:pPr>
                      <w:r>
                        <w:rPr>
                          <w:sz w:val="18"/>
                          <w:szCs w:val="18"/>
                        </w:rPr>
                        <w:t xml:space="preserve">    bank_data</w:t>
                      </w:r>
                    </w:p>
                    <w:p w14:paraId="6AB54FEB">
                      <w:pPr>
                        <w:rPr>
                          <w:sz w:val="18"/>
                          <w:szCs w:val="18"/>
                        </w:rPr>
                      </w:pPr>
                      <w:r>
                        <w:rPr>
                          <w:sz w:val="18"/>
                          <w:szCs w:val="18"/>
                        </w:rPr>
                        <w:t>WHERE</w:t>
                      </w:r>
                    </w:p>
                    <w:p w14:paraId="4245A471">
                      <w:pPr>
                        <w:rPr>
                          <w:sz w:val="18"/>
                          <w:szCs w:val="18"/>
                        </w:rPr>
                      </w:pPr>
                      <w:r>
                        <w:rPr>
                          <w:sz w:val="18"/>
                          <w:szCs w:val="18"/>
                        </w:rPr>
                        <w:t xml:space="preserve">    Churn = 1</w:t>
                      </w:r>
                    </w:p>
                    <w:p w14:paraId="04440157">
                      <w:pPr>
                        <w:rPr>
                          <w:sz w:val="18"/>
                          <w:szCs w:val="18"/>
                        </w:rPr>
                      </w:pPr>
                      <w:r>
                        <w:rPr>
                          <w:sz w:val="18"/>
                          <w:szCs w:val="18"/>
                        </w:rPr>
                        <w:t>GROUP BY NumOfProducts</w:t>
                      </w:r>
                    </w:p>
                    <w:p w14:paraId="233BF499">
                      <w:pPr>
                        <w:rPr>
                          <w:sz w:val="18"/>
                          <w:szCs w:val="18"/>
                        </w:rPr>
                      </w:pPr>
                      <w:r>
                        <w:rPr>
                          <w:sz w:val="18"/>
                          <w:szCs w:val="18"/>
                        </w:rPr>
                        <w:t>ORDER BY ChurnFrequency DESC;</w:t>
                      </w:r>
                    </w:p>
                  </w:txbxContent>
                </v:textbox>
              </v:shape>
            </w:pict>
          </mc:Fallback>
        </mc:AlternateContent>
      </w:r>
      <w:r>
        <w:rPr>
          <w:lang w:eastAsia="en-IN"/>
        </w:rPr>
        <w:drawing>
          <wp:inline distT="0" distB="0" distL="114300" distR="114300">
            <wp:extent cx="1623060" cy="765175"/>
            <wp:effectExtent l="0" t="0" r="15240" b="15875"/>
            <wp:docPr id="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0"/>
                    <pic:cNvPicPr>
                      <a:picLocks noChangeAspect="1"/>
                    </pic:cNvPicPr>
                  </pic:nvPicPr>
                  <pic:blipFill>
                    <a:blip r:embed="rId16"/>
                    <a:stretch>
                      <a:fillRect/>
                    </a:stretch>
                  </pic:blipFill>
                  <pic:spPr>
                    <a:xfrm>
                      <a:off x="0" y="0"/>
                      <a:ext cx="1623060" cy="765175"/>
                    </a:xfrm>
                    <a:prstGeom prst="rect">
                      <a:avLst/>
                    </a:prstGeom>
                    <a:noFill/>
                    <a:ln>
                      <a:noFill/>
                    </a:ln>
                  </pic:spPr>
                </pic:pic>
              </a:graphicData>
            </a:graphic>
          </wp:inline>
        </w:drawing>
      </w:r>
    </w:p>
    <w:p w14:paraId="6E722D71"/>
    <w:p w14:paraId="0285F09A"/>
    <w:p w14:paraId="481C1C73"/>
    <w:p w14:paraId="5DD8CCB9"/>
    <w:p w14:paraId="09C72DDB">
      <w:r>
        <w:rPr>
          <w:lang w:eastAsia="en-IN"/>
        </w:rPr>
        <mc:AlternateContent>
          <mc:Choice Requires="wps">
            <w:drawing>
              <wp:anchor distT="0" distB="0" distL="114300" distR="114300" simplePos="0" relativeHeight="251697152" behindDoc="0" locked="0" layoutInCell="1" allowOverlap="1">
                <wp:simplePos x="0" y="0"/>
                <wp:positionH relativeFrom="column">
                  <wp:posOffset>-100330</wp:posOffset>
                </wp:positionH>
                <wp:positionV relativeFrom="paragraph">
                  <wp:posOffset>5080</wp:posOffset>
                </wp:positionV>
                <wp:extent cx="6009640" cy="2578100"/>
                <wp:effectExtent l="4445" t="4445" r="5715" b="8255"/>
                <wp:wrapNone/>
                <wp:docPr id="74" name="Text Box 74"/>
                <wp:cNvGraphicFramePr/>
                <a:graphic xmlns:a="http://schemas.openxmlformats.org/drawingml/2006/main">
                  <a:graphicData uri="http://schemas.microsoft.com/office/word/2010/wordprocessingShape">
                    <wps:wsp>
                      <wps:cNvSpPr txBox="1"/>
                      <wps:spPr>
                        <a:xfrm>
                          <a:off x="979170" y="3123565"/>
                          <a:ext cx="6009640" cy="2578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1B38C9A">
                            <w:pPr>
                              <w:numPr>
                                <w:ilvl w:val="0"/>
                                <w:numId w:val="4"/>
                              </w:numPr>
                              <w:spacing w:beforeAutospacing="1" w:after="0" w:afterAutospacing="1"/>
                            </w:pPr>
                            <w:r>
                              <w:rPr>
                                <w:rStyle w:val="9"/>
                              </w:rPr>
                              <w:t>Churn Count by Number of Products:</w:t>
                            </w:r>
                          </w:p>
                          <w:p w14:paraId="22562895">
                            <w:pPr>
                              <w:numPr>
                                <w:ilvl w:val="1"/>
                                <w:numId w:val="4"/>
                              </w:numPr>
                              <w:spacing w:beforeAutospacing="1" w:after="0" w:afterAutospacing="1"/>
                            </w:pPr>
                            <w:r>
                              <w:t>Customers with 1 product: 1409</w:t>
                            </w:r>
                          </w:p>
                          <w:p w14:paraId="3ABD80FA">
                            <w:pPr>
                              <w:numPr>
                                <w:ilvl w:val="1"/>
                                <w:numId w:val="4"/>
                              </w:numPr>
                              <w:spacing w:beforeAutospacing="1" w:after="0" w:afterAutospacing="1"/>
                            </w:pPr>
                            <w:r>
                              <w:t>Customers with 2 products: 348</w:t>
                            </w:r>
                          </w:p>
                          <w:p w14:paraId="7E32675D">
                            <w:pPr>
                              <w:numPr>
                                <w:ilvl w:val="1"/>
                                <w:numId w:val="4"/>
                              </w:numPr>
                              <w:spacing w:beforeAutospacing="1" w:after="0" w:afterAutospacing="1"/>
                            </w:pPr>
                            <w:r>
                              <w:t>Customers with 3 products: 220</w:t>
                            </w:r>
                          </w:p>
                          <w:p w14:paraId="55B7897F">
                            <w:pPr>
                              <w:numPr>
                                <w:ilvl w:val="1"/>
                                <w:numId w:val="4"/>
                              </w:numPr>
                              <w:spacing w:beforeAutospacing="1" w:after="0" w:afterAutospacing="1"/>
                            </w:pPr>
                            <w:r>
                              <w:t>Customers with 4 products: 60</w:t>
                            </w:r>
                          </w:p>
                          <w:p w14:paraId="03EED778">
                            <w:pPr>
                              <w:numPr>
                                <w:ilvl w:val="0"/>
                                <w:numId w:val="4"/>
                              </w:numPr>
                              <w:spacing w:beforeAutospacing="1" w:after="0" w:afterAutospacing="1"/>
                            </w:pPr>
                            <w:r>
                              <w:t>There is a noticeable trend showing that the churn count generally decreases as the number of products per customer increases.</w:t>
                            </w:r>
                          </w:p>
                          <w:p w14:paraId="04D82917">
                            <w:pPr>
                              <w:numPr>
                                <w:ilvl w:val="0"/>
                                <w:numId w:val="4"/>
                              </w:numPr>
                              <w:spacing w:beforeAutospacing="1" w:after="0" w:afterAutospacing="1"/>
                            </w:pPr>
                            <w:r>
                              <w:t>Customers with only one product are more prone to churn compared to those with multiple products. This suggests that providing additional products or services to customers might enhance retention rates.</w:t>
                            </w:r>
                          </w:p>
                          <w:p w14:paraId="7CD9A30C">
                            <w:pPr>
                              <w:numPr>
                                <w:ilvl w:val="0"/>
                                <w:numId w:val="4"/>
                              </w:numPr>
                              <w:spacing w:beforeAutospacing="1" w:after="0" w:afterAutospacing="1"/>
                            </w:pPr>
                            <w:r>
                              <w:t>Understanding this relationship can assist the bank in customizing its product offerings and retention strategies to better meet the needs and preferences of different customer segments.</w:t>
                            </w:r>
                          </w:p>
                          <w:p w14:paraId="75EFA7C8">
                            <w:pPr>
                              <w:pStyle w:val="11"/>
                            </w:pPr>
                            <w:r>
                              <w:t>窗体顶端</w:t>
                            </w:r>
                          </w:p>
                          <w:p w14:paraId="2CE3CBA2">
                            <w:pPr>
                              <w:pStyle w:val="12"/>
                            </w:pPr>
                            <w:r>
                              <w:t>窗体底端</w:t>
                            </w:r>
                          </w:p>
                          <w:p w14:paraId="4919E8B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pt;margin-top:0.4pt;height:203pt;width:473.2pt;z-index:251697152;mso-width-relative:page;mso-height-relative:page;" fillcolor="#FFFFFF [3201]" filled="t" stroked="t" coordsize="21600,21600" o:gfxdata="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sLO+XWAAAACAEA&#10;AA8AAAAAAAAAAQAgAAAAIgAAAGRycy9kb3ducmV2LnhtbFBLAQIUABQAAAAIAIdO4kA+T0/GVQIA&#10;AMQEAAAOAAAAAAAAAAEAIAAAACUBAABkcnMvZTJvRG9jLnhtbFBLBQYAAAAABgAGAFkBAADsBQAA&#10;AAA=&#10;">
                <v:fill on="t" focussize="0,0"/>
                <v:stroke weight="0.5pt" color="#000000 [3204]" joinstyle="round"/>
                <v:imagedata o:title=""/>
                <o:lock v:ext="edit" aspectratio="f"/>
                <v:textbox>
                  <w:txbxContent>
                    <w:p w14:paraId="11B38C9A">
                      <w:pPr>
                        <w:numPr>
                          <w:ilvl w:val="0"/>
                          <w:numId w:val="4"/>
                        </w:numPr>
                        <w:spacing w:beforeAutospacing="1" w:after="0" w:afterAutospacing="1"/>
                      </w:pPr>
                      <w:r>
                        <w:rPr>
                          <w:rStyle w:val="9"/>
                        </w:rPr>
                        <w:t>Churn Count by Number of Products:</w:t>
                      </w:r>
                    </w:p>
                    <w:p w14:paraId="22562895">
                      <w:pPr>
                        <w:numPr>
                          <w:ilvl w:val="1"/>
                          <w:numId w:val="4"/>
                        </w:numPr>
                        <w:spacing w:beforeAutospacing="1" w:after="0" w:afterAutospacing="1"/>
                      </w:pPr>
                      <w:r>
                        <w:t>Customers with 1 product: 1409</w:t>
                      </w:r>
                    </w:p>
                    <w:p w14:paraId="3ABD80FA">
                      <w:pPr>
                        <w:numPr>
                          <w:ilvl w:val="1"/>
                          <w:numId w:val="4"/>
                        </w:numPr>
                        <w:spacing w:beforeAutospacing="1" w:after="0" w:afterAutospacing="1"/>
                      </w:pPr>
                      <w:r>
                        <w:t>Customers with 2 products: 348</w:t>
                      </w:r>
                    </w:p>
                    <w:p w14:paraId="7E32675D">
                      <w:pPr>
                        <w:numPr>
                          <w:ilvl w:val="1"/>
                          <w:numId w:val="4"/>
                        </w:numPr>
                        <w:spacing w:beforeAutospacing="1" w:after="0" w:afterAutospacing="1"/>
                      </w:pPr>
                      <w:r>
                        <w:t>Customers with 3 products: 220</w:t>
                      </w:r>
                    </w:p>
                    <w:p w14:paraId="55B7897F">
                      <w:pPr>
                        <w:numPr>
                          <w:ilvl w:val="1"/>
                          <w:numId w:val="4"/>
                        </w:numPr>
                        <w:spacing w:beforeAutospacing="1" w:after="0" w:afterAutospacing="1"/>
                      </w:pPr>
                      <w:r>
                        <w:t>Customers with 4 products: 60</w:t>
                      </w:r>
                    </w:p>
                    <w:p w14:paraId="03EED778">
                      <w:pPr>
                        <w:numPr>
                          <w:ilvl w:val="0"/>
                          <w:numId w:val="4"/>
                        </w:numPr>
                        <w:spacing w:beforeAutospacing="1" w:after="0" w:afterAutospacing="1"/>
                      </w:pPr>
                      <w:r>
                        <w:t>There is a noticeable trend showing that the churn count generally decreases as the number of products per customer increases.</w:t>
                      </w:r>
                    </w:p>
                    <w:p w14:paraId="04D82917">
                      <w:pPr>
                        <w:numPr>
                          <w:ilvl w:val="0"/>
                          <w:numId w:val="4"/>
                        </w:numPr>
                        <w:spacing w:beforeAutospacing="1" w:after="0" w:afterAutospacing="1"/>
                      </w:pPr>
                      <w:r>
                        <w:t>Customers with only one product are more prone to churn compared to those with multiple products. This suggests that providing additional products or services to customers might enhance retention rates.</w:t>
                      </w:r>
                    </w:p>
                    <w:p w14:paraId="7CD9A30C">
                      <w:pPr>
                        <w:numPr>
                          <w:ilvl w:val="0"/>
                          <w:numId w:val="4"/>
                        </w:numPr>
                        <w:spacing w:beforeAutospacing="1" w:after="0" w:afterAutospacing="1"/>
                      </w:pPr>
                      <w:r>
                        <w:t>Understanding this relationship can assist the bank in customizing its product offerings and retention strategies to better meet the needs and preferences of different customer segments.</w:t>
                      </w:r>
                    </w:p>
                    <w:p w14:paraId="75EFA7C8">
                      <w:pPr>
                        <w:pStyle w:val="11"/>
                      </w:pPr>
                      <w:r>
                        <w:t>窗体顶端</w:t>
                      </w:r>
                    </w:p>
                    <w:p w14:paraId="2CE3CBA2">
                      <w:pPr>
                        <w:pStyle w:val="12"/>
                      </w:pPr>
                      <w:r>
                        <w:t>窗体底端</w:t>
                      </w:r>
                    </w:p>
                    <w:p w14:paraId="4919E8BC"/>
                  </w:txbxContent>
                </v:textbox>
              </v:shape>
            </w:pict>
          </mc:Fallback>
        </mc:AlternateContent>
      </w:r>
    </w:p>
    <w:p w14:paraId="352FFC96"/>
    <w:p w14:paraId="1AAD6EBE"/>
    <w:p w14:paraId="186FEE81"/>
    <w:p w14:paraId="71ADC4A5"/>
    <w:p w14:paraId="0047B184"/>
    <w:p w14:paraId="2D7FC809"/>
    <w:p w14:paraId="7192CD2A"/>
    <w:p w14:paraId="287D012F"/>
    <w:p w14:paraId="462989D3"/>
    <w:p w14:paraId="4DBD99FA">
      <w:pPr>
        <w:widowControl w:val="0"/>
        <w:spacing w:before="300" w:after="200" w:line="240" w:lineRule="auto"/>
        <w:rPr>
          <w:rFonts w:eastAsia="Lato" w:cs="Times New Roman"/>
          <w:b/>
          <w:bCs/>
          <w:sz w:val="24"/>
          <w:szCs w:val="24"/>
        </w:rPr>
      </w:pPr>
      <w:r>
        <w:rPr>
          <w:rFonts w:eastAsia="Lato" w:cs="Times New Roman"/>
          <w:b/>
          <w:bCs/>
          <w:sz w:val="24"/>
          <w:szCs w:val="24"/>
          <w:lang w:val="en-US"/>
        </w:rPr>
        <w:t>11.</w:t>
      </w:r>
      <w:r>
        <w:rPr>
          <w:rFonts w:eastAsia="Lato" w:cs="Times New Roman"/>
          <w:b/>
          <w:bCs/>
          <w:sz w:val="24"/>
          <w:szCs w:val="24"/>
        </w:rPr>
        <w:t>Examine the trend of customers joining over time and identify any seasonal patterns (yearly or monthly). Prepare the data through SQL and then visualize it.</w:t>
      </w:r>
    </w:p>
    <w:p w14:paraId="35CB0A33">
      <w:pPr>
        <w:widowControl w:val="0"/>
        <w:spacing w:before="300" w:after="200" w:line="240" w:lineRule="auto"/>
        <w:rPr>
          <w:rFonts w:ascii="Times New Roman" w:hAnsi="Times New Roman" w:eastAsia="Lato" w:cs="Times New Roman"/>
          <w:b/>
          <w:bCs/>
          <w:sz w:val="24"/>
          <w:szCs w:val="24"/>
        </w:rPr>
      </w:pPr>
      <w:r>
        <w:rPr>
          <w:sz w:val="24"/>
          <w:lang w:eastAsia="en-IN"/>
        </w:rPr>
        <mc:AlternateContent>
          <mc:Choice Requires="wps">
            <w:drawing>
              <wp:anchor distT="0" distB="0" distL="114300" distR="114300" simplePos="0" relativeHeight="251679744" behindDoc="0" locked="0" layoutInCell="1" allowOverlap="1">
                <wp:simplePos x="0" y="0"/>
                <wp:positionH relativeFrom="column">
                  <wp:posOffset>4108450</wp:posOffset>
                </wp:positionH>
                <wp:positionV relativeFrom="paragraph">
                  <wp:posOffset>147320</wp:posOffset>
                </wp:positionV>
                <wp:extent cx="2164715" cy="2830195"/>
                <wp:effectExtent l="4445" t="4445" r="21590" b="22860"/>
                <wp:wrapNone/>
                <wp:docPr id="42" name="Text Box 42"/>
                <wp:cNvGraphicFramePr/>
                <a:graphic xmlns:a="http://schemas.openxmlformats.org/drawingml/2006/main">
                  <a:graphicData uri="http://schemas.microsoft.com/office/word/2010/wordprocessingShape">
                    <wps:wsp>
                      <wps:cNvSpPr txBox="1"/>
                      <wps:spPr>
                        <a:xfrm>
                          <a:off x="5022850" y="1913255"/>
                          <a:ext cx="2164715" cy="28301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2250080">
                            <w:r>
                              <w:drawing>
                                <wp:inline distT="0" distB="0" distL="114300" distR="114300">
                                  <wp:extent cx="2069465" cy="2697480"/>
                                  <wp:effectExtent l="0" t="0" r="6985" b="76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7"/>
                                          <a:stretch>
                                            <a:fillRect/>
                                          </a:stretch>
                                        </pic:blipFill>
                                        <pic:spPr>
                                          <a:xfrm>
                                            <a:off x="0" y="0"/>
                                            <a:ext cx="2069465" cy="2697480"/>
                                          </a:xfrm>
                                          <a:prstGeom prst="rect">
                                            <a:avLst/>
                                          </a:prstGeom>
                                          <a:noFill/>
                                          <a:ln>
                                            <a:noFill/>
                                          </a:ln>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5pt;margin-top:11.6pt;height:222.85pt;width:170.45pt;z-index:251679744;mso-width-relative:page;mso-height-relative:page;" fillcolor="#FFFFFF [3201]" filled="t" stroked="t" coordsize="21600,21600" o:gfxdata="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Y9JdddcA&#10;AAAKAQAADwAAAAAAAAABACAAAAAiAAAAZHJzL2Rvd25yZXYueG1sUEsBAhQAFAAAAAgAh07iQKes&#10;H0xZAgAAxwQAAA4AAAAAAAAAAQAgAAAAJgEAAGRycy9lMm9Eb2MueG1sUEsFBgAAAAAGAAYAWQEA&#10;APEFAAAAAA==&#10;">
                <v:fill on="t" focussize="0,0"/>
                <v:stroke weight="0.5pt" color="#000000 [3204]" joinstyle="round"/>
                <v:imagedata o:title=""/>
                <o:lock v:ext="edit" aspectratio="f"/>
                <v:textbox style="layout-flow:vertical-ideographic;">
                  <w:txbxContent>
                    <w:p w14:paraId="22250080">
                      <w:r>
                        <w:drawing>
                          <wp:inline distT="0" distB="0" distL="114300" distR="114300">
                            <wp:extent cx="2069465" cy="2697480"/>
                            <wp:effectExtent l="0" t="0" r="6985" b="76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7"/>
                                    <a:stretch>
                                      <a:fillRect/>
                                    </a:stretch>
                                  </pic:blipFill>
                                  <pic:spPr>
                                    <a:xfrm>
                                      <a:off x="0" y="0"/>
                                      <a:ext cx="2069465" cy="2697480"/>
                                    </a:xfrm>
                                    <a:prstGeom prst="rect">
                                      <a:avLst/>
                                    </a:prstGeom>
                                    <a:noFill/>
                                    <a:ln>
                                      <a:noFill/>
                                    </a:ln>
                                  </pic:spPr>
                                </pic:pic>
                              </a:graphicData>
                            </a:graphic>
                          </wp:inline>
                        </w:drawing>
                      </w:r>
                    </w:p>
                  </w:txbxContent>
                </v:textbox>
              </v:shape>
            </w:pict>
          </mc:Fallback>
        </mc:AlternateContent>
      </w:r>
      <w:r>
        <w:rPr>
          <w:sz w:val="24"/>
          <w:lang w:eastAsia="en-IN"/>
        </w:rPr>
        <mc:AlternateContent>
          <mc:Choice Requires="wps">
            <w:drawing>
              <wp:anchor distT="0" distB="0" distL="114300" distR="114300" simplePos="0" relativeHeight="251678720" behindDoc="0" locked="0" layoutInCell="1" allowOverlap="1">
                <wp:simplePos x="0" y="0"/>
                <wp:positionH relativeFrom="column">
                  <wp:posOffset>81915</wp:posOffset>
                </wp:positionH>
                <wp:positionV relativeFrom="paragraph">
                  <wp:posOffset>94615</wp:posOffset>
                </wp:positionV>
                <wp:extent cx="3741420" cy="2620010"/>
                <wp:effectExtent l="4445" t="4445" r="6985" b="23495"/>
                <wp:wrapNone/>
                <wp:docPr id="41" name="Text Box 41"/>
                <wp:cNvGraphicFramePr/>
                <a:graphic xmlns:a="http://schemas.openxmlformats.org/drawingml/2006/main">
                  <a:graphicData uri="http://schemas.microsoft.com/office/word/2010/wordprocessingShape">
                    <wps:wsp>
                      <wps:cNvSpPr txBox="1"/>
                      <wps:spPr>
                        <a:xfrm>
                          <a:off x="996315" y="1860550"/>
                          <a:ext cx="3741420" cy="26200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8B0072">
                            <w:pPr>
                              <w:rPr>
                                <w:sz w:val="18"/>
                                <w:szCs w:val="18"/>
                              </w:rPr>
                            </w:pPr>
                            <w:r>
                              <w:rPr>
                                <w:sz w:val="18"/>
                                <w:szCs w:val="18"/>
                              </w:rPr>
                              <w:t xml:space="preserve">SELECT </w:t>
                            </w:r>
                          </w:p>
                          <w:p w14:paraId="5DE03AA5">
                            <w:pPr>
                              <w:rPr>
                                <w:sz w:val="18"/>
                                <w:szCs w:val="18"/>
                              </w:rPr>
                            </w:pPr>
                            <w:r>
                              <w:rPr>
                                <w:sz w:val="18"/>
                                <w:szCs w:val="18"/>
                              </w:rPr>
                              <w:t xml:space="preserve">    EXTRACT(YEAR FROM bank_doj_converted) AS YearJoined,</w:t>
                            </w:r>
                          </w:p>
                          <w:p w14:paraId="76049220">
                            <w:pPr>
                              <w:rPr>
                                <w:sz w:val="18"/>
                                <w:szCs w:val="18"/>
                              </w:rPr>
                            </w:pPr>
                            <w:r>
                              <w:rPr>
                                <w:sz w:val="18"/>
                                <w:szCs w:val="18"/>
                              </w:rPr>
                              <w:t xml:space="preserve">    EXTRACT(MONTH FROM bank_doj_converted) AS MonthJoined,</w:t>
                            </w:r>
                          </w:p>
                          <w:p w14:paraId="17350371">
                            <w:pPr>
                              <w:rPr>
                                <w:sz w:val="18"/>
                                <w:szCs w:val="18"/>
                              </w:rPr>
                            </w:pPr>
                            <w:r>
                              <w:rPr>
                                <w:sz w:val="18"/>
                                <w:szCs w:val="18"/>
                              </w:rPr>
                              <w:t xml:space="preserve">    COUNT(*) AS TotalCustomers</w:t>
                            </w:r>
                          </w:p>
                          <w:p w14:paraId="7E83AB33">
                            <w:pPr>
                              <w:rPr>
                                <w:sz w:val="18"/>
                                <w:szCs w:val="18"/>
                              </w:rPr>
                            </w:pPr>
                            <w:r>
                              <w:rPr>
                                <w:sz w:val="18"/>
                                <w:szCs w:val="18"/>
                              </w:rPr>
                              <w:t>FROM</w:t>
                            </w:r>
                          </w:p>
                          <w:p w14:paraId="1172769B">
                            <w:pPr>
                              <w:rPr>
                                <w:sz w:val="18"/>
                                <w:szCs w:val="18"/>
                              </w:rPr>
                            </w:pPr>
                            <w:r>
                              <w:rPr>
                                <w:sz w:val="18"/>
                                <w:szCs w:val="18"/>
                              </w:rPr>
                              <w:t xml:space="preserve">    bank_data</w:t>
                            </w:r>
                          </w:p>
                          <w:p w14:paraId="46158F1D">
                            <w:pPr>
                              <w:rPr>
                                <w:sz w:val="18"/>
                                <w:szCs w:val="18"/>
                              </w:rPr>
                            </w:pPr>
                            <w:r>
                              <w:rPr>
                                <w:sz w:val="18"/>
                                <w:szCs w:val="18"/>
                              </w:rPr>
                              <w:t xml:space="preserve">GROUP BY </w:t>
                            </w:r>
                          </w:p>
                          <w:p w14:paraId="5ADE7F49">
                            <w:pPr>
                              <w:rPr>
                                <w:sz w:val="18"/>
                                <w:szCs w:val="18"/>
                              </w:rPr>
                            </w:pPr>
                            <w:r>
                              <w:rPr>
                                <w:sz w:val="18"/>
                                <w:szCs w:val="18"/>
                              </w:rPr>
                              <w:t xml:space="preserve">    YearJoined, MonthJoined</w:t>
                            </w:r>
                          </w:p>
                          <w:p w14:paraId="2227344A">
                            <w:pPr>
                              <w:rPr>
                                <w:sz w:val="18"/>
                                <w:szCs w:val="18"/>
                              </w:rPr>
                            </w:pPr>
                            <w:r>
                              <w:rPr>
                                <w:sz w:val="18"/>
                                <w:szCs w:val="18"/>
                              </w:rPr>
                              <w:t xml:space="preserve">ORDER BY </w:t>
                            </w:r>
                          </w:p>
                          <w:p w14:paraId="1880AE11">
                            <w:pPr>
                              <w:rPr>
                                <w:sz w:val="18"/>
                                <w:szCs w:val="18"/>
                              </w:rPr>
                            </w:pPr>
                            <w:r>
                              <w:rPr>
                                <w:sz w:val="18"/>
                                <w:szCs w:val="18"/>
                              </w:rPr>
                              <w:t xml:space="preserve">    YearJoined, MonthJoined;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5pt;margin-top:7.45pt;height:206.3pt;width:294.6pt;z-index:251678720;mso-width-relative:page;mso-height-relative:page;" fillcolor="#FFFFFF [3201]" filled="t" stroked="t" coordsize="21600,21600" o:gfxdata="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6V7OLVAAAACQEAAA8A&#10;AAAAAAAAAQAgAAAAIgAAAGRycy9kb3ducmV2LnhtbFBLAQIUABQAAAAIAIdO4kC+ykafUwIAAMQE&#10;AAAOAAAAAAAAAAEAIAAAACQBAABkcnMvZTJvRG9jLnhtbFBLBQYAAAAABgAGAFkBAADpBQAAAAA=&#10;">
                <v:fill on="t" focussize="0,0"/>
                <v:stroke weight="0.5pt" color="#000000 [3204]" joinstyle="round"/>
                <v:imagedata o:title=""/>
                <o:lock v:ext="edit" aspectratio="f"/>
                <v:textbox>
                  <w:txbxContent>
                    <w:p w14:paraId="5D8B0072">
                      <w:pPr>
                        <w:rPr>
                          <w:sz w:val="18"/>
                          <w:szCs w:val="18"/>
                        </w:rPr>
                      </w:pPr>
                      <w:r>
                        <w:rPr>
                          <w:sz w:val="18"/>
                          <w:szCs w:val="18"/>
                        </w:rPr>
                        <w:t xml:space="preserve">SELECT </w:t>
                      </w:r>
                    </w:p>
                    <w:p w14:paraId="5DE03AA5">
                      <w:pPr>
                        <w:rPr>
                          <w:sz w:val="18"/>
                          <w:szCs w:val="18"/>
                        </w:rPr>
                      </w:pPr>
                      <w:r>
                        <w:rPr>
                          <w:sz w:val="18"/>
                          <w:szCs w:val="18"/>
                        </w:rPr>
                        <w:t xml:space="preserve">    EXTRACT(YEAR FROM bank_doj_converted) AS YearJoined,</w:t>
                      </w:r>
                    </w:p>
                    <w:p w14:paraId="76049220">
                      <w:pPr>
                        <w:rPr>
                          <w:sz w:val="18"/>
                          <w:szCs w:val="18"/>
                        </w:rPr>
                      </w:pPr>
                      <w:r>
                        <w:rPr>
                          <w:sz w:val="18"/>
                          <w:szCs w:val="18"/>
                        </w:rPr>
                        <w:t xml:space="preserve">    EXTRACT(MONTH FROM bank_doj_converted) AS MonthJoined,</w:t>
                      </w:r>
                    </w:p>
                    <w:p w14:paraId="17350371">
                      <w:pPr>
                        <w:rPr>
                          <w:sz w:val="18"/>
                          <w:szCs w:val="18"/>
                        </w:rPr>
                      </w:pPr>
                      <w:r>
                        <w:rPr>
                          <w:sz w:val="18"/>
                          <w:szCs w:val="18"/>
                        </w:rPr>
                        <w:t xml:space="preserve">    COUNT(*) AS TotalCustomers</w:t>
                      </w:r>
                    </w:p>
                    <w:p w14:paraId="7E83AB33">
                      <w:pPr>
                        <w:rPr>
                          <w:sz w:val="18"/>
                          <w:szCs w:val="18"/>
                        </w:rPr>
                      </w:pPr>
                      <w:r>
                        <w:rPr>
                          <w:sz w:val="18"/>
                          <w:szCs w:val="18"/>
                        </w:rPr>
                        <w:t>FROM</w:t>
                      </w:r>
                    </w:p>
                    <w:p w14:paraId="1172769B">
                      <w:pPr>
                        <w:rPr>
                          <w:sz w:val="18"/>
                          <w:szCs w:val="18"/>
                        </w:rPr>
                      </w:pPr>
                      <w:r>
                        <w:rPr>
                          <w:sz w:val="18"/>
                          <w:szCs w:val="18"/>
                        </w:rPr>
                        <w:t xml:space="preserve">    bank_data</w:t>
                      </w:r>
                    </w:p>
                    <w:p w14:paraId="46158F1D">
                      <w:pPr>
                        <w:rPr>
                          <w:sz w:val="18"/>
                          <w:szCs w:val="18"/>
                        </w:rPr>
                      </w:pPr>
                      <w:r>
                        <w:rPr>
                          <w:sz w:val="18"/>
                          <w:szCs w:val="18"/>
                        </w:rPr>
                        <w:t xml:space="preserve">GROUP BY </w:t>
                      </w:r>
                    </w:p>
                    <w:p w14:paraId="5ADE7F49">
                      <w:pPr>
                        <w:rPr>
                          <w:sz w:val="18"/>
                          <w:szCs w:val="18"/>
                        </w:rPr>
                      </w:pPr>
                      <w:r>
                        <w:rPr>
                          <w:sz w:val="18"/>
                          <w:szCs w:val="18"/>
                        </w:rPr>
                        <w:t xml:space="preserve">    YearJoined, MonthJoined</w:t>
                      </w:r>
                    </w:p>
                    <w:p w14:paraId="2227344A">
                      <w:pPr>
                        <w:rPr>
                          <w:sz w:val="18"/>
                          <w:szCs w:val="18"/>
                        </w:rPr>
                      </w:pPr>
                      <w:r>
                        <w:rPr>
                          <w:sz w:val="18"/>
                          <w:szCs w:val="18"/>
                        </w:rPr>
                        <w:t xml:space="preserve">ORDER BY </w:t>
                      </w:r>
                    </w:p>
                    <w:p w14:paraId="1880AE11">
                      <w:pPr>
                        <w:rPr>
                          <w:sz w:val="18"/>
                          <w:szCs w:val="18"/>
                        </w:rPr>
                      </w:pPr>
                      <w:r>
                        <w:rPr>
                          <w:sz w:val="18"/>
                          <w:szCs w:val="18"/>
                        </w:rPr>
                        <w:t xml:space="preserve">    YearJoined, MonthJoined;</w:t>
                      </w:r>
                    </w:p>
                  </w:txbxContent>
                </v:textbox>
              </v:shape>
            </w:pict>
          </mc:Fallback>
        </mc:AlternateContent>
      </w:r>
    </w:p>
    <w:p w14:paraId="6ED0CABE">
      <w:pPr>
        <w:widowControl w:val="0"/>
        <w:spacing w:before="300" w:after="200" w:line="240" w:lineRule="auto"/>
        <w:rPr>
          <w:rFonts w:ascii="Times New Roman" w:hAnsi="Times New Roman" w:eastAsia="Lato" w:cs="Times New Roman"/>
          <w:b/>
          <w:bCs/>
          <w:sz w:val="24"/>
          <w:szCs w:val="24"/>
        </w:rPr>
      </w:pPr>
    </w:p>
    <w:p w14:paraId="4114AD53">
      <w:pPr>
        <w:widowControl w:val="0"/>
        <w:spacing w:before="300" w:after="200" w:line="240" w:lineRule="auto"/>
        <w:rPr>
          <w:rFonts w:ascii="Times New Roman" w:hAnsi="Times New Roman" w:eastAsia="Lato" w:cs="Times New Roman"/>
          <w:b/>
          <w:bCs/>
          <w:sz w:val="24"/>
          <w:szCs w:val="24"/>
        </w:rPr>
      </w:pPr>
    </w:p>
    <w:p w14:paraId="56B8C0F3">
      <w:pPr>
        <w:widowControl w:val="0"/>
        <w:spacing w:before="300" w:after="200" w:line="240" w:lineRule="auto"/>
      </w:pPr>
    </w:p>
    <w:p w14:paraId="1C263407">
      <w:pPr>
        <w:widowControl w:val="0"/>
        <w:spacing w:before="300" w:after="200" w:line="240" w:lineRule="auto"/>
      </w:pPr>
    </w:p>
    <w:p w14:paraId="44E00BAE">
      <w:pPr>
        <w:widowControl w:val="0"/>
        <w:spacing w:before="300" w:after="200" w:line="240" w:lineRule="auto"/>
      </w:pPr>
    </w:p>
    <w:p w14:paraId="219E849D">
      <w:pPr>
        <w:widowControl w:val="0"/>
        <w:spacing w:before="300" w:after="200" w:line="240" w:lineRule="auto"/>
        <w:rPr>
          <w:rFonts w:ascii="Times New Roman" w:hAnsi="Times New Roman" w:eastAsia="Lato" w:cs="Times New Roman"/>
          <w:b/>
          <w:bCs/>
          <w:sz w:val="24"/>
          <w:szCs w:val="24"/>
        </w:rPr>
      </w:pPr>
      <w:r>
        <w:rPr>
          <w:lang w:eastAsia="en-IN"/>
        </w:rPr>
        <w:drawing>
          <wp:inline distT="0" distB="0" distL="114300" distR="114300">
            <wp:extent cx="6085840" cy="2419350"/>
            <wp:effectExtent l="0" t="0" r="10160"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18"/>
                    <a:stretch>
                      <a:fillRect/>
                    </a:stretch>
                  </pic:blipFill>
                  <pic:spPr>
                    <a:xfrm>
                      <a:off x="0" y="0"/>
                      <a:ext cx="6085840" cy="2419350"/>
                    </a:xfrm>
                    <a:prstGeom prst="rect">
                      <a:avLst/>
                    </a:prstGeom>
                    <a:noFill/>
                    <a:ln>
                      <a:noFill/>
                    </a:ln>
                  </pic:spPr>
                </pic:pic>
              </a:graphicData>
            </a:graphic>
          </wp:inline>
        </w:drawing>
      </w:r>
    </w:p>
    <w:p w14:paraId="084A4EDA"/>
    <w:p w14:paraId="540ABBA8">
      <w:r>
        <w:rPr>
          <w:lang w:eastAsia="en-IN"/>
        </w:rPr>
        <mc:AlternateContent>
          <mc:Choice Requires="wps">
            <w:drawing>
              <wp:anchor distT="0" distB="0" distL="114300" distR="114300" simplePos="0" relativeHeight="251698176" behindDoc="0" locked="0" layoutInCell="1" allowOverlap="1">
                <wp:simplePos x="0" y="0"/>
                <wp:positionH relativeFrom="column">
                  <wp:posOffset>38735</wp:posOffset>
                </wp:positionH>
                <wp:positionV relativeFrom="paragraph">
                  <wp:posOffset>20955</wp:posOffset>
                </wp:positionV>
                <wp:extent cx="6076950" cy="2242185"/>
                <wp:effectExtent l="4445" t="4445" r="14605" b="20320"/>
                <wp:wrapNone/>
                <wp:docPr id="76" name="Text Box 76"/>
                <wp:cNvGraphicFramePr/>
                <a:graphic xmlns:a="http://schemas.openxmlformats.org/drawingml/2006/main">
                  <a:graphicData uri="http://schemas.microsoft.com/office/word/2010/wordprocessingShape">
                    <wps:wsp>
                      <wps:cNvSpPr txBox="1"/>
                      <wps:spPr>
                        <a:xfrm>
                          <a:off x="953135" y="3766820"/>
                          <a:ext cx="6076950" cy="22421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D79BF1E">
                            <w:pPr>
                              <w:pStyle w:val="8"/>
                            </w:pPr>
                            <w:r>
                              <w:rPr>
                                <w:rStyle w:val="9"/>
                              </w:rPr>
                              <w:t>Seasonal Patterns:</w:t>
                            </w:r>
                          </w:p>
                          <w:p w14:paraId="26FB2504">
                            <w:pPr>
                              <w:numPr>
                                <w:ilvl w:val="0"/>
                                <w:numId w:val="5"/>
                              </w:numPr>
                              <w:spacing w:beforeAutospacing="1" w:after="0" w:afterAutospacing="1"/>
                            </w:pPr>
                            <w:r>
                              <w:t>Observations suggest fluctuations in customer counts across various months, hinting at potential seasonal trends or marketing campaigns during specific periods.</w:t>
                            </w:r>
                          </w:p>
                          <w:p w14:paraId="6C991776">
                            <w:pPr>
                              <w:numPr>
                                <w:ilvl w:val="0"/>
                                <w:numId w:val="5"/>
                              </w:numPr>
                              <w:spacing w:beforeAutospacing="1" w:after="0" w:afterAutospacing="1"/>
                            </w:pPr>
                            <w:r>
                              <w:t>Notably, months such as November and December often exhibit elevated customer counts, perhaps influenced by year-end promotions or incentives.</w:t>
                            </w:r>
                          </w:p>
                          <w:p w14:paraId="5DCDDFBE">
                            <w:pPr>
                              <w:pStyle w:val="8"/>
                            </w:pPr>
                            <w:r>
                              <w:rPr>
                                <w:rStyle w:val="9"/>
                              </w:rPr>
                              <w:t>Annual Expansion:</w:t>
                            </w:r>
                          </w:p>
                          <w:p w14:paraId="6C2D2419">
                            <w:pPr>
                              <w:numPr>
                                <w:ilvl w:val="0"/>
                                <w:numId w:val="6"/>
                              </w:numPr>
                              <w:spacing w:beforeAutospacing="1" w:after="0" w:afterAutospacing="1"/>
                            </w:pPr>
                            <w:r>
                              <w:t>Over the years from 2016 to 2019, there's a discernible uptick in customer counts, reflecting the bank's progressive expansion and the steady growth of its customer base.</w:t>
                            </w:r>
                          </w:p>
                          <w:p w14:paraId="7437549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pt;margin-top:1.65pt;height:176.55pt;width:478.5pt;z-index:251698176;mso-width-relative:page;mso-height-relative:page;" fillcolor="#FFFFFF [3201]" filled="t" stroked="t" coordsize="21600,21600" o:gfxdata="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ADKULSAAAABwEAAA8AAAAA&#10;AAAAAQAgAAAAIgAAAGRycy9kb3ducmV2LnhtbFBLAQIUABQAAAAIAIdO4kCrHzrrUwIAAMQEAAAO&#10;AAAAAAAAAAEAIAAAACEBAABkcnMvZTJvRG9jLnhtbFBLBQYAAAAABgAGAFkBAADmBQAAAAA=&#10;">
                <v:fill on="t" focussize="0,0"/>
                <v:stroke weight="0.5pt" color="#000000 [3204]" joinstyle="round"/>
                <v:imagedata o:title=""/>
                <o:lock v:ext="edit" aspectratio="f"/>
                <v:textbox>
                  <w:txbxContent>
                    <w:p w14:paraId="1D79BF1E">
                      <w:pPr>
                        <w:pStyle w:val="8"/>
                      </w:pPr>
                      <w:r>
                        <w:rPr>
                          <w:rStyle w:val="9"/>
                        </w:rPr>
                        <w:t>Seasonal Patterns:</w:t>
                      </w:r>
                    </w:p>
                    <w:p w14:paraId="26FB2504">
                      <w:pPr>
                        <w:numPr>
                          <w:ilvl w:val="0"/>
                          <w:numId w:val="5"/>
                        </w:numPr>
                        <w:spacing w:beforeAutospacing="1" w:after="0" w:afterAutospacing="1"/>
                      </w:pPr>
                      <w:r>
                        <w:t>Observations suggest fluctuations in customer counts across various months, hinting at potential seasonal trends or marketing campaigns during specific periods.</w:t>
                      </w:r>
                    </w:p>
                    <w:p w14:paraId="6C991776">
                      <w:pPr>
                        <w:numPr>
                          <w:ilvl w:val="0"/>
                          <w:numId w:val="5"/>
                        </w:numPr>
                        <w:spacing w:beforeAutospacing="1" w:after="0" w:afterAutospacing="1"/>
                      </w:pPr>
                      <w:r>
                        <w:t>Notably, months such as November and December often exhibit elevated customer counts, perhaps influenced by year-end promotions or incentives.</w:t>
                      </w:r>
                    </w:p>
                    <w:p w14:paraId="5DCDDFBE">
                      <w:pPr>
                        <w:pStyle w:val="8"/>
                      </w:pPr>
                      <w:r>
                        <w:rPr>
                          <w:rStyle w:val="9"/>
                        </w:rPr>
                        <w:t>Annual Expansion:</w:t>
                      </w:r>
                    </w:p>
                    <w:p w14:paraId="6C2D2419">
                      <w:pPr>
                        <w:numPr>
                          <w:ilvl w:val="0"/>
                          <w:numId w:val="6"/>
                        </w:numPr>
                        <w:spacing w:beforeAutospacing="1" w:after="0" w:afterAutospacing="1"/>
                      </w:pPr>
                      <w:r>
                        <w:t>Over the years from 2016 to 2019, there's a discernible uptick in customer counts, reflecting the bank's progressive expansion and the steady growth of its customer base.</w:t>
                      </w:r>
                    </w:p>
                    <w:p w14:paraId="7437549D"/>
                  </w:txbxContent>
                </v:textbox>
              </v:shape>
            </w:pict>
          </mc:Fallback>
        </mc:AlternateContent>
      </w:r>
    </w:p>
    <w:p w14:paraId="0C0ECE36"/>
    <w:p w14:paraId="52C07074"/>
    <w:p w14:paraId="2C6E1C75"/>
    <w:p w14:paraId="2EFE5DB0"/>
    <w:p w14:paraId="6DBED7E3"/>
    <w:p w14:paraId="724A09ED"/>
    <w:p w14:paraId="4E2B2795">
      <w:pPr>
        <w:widowControl w:val="0"/>
        <w:spacing w:before="300" w:line="240" w:lineRule="auto"/>
        <w:rPr>
          <w:rFonts w:ascii="Times New Roman" w:hAnsi="Times New Roman" w:eastAsia="Lato" w:cs="Times New Roman"/>
          <w:b/>
          <w:bCs/>
        </w:rPr>
      </w:pPr>
    </w:p>
    <w:p w14:paraId="6CC53F90">
      <w:pPr>
        <w:widowControl w:val="0"/>
        <w:spacing w:before="300" w:line="240" w:lineRule="auto"/>
        <w:rPr>
          <w:rFonts w:ascii="Times New Roman" w:hAnsi="Times New Roman" w:eastAsia="Lato" w:cs="Times New Roman"/>
          <w:b/>
          <w:bCs/>
        </w:rPr>
      </w:pPr>
      <w:r>
        <w:rPr>
          <w:rFonts w:ascii="Times New Roman" w:hAnsi="Times New Roman" w:eastAsia="Lato" w:cs="Times New Roman"/>
          <w:b/>
          <w:bCs/>
          <w:lang w:val="en-US"/>
        </w:rPr>
        <w:t>12.</w:t>
      </w:r>
      <w:r>
        <w:rPr>
          <w:rFonts w:ascii="Times New Roman" w:hAnsi="Times New Roman" w:eastAsia="Lato" w:cs="Times New Roman"/>
          <w:b/>
          <w:bCs/>
        </w:rPr>
        <w:t>Analyze the relationship between the number of products and the account balance for customers who have exited.</w:t>
      </w:r>
    </w:p>
    <w:p w14:paraId="70255FD3">
      <w:pPr>
        <w:widowControl w:val="0"/>
        <w:spacing w:before="300" w:line="240" w:lineRule="auto"/>
        <w:jc w:val="right"/>
        <w:rPr>
          <w:rFonts w:ascii="Times New Roman" w:hAnsi="Times New Roman" w:eastAsia="Lato" w:cs="Times New Roman"/>
          <w:b/>
          <w:bCs/>
        </w:rPr>
      </w:pPr>
      <w:r>
        <w:rPr>
          <w:lang w:eastAsia="en-IN"/>
        </w:rPr>
        <mc:AlternateContent>
          <mc:Choice Requires="wps">
            <w:drawing>
              <wp:anchor distT="0" distB="0" distL="114300" distR="114300" simplePos="0" relativeHeight="251680768" behindDoc="0" locked="0" layoutInCell="1" allowOverlap="1">
                <wp:simplePos x="0" y="0"/>
                <wp:positionH relativeFrom="column">
                  <wp:posOffset>73660</wp:posOffset>
                </wp:positionH>
                <wp:positionV relativeFrom="paragraph">
                  <wp:posOffset>59690</wp:posOffset>
                </wp:positionV>
                <wp:extent cx="3333750" cy="1131570"/>
                <wp:effectExtent l="4445" t="4445" r="14605" b="6985"/>
                <wp:wrapNone/>
                <wp:docPr id="45" name="Text Box 45"/>
                <wp:cNvGraphicFramePr/>
                <a:graphic xmlns:a="http://schemas.openxmlformats.org/drawingml/2006/main">
                  <a:graphicData uri="http://schemas.microsoft.com/office/word/2010/wordprocessingShape">
                    <wps:wsp>
                      <wps:cNvSpPr txBox="1"/>
                      <wps:spPr>
                        <a:xfrm>
                          <a:off x="988060" y="1396365"/>
                          <a:ext cx="3333750" cy="11315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6E2A8A4">
                            <w:pPr>
                              <w:rPr>
                                <w:sz w:val="18"/>
                                <w:szCs w:val="18"/>
                              </w:rPr>
                            </w:pPr>
                            <w:r>
                              <w:rPr>
                                <w:sz w:val="18"/>
                                <w:szCs w:val="18"/>
                              </w:rPr>
                              <w:t xml:space="preserve">SELECT </w:t>
                            </w:r>
                          </w:p>
                          <w:p w14:paraId="53AC452A">
                            <w:pPr>
                              <w:rPr>
                                <w:sz w:val="18"/>
                                <w:szCs w:val="18"/>
                              </w:rPr>
                            </w:pPr>
                            <w:r>
                              <w:rPr>
                                <w:sz w:val="18"/>
                                <w:szCs w:val="18"/>
                              </w:rPr>
                              <w:t xml:space="preserve"> NumOfProducts,AVG(Balance) AS AverageBalanc</w:t>
                            </w:r>
                            <w:r>
                              <w:rPr>
                                <w:sz w:val="18"/>
                                <w:szCs w:val="18"/>
                                <w:lang w:val="en-US"/>
                              </w:rPr>
                              <w:t xml:space="preserve"> </w:t>
                            </w:r>
                            <w:r>
                              <w:rPr>
                                <w:sz w:val="18"/>
                                <w:szCs w:val="18"/>
                              </w:rPr>
                              <w:t>FROM</w:t>
                            </w:r>
                            <w:r>
                              <w:rPr>
                                <w:sz w:val="18"/>
                                <w:szCs w:val="18"/>
                                <w:lang w:val="en-US"/>
                              </w:rPr>
                              <w:t xml:space="preserve"> </w:t>
                            </w:r>
                            <w:r>
                              <w:rPr>
                                <w:sz w:val="18"/>
                                <w:szCs w:val="18"/>
                              </w:rPr>
                              <w:t>bank_data</w:t>
                            </w:r>
                            <w:r>
                              <w:rPr>
                                <w:sz w:val="18"/>
                                <w:szCs w:val="18"/>
                                <w:lang w:val="en-US"/>
                              </w:rPr>
                              <w:t xml:space="preserve"> </w:t>
                            </w:r>
                            <w:r>
                              <w:rPr>
                                <w:sz w:val="18"/>
                                <w:szCs w:val="18"/>
                              </w:rPr>
                              <w:t>WHERE</w:t>
                            </w:r>
                            <w:r>
                              <w:rPr>
                                <w:sz w:val="18"/>
                                <w:szCs w:val="18"/>
                                <w:lang w:val="en-US"/>
                              </w:rPr>
                              <w:t xml:space="preserve">  </w:t>
                            </w:r>
                            <w:r>
                              <w:rPr>
                                <w:sz w:val="18"/>
                                <w:szCs w:val="18"/>
                              </w:rPr>
                              <w:t>Churn = 1</w:t>
                            </w:r>
                          </w:p>
                          <w:p w14:paraId="15AA2336">
                            <w:pPr>
                              <w:rPr>
                                <w:sz w:val="18"/>
                                <w:szCs w:val="18"/>
                              </w:rPr>
                            </w:pPr>
                            <w:r>
                              <w:rPr>
                                <w:sz w:val="18"/>
                                <w:szCs w:val="18"/>
                              </w:rPr>
                              <w:t>GROUP BY NumOfProducts</w:t>
                            </w:r>
                          </w:p>
                          <w:p w14:paraId="2703C637">
                            <w:pPr>
                              <w:rPr>
                                <w:sz w:val="18"/>
                                <w:szCs w:val="18"/>
                              </w:rPr>
                            </w:pPr>
                            <w:r>
                              <w:rPr>
                                <w:sz w:val="18"/>
                                <w:szCs w:val="18"/>
                              </w:rPr>
                              <w:t xml:space="preserve">ORDER BY  2; </w:t>
                            </w:r>
                          </w:p>
                          <w:p w14:paraId="7C31242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4.7pt;height:89.1pt;width:262.5pt;z-index:251680768;mso-width-relative:page;mso-height-relative:page;" fillcolor="#FFFFFF [3201]" filled="t" stroked="t" coordsize="21600,21600" o:gfxdata="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gmq2XUAAAACAEAAA8A&#10;AAAAAAAAAQAgAAAAIgAAAGRycy9kb3ducmV2LnhtbFBLAQIUABQAAAAIAIdO4kAMTSqKVAIAAMQE&#10;AAAOAAAAAAAAAAEAIAAAACMBAABkcnMvZTJvRG9jLnhtbFBLBQYAAAAABgAGAFkBAADpBQAAAAA=&#10;">
                <v:fill on="t" focussize="0,0"/>
                <v:stroke weight="0.5pt" color="#000000 [3204]" joinstyle="round"/>
                <v:imagedata o:title=""/>
                <o:lock v:ext="edit" aspectratio="f"/>
                <v:textbox>
                  <w:txbxContent>
                    <w:p w14:paraId="56E2A8A4">
                      <w:pPr>
                        <w:rPr>
                          <w:sz w:val="18"/>
                          <w:szCs w:val="18"/>
                        </w:rPr>
                      </w:pPr>
                      <w:r>
                        <w:rPr>
                          <w:sz w:val="18"/>
                          <w:szCs w:val="18"/>
                        </w:rPr>
                        <w:t xml:space="preserve">SELECT </w:t>
                      </w:r>
                    </w:p>
                    <w:p w14:paraId="53AC452A">
                      <w:pPr>
                        <w:rPr>
                          <w:sz w:val="18"/>
                          <w:szCs w:val="18"/>
                        </w:rPr>
                      </w:pPr>
                      <w:r>
                        <w:rPr>
                          <w:sz w:val="18"/>
                          <w:szCs w:val="18"/>
                        </w:rPr>
                        <w:t xml:space="preserve"> NumOfProducts,AVG(Balance) AS AverageBalanc</w:t>
                      </w:r>
                      <w:r>
                        <w:rPr>
                          <w:sz w:val="18"/>
                          <w:szCs w:val="18"/>
                          <w:lang w:val="en-US"/>
                        </w:rPr>
                        <w:t xml:space="preserve"> </w:t>
                      </w:r>
                      <w:r>
                        <w:rPr>
                          <w:sz w:val="18"/>
                          <w:szCs w:val="18"/>
                        </w:rPr>
                        <w:t>FROM</w:t>
                      </w:r>
                      <w:r>
                        <w:rPr>
                          <w:sz w:val="18"/>
                          <w:szCs w:val="18"/>
                          <w:lang w:val="en-US"/>
                        </w:rPr>
                        <w:t xml:space="preserve"> </w:t>
                      </w:r>
                      <w:r>
                        <w:rPr>
                          <w:sz w:val="18"/>
                          <w:szCs w:val="18"/>
                        </w:rPr>
                        <w:t>bank_data</w:t>
                      </w:r>
                      <w:r>
                        <w:rPr>
                          <w:sz w:val="18"/>
                          <w:szCs w:val="18"/>
                          <w:lang w:val="en-US"/>
                        </w:rPr>
                        <w:t xml:space="preserve"> </w:t>
                      </w:r>
                      <w:r>
                        <w:rPr>
                          <w:sz w:val="18"/>
                          <w:szCs w:val="18"/>
                        </w:rPr>
                        <w:t>WHERE</w:t>
                      </w:r>
                      <w:r>
                        <w:rPr>
                          <w:sz w:val="18"/>
                          <w:szCs w:val="18"/>
                          <w:lang w:val="en-US"/>
                        </w:rPr>
                        <w:t xml:space="preserve">  </w:t>
                      </w:r>
                      <w:r>
                        <w:rPr>
                          <w:sz w:val="18"/>
                          <w:szCs w:val="18"/>
                        </w:rPr>
                        <w:t>Churn = 1</w:t>
                      </w:r>
                    </w:p>
                    <w:p w14:paraId="15AA2336">
                      <w:pPr>
                        <w:rPr>
                          <w:sz w:val="18"/>
                          <w:szCs w:val="18"/>
                        </w:rPr>
                      </w:pPr>
                      <w:r>
                        <w:rPr>
                          <w:sz w:val="18"/>
                          <w:szCs w:val="18"/>
                        </w:rPr>
                        <w:t>GROUP BY NumOfProducts</w:t>
                      </w:r>
                    </w:p>
                    <w:p w14:paraId="2703C637">
                      <w:pPr>
                        <w:rPr>
                          <w:sz w:val="18"/>
                          <w:szCs w:val="18"/>
                        </w:rPr>
                      </w:pPr>
                      <w:r>
                        <w:rPr>
                          <w:sz w:val="18"/>
                          <w:szCs w:val="18"/>
                        </w:rPr>
                        <w:t xml:space="preserve">ORDER BY  2; </w:t>
                      </w:r>
                    </w:p>
                    <w:p w14:paraId="7C312420">
                      <w:pPr>
                        <w:rPr>
                          <w:sz w:val="18"/>
                          <w:szCs w:val="18"/>
                        </w:rPr>
                      </w:pPr>
                    </w:p>
                  </w:txbxContent>
                </v:textbox>
              </v:shape>
            </w:pict>
          </mc:Fallback>
        </mc:AlternateContent>
      </w:r>
      <w:r>
        <w:rPr>
          <w:lang w:eastAsia="en-IN"/>
        </w:rPr>
        <w:drawing>
          <wp:inline distT="0" distB="0" distL="114300" distR="114300">
            <wp:extent cx="2305050" cy="942975"/>
            <wp:effectExtent l="0" t="0" r="0" b="9525"/>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6"/>
                    <pic:cNvPicPr>
                      <a:picLocks noChangeAspect="1"/>
                    </pic:cNvPicPr>
                  </pic:nvPicPr>
                  <pic:blipFill>
                    <a:blip r:embed="rId19"/>
                    <a:stretch>
                      <a:fillRect/>
                    </a:stretch>
                  </pic:blipFill>
                  <pic:spPr>
                    <a:xfrm>
                      <a:off x="0" y="0"/>
                      <a:ext cx="2305050" cy="942975"/>
                    </a:xfrm>
                    <a:prstGeom prst="rect">
                      <a:avLst/>
                    </a:prstGeom>
                    <a:noFill/>
                    <a:ln>
                      <a:noFill/>
                    </a:ln>
                  </pic:spPr>
                </pic:pic>
              </a:graphicData>
            </a:graphic>
          </wp:inline>
        </w:drawing>
      </w:r>
    </w:p>
    <w:p w14:paraId="3F7DD30C">
      <w:r>
        <w:rPr>
          <w:lang w:eastAsia="en-IN"/>
        </w:rPr>
        <mc:AlternateContent>
          <mc:Choice Requires="wps">
            <w:drawing>
              <wp:anchor distT="0" distB="0" distL="114300" distR="114300" simplePos="0" relativeHeight="251699200" behindDoc="0" locked="0" layoutInCell="1" allowOverlap="1">
                <wp:simplePos x="0" y="0"/>
                <wp:positionH relativeFrom="column">
                  <wp:posOffset>47625</wp:posOffset>
                </wp:positionH>
                <wp:positionV relativeFrom="paragraph">
                  <wp:posOffset>96520</wp:posOffset>
                </wp:positionV>
                <wp:extent cx="6433185" cy="2714625"/>
                <wp:effectExtent l="0" t="0" r="24765" b="28575"/>
                <wp:wrapNone/>
                <wp:docPr id="77" name="Text Box 77"/>
                <wp:cNvGraphicFramePr/>
                <a:graphic xmlns:a="http://schemas.openxmlformats.org/drawingml/2006/main">
                  <a:graphicData uri="http://schemas.microsoft.com/office/word/2010/wordprocessingShape">
                    <wps:wsp>
                      <wps:cNvSpPr txBox="1"/>
                      <wps:spPr>
                        <a:xfrm>
                          <a:off x="0" y="0"/>
                          <a:ext cx="6433185" cy="2714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6498EE9">
                            <w:pPr>
                              <w:pStyle w:val="8"/>
                              <w:rPr>
                                <w:rFonts w:asciiTheme="minorHAnsi" w:hAnsiTheme="minorHAnsi"/>
                              </w:rPr>
                            </w:pPr>
                            <w:r>
                              <w:rPr>
                                <w:rStyle w:val="9"/>
                                <w:rFonts w:asciiTheme="minorHAnsi" w:hAnsiTheme="minorHAnsi"/>
                              </w:rPr>
                              <w:t>Number of Products and Average Balance Relationship:</w:t>
                            </w:r>
                          </w:p>
                          <w:p w14:paraId="29482D27">
                            <w:pPr>
                              <w:numPr>
                                <w:ilvl w:val="0"/>
                                <w:numId w:val="7"/>
                              </w:numPr>
                              <w:spacing w:beforeAutospacing="1" w:after="0" w:afterAutospacing="1"/>
                            </w:pPr>
                            <w:r>
                              <w:t>Among customers with three products, the average balance is approximately $85,853.09, the lowest observed.</w:t>
                            </w:r>
                          </w:p>
                          <w:p w14:paraId="1188D085">
                            <w:pPr>
                              <w:numPr>
                                <w:ilvl w:val="0"/>
                                <w:numId w:val="7"/>
                              </w:numPr>
                              <w:spacing w:beforeAutospacing="1" w:after="0" w:afterAutospacing="1"/>
                            </w:pPr>
                            <w:r>
                              <w:t>An increasing trend in average balance is evident as the number of products per customer increases:</w:t>
                            </w:r>
                          </w:p>
                          <w:p w14:paraId="6A3CC437">
                            <w:pPr>
                              <w:numPr>
                                <w:ilvl w:val="1"/>
                                <w:numId w:val="7"/>
                              </w:numPr>
                              <w:spacing w:beforeAutospacing="1" w:after="0" w:afterAutospacing="1"/>
                            </w:pPr>
                            <w:r>
                              <w:t>Customers with two products maintain an average balance of around $90,252.36.</w:t>
                            </w:r>
                          </w:p>
                          <w:p w14:paraId="68E5A14C">
                            <w:pPr>
                              <w:numPr>
                                <w:ilvl w:val="1"/>
                                <w:numId w:val="7"/>
                              </w:numPr>
                              <w:spacing w:beforeAutospacing="1" w:after="0" w:afterAutospacing="1"/>
                            </w:pPr>
                            <w:r>
                              <w:t>For those with four products, the average balance rises to approximately $92,028.82.</w:t>
                            </w:r>
                          </w:p>
                          <w:p w14:paraId="0D785BE2">
                            <w:pPr>
                              <w:numPr>
                                <w:ilvl w:val="0"/>
                                <w:numId w:val="7"/>
                              </w:numPr>
                              <w:spacing w:beforeAutospacing="1" w:after="0" w:afterAutospacing="1"/>
                            </w:pPr>
                            <w:r>
                              <w:t xml:space="preserve">While data for customers with one product is not provided, it could be assumed they possess the highest average balance within the </w:t>
                            </w:r>
                            <w:r>
                              <w:rPr>
                                <w:lang w:val="en-US"/>
                              </w:rPr>
                              <w:t>analyzed</w:t>
                            </w:r>
                            <w:r>
                              <w:t xml:space="preserve"> groups.</w:t>
                            </w:r>
                          </w:p>
                          <w:p w14:paraId="6E1A4B5E">
                            <w:pPr>
                              <w:numPr>
                                <w:ilvl w:val="0"/>
                                <w:numId w:val="7"/>
                              </w:numPr>
                              <w:spacing w:beforeAutospacing="1" w:after="0" w:afterAutospacing="1"/>
                            </w:pPr>
                            <w:r>
                              <w:t>A positive correlation emerges between the number of products held by customers and their average balance, suggesting that those with more products tend to maintain higher balances.</w:t>
                            </w:r>
                          </w:p>
                          <w:p w14:paraId="0ABE0A32">
                            <w:pPr>
                              <w:numPr>
                                <w:ilvl w:val="0"/>
                                <w:numId w:val="7"/>
                              </w:numPr>
                              <w:spacing w:beforeAutospacing="1" w:after="0" w:afterAutospacing="1"/>
                            </w:pPr>
                            <w:r>
                              <w:t xml:space="preserve">This insight holds significance for the bank's marketing and product development strategies, emphasizing the potential for </w:t>
                            </w:r>
                            <w:r>
                              <w:rPr>
                                <w:lang w:val="en-US"/>
                              </w:rPr>
                              <w:t>up selling</w:t>
                            </w:r>
                            <w:r>
                              <w:t xml:space="preserve"> or cross-selling to customers with fewer products, thereby enhancing their engagement and potentially increasing their balances.</w:t>
                            </w:r>
                          </w:p>
                          <w:p w14:paraId="1407050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pt;margin-top:7.6pt;height:213.75pt;width:506.55pt;z-index:251699200;mso-width-relative:page;mso-height-relative:page;" fillcolor="#FFFFFF [3201]" filled="t" stroked="t" coordsize="21600,21600" o:gfxdata="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cc2521gAAAAkBAAAPAAAAAAAAAAEA&#10;IAAAACIAAABkcnMvZG93bnJldi54bWxQSwECFAAUAAAACACHTuJAjpy9zkoCAAC5BAAADgAAAAAA&#10;AAABACAAAAAlAQAAZHJzL2Uyb0RvYy54bWxQSwUGAAAAAAYABgBZAQAA4QUAAAAA&#10;">
                <v:fill on="t" focussize="0,0"/>
                <v:stroke weight="0.5pt" color="#000000 [3204]" joinstyle="round"/>
                <v:imagedata o:title=""/>
                <o:lock v:ext="edit" aspectratio="f"/>
                <v:textbox>
                  <w:txbxContent>
                    <w:p w14:paraId="46498EE9">
                      <w:pPr>
                        <w:pStyle w:val="8"/>
                        <w:rPr>
                          <w:rFonts w:asciiTheme="minorHAnsi" w:hAnsiTheme="minorHAnsi"/>
                        </w:rPr>
                      </w:pPr>
                      <w:r>
                        <w:rPr>
                          <w:rStyle w:val="9"/>
                          <w:rFonts w:asciiTheme="minorHAnsi" w:hAnsiTheme="minorHAnsi"/>
                        </w:rPr>
                        <w:t>Number of Products and Average Balance Relationship:</w:t>
                      </w:r>
                    </w:p>
                    <w:p w14:paraId="29482D27">
                      <w:pPr>
                        <w:numPr>
                          <w:ilvl w:val="0"/>
                          <w:numId w:val="7"/>
                        </w:numPr>
                        <w:spacing w:beforeAutospacing="1" w:after="0" w:afterAutospacing="1"/>
                      </w:pPr>
                      <w:r>
                        <w:t>Among customers with three products, the average balance is approximately $85,853.09, the lowest observed.</w:t>
                      </w:r>
                    </w:p>
                    <w:p w14:paraId="1188D085">
                      <w:pPr>
                        <w:numPr>
                          <w:ilvl w:val="0"/>
                          <w:numId w:val="7"/>
                        </w:numPr>
                        <w:spacing w:beforeAutospacing="1" w:after="0" w:afterAutospacing="1"/>
                      </w:pPr>
                      <w:r>
                        <w:t>An increasing trend in average balance is evident as the number of products per customer increases:</w:t>
                      </w:r>
                    </w:p>
                    <w:p w14:paraId="6A3CC437">
                      <w:pPr>
                        <w:numPr>
                          <w:ilvl w:val="1"/>
                          <w:numId w:val="7"/>
                        </w:numPr>
                        <w:spacing w:beforeAutospacing="1" w:after="0" w:afterAutospacing="1"/>
                      </w:pPr>
                      <w:r>
                        <w:t>Customers with two products maintain an average balance of around $90,252.36.</w:t>
                      </w:r>
                    </w:p>
                    <w:p w14:paraId="68E5A14C">
                      <w:pPr>
                        <w:numPr>
                          <w:ilvl w:val="1"/>
                          <w:numId w:val="7"/>
                        </w:numPr>
                        <w:spacing w:beforeAutospacing="1" w:after="0" w:afterAutospacing="1"/>
                      </w:pPr>
                      <w:r>
                        <w:t>For those with four products, the average balance rises to approximately $92,028.82.</w:t>
                      </w:r>
                    </w:p>
                    <w:p w14:paraId="0D785BE2">
                      <w:pPr>
                        <w:numPr>
                          <w:ilvl w:val="0"/>
                          <w:numId w:val="7"/>
                        </w:numPr>
                        <w:spacing w:beforeAutospacing="1" w:after="0" w:afterAutospacing="1"/>
                      </w:pPr>
                      <w:r>
                        <w:t xml:space="preserve">While data for customers with one product is not provided, it could be assumed they possess the highest average balance within the </w:t>
                      </w:r>
                      <w:r>
                        <w:rPr>
                          <w:lang w:val="en-US"/>
                        </w:rPr>
                        <w:t>analyzed</w:t>
                      </w:r>
                      <w:r>
                        <w:t xml:space="preserve"> groups.</w:t>
                      </w:r>
                    </w:p>
                    <w:p w14:paraId="6E1A4B5E">
                      <w:pPr>
                        <w:numPr>
                          <w:ilvl w:val="0"/>
                          <w:numId w:val="7"/>
                        </w:numPr>
                        <w:spacing w:beforeAutospacing="1" w:after="0" w:afterAutospacing="1"/>
                      </w:pPr>
                      <w:r>
                        <w:t>A positive correlation emerges between the number of products held by customers and their average balance, suggesting that those with more products tend to maintain higher balances.</w:t>
                      </w:r>
                    </w:p>
                    <w:p w14:paraId="0ABE0A32">
                      <w:pPr>
                        <w:numPr>
                          <w:ilvl w:val="0"/>
                          <w:numId w:val="7"/>
                        </w:numPr>
                        <w:spacing w:beforeAutospacing="1" w:after="0" w:afterAutospacing="1"/>
                      </w:pPr>
                      <w:r>
                        <w:t xml:space="preserve">This insight holds significance for the bank's marketing and product development strategies, emphasizing the potential for </w:t>
                      </w:r>
                      <w:r>
                        <w:rPr>
                          <w:lang w:val="en-US"/>
                        </w:rPr>
                        <w:t>up selling</w:t>
                      </w:r>
                      <w:r>
                        <w:t xml:space="preserve"> or cross-selling to customers with fewer products, thereby enhancing their engagement and potentially increasing their balances.</w:t>
                      </w:r>
                    </w:p>
                    <w:p w14:paraId="14070500"/>
                  </w:txbxContent>
                </v:textbox>
              </v:shape>
            </w:pict>
          </mc:Fallback>
        </mc:AlternateContent>
      </w:r>
    </w:p>
    <w:p w14:paraId="57D0D269"/>
    <w:p w14:paraId="680FEC38"/>
    <w:p w14:paraId="40B2E81D"/>
    <w:p w14:paraId="3D1EA521"/>
    <w:p w14:paraId="0A99B580"/>
    <w:p w14:paraId="0C9E4D2B"/>
    <w:p w14:paraId="19424D3B">
      <w:pPr>
        <w:widowControl w:val="0"/>
        <w:spacing w:before="300" w:line="240" w:lineRule="auto"/>
        <w:rPr>
          <w:rFonts w:eastAsia="Lato" w:cs="Times New Roman"/>
          <w:b/>
          <w:bCs/>
        </w:rPr>
      </w:pPr>
      <w:r>
        <w:rPr>
          <w:lang w:eastAsia="en-IN"/>
        </w:rPr>
        <mc:AlternateContent>
          <mc:Choice Requires="wps">
            <w:drawing>
              <wp:anchor distT="0" distB="0" distL="114300" distR="114300" simplePos="0" relativeHeight="251681792" behindDoc="0" locked="0" layoutInCell="1" allowOverlap="1">
                <wp:simplePos x="0" y="0"/>
                <wp:positionH relativeFrom="column">
                  <wp:posOffset>12700</wp:posOffset>
                </wp:positionH>
                <wp:positionV relativeFrom="paragraph">
                  <wp:posOffset>356235</wp:posOffset>
                </wp:positionV>
                <wp:extent cx="3393440" cy="2701925"/>
                <wp:effectExtent l="4445" t="4445" r="12065" b="17780"/>
                <wp:wrapNone/>
                <wp:docPr id="47" name="Text Box 47"/>
                <wp:cNvGraphicFramePr/>
                <a:graphic xmlns:a="http://schemas.openxmlformats.org/drawingml/2006/main">
                  <a:graphicData uri="http://schemas.microsoft.com/office/word/2010/wordprocessingShape">
                    <wps:wsp>
                      <wps:cNvSpPr txBox="1"/>
                      <wps:spPr>
                        <a:xfrm>
                          <a:off x="953135" y="4464050"/>
                          <a:ext cx="3393440" cy="2701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B0A753D">
                            <w:pPr>
                              <w:rPr>
                                <w:sz w:val="18"/>
                                <w:szCs w:val="18"/>
                              </w:rPr>
                            </w:pPr>
                            <w:r>
                              <w:rPr>
                                <w:sz w:val="18"/>
                                <w:szCs w:val="18"/>
                              </w:rPr>
                              <w:t xml:space="preserve">SELECT </w:t>
                            </w:r>
                          </w:p>
                          <w:p w14:paraId="223C9DAD">
                            <w:pPr>
                              <w:rPr>
                                <w:sz w:val="18"/>
                                <w:szCs w:val="18"/>
                              </w:rPr>
                            </w:pPr>
                            <w:r>
                              <w:rPr>
                                <w:sz w:val="18"/>
                                <w:szCs w:val="18"/>
                              </w:rPr>
                              <w:t xml:space="preserve">    CustomerID, Balance,</w:t>
                            </w:r>
                          </w:p>
                          <w:p w14:paraId="02626527">
                            <w:pPr>
                              <w:ind w:firstLine="162"/>
                              <w:rPr>
                                <w:sz w:val="18"/>
                                <w:szCs w:val="18"/>
                              </w:rPr>
                            </w:pPr>
                            <w:r>
                              <w:rPr>
                                <w:sz w:val="18"/>
                                <w:szCs w:val="18"/>
                              </w:rPr>
                              <w:t>CASE</w:t>
                            </w:r>
                            <w:r>
                              <w:rPr>
                                <w:sz w:val="18"/>
                                <w:szCs w:val="18"/>
                                <w:lang w:val="en-US"/>
                              </w:rPr>
                              <w:t xml:space="preserve"> </w:t>
                            </w:r>
                            <w:r>
                              <w:rPr>
                                <w:sz w:val="18"/>
                                <w:szCs w:val="18"/>
                              </w:rPr>
                              <w:t xml:space="preserve"> WHEN ABS(Balance - (SELECT AVG(Balance) FROM bank_data WHERE Churn = 0)) / (SELECT STDDEV(Balance) </w:t>
                            </w:r>
                          </w:p>
                          <w:p w14:paraId="1C80AE0E">
                            <w:pPr>
                              <w:ind w:firstLine="162"/>
                              <w:rPr>
                                <w:sz w:val="18"/>
                                <w:szCs w:val="18"/>
                              </w:rPr>
                            </w:pPr>
                            <w:r>
                              <w:rPr>
                                <w:sz w:val="18"/>
                                <w:szCs w:val="18"/>
                              </w:rPr>
                              <w:t>FROM bank_data WHERE Churn = 0) &gt; 3 THEN 'Potential Outlier'</w:t>
                            </w:r>
                          </w:p>
                          <w:p w14:paraId="441A74EF">
                            <w:pPr>
                              <w:rPr>
                                <w:sz w:val="18"/>
                                <w:szCs w:val="18"/>
                              </w:rPr>
                            </w:pPr>
                            <w:r>
                              <w:rPr>
                                <w:sz w:val="18"/>
                                <w:szCs w:val="18"/>
                              </w:rPr>
                              <w:t xml:space="preserve">   ELSE 'Normal'</w:t>
                            </w:r>
                          </w:p>
                          <w:p w14:paraId="58E79B58">
                            <w:pPr>
                              <w:rPr>
                                <w:sz w:val="18"/>
                                <w:szCs w:val="18"/>
                              </w:rPr>
                            </w:pPr>
                            <w:r>
                              <w:rPr>
                                <w:sz w:val="18"/>
                                <w:szCs w:val="18"/>
                              </w:rPr>
                              <w:t xml:space="preserve">    END AS Outlier_Status</w:t>
                            </w:r>
                          </w:p>
                          <w:p w14:paraId="4EF71CC4">
                            <w:pPr>
                              <w:rPr>
                                <w:sz w:val="18"/>
                                <w:szCs w:val="18"/>
                              </w:rPr>
                            </w:pPr>
                            <w:r>
                              <w:rPr>
                                <w:sz w:val="18"/>
                                <w:szCs w:val="18"/>
                              </w:rPr>
                              <w:t xml:space="preserve">FROM </w:t>
                            </w:r>
                          </w:p>
                          <w:p w14:paraId="0E67A066">
                            <w:pPr>
                              <w:rPr>
                                <w:sz w:val="18"/>
                                <w:szCs w:val="18"/>
                              </w:rPr>
                            </w:pPr>
                            <w:r>
                              <w:rPr>
                                <w:sz w:val="18"/>
                                <w:szCs w:val="18"/>
                              </w:rPr>
                              <w:t xml:space="preserve">    bank_data</w:t>
                            </w:r>
                          </w:p>
                          <w:p w14:paraId="0ED5941A">
                            <w:pPr>
                              <w:rPr>
                                <w:sz w:val="18"/>
                                <w:szCs w:val="18"/>
                              </w:rPr>
                            </w:pPr>
                            <w:r>
                              <w:rPr>
                                <w:sz w:val="18"/>
                                <w:szCs w:val="18"/>
                              </w:rPr>
                              <w:t xml:space="preserve">WHERE </w:t>
                            </w:r>
                          </w:p>
                          <w:p w14:paraId="76886487">
                            <w:pPr>
                              <w:rPr>
                                <w:sz w:val="18"/>
                                <w:szCs w:val="18"/>
                              </w:rPr>
                            </w:pPr>
                            <w:r>
                              <w:rPr>
                                <w:sz w:val="18"/>
                                <w:szCs w:val="18"/>
                              </w:rPr>
                              <w:t xml:space="preserve">    Churn = 0;</w:t>
                            </w:r>
                          </w:p>
                          <w:p w14:paraId="7782ED0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pt;margin-top:28.05pt;height:212.75pt;width:267.2pt;z-index:251681792;mso-width-relative:page;mso-height-relative:page;" fillcolor="#FFFFFF [3201]" filled="t" stroked="t" coordsize="21600,21600" o:gfxdata="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mITqa1gAAAAgBAAAPAAAA&#10;AAAAAAEAIAAAACIAAABkcnMvZG93bnJldi54bWxQSwECFAAUAAAACACHTuJAunB2gFACAADEBAAA&#10;DgAAAAAAAAABACAAAAAlAQAAZHJzL2Uyb0RvYy54bWxQSwUGAAAAAAYABgBZAQAA5wUAAAAA&#10;">
                <v:fill on="t" focussize="0,0"/>
                <v:stroke weight="0.5pt" color="#000000 [3204]" joinstyle="round"/>
                <v:imagedata o:title=""/>
                <o:lock v:ext="edit" aspectratio="f"/>
                <v:textbox>
                  <w:txbxContent>
                    <w:p w14:paraId="3B0A753D">
                      <w:pPr>
                        <w:rPr>
                          <w:sz w:val="18"/>
                          <w:szCs w:val="18"/>
                        </w:rPr>
                      </w:pPr>
                      <w:r>
                        <w:rPr>
                          <w:sz w:val="18"/>
                          <w:szCs w:val="18"/>
                        </w:rPr>
                        <w:t xml:space="preserve">SELECT </w:t>
                      </w:r>
                    </w:p>
                    <w:p w14:paraId="223C9DAD">
                      <w:pPr>
                        <w:rPr>
                          <w:sz w:val="18"/>
                          <w:szCs w:val="18"/>
                        </w:rPr>
                      </w:pPr>
                      <w:r>
                        <w:rPr>
                          <w:sz w:val="18"/>
                          <w:szCs w:val="18"/>
                        </w:rPr>
                        <w:t xml:space="preserve">    CustomerID, Balance,</w:t>
                      </w:r>
                    </w:p>
                    <w:p w14:paraId="02626527">
                      <w:pPr>
                        <w:ind w:firstLine="162"/>
                        <w:rPr>
                          <w:sz w:val="18"/>
                          <w:szCs w:val="18"/>
                        </w:rPr>
                      </w:pPr>
                      <w:r>
                        <w:rPr>
                          <w:sz w:val="18"/>
                          <w:szCs w:val="18"/>
                        </w:rPr>
                        <w:t>CASE</w:t>
                      </w:r>
                      <w:r>
                        <w:rPr>
                          <w:sz w:val="18"/>
                          <w:szCs w:val="18"/>
                          <w:lang w:val="en-US"/>
                        </w:rPr>
                        <w:t xml:space="preserve"> </w:t>
                      </w:r>
                      <w:r>
                        <w:rPr>
                          <w:sz w:val="18"/>
                          <w:szCs w:val="18"/>
                        </w:rPr>
                        <w:t xml:space="preserve"> WHEN ABS(Balance - (SELECT AVG(Balance) FROM bank_data WHERE Churn = 0)) / (SELECT STDDEV(Balance) </w:t>
                      </w:r>
                    </w:p>
                    <w:p w14:paraId="1C80AE0E">
                      <w:pPr>
                        <w:ind w:firstLine="162"/>
                        <w:rPr>
                          <w:sz w:val="18"/>
                          <w:szCs w:val="18"/>
                        </w:rPr>
                      </w:pPr>
                      <w:r>
                        <w:rPr>
                          <w:sz w:val="18"/>
                          <w:szCs w:val="18"/>
                        </w:rPr>
                        <w:t>FROM bank_data WHERE Churn = 0) &gt; 3 THEN 'Potential Outlier'</w:t>
                      </w:r>
                    </w:p>
                    <w:p w14:paraId="441A74EF">
                      <w:pPr>
                        <w:rPr>
                          <w:sz w:val="18"/>
                          <w:szCs w:val="18"/>
                        </w:rPr>
                      </w:pPr>
                      <w:r>
                        <w:rPr>
                          <w:sz w:val="18"/>
                          <w:szCs w:val="18"/>
                        </w:rPr>
                        <w:t xml:space="preserve">   ELSE 'Normal'</w:t>
                      </w:r>
                    </w:p>
                    <w:p w14:paraId="58E79B58">
                      <w:pPr>
                        <w:rPr>
                          <w:sz w:val="18"/>
                          <w:szCs w:val="18"/>
                        </w:rPr>
                      </w:pPr>
                      <w:r>
                        <w:rPr>
                          <w:sz w:val="18"/>
                          <w:szCs w:val="18"/>
                        </w:rPr>
                        <w:t xml:space="preserve">    END AS Outlier_Status</w:t>
                      </w:r>
                    </w:p>
                    <w:p w14:paraId="4EF71CC4">
                      <w:pPr>
                        <w:rPr>
                          <w:sz w:val="18"/>
                          <w:szCs w:val="18"/>
                        </w:rPr>
                      </w:pPr>
                      <w:r>
                        <w:rPr>
                          <w:sz w:val="18"/>
                          <w:szCs w:val="18"/>
                        </w:rPr>
                        <w:t xml:space="preserve">FROM </w:t>
                      </w:r>
                    </w:p>
                    <w:p w14:paraId="0E67A066">
                      <w:pPr>
                        <w:rPr>
                          <w:sz w:val="18"/>
                          <w:szCs w:val="18"/>
                        </w:rPr>
                      </w:pPr>
                      <w:r>
                        <w:rPr>
                          <w:sz w:val="18"/>
                          <w:szCs w:val="18"/>
                        </w:rPr>
                        <w:t xml:space="preserve">    bank_data</w:t>
                      </w:r>
                    </w:p>
                    <w:p w14:paraId="0ED5941A">
                      <w:pPr>
                        <w:rPr>
                          <w:sz w:val="18"/>
                          <w:szCs w:val="18"/>
                        </w:rPr>
                      </w:pPr>
                      <w:r>
                        <w:rPr>
                          <w:sz w:val="18"/>
                          <w:szCs w:val="18"/>
                        </w:rPr>
                        <w:t xml:space="preserve">WHERE </w:t>
                      </w:r>
                    </w:p>
                    <w:p w14:paraId="76886487">
                      <w:pPr>
                        <w:rPr>
                          <w:sz w:val="18"/>
                          <w:szCs w:val="18"/>
                        </w:rPr>
                      </w:pPr>
                      <w:r>
                        <w:rPr>
                          <w:sz w:val="18"/>
                          <w:szCs w:val="18"/>
                        </w:rPr>
                        <w:t xml:space="preserve">    Churn = 0;</w:t>
                      </w:r>
                    </w:p>
                    <w:p w14:paraId="7782ED0D">
                      <w:pPr>
                        <w:rPr>
                          <w:sz w:val="18"/>
                          <w:szCs w:val="18"/>
                        </w:rPr>
                      </w:pPr>
                    </w:p>
                  </w:txbxContent>
                </v:textbox>
              </v:shape>
            </w:pict>
          </mc:Fallback>
        </mc:AlternateContent>
      </w:r>
      <w:r>
        <w:rPr>
          <w:rFonts w:eastAsia="Lato" w:cs="Times New Roman"/>
          <w:b/>
          <w:bCs/>
          <w:lang w:val="en-US"/>
        </w:rPr>
        <w:t>13.</w:t>
      </w:r>
      <w:r>
        <w:rPr>
          <w:rFonts w:eastAsia="Lato" w:cs="Times New Roman"/>
          <w:b/>
          <w:bCs/>
        </w:rPr>
        <w:t>Identify any potential outliers in terms of balance among customers who have remained with the bank.</w:t>
      </w:r>
    </w:p>
    <w:p w14:paraId="4D641A62">
      <w:pPr>
        <w:widowControl w:val="0"/>
        <w:spacing w:before="300" w:line="240" w:lineRule="auto"/>
        <w:jc w:val="right"/>
      </w:pPr>
      <w:r>
        <w:rPr>
          <w:lang w:eastAsia="en-IN"/>
        </w:rPr>
        <w:drawing>
          <wp:inline distT="0" distB="0" distL="114300" distR="114300">
            <wp:extent cx="2212975" cy="2406650"/>
            <wp:effectExtent l="0" t="0" r="15875" b="12700"/>
            <wp:docPr id="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1"/>
                    <pic:cNvPicPr>
                      <a:picLocks noChangeAspect="1"/>
                    </pic:cNvPicPr>
                  </pic:nvPicPr>
                  <pic:blipFill>
                    <a:blip r:embed="rId20"/>
                    <a:stretch>
                      <a:fillRect/>
                    </a:stretch>
                  </pic:blipFill>
                  <pic:spPr>
                    <a:xfrm>
                      <a:off x="0" y="0"/>
                      <a:ext cx="2212975" cy="2406650"/>
                    </a:xfrm>
                    <a:prstGeom prst="rect">
                      <a:avLst/>
                    </a:prstGeom>
                    <a:noFill/>
                    <a:ln>
                      <a:noFill/>
                    </a:ln>
                  </pic:spPr>
                </pic:pic>
              </a:graphicData>
            </a:graphic>
          </wp:inline>
        </w:drawing>
      </w:r>
    </w:p>
    <w:p w14:paraId="4ED51679">
      <w:pPr>
        <w:widowControl w:val="0"/>
        <w:spacing w:before="300" w:line="240" w:lineRule="auto"/>
      </w:pPr>
      <w:r>
        <w:rPr>
          <w:lang w:eastAsia="en-IN"/>
        </w:rPr>
        <w:drawing>
          <wp:inline distT="0" distB="0" distL="114300" distR="114300">
            <wp:extent cx="5718175" cy="1862455"/>
            <wp:effectExtent l="0" t="0" r="15875" b="4445"/>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8"/>
                    <pic:cNvPicPr>
                      <a:picLocks noChangeAspect="1"/>
                    </pic:cNvPicPr>
                  </pic:nvPicPr>
                  <pic:blipFill>
                    <a:blip r:embed="rId21"/>
                    <a:stretch>
                      <a:fillRect/>
                    </a:stretch>
                  </pic:blipFill>
                  <pic:spPr>
                    <a:xfrm>
                      <a:off x="0" y="0"/>
                      <a:ext cx="5718175" cy="1862455"/>
                    </a:xfrm>
                    <a:prstGeom prst="rect">
                      <a:avLst/>
                    </a:prstGeom>
                    <a:noFill/>
                    <a:ln>
                      <a:noFill/>
                    </a:ln>
                  </pic:spPr>
                </pic:pic>
              </a:graphicData>
            </a:graphic>
          </wp:inline>
        </w:drawing>
      </w:r>
    </w:p>
    <w:p w14:paraId="5E9A74D5">
      <w:pPr>
        <w:widowControl w:val="0"/>
        <w:spacing w:before="300" w:line="240" w:lineRule="auto"/>
      </w:pPr>
      <w:r>
        <w:rPr>
          <w:lang w:eastAsia="en-IN"/>
        </w:rPr>
        <mc:AlternateContent>
          <mc:Choice Requires="wps">
            <w:drawing>
              <wp:anchor distT="0" distB="0" distL="114300" distR="114300" simplePos="0" relativeHeight="251700224" behindDoc="0" locked="0" layoutInCell="1" allowOverlap="1">
                <wp:simplePos x="0" y="0"/>
                <wp:positionH relativeFrom="column">
                  <wp:posOffset>-47625</wp:posOffset>
                </wp:positionH>
                <wp:positionV relativeFrom="paragraph">
                  <wp:posOffset>27305</wp:posOffset>
                </wp:positionV>
                <wp:extent cx="5792470" cy="3244850"/>
                <wp:effectExtent l="4445" t="4445" r="13335" b="8255"/>
                <wp:wrapNone/>
                <wp:docPr id="79" name="Text Box 79"/>
                <wp:cNvGraphicFramePr/>
                <a:graphic xmlns:a="http://schemas.openxmlformats.org/drawingml/2006/main">
                  <a:graphicData uri="http://schemas.microsoft.com/office/word/2010/wordprocessingShape">
                    <wps:wsp>
                      <wps:cNvSpPr txBox="1"/>
                      <wps:spPr>
                        <a:xfrm>
                          <a:off x="866775" y="6031230"/>
                          <a:ext cx="5792470" cy="3244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D12B485">
                            <w:pPr>
                              <w:pStyle w:val="8"/>
                              <w:rPr>
                                <w:rFonts w:asciiTheme="minorHAnsi" w:hAnsiTheme="minorHAnsi"/>
                              </w:rPr>
                            </w:pPr>
                            <w:r>
                              <w:rPr>
                                <w:rFonts w:asciiTheme="minorHAnsi" w:hAnsiTheme="minorHAnsi"/>
                              </w:rPr>
                              <w:t xml:space="preserve">To detect potential balance outliers among continuing bank customers, statistical techniques like the </w:t>
                            </w:r>
                            <w:r>
                              <w:rPr>
                                <w:rFonts w:asciiTheme="minorHAnsi" w:hAnsiTheme="minorHAnsi"/>
                                <w:lang w:val="en-US"/>
                              </w:rPr>
                              <w:t>inter quartile</w:t>
                            </w:r>
                            <w:r>
                              <w:rPr>
                                <w:rFonts w:asciiTheme="minorHAnsi" w:hAnsiTheme="minorHAnsi"/>
                              </w:rPr>
                              <w:t xml:space="preserve"> range (IQR) or z-scores could be employed. However, given the available data, it seems that potential outliers have already been identified and categorized as "Normal" or "Outlier Status." Here's a synopsis:</w:t>
                            </w:r>
                          </w:p>
                          <w:p w14:paraId="45267685">
                            <w:pPr>
                              <w:pStyle w:val="8"/>
                              <w:rPr>
                                <w:rFonts w:asciiTheme="minorHAnsi" w:hAnsiTheme="minorHAnsi"/>
                              </w:rPr>
                            </w:pPr>
                            <w:r>
                              <w:rPr>
                                <w:rStyle w:val="9"/>
                                <w:rFonts w:asciiTheme="minorHAnsi" w:hAnsiTheme="minorHAnsi"/>
                              </w:rPr>
                              <w:t>Outliers in Account Balances:</w:t>
                            </w:r>
                          </w:p>
                          <w:p w14:paraId="0B799283">
                            <w:pPr>
                              <w:numPr>
                                <w:ilvl w:val="0"/>
                                <w:numId w:val="8"/>
                              </w:numPr>
                              <w:spacing w:beforeAutospacing="1" w:after="0" w:afterAutospacing="1"/>
                            </w:pPr>
                            <w:r>
                              <w:t>Balances vary from around 200K to over 15.8M.</w:t>
                            </w:r>
                          </w:p>
                          <w:p w14:paraId="2A9150CD">
                            <w:pPr>
                              <w:numPr>
                                <w:ilvl w:val="0"/>
                                <w:numId w:val="8"/>
                              </w:numPr>
                              <w:spacing w:beforeAutospacing="1" w:after="0" w:afterAutospacing="1"/>
                            </w:pPr>
                            <w:r>
                              <w:t>Customers with "Normal" balances fall within the expected range.</w:t>
                            </w:r>
                          </w:p>
                          <w:p w14:paraId="0EA141E7">
                            <w:pPr>
                              <w:numPr>
                                <w:ilvl w:val="0"/>
                                <w:numId w:val="8"/>
                              </w:numPr>
                              <w:spacing w:beforeAutospacing="1" w:after="0" w:afterAutospacing="1"/>
                            </w:pPr>
                            <w:r>
                              <w:t>An outlier is identified, featuring a balance of approximately 15.7M.</w:t>
                            </w:r>
                          </w:p>
                          <w:p w14:paraId="769667A6">
                            <w:pPr>
                              <w:pStyle w:val="8"/>
                              <w:rPr>
                                <w:rFonts w:asciiTheme="minorHAnsi" w:hAnsiTheme="minorHAnsi"/>
                              </w:rPr>
                            </w:pPr>
                            <w:r>
                              <w:rPr>
                                <w:rStyle w:val="9"/>
                                <w:rFonts w:asciiTheme="minorHAnsi" w:hAnsiTheme="minorHAnsi"/>
                              </w:rPr>
                              <w:t>Insights:</w:t>
                            </w:r>
                          </w:p>
                          <w:p w14:paraId="4C7D587D">
                            <w:pPr>
                              <w:numPr>
                                <w:ilvl w:val="0"/>
                                <w:numId w:val="9"/>
                              </w:numPr>
                              <w:spacing w:beforeAutospacing="1" w:after="0" w:afterAutospacing="1"/>
                            </w:pPr>
                            <w:r>
                              <w:t>Most customers maintain balances within the typical range, classified as "Normal."</w:t>
                            </w:r>
                          </w:p>
                          <w:p w14:paraId="6BA45FD0">
                            <w:pPr>
                              <w:numPr>
                                <w:ilvl w:val="0"/>
                                <w:numId w:val="9"/>
                              </w:numPr>
                              <w:spacing w:beforeAutospacing="1" w:after="0" w:afterAutospacing="1"/>
                            </w:pPr>
                            <w:r>
                              <w:t>A single customer notably deviates with an exceptionally high balance of around 15.7M, classified as an outlier.</w:t>
                            </w:r>
                          </w:p>
                          <w:p w14:paraId="61DE0FD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pt;margin-top:2.15pt;height:255.5pt;width:456.1pt;z-index:251700224;mso-width-relative:page;mso-height-relative:page;" fillcolor="#FFFFFF [3201]" filled="t" stroked="t" coordsize="21600,21600" o:gfxdata="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WHX8EdYAAAAIAQAA&#10;DwAAAAAAAAABACAAAAAiAAAAZHJzL2Rvd25yZXYueG1sUEsBAhQAFAAAAAgAh07iQO2NstVUAgAA&#10;xAQAAA4AAAAAAAAAAQAgAAAAJQEAAGRycy9lMm9Eb2MueG1sUEsFBgAAAAAGAAYAWQEAAOsFAAAA&#10;AA==&#10;">
                <v:fill on="t" focussize="0,0"/>
                <v:stroke weight="0.5pt" color="#000000 [3204]" joinstyle="round"/>
                <v:imagedata o:title=""/>
                <o:lock v:ext="edit" aspectratio="f"/>
                <v:textbox>
                  <w:txbxContent>
                    <w:p w14:paraId="4D12B485">
                      <w:pPr>
                        <w:pStyle w:val="8"/>
                        <w:rPr>
                          <w:rFonts w:asciiTheme="minorHAnsi" w:hAnsiTheme="minorHAnsi"/>
                        </w:rPr>
                      </w:pPr>
                      <w:r>
                        <w:rPr>
                          <w:rFonts w:asciiTheme="minorHAnsi" w:hAnsiTheme="minorHAnsi"/>
                        </w:rPr>
                        <w:t xml:space="preserve">To detect potential balance outliers among continuing bank customers, statistical techniques like the </w:t>
                      </w:r>
                      <w:r>
                        <w:rPr>
                          <w:rFonts w:asciiTheme="minorHAnsi" w:hAnsiTheme="minorHAnsi"/>
                          <w:lang w:val="en-US"/>
                        </w:rPr>
                        <w:t>inter quartile</w:t>
                      </w:r>
                      <w:r>
                        <w:rPr>
                          <w:rFonts w:asciiTheme="minorHAnsi" w:hAnsiTheme="minorHAnsi"/>
                        </w:rPr>
                        <w:t xml:space="preserve"> range (IQR) or z-scores could be employed. However, given the available data, it seems that potential outliers have already been identified and categorized as "Normal" or "Outlier Status." Here's a synopsis:</w:t>
                      </w:r>
                    </w:p>
                    <w:p w14:paraId="45267685">
                      <w:pPr>
                        <w:pStyle w:val="8"/>
                        <w:rPr>
                          <w:rFonts w:asciiTheme="minorHAnsi" w:hAnsiTheme="minorHAnsi"/>
                        </w:rPr>
                      </w:pPr>
                      <w:r>
                        <w:rPr>
                          <w:rStyle w:val="9"/>
                          <w:rFonts w:asciiTheme="minorHAnsi" w:hAnsiTheme="minorHAnsi"/>
                        </w:rPr>
                        <w:t>Outliers in Account Balances:</w:t>
                      </w:r>
                    </w:p>
                    <w:p w14:paraId="0B799283">
                      <w:pPr>
                        <w:numPr>
                          <w:ilvl w:val="0"/>
                          <w:numId w:val="8"/>
                        </w:numPr>
                        <w:spacing w:beforeAutospacing="1" w:after="0" w:afterAutospacing="1"/>
                      </w:pPr>
                      <w:r>
                        <w:t>Balances vary from around 200K to over 15.8M.</w:t>
                      </w:r>
                    </w:p>
                    <w:p w14:paraId="2A9150CD">
                      <w:pPr>
                        <w:numPr>
                          <w:ilvl w:val="0"/>
                          <w:numId w:val="8"/>
                        </w:numPr>
                        <w:spacing w:beforeAutospacing="1" w:after="0" w:afterAutospacing="1"/>
                      </w:pPr>
                      <w:r>
                        <w:t>Customers with "Normal" balances fall within the expected range.</w:t>
                      </w:r>
                    </w:p>
                    <w:p w14:paraId="0EA141E7">
                      <w:pPr>
                        <w:numPr>
                          <w:ilvl w:val="0"/>
                          <w:numId w:val="8"/>
                        </w:numPr>
                        <w:spacing w:beforeAutospacing="1" w:after="0" w:afterAutospacing="1"/>
                      </w:pPr>
                      <w:r>
                        <w:t>An outlier is identified, featuring a balance of approximately 15.7M.</w:t>
                      </w:r>
                    </w:p>
                    <w:p w14:paraId="769667A6">
                      <w:pPr>
                        <w:pStyle w:val="8"/>
                        <w:rPr>
                          <w:rFonts w:asciiTheme="minorHAnsi" w:hAnsiTheme="minorHAnsi"/>
                        </w:rPr>
                      </w:pPr>
                      <w:r>
                        <w:rPr>
                          <w:rStyle w:val="9"/>
                          <w:rFonts w:asciiTheme="minorHAnsi" w:hAnsiTheme="minorHAnsi"/>
                        </w:rPr>
                        <w:t>Insights:</w:t>
                      </w:r>
                    </w:p>
                    <w:p w14:paraId="4C7D587D">
                      <w:pPr>
                        <w:numPr>
                          <w:ilvl w:val="0"/>
                          <w:numId w:val="9"/>
                        </w:numPr>
                        <w:spacing w:beforeAutospacing="1" w:after="0" w:afterAutospacing="1"/>
                      </w:pPr>
                      <w:r>
                        <w:t>Most customers maintain balances within the typical range, classified as "Normal."</w:t>
                      </w:r>
                    </w:p>
                    <w:p w14:paraId="6BA45FD0">
                      <w:pPr>
                        <w:numPr>
                          <w:ilvl w:val="0"/>
                          <w:numId w:val="9"/>
                        </w:numPr>
                        <w:spacing w:beforeAutospacing="1" w:after="0" w:afterAutospacing="1"/>
                      </w:pPr>
                      <w:r>
                        <w:t>A single customer notably deviates with an exceptionally high balance of around 15.7M, classified as an outlier.</w:t>
                      </w:r>
                    </w:p>
                    <w:p w14:paraId="61DE0FD6"/>
                  </w:txbxContent>
                </v:textbox>
              </v:shape>
            </w:pict>
          </mc:Fallback>
        </mc:AlternateContent>
      </w:r>
    </w:p>
    <w:p w14:paraId="055CC13B">
      <w:pPr>
        <w:widowControl w:val="0"/>
        <w:spacing w:before="300" w:line="240" w:lineRule="auto"/>
      </w:pPr>
    </w:p>
    <w:p w14:paraId="5F7AD49A">
      <w:pPr>
        <w:widowControl w:val="0"/>
        <w:spacing w:before="300" w:line="240" w:lineRule="auto"/>
      </w:pPr>
    </w:p>
    <w:p w14:paraId="2B93D49D">
      <w:pPr>
        <w:widowControl w:val="0"/>
        <w:spacing w:before="300" w:line="240" w:lineRule="auto"/>
      </w:pPr>
    </w:p>
    <w:p w14:paraId="204F9416">
      <w:pPr>
        <w:widowControl w:val="0"/>
        <w:spacing w:before="300" w:line="240" w:lineRule="auto"/>
      </w:pPr>
    </w:p>
    <w:p w14:paraId="45FE436F">
      <w:pPr>
        <w:widowControl w:val="0"/>
        <w:spacing w:before="300" w:line="240" w:lineRule="auto"/>
      </w:pPr>
    </w:p>
    <w:p w14:paraId="26E323E7">
      <w:pPr>
        <w:widowControl w:val="0"/>
        <w:spacing w:before="300" w:line="240" w:lineRule="auto"/>
      </w:pPr>
    </w:p>
    <w:p w14:paraId="60361FDA">
      <w:pPr>
        <w:widowControl w:val="0"/>
        <w:spacing w:before="300" w:line="240" w:lineRule="auto"/>
      </w:pPr>
    </w:p>
    <w:p w14:paraId="7E44DF45">
      <w:pPr>
        <w:widowControl w:val="0"/>
        <w:spacing w:before="300" w:line="240" w:lineRule="auto"/>
      </w:pPr>
    </w:p>
    <w:p w14:paraId="14E98DAD">
      <w:pPr>
        <w:widowControl w:val="0"/>
        <w:spacing w:before="300" w:line="240" w:lineRule="auto"/>
      </w:pPr>
    </w:p>
    <w:p w14:paraId="39424324">
      <w:pPr>
        <w:widowControl w:val="0"/>
        <w:spacing w:before="300" w:line="240" w:lineRule="auto"/>
      </w:pPr>
    </w:p>
    <w:p w14:paraId="254AD097">
      <w:pPr>
        <w:widowControl w:val="0"/>
        <w:spacing w:before="300" w:line="240" w:lineRule="auto"/>
        <w:rPr>
          <w:rFonts w:eastAsia="Lato" w:cs="Times New Roman"/>
          <w:b/>
          <w:bCs/>
          <w:sz w:val="24"/>
          <w:szCs w:val="24"/>
        </w:rPr>
      </w:pPr>
      <w:r>
        <w:rPr>
          <w:rFonts w:eastAsia="Lato" w:cs="Times New Roman"/>
          <w:b/>
          <w:bCs/>
          <w:lang w:val="en-US"/>
        </w:rPr>
        <w:t>14.</w:t>
      </w:r>
      <w:r>
        <w:rPr>
          <w:rFonts w:eastAsia="Lato" w:cs="Times New Roman"/>
          <w:b/>
          <w:bCs/>
        </w:rPr>
        <w:t xml:space="preserve">How many different tables are given in the </w:t>
      </w:r>
      <w:r>
        <w:rPr>
          <w:rFonts w:eastAsia="Lato" w:cs="Times New Roman"/>
          <w:b/>
          <w:bCs/>
          <w:lang w:val="en-US"/>
        </w:rPr>
        <w:t>data-set</w:t>
      </w:r>
      <w:r>
        <w:rPr>
          <w:rFonts w:eastAsia="Lato" w:cs="Times New Roman"/>
          <w:b/>
          <w:bCs/>
        </w:rPr>
        <w:t>, out of these tables which table only consists of categorical variables?</w:t>
      </w:r>
    </w:p>
    <w:p w14:paraId="058ECADD">
      <w:pPr>
        <w:widowControl w:val="0"/>
        <w:spacing w:before="300" w:line="240" w:lineRule="auto"/>
        <w:rPr>
          <w:rFonts w:eastAsia="Lato" w:cs="Times New Roman"/>
          <w:sz w:val="24"/>
          <w:szCs w:val="24"/>
          <w:u w:val="none"/>
        </w:rPr>
      </w:pPr>
      <w:r>
        <w:rPr>
          <w:rFonts w:eastAsia="Lato" w:cs="Times New Roman"/>
          <w:sz w:val="24"/>
          <w:szCs w:val="24"/>
          <w:u w:val="none"/>
        </w:rPr>
        <w:t>Total number of tables = 7, with 5 of them containing categorical variables.</w:t>
      </w:r>
    </w:p>
    <w:p w14:paraId="7C054543">
      <w:pPr>
        <w:widowControl w:val="0"/>
        <w:spacing w:before="300" w:line="240" w:lineRule="auto"/>
        <w:rPr>
          <w:rFonts w:eastAsia="Lato" w:cstheme="majorEastAsia"/>
          <w:b/>
          <w:bCs/>
        </w:rPr>
      </w:pPr>
      <w:r>
        <w:rPr>
          <w:rFonts w:eastAsia="Lato" w:cstheme="majorEastAsia"/>
          <w:b/>
          <w:bCs/>
          <w:lang w:val="en-US"/>
        </w:rPr>
        <w:t>15.</w:t>
      </w:r>
      <w:r>
        <w:rPr>
          <w:rFonts w:eastAsia="Lato" w:cstheme="majorEastAsia"/>
          <w:b/>
          <w:bCs/>
        </w:rPr>
        <w:t>Using SQL, write a query to find out the gender-wise average income of males and females in each geography id. Also, rank the gender according to the average value. (SQL)</w:t>
      </w:r>
    </w:p>
    <w:p w14:paraId="79E7A94B">
      <w:pPr>
        <w:widowControl w:val="0"/>
        <w:spacing w:before="300" w:line="240" w:lineRule="auto"/>
        <w:jc w:val="right"/>
        <w:rPr>
          <w:rFonts w:ascii="Times New Roman" w:hAnsi="Times New Roman" w:eastAsia="Lato" w:cs="Times New Roman"/>
          <w:b/>
          <w:bCs/>
        </w:rPr>
      </w:pPr>
      <w:r>
        <w:rPr>
          <w:rFonts w:cstheme="majorEastAsia"/>
          <w:lang w:eastAsia="en-IN"/>
        </w:rPr>
        <mc:AlternateContent>
          <mc:Choice Requires="wps">
            <w:drawing>
              <wp:anchor distT="0" distB="0" distL="114300" distR="114300" simplePos="0" relativeHeight="251682816" behindDoc="0" locked="0" layoutInCell="1" allowOverlap="1">
                <wp:simplePos x="0" y="0"/>
                <wp:positionH relativeFrom="column">
                  <wp:posOffset>81915</wp:posOffset>
                </wp:positionH>
                <wp:positionV relativeFrom="paragraph">
                  <wp:posOffset>43180</wp:posOffset>
                </wp:positionV>
                <wp:extent cx="2571750" cy="2170430"/>
                <wp:effectExtent l="4445" t="4445" r="14605" b="15875"/>
                <wp:wrapNone/>
                <wp:docPr id="50" name="Text Box 50"/>
                <wp:cNvGraphicFramePr/>
                <a:graphic xmlns:a="http://schemas.openxmlformats.org/drawingml/2006/main">
                  <a:graphicData uri="http://schemas.microsoft.com/office/word/2010/wordprocessingShape">
                    <wps:wsp>
                      <wps:cNvSpPr txBox="1"/>
                      <wps:spPr>
                        <a:xfrm>
                          <a:off x="996315" y="2181860"/>
                          <a:ext cx="2571750" cy="2170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0BA65F9">
                            <w:pPr>
                              <w:rPr>
                                <w:sz w:val="18"/>
                                <w:szCs w:val="18"/>
                              </w:rPr>
                            </w:pPr>
                            <w:r>
                              <w:rPr>
                                <w:sz w:val="18"/>
                                <w:szCs w:val="18"/>
                              </w:rPr>
                              <w:t xml:space="preserve">SELECT </w:t>
                            </w:r>
                          </w:p>
                          <w:p w14:paraId="51D9E407">
                            <w:pPr>
                              <w:rPr>
                                <w:sz w:val="18"/>
                                <w:szCs w:val="18"/>
                              </w:rPr>
                            </w:pPr>
                            <w:r>
                              <w:rPr>
                                <w:sz w:val="18"/>
                                <w:szCs w:val="18"/>
                              </w:rPr>
                              <w:t xml:space="preserve">    country,Gender,</w:t>
                            </w:r>
                          </w:p>
                          <w:p w14:paraId="03E7EC50">
                            <w:pPr>
                              <w:rPr>
                                <w:sz w:val="18"/>
                                <w:szCs w:val="18"/>
                              </w:rPr>
                            </w:pPr>
                            <w:r>
                              <w:rPr>
                                <w:sz w:val="18"/>
                                <w:szCs w:val="18"/>
                              </w:rPr>
                              <w:t xml:space="preserve">    AVG(EstimatedSalary) AS AverageIncome,</w:t>
                            </w:r>
                          </w:p>
                          <w:p w14:paraId="6F1831C7">
                            <w:pPr>
                              <w:rPr>
                                <w:sz w:val="18"/>
                                <w:szCs w:val="18"/>
                              </w:rPr>
                            </w:pPr>
                            <w:r>
                              <w:rPr>
                                <w:sz w:val="18"/>
                                <w:szCs w:val="18"/>
                              </w:rPr>
                              <w:t xml:space="preserve">    RANK() OVER (PARTITION BY country ORDER BY AVG(EstimatedSalary) DESC) AS GenderRank</w:t>
                            </w:r>
                          </w:p>
                          <w:p w14:paraId="5BB2881B">
                            <w:pPr>
                              <w:rPr>
                                <w:sz w:val="18"/>
                                <w:szCs w:val="18"/>
                              </w:rPr>
                            </w:pPr>
                            <w:r>
                              <w:rPr>
                                <w:sz w:val="18"/>
                                <w:szCs w:val="18"/>
                              </w:rPr>
                              <w:t xml:space="preserve">FROM </w:t>
                            </w:r>
                          </w:p>
                          <w:p w14:paraId="2EC2F709">
                            <w:pPr>
                              <w:rPr>
                                <w:sz w:val="18"/>
                                <w:szCs w:val="18"/>
                              </w:rPr>
                            </w:pPr>
                            <w:r>
                              <w:rPr>
                                <w:sz w:val="18"/>
                                <w:szCs w:val="18"/>
                              </w:rPr>
                              <w:t xml:space="preserve">    bank_data</w:t>
                            </w:r>
                          </w:p>
                          <w:p w14:paraId="3A83ED2A">
                            <w:pPr>
                              <w:rPr>
                                <w:sz w:val="18"/>
                                <w:szCs w:val="18"/>
                              </w:rPr>
                            </w:pPr>
                            <w:r>
                              <w:rPr>
                                <w:sz w:val="18"/>
                                <w:szCs w:val="18"/>
                              </w:rPr>
                              <w:t xml:space="preserve">GROUP BY </w:t>
                            </w:r>
                          </w:p>
                          <w:p w14:paraId="5608F683">
                            <w:pPr>
                              <w:rPr>
                                <w:sz w:val="18"/>
                                <w:szCs w:val="18"/>
                              </w:rPr>
                            </w:pPr>
                            <w:r>
                              <w:rPr>
                                <w:sz w:val="18"/>
                                <w:szCs w:val="18"/>
                              </w:rPr>
                              <w:t xml:space="preserve">    country, Gender;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5pt;margin-top:3.4pt;height:170.9pt;width:202.5pt;z-index:251682816;mso-width-relative:page;mso-height-relative:page;" fillcolor="#FFFFFF [3201]" filled="t" stroked="t" coordsize="21600,21600" o:gfxdata="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65AHbNQAAAAIAQAADwAA&#10;AAAAAAABACAAAAAiAAAAZHJzL2Rvd25yZXYueG1sUEsBAhQAFAAAAAgAh07iQEGQaWBTAgAAxAQA&#10;AA4AAAAAAAAAAQAgAAAAIwEAAGRycy9lMm9Eb2MueG1sUEsFBgAAAAAGAAYAWQEAAOgFAAAAAA==&#10;">
                <v:fill on="t" focussize="0,0"/>
                <v:stroke weight="0.5pt" color="#000000 [3204]" joinstyle="round"/>
                <v:imagedata o:title=""/>
                <o:lock v:ext="edit" aspectratio="f"/>
                <v:textbox>
                  <w:txbxContent>
                    <w:p w14:paraId="70BA65F9">
                      <w:pPr>
                        <w:rPr>
                          <w:sz w:val="18"/>
                          <w:szCs w:val="18"/>
                        </w:rPr>
                      </w:pPr>
                      <w:r>
                        <w:rPr>
                          <w:sz w:val="18"/>
                          <w:szCs w:val="18"/>
                        </w:rPr>
                        <w:t xml:space="preserve">SELECT </w:t>
                      </w:r>
                    </w:p>
                    <w:p w14:paraId="51D9E407">
                      <w:pPr>
                        <w:rPr>
                          <w:sz w:val="18"/>
                          <w:szCs w:val="18"/>
                        </w:rPr>
                      </w:pPr>
                      <w:r>
                        <w:rPr>
                          <w:sz w:val="18"/>
                          <w:szCs w:val="18"/>
                        </w:rPr>
                        <w:t xml:space="preserve">    country,Gender,</w:t>
                      </w:r>
                    </w:p>
                    <w:p w14:paraId="03E7EC50">
                      <w:pPr>
                        <w:rPr>
                          <w:sz w:val="18"/>
                          <w:szCs w:val="18"/>
                        </w:rPr>
                      </w:pPr>
                      <w:r>
                        <w:rPr>
                          <w:sz w:val="18"/>
                          <w:szCs w:val="18"/>
                        </w:rPr>
                        <w:t xml:space="preserve">    AVG(EstimatedSalary) AS AverageIncome,</w:t>
                      </w:r>
                    </w:p>
                    <w:p w14:paraId="6F1831C7">
                      <w:pPr>
                        <w:rPr>
                          <w:sz w:val="18"/>
                          <w:szCs w:val="18"/>
                        </w:rPr>
                      </w:pPr>
                      <w:r>
                        <w:rPr>
                          <w:sz w:val="18"/>
                          <w:szCs w:val="18"/>
                        </w:rPr>
                        <w:t xml:space="preserve">    RANK() OVER (PARTITION BY country ORDER BY AVG(EstimatedSalary) DESC) AS GenderRank</w:t>
                      </w:r>
                    </w:p>
                    <w:p w14:paraId="5BB2881B">
                      <w:pPr>
                        <w:rPr>
                          <w:sz w:val="18"/>
                          <w:szCs w:val="18"/>
                        </w:rPr>
                      </w:pPr>
                      <w:r>
                        <w:rPr>
                          <w:sz w:val="18"/>
                          <w:szCs w:val="18"/>
                        </w:rPr>
                        <w:t xml:space="preserve">FROM </w:t>
                      </w:r>
                    </w:p>
                    <w:p w14:paraId="2EC2F709">
                      <w:pPr>
                        <w:rPr>
                          <w:sz w:val="18"/>
                          <w:szCs w:val="18"/>
                        </w:rPr>
                      </w:pPr>
                      <w:r>
                        <w:rPr>
                          <w:sz w:val="18"/>
                          <w:szCs w:val="18"/>
                        </w:rPr>
                        <w:t xml:space="preserve">    bank_data</w:t>
                      </w:r>
                    </w:p>
                    <w:p w14:paraId="3A83ED2A">
                      <w:pPr>
                        <w:rPr>
                          <w:sz w:val="18"/>
                          <w:szCs w:val="18"/>
                        </w:rPr>
                      </w:pPr>
                      <w:r>
                        <w:rPr>
                          <w:sz w:val="18"/>
                          <w:szCs w:val="18"/>
                        </w:rPr>
                        <w:t xml:space="preserve">GROUP BY </w:t>
                      </w:r>
                    </w:p>
                    <w:p w14:paraId="5608F683">
                      <w:pPr>
                        <w:rPr>
                          <w:sz w:val="18"/>
                          <w:szCs w:val="18"/>
                        </w:rPr>
                      </w:pPr>
                      <w:r>
                        <w:rPr>
                          <w:sz w:val="18"/>
                          <w:szCs w:val="18"/>
                        </w:rPr>
                        <w:t xml:space="preserve">    country, Gender;</w:t>
                      </w:r>
                    </w:p>
                  </w:txbxContent>
                </v:textbox>
              </v:shape>
            </w:pict>
          </mc:Fallback>
        </mc:AlternateContent>
      </w:r>
      <w:r>
        <w:rPr>
          <w:lang w:eastAsia="en-IN"/>
        </w:rPr>
        <w:drawing>
          <wp:inline distT="0" distB="0" distL="114300" distR="114300">
            <wp:extent cx="2889250" cy="1200150"/>
            <wp:effectExtent l="0" t="0" r="6350"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9"/>
                    <pic:cNvPicPr>
                      <a:picLocks noChangeAspect="1"/>
                    </pic:cNvPicPr>
                  </pic:nvPicPr>
                  <pic:blipFill>
                    <a:blip r:embed="rId22"/>
                    <a:stretch>
                      <a:fillRect/>
                    </a:stretch>
                  </pic:blipFill>
                  <pic:spPr>
                    <a:xfrm>
                      <a:off x="0" y="0"/>
                      <a:ext cx="2889250" cy="1200150"/>
                    </a:xfrm>
                    <a:prstGeom prst="rect">
                      <a:avLst/>
                    </a:prstGeom>
                    <a:noFill/>
                    <a:ln>
                      <a:noFill/>
                    </a:ln>
                  </pic:spPr>
                </pic:pic>
              </a:graphicData>
            </a:graphic>
          </wp:inline>
        </w:drawing>
      </w:r>
    </w:p>
    <w:p w14:paraId="79F52BC2">
      <w:pPr>
        <w:widowControl w:val="0"/>
        <w:spacing w:before="300" w:line="240" w:lineRule="auto"/>
        <w:rPr>
          <w:rFonts w:ascii="Times New Roman" w:hAnsi="Times New Roman" w:eastAsia="Lato" w:cs="Times New Roman"/>
          <w:sz w:val="24"/>
          <w:szCs w:val="24"/>
          <w:u w:val="single"/>
        </w:rPr>
      </w:pPr>
    </w:p>
    <w:p w14:paraId="6BF567FB">
      <w:pPr>
        <w:widowControl w:val="0"/>
        <w:spacing w:before="300" w:line="240" w:lineRule="auto"/>
      </w:pPr>
    </w:p>
    <w:p w14:paraId="4307D135">
      <w:pPr>
        <w:widowControl w:val="0"/>
        <w:spacing w:before="300" w:line="240" w:lineRule="auto"/>
      </w:pPr>
      <w:r>
        <w:rPr>
          <w:lang w:eastAsia="en-IN"/>
        </w:rPr>
        <mc:AlternateContent>
          <mc:Choice Requires="wps">
            <w:drawing>
              <wp:anchor distT="0" distB="0" distL="114300" distR="114300" simplePos="0" relativeHeight="251701248" behindDoc="0" locked="0" layoutInCell="1" allowOverlap="1">
                <wp:simplePos x="0" y="0"/>
                <wp:positionH relativeFrom="column">
                  <wp:posOffset>81915</wp:posOffset>
                </wp:positionH>
                <wp:positionV relativeFrom="paragraph">
                  <wp:posOffset>182880</wp:posOffset>
                </wp:positionV>
                <wp:extent cx="6017895" cy="1337310"/>
                <wp:effectExtent l="4445" t="4445" r="16510" b="10795"/>
                <wp:wrapNone/>
                <wp:docPr id="80" name="Text Box 80"/>
                <wp:cNvGraphicFramePr/>
                <a:graphic xmlns:a="http://schemas.openxmlformats.org/drawingml/2006/main">
                  <a:graphicData uri="http://schemas.microsoft.com/office/word/2010/wordprocessingShape">
                    <wps:wsp>
                      <wps:cNvSpPr txBox="1"/>
                      <wps:spPr>
                        <a:xfrm>
                          <a:off x="935990" y="5292090"/>
                          <a:ext cx="6017895" cy="1337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3D35A70">
                            <w:r>
                              <w:rPr>
                                <w:rFonts w:ascii="Symbol" w:hAnsi="Symbol" w:eastAsia="Symbol" w:cs="Symbol"/>
                                <w:sz w:val="24"/>
                              </w:rPr>
                              <w:t></w:t>
                            </w:r>
                            <w:r>
                              <w:rPr>
                                <w:rFonts w:hint="eastAsia" w:ascii="SimSun" w:hAnsi="SimSun" w:eastAsia="SimSun" w:cs="SimSun"/>
                                <w:sz w:val="24"/>
                              </w:rPr>
                              <w:t xml:space="preserve">  </w:t>
                            </w:r>
                            <w:r>
                              <w:t>In France and Spain, males have a higher average income compared to females.</w:t>
                            </w:r>
                          </w:p>
                          <w:p w14:paraId="783FF249">
                            <w:r>
                              <w:rPr>
                                <w:rFonts w:ascii="Symbol" w:hAnsi="Symbol" w:eastAsia="Symbol" w:cs="Symbol"/>
                                <w:sz w:val="24"/>
                              </w:rPr>
                              <w:t></w:t>
                            </w:r>
                            <w:r>
                              <w:rPr>
                                <w:rFonts w:hint="eastAsia" w:ascii="SimSun" w:hAnsi="SimSun" w:eastAsia="SimSun" w:cs="SimSun"/>
                                <w:sz w:val="24"/>
                              </w:rPr>
                              <w:t xml:space="preserve">  </w:t>
                            </w:r>
                            <w:r>
                              <w:t>Conversely, in Germany, females have a higher average income than males.</w:t>
                            </w:r>
                          </w:p>
                          <w:p w14:paraId="7D8A07B2">
                            <w:r>
                              <w:rPr>
                                <w:rFonts w:ascii="Symbol" w:hAnsi="Symbol" w:eastAsia="Symbol" w:cs="Symbol"/>
                                <w:sz w:val="24"/>
                              </w:rPr>
                              <w:t></w:t>
                            </w:r>
                            <w:r>
                              <w:rPr>
                                <w:rFonts w:hint="eastAsia" w:ascii="SimSun" w:hAnsi="SimSun" w:eastAsia="SimSun" w:cs="SimSun"/>
                                <w:sz w:val="24"/>
                              </w:rPr>
                              <w:t xml:space="preserve">  </w:t>
                            </w:r>
                            <w:r>
                              <w:t>The gender rank shows the relative standing of each gender within each country based on their average income, with 1 representing the highest rank.</w:t>
                            </w:r>
                          </w:p>
                          <w:p w14:paraId="7F6EDF0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5pt;margin-top:14.4pt;height:105.3pt;width:473.85pt;z-index:251701248;mso-width-relative:page;mso-height-relative:page;" fillcolor="#FFFFFF [3201]" filled="t" stroked="t" coordsize="21600,21600" o:gfxdata="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4lyratUAAAAJAQAA&#10;DwAAAAAAAAABACAAAAAiAAAAZHJzL2Rvd25yZXYueG1sUEsBAhQAFAAAAAgAh07iQF9Hn1hVAgAA&#10;xAQAAA4AAAAAAAAAAQAgAAAAJAEAAGRycy9lMm9Eb2MueG1sUEsFBgAAAAAGAAYAWQEAAOsFAAAA&#10;AA==&#10;">
                <v:fill on="t" focussize="0,0"/>
                <v:stroke weight="0.5pt" color="#000000 [3204]" joinstyle="round"/>
                <v:imagedata o:title=""/>
                <o:lock v:ext="edit" aspectratio="f"/>
                <v:textbox>
                  <w:txbxContent>
                    <w:p w14:paraId="53D35A70">
                      <w:r>
                        <w:rPr>
                          <w:rFonts w:ascii="Symbol" w:hAnsi="Symbol" w:eastAsia="Symbol" w:cs="Symbol"/>
                          <w:sz w:val="24"/>
                        </w:rPr>
                        <w:t></w:t>
                      </w:r>
                      <w:r>
                        <w:rPr>
                          <w:rFonts w:hint="eastAsia" w:ascii="SimSun" w:hAnsi="SimSun" w:eastAsia="SimSun" w:cs="SimSun"/>
                          <w:sz w:val="24"/>
                        </w:rPr>
                        <w:t xml:space="preserve">  </w:t>
                      </w:r>
                      <w:r>
                        <w:t>In France and Spain, males have a higher average income compared to females.</w:t>
                      </w:r>
                    </w:p>
                    <w:p w14:paraId="783FF249">
                      <w:r>
                        <w:rPr>
                          <w:rFonts w:ascii="Symbol" w:hAnsi="Symbol" w:eastAsia="Symbol" w:cs="Symbol"/>
                          <w:sz w:val="24"/>
                        </w:rPr>
                        <w:t></w:t>
                      </w:r>
                      <w:r>
                        <w:rPr>
                          <w:rFonts w:hint="eastAsia" w:ascii="SimSun" w:hAnsi="SimSun" w:eastAsia="SimSun" w:cs="SimSun"/>
                          <w:sz w:val="24"/>
                        </w:rPr>
                        <w:t xml:space="preserve">  </w:t>
                      </w:r>
                      <w:r>
                        <w:t>Conversely, in Germany, females have a higher average income than males.</w:t>
                      </w:r>
                    </w:p>
                    <w:p w14:paraId="7D8A07B2">
                      <w:r>
                        <w:rPr>
                          <w:rFonts w:ascii="Symbol" w:hAnsi="Symbol" w:eastAsia="Symbol" w:cs="Symbol"/>
                          <w:sz w:val="24"/>
                        </w:rPr>
                        <w:t></w:t>
                      </w:r>
                      <w:r>
                        <w:rPr>
                          <w:rFonts w:hint="eastAsia" w:ascii="SimSun" w:hAnsi="SimSun" w:eastAsia="SimSun" w:cs="SimSun"/>
                          <w:sz w:val="24"/>
                        </w:rPr>
                        <w:t xml:space="preserve">  </w:t>
                      </w:r>
                      <w:r>
                        <w:t>The gender rank shows the relative standing of each gender within each country based on their average income, with 1 representing the highest rank.</w:t>
                      </w:r>
                    </w:p>
                    <w:p w14:paraId="7F6EDF0F"/>
                  </w:txbxContent>
                </v:textbox>
              </v:shape>
            </w:pict>
          </mc:Fallback>
        </mc:AlternateContent>
      </w:r>
    </w:p>
    <w:p w14:paraId="4B5F3FCF">
      <w:pPr>
        <w:widowControl w:val="0"/>
        <w:spacing w:before="300" w:line="240" w:lineRule="auto"/>
      </w:pPr>
    </w:p>
    <w:p w14:paraId="4D989556">
      <w:pPr>
        <w:widowControl w:val="0"/>
        <w:spacing w:before="300" w:line="240" w:lineRule="auto"/>
      </w:pPr>
    </w:p>
    <w:p w14:paraId="1680F9F1">
      <w:pPr>
        <w:widowControl w:val="0"/>
        <w:spacing w:before="300" w:line="240" w:lineRule="auto"/>
      </w:pPr>
    </w:p>
    <w:p w14:paraId="63FEBF84">
      <w:pPr>
        <w:widowControl w:val="0"/>
        <w:spacing w:before="300" w:line="240" w:lineRule="auto"/>
      </w:pPr>
    </w:p>
    <w:p w14:paraId="6B4013DD">
      <w:pPr>
        <w:widowControl w:val="0"/>
        <w:spacing w:before="300" w:after="200" w:line="240" w:lineRule="auto"/>
        <w:rPr>
          <w:rFonts w:eastAsia="Lato" w:cs="Times New Roman"/>
          <w:b/>
          <w:bCs/>
        </w:rPr>
      </w:pPr>
      <w:r>
        <w:rPr>
          <w:lang w:eastAsia="en-IN"/>
        </w:rPr>
        <mc:AlternateContent>
          <mc:Choice Requires="wps">
            <w:drawing>
              <wp:anchor distT="0" distB="0" distL="114300" distR="114300" simplePos="0" relativeHeight="251683840" behindDoc="0" locked="0" layoutInCell="1" allowOverlap="1">
                <wp:simplePos x="0" y="0"/>
                <wp:positionH relativeFrom="column">
                  <wp:posOffset>-256540</wp:posOffset>
                </wp:positionH>
                <wp:positionV relativeFrom="paragraph">
                  <wp:posOffset>525145</wp:posOffset>
                </wp:positionV>
                <wp:extent cx="4104005" cy="1093470"/>
                <wp:effectExtent l="4445" t="4445" r="6350" b="6985"/>
                <wp:wrapNone/>
                <wp:docPr id="52" name="Text Box 52"/>
                <wp:cNvGraphicFramePr/>
                <a:graphic xmlns:a="http://schemas.openxmlformats.org/drawingml/2006/main">
                  <a:graphicData uri="http://schemas.microsoft.com/office/word/2010/wordprocessingShape">
                    <wps:wsp>
                      <wps:cNvSpPr txBox="1"/>
                      <wps:spPr>
                        <a:xfrm>
                          <a:off x="988060" y="5205095"/>
                          <a:ext cx="4104005" cy="1093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05FAA1F">
                            <w:pPr>
                              <w:rPr>
                                <w:sz w:val="18"/>
                                <w:szCs w:val="18"/>
                              </w:rPr>
                            </w:pPr>
                            <w:r>
                              <w:rPr>
                                <w:sz w:val="18"/>
                                <w:szCs w:val="18"/>
                              </w:rPr>
                              <w:t xml:space="preserve">SELECT </w:t>
                            </w:r>
                          </w:p>
                          <w:p w14:paraId="6CB63FE4">
                            <w:pPr>
                              <w:rPr>
                                <w:sz w:val="18"/>
                                <w:szCs w:val="18"/>
                              </w:rPr>
                            </w:pPr>
                            <w:r>
                              <w:rPr>
                                <w:sz w:val="18"/>
                                <w:szCs w:val="18"/>
                              </w:rPr>
                              <w:t xml:space="preserve">    age_group, AVG(Tenure) AS Churn</w:t>
                            </w:r>
                          </w:p>
                          <w:p w14:paraId="0B851B93">
                            <w:pPr>
                              <w:rPr>
                                <w:sz w:val="18"/>
                                <w:szCs w:val="18"/>
                              </w:rPr>
                            </w:pPr>
                            <w:r>
                              <w:rPr>
                                <w:sz w:val="18"/>
                                <w:szCs w:val="18"/>
                              </w:rPr>
                              <w:t>FROM</w:t>
                            </w:r>
                          </w:p>
                          <w:p w14:paraId="2688854E">
                            <w:pPr>
                              <w:rPr>
                                <w:sz w:val="18"/>
                                <w:szCs w:val="18"/>
                              </w:rPr>
                            </w:pPr>
                            <w:r>
                              <w:rPr>
                                <w:sz w:val="18"/>
                                <w:szCs w:val="18"/>
                              </w:rPr>
                              <w:t xml:space="preserve">    bank_data</w:t>
                            </w:r>
                          </w:p>
                          <w:p w14:paraId="3881680F">
                            <w:pPr>
                              <w:rPr>
                                <w:sz w:val="18"/>
                                <w:szCs w:val="18"/>
                              </w:rPr>
                            </w:pPr>
                            <w:r>
                              <w:rPr>
                                <w:sz w:val="18"/>
                                <w:szCs w:val="18"/>
                              </w:rPr>
                              <w:t>WHERE</w:t>
                            </w:r>
                          </w:p>
                          <w:p w14:paraId="2E716E17">
                            <w:pPr>
                              <w:rPr>
                                <w:sz w:val="18"/>
                                <w:szCs w:val="18"/>
                              </w:rPr>
                            </w:pPr>
                            <w:r>
                              <w:rPr>
                                <w:sz w:val="18"/>
                                <w:szCs w:val="18"/>
                              </w:rPr>
                              <w:t xml:space="preserve">    Churn = 1</w:t>
                            </w:r>
                          </w:p>
                          <w:p w14:paraId="56B1B1C9">
                            <w:pPr>
                              <w:rPr>
                                <w:sz w:val="18"/>
                                <w:szCs w:val="18"/>
                              </w:rPr>
                            </w:pPr>
                            <w:r>
                              <w:rPr>
                                <w:sz w:val="18"/>
                                <w:szCs w:val="18"/>
                              </w:rPr>
                              <w:t xml:space="preserve">GROUP BY age_group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pt;margin-top:41.35pt;height:86.1pt;width:323.15pt;z-index:251683840;mso-width-relative:page;mso-height-relative:page;" fillcolor="#FFFFFF [3201]" filled="t" stroked="t" coordsize="21600,21600" o:gfxdata="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LfY5tgAAAAK&#10;AQAADwAAAAAAAAABACAAAAAiAAAAZHJzL2Rvd25yZXYueG1sUEsBAhQAFAAAAAgAh07iQHniPphV&#10;AgAAxAQAAA4AAAAAAAAAAQAgAAAAJwEAAGRycy9lMm9Eb2MueG1sUEsFBgAAAAAGAAYAWQEAAO4F&#10;AAAAAA==&#10;">
                <v:fill on="t" focussize="0,0"/>
                <v:stroke weight="0.5pt" color="#000000 [3204]" joinstyle="round"/>
                <v:imagedata o:title=""/>
                <o:lock v:ext="edit" aspectratio="f"/>
                <v:textbox>
                  <w:txbxContent>
                    <w:p w14:paraId="505FAA1F">
                      <w:pPr>
                        <w:rPr>
                          <w:sz w:val="18"/>
                          <w:szCs w:val="18"/>
                        </w:rPr>
                      </w:pPr>
                      <w:r>
                        <w:rPr>
                          <w:sz w:val="18"/>
                          <w:szCs w:val="18"/>
                        </w:rPr>
                        <w:t xml:space="preserve">SELECT </w:t>
                      </w:r>
                    </w:p>
                    <w:p w14:paraId="6CB63FE4">
                      <w:pPr>
                        <w:rPr>
                          <w:sz w:val="18"/>
                          <w:szCs w:val="18"/>
                        </w:rPr>
                      </w:pPr>
                      <w:r>
                        <w:rPr>
                          <w:sz w:val="18"/>
                          <w:szCs w:val="18"/>
                        </w:rPr>
                        <w:t xml:space="preserve">    age_group, AVG(Tenure) AS Churn</w:t>
                      </w:r>
                    </w:p>
                    <w:p w14:paraId="0B851B93">
                      <w:pPr>
                        <w:rPr>
                          <w:sz w:val="18"/>
                          <w:szCs w:val="18"/>
                        </w:rPr>
                      </w:pPr>
                      <w:r>
                        <w:rPr>
                          <w:sz w:val="18"/>
                          <w:szCs w:val="18"/>
                        </w:rPr>
                        <w:t>FROM</w:t>
                      </w:r>
                    </w:p>
                    <w:p w14:paraId="2688854E">
                      <w:pPr>
                        <w:rPr>
                          <w:sz w:val="18"/>
                          <w:szCs w:val="18"/>
                        </w:rPr>
                      </w:pPr>
                      <w:r>
                        <w:rPr>
                          <w:sz w:val="18"/>
                          <w:szCs w:val="18"/>
                        </w:rPr>
                        <w:t xml:space="preserve">    bank_data</w:t>
                      </w:r>
                    </w:p>
                    <w:p w14:paraId="3881680F">
                      <w:pPr>
                        <w:rPr>
                          <w:sz w:val="18"/>
                          <w:szCs w:val="18"/>
                        </w:rPr>
                      </w:pPr>
                      <w:r>
                        <w:rPr>
                          <w:sz w:val="18"/>
                          <w:szCs w:val="18"/>
                        </w:rPr>
                        <w:t>WHERE</w:t>
                      </w:r>
                    </w:p>
                    <w:p w14:paraId="2E716E17">
                      <w:pPr>
                        <w:rPr>
                          <w:sz w:val="18"/>
                          <w:szCs w:val="18"/>
                        </w:rPr>
                      </w:pPr>
                      <w:r>
                        <w:rPr>
                          <w:sz w:val="18"/>
                          <w:szCs w:val="18"/>
                        </w:rPr>
                        <w:t xml:space="preserve">    Churn = 1</w:t>
                      </w:r>
                    </w:p>
                    <w:p w14:paraId="56B1B1C9">
                      <w:pPr>
                        <w:rPr>
                          <w:sz w:val="18"/>
                          <w:szCs w:val="18"/>
                        </w:rPr>
                      </w:pPr>
                      <w:r>
                        <w:rPr>
                          <w:sz w:val="18"/>
                          <w:szCs w:val="18"/>
                        </w:rPr>
                        <w:t xml:space="preserve">GROUP BY age_group    </w:t>
                      </w:r>
                    </w:p>
                  </w:txbxContent>
                </v:textbox>
              </v:shape>
            </w:pict>
          </mc:Fallback>
        </mc:AlternateContent>
      </w:r>
      <w:r>
        <w:rPr>
          <w:rFonts w:eastAsia="Lato" w:cs="Times New Roman"/>
          <w:b/>
          <w:bCs/>
          <w:lang w:val="en-US"/>
        </w:rPr>
        <w:t>16.</w:t>
      </w:r>
      <w:r>
        <w:rPr>
          <w:rFonts w:eastAsia="Lato" w:cs="Times New Roman"/>
          <w:b/>
          <w:bCs/>
        </w:rPr>
        <w:t>Using SQL, write a query to find out the average tenure of the people who have exited in each age bracket (18-30, 30-50, 50+).</w:t>
      </w:r>
    </w:p>
    <w:p w14:paraId="18FCB51C">
      <w:pPr>
        <w:widowControl w:val="0"/>
        <w:spacing w:before="300" w:after="200" w:line="240" w:lineRule="auto"/>
        <w:jc w:val="right"/>
        <w:rPr>
          <w:rFonts w:ascii="Times New Roman" w:hAnsi="Times New Roman" w:eastAsia="Lato" w:cs="Times New Roman"/>
          <w:b/>
          <w:bCs/>
        </w:rPr>
      </w:pPr>
      <w:r>
        <w:rPr>
          <w:lang w:eastAsia="en-IN"/>
        </w:rPr>
        <w:drawing>
          <wp:inline distT="0" distB="0" distL="114300" distR="114300">
            <wp:extent cx="1419225" cy="723900"/>
            <wp:effectExtent l="0" t="0" r="9525" b="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0"/>
                    <pic:cNvPicPr>
                      <a:picLocks noChangeAspect="1"/>
                    </pic:cNvPicPr>
                  </pic:nvPicPr>
                  <pic:blipFill>
                    <a:blip r:embed="rId23"/>
                    <a:stretch>
                      <a:fillRect/>
                    </a:stretch>
                  </pic:blipFill>
                  <pic:spPr>
                    <a:xfrm>
                      <a:off x="0" y="0"/>
                      <a:ext cx="1419225" cy="723900"/>
                    </a:xfrm>
                    <a:prstGeom prst="rect">
                      <a:avLst/>
                    </a:prstGeom>
                    <a:noFill/>
                    <a:ln>
                      <a:noFill/>
                    </a:ln>
                  </pic:spPr>
                </pic:pic>
              </a:graphicData>
            </a:graphic>
          </wp:inline>
        </w:drawing>
      </w:r>
    </w:p>
    <w:p w14:paraId="17466CEF">
      <w:pPr>
        <w:widowControl w:val="0"/>
        <w:spacing w:before="300" w:after="200" w:line="240" w:lineRule="auto"/>
        <w:rPr>
          <w:rFonts w:ascii="Times New Roman" w:hAnsi="Times New Roman" w:eastAsia="Lato" w:cs="Times New Roman"/>
          <w:b/>
          <w:bCs/>
        </w:rPr>
      </w:pPr>
      <w:r>
        <w:rPr>
          <w:lang w:eastAsia="en-IN"/>
        </w:rPr>
        <mc:AlternateContent>
          <mc:Choice Requires="wps">
            <w:drawing>
              <wp:anchor distT="0" distB="0" distL="114300" distR="114300" simplePos="0" relativeHeight="251702272" behindDoc="0" locked="0" layoutInCell="1" allowOverlap="1">
                <wp:simplePos x="0" y="0"/>
                <wp:positionH relativeFrom="column">
                  <wp:posOffset>-289560</wp:posOffset>
                </wp:positionH>
                <wp:positionV relativeFrom="paragraph">
                  <wp:posOffset>189865</wp:posOffset>
                </wp:positionV>
                <wp:extent cx="5741035" cy="1290320"/>
                <wp:effectExtent l="4445" t="4445" r="7620" b="19685"/>
                <wp:wrapNone/>
                <wp:docPr id="81" name="Text Box 81"/>
                <wp:cNvGraphicFramePr/>
                <a:graphic xmlns:a="http://schemas.openxmlformats.org/drawingml/2006/main">
                  <a:graphicData uri="http://schemas.microsoft.com/office/word/2010/wordprocessingShape">
                    <wps:wsp>
                      <wps:cNvSpPr txBox="1"/>
                      <wps:spPr>
                        <a:xfrm>
                          <a:off x="909955" y="8682990"/>
                          <a:ext cx="5741035" cy="12903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F591031">
                            <w:r>
                              <w:rPr>
                                <w:rFonts w:ascii="Symbol" w:hAnsi="Symbol" w:eastAsia="Symbol" w:cs="Symbol"/>
                                <w:sz w:val="24"/>
                              </w:rPr>
                              <w:t></w:t>
                            </w:r>
                            <w:r>
                              <w:rPr>
                                <w:rFonts w:hint="eastAsia" w:ascii="SimSun" w:hAnsi="SimSun" w:eastAsia="SimSun" w:cs="SimSun"/>
                                <w:sz w:val="24"/>
                              </w:rPr>
                              <w:t xml:space="preserve">  </w:t>
                            </w:r>
                            <w:r>
                              <w:t>The average tenure among different age groups of churned customers shows minimal variation, with all groups having an average tenure between 4.82 and 4.88 years.</w:t>
                            </w:r>
                          </w:p>
                          <w:p w14:paraId="4D41A3D5">
                            <w:r>
                              <w:rPr>
                                <w:rFonts w:ascii="Symbol" w:hAnsi="Symbol" w:eastAsia="Symbol" w:cs="Symbol"/>
                                <w:sz w:val="24"/>
                              </w:rPr>
                              <w:t></w:t>
                            </w:r>
                            <w:r>
                              <w:rPr>
                                <w:rFonts w:hint="eastAsia" w:ascii="SimSun" w:hAnsi="SimSun" w:eastAsia="SimSun" w:cs="SimSun"/>
                                <w:sz w:val="24"/>
                              </w:rPr>
                              <w:t xml:space="preserve">  </w:t>
                            </w:r>
                            <w:r>
                              <w:t>This indicates that age might not be a significant factor in determining customer churn duration. Instead, other factors such as product satisfaction, life events, or competitive offerings may have a more substantial impact on why customers decide to leave the bank.</w:t>
                            </w:r>
                          </w:p>
                          <w:p w14:paraId="1ECBF71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pt;margin-top:14.95pt;height:101.6pt;width:452.05pt;z-index:251702272;mso-width-relative:page;mso-height-relative:page;" fillcolor="#FFFFFF [3201]" filled="t" stroked="t" coordsize="21600,21600" o:gfxdata="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DPymJNcAAAAK&#10;AQAADwAAAAAAAAABACAAAAAiAAAAZHJzL2Rvd25yZXYueG1sUEsBAhQAFAAAAAgAh07iQGBDKqdW&#10;AgAAxAQAAA4AAAAAAAAAAQAgAAAAJgEAAGRycy9lMm9Eb2MueG1sUEsFBgAAAAAGAAYAWQEAAO4F&#10;AAAAAA==&#10;">
                <v:fill on="t" focussize="0,0"/>
                <v:stroke weight="0.5pt" color="#000000 [3204]" joinstyle="round"/>
                <v:imagedata o:title=""/>
                <o:lock v:ext="edit" aspectratio="f"/>
                <v:textbox>
                  <w:txbxContent>
                    <w:p w14:paraId="1F591031">
                      <w:r>
                        <w:rPr>
                          <w:rFonts w:ascii="Symbol" w:hAnsi="Symbol" w:eastAsia="Symbol" w:cs="Symbol"/>
                          <w:sz w:val="24"/>
                        </w:rPr>
                        <w:t></w:t>
                      </w:r>
                      <w:r>
                        <w:rPr>
                          <w:rFonts w:hint="eastAsia" w:ascii="SimSun" w:hAnsi="SimSun" w:eastAsia="SimSun" w:cs="SimSun"/>
                          <w:sz w:val="24"/>
                        </w:rPr>
                        <w:t xml:space="preserve">  </w:t>
                      </w:r>
                      <w:r>
                        <w:t>The average tenure among different age groups of churned customers shows minimal variation, with all groups having an average tenure between 4.82 and 4.88 years.</w:t>
                      </w:r>
                    </w:p>
                    <w:p w14:paraId="4D41A3D5">
                      <w:r>
                        <w:rPr>
                          <w:rFonts w:ascii="Symbol" w:hAnsi="Symbol" w:eastAsia="Symbol" w:cs="Symbol"/>
                          <w:sz w:val="24"/>
                        </w:rPr>
                        <w:t></w:t>
                      </w:r>
                      <w:r>
                        <w:rPr>
                          <w:rFonts w:hint="eastAsia" w:ascii="SimSun" w:hAnsi="SimSun" w:eastAsia="SimSun" w:cs="SimSun"/>
                          <w:sz w:val="24"/>
                        </w:rPr>
                        <w:t xml:space="preserve">  </w:t>
                      </w:r>
                      <w:r>
                        <w:t>This indicates that age might not be a significant factor in determining customer churn duration. Instead, other factors such as product satisfaction, life events, or competitive offerings may have a more substantial impact on why customers decide to leave the bank.</w:t>
                      </w:r>
                    </w:p>
                    <w:p w14:paraId="1ECBF71D"/>
                  </w:txbxContent>
                </v:textbox>
              </v:shape>
            </w:pict>
          </mc:Fallback>
        </mc:AlternateContent>
      </w:r>
    </w:p>
    <w:p w14:paraId="2A1BBB18">
      <w:pPr>
        <w:widowControl w:val="0"/>
        <w:spacing w:before="300" w:line="240" w:lineRule="auto"/>
        <w:rPr>
          <w:rFonts w:ascii="Times New Roman" w:hAnsi="Times New Roman" w:cs="Times New Roman"/>
          <w14:ligatures w14:val="standardContextual"/>
        </w:rPr>
      </w:pPr>
    </w:p>
    <w:p w14:paraId="3D34B924">
      <w:pPr>
        <w:widowControl w:val="0"/>
        <w:spacing w:before="300" w:line="240" w:lineRule="auto"/>
        <w:rPr>
          <w:rFonts w:ascii="Times New Roman" w:hAnsi="Times New Roman" w:cs="Times New Roman"/>
          <w14:ligatures w14:val="standardContextual"/>
        </w:rPr>
      </w:pPr>
    </w:p>
    <w:p w14:paraId="68610DD5">
      <w:pPr>
        <w:widowControl w:val="0"/>
        <w:spacing w:before="300" w:line="240" w:lineRule="auto"/>
        <w:rPr>
          <w:rFonts w:ascii="Times New Roman" w:hAnsi="Times New Roman" w:cs="Times New Roman"/>
          <w14:ligatures w14:val="standardContextual"/>
        </w:rPr>
      </w:pPr>
    </w:p>
    <w:p w14:paraId="0C8B5558">
      <w:pPr>
        <w:widowControl w:val="0"/>
        <w:spacing w:before="300" w:line="240" w:lineRule="auto"/>
        <w:rPr>
          <w:rFonts w:ascii="Times New Roman" w:hAnsi="Times New Roman" w:cs="Times New Roman"/>
          <w14:ligatures w14:val="standardContextual"/>
        </w:rPr>
      </w:pPr>
      <w:r>
        <w:rPr>
          <w:rFonts w:ascii="Times New Roman" w:hAnsi="Times New Roman" w:cs="Times New Roman"/>
          <w14:ligatures w14:val="standardContextual"/>
        </w:rPr>
        <w:t xml:space="preserve"> </w:t>
      </w:r>
    </w:p>
    <w:p w14:paraId="14FDB32A">
      <w:pPr>
        <w:widowControl w:val="0"/>
        <w:spacing w:before="300" w:line="240" w:lineRule="auto"/>
        <w:rPr>
          <w:rFonts w:ascii="Times New Roman" w:hAnsi="Times New Roman" w:cs="Times New Roman"/>
          <w14:ligatures w14:val="standardContextual"/>
        </w:rPr>
      </w:pPr>
      <w:r>
        <w:rPr>
          <w:rFonts w:eastAsia="Lato" w:cs="Times New Roman"/>
          <w:b/>
          <w:bCs/>
          <w:lang w:val="en-US"/>
        </w:rPr>
        <w:t>17.</w:t>
      </w:r>
      <w:r>
        <w:rPr>
          <w:rFonts w:eastAsia="Lato" w:cs="Times New Roman"/>
          <w:b/>
          <w:bCs/>
        </w:rPr>
        <w:t>Is there any direct correlation between salary and the balance of the customers? And is it different for people who have exited or not?</w:t>
      </w:r>
      <w:r>
        <w:rPr>
          <w:rFonts w:cs="Times New Roman"/>
          <w14:ligatures w14:val="standardContextual"/>
        </w:rPr>
        <w:t xml:space="preserve"> </w:t>
      </w:r>
    </w:p>
    <w:p w14:paraId="148BCB26">
      <w:pPr>
        <w:widowControl w:val="0"/>
        <w:spacing w:before="300" w:line="240" w:lineRule="auto"/>
        <w:jc w:val="right"/>
        <w:rPr>
          <w:rFonts w:ascii="Times New Roman" w:hAnsi="Times New Roman" w:cs="Times New Roman"/>
          <w14:ligatures w14:val="standardContextual"/>
        </w:rPr>
      </w:pPr>
      <w:r>
        <w:rPr>
          <w:lang w:eastAsia="en-IN"/>
        </w:rPr>
        <w:drawing>
          <wp:inline distT="0" distB="0" distL="114300" distR="114300">
            <wp:extent cx="1928495" cy="601345"/>
            <wp:effectExtent l="0" t="0" r="14605" b="8255"/>
            <wp:docPr id="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2"/>
                    <pic:cNvPicPr>
                      <a:picLocks noChangeAspect="1"/>
                    </pic:cNvPicPr>
                  </pic:nvPicPr>
                  <pic:blipFill>
                    <a:blip r:embed="rId24"/>
                    <a:stretch>
                      <a:fillRect/>
                    </a:stretch>
                  </pic:blipFill>
                  <pic:spPr>
                    <a:xfrm>
                      <a:off x="0" y="0"/>
                      <a:ext cx="1928495" cy="601345"/>
                    </a:xfrm>
                    <a:prstGeom prst="rect">
                      <a:avLst/>
                    </a:prstGeom>
                    <a:noFill/>
                    <a:ln>
                      <a:noFill/>
                    </a:ln>
                  </pic:spPr>
                </pic:pic>
              </a:graphicData>
            </a:graphic>
          </wp:inline>
        </w:drawing>
      </w:r>
      <w:r>
        <w:rPr>
          <w:lang w:eastAsia="en-IN"/>
        </w:rPr>
        <mc:AlternateContent>
          <mc:Choice Requires="wps">
            <w:drawing>
              <wp:anchor distT="0" distB="0" distL="114300" distR="114300" simplePos="0" relativeHeight="251684864" behindDoc="0" locked="0" layoutInCell="1" allowOverlap="1">
                <wp:simplePos x="0" y="0"/>
                <wp:positionH relativeFrom="column">
                  <wp:posOffset>-532130</wp:posOffset>
                </wp:positionH>
                <wp:positionV relativeFrom="paragraph">
                  <wp:posOffset>90170</wp:posOffset>
                </wp:positionV>
                <wp:extent cx="4467860" cy="1819910"/>
                <wp:effectExtent l="4445" t="4445" r="23495" b="23495"/>
                <wp:wrapNone/>
                <wp:docPr id="54" name="Text Box 54"/>
                <wp:cNvGraphicFramePr/>
                <a:graphic xmlns:a="http://schemas.openxmlformats.org/drawingml/2006/main">
                  <a:graphicData uri="http://schemas.microsoft.com/office/word/2010/wordprocessingShape">
                    <wps:wsp>
                      <wps:cNvSpPr txBox="1"/>
                      <wps:spPr>
                        <a:xfrm>
                          <a:off x="927100" y="6964045"/>
                          <a:ext cx="4467860" cy="1819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363E279">
                            <w:pPr>
                              <w:rPr>
                                <w:sz w:val="18"/>
                                <w:szCs w:val="18"/>
                              </w:rPr>
                            </w:pPr>
                            <w:r>
                              <w:rPr>
                                <w:sz w:val="18"/>
                                <w:szCs w:val="18"/>
                              </w:rPr>
                              <w:t xml:space="preserve">SELECT </w:t>
                            </w:r>
                          </w:p>
                          <w:p w14:paraId="78D21FCD">
                            <w:pPr>
                              <w:rPr>
                                <w:sz w:val="18"/>
                                <w:szCs w:val="18"/>
                              </w:rPr>
                            </w:pPr>
                            <w:r>
                              <w:rPr>
                                <w:sz w:val="18"/>
                                <w:szCs w:val="18"/>
                              </w:rPr>
                              <w:t xml:space="preserve">    Churn,</w:t>
                            </w:r>
                          </w:p>
                          <w:p w14:paraId="3ED28FA2">
                            <w:pPr>
                              <w:rPr>
                                <w:sz w:val="18"/>
                                <w:szCs w:val="18"/>
                              </w:rPr>
                            </w:pPr>
                            <w:r>
                              <w:rPr>
                                <w:sz w:val="18"/>
                                <w:szCs w:val="18"/>
                              </w:rPr>
                              <w:t xml:space="preserve">    (COUNT(*) * SUM(Balance * EstimatedSalary) - SUM(Balance) * SUM(EstimatedSalary)) /</w:t>
                            </w:r>
                          </w:p>
                          <w:p w14:paraId="1C85C8A9">
                            <w:pPr>
                              <w:rPr>
                                <w:sz w:val="18"/>
                                <w:szCs w:val="18"/>
                              </w:rPr>
                            </w:pPr>
                            <w:r>
                              <w:rPr>
                                <w:sz w:val="18"/>
                                <w:szCs w:val="18"/>
                              </w:rPr>
                              <w:t xml:space="preserve">    (SQRT((COUNT(*) * SUM(POWER(Balance, 2)) - POWER(SUM(Balance), 2)) * </w:t>
                            </w:r>
                          </w:p>
                          <w:p w14:paraId="4C0C7D71">
                            <w:pPr>
                              <w:rPr>
                                <w:sz w:val="18"/>
                                <w:szCs w:val="18"/>
                              </w:rPr>
                            </w:pPr>
                            <w:r>
                              <w:rPr>
                                <w:sz w:val="18"/>
                                <w:szCs w:val="18"/>
                              </w:rPr>
                              <w:t xml:space="preserve">          (COUNT(*) * SUM(POWER(EstimatedSalary, 2)) - POWER(SUM(EstimatedSalary), 2))))</w:t>
                            </w:r>
                          </w:p>
                          <w:p w14:paraId="159A5901">
                            <w:pPr>
                              <w:rPr>
                                <w:sz w:val="18"/>
                                <w:szCs w:val="18"/>
                              </w:rPr>
                            </w:pPr>
                            <w:r>
                              <w:rPr>
                                <w:sz w:val="18"/>
                                <w:szCs w:val="18"/>
                              </w:rPr>
                              <w:t>AS CorrelationCoefficient</w:t>
                            </w:r>
                          </w:p>
                          <w:p w14:paraId="0A54E39F">
                            <w:pPr>
                              <w:rPr>
                                <w:sz w:val="18"/>
                                <w:szCs w:val="18"/>
                              </w:rPr>
                            </w:pPr>
                            <w:r>
                              <w:rPr>
                                <w:sz w:val="18"/>
                                <w:szCs w:val="18"/>
                              </w:rPr>
                              <w:t>FROM bank_data</w:t>
                            </w:r>
                          </w:p>
                          <w:p w14:paraId="328EAA29">
                            <w:pPr>
                              <w:rPr>
                                <w:sz w:val="18"/>
                                <w:szCs w:val="18"/>
                              </w:rPr>
                            </w:pPr>
                            <w:r>
                              <w:rPr>
                                <w:sz w:val="18"/>
                                <w:szCs w:val="18"/>
                              </w:rPr>
                              <w:t>GROUP BY Churn;</w:t>
                            </w:r>
                          </w:p>
                          <w:p w14:paraId="7348C9C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9pt;margin-top:7.1pt;height:143.3pt;width:351.8pt;z-index:251684864;mso-width-relative:page;mso-height-relative:page;" fillcolor="#FFFFFF [3201]" filled="t" stroked="t" coordsize="21600,21600" o:gfxdata="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QsVL/1gAAAAoB&#10;AAAPAAAAAAAAAAEAIAAAACIAAABkcnMvZG93bnJldi54bWxQSwECFAAUAAAACACHTuJAkSbPOlYC&#10;AADEBAAADgAAAAAAAAABACAAAAAlAQAAZHJzL2Uyb0RvYy54bWxQSwUGAAAAAAYABgBZAQAA7QUA&#10;AAAA&#10;">
                <v:fill on="t" focussize="0,0"/>
                <v:stroke weight="0.5pt" color="#000000 [3204]" joinstyle="round"/>
                <v:imagedata o:title=""/>
                <o:lock v:ext="edit" aspectratio="f"/>
                <v:textbox>
                  <w:txbxContent>
                    <w:p w14:paraId="1363E279">
                      <w:pPr>
                        <w:rPr>
                          <w:sz w:val="18"/>
                          <w:szCs w:val="18"/>
                        </w:rPr>
                      </w:pPr>
                      <w:r>
                        <w:rPr>
                          <w:sz w:val="18"/>
                          <w:szCs w:val="18"/>
                        </w:rPr>
                        <w:t xml:space="preserve">SELECT </w:t>
                      </w:r>
                    </w:p>
                    <w:p w14:paraId="78D21FCD">
                      <w:pPr>
                        <w:rPr>
                          <w:sz w:val="18"/>
                          <w:szCs w:val="18"/>
                        </w:rPr>
                      </w:pPr>
                      <w:r>
                        <w:rPr>
                          <w:sz w:val="18"/>
                          <w:szCs w:val="18"/>
                        </w:rPr>
                        <w:t xml:space="preserve">    Churn,</w:t>
                      </w:r>
                    </w:p>
                    <w:p w14:paraId="3ED28FA2">
                      <w:pPr>
                        <w:rPr>
                          <w:sz w:val="18"/>
                          <w:szCs w:val="18"/>
                        </w:rPr>
                      </w:pPr>
                      <w:r>
                        <w:rPr>
                          <w:sz w:val="18"/>
                          <w:szCs w:val="18"/>
                        </w:rPr>
                        <w:t xml:space="preserve">    (COUNT(*) * SUM(Balance * EstimatedSalary) - SUM(Balance) * SUM(EstimatedSalary)) /</w:t>
                      </w:r>
                    </w:p>
                    <w:p w14:paraId="1C85C8A9">
                      <w:pPr>
                        <w:rPr>
                          <w:sz w:val="18"/>
                          <w:szCs w:val="18"/>
                        </w:rPr>
                      </w:pPr>
                      <w:r>
                        <w:rPr>
                          <w:sz w:val="18"/>
                          <w:szCs w:val="18"/>
                        </w:rPr>
                        <w:t xml:space="preserve">    (SQRT((COUNT(*) * SUM(POWER(Balance, 2)) - POWER(SUM(Balance), 2)) * </w:t>
                      </w:r>
                    </w:p>
                    <w:p w14:paraId="4C0C7D71">
                      <w:pPr>
                        <w:rPr>
                          <w:sz w:val="18"/>
                          <w:szCs w:val="18"/>
                        </w:rPr>
                      </w:pPr>
                      <w:r>
                        <w:rPr>
                          <w:sz w:val="18"/>
                          <w:szCs w:val="18"/>
                        </w:rPr>
                        <w:t xml:space="preserve">          (COUNT(*) * SUM(POWER(EstimatedSalary, 2)) - POWER(SUM(EstimatedSalary), 2))))</w:t>
                      </w:r>
                    </w:p>
                    <w:p w14:paraId="159A5901">
                      <w:pPr>
                        <w:rPr>
                          <w:sz w:val="18"/>
                          <w:szCs w:val="18"/>
                        </w:rPr>
                      </w:pPr>
                      <w:r>
                        <w:rPr>
                          <w:sz w:val="18"/>
                          <w:szCs w:val="18"/>
                        </w:rPr>
                        <w:t>AS CorrelationCoefficient</w:t>
                      </w:r>
                    </w:p>
                    <w:p w14:paraId="0A54E39F">
                      <w:pPr>
                        <w:rPr>
                          <w:sz w:val="18"/>
                          <w:szCs w:val="18"/>
                        </w:rPr>
                      </w:pPr>
                      <w:r>
                        <w:rPr>
                          <w:sz w:val="18"/>
                          <w:szCs w:val="18"/>
                        </w:rPr>
                        <w:t>FROM bank_data</w:t>
                      </w:r>
                    </w:p>
                    <w:p w14:paraId="328EAA29">
                      <w:pPr>
                        <w:rPr>
                          <w:sz w:val="18"/>
                          <w:szCs w:val="18"/>
                        </w:rPr>
                      </w:pPr>
                      <w:r>
                        <w:rPr>
                          <w:sz w:val="18"/>
                          <w:szCs w:val="18"/>
                        </w:rPr>
                        <w:t>GROUP BY Churn;</w:t>
                      </w:r>
                    </w:p>
                    <w:p w14:paraId="7348C9C8">
                      <w:pPr>
                        <w:rPr>
                          <w:sz w:val="18"/>
                          <w:szCs w:val="18"/>
                        </w:rPr>
                      </w:pPr>
                    </w:p>
                  </w:txbxContent>
                </v:textbox>
              </v:shape>
            </w:pict>
          </mc:Fallback>
        </mc:AlternateContent>
      </w:r>
    </w:p>
    <w:p w14:paraId="066C65B1">
      <w:pPr>
        <w:widowControl w:val="0"/>
        <w:spacing w:before="300" w:line="240" w:lineRule="auto"/>
        <w:jc w:val="right"/>
        <w:rPr>
          <w:rFonts w:ascii="Times New Roman" w:hAnsi="Times New Roman" w:cs="Times New Roman"/>
          <w14:ligatures w14:val="standardContextual"/>
        </w:rPr>
      </w:pPr>
    </w:p>
    <w:p w14:paraId="32479A28">
      <w:pPr>
        <w:widowControl w:val="0"/>
        <w:spacing w:before="300" w:line="240" w:lineRule="auto"/>
        <w:jc w:val="right"/>
        <w:rPr>
          <w:rFonts w:ascii="Times New Roman" w:hAnsi="Times New Roman" w:cs="Times New Roman"/>
          <w14:ligatures w14:val="standardContextual"/>
        </w:rPr>
      </w:pPr>
    </w:p>
    <w:p w14:paraId="5F151959">
      <w:pPr>
        <w:widowControl w:val="0"/>
        <w:spacing w:before="300" w:line="240" w:lineRule="auto"/>
      </w:pPr>
    </w:p>
    <w:p w14:paraId="78D7F6CC">
      <w:pPr>
        <w:widowControl w:val="0"/>
        <w:spacing w:before="300" w:line="240" w:lineRule="auto"/>
      </w:pPr>
      <w:r>
        <w:rPr>
          <w:lang w:eastAsia="en-IN"/>
        </w:rPr>
        <mc:AlternateContent>
          <mc:Choice Requires="wps">
            <w:drawing>
              <wp:anchor distT="0" distB="0" distL="114300" distR="114300" simplePos="0" relativeHeight="251703296" behindDoc="0" locked="0" layoutInCell="1" allowOverlap="1">
                <wp:simplePos x="0" y="0"/>
                <wp:positionH relativeFrom="column">
                  <wp:posOffset>-550545</wp:posOffset>
                </wp:positionH>
                <wp:positionV relativeFrom="paragraph">
                  <wp:posOffset>274955</wp:posOffset>
                </wp:positionV>
                <wp:extent cx="6442710" cy="1835785"/>
                <wp:effectExtent l="4445" t="4445" r="10795" b="7620"/>
                <wp:wrapNone/>
                <wp:docPr id="82" name="Text Box 82"/>
                <wp:cNvGraphicFramePr/>
                <a:graphic xmlns:a="http://schemas.openxmlformats.org/drawingml/2006/main">
                  <a:graphicData uri="http://schemas.microsoft.com/office/word/2010/wordprocessingShape">
                    <wps:wsp>
                      <wps:cNvSpPr txBox="1"/>
                      <wps:spPr>
                        <a:xfrm>
                          <a:off x="563245" y="4385945"/>
                          <a:ext cx="6442710" cy="18357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805A0EA">
                            <w:r>
                              <w:rPr>
                                <w:rFonts w:ascii="Symbol" w:hAnsi="Symbol" w:eastAsia="Symbol" w:cs="Symbol"/>
                                <w:sz w:val="24"/>
                              </w:rPr>
                              <w:t></w:t>
                            </w:r>
                            <w:r>
                              <w:rPr>
                                <w:rFonts w:hint="eastAsia" w:ascii="SimSun" w:hAnsi="SimSun" w:eastAsia="SimSun" w:cs="SimSun"/>
                                <w:sz w:val="24"/>
                              </w:rPr>
                              <w:t xml:space="preserve">  </w:t>
                            </w:r>
                            <w:r>
                              <w:t>A positive coefficient indicates a direct relationship: as churn status increases, the combined sum of balance and estimated salary tends to rise.</w:t>
                            </w:r>
                          </w:p>
                          <w:p w14:paraId="64B77FB8">
                            <w:r>
                              <w:rPr>
                                <w:rFonts w:ascii="Symbol" w:hAnsi="Symbol" w:eastAsia="Symbol" w:cs="Symbol"/>
                                <w:sz w:val="24"/>
                              </w:rPr>
                              <w:t></w:t>
                            </w:r>
                            <w:r>
                              <w:rPr>
                                <w:rFonts w:hint="eastAsia" w:ascii="SimSun" w:hAnsi="SimSun" w:eastAsia="SimSun" w:cs="SimSun"/>
                                <w:sz w:val="24"/>
                              </w:rPr>
                              <w:t xml:space="preserve">  </w:t>
                            </w:r>
                            <w:r>
                              <w:t>Conversely, a negative coefficient indicates an inverse relationship.</w:t>
                            </w:r>
                          </w:p>
                          <w:p w14:paraId="5F9BC8A7">
                            <w:r>
                              <w:rPr>
                                <w:rFonts w:ascii="Symbol" w:hAnsi="Symbol" w:eastAsia="Symbol" w:cs="Symbol"/>
                                <w:sz w:val="24"/>
                              </w:rPr>
                              <w:t></w:t>
                            </w:r>
                            <w:r>
                              <w:rPr>
                                <w:rFonts w:hint="eastAsia" w:ascii="SimSun" w:hAnsi="SimSun" w:eastAsia="SimSun" w:cs="SimSun"/>
                                <w:sz w:val="24"/>
                              </w:rPr>
                              <w:t xml:space="preserve">  </w:t>
                            </w:r>
                            <w:r>
                              <w:t>For churned customers, the positive coefficient suggests a slight positive correlation with the combined sum of balance and estimated salary.</w:t>
                            </w:r>
                          </w:p>
                          <w:p w14:paraId="409A826D">
                            <w:r>
                              <w:rPr>
                                <w:rFonts w:ascii="Symbol" w:hAnsi="Symbol" w:eastAsia="Symbol" w:cs="Symbol"/>
                                <w:sz w:val="24"/>
                              </w:rPr>
                              <w:t></w:t>
                            </w:r>
                            <w:r>
                              <w:rPr>
                                <w:rFonts w:hint="eastAsia" w:ascii="SimSun" w:hAnsi="SimSun" w:eastAsia="SimSun" w:cs="SimSun"/>
                                <w:sz w:val="24"/>
                              </w:rPr>
                              <w:t xml:space="preserve">  </w:t>
                            </w:r>
                            <w:r>
                              <w:t>For non-churned customers, the coefficient is close to zero, indicating a weak or negligible relationship.</w:t>
                            </w:r>
                          </w:p>
                          <w:p w14:paraId="654D13E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35pt;margin-top:21.65pt;height:144.55pt;width:507.3pt;z-index:251703296;mso-width-relative:page;mso-height-relative:page;" fillcolor="#FFFFFF [3201]" filled="t" stroked="t" coordsize="21600,21600" o:gfxdata="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5+mYp2AAA&#10;AAoBAAAPAAAAAAAAAAEAIAAAACIAAABkcnMvZG93bnJldi54bWxQSwECFAAUAAAACACHTuJAEIGZ&#10;glcCAADEBAAADgAAAAAAAAABACAAAAAnAQAAZHJzL2Uyb0RvYy54bWxQSwUGAAAAAAYABgBZAQAA&#10;8AUAAAAA&#10;">
                <v:fill on="t" focussize="0,0"/>
                <v:stroke weight="0.5pt" color="#000000 [3204]" joinstyle="round"/>
                <v:imagedata o:title=""/>
                <o:lock v:ext="edit" aspectratio="f"/>
                <v:textbox>
                  <w:txbxContent>
                    <w:p w14:paraId="4805A0EA">
                      <w:r>
                        <w:rPr>
                          <w:rFonts w:ascii="Symbol" w:hAnsi="Symbol" w:eastAsia="Symbol" w:cs="Symbol"/>
                          <w:sz w:val="24"/>
                        </w:rPr>
                        <w:t></w:t>
                      </w:r>
                      <w:r>
                        <w:rPr>
                          <w:rFonts w:hint="eastAsia" w:ascii="SimSun" w:hAnsi="SimSun" w:eastAsia="SimSun" w:cs="SimSun"/>
                          <w:sz w:val="24"/>
                        </w:rPr>
                        <w:t xml:space="preserve">  </w:t>
                      </w:r>
                      <w:r>
                        <w:t>A positive coefficient indicates a direct relationship: as churn status increases, the combined sum of balance and estimated salary tends to rise.</w:t>
                      </w:r>
                    </w:p>
                    <w:p w14:paraId="64B77FB8">
                      <w:r>
                        <w:rPr>
                          <w:rFonts w:ascii="Symbol" w:hAnsi="Symbol" w:eastAsia="Symbol" w:cs="Symbol"/>
                          <w:sz w:val="24"/>
                        </w:rPr>
                        <w:t></w:t>
                      </w:r>
                      <w:r>
                        <w:rPr>
                          <w:rFonts w:hint="eastAsia" w:ascii="SimSun" w:hAnsi="SimSun" w:eastAsia="SimSun" w:cs="SimSun"/>
                          <w:sz w:val="24"/>
                        </w:rPr>
                        <w:t xml:space="preserve">  </w:t>
                      </w:r>
                      <w:r>
                        <w:t>Conversely, a negative coefficient indicates an inverse relationship.</w:t>
                      </w:r>
                    </w:p>
                    <w:p w14:paraId="5F9BC8A7">
                      <w:r>
                        <w:rPr>
                          <w:rFonts w:ascii="Symbol" w:hAnsi="Symbol" w:eastAsia="Symbol" w:cs="Symbol"/>
                          <w:sz w:val="24"/>
                        </w:rPr>
                        <w:t></w:t>
                      </w:r>
                      <w:r>
                        <w:rPr>
                          <w:rFonts w:hint="eastAsia" w:ascii="SimSun" w:hAnsi="SimSun" w:eastAsia="SimSun" w:cs="SimSun"/>
                          <w:sz w:val="24"/>
                        </w:rPr>
                        <w:t xml:space="preserve">  </w:t>
                      </w:r>
                      <w:r>
                        <w:t>For churned customers, the positive coefficient suggests a slight positive correlation with the combined sum of balance and estimated salary.</w:t>
                      </w:r>
                    </w:p>
                    <w:p w14:paraId="409A826D">
                      <w:r>
                        <w:rPr>
                          <w:rFonts w:ascii="Symbol" w:hAnsi="Symbol" w:eastAsia="Symbol" w:cs="Symbol"/>
                          <w:sz w:val="24"/>
                        </w:rPr>
                        <w:t></w:t>
                      </w:r>
                      <w:r>
                        <w:rPr>
                          <w:rFonts w:hint="eastAsia" w:ascii="SimSun" w:hAnsi="SimSun" w:eastAsia="SimSun" w:cs="SimSun"/>
                          <w:sz w:val="24"/>
                        </w:rPr>
                        <w:t xml:space="preserve">  </w:t>
                      </w:r>
                      <w:r>
                        <w:t>For non-churned customers, the coefficient is close to zero, indicating a weak or negligible relationship.</w:t>
                      </w:r>
                    </w:p>
                    <w:p w14:paraId="654D13E6"/>
                  </w:txbxContent>
                </v:textbox>
              </v:shape>
            </w:pict>
          </mc:Fallback>
        </mc:AlternateContent>
      </w:r>
    </w:p>
    <w:p w14:paraId="7079E962">
      <w:pPr>
        <w:widowControl w:val="0"/>
        <w:spacing w:before="300" w:line="240" w:lineRule="auto"/>
        <w:rPr>
          <w:rFonts w:ascii="Times New Roman" w:hAnsi="Times New Roman" w:cs="Times New Roman"/>
          <w14:ligatures w14:val="standardContextual"/>
        </w:rPr>
      </w:pPr>
    </w:p>
    <w:p w14:paraId="251ECF13">
      <w:pPr>
        <w:widowControl w:val="0"/>
        <w:spacing w:before="300" w:line="240" w:lineRule="auto"/>
        <w:rPr>
          <w:rFonts w:ascii="Times New Roman" w:hAnsi="Times New Roman" w:cs="Times New Roman"/>
          <w14:ligatures w14:val="standardContextual"/>
        </w:rPr>
      </w:pPr>
    </w:p>
    <w:p w14:paraId="131DAE07">
      <w:pPr>
        <w:widowControl w:val="0"/>
        <w:spacing w:before="300" w:line="240" w:lineRule="auto"/>
        <w:rPr>
          <w:rFonts w:ascii="Times New Roman" w:hAnsi="Times New Roman" w:cs="Times New Roman"/>
          <w14:ligatures w14:val="standardContextual"/>
        </w:rPr>
      </w:pPr>
    </w:p>
    <w:p w14:paraId="72AACA31">
      <w:pPr>
        <w:widowControl w:val="0"/>
        <w:spacing w:before="300" w:line="240" w:lineRule="auto"/>
        <w:rPr>
          <w:rFonts w:ascii="Times New Roman" w:hAnsi="Times New Roman" w:cs="Times New Roman"/>
          <w14:ligatures w14:val="standardContextual"/>
        </w:rPr>
      </w:pPr>
    </w:p>
    <w:p w14:paraId="1A8AD078">
      <w:pPr>
        <w:widowControl w:val="0"/>
        <w:spacing w:before="300" w:line="240" w:lineRule="auto"/>
        <w:rPr>
          <w:rFonts w:ascii="Times New Roman" w:hAnsi="Times New Roman" w:cs="Times New Roman"/>
          <w14:ligatures w14:val="standardContextual"/>
        </w:rPr>
      </w:pPr>
    </w:p>
    <w:p w14:paraId="12D395EB">
      <w:pPr>
        <w:widowControl w:val="0"/>
        <w:spacing w:before="300" w:line="240" w:lineRule="auto"/>
        <w:jc w:val="both"/>
      </w:pPr>
      <w:r>
        <w:rPr>
          <w:rFonts w:ascii="Times New Roman" w:hAnsi="Times New Roman" w:eastAsia="Lato" w:cs="Times New Roman"/>
          <w:b/>
          <w:bCs/>
          <w:lang w:val="en-US"/>
        </w:rPr>
        <w:t>18.</w:t>
      </w:r>
      <w:r>
        <w:rPr>
          <w:rFonts w:ascii="Times New Roman" w:hAnsi="Times New Roman" w:eastAsia="Lato" w:cs="Times New Roman"/>
          <w:b/>
          <w:bCs/>
        </w:rPr>
        <w:t>Is there any correlation between the salary and the Credit score of customers?</w:t>
      </w:r>
    </w:p>
    <w:p w14:paraId="5D56F540">
      <w:pPr>
        <w:widowControl w:val="0"/>
        <w:spacing w:before="300" w:line="240" w:lineRule="auto"/>
      </w:pPr>
      <w:r>
        <w:rPr>
          <w:lang w:eastAsia="en-IN"/>
        </w:rPr>
        <mc:AlternateContent>
          <mc:Choice Requires="wps">
            <w:drawing>
              <wp:anchor distT="0" distB="0" distL="114300" distR="114300" simplePos="0" relativeHeight="251685888" behindDoc="0" locked="0" layoutInCell="1" allowOverlap="1">
                <wp:simplePos x="0" y="0"/>
                <wp:positionH relativeFrom="column">
                  <wp:posOffset>-91440</wp:posOffset>
                </wp:positionH>
                <wp:positionV relativeFrom="paragraph">
                  <wp:posOffset>150495</wp:posOffset>
                </wp:positionV>
                <wp:extent cx="5334000" cy="1082675"/>
                <wp:effectExtent l="5080" t="4445" r="13970" b="17780"/>
                <wp:wrapNone/>
                <wp:docPr id="56" name="Text Box 56"/>
                <wp:cNvGraphicFramePr/>
                <a:graphic xmlns:a="http://schemas.openxmlformats.org/drawingml/2006/main">
                  <a:graphicData uri="http://schemas.microsoft.com/office/word/2010/wordprocessingShape">
                    <wps:wsp>
                      <wps:cNvSpPr txBox="1"/>
                      <wps:spPr>
                        <a:xfrm>
                          <a:off x="918845" y="1256030"/>
                          <a:ext cx="5334000" cy="10826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5D434A">
                            <w:pPr>
                              <w:rPr>
                                <w:sz w:val="18"/>
                                <w:szCs w:val="18"/>
                              </w:rPr>
                            </w:pPr>
                            <w:r>
                              <w:rPr>
                                <w:sz w:val="18"/>
                                <w:szCs w:val="18"/>
                              </w:rPr>
                              <w:t xml:space="preserve">SELECT </w:t>
                            </w:r>
                          </w:p>
                          <w:p w14:paraId="660A9C64">
                            <w:pPr>
                              <w:rPr>
                                <w:sz w:val="18"/>
                                <w:szCs w:val="18"/>
                              </w:rPr>
                            </w:pPr>
                            <w:r>
                              <w:rPr>
                                <w:sz w:val="18"/>
                                <w:szCs w:val="18"/>
                              </w:rPr>
                              <w:t xml:space="preserve">    CreditScorecatgry,</w:t>
                            </w:r>
                          </w:p>
                          <w:p w14:paraId="71DEAC72">
                            <w:pPr>
                              <w:rPr>
                                <w:sz w:val="18"/>
                                <w:szCs w:val="18"/>
                              </w:rPr>
                            </w:pPr>
                            <w:r>
                              <w:rPr>
                                <w:sz w:val="18"/>
                                <w:szCs w:val="18"/>
                              </w:rPr>
                              <w:t xml:space="preserve">    (COUNT(*) * SUM(CreditScore * EstimatedSalary) - SUM(CreditScore) * SUM(EstimatedSalary)) /</w:t>
                            </w:r>
                          </w:p>
                          <w:p w14:paraId="61D89C27">
                            <w:pPr>
                              <w:rPr>
                                <w:sz w:val="18"/>
                                <w:szCs w:val="18"/>
                              </w:rPr>
                            </w:pPr>
                            <w:r>
                              <w:rPr>
                                <w:sz w:val="18"/>
                                <w:szCs w:val="18"/>
                              </w:rPr>
                              <w:t xml:space="preserve">    (SQRT(</w:t>
                            </w:r>
                          </w:p>
                          <w:p w14:paraId="0B13C5E1">
                            <w:pPr>
                              <w:rPr>
                                <w:sz w:val="18"/>
                                <w:szCs w:val="18"/>
                              </w:rPr>
                            </w:pPr>
                            <w:r>
                              <w:rPr>
                                <w:sz w:val="18"/>
                                <w:szCs w:val="18"/>
                              </w:rPr>
                              <w:t xml:space="preserve">        (COUNT(*) * SUM(CreditScore * CreditScore) - SUM(CreditScore) * SUM(CreditScore)) * </w:t>
                            </w:r>
                          </w:p>
                          <w:p w14:paraId="0D8C446D">
                            <w:pPr>
                              <w:rPr>
                                <w:sz w:val="18"/>
                                <w:szCs w:val="18"/>
                              </w:rPr>
                            </w:pPr>
                            <w:r>
                              <w:rPr>
                                <w:sz w:val="18"/>
                                <w:szCs w:val="18"/>
                              </w:rPr>
                              <w:t xml:space="preserve">        (COUNT(*) * SUM(EstimatedSalary * EstimatedSalary) - SUM(EstimatedSalary) * SUM(EstimatedSalary))</w:t>
                            </w:r>
                          </w:p>
                          <w:p w14:paraId="09D988D5">
                            <w:pPr>
                              <w:rPr>
                                <w:sz w:val="18"/>
                                <w:szCs w:val="18"/>
                              </w:rPr>
                            </w:pPr>
                            <w:r>
                              <w:rPr>
                                <w:sz w:val="18"/>
                                <w:szCs w:val="18"/>
                              </w:rPr>
                              <w:t xml:space="preserve">    )) AS CorrelationCoefficient</w:t>
                            </w:r>
                          </w:p>
                          <w:p w14:paraId="6D8FD82B">
                            <w:pPr>
                              <w:rPr>
                                <w:sz w:val="18"/>
                                <w:szCs w:val="18"/>
                              </w:rPr>
                            </w:pPr>
                            <w:r>
                              <w:rPr>
                                <w:sz w:val="18"/>
                                <w:szCs w:val="18"/>
                              </w:rPr>
                              <w:t>FROM  bank_data</w:t>
                            </w:r>
                          </w:p>
                          <w:p w14:paraId="248173FF">
                            <w:pPr>
                              <w:rPr>
                                <w:sz w:val="18"/>
                                <w:szCs w:val="18"/>
                              </w:rPr>
                            </w:pPr>
                            <w:r>
                              <w:rPr>
                                <w:sz w:val="18"/>
                                <w:szCs w:val="18"/>
                              </w:rPr>
                              <w:t>GROUP BY CreditScorecatgry;</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7.2pt;margin-top:11.85pt;height:85.25pt;width:420pt;z-index:251685888;mso-width-relative:page;mso-height-relative:page;" fillcolor="#FFFFFF [3201]" filled="t" stroked="t" coordsize="21600,21600" o:gfxdata="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hVQO3bAAAA&#10;CgEAAA8AAAAAAAAAAQAgAAAAIgAAAGRycy9kb3ducmV2LnhtbFBLAQIUABQAAAAIAIdO4kB0Pmfb&#10;UwIAAMQEAAAOAAAAAAAAAAEAIAAAACoBAABkcnMvZTJvRG9jLnhtbFBLBQYAAAAABgAGAFkBAADv&#10;BQAAAAA=&#10;">
                <v:fill on="t" focussize="0,0"/>
                <v:stroke weight="0.5pt" color="#000000 [3204]" joinstyle="round"/>
                <v:imagedata o:title=""/>
                <o:lock v:ext="edit" aspectratio="f"/>
                <v:textbox style="mso-fit-shape-to-text:t;">
                  <w:txbxContent>
                    <w:p w14:paraId="5D5D434A">
                      <w:pPr>
                        <w:rPr>
                          <w:sz w:val="18"/>
                          <w:szCs w:val="18"/>
                        </w:rPr>
                      </w:pPr>
                      <w:r>
                        <w:rPr>
                          <w:sz w:val="18"/>
                          <w:szCs w:val="18"/>
                        </w:rPr>
                        <w:t xml:space="preserve">SELECT </w:t>
                      </w:r>
                    </w:p>
                    <w:p w14:paraId="660A9C64">
                      <w:pPr>
                        <w:rPr>
                          <w:sz w:val="18"/>
                          <w:szCs w:val="18"/>
                        </w:rPr>
                      </w:pPr>
                      <w:r>
                        <w:rPr>
                          <w:sz w:val="18"/>
                          <w:szCs w:val="18"/>
                        </w:rPr>
                        <w:t xml:space="preserve">    CreditScorecatgry,</w:t>
                      </w:r>
                    </w:p>
                    <w:p w14:paraId="71DEAC72">
                      <w:pPr>
                        <w:rPr>
                          <w:sz w:val="18"/>
                          <w:szCs w:val="18"/>
                        </w:rPr>
                      </w:pPr>
                      <w:r>
                        <w:rPr>
                          <w:sz w:val="18"/>
                          <w:szCs w:val="18"/>
                        </w:rPr>
                        <w:t xml:space="preserve">    (COUNT(*) * SUM(CreditScore * EstimatedSalary) - SUM(CreditScore) * SUM(EstimatedSalary)) /</w:t>
                      </w:r>
                    </w:p>
                    <w:p w14:paraId="61D89C27">
                      <w:pPr>
                        <w:rPr>
                          <w:sz w:val="18"/>
                          <w:szCs w:val="18"/>
                        </w:rPr>
                      </w:pPr>
                      <w:r>
                        <w:rPr>
                          <w:sz w:val="18"/>
                          <w:szCs w:val="18"/>
                        </w:rPr>
                        <w:t xml:space="preserve">    (SQRT(</w:t>
                      </w:r>
                    </w:p>
                    <w:p w14:paraId="0B13C5E1">
                      <w:pPr>
                        <w:rPr>
                          <w:sz w:val="18"/>
                          <w:szCs w:val="18"/>
                        </w:rPr>
                      </w:pPr>
                      <w:r>
                        <w:rPr>
                          <w:sz w:val="18"/>
                          <w:szCs w:val="18"/>
                        </w:rPr>
                        <w:t xml:space="preserve">        (COUNT(*) * SUM(CreditScore * CreditScore) - SUM(CreditScore) * SUM(CreditScore)) * </w:t>
                      </w:r>
                    </w:p>
                    <w:p w14:paraId="0D8C446D">
                      <w:pPr>
                        <w:rPr>
                          <w:sz w:val="18"/>
                          <w:szCs w:val="18"/>
                        </w:rPr>
                      </w:pPr>
                      <w:r>
                        <w:rPr>
                          <w:sz w:val="18"/>
                          <w:szCs w:val="18"/>
                        </w:rPr>
                        <w:t xml:space="preserve">        (COUNT(*) * SUM(EstimatedSalary * EstimatedSalary) - SUM(EstimatedSalary) * SUM(EstimatedSalary))</w:t>
                      </w:r>
                    </w:p>
                    <w:p w14:paraId="09D988D5">
                      <w:pPr>
                        <w:rPr>
                          <w:sz w:val="18"/>
                          <w:szCs w:val="18"/>
                        </w:rPr>
                      </w:pPr>
                      <w:r>
                        <w:rPr>
                          <w:sz w:val="18"/>
                          <w:szCs w:val="18"/>
                        </w:rPr>
                        <w:t xml:space="preserve">    )) AS CorrelationCoefficient</w:t>
                      </w:r>
                    </w:p>
                    <w:p w14:paraId="6D8FD82B">
                      <w:pPr>
                        <w:rPr>
                          <w:sz w:val="18"/>
                          <w:szCs w:val="18"/>
                        </w:rPr>
                      </w:pPr>
                      <w:r>
                        <w:rPr>
                          <w:sz w:val="18"/>
                          <w:szCs w:val="18"/>
                        </w:rPr>
                        <w:t>FROM  bank_data</w:t>
                      </w:r>
                    </w:p>
                    <w:p w14:paraId="248173FF">
                      <w:pPr>
                        <w:rPr>
                          <w:sz w:val="18"/>
                          <w:szCs w:val="18"/>
                        </w:rPr>
                      </w:pPr>
                      <w:r>
                        <w:rPr>
                          <w:sz w:val="18"/>
                          <w:szCs w:val="18"/>
                        </w:rPr>
                        <w:t>GROUP BY CreditScorecatgry;</w:t>
                      </w:r>
                    </w:p>
                  </w:txbxContent>
                </v:textbox>
              </v:shape>
            </w:pict>
          </mc:Fallback>
        </mc:AlternateContent>
      </w:r>
    </w:p>
    <w:p w14:paraId="43D1C71B">
      <w:pPr>
        <w:widowControl w:val="0"/>
        <w:spacing w:before="300" w:line="240" w:lineRule="auto"/>
      </w:pPr>
    </w:p>
    <w:p w14:paraId="4395C1F6">
      <w:pPr>
        <w:widowControl w:val="0"/>
        <w:spacing w:before="300" w:line="240" w:lineRule="auto"/>
      </w:pPr>
    </w:p>
    <w:p w14:paraId="17F864A4">
      <w:pPr>
        <w:widowControl w:val="0"/>
        <w:spacing w:before="300" w:line="240" w:lineRule="auto"/>
      </w:pPr>
    </w:p>
    <w:p w14:paraId="7418E6F2">
      <w:pPr>
        <w:widowControl w:val="0"/>
        <w:spacing w:before="300" w:line="240" w:lineRule="auto"/>
      </w:pPr>
    </w:p>
    <w:p w14:paraId="543C23AD">
      <w:pPr>
        <w:widowControl w:val="0"/>
        <w:spacing w:before="300" w:line="240" w:lineRule="auto"/>
      </w:pPr>
    </w:p>
    <w:p w14:paraId="63A82B19">
      <w:pPr>
        <w:widowControl w:val="0"/>
        <w:spacing w:before="300" w:line="240" w:lineRule="auto"/>
      </w:pPr>
    </w:p>
    <w:p w14:paraId="05D1DBD1">
      <w:pPr>
        <w:widowControl w:val="0"/>
        <w:spacing w:before="300" w:line="240" w:lineRule="auto"/>
      </w:pPr>
      <w:r>
        <w:rPr>
          <w:lang w:eastAsia="en-IN"/>
        </w:rPr>
        <w:drawing>
          <wp:inline distT="0" distB="0" distL="114300" distR="114300">
            <wp:extent cx="2552700" cy="1419225"/>
            <wp:effectExtent l="0" t="0" r="0" b="9525"/>
            <wp:docPr id="8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3"/>
                    <pic:cNvPicPr>
                      <a:picLocks noChangeAspect="1"/>
                    </pic:cNvPicPr>
                  </pic:nvPicPr>
                  <pic:blipFill>
                    <a:blip r:embed="rId25"/>
                    <a:stretch>
                      <a:fillRect/>
                    </a:stretch>
                  </pic:blipFill>
                  <pic:spPr>
                    <a:xfrm>
                      <a:off x="0" y="0"/>
                      <a:ext cx="2552700" cy="1419225"/>
                    </a:xfrm>
                    <a:prstGeom prst="rect">
                      <a:avLst/>
                    </a:prstGeom>
                    <a:noFill/>
                    <a:ln>
                      <a:noFill/>
                    </a:ln>
                  </pic:spPr>
                </pic:pic>
              </a:graphicData>
            </a:graphic>
          </wp:inline>
        </w:drawing>
      </w:r>
    </w:p>
    <w:p w14:paraId="463B13BB">
      <w:pPr>
        <w:widowControl w:val="0"/>
        <w:spacing w:before="300" w:line="240" w:lineRule="auto"/>
      </w:pPr>
      <w:r>
        <w:rPr>
          <w:lang w:eastAsia="en-IN"/>
        </w:rPr>
        <mc:AlternateContent>
          <mc:Choice Requires="wps">
            <w:drawing>
              <wp:anchor distT="0" distB="0" distL="114300" distR="114300" simplePos="0" relativeHeight="251704320" behindDoc="0" locked="0" layoutInCell="1" allowOverlap="1">
                <wp:simplePos x="0" y="0"/>
                <wp:positionH relativeFrom="column">
                  <wp:posOffset>-39370</wp:posOffset>
                </wp:positionH>
                <wp:positionV relativeFrom="paragraph">
                  <wp:posOffset>143510</wp:posOffset>
                </wp:positionV>
                <wp:extent cx="5871210" cy="1940560"/>
                <wp:effectExtent l="4445" t="4445" r="10795" b="17145"/>
                <wp:wrapNone/>
                <wp:docPr id="85" name="Text Box 85"/>
                <wp:cNvGraphicFramePr/>
                <a:graphic xmlns:a="http://schemas.openxmlformats.org/drawingml/2006/main">
                  <a:graphicData uri="http://schemas.microsoft.com/office/word/2010/wordprocessingShape">
                    <wps:wsp>
                      <wps:cNvSpPr txBox="1"/>
                      <wps:spPr>
                        <a:xfrm>
                          <a:off x="875030" y="2188210"/>
                          <a:ext cx="5871210" cy="1940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D34074C">
                            <w:r>
                              <w:rPr>
                                <w:rFonts w:ascii="Symbol" w:hAnsi="Symbol" w:eastAsia="Symbol" w:cs="Symbol"/>
                                <w:sz w:val="24"/>
                              </w:rPr>
                              <w:t></w:t>
                            </w:r>
                            <w:r>
                              <w:rPr>
                                <w:rFonts w:hint="eastAsia" w:ascii="SimSun" w:hAnsi="SimSun" w:eastAsia="SimSun" w:cs="SimSun"/>
                                <w:sz w:val="24"/>
                              </w:rPr>
                              <w:t xml:space="preserve">  </w:t>
                            </w:r>
                            <w:r>
                              <w:t>The correlation coefficient quantifies the strength and direction of the linear relationship between the credit score category and the combined sum of credit score and estimated salary.</w:t>
                            </w:r>
                          </w:p>
                          <w:p w14:paraId="2982D7AB">
                            <w:r>
                              <w:rPr>
                                <w:rFonts w:ascii="Symbol" w:hAnsi="Symbol" w:eastAsia="Symbol" w:cs="Symbol"/>
                                <w:sz w:val="24"/>
                              </w:rPr>
                              <w:t></w:t>
                            </w:r>
                            <w:r>
                              <w:rPr>
                                <w:rFonts w:hint="eastAsia" w:ascii="SimSun" w:hAnsi="SimSun" w:eastAsia="SimSun" w:cs="SimSun"/>
                                <w:sz w:val="24"/>
                              </w:rPr>
                              <w:t xml:space="preserve">  </w:t>
                            </w:r>
                            <w:r>
                              <w:t>The coefficients for all credit score categories are near zero, indicating a weak or negligible linear relationship between these variables.</w:t>
                            </w:r>
                          </w:p>
                          <w:p w14:paraId="198073E4">
                            <w:r>
                              <w:rPr>
                                <w:rFonts w:ascii="Symbol" w:hAnsi="Symbol" w:eastAsia="Symbol" w:cs="Symbol"/>
                                <w:sz w:val="24"/>
                              </w:rPr>
                              <w:t></w:t>
                            </w:r>
                            <w:r>
                              <w:rPr>
                                <w:rFonts w:hint="eastAsia" w:ascii="SimSun" w:hAnsi="SimSun" w:eastAsia="SimSun" w:cs="SimSun"/>
                                <w:sz w:val="24"/>
                              </w:rPr>
                              <w:t xml:space="preserve">  </w:t>
                            </w:r>
                            <w:r>
                              <w:t>This implies that there is minimal to no linear correlation between the credit score category and the combined sum of credit score and estimated salary in the dataset. Other factors may have a more significant impact on credit score and estimated salary.</w:t>
                            </w:r>
                          </w:p>
                          <w:p w14:paraId="689A87A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pt;margin-top:11.3pt;height:152.8pt;width:462.3pt;z-index:251704320;mso-width-relative:page;mso-height-relative:page;" fillcolor="#FFFFFF [3201]" filled="t" stroked="t" coordsize="21600,21600" o:gfxdata="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Fb8rjWAAAACQEA&#10;AA8AAAAAAAAAAQAgAAAAIgAAAGRycy9kb3ducmV2LnhtbFBLAQIUABQAAAAIAIdO4kBY29cfVQIA&#10;AMQEAAAOAAAAAAAAAAEAIAAAACUBAABkcnMvZTJvRG9jLnhtbFBLBQYAAAAABgAGAFkBAADsBQAA&#10;AAA=&#10;">
                <v:fill on="t" focussize="0,0"/>
                <v:stroke weight="0.5pt" color="#000000 [3204]" joinstyle="round"/>
                <v:imagedata o:title=""/>
                <o:lock v:ext="edit" aspectratio="f"/>
                <v:textbox>
                  <w:txbxContent>
                    <w:p w14:paraId="6D34074C">
                      <w:r>
                        <w:rPr>
                          <w:rFonts w:ascii="Symbol" w:hAnsi="Symbol" w:eastAsia="Symbol" w:cs="Symbol"/>
                          <w:sz w:val="24"/>
                        </w:rPr>
                        <w:t></w:t>
                      </w:r>
                      <w:r>
                        <w:rPr>
                          <w:rFonts w:hint="eastAsia" w:ascii="SimSun" w:hAnsi="SimSun" w:eastAsia="SimSun" w:cs="SimSun"/>
                          <w:sz w:val="24"/>
                        </w:rPr>
                        <w:t xml:space="preserve">  </w:t>
                      </w:r>
                      <w:r>
                        <w:t>The correlation coefficient quantifies the strength and direction of the linear relationship between the credit score category and the combined sum of credit score and estimated salary.</w:t>
                      </w:r>
                    </w:p>
                    <w:p w14:paraId="2982D7AB">
                      <w:r>
                        <w:rPr>
                          <w:rFonts w:ascii="Symbol" w:hAnsi="Symbol" w:eastAsia="Symbol" w:cs="Symbol"/>
                          <w:sz w:val="24"/>
                        </w:rPr>
                        <w:t></w:t>
                      </w:r>
                      <w:r>
                        <w:rPr>
                          <w:rFonts w:hint="eastAsia" w:ascii="SimSun" w:hAnsi="SimSun" w:eastAsia="SimSun" w:cs="SimSun"/>
                          <w:sz w:val="24"/>
                        </w:rPr>
                        <w:t xml:space="preserve">  </w:t>
                      </w:r>
                      <w:r>
                        <w:t>The coefficients for all credit score categories are near zero, indicating a weak or negligible linear relationship between these variables.</w:t>
                      </w:r>
                    </w:p>
                    <w:p w14:paraId="198073E4">
                      <w:r>
                        <w:rPr>
                          <w:rFonts w:ascii="Symbol" w:hAnsi="Symbol" w:eastAsia="Symbol" w:cs="Symbol"/>
                          <w:sz w:val="24"/>
                        </w:rPr>
                        <w:t></w:t>
                      </w:r>
                      <w:r>
                        <w:rPr>
                          <w:rFonts w:hint="eastAsia" w:ascii="SimSun" w:hAnsi="SimSun" w:eastAsia="SimSun" w:cs="SimSun"/>
                          <w:sz w:val="24"/>
                        </w:rPr>
                        <w:t xml:space="preserve">  </w:t>
                      </w:r>
                      <w:r>
                        <w:t>This implies that there is minimal to no linear correlation between the credit score category and the combined sum of credit score and estimated salary in the dataset. Other factors may have a more significant impact on credit score and estimated salary.</w:t>
                      </w:r>
                    </w:p>
                    <w:p w14:paraId="689A87A2"/>
                  </w:txbxContent>
                </v:textbox>
              </v:shape>
            </w:pict>
          </mc:Fallback>
        </mc:AlternateContent>
      </w:r>
    </w:p>
    <w:p w14:paraId="70C6DA79">
      <w:pPr>
        <w:widowControl w:val="0"/>
        <w:spacing w:before="300" w:line="240" w:lineRule="auto"/>
      </w:pPr>
    </w:p>
    <w:p w14:paraId="695DBF3B">
      <w:pPr>
        <w:widowControl w:val="0"/>
        <w:spacing w:before="300" w:line="240" w:lineRule="auto"/>
      </w:pPr>
    </w:p>
    <w:p w14:paraId="40C5E0B8">
      <w:pPr>
        <w:widowControl w:val="0"/>
        <w:spacing w:before="300" w:line="240" w:lineRule="auto"/>
      </w:pPr>
    </w:p>
    <w:p w14:paraId="520C716C">
      <w:pPr>
        <w:widowControl w:val="0"/>
        <w:spacing w:before="300" w:line="240" w:lineRule="auto"/>
      </w:pPr>
    </w:p>
    <w:p w14:paraId="60710B79">
      <w:pPr>
        <w:widowControl w:val="0"/>
        <w:spacing w:before="300" w:line="240" w:lineRule="auto"/>
      </w:pPr>
    </w:p>
    <w:p w14:paraId="5D896B37">
      <w:pPr>
        <w:widowControl w:val="0"/>
        <w:spacing w:before="300" w:line="240" w:lineRule="auto"/>
      </w:pPr>
      <w:r>
        <w:rPr>
          <w:rFonts w:ascii="Times New Roman" w:hAnsi="Times New Roman" w:eastAsia="Lato" w:cs="Times New Roman"/>
          <w:b/>
          <w:bCs/>
          <w:lang w:val="en-US"/>
        </w:rPr>
        <w:t>19.</w:t>
      </w:r>
      <w:r>
        <w:rPr>
          <w:rFonts w:ascii="Times New Roman" w:hAnsi="Times New Roman" w:eastAsia="Lato" w:cs="Times New Roman"/>
          <w:b/>
          <w:bCs/>
        </w:rPr>
        <w:t>Rank each bucket of credit score as per the number of customers who have churned the bank.</w:t>
      </w:r>
    </w:p>
    <w:p w14:paraId="20D26EA2">
      <w:pPr>
        <w:widowControl w:val="0"/>
        <w:spacing w:before="300" w:line="240" w:lineRule="auto"/>
        <w:jc w:val="right"/>
      </w:pPr>
      <w:r>
        <w:rPr>
          <w:lang w:eastAsia="en-IN"/>
        </w:rPr>
        <w:drawing>
          <wp:inline distT="0" distB="0" distL="114300" distR="114300">
            <wp:extent cx="2562225" cy="1076325"/>
            <wp:effectExtent l="0" t="0" r="9525" b="9525"/>
            <wp:docPr id="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4"/>
                    <pic:cNvPicPr>
                      <a:picLocks noChangeAspect="1"/>
                    </pic:cNvPicPr>
                  </pic:nvPicPr>
                  <pic:blipFill>
                    <a:blip r:embed="rId26"/>
                    <a:stretch>
                      <a:fillRect/>
                    </a:stretch>
                  </pic:blipFill>
                  <pic:spPr>
                    <a:xfrm>
                      <a:off x="0" y="0"/>
                      <a:ext cx="2562225" cy="1076325"/>
                    </a:xfrm>
                    <a:prstGeom prst="rect">
                      <a:avLst/>
                    </a:prstGeom>
                    <a:noFill/>
                    <a:ln>
                      <a:noFill/>
                    </a:ln>
                  </pic:spPr>
                </pic:pic>
              </a:graphicData>
            </a:graphic>
          </wp:inline>
        </w:drawing>
      </w:r>
      <w:r>
        <w:rPr>
          <w:lang w:eastAsia="en-IN"/>
        </w:rPr>
        <mc:AlternateContent>
          <mc:Choice Requires="wps">
            <w:drawing>
              <wp:anchor distT="0" distB="0" distL="114300" distR="114300" simplePos="0" relativeHeight="251686912" behindDoc="0" locked="0" layoutInCell="1" allowOverlap="1">
                <wp:simplePos x="0" y="0"/>
                <wp:positionH relativeFrom="column">
                  <wp:posOffset>203200</wp:posOffset>
                </wp:positionH>
                <wp:positionV relativeFrom="paragraph">
                  <wp:posOffset>50800</wp:posOffset>
                </wp:positionV>
                <wp:extent cx="2623820" cy="1316355"/>
                <wp:effectExtent l="4445" t="4445" r="19685" b="12700"/>
                <wp:wrapNone/>
                <wp:docPr id="59" name="Text Box 59"/>
                <wp:cNvGraphicFramePr/>
                <a:graphic xmlns:a="http://schemas.openxmlformats.org/drawingml/2006/main">
                  <a:graphicData uri="http://schemas.microsoft.com/office/word/2010/wordprocessingShape">
                    <wps:wsp>
                      <wps:cNvSpPr txBox="1"/>
                      <wps:spPr>
                        <a:xfrm>
                          <a:off x="1117600" y="5154930"/>
                          <a:ext cx="2623820" cy="1316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B9D8BB3">
                            <w:pPr>
                              <w:rPr>
                                <w:sz w:val="18"/>
                                <w:szCs w:val="18"/>
                              </w:rPr>
                            </w:pPr>
                            <w:r>
                              <w:rPr>
                                <w:sz w:val="18"/>
                                <w:szCs w:val="18"/>
                              </w:rPr>
                              <w:t xml:space="preserve">SELECT </w:t>
                            </w:r>
                          </w:p>
                          <w:p w14:paraId="52032E34">
                            <w:pPr>
                              <w:rPr>
                                <w:sz w:val="18"/>
                                <w:szCs w:val="18"/>
                              </w:rPr>
                            </w:pPr>
                            <w:r>
                              <w:rPr>
                                <w:sz w:val="18"/>
                                <w:szCs w:val="18"/>
                              </w:rPr>
                              <w:t xml:space="preserve">    CreditScorecatgry,</w:t>
                            </w:r>
                          </w:p>
                          <w:p w14:paraId="04368A15">
                            <w:pPr>
                              <w:rPr>
                                <w:sz w:val="18"/>
                                <w:szCs w:val="18"/>
                              </w:rPr>
                            </w:pPr>
                            <w:r>
                              <w:rPr>
                                <w:sz w:val="18"/>
                                <w:szCs w:val="18"/>
                              </w:rPr>
                              <w:t xml:space="preserve">    COUNT(*) AS ChurnCount,</w:t>
                            </w:r>
                          </w:p>
                          <w:p w14:paraId="480BC68E">
                            <w:pPr>
                              <w:rPr>
                                <w:sz w:val="18"/>
                                <w:szCs w:val="18"/>
                              </w:rPr>
                            </w:pPr>
                            <w:r>
                              <w:rPr>
                                <w:sz w:val="18"/>
                                <w:szCs w:val="18"/>
                              </w:rPr>
                              <w:t xml:space="preserve">    DENSE_RANK() OVER (ORDER BY COUNT(*) DESC) AS CreditRank</w:t>
                            </w:r>
                          </w:p>
                          <w:p w14:paraId="011EF636">
                            <w:pPr>
                              <w:rPr>
                                <w:sz w:val="18"/>
                                <w:szCs w:val="18"/>
                              </w:rPr>
                            </w:pPr>
                            <w:r>
                              <w:rPr>
                                <w:sz w:val="18"/>
                                <w:szCs w:val="18"/>
                              </w:rPr>
                              <w:t xml:space="preserve">FROM </w:t>
                            </w:r>
                          </w:p>
                          <w:p w14:paraId="7AD14CA0">
                            <w:pPr>
                              <w:rPr>
                                <w:sz w:val="18"/>
                                <w:szCs w:val="18"/>
                              </w:rPr>
                            </w:pPr>
                            <w:r>
                              <w:rPr>
                                <w:sz w:val="18"/>
                                <w:szCs w:val="18"/>
                              </w:rPr>
                              <w:t xml:space="preserve">    bank_data</w:t>
                            </w:r>
                          </w:p>
                          <w:p w14:paraId="3484E976">
                            <w:pPr>
                              <w:rPr>
                                <w:sz w:val="18"/>
                                <w:szCs w:val="18"/>
                              </w:rPr>
                            </w:pPr>
                            <w:r>
                              <w:rPr>
                                <w:sz w:val="18"/>
                                <w:szCs w:val="18"/>
                              </w:rPr>
                              <w:t xml:space="preserve">WHERE </w:t>
                            </w:r>
                          </w:p>
                          <w:p w14:paraId="131F09BC">
                            <w:pPr>
                              <w:rPr>
                                <w:sz w:val="18"/>
                                <w:szCs w:val="18"/>
                              </w:rPr>
                            </w:pPr>
                            <w:r>
                              <w:rPr>
                                <w:sz w:val="18"/>
                                <w:szCs w:val="18"/>
                              </w:rPr>
                              <w:t xml:space="preserve">    Churn = 1</w:t>
                            </w:r>
                          </w:p>
                          <w:p w14:paraId="058A37AD">
                            <w:pPr>
                              <w:rPr>
                                <w:sz w:val="18"/>
                                <w:szCs w:val="18"/>
                              </w:rPr>
                            </w:pPr>
                            <w:r>
                              <w:rPr>
                                <w:sz w:val="18"/>
                                <w:szCs w:val="18"/>
                              </w:rPr>
                              <w:t xml:space="preserve">GROUP BY </w:t>
                            </w:r>
                          </w:p>
                          <w:p w14:paraId="412BA8C1">
                            <w:pPr>
                              <w:rPr>
                                <w:sz w:val="18"/>
                                <w:szCs w:val="18"/>
                              </w:rPr>
                            </w:pPr>
                            <w:r>
                              <w:rPr>
                                <w:sz w:val="18"/>
                                <w:szCs w:val="18"/>
                              </w:rPr>
                              <w:t xml:space="preserve">    CreditScorecatgry;</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6pt;margin-top:4pt;height:103.65pt;width:206.6pt;z-index:251686912;mso-width-relative:page;mso-height-relative:page;" fillcolor="#FFFFFF [3201]" filled="t" stroked="t" coordsize="21600,21600" o:gfxdata="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IxKrHaAAAACAEA&#10;AA8AAAAAAAAAAQAgAAAAIgAAAGRycy9kb3ducmV2LnhtbFBLAQIUABQAAAAIAIdO4kAAXiGSUQIA&#10;AMUEAAAOAAAAAAAAAAEAIAAAACkBAABkcnMvZTJvRG9jLnhtbFBLBQYAAAAABgAGAFkBAADsBQAA&#10;AAA=&#10;">
                <v:fill on="t" focussize="0,0"/>
                <v:stroke weight="0.5pt" color="#000000 [3204]" joinstyle="round"/>
                <v:imagedata o:title=""/>
                <o:lock v:ext="edit" aspectratio="f"/>
                <v:textbox style="mso-fit-shape-to-text:t;">
                  <w:txbxContent>
                    <w:p w14:paraId="0B9D8BB3">
                      <w:pPr>
                        <w:rPr>
                          <w:sz w:val="18"/>
                          <w:szCs w:val="18"/>
                        </w:rPr>
                      </w:pPr>
                      <w:r>
                        <w:rPr>
                          <w:sz w:val="18"/>
                          <w:szCs w:val="18"/>
                        </w:rPr>
                        <w:t xml:space="preserve">SELECT </w:t>
                      </w:r>
                    </w:p>
                    <w:p w14:paraId="52032E34">
                      <w:pPr>
                        <w:rPr>
                          <w:sz w:val="18"/>
                          <w:szCs w:val="18"/>
                        </w:rPr>
                      </w:pPr>
                      <w:r>
                        <w:rPr>
                          <w:sz w:val="18"/>
                          <w:szCs w:val="18"/>
                        </w:rPr>
                        <w:t xml:space="preserve">    CreditScorecatgry,</w:t>
                      </w:r>
                    </w:p>
                    <w:p w14:paraId="04368A15">
                      <w:pPr>
                        <w:rPr>
                          <w:sz w:val="18"/>
                          <w:szCs w:val="18"/>
                        </w:rPr>
                      </w:pPr>
                      <w:r>
                        <w:rPr>
                          <w:sz w:val="18"/>
                          <w:szCs w:val="18"/>
                        </w:rPr>
                        <w:t xml:space="preserve">    COUNT(*) AS ChurnCount,</w:t>
                      </w:r>
                    </w:p>
                    <w:p w14:paraId="480BC68E">
                      <w:pPr>
                        <w:rPr>
                          <w:sz w:val="18"/>
                          <w:szCs w:val="18"/>
                        </w:rPr>
                      </w:pPr>
                      <w:r>
                        <w:rPr>
                          <w:sz w:val="18"/>
                          <w:szCs w:val="18"/>
                        </w:rPr>
                        <w:t xml:space="preserve">    DENSE_RANK() OVER (ORDER BY COUNT(*) DESC) AS CreditRank</w:t>
                      </w:r>
                    </w:p>
                    <w:p w14:paraId="011EF636">
                      <w:pPr>
                        <w:rPr>
                          <w:sz w:val="18"/>
                          <w:szCs w:val="18"/>
                        </w:rPr>
                      </w:pPr>
                      <w:r>
                        <w:rPr>
                          <w:sz w:val="18"/>
                          <w:szCs w:val="18"/>
                        </w:rPr>
                        <w:t xml:space="preserve">FROM </w:t>
                      </w:r>
                    </w:p>
                    <w:p w14:paraId="7AD14CA0">
                      <w:pPr>
                        <w:rPr>
                          <w:sz w:val="18"/>
                          <w:szCs w:val="18"/>
                        </w:rPr>
                      </w:pPr>
                      <w:r>
                        <w:rPr>
                          <w:sz w:val="18"/>
                          <w:szCs w:val="18"/>
                        </w:rPr>
                        <w:t xml:space="preserve">    bank_data</w:t>
                      </w:r>
                    </w:p>
                    <w:p w14:paraId="3484E976">
                      <w:pPr>
                        <w:rPr>
                          <w:sz w:val="18"/>
                          <w:szCs w:val="18"/>
                        </w:rPr>
                      </w:pPr>
                      <w:r>
                        <w:rPr>
                          <w:sz w:val="18"/>
                          <w:szCs w:val="18"/>
                        </w:rPr>
                        <w:t xml:space="preserve">WHERE </w:t>
                      </w:r>
                    </w:p>
                    <w:p w14:paraId="131F09BC">
                      <w:pPr>
                        <w:rPr>
                          <w:sz w:val="18"/>
                          <w:szCs w:val="18"/>
                        </w:rPr>
                      </w:pPr>
                      <w:r>
                        <w:rPr>
                          <w:sz w:val="18"/>
                          <w:szCs w:val="18"/>
                        </w:rPr>
                        <w:t xml:space="preserve">    Churn = 1</w:t>
                      </w:r>
                    </w:p>
                    <w:p w14:paraId="058A37AD">
                      <w:pPr>
                        <w:rPr>
                          <w:sz w:val="18"/>
                          <w:szCs w:val="18"/>
                        </w:rPr>
                      </w:pPr>
                      <w:r>
                        <w:rPr>
                          <w:sz w:val="18"/>
                          <w:szCs w:val="18"/>
                        </w:rPr>
                        <w:t xml:space="preserve">GROUP BY </w:t>
                      </w:r>
                    </w:p>
                    <w:p w14:paraId="412BA8C1">
                      <w:pPr>
                        <w:rPr>
                          <w:sz w:val="18"/>
                          <w:szCs w:val="18"/>
                        </w:rPr>
                      </w:pPr>
                      <w:r>
                        <w:rPr>
                          <w:sz w:val="18"/>
                          <w:szCs w:val="18"/>
                        </w:rPr>
                        <w:t xml:space="preserve">    CreditScorecatgry;</w:t>
                      </w:r>
                    </w:p>
                  </w:txbxContent>
                </v:textbox>
              </v:shape>
            </w:pict>
          </mc:Fallback>
        </mc:AlternateContent>
      </w:r>
    </w:p>
    <w:p w14:paraId="07551D24">
      <w:pPr>
        <w:widowControl w:val="0"/>
        <w:spacing w:before="300" w:line="240" w:lineRule="auto"/>
        <w:jc w:val="right"/>
      </w:pPr>
    </w:p>
    <w:p w14:paraId="7FA8456D">
      <w:pPr>
        <w:widowControl w:val="0"/>
        <w:spacing w:before="300" w:line="240" w:lineRule="auto"/>
        <w:jc w:val="right"/>
      </w:pPr>
    </w:p>
    <w:p w14:paraId="2A195907">
      <w:pPr>
        <w:widowControl w:val="0"/>
        <w:spacing w:before="300" w:line="240" w:lineRule="auto"/>
        <w:jc w:val="right"/>
      </w:pPr>
    </w:p>
    <w:p w14:paraId="45D4925C">
      <w:pPr>
        <w:widowControl w:val="0"/>
        <w:spacing w:before="300" w:line="240" w:lineRule="auto"/>
        <w:jc w:val="right"/>
      </w:pPr>
    </w:p>
    <w:p w14:paraId="60931A14">
      <w:pPr>
        <w:widowControl w:val="0"/>
        <w:spacing w:before="300" w:line="240" w:lineRule="auto"/>
        <w:jc w:val="right"/>
      </w:pPr>
      <w:r>
        <w:rPr>
          <w:lang w:eastAsia="en-IN"/>
        </w:rPr>
        <mc:AlternateContent>
          <mc:Choice Requires="wps">
            <w:drawing>
              <wp:anchor distT="0" distB="0" distL="114300" distR="114300" simplePos="0" relativeHeight="251705344" behindDoc="0" locked="0" layoutInCell="1" allowOverlap="1">
                <wp:simplePos x="0" y="0"/>
                <wp:positionH relativeFrom="column">
                  <wp:posOffset>177800</wp:posOffset>
                </wp:positionH>
                <wp:positionV relativeFrom="paragraph">
                  <wp:posOffset>148590</wp:posOffset>
                </wp:positionV>
                <wp:extent cx="6035040" cy="1783715"/>
                <wp:effectExtent l="4445" t="4445" r="18415" b="21590"/>
                <wp:wrapNone/>
                <wp:docPr id="87" name="Text Box 87"/>
                <wp:cNvGraphicFramePr/>
                <a:graphic xmlns:a="http://schemas.openxmlformats.org/drawingml/2006/main">
                  <a:graphicData uri="http://schemas.microsoft.com/office/word/2010/wordprocessingShape">
                    <wps:wsp>
                      <wps:cNvSpPr txBox="1"/>
                      <wps:spPr>
                        <a:xfrm>
                          <a:off x="962025" y="7586980"/>
                          <a:ext cx="6035040" cy="17837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EBEBD98">
                            <w:r>
                              <w:rPr>
                                <w:rFonts w:ascii="Symbol" w:hAnsi="Symbol" w:eastAsia="Symbol" w:cs="Symbol"/>
                                <w:sz w:val="24"/>
                              </w:rPr>
                              <w:t></w:t>
                            </w:r>
                            <w:r>
                              <w:rPr>
                                <w:rFonts w:hint="eastAsia" w:ascii="SimSun" w:hAnsi="SimSun" w:eastAsia="SimSun" w:cs="SimSun"/>
                                <w:sz w:val="24"/>
                              </w:rPr>
                              <w:t xml:space="preserve">  </w:t>
                            </w:r>
                            <w:r>
                              <w:t>Customers with a "Fair" credit score category exhibit the highest churn count, followed by those in the "Poor" and "Good" categories.</w:t>
                            </w:r>
                          </w:p>
                          <w:p w14:paraId="1B3247CC">
                            <w:r>
                              <w:rPr>
                                <w:rFonts w:ascii="Symbol" w:hAnsi="Symbol" w:eastAsia="Symbol" w:cs="Symbol"/>
                                <w:sz w:val="24"/>
                              </w:rPr>
                              <w:t></w:t>
                            </w:r>
                            <w:r>
                              <w:rPr>
                                <w:rFonts w:hint="eastAsia" w:ascii="SimSun" w:hAnsi="SimSun" w:eastAsia="SimSun" w:cs="SimSun"/>
                                <w:sz w:val="24"/>
                              </w:rPr>
                              <w:t xml:space="preserve">  </w:t>
                            </w:r>
                            <w:r>
                              <w:t>The credit rank assigns a rank based on the churn count for each credit score category, with the "Fair" category ranked first due to its highest churn count.</w:t>
                            </w:r>
                          </w:p>
                          <w:p w14:paraId="6BCC6BF1">
                            <w:r>
                              <w:rPr>
                                <w:rFonts w:ascii="Symbol" w:hAnsi="Symbol" w:eastAsia="Symbol" w:cs="Symbol"/>
                                <w:sz w:val="24"/>
                              </w:rPr>
                              <w:t></w:t>
                            </w:r>
                            <w:r>
                              <w:rPr>
                                <w:rFonts w:hint="eastAsia" w:ascii="SimSun" w:hAnsi="SimSun" w:eastAsia="SimSun" w:cs="SimSun"/>
                                <w:sz w:val="24"/>
                              </w:rPr>
                              <w:t xml:space="preserve">  </w:t>
                            </w:r>
                            <w:r>
                              <w:t>Understanding the distribution of churn across different credit score categories enables the bank to tailor its retention strategies and customer management efforts, potentially focusing more resources on categories with higher churn rates.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11.7pt;height:140.45pt;width:475.2pt;z-index:251705344;mso-width-relative:page;mso-height-relative:page;" fillcolor="#FFFFFF [3201]" filled="t" stroked="t" coordsize="21600,21600" o:gfxdata="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aZ+Q1gAAAAkBAAAP&#10;AAAAAAAAAAEAIAAAACIAAABkcnMvZG93bnJldi54bWxQSwECFAAUAAAACACHTuJAQlmUxFMCAADE&#10;BAAADgAAAAAAAAABACAAAAAlAQAAZHJzL2Uyb0RvYy54bWxQSwUGAAAAAAYABgBZAQAA6gUAAAAA&#10;">
                <v:fill on="t" focussize="0,0"/>
                <v:stroke weight="0.5pt" color="#000000 [3204]" joinstyle="round"/>
                <v:imagedata o:title=""/>
                <o:lock v:ext="edit" aspectratio="f"/>
                <v:textbox>
                  <w:txbxContent>
                    <w:p w14:paraId="2EBEBD98">
                      <w:r>
                        <w:rPr>
                          <w:rFonts w:ascii="Symbol" w:hAnsi="Symbol" w:eastAsia="Symbol" w:cs="Symbol"/>
                          <w:sz w:val="24"/>
                        </w:rPr>
                        <w:t></w:t>
                      </w:r>
                      <w:r>
                        <w:rPr>
                          <w:rFonts w:hint="eastAsia" w:ascii="SimSun" w:hAnsi="SimSun" w:eastAsia="SimSun" w:cs="SimSun"/>
                          <w:sz w:val="24"/>
                        </w:rPr>
                        <w:t xml:space="preserve">  </w:t>
                      </w:r>
                      <w:r>
                        <w:t>Customers with a "Fair" credit score category exhibit the highest churn count, followed by those in the "Poor" and "Good" categories.</w:t>
                      </w:r>
                    </w:p>
                    <w:p w14:paraId="1B3247CC">
                      <w:r>
                        <w:rPr>
                          <w:rFonts w:ascii="Symbol" w:hAnsi="Symbol" w:eastAsia="Symbol" w:cs="Symbol"/>
                          <w:sz w:val="24"/>
                        </w:rPr>
                        <w:t></w:t>
                      </w:r>
                      <w:r>
                        <w:rPr>
                          <w:rFonts w:hint="eastAsia" w:ascii="SimSun" w:hAnsi="SimSun" w:eastAsia="SimSun" w:cs="SimSun"/>
                          <w:sz w:val="24"/>
                        </w:rPr>
                        <w:t xml:space="preserve">  </w:t>
                      </w:r>
                      <w:r>
                        <w:t>The credit rank assigns a rank based on the churn count for each credit score category, with the "Fair" category ranked first due to its highest churn count.</w:t>
                      </w:r>
                    </w:p>
                    <w:p w14:paraId="6BCC6BF1">
                      <w:r>
                        <w:rPr>
                          <w:rFonts w:ascii="Symbol" w:hAnsi="Symbol" w:eastAsia="Symbol" w:cs="Symbol"/>
                          <w:sz w:val="24"/>
                        </w:rPr>
                        <w:t></w:t>
                      </w:r>
                      <w:r>
                        <w:rPr>
                          <w:rFonts w:hint="eastAsia" w:ascii="SimSun" w:hAnsi="SimSun" w:eastAsia="SimSun" w:cs="SimSun"/>
                          <w:sz w:val="24"/>
                        </w:rPr>
                        <w:t xml:space="preserve">  </w:t>
                      </w:r>
                      <w:r>
                        <w:t>Understanding the distribution of churn across different credit score categories enables the bank to tailor its retention strategies and customer management efforts, potentially focusing more resources on categories with higher churn rates.</w:t>
                      </w:r>
                    </w:p>
                  </w:txbxContent>
                </v:textbox>
              </v:shape>
            </w:pict>
          </mc:Fallback>
        </mc:AlternateContent>
      </w:r>
    </w:p>
    <w:p w14:paraId="7A9F4C81">
      <w:pPr>
        <w:widowControl w:val="0"/>
        <w:spacing w:before="300" w:line="240" w:lineRule="auto"/>
        <w:jc w:val="right"/>
      </w:pPr>
    </w:p>
    <w:p w14:paraId="253763F7">
      <w:pPr>
        <w:widowControl w:val="0"/>
        <w:spacing w:before="300" w:line="240" w:lineRule="auto"/>
        <w:jc w:val="right"/>
      </w:pPr>
    </w:p>
    <w:p w14:paraId="3EBBCC6D">
      <w:pPr>
        <w:widowControl w:val="0"/>
        <w:spacing w:before="300" w:line="240" w:lineRule="auto"/>
        <w:jc w:val="right"/>
      </w:pPr>
    </w:p>
    <w:p w14:paraId="667BB75C">
      <w:pPr>
        <w:widowControl w:val="0"/>
        <w:spacing w:before="300" w:line="240" w:lineRule="auto"/>
        <w:jc w:val="right"/>
      </w:pPr>
    </w:p>
    <w:p w14:paraId="7A2E1EC6">
      <w:pPr>
        <w:widowControl w:val="0"/>
        <w:spacing w:before="300" w:line="240" w:lineRule="auto"/>
        <w:rPr>
          <w:rFonts w:ascii="Times New Roman" w:hAnsi="Times New Roman" w:eastAsia="Lato" w:cs="Times New Roman"/>
          <w:b/>
          <w:bCs/>
          <w:lang w:val="en-US"/>
        </w:rPr>
      </w:pPr>
    </w:p>
    <w:p w14:paraId="0A097F4B">
      <w:pPr>
        <w:widowControl w:val="0"/>
        <w:spacing w:before="300" w:line="240" w:lineRule="auto"/>
        <w:rPr>
          <w:rFonts w:ascii="Times New Roman" w:hAnsi="Times New Roman" w:eastAsia="Lato" w:cs="Times New Roman"/>
          <w:b/>
          <w:bCs/>
          <w:lang w:val="en-US"/>
        </w:rPr>
      </w:pPr>
    </w:p>
    <w:p w14:paraId="210E0DFF">
      <w:pPr>
        <w:widowControl w:val="0"/>
        <w:spacing w:before="300" w:line="240" w:lineRule="auto"/>
        <w:rPr>
          <w:rFonts w:ascii="Times New Roman" w:hAnsi="Times New Roman" w:eastAsia="Lato" w:cs="Times New Roman"/>
          <w:b/>
          <w:bCs/>
          <w:lang w:val="en-US"/>
        </w:rPr>
      </w:pPr>
    </w:p>
    <w:p w14:paraId="6AA15EF1">
      <w:pPr>
        <w:widowControl w:val="0"/>
        <w:spacing w:before="300" w:line="240" w:lineRule="auto"/>
        <w:rPr>
          <w:rFonts w:ascii="Times New Roman" w:hAnsi="Times New Roman" w:eastAsia="Lato" w:cs="Times New Roman"/>
          <w:b/>
          <w:bCs/>
          <w:lang w:val="en-US"/>
        </w:rPr>
      </w:pPr>
    </w:p>
    <w:p w14:paraId="1EF48EC1">
      <w:pPr>
        <w:widowControl w:val="0"/>
        <w:spacing w:before="300" w:line="240" w:lineRule="auto"/>
        <w:rPr>
          <w:rFonts w:ascii="Times New Roman" w:hAnsi="Times New Roman" w:eastAsia="Lato" w:cs="Times New Roman"/>
          <w:b/>
          <w:bCs/>
          <w:lang w:val="en-US"/>
        </w:rPr>
      </w:pPr>
    </w:p>
    <w:p w14:paraId="2B00FCDF">
      <w:pPr>
        <w:widowControl w:val="0"/>
        <w:spacing w:before="300" w:line="240" w:lineRule="auto"/>
        <w:rPr>
          <w:rFonts w:ascii="Times New Roman" w:hAnsi="Times New Roman" w:eastAsia="Lato" w:cs="Times New Roman"/>
          <w:b/>
          <w:bCs/>
          <w:lang w:val="en-US"/>
        </w:rPr>
      </w:pPr>
    </w:p>
    <w:p w14:paraId="6C05655F">
      <w:pPr>
        <w:widowControl w:val="0"/>
        <w:spacing w:before="300" w:line="240" w:lineRule="auto"/>
        <w:rPr>
          <w:rFonts w:ascii="Times New Roman" w:hAnsi="Times New Roman" w:eastAsia="Lato" w:cs="Times New Roman"/>
          <w:b/>
          <w:bCs/>
          <w:sz w:val="24"/>
          <w:szCs w:val="24"/>
        </w:rPr>
      </w:pPr>
      <w:r>
        <w:rPr>
          <w:rFonts w:ascii="Times New Roman" w:hAnsi="Times New Roman" w:eastAsia="Lato" w:cs="Times New Roman"/>
          <w:b/>
          <w:bCs/>
          <w:lang w:val="en-US"/>
        </w:rPr>
        <w:t>20.</w:t>
      </w:r>
      <w:r>
        <w:rPr>
          <w:rFonts w:ascii="Times New Roman" w:hAnsi="Times New Roman" w:eastAsia="Lato" w:cs="Times New Roman"/>
          <w:b/>
          <w:bCs/>
        </w:rPr>
        <w:t>According to the age buckets find the number of customers who have a credit card. Also retrieve those buckets that have lesser than average number of credit cards per bucket.</w:t>
      </w:r>
    </w:p>
    <w:p w14:paraId="16322DF6">
      <w:pPr>
        <w:widowControl w:val="0"/>
        <w:spacing w:before="300" w:line="240" w:lineRule="auto"/>
        <w:jc w:val="right"/>
      </w:pPr>
      <w:r>
        <w:rPr>
          <w:lang w:eastAsia="en-IN"/>
        </w:rPr>
        <mc:AlternateContent>
          <mc:Choice Requires="wps">
            <w:drawing>
              <wp:anchor distT="0" distB="0" distL="114300" distR="114300" simplePos="0" relativeHeight="251687936" behindDoc="0" locked="0" layoutInCell="1" allowOverlap="1">
                <wp:simplePos x="0" y="0"/>
                <wp:positionH relativeFrom="column">
                  <wp:posOffset>-506730</wp:posOffset>
                </wp:positionH>
                <wp:positionV relativeFrom="paragraph">
                  <wp:posOffset>-6350</wp:posOffset>
                </wp:positionV>
                <wp:extent cx="3463290" cy="3253105"/>
                <wp:effectExtent l="5080" t="5080" r="17780" b="18415"/>
                <wp:wrapNone/>
                <wp:docPr id="60" name="Text Box 60"/>
                <wp:cNvGraphicFramePr/>
                <a:graphic xmlns:a="http://schemas.openxmlformats.org/drawingml/2006/main">
                  <a:graphicData uri="http://schemas.microsoft.com/office/word/2010/wordprocessingShape">
                    <wps:wsp>
                      <wps:cNvSpPr txBox="1"/>
                      <wps:spPr>
                        <a:xfrm>
                          <a:off x="918845" y="9089390"/>
                          <a:ext cx="3463290" cy="32531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3DC2B69">
                            <w:pPr>
                              <w:rPr>
                                <w:sz w:val="18"/>
                                <w:szCs w:val="18"/>
                              </w:rPr>
                            </w:pPr>
                            <w:r>
                              <w:rPr>
                                <w:sz w:val="18"/>
                                <w:szCs w:val="18"/>
                              </w:rPr>
                              <w:t>WITH AgeGroupCounts AS (</w:t>
                            </w:r>
                          </w:p>
                          <w:p w14:paraId="68C494AA">
                            <w:pPr>
                              <w:rPr>
                                <w:sz w:val="18"/>
                                <w:szCs w:val="18"/>
                              </w:rPr>
                            </w:pPr>
                            <w:r>
                              <w:rPr>
                                <w:sz w:val="18"/>
                                <w:szCs w:val="18"/>
                              </w:rPr>
                              <w:t xml:space="preserve">    SELECT   age_group, COUNT(*) AS No_of_cust</w:t>
                            </w:r>
                          </w:p>
                          <w:p w14:paraId="489FC084">
                            <w:pPr>
                              <w:rPr>
                                <w:sz w:val="18"/>
                                <w:szCs w:val="18"/>
                              </w:rPr>
                            </w:pPr>
                            <w:r>
                              <w:rPr>
                                <w:sz w:val="18"/>
                                <w:szCs w:val="18"/>
                              </w:rPr>
                              <w:t xml:space="preserve">    FROM</w:t>
                            </w:r>
                            <w:r>
                              <w:rPr>
                                <w:sz w:val="18"/>
                                <w:szCs w:val="18"/>
                                <w:lang w:val="en-US"/>
                              </w:rPr>
                              <w:t xml:space="preserve"> </w:t>
                            </w:r>
                            <w:r>
                              <w:rPr>
                                <w:sz w:val="18"/>
                                <w:szCs w:val="18"/>
                              </w:rPr>
                              <w:t>bank_data</w:t>
                            </w:r>
                          </w:p>
                          <w:p w14:paraId="0B9A07CF">
                            <w:pPr>
                              <w:rPr>
                                <w:sz w:val="18"/>
                                <w:szCs w:val="18"/>
                              </w:rPr>
                            </w:pPr>
                            <w:r>
                              <w:rPr>
                                <w:sz w:val="18"/>
                                <w:szCs w:val="18"/>
                              </w:rPr>
                              <w:t xml:space="preserve">    WHERE</w:t>
                            </w:r>
                            <w:r>
                              <w:rPr>
                                <w:sz w:val="18"/>
                                <w:szCs w:val="18"/>
                                <w:lang w:val="en-US"/>
                              </w:rPr>
                              <w:t xml:space="preserve"> </w:t>
                            </w:r>
                            <w:r>
                              <w:rPr>
                                <w:sz w:val="18"/>
                                <w:szCs w:val="18"/>
                              </w:rPr>
                              <w:t>Creditcard = 1</w:t>
                            </w:r>
                          </w:p>
                          <w:p w14:paraId="5FF7BD83">
                            <w:pPr>
                              <w:rPr>
                                <w:sz w:val="18"/>
                                <w:szCs w:val="18"/>
                              </w:rPr>
                            </w:pPr>
                            <w:r>
                              <w:rPr>
                                <w:sz w:val="18"/>
                                <w:szCs w:val="18"/>
                              </w:rPr>
                              <w:t xml:space="preserve">    GROUP BY age_group),</w:t>
                            </w:r>
                          </w:p>
                          <w:p w14:paraId="76E5F4B2">
                            <w:pPr>
                              <w:rPr>
                                <w:sz w:val="18"/>
                                <w:szCs w:val="18"/>
                              </w:rPr>
                            </w:pPr>
                            <w:r>
                              <w:rPr>
                                <w:sz w:val="18"/>
                                <w:szCs w:val="18"/>
                              </w:rPr>
                              <w:t>AverageCount AS (</w:t>
                            </w:r>
                          </w:p>
                          <w:p w14:paraId="11E566E2">
                            <w:pPr>
                              <w:rPr>
                                <w:sz w:val="18"/>
                                <w:szCs w:val="18"/>
                              </w:rPr>
                            </w:pPr>
                            <w:r>
                              <w:rPr>
                                <w:sz w:val="18"/>
                                <w:szCs w:val="18"/>
                              </w:rPr>
                              <w:t xml:space="preserve">    SELECT </w:t>
                            </w:r>
                          </w:p>
                          <w:p w14:paraId="0B42F890">
                            <w:pPr>
                              <w:rPr>
                                <w:sz w:val="18"/>
                                <w:szCs w:val="18"/>
                              </w:rPr>
                            </w:pPr>
                            <w:r>
                              <w:rPr>
                                <w:sz w:val="18"/>
                                <w:szCs w:val="18"/>
                              </w:rPr>
                              <w:t xml:space="preserve">        AVG(No_of_cust) AS AvgNoOfCust</w:t>
                            </w:r>
                          </w:p>
                          <w:p w14:paraId="459BC91B">
                            <w:pPr>
                              <w:rPr>
                                <w:sz w:val="18"/>
                                <w:szCs w:val="18"/>
                              </w:rPr>
                            </w:pPr>
                            <w:r>
                              <w:rPr>
                                <w:sz w:val="18"/>
                                <w:szCs w:val="18"/>
                              </w:rPr>
                              <w:t xml:space="preserve">    FROM AgeGroupCounts)</w:t>
                            </w:r>
                          </w:p>
                          <w:p w14:paraId="363F38E3">
                            <w:pPr>
                              <w:rPr>
                                <w:sz w:val="18"/>
                                <w:szCs w:val="18"/>
                              </w:rPr>
                            </w:pPr>
                            <w:r>
                              <w:rPr>
                                <w:sz w:val="18"/>
                                <w:szCs w:val="18"/>
                              </w:rPr>
                              <w:t>SELECT age_group, No_of_cust</w:t>
                            </w:r>
                          </w:p>
                          <w:p w14:paraId="55D8C8F0">
                            <w:pPr>
                              <w:rPr>
                                <w:sz w:val="18"/>
                                <w:szCs w:val="18"/>
                              </w:rPr>
                            </w:pPr>
                            <w:r>
                              <w:rPr>
                                <w:sz w:val="18"/>
                                <w:szCs w:val="18"/>
                              </w:rPr>
                              <w:t>FROM AgeGroupCounts</w:t>
                            </w:r>
                          </w:p>
                          <w:p w14:paraId="128D8C90">
                            <w:pPr>
                              <w:rPr>
                                <w:sz w:val="18"/>
                                <w:szCs w:val="18"/>
                              </w:rPr>
                            </w:pPr>
                            <w:r>
                              <w:rPr>
                                <w:sz w:val="18"/>
                                <w:szCs w:val="18"/>
                              </w:rPr>
                              <w:t xml:space="preserve">WHERE No_of_cust &lt; (SELECT AvgNoOfCust FROM AverageCount);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pt;margin-top:-0.5pt;height:256.15pt;width:272.7pt;z-index:251687936;mso-width-relative:page;mso-height-relative:page;" fillcolor="#FFFFFF [3201]" filled="t" stroked="t" coordsize="21600,21600" o:gfxdata="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pjz3M2AAAAAoBAAAP&#10;AAAAAAAAAAEAIAAAACIAAABkcnMvZG93bnJldi54bWxQSwECFAAUAAAACACHTuJAYSl7jVECAADE&#10;BAAADgAAAAAAAAABACAAAAAnAQAAZHJzL2Uyb0RvYy54bWxQSwUGAAAAAAYABgBZAQAA6gUAAAAA&#10;">
                <v:fill on="t" focussize="0,0"/>
                <v:stroke weight="0.5pt" color="#000000 [3204]" joinstyle="round"/>
                <v:imagedata o:title=""/>
                <o:lock v:ext="edit" aspectratio="f"/>
                <v:textbox>
                  <w:txbxContent>
                    <w:p w14:paraId="23DC2B69">
                      <w:pPr>
                        <w:rPr>
                          <w:sz w:val="18"/>
                          <w:szCs w:val="18"/>
                        </w:rPr>
                      </w:pPr>
                      <w:r>
                        <w:rPr>
                          <w:sz w:val="18"/>
                          <w:szCs w:val="18"/>
                        </w:rPr>
                        <w:t>WITH AgeGroupCounts AS (</w:t>
                      </w:r>
                    </w:p>
                    <w:p w14:paraId="68C494AA">
                      <w:pPr>
                        <w:rPr>
                          <w:sz w:val="18"/>
                          <w:szCs w:val="18"/>
                        </w:rPr>
                      </w:pPr>
                      <w:r>
                        <w:rPr>
                          <w:sz w:val="18"/>
                          <w:szCs w:val="18"/>
                        </w:rPr>
                        <w:t xml:space="preserve">    SELECT   age_group, COUNT(*) AS No_of_cust</w:t>
                      </w:r>
                    </w:p>
                    <w:p w14:paraId="489FC084">
                      <w:pPr>
                        <w:rPr>
                          <w:sz w:val="18"/>
                          <w:szCs w:val="18"/>
                        </w:rPr>
                      </w:pPr>
                      <w:r>
                        <w:rPr>
                          <w:sz w:val="18"/>
                          <w:szCs w:val="18"/>
                        </w:rPr>
                        <w:t xml:space="preserve">    FROM</w:t>
                      </w:r>
                      <w:r>
                        <w:rPr>
                          <w:sz w:val="18"/>
                          <w:szCs w:val="18"/>
                          <w:lang w:val="en-US"/>
                        </w:rPr>
                        <w:t xml:space="preserve"> </w:t>
                      </w:r>
                      <w:r>
                        <w:rPr>
                          <w:sz w:val="18"/>
                          <w:szCs w:val="18"/>
                        </w:rPr>
                        <w:t>bank_data</w:t>
                      </w:r>
                    </w:p>
                    <w:p w14:paraId="0B9A07CF">
                      <w:pPr>
                        <w:rPr>
                          <w:sz w:val="18"/>
                          <w:szCs w:val="18"/>
                        </w:rPr>
                      </w:pPr>
                      <w:r>
                        <w:rPr>
                          <w:sz w:val="18"/>
                          <w:szCs w:val="18"/>
                        </w:rPr>
                        <w:t xml:space="preserve">    WHERE</w:t>
                      </w:r>
                      <w:r>
                        <w:rPr>
                          <w:sz w:val="18"/>
                          <w:szCs w:val="18"/>
                          <w:lang w:val="en-US"/>
                        </w:rPr>
                        <w:t xml:space="preserve"> </w:t>
                      </w:r>
                      <w:r>
                        <w:rPr>
                          <w:sz w:val="18"/>
                          <w:szCs w:val="18"/>
                        </w:rPr>
                        <w:t>Creditcard = 1</w:t>
                      </w:r>
                    </w:p>
                    <w:p w14:paraId="5FF7BD83">
                      <w:pPr>
                        <w:rPr>
                          <w:sz w:val="18"/>
                          <w:szCs w:val="18"/>
                        </w:rPr>
                      </w:pPr>
                      <w:r>
                        <w:rPr>
                          <w:sz w:val="18"/>
                          <w:szCs w:val="18"/>
                        </w:rPr>
                        <w:t xml:space="preserve">    GROUP BY age_group),</w:t>
                      </w:r>
                    </w:p>
                    <w:p w14:paraId="76E5F4B2">
                      <w:pPr>
                        <w:rPr>
                          <w:sz w:val="18"/>
                          <w:szCs w:val="18"/>
                        </w:rPr>
                      </w:pPr>
                      <w:r>
                        <w:rPr>
                          <w:sz w:val="18"/>
                          <w:szCs w:val="18"/>
                        </w:rPr>
                        <w:t>AverageCount AS (</w:t>
                      </w:r>
                    </w:p>
                    <w:p w14:paraId="11E566E2">
                      <w:pPr>
                        <w:rPr>
                          <w:sz w:val="18"/>
                          <w:szCs w:val="18"/>
                        </w:rPr>
                      </w:pPr>
                      <w:r>
                        <w:rPr>
                          <w:sz w:val="18"/>
                          <w:szCs w:val="18"/>
                        </w:rPr>
                        <w:t xml:space="preserve">    SELECT </w:t>
                      </w:r>
                    </w:p>
                    <w:p w14:paraId="0B42F890">
                      <w:pPr>
                        <w:rPr>
                          <w:sz w:val="18"/>
                          <w:szCs w:val="18"/>
                        </w:rPr>
                      </w:pPr>
                      <w:r>
                        <w:rPr>
                          <w:sz w:val="18"/>
                          <w:szCs w:val="18"/>
                        </w:rPr>
                        <w:t xml:space="preserve">        AVG(No_of_cust) AS AvgNoOfCust</w:t>
                      </w:r>
                    </w:p>
                    <w:p w14:paraId="459BC91B">
                      <w:pPr>
                        <w:rPr>
                          <w:sz w:val="18"/>
                          <w:szCs w:val="18"/>
                        </w:rPr>
                      </w:pPr>
                      <w:r>
                        <w:rPr>
                          <w:sz w:val="18"/>
                          <w:szCs w:val="18"/>
                        </w:rPr>
                        <w:t xml:space="preserve">    FROM AgeGroupCounts)</w:t>
                      </w:r>
                    </w:p>
                    <w:p w14:paraId="363F38E3">
                      <w:pPr>
                        <w:rPr>
                          <w:sz w:val="18"/>
                          <w:szCs w:val="18"/>
                        </w:rPr>
                      </w:pPr>
                      <w:r>
                        <w:rPr>
                          <w:sz w:val="18"/>
                          <w:szCs w:val="18"/>
                        </w:rPr>
                        <w:t>SELECT age_group, No_of_cust</w:t>
                      </w:r>
                    </w:p>
                    <w:p w14:paraId="55D8C8F0">
                      <w:pPr>
                        <w:rPr>
                          <w:sz w:val="18"/>
                          <w:szCs w:val="18"/>
                        </w:rPr>
                      </w:pPr>
                      <w:r>
                        <w:rPr>
                          <w:sz w:val="18"/>
                          <w:szCs w:val="18"/>
                        </w:rPr>
                        <w:t>FROM AgeGroupCounts</w:t>
                      </w:r>
                    </w:p>
                    <w:p w14:paraId="128D8C90">
                      <w:pPr>
                        <w:rPr>
                          <w:sz w:val="18"/>
                          <w:szCs w:val="18"/>
                        </w:rPr>
                      </w:pPr>
                      <w:r>
                        <w:rPr>
                          <w:sz w:val="18"/>
                          <w:szCs w:val="18"/>
                        </w:rPr>
                        <w:t xml:space="preserve">WHERE No_of_cust &lt; (SELECT AvgNoOfCust FROM AverageCount);  </w:t>
                      </w:r>
                    </w:p>
                  </w:txbxContent>
                </v:textbox>
              </v:shape>
            </w:pict>
          </mc:Fallback>
        </mc:AlternateContent>
      </w:r>
      <w:r>
        <w:rPr>
          <w:lang w:eastAsia="en-IN"/>
        </w:rPr>
        <w:drawing>
          <wp:inline distT="0" distB="0" distL="114300" distR="114300">
            <wp:extent cx="2681605" cy="979805"/>
            <wp:effectExtent l="0" t="0" r="4445" b="10795"/>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5"/>
                    <pic:cNvPicPr>
                      <a:picLocks noChangeAspect="1"/>
                    </pic:cNvPicPr>
                  </pic:nvPicPr>
                  <pic:blipFill>
                    <a:blip r:embed="rId27"/>
                    <a:stretch>
                      <a:fillRect/>
                    </a:stretch>
                  </pic:blipFill>
                  <pic:spPr>
                    <a:xfrm>
                      <a:off x="0" y="0"/>
                      <a:ext cx="2681605" cy="979805"/>
                    </a:xfrm>
                    <a:prstGeom prst="rect">
                      <a:avLst/>
                    </a:prstGeom>
                    <a:noFill/>
                    <a:ln>
                      <a:noFill/>
                    </a:ln>
                  </pic:spPr>
                </pic:pic>
              </a:graphicData>
            </a:graphic>
          </wp:inline>
        </w:drawing>
      </w:r>
    </w:p>
    <w:p w14:paraId="58AAD771">
      <w:pPr>
        <w:widowControl w:val="0"/>
        <w:spacing w:before="300" w:line="240" w:lineRule="auto"/>
      </w:pPr>
    </w:p>
    <w:p w14:paraId="3B4EAED0">
      <w:pPr>
        <w:widowControl w:val="0"/>
        <w:spacing w:before="300" w:line="240" w:lineRule="auto"/>
      </w:pPr>
    </w:p>
    <w:p w14:paraId="142C5EA3">
      <w:pPr>
        <w:widowControl w:val="0"/>
        <w:spacing w:before="300" w:line="240" w:lineRule="auto"/>
      </w:pPr>
    </w:p>
    <w:p w14:paraId="31021F57">
      <w:pPr>
        <w:widowControl w:val="0"/>
        <w:spacing w:before="300" w:line="240" w:lineRule="auto"/>
      </w:pPr>
    </w:p>
    <w:p w14:paraId="2F57BEE5">
      <w:pPr>
        <w:widowControl w:val="0"/>
        <w:spacing w:before="300" w:line="240" w:lineRule="auto"/>
      </w:pPr>
    </w:p>
    <w:p w14:paraId="3AE4D049">
      <w:pPr>
        <w:widowControl w:val="0"/>
        <w:spacing w:before="300" w:line="240" w:lineRule="auto"/>
      </w:pPr>
    </w:p>
    <w:p w14:paraId="404A0081">
      <w:pPr>
        <w:widowControl w:val="0"/>
        <w:spacing w:before="300" w:line="240" w:lineRule="auto"/>
      </w:pPr>
      <w:r>
        <w:rPr>
          <w:lang w:eastAsia="en-IN"/>
        </w:rPr>
        <mc:AlternateContent>
          <mc:Choice Requires="wps">
            <w:drawing>
              <wp:anchor distT="0" distB="0" distL="114300" distR="114300" simplePos="0" relativeHeight="251706368" behindDoc="0" locked="0" layoutInCell="1" allowOverlap="1">
                <wp:simplePos x="0" y="0"/>
                <wp:positionH relativeFrom="column">
                  <wp:posOffset>-515620</wp:posOffset>
                </wp:positionH>
                <wp:positionV relativeFrom="paragraph">
                  <wp:posOffset>46355</wp:posOffset>
                </wp:positionV>
                <wp:extent cx="6589395" cy="1771015"/>
                <wp:effectExtent l="4445" t="4445" r="16510" b="15240"/>
                <wp:wrapNone/>
                <wp:docPr id="88" name="Text Box 88"/>
                <wp:cNvGraphicFramePr/>
                <a:graphic xmlns:a="http://schemas.openxmlformats.org/drawingml/2006/main">
                  <a:graphicData uri="http://schemas.microsoft.com/office/word/2010/wordprocessingShape">
                    <wps:wsp>
                      <wps:cNvSpPr txBox="1"/>
                      <wps:spPr>
                        <a:xfrm>
                          <a:off x="736600" y="5205730"/>
                          <a:ext cx="6589395" cy="17710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5BA6DD1">
                            <w:r>
                              <w:rPr>
                                <w:rFonts w:ascii="Symbol" w:hAnsi="Symbol" w:eastAsia="Symbol" w:cs="Symbol"/>
                                <w:sz w:val="24"/>
                              </w:rPr>
                              <w:t></w:t>
                            </w:r>
                            <w:r>
                              <w:rPr>
                                <w:rFonts w:hint="eastAsia" w:ascii="SimSun" w:hAnsi="SimSun" w:eastAsia="SimSun" w:cs="SimSun"/>
                                <w:sz w:val="24"/>
                              </w:rPr>
                              <w:t xml:space="preserve">  </w:t>
                            </w:r>
                            <w:r>
                              <w:t>The highest churn count is observed among customers with a "Fair" credit score category, followed by those in the "Poor" and "Good" categories.</w:t>
                            </w:r>
                          </w:p>
                          <w:p w14:paraId="3DE77E75">
                            <w:r>
                              <w:rPr>
                                <w:rFonts w:ascii="Symbol" w:hAnsi="Symbol" w:eastAsia="Symbol" w:cs="Symbol"/>
                                <w:sz w:val="24"/>
                              </w:rPr>
                              <w:t></w:t>
                            </w:r>
                            <w:r>
                              <w:rPr>
                                <w:rFonts w:hint="eastAsia" w:ascii="SimSun" w:hAnsi="SimSun" w:eastAsia="SimSun" w:cs="SimSun"/>
                                <w:sz w:val="24"/>
                              </w:rPr>
                              <w:t xml:space="preserve">  </w:t>
                            </w:r>
                            <w:r>
                              <w:t>Each credit score category is ranked based on its churn count, with the "Fair" category holding the top rank due to its highest churn count.</w:t>
                            </w:r>
                          </w:p>
                          <w:p w14:paraId="26BD408C">
                            <w:r>
                              <w:rPr>
                                <w:rFonts w:ascii="Symbol" w:hAnsi="Symbol" w:eastAsia="Symbol" w:cs="Symbol"/>
                                <w:sz w:val="24"/>
                              </w:rPr>
                              <w:t></w:t>
                            </w:r>
                            <w:r>
                              <w:rPr>
                                <w:rFonts w:hint="eastAsia" w:ascii="SimSun" w:hAnsi="SimSun" w:eastAsia="SimSun" w:cs="SimSun"/>
                                <w:sz w:val="24"/>
                              </w:rPr>
                              <w:t xml:space="preserve">  </w:t>
                            </w:r>
                            <w:r>
                              <w:t>Analyzing churn distribution across various credit score categories enables the bank to refine its retention strategies and customer management efforts, potentially directing more resources towards addressing higher churn rates within specific credit score segments.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pt;margin-top:3.65pt;height:139.45pt;width:518.85pt;z-index:251706368;mso-width-relative:page;mso-height-relative:page;" fillcolor="#FFFFFF [3201]" filled="t" stroked="t" coordsize="21600,21600" o:gfxdata="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wijN6dcAAAAJAQAA&#10;DwAAAAAAAAABACAAAAAiAAAAZHJzL2Rvd25yZXYueG1sUEsBAhQAFAAAAAgAh07iQFhZa/hTAgAA&#10;xAQAAA4AAAAAAAAAAQAgAAAAJgEAAGRycy9lMm9Eb2MueG1sUEsFBgAAAAAGAAYAWQEAAOsFAAAA&#10;AA==&#10;">
                <v:fill on="t" focussize="0,0"/>
                <v:stroke weight="0.5pt" color="#000000 [3204]" joinstyle="round"/>
                <v:imagedata o:title=""/>
                <o:lock v:ext="edit" aspectratio="f"/>
                <v:textbox>
                  <w:txbxContent>
                    <w:p w14:paraId="75BA6DD1">
                      <w:r>
                        <w:rPr>
                          <w:rFonts w:ascii="Symbol" w:hAnsi="Symbol" w:eastAsia="Symbol" w:cs="Symbol"/>
                          <w:sz w:val="24"/>
                        </w:rPr>
                        <w:t></w:t>
                      </w:r>
                      <w:r>
                        <w:rPr>
                          <w:rFonts w:hint="eastAsia" w:ascii="SimSun" w:hAnsi="SimSun" w:eastAsia="SimSun" w:cs="SimSun"/>
                          <w:sz w:val="24"/>
                        </w:rPr>
                        <w:t xml:space="preserve">  </w:t>
                      </w:r>
                      <w:r>
                        <w:t>The highest churn count is observed among customers with a "Fair" credit score category, followed by those in the "Poor" and "Good" categories.</w:t>
                      </w:r>
                    </w:p>
                    <w:p w14:paraId="3DE77E75">
                      <w:r>
                        <w:rPr>
                          <w:rFonts w:ascii="Symbol" w:hAnsi="Symbol" w:eastAsia="Symbol" w:cs="Symbol"/>
                          <w:sz w:val="24"/>
                        </w:rPr>
                        <w:t></w:t>
                      </w:r>
                      <w:r>
                        <w:rPr>
                          <w:rFonts w:hint="eastAsia" w:ascii="SimSun" w:hAnsi="SimSun" w:eastAsia="SimSun" w:cs="SimSun"/>
                          <w:sz w:val="24"/>
                        </w:rPr>
                        <w:t xml:space="preserve">  </w:t>
                      </w:r>
                      <w:r>
                        <w:t>Each credit score category is ranked based on its churn count, with the "Fair" category holding the top rank due to its highest churn count.</w:t>
                      </w:r>
                    </w:p>
                    <w:p w14:paraId="26BD408C">
                      <w:r>
                        <w:rPr>
                          <w:rFonts w:ascii="Symbol" w:hAnsi="Symbol" w:eastAsia="Symbol" w:cs="Symbol"/>
                          <w:sz w:val="24"/>
                        </w:rPr>
                        <w:t></w:t>
                      </w:r>
                      <w:r>
                        <w:rPr>
                          <w:rFonts w:hint="eastAsia" w:ascii="SimSun" w:hAnsi="SimSun" w:eastAsia="SimSun" w:cs="SimSun"/>
                          <w:sz w:val="24"/>
                        </w:rPr>
                        <w:t xml:space="preserve">  </w:t>
                      </w:r>
                      <w:r>
                        <w:t>Analyzing churn distribution across various credit score categories enables the bank to refine its retention strategies and customer management efforts, potentially directing more resources towards addressing higher churn rates within specific credit score segments.</w:t>
                      </w:r>
                    </w:p>
                  </w:txbxContent>
                </v:textbox>
              </v:shape>
            </w:pict>
          </mc:Fallback>
        </mc:AlternateContent>
      </w:r>
    </w:p>
    <w:p w14:paraId="1BE5D620">
      <w:pPr>
        <w:widowControl w:val="0"/>
        <w:spacing w:before="300" w:line="240" w:lineRule="auto"/>
      </w:pPr>
    </w:p>
    <w:p w14:paraId="4A34BC62">
      <w:pPr>
        <w:widowControl w:val="0"/>
        <w:spacing w:before="300" w:line="240" w:lineRule="auto"/>
      </w:pPr>
    </w:p>
    <w:p w14:paraId="7B784D68">
      <w:pPr>
        <w:widowControl w:val="0"/>
        <w:spacing w:before="300" w:line="240" w:lineRule="auto"/>
      </w:pPr>
    </w:p>
    <w:p w14:paraId="763F8171">
      <w:pPr>
        <w:widowControl w:val="0"/>
        <w:spacing w:before="300" w:line="240" w:lineRule="auto"/>
        <w:rPr>
          <w:rFonts w:ascii="Times New Roman" w:hAnsi="Times New Roman" w:eastAsia="Lato" w:cs="Times New Roman"/>
          <w:b/>
          <w:bCs/>
          <w:lang w:val="en-US"/>
        </w:rPr>
      </w:pPr>
    </w:p>
    <w:p w14:paraId="757457EE">
      <w:pPr>
        <w:widowControl w:val="0"/>
        <w:spacing w:before="300" w:line="240" w:lineRule="auto"/>
        <w:rPr>
          <w:rFonts w:ascii="Times New Roman" w:hAnsi="Times New Roman" w:eastAsia="Lato" w:cs="Times New Roman"/>
          <w:b/>
          <w:bCs/>
        </w:rPr>
      </w:pPr>
      <w:r>
        <w:rPr>
          <w:lang w:eastAsia="en-IN"/>
        </w:rPr>
        <mc:AlternateContent>
          <mc:Choice Requires="wps">
            <w:drawing>
              <wp:anchor distT="0" distB="0" distL="114300" distR="114300" simplePos="0" relativeHeight="251688960" behindDoc="0" locked="0" layoutInCell="1" allowOverlap="1">
                <wp:simplePos x="0" y="0"/>
                <wp:positionH relativeFrom="column">
                  <wp:posOffset>-558800</wp:posOffset>
                </wp:positionH>
                <wp:positionV relativeFrom="paragraph">
                  <wp:posOffset>451485</wp:posOffset>
                </wp:positionV>
                <wp:extent cx="6675120" cy="1584325"/>
                <wp:effectExtent l="4445" t="4445" r="6985" b="11430"/>
                <wp:wrapNone/>
                <wp:docPr id="63" name="Text Box 63"/>
                <wp:cNvGraphicFramePr/>
                <a:graphic xmlns:a="http://schemas.openxmlformats.org/drawingml/2006/main">
                  <a:graphicData uri="http://schemas.microsoft.com/office/word/2010/wordprocessingShape">
                    <wps:wsp>
                      <wps:cNvSpPr txBox="1"/>
                      <wps:spPr>
                        <a:xfrm>
                          <a:off x="944880" y="6739890"/>
                          <a:ext cx="6675120" cy="1584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D592DA9">
                            <w:pPr>
                              <w:rPr>
                                <w:sz w:val="18"/>
                                <w:szCs w:val="18"/>
                              </w:rPr>
                            </w:pPr>
                            <w:r>
                              <w:rPr>
                                <w:sz w:val="18"/>
                                <w:szCs w:val="18"/>
                              </w:rPr>
                              <w:t xml:space="preserve">SELECT </w:t>
                            </w:r>
                          </w:p>
                          <w:p w14:paraId="4F749100">
                            <w:pPr>
                              <w:rPr>
                                <w:sz w:val="18"/>
                                <w:szCs w:val="18"/>
                              </w:rPr>
                            </w:pPr>
                            <w:r>
                              <w:rPr>
                                <w:sz w:val="18"/>
                                <w:szCs w:val="18"/>
                              </w:rPr>
                              <w:t xml:space="preserve">    country,COUNT(*) AS ChurnedCustomers, AVG(Balance) AS AverageBalance,</w:t>
                            </w:r>
                          </w:p>
                          <w:p w14:paraId="782F582B">
                            <w:pPr>
                              <w:rPr>
                                <w:sz w:val="18"/>
                                <w:szCs w:val="18"/>
                              </w:rPr>
                            </w:pPr>
                            <w:r>
                              <w:rPr>
                                <w:sz w:val="18"/>
                                <w:szCs w:val="18"/>
                              </w:rPr>
                              <w:t xml:space="preserve">    RANK() OVER (ORDER BY COUNT(*) DESC, AVG(Balance) DESC) AS LocationRank</w:t>
                            </w:r>
                          </w:p>
                          <w:p w14:paraId="4A5C7C66">
                            <w:pPr>
                              <w:rPr>
                                <w:sz w:val="18"/>
                                <w:szCs w:val="18"/>
                              </w:rPr>
                            </w:pPr>
                            <w:r>
                              <w:rPr>
                                <w:sz w:val="18"/>
                                <w:szCs w:val="18"/>
                              </w:rPr>
                              <w:t>FROM bank_data</w:t>
                            </w:r>
                          </w:p>
                          <w:p w14:paraId="1E674D12">
                            <w:pPr>
                              <w:rPr>
                                <w:sz w:val="18"/>
                                <w:szCs w:val="18"/>
                              </w:rPr>
                            </w:pPr>
                            <w:r>
                              <w:rPr>
                                <w:sz w:val="18"/>
                                <w:szCs w:val="18"/>
                              </w:rPr>
                              <w:t>WHERE  Churn = 1</w:t>
                            </w:r>
                          </w:p>
                          <w:p w14:paraId="3CFA38F6">
                            <w:pPr>
                              <w:rPr>
                                <w:sz w:val="18"/>
                                <w:szCs w:val="18"/>
                              </w:rPr>
                            </w:pPr>
                            <w:r>
                              <w:rPr>
                                <w:sz w:val="18"/>
                                <w:szCs w:val="18"/>
                              </w:rPr>
                              <w:t>GROUP BY country;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pt;margin-top:35.55pt;height:124.75pt;width:525.6pt;z-index:251688960;mso-width-relative:page;mso-height-relative:page;" fillcolor="#FFFFFF [3201]" filled="t" stroked="t" coordsize="21600,21600" o:gfxdata="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KbWifXAAAACgEAAA8A&#10;AAAAAAAAAQAgAAAAIgAAAGRycy9kb3ducmV2LnhtbFBLAQIUABQAAAAIAIdO4kB1cF7SUQIAAMQE&#10;AAAOAAAAAAAAAAEAIAAAACYBAABkcnMvZTJvRG9jLnhtbFBLBQYAAAAABgAGAFkBAADpBQAAAAA=&#10;">
                <v:fill on="t" focussize="0,0"/>
                <v:stroke weight="0.5pt" color="#000000 [3204]" joinstyle="round"/>
                <v:imagedata o:title=""/>
                <o:lock v:ext="edit" aspectratio="f"/>
                <v:textbox>
                  <w:txbxContent>
                    <w:p w14:paraId="7D592DA9">
                      <w:pPr>
                        <w:rPr>
                          <w:sz w:val="18"/>
                          <w:szCs w:val="18"/>
                        </w:rPr>
                      </w:pPr>
                      <w:r>
                        <w:rPr>
                          <w:sz w:val="18"/>
                          <w:szCs w:val="18"/>
                        </w:rPr>
                        <w:t xml:space="preserve">SELECT </w:t>
                      </w:r>
                    </w:p>
                    <w:p w14:paraId="4F749100">
                      <w:pPr>
                        <w:rPr>
                          <w:sz w:val="18"/>
                          <w:szCs w:val="18"/>
                        </w:rPr>
                      </w:pPr>
                      <w:r>
                        <w:rPr>
                          <w:sz w:val="18"/>
                          <w:szCs w:val="18"/>
                        </w:rPr>
                        <w:t xml:space="preserve">    country,COUNT(*) AS ChurnedCustomers, AVG(Balance) AS AverageBalance,</w:t>
                      </w:r>
                    </w:p>
                    <w:p w14:paraId="782F582B">
                      <w:pPr>
                        <w:rPr>
                          <w:sz w:val="18"/>
                          <w:szCs w:val="18"/>
                        </w:rPr>
                      </w:pPr>
                      <w:r>
                        <w:rPr>
                          <w:sz w:val="18"/>
                          <w:szCs w:val="18"/>
                        </w:rPr>
                        <w:t xml:space="preserve">    RANK() OVER (ORDER BY COUNT(*) DESC, AVG(Balance) DESC) AS LocationRank</w:t>
                      </w:r>
                    </w:p>
                    <w:p w14:paraId="4A5C7C66">
                      <w:pPr>
                        <w:rPr>
                          <w:sz w:val="18"/>
                          <w:szCs w:val="18"/>
                        </w:rPr>
                      </w:pPr>
                      <w:r>
                        <w:rPr>
                          <w:sz w:val="18"/>
                          <w:szCs w:val="18"/>
                        </w:rPr>
                        <w:t>FROM bank_data</w:t>
                      </w:r>
                    </w:p>
                    <w:p w14:paraId="1E674D12">
                      <w:pPr>
                        <w:rPr>
                          <w:sz w:val="18"/>
                          <w:szCs w:val="18"/>
                        </w:rPr>
                      </w:pPr>
                      <w:r>
                        <w:rPr>
                          <w:sz w:val="18"/>
                          <w:szCs w:val="18"/>
                        </w:rPr>
                        <w:t>WHERE  Churn = 1</w:t>
                      </w:r>
                    </w:p>
                    <w:p w14:paraId="3CFA38F6">
                      <w:pPr>
                        <w:rPr>
                          <w:sz w:val="18"/>
                          <w:szCs w:val="18"/>
                        </w:rPr>
                      </w:pPr>
                      <w:r>
                        <w:rPr>
                          <w:sz w:val="18"/>
                          <w:szCs w:val="18"/>
                        </w:rPr>
                        <w:t>GROUP BY country;</w:t>
                      </w:r>
                    </w:p>
                  </w:txbxContent>
                </v:textbox>
              </v:shape>
            </w:pict>
          </mc:Fallback>
        </mc:AlternateContent>
      </w:r>
      <w:r>
        <w:rPr>
          <w:rFonts w:ascii="Times New Roman" w:hAnsi="Times New Roman" w:eastAsia="Lato" w:cs="Times New Roman"/>
          <w:b/>
          <w:bCs/>
          <w:lang w:val="en-US"/>
        </w:rPr>
        <w:t>21.</w:t>
      </w:r>
      <w:r>
        <w:rPr>
          <w:rFonts w:ascii="Times New Roman" w:hAnsi="Times New Roman" w:eastAsia="Lato" w:cs="Times New Roman"/>
          <w:b/>
          <w:bCs/>
        </w:rPr>
        <w:t>Rank the Locations as per the number of people who have churned the bank and average balance of the customers.</w:t>
      </w:r>
    </w:p>
    <w:p w14:paraId="0C3F6D65">
      <w:pPr>
        <w:widowControl w:val="0"/>
        <w:spacing w:before="300" w:line="240" w:lineRule="auto"/>
        <w:rPr>
          <w:rFonts w:ascii="Times New Roman" w:hAnsi="Times New Roman" w:eastAsia="Lato" w:cs="Times New Roman"/>
          <w:b/>
          <w:bCs/>
        </w:rPr>
      </w:pPr>
    </w:p>
    <w:p w14:paraId="053A1B11">
      <w:pPr>
        <w:widowControl w:val="0"/>
        <w:spacing w:before="300" w:line="240" w:lineRule="auto"/>
        <w:rPr>
          <w:rFonts w:ascii="Times New Roman" w:hAnsi="Times New Roman" w:eastAsia="Lato" w:cs="Times New Roman"/>
          <w:b/>
          <w:bCs/>
        </w:rPr>
      </w:pPr>
    </w:p>
    <w:p w14:paraId="47C69662">
      <w:pPr>
        <w:widowControl w:val="0"/>
        <w:spacing w:before="300" w:line="240" w:lineRule="auto"/>
        <w:rPr>
          <w:rFonts w:ascii="Times New Roman" w:hAnsi="Times New Roman" w:eastAsia="Lato" w:cs="Times New Roman"/>
          <w:b/>
          <w:bCs/>
        </w:rPr>
      </w:pPr>
    </w:p>
    <w:p w14:paraId="66CAC828">
      <w:pPr>
        <w:widowControl w:val="0"/>
        <w:spacing w:before="300" w:line="240" w:lineRule="auto"/>
        <w:rPr>
          <w:rFonts w:ascii="Times New Roman" w:hAnsi="Times New Roman" w:eastAsia="Lato" w:cs="Times New Roman"/>
          <w:b/>
          <w:bCs/>
        </w:rPr>
      </w:pPr>
    </w:p>
    <w:p w14:paraId="4A35C728">
      <w:pPr>
        <w:widowControl w:val="0"/>
        <w:spacing w:before="300" w:line="240" w:lineRule="auto"/>
        <w:rPr>
          <w:rFonts w:ascii="Times New Roman" w:hAnsi="Times New Roman" w:eastAsia="Lato" w:cs="Times New Roman"/>
          <w:b/>
          <w:bCs/>
        </w:rPr>
      </w:pPr>
    </w:p>
    <w:p w14:paraId="5B10CA72">
      <w:pPr>
        <w:widowControl w:val="0"/>
        <w:spacing w:before="300" w:line="240" w:lineRule="auto"/>
      </w:pPr>
      <w:r>
        <w:rPr>
          <w:lang w:eastAsia="en-IN"/>
        </w:rPr>
        <mc:AlternateContent>
          <mc:Choice Requires="wps">
            <w:drawing>
              <wp:anchor distT="0" distB="0" distL="114300" distR="114300" simplePos="0" relativeHeight="251707392" behindDoc="0" locked="0" layoutInCell="1" allowOverlap="1">
                <wp:simplePos x="0" y="0"/>
                <wp:positionH relativeFrom="column">
                  <wp:posOffset>-29845</wp:posOffset>
                </wp:positionH>
                <wp:positionV relativeFrom="paragraph">
                  <wp:posOffset>755015</wp:posOffset>
                </wp:positionV>
                <wp:extent cx="6502400" cy="2035175"/>
                <wp:effectExtent l="4445" t="4445" r="8255" b="17780"/>
                <wp:wrapNone/>
                <wp:docPr id="89" name="Text Box 89"/>
                <wp:cNvGraphicFramePr/>
                <a:graphic xmlns:a="http://schemas.openxmlformats.org/drawingml/2006/main">
                  <a:graphicData uri="http://schemas.microsoft.com/office/word/2010/wordprocessingShape">
                    <wps:wsp>
                      <wps:cNvSpPr txBox="1"/>
                      <wps:spPr>
                        <a:xfrm>
                          <a:off x="892810" y="2345055"/>
                          <a:ext cx="6502400" cy="2035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E39421A">
                            <w:r>
                              <w:rPr>
                                <w:rFonts w:ascii="Symbol" w:hAnsi="Symbol" w:eastAsia="Symbol" w:cs="Symbol"/>
                                <w:sz w:val="24"/>
                              </w:rPr>
                              <w:t></w:t>
                            </w:r>
                            <w:r>
                              <w:rPr>
                                <w:rFonts w:hint="eastAsia" w:ascii="SimSun" w:hAnsi="SimSun" w:eastAsia="SimSun" w:cs="SimSun"/>
                                <w:sz w:val="24"/>
                              </w:rPr>
                              <w:t xml:space="preserve">  </w:t>
                            </w:r>
                            <w:r>
                              <w:t>Germany leads with the highest count of churned customers and the highest average balance among the three countries, securing the top rank in location analysis.</w:t>
                            </w:r>
                          </w:p>
                          <w:p w14:paraId="7F794E77">
                            <w:r>
                              <w:rPr>
                                <w:rFonts w:ascii="Symbol" w:hAnsi="Symbol" w:eastAsia="Symbol" w:cs="Symbol"/>
                                <w:sz w:val="24"/>
                              </w:rPr>
                              <w:t></w:t>
                            </w:r>
                            <w:r>
                              <w:rPr>
                                <w:rFonts w:hint="eastAsia" w:ascii="SimSun" w:hAnsi="SimSun" w:eastAsia="SimSun" w:cs="SimSun"/>
                                <w:sz w:val="24"/>
                              </w:rPr>
                              <w:t xml:space="preserve">  </w:t>
                            </w:r>
                            <w:r>
                              <w:t>France shows a notable count of churned customers but maintains a lower average balance compared to Germany.</w:t>
                            </w:r>
                          </w:p>
                          <w:p w14:paraId="008103E9">
                            <w:r>
                              <w:rPr>
                                <w:rFonts w:ascii="Symbol" w:hAnsi="Symbol" w:eastAsia="Symbol" w:cs="Symbol"/>
                                <w:sz w:val="24"/>
                              </w:rPr>
                              <w:t></w:t>
                            </w:r>
                            <w:r>
                              <w:rPr>
                                <w:rFonts w:hint="eastAsia" w:ascii="SimSun" w:hAnsi="SimSun" w:eastAsia="SimSun" w:cs="SimSun"/>
                                <w:sz w:val="24"/>
                              </w:rPr>
                              <w:t xml:space="preserve">  </w:t>
                            </w:r>
                            <w:r>
                              <w:t>Spain records the fewest churned customers among the three countries, coupled with a moderate average balance, placing it third in the location ranking.</w:t>
                            </w:r>
                          </w:p>
                          <w:p w14:paraId="7E6224F5">
                            <w:r>
                              <w:rPr>
                                <w:rFonts w:ascii="Symbol" w:hAnsi="Symbol" w:eastAsia="Symbol" w:cs="Symbol"/>
                                <w:sz w:val="24"/>
                              </w:rPr>
                              <w:t></w:t>
                            </w:r>
                            <w:r>
                              <w:rPr>
                                <w:rFonts w:hint="eastAsia" w:ascii="SimSun" w:hAnsi="SimSun" w:eastAsia="SimSun" w:cs="SimSun"/>
                                <w:sz w:val="24"/>
                              </w:rPr>
                              <w:t xml:space="preserve">  </w:t>
                            </w:r>
                            <w:r>
                              <w:t>These findings enable the bank to pinpoint regions with varying churn rates and average balances, aiding in strategic resource allocation and focused retention strategies.</w:t>
                            </w:r>
                          </w:p>
                          <w:p w14:paraId="220CD5B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pt;margin-top:59.45pt;height:160.25pt;width:512pt;z-index:251707392;mso-width-relative:page;mso-height-relative:page;" fillcolor="#FFFFFF [3201]" filled="t" stroked="t" coordsize="21600,21600" o:gfxdata="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lCiIfYAAAA&#10;CwEAAA8AAAAAAAAAAQAgAAAAIgAAAGRycy9kb3ducmV2LnhtbFBLAQIUABQAAAAIAIdO4kCU5U3T&#10;VgIAAMQEAAAOAAAAAAAAAAEAIAAAACcBAABkcnMvZTJvRG9jLnhtbFBLBQYAAAAABgAGAFkBAADv&#10;BQAAAAA=&#10;">
                <v:fill on="t" focussize="0,0"/>
                <v:stroke weight="0.5pt" color="#000000 [3204]" joinstyle="round"/>
                <v:imagedata o:title=""/>
                <o:lock v:ext="edit" aspectratio="f"/>
                <v:textbox>
                  <w:txbxContent>
                    <w:p w14:paraId="1E39421A">
                      <w:r>
                        <w:rPr>
                          <w:rFonts w:ascii="Symbol" w:hAnsi="Symbol" w:eastAsia="Symbol" w:cs="Symbol"/>
                          <w:sz w:val="24"/>
                        </w:rPr>
                        <w:t></w:t>
                      </w:r>
                      <w:r>
                        <w:rPr>
                          <w:rFonts w:hint="eastAsia" w:ascii="SimSun" w:hAnsi="SimSun" w:eastAsia="SimSun" w:cs="SimSun"/>
                          <w:sz w:val="24"/>
                        </w:rPr>
                        <w:t xml:space="preserve">  </w:t>
                      </w:r>
                      <w:r>
                        <w:t>Germany leads with the highest count of churned customers and the highest average balance among the three countries, securing the top rank in location analysis.</w:t>
                      </w:r>
                    </w:p>
                    <w:p w14:paraId="7F794E77">
                      <w:r>
                        <w:rPr>
                          <w:rFonts w:ascii="Symbol" w:hAnsi="Symbol" w:eastAsia="Symbol" w:cs="Symbol"/>
                          <w:sz w:val="24"/>
                        </w:rPr>
                        <w:t></w:t>
                      </w:r>
                      <w:r>
                        <w:rPr>
                          <w:rFonts w:hint="eastAsia" w:ascii="SimSun" w:hAnsi="SimSun" w:eastAsia="SimSun" w:cs="SimSun"/>
                          <w:sz w:val="24"/>
                        </w:rPr>
                        <w:t xml:space="preserve">  </w:t>
                      </w:r>
                      <w:r>
                        <w:t>France shows a notable count of churned customers but maintains a lower average balance compared to Germany.</w:t>
                      </w:r>
                    </w:p>
                    <w:p w14:paraId="008103E9">
                      <w:r>
                        <w:rPr>
                          <w:rFonts w:ascii="Symbol" w:hAnsi="Symbol" w:eastAsia="Symbol" w:cs="Symbol"/>
                          <w:sz w:val="24"/>
                        </w:rPr>
                        <w:t></w:t>
                      </w:r>
                      <w:r>
                        <w:rPr>
                          <w:rFonts w:hint="eastAsia" w:ascii="SimSun" w:hAnsi="SimSun" w:eastAsia="SimSun" w:cs="SimSun"/>
                          <w:sz w:val="24"/>
                        </w:rPr>
                        <w:t xml:space="preserve">  </w:t>
                      </w:r>
                      <w:r>
                        <w:t>Spain records the fewest churned customers among the three countries, coupled with a moderate average balance, placing it third in the location ranking.</w:t>
                      </w:r>
                    </w:p>
                    <w:p w14:paraId="7E6224F5">
                      <w:r>
                        <w:rPr>
                          <w:rFonts w:ascii="Symbol" w:hAnsi="Symbol" w:eastAsia="Symbol" w:cs="Symbol"/>
                          <w:sz w:val="24"/>
                        </w:rPr>
                        <w:t></w:t>
                      </w:r>
                      <w:r>
                        <w:rPr>
                          <w:rFonts w:hint="eastAsia" w:ascii="SimSun" w:hAnsi="SimSun" w:eastAsia="SimSun" w:cs="SimSun"/>
                          <w:sz w:val="24"/>
                        </w:rPr>
                        <w:t xml:space="preserve">  </w:t>
                      </w:r>
                      <w:r>
                        <w:t>These findings enable the bank to pinpoint regions with varying churn rates and average balances, aiding in strategic resource allocation and focused retention strategies.</w:t>
                      </w:r>
                    </w:p>
                    <w:p w14:paraId="220CD5BF"/>
                  </w:txbxContent>
                </v:textbox>
              </v:shape>
            </w:pict>
          </mc:Fallback>
        </mc:AlternateContent>
      </w:r>
      <w:r>
        <w:rPr>
          <w:lang w:eastAsia="en-IN"/>
        </w:rPr>
        <w:drawing>
          <wp:inline distT="0" distB="0" distL="114300" distR="114300">
            <wp:extent cx="3867150" cy="858520"/>
            <wp:effectExtent l="0" t="0" r="0" b="17780"/>
            <wp:docPr id="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6"/>
                    <pic:cNvPicPr>
                      <a:picLocks noChangeAspect="1"/>
                    </pic:cNvPicPr>
                  </pic:nvPicPr>
                  <pic:blipFill>
                    <a:blip r:embed="rId28"/>
                    <a:stretch>
                      <a:fillRect/>
                    </a:stretch>
                  </pic:blipFill>
                  <pic:spPr>
                    <a:xfrm>
                      <a:off x="0" y="0"/>
                      <a:ext cx="3867150" cy="858520"/>
                    </a:xfrm>
                    <a:prstGeom prst="rect">
                      <a:avLst/>
                    </a:prstGeom>
                    <a:noFill/>
                    <a:ln>
                      <a:noFill/>
                    </a:ln>
                  </pic:spPr>
                </pic:pic>
              </a:graphicData>
            </a:graphic>
          </wp:inline>
        </w:drawing>
      </w:r>
    </w:p>
    <w:p w14:paraId="4AB8F926">
      <w:pPr>
        <w:widowControl w:val="0"/>
        <w:spacing w:before="300" w:line="240" w:lineRule="auto"/>
      </w:pPr>
    </w:p>
    <w:p w14:paraId="54B44C98">
      <w:pPr>
        <w:widowControl w:val="0"/>
        <w:spacing w:before="300" w:line="240" w:lineRule="auto"/>
      </w:pPr>
    </w:p>
    <w:p w14:paraId="1517B275">
      <w:pPr>
        <w:widowControl w:val="0"/>
        <w:spacing w:before="300" w:line="240" w:lineRule="auto"/>
      </w:pPr>
    </w:p>
    <w:p w14:paraId="3AFBB800">
      <w:pPr>
        <w:widowControl w:val="0"/>
        <w:spacing w:before="300" w:line="240" w:lineRule="auto"/>
        <w:rPr>
          <w:rFonts w:ascii="Times New Roman" w:hAnsi="Times New Roman" w:eastAsia="Lato" w:cs="Times New Roman"/>
          <w:b/>
          <w:bCs/>
        </w:rPr>
      </w:pPr>
    </w:p>
    <w:p w14:paraId="325013DF">
      <w:pPr>
        <w:widowControl w:val="0"/>
        <w:spacing w:before="300" w:line="240" w:lineRule="auto"/>
        <w:rPr>
          <w:rFonts w:ascii="Times New Roman" w:hAnsi="Times New Roman" w:eastAsia="Lato" w:cs="Times New Roman"/>
          <w:b/>
          <w:bCs/>
        </w:rPr>
      </w:pPr>
    </w:p>
    <w:p w14:paraId="347B692F">
      <w:pPr>
        <w:widowControl w:val="0"/>
        <w:spacing w:before="300" w:line="240" w:lineRule="auto"/>
        <w:rPr>
          <w:rFonts w:ascii="Times New Roman" w:hAnsi="Times New Roman" w:eastAsia="Lato" w:cs="Times New Roman"/>
          <w:b/>
          <w:bCs/>
        </w:rPr>
      </w:pPr>
    </w:p>
    <w:p w14:paraId="062F4129">
      <w:pPr>
        <w:widowControl w:val="0"/>
        <w:spacing w:before="300" w:line="240" w:lineRule="auto"/>
        <w:rPr>
          <w:rFonts w:ascii="Times New Roman" w:hAnsi="Times New Roman" w:eastAsia="Lato" w:cs="Times New Roman"/>
          <w:b/>
          <w:bCs/>
        </w:rPr>
      </w:pPr>
      <w:r>
        <w:rPr>
          <w:rFonts w:ascii="Times New Roman" w:hAnsi="Times New Roman" w:eastAsia="Lato" w:cs="Times New Roman"/>
          <w:b/>
          <w:bCs/>
          <w:lang w:val="en-US"/>
        </w:rPr>
        <w:t>22.</w:t>
      </w:r>
      <w:r>
        <w:rPr>
          <w:rFonts w:ascii="Times New Roman" w:hAnsi="Times New Roman" w:eastAsia="Lato" w:cs="Times New Roman"/>
          <w:b/>
          <w:bCs/>
        </w:rPr>
        <w:t>As we can see that the “CustomerInfo” table has the CustomerID and Surname, now if we have to join it with a table where the primary key is also a combination of CustomerID and Surname, come up with a column where the format is “CustomerID_Surname”.</w:t>
      </w:r>
    </w:p>
    <w:p w14:paraId="004D599E">
      <w:pPr>
        <w:widowControl w:val="0"/>
        <w:spacing w:before="300" w:line="240" w:lineRule="auto"/>
      </w:pPr>
      <w:r>
        <w:rPr>
          <w:lang w:eastAsia="en-IN"/>
        </w:rPr>
        <mc:AlternateContent>
          <mc:Choice Requires="wps">
            <w:drawing>
              <wp:anchor distT="0" distB="0" distL="114300" distR="114300" simplePos="0" relativeHeight="251689984" behindDoc="0" locked="0" layoutInCell="1" allowOverlap="1">
                <wp:simplePos x="0" y="0"/>
                <wp:positionH relativeFrom="column">
                  <wp:posOffset>1467485</wp:posOffset>
                </wp:positionH>
                <wp:positionV relativeFrom="paragraph">
                  <wp:posOffset>123190</wp:posOffset>
                </wp:positionV>
                <wp:extent cx="4069715" cy="994410"/>
                <wp:effectExtent l="4445" t="4445" r="21590" b="10795"/>
                <wp:wrapNone/>
                <wp:docPr id="65" name="Text Box 65"/>
                <wp:cNvGraphicFramePr/>
                <a:graphic xmlns:a="http://schemas.openxmlformats.org/drawingml/2006/main">
                  <a:graphicData uri="http://schemas.microsoft.com/office/word/2010/wordprocessingShape">
                    <wps:wsp>
                      <wps:cNvSpPr txBox="1"/>
                      <wps:spPr>
                        <a:xfrm>
                          <a:off x="2381885" y="1620520"/>
                          <a:ext cx="4069715" cy="994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05F9BD7">
                            <w:pPr>
                              <w:rPr>
                                <w:sz w:val="18"/>
                                <w:szCs w:val="18"/>
                              </w:rPr>
                            </w:pPr>
                            <w:r>
                              <w:rPr>
                                <w:sz w:val="18"/>
                                <w:szCs w:val="18"/>
                              </w:rPr>
                              <w:t>SELECT CONCAT_WS('', CustomerID, Surname) AS CustomerID_Surname</w:t>
                            </w:r>
                          </w:p>
                          <w:p w14:paraId="387BCF4C">
                            <w:pPr>
                              <w:rPr>
                                <w:sz w:val="18"/>
                                <w:szCs w:val="18"/>
                              </w:rPr>
                            </w:pPr>
                            <w:r>
                              <w:rPr>
                                <w:sz w:val="18"/>
                                <w:szCs w:val="18"/>
                              </w:rPr>
                              <w:t>FROM bank_data;</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15.55pt;margin-top:9.7pt;height:78.3pt;width:320.45pt;z-index:251689984;mso-width-relative:page;mso-height-relative:page;" fillcolor="#FFFFFF [3201]" filled="t" stroked="t" coordsize="21600,21600" o:gfxdata="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FokEWbaAAAA&#10;CgEAAA8AAAAAAAAAAQAgAAAAIgAAAGRycy9kb3ducmV2LnhtbFBLAQIUABQAAAAIAIdO4kD90DYO&#10;VAIAAMQEAAAOAAAAAAAAAAEAIAAAACkBAABkcnMvZTJvRG9jLnhtbFBLBQYAAAAABgAGAFkBAADv&#10;BQAAAAA=&#10;">
                <v:fill on="t" focussize="0,0"/>
                <v:stroke weight="0.5pt" color="#000000 [3204]" joinstyle="round"/>
                <v:imagedata o:title=""/>
                <o:lock v:ext="edit" aspectratio="f"/>
                <v:textbox style="mso-fit-shape-to-text:t;">
                  <w:txbxContent>
                    <w:p w14:paraId="205F9BD7">
                      <w:pPr>
                        <w:rPr>
                          <w:sz w:val="18"/>
                          <w:szCs w:val="18"/>
                        </w:rPr>
                      </w:pPr>
                      <w:r>
                        <w:rPr>
                          <w:sz w:val="18"/>
                          <w:szCs w:val="18"/>
                        </w:rPr>
                        <w:t>SELECT CONCAT_WS('', CustomerID, Surname) AS CustomerID_Surname</w:t>
                      </w:r>
                    </w:p>
                    <w:p w14:paraId="387BCF4C">
                      <w:pPr>
                        <w:rPr>
                          <w:sz w:val="18"/>
                          <w:szCs w:val="18"/>
                        </w:rPr>
                      </w:pPr>
                      <w:r>
                        <w:rPr>
                          <w:sz w:val="18"/>
                          <w:szCs w:val="18"/>
                        </w:rPr>
                        <w:t>FROM bank_data;</w:t>
                      </w:r>
                    </w:p>
                  </w:txbxContent>
                </v:textbox>
              </v:shape>
            </w:pict>
          </mc:Fallback>
        </mc:AlternateContent>
      </w:r>
      <w:r>
        <w:rPr>
          <w:lang w:eastAsia="en-IN"/>
        </w:rPr>
        <w:drawing>
          <wp:inline distT="0" distB="0" distL="114300" distR="114300">
            <wp:extent cx="1447800" cy="1047750"/>
            <wp:effectExtent l="0" t="0" r="0" b="0"/>
            <wp:docPr id="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7"/>
                    <pic:cNvPicPr>
                      <a:picLocks noChangeAspect="1"/>
                    </pic:cNvPicPr>
                  </pic:nvPicPr>
                  <pic:blipFill>
                    <a:blip r:embed="rId29"/>
                    <a:stretch>
                      <a:fillRect/>
                    </a:stretch>
                  </pic:blipFill>
                  <pic:spPr>
                    <a:xfrm>
                      <a:off x="0" y="0"/>
                      <a:ext cx="1447800" cy="1047750"/>
                    </a:xfrm>
                    <a:prstGeom prst="rect">
                      <a:avLst/>
                    </a:prstGeom>
                    <a:noFill/>
                    <a:ln>
                      <a:noFill/>
                    </a:ln>
                  </pic:spPr>
                </pic:pic>
              </a:graphicData>
            </a:graphic>
          </wp:inline>
        </w:drawing>
      </w:r>
    </w:p>
    <w:p w14:paraId="25D320CB">
      <w:pPr>
        <w:widowControl w:val="0"/>
        <w:spacing w:before="300" w:line="240" w:lineRule="auto"/>
        <w:rPr>
          <w:rFonts w:ascii="Times New Roman" w:hAnsi="Times New Roman" w:eastAsia="Lato" w:cs="Times New Roman"/>
          <w:b/>
          <w:bCs/>
        </w:rPr>
      </w:pPr>
      <w:r>
        <w:rPr>
          <w:rFonts w:ascii="Times New Roman" w:hAnsi="Times New Roman" w:eastAsia="Lato" w:cs="Times New Roman"/>
          <w:b/>
          <w:bCs/>
          <w:lang w:val="en-US"/>
        </w:rPr>
        <w:t>23.</w:t>
      </w:r>
      <w:r>
        <w:rPr>
          <w:rFonts w:ascii="Times New Roman" w:hAnsi="Times New Roman" w:eastAsia="Lato" w:cs="Times New Roman"/>
          <w:b/>
          <w:bCs/>
        </w:rPr>
        <w:t>Without using “Join”, can we get the “ExitCategory” from ExitCustomers table to Bank_Churn table? If yes do this using SQL.</w:t>
      </w:r>
    </w:p>
    <w:p w14:paraId="61660924">
      <w:pPr>
        <w:widowControl w:val="0"/>
        <w:spacing w:before="300" w:line="240" w:lineRule="auto"/>
        <w:rPr>
          <w:rFonts w:ascii="Times New Roman" w:hAnsi="Times New Roman" w:eastAsia="Lato" w:cs="Times New Roman"/>
          <w:b/>
          <w:bCs/>
        </w:rPr>
      </w:pPr>
      <w:r>
        <w:rPr>
          <w:lang w:eastAsia="en-IN"/>
        </w:rPr>
        <mc:AlternateContent>
          <mc:Choice Requires="wps">
            <w:drawing>
              <wp:anchor distT="0" distB="0" distL="114300" distR="114300" simplePos="0" relativeHeight="251691008" behindDoc="0" locked="0" layoutInCell="1" allowOverlap="1">
                <wp:simplePos x="0" y="0"/>
                <wp:positionH relativeFrom="column">
                  <wp:posOffset>4445</wp:posOffset>
                </wp:positionH>
                <wp:positionV relativeFrom="paragraph">
                  <wp:posOffset>19050</wp:posOffset>
                </wp:positionV>
                <wp:extent cx="4996180" cy="1056005"/>
                <wp:effectExtent l="4445" t="4445" r="9525" b="6350"/>
                <wp:wrapNone/>
                <wp:docPr id="66" name="Text Box 66"/>
                <wp:cNvGraphicFramePr/>
                <a:graphic xmlns:a="http://schemas.openxmlformats.org/drawingml/2006/main">
                  <a:graphicData uri="http://schemas.microsoft.com/office/word/2010/wordprocessingShape">
                    <wps:wsp>
                      <wps:cNvSpPr txBox="1"/>
                      <wps:spPr>
                        <a:xfrm>
                          <a:off x="918845" y="3266440"/>
                          <a:ext cx="4996180" cy="10560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26789FC">
                            <w:pPr>
                              <w:rPr>
                                <w:sz w:val="18"/>
                                <w:szCs w:val="18"/>
                              </w:rPr>
                            </w:pPr>
                            <w:r>
                              <w:rPr>
                                <w:sz w:val="18"/>
                                <w:szCs w:val="18"/>
                              </w:rPr>
                              <w:t>SELECT Churn</w:t>
                            </w:r>
                            <w:r>
                              <w:rPr>
                                <w:sz w:val="18"/>
                                <w:szCs w:val="18"/>
                                <w:lang w:val="en-US"/>
                              </w:rPr>
                              <w:t xml:space="preserve"> </w:t>
                            </w:r>
                            <w:r>
                              <w:rPr>
                                <w:sz w:val="18"/>
                                <w:szCs w:val="18"/>
                              </w:rPr>
                              <w:t>FROM  bank_data</w:t>
                            </w:r>
                            <w:r>
                              <w:rPr>
                                <w:sz w:val="18"/>
                                <w:szCs w:val="18"/>
                                <w:lang w:val="en-US"/>
                              </w:rPr>
                              <w:t xml:space="preserve"> </w:t>
                            </w:r>
                            <w:r>
                              <w:rPr>
                                <w:sz w:val="18"/>
                                <w:szCs w:val="18"/>
                              </w:rPr>
                              <w:t>WHERE  Churn = 1;</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35pt;margin-top:1.5pt;height:83.15pt;width:393.4pt;z-index:251691008;mso-width-relative:page;mso-height-relative:page;" fillcolor="#FFFFFF [3201]" filled="t" stroked="t" coordsize="21600,21600" o:gfxdata="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1c7yXNgAAAAGAQAA&#10;DwAAAAAAAAABACAAAAAiAAAAZHJzL2Rvd25yZXYueG1sUEsBAhQAFAAAAAgAh07iQOnAp71SAgAA&#10;xAQAAA4AAAAAAAAAAQAgAAAAJwEAAGRycy9lMm9Eb2MueG1sUEsFBgAAAAAGAAYAWQEAAOsFAAAA&#10;AA==&#10;">
                <v:fill on="t" focussize="0,0"/>
                <v:stroke weight="0.5pt" color="#000000 [3204]" joinstyle="round"/>
                <v:imagedata o:title=""/>
                <o:lock v:ext="edit" aspectratio="f"/>
                <v:textbox style="mso-fit-shape-to-text:t;">
                  <w:txbxContent>
                    <w:p w14:paraId="326789FC">
                      <w:pPr>
                        <w:rPr>
                          <w:sz w:val="18"/>
                          <w:szCs w:val="18"/>
                        </w:rPr>
                      </w:pPr>
                      <w:r>
                        <w:rPr>
                          <w:sz w:val="18"/>
                          <w:szCs w:val="18"/>
                        </w:rPr>
                        <w:t>SELECT Churn</w:t>
                      </w:r>
                      <w:r>
                        <w:rPr>
                          <w:sz w:val="18"/>
                          <w:szCs w:val="18"/>
                          <w:lang w:val="en-US"/>
                        </w:rPr>
                        <w:t xml:space="preserve"> </w:t>
                      </w:r>
                      <w:r>
                        <w:rPr>
                          <w:sz w:val="18"/>
                          <w:szCs w:val="18"/>
                        </w:rPr>
                        <w:t>FROM  bank_data</w:t>
                      </w:r>
                      <w:r>
                        <w:rPr>
                          <w:sz w:val="18"/>
                          <w:szCs w:val="18"/>
                          <w:lang w:val="en-US"/>
                        </w:rPr>
                        <w:t xml:space="preserve"> </w:t>
                      </w:r>
                      <w:r>
                        <w:rPr>
                          <w:sz w:val="18"/>
                          <w:szCs w:val="18"/>
                        </w:rPr>
                        <w:t>WHERE  Churn = 1;</w:t>
                      </w:r>
                    </w:p>
                  </w:txbxContent>
                </v:textbox>
              </v:shape>
            </w:pict>
          </mc:Fallback>
        </mc:AlternateContent>
      </w:r>
    </w:p>
    <w:p w14:paraId="4548EDFA">
      <w:pPr>
        <w:widowControl w:val="0"/>
        <w:spacing w:before="300" w:line="240" w:lineRule="auto"/>
      </w:pPr>
      <w:r>
        <w:rPr>
          <w:lang w:eastAsia="en-IN"/>
        </w:rPr>
        <mc:AlternateContent>
          <mc:Choice Requires="wps">
            <w:drawing>
              <wp:anchor distT="0" distB="0" distL="114300" distR="114300" simplePos="0" relativeHeight="251692032" behindDoc="0" locked="0" layoutInCell="1" allowOverlap="1">
                <wp:simplePos x="0" y="0"/>
                <wp:positionH relativeFrom="column">
                  <wp:posOffset>4445</wp:posOffset>
                </wp:positionH>
                <wp:positionV relativeFrom="paragraph">
                  <wp:posOffset>135255</wp:posOffset>
                </wp:positionV>
                <wp:extent cx="5705475" cy="2512695"/>
                <wp:effectExtent l="4445" t="4445" r="5080" b="16510"/>
                <wp:wrapNone/>
                <wp:docPr id="67" name="Text Box 67"/>
                <wp:cNvGraphicFramePr/>
                <a:graphic xmlns:a="http://schemas.openxmlformats.org/drawingml/2006/main">
                  <a:graphicData uri="http://schemas.microsoft.com/office/word/2010/wordprocessingShape">
                    <wps:wsp>
                      <wps:cNvSpPr txBox="1"/>
                      <wps:spPr>
                        <a:xfrm>
                          <a:off x="918845" y="3655695"/>
                          <a:ext cx="5705475" cy="25126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03441C5">
                            <w:pPr>
                              <w:pStyle w:val="8"/>
                              <w:rPr>
                                <w:rFonts w:asciiTheme="minorHAnsi" w:hAnsiTheme="minorHAnsi"/>
                                <w:sz w:val="22"/>
                                <w:szCs w:val="22"/>
                              </w:rPr>
                            </w:pPr>
                            <w:r>
                              <w:rPr>
                                <w:rFonts w:asciiTheme="minorHAnsi" w:hAnsiTheme="minorHAnsi"/>
                                <w:sz w:val="22"/>
                                <w:szCs w:val="22"/>
                              </w:rPr>
                              <w:t>To retrieve data from multiple tables without using the JOIN keyword, you can utilize subqueries or correlated subqueries.</w:t>
                            </w:r>
                          </w:p>
                          <w:p w14:paraId="2BCA94E6">
                            <w:pPr>
                              <w:pStyle w:val="8"/>
                              <w:rPr>
                                <w:rFonts w:asciiTheme="minorHAnsi" w:hAnsiTheme="minorHAnsi"/>
                                <w:sz w:val="22"/>
                                <w:szCs w:val="22"/>
                              </w:rPr>
                            </w:pPr>
                            <w:r>
                              <w:rPr>
                                <w:rFonts w:asciiTheme="minorHAnsi" w:hAnsiTheme="minorHAnsi"/>
                                <w:sz w:val="22"/>
                                <w:szCs w:val="22"/>
                              </w:rPr>
                              <w:t>Subqueries involve nesting one query (inner query) within another (outer query) to retrieve data from different tables or apply filtering conditions. This approach avoids explicitly using JOINs but still achieves the desired result by leveraging nested queries.</w:t>
                            </w:r>
                          </w:p>
                          <w:p w14:paraId="1B0C49CF">
                            <w:pPr>
                              <w:pStyle w:val="8"/>
                              <w:rPr>
                                <w:rFonts w:asciiTheme="minorHAnsi" w:hAnsiTheme="minorHAnsi"/>
                                <w:sz w:val="22"/>
                                <w:szCs w:val="22"/>
                              </w:rPr>
                            </w:pPr>
                            <w:r>
                              <w:rPr>
                                <w:rFonts w:asciiTheme="minorHAnsi" w:hAnsiTheme="minorHAnsi"/>
                                <w:sz w:val="22"/>
                                <w:szCs w:val="22"/>
                              </w:rPr>
                              <w:t>Correlated subqueries, a specific type of subquery, reference columns from the outer query within the inner query's WHERE or SELECT clause. This correlation allows for more complex filtering or data retrieval based on conditions from multiple tables.</w:t>
                            </w:r>
                          </w:p>
                          <w:p w14:paraId="50A797D0">
                            <w:pPr>
                              <w:pStyle w:val="8"/>
                              <w:rPr>
                                <w:rFonts w:asciiTheme="minorHAnsi" w:hAnsiTheme="minorHAnsi"/>
                              </w:rPr>
                            </w:pPr>
                            <w:r>
                              <w:rPr>
                                <w:rFonts w:asciiTheme="minorHAnsi" w:hAnsiTheme="minorHAnsi"/>
                                <w:sz w:val="22"/>
                                <w:szCs w:val="22"/>
                              </w:rPr>
                              <w:t>Both subqueries and correlated subqueries provide alternative methods to access data across multiple tables, offering flexibility in query design and optimization strategies</w:t>
                            </w:r>
                            <w:r>
                              <w:rPr>
                                <w:rFonts w:asciiTheme="minorHAnsi" w:hAnsiTheme="minorHAnsi"/>
                              </w:rPr>
                              <w:t>.</w:t>
                            </w:r>
                          </w:p>
                          <w:p w14:paraId="1DFF097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5pt;margin-top:10.65pt;height:197.85pt;width:449.25pt;z-index:251692032;mso-width-relative:page;mso-height-relative:page;" fillcolor="#FFFFFF [3201]" filled="t" stroked="t" coordsize="21600,21600" o:gfxdata="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oT1eiNUAAAAHAQAA&#10;DwAAAAAAAAABACAAAAAiAAAAZHJzL2Rvd25yZXYueG1sUEsBAhQAFAAAAAgAh07iQIiCwI9VAgAA&#10;xAQAAA4AAAAAAAAAAQAgAAAAJAEAAGRycy9lMm9Eb2MueG1sUEsFBgAAAAAGAAYAWQEAAOsFAAAA&#10;AA==&#10;">
                <v:fill on="t" focussize="0,0"/>
                <v:stroke weight="0.5pt" color="#000000 [3204]" joinstyle="round"/>
                <v:imagedata o:title=""/>
                <o:lock v:ext="edit" aspectratio="f"/>
                <v:textbox>
                  <w:txbxContent>
                    <w:p w14:paraId="303441C5">
                      <w:pPr>
                        <w:pStyle w:val="8"/>
                        <w:rPr>
                          <w:rFonts w:asciiTheme="minorHAnsi" w:hAnsiTheme="minorHAnsi"/>
                          <w:sz w:val="22"/>
                          <w:szCs w:val="22"/>
                        </w:rPr>
                      </w:pPr>
                      <w:r>
                        <w:rPr>
                          <w:rFonts w:asciiTheme="minorHAnsi" w:hAnsiTheme="minorHAnsi"/>
                          <w:sz w:val="22"/>
                          <w:szCs w:val="22"/>
                        </w:rPr>
                        <w:t>To retrieve data from multiple tables without using the JOIN keyword, you can utilize subqueries or correlated subqueries.</w:t>
                      </w:r>
                    </w:p>
                    <w:p w14:paraId="2BCA94E6">
                      <w:pPr>
                        <w:pStyle w:val="8"/>
                        <w:rPr>
                          <w:rFonts w:asciiTheme="minorHAnsi" w:hAnsiTheme="minorHAnsi"/>
                          <w:sz w:val="22"/>
                          <w:szCs w:val="22"/>
                        </w:rPr>
                      </w:pPr>
                      <w:r>
                        <w:rPr>
                          <w:rFonts w:asciiTheme="minorHAnsi" w:hAnsiTheme="minorHAnsi"/>
                          <w:sz w:val="22"/>
                          <w:szCs w:val="22"/>
                        </w:rPr>
                        <w:t>Subqueries involve nesting one query (inner query) within another (outer query) to retrieve data from different tables or apply filtering conditions. This approach avoids explicitly using JOINs but still achieves the desired result by leveraging nested queries.</w:t>
                      </w:r>
                    </w:p>
                    <w:p w14:paraId="1B0C49CF">
                      <w:pPr>
                        <w:pStyle w:val="8"/>
                        <w:rPr>
                          <w:rFonts w:asciiTheme="minorHAnsi" w:hAnsiTheme="minorHAnsi"/>
                          <w:sz w:val="22"/>
                          <w:szCs w:val="22"/>
                        </w:rPr>
                      </w:pPr>
                      <w:r>
                        <w:rPr>
                          <w:rFonts w:asciiTheme="minorHAnsi" w:hAnsiTheme="minorHAnsi"/>
                          <w:sz w:val="22"/>
                          <w:szCs w:val="22"/>
                        </w:rPr>
                        <w:t>Correlated subqueries, a specific type of subquery, reference columns from the outer query within the inner query's WHERE or SELECT clause. This correlation allows for more complex filtering or data retrieval based on conditions from multiple tables.</w:t>
                      </w:r>
                    </w:p>
                    <w:p w14:paraId="50A797D0">
                      <w:pPr>
                        <w:pStyle w:val="8"/>
                        <w:rPr>
                          <w:rFonts w:asciiTheme="minorHAnsi" w:hAnsiTheme="minorHAnsi"/>
                        </w:rPr>
                      </w:pPr>
                      <w:r>
                        <w:rPr>
                          <w:rFonts w:asciiTheme="minorHAnsi" w:hAnsiTheme="minorHAnsi"/>
                          <w:sz w:val="22"/>
                          <w:szCs w:val="22"/>
                        </w:rPr>
                        <w:t>Both subqueries and correlated subqueries provide alternative methods to access data across multiple tables, offering flexibility in query design and optimization strategies</w:t>
                      </w:r>
                      <w:r>
                        <w:rPr>
                          <w:rFonts w:asciiTheme="minorHAnsi" w:hAnsiTheme="minorHAnsi"/>
                        </w:rPr>
                        <w:t>.</w:t>
                      </w:r>
                    </w:p>
                    <w:p w14:paraId="1DFF097B"/>
                  </w:txbxContent>
                </v:textbox>
              </v:shape>
            </w:pict>
          </mc:Fallback>
        </mc:AlternateContent>
      </w:r>
    </w:p>
    <w:p w14:paraId="25B8A63A">
      <w:pPr>
        <w:widowControl w:val="0"/>
        <w:spacing w:before="300" w:line="240" w:lineRule="auto"/>
      </w:pPr>
    </w:p>
    <w:p w14:paraId="14A37E8B">
      <w:pPr>
        <w:widowControl w:val="0"/>
        <w:spacing w:before="300" w:line="240" w:lineRule="auto"/>
      </w:pPr>
    </w:p>
    <w:p w14:paraId="0094DA0C">
      <w:pPr>
        <w:widowControl w:val="0"/>
        <w:spacing w:before="300" w:line="240" w:lineRule="auto"/>
        <w:rPr>
          <w:rFonts w:ascii="Times New Roman" w:hAnsi="Times New Roman" w:eastAsia="Lato" w:cs="Times New Roman"/>
          <w:b/>
          <w:bCs/>
          <w:lang w:val="en-US"/>
        </w:rPr>
      </w:pPr>
    </w:p>
    <w:p w14:paraId="0990AA26">
      <w:pPr>
        <w:widowControl w:val="0"/>
        <w:spacing w:before="300" w:line="240" w:lineRule="auto"/>
        <w:rPr>
          <w:rFonts w:ascii="Times New Roman" w:hAnsi="Times New Roman" w:eastAsia="Lato" w:cs="Times New Roman"/>
          <w:b/>
          <w:bCs/>
          <w:lang w:val="en-US"/>
        </w:rPr>
      </w:pPr>
    </w:p>
    <w:p w14:paraId="216865C6">
      <w:pPr>
        <w:widowControl w:val="0"/>
        <w:spacing w:before="300" w:line="240" w:lineRule="auto"/>
        <w:rPr>
          <w:rFonts w:ascii="Times New Roman" w:hAnsi="Times New Roman" w:eastAsia="Lato" w:cs="Times New Roman"/>
          <w:b/>
          <w:bCs/>
          <w:lang w:val="en-US"/>
        </w:rPr>
      </w:pPr>
    </w:p>
    <w:p w14:paraId="4566EEE3">
      <w:pPr>
        <w:widowControl w:val="0"/>
        <w:spacing w:before="300" w:line="240" w:lineRule="auto"/>
        <w:rPr>
          <w:rFonts w:ascii="Times New Roman" w:hAnsi="Times New Roman" w:eastAsia="Lato" w:cs="Times New Roman"/>
          <w:b/>
          <w:bCs/>
          <w:lang w:val="en-US"/>
        </w:rPr>
      </w:pPr>
    </w:p>
    <w:p w14:paraId="7E7DF6DB">
      <w:pPr>
        <w:widowControl w:val="0"/>
        <w:spacing w:before="300" w:line="240" w:lineRule="auto"/>
        <w:rPr>
          <w:rFonts w:ascii="Times New Roman" w:hAnsi="Times New Roman" w:eastAsia="Lato" w:cs="Times New Roman"/>
          <w:b/>
          <w:bCs/>
          <w:lang w:val="en-US"/>
        </w:rPr>
      </w:pPr>
    </w:p>
    <w:p w14:paraId="1A8CE6CE">
      <w:pPr>
        <w:widowControl w:val="0"/>
        <w:spacing w:before="300" w:line="240" w:lineRule="auto"/>
        <w:rPr>
          <w:rFonts w:ascii="Times New Roman" w:hAnsi="Times New Roman" w:eastAsia="Lato" w:cs="Times New Roman"/>
          <w:b/>
          <w:bCs/>
        </w:rPr>
      </w:pPr>
      <w:r>
        <w:rPr>
          <w:rFonts w:ascii="Times New Roman" w:hAnsi="Times New Roman" w:eastAsia="Lato" w:cs="Times New Roman"/>
          <w:b/>
          <w:bCs/>
          <w:lang w:val="en-US"/>
        </w:rPr>
        <w:t>24.</w:t>
      </w:r>
      <w:r>
        <w:rPr>
          <w:rFonts w:ascii="Times New Roman" w:hAnsi="Times New Roman" w:eastAsia="Lato" w:cs="Times New Roman"/>
          <w:b/>
          <w:bCs/>
        </w:rPr>
        <w:t>Were there any missing values in the data, using which tool did you replace them and what are the ways to handle them?</w:t>
      </w:r>
    </w:p>
    <w:p w14:paraId="5B286885">
      <w:pPr>
        <w:widowControl w:val="0"/>
        <w:spacing w:before="300" w:line="240" w:lineRule="auto"/>
        <w:rPr>
          <w:rFonts w:ascii="Times New Roman" w:hAnsi="Times New Roman" w:eastAsia="Lato" w:cs="Times New Roman"/>
          <w:b/>
          <w:bCs/>
        </w:rPr>
      </w:pPr>
    </w:p>
    <w:p w14:paraId="1B6359DF">
      <w:pPr>
        <w:widowControl w:val="0"/>
        <w:spacing w:before="300" w:line="240" w:lineRule="auto"/>
      </w:pPr>
      <w:r>
        <w:rPr>
          <w:lang w:eastAsia="en-IN"/>
        </w:rPr>
        <mc:AlternateContent>
          <mc:Choice Requires="wps">
            <w:drawing>
              <wp:anchor distT="0" distB="0" distL="114300" distR="114300" simplePos="0" relativeHeight="251693056" behindDoc="0" locked="0" layoutInCell="1" allowOverlap="1">
                <wp:simplePos x="0" y="0"/>
                <wp:positionH relativeFrom="column">
                  <wp:posOffset>-212725</wp:posOffset>
                </wp:positionH>
                <wp:positionV relativeFrom="paragraph">
                  <wp:posOffset>31750</wp:posOffset>
                </wp:positionV>
                <wp:extent cx="6129020" cy="4187190"/>
                <wp:effectExtent l="4445" t="4445" r="19685" b="18415"/>
                <wp:wrapNone/>
                <wp:docPr id="68" name="Text Box 68"/>
                <wp:cNvGraphicFramePr/>
                <a:graphic xmlns:a="http://schemas.openxmlformats.org/drawingml/2006/main">
                  <a:graphicData uri="http://schemas.microsoft.com/office/word/2010/wordprocessingShape">
                    <wps:wsp>
                      <wps:cNvSpPr txBox="1"/>
                      <wps:spPr>
                        <a:xfrm>
                          <a:off x="918845" y="5207000"/>
                          <a:ext cx="6129020" cy="41871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75C5C2C">
                            <w:pPr>
                              <w:widowControl w:val="0"/>
                              <w:spacing w:before="300" w:line="240" w:lineRule="auto"/>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No, there were no missing values in the data.</w:t>
                            </w:r>
                          </w:p>
                          <w:p w14:paraId="0FAE36DF">
                            <w:pPr>
                              <w:pStyle w:val="8"/>
                            </w:pPr>
                            <w:r>
                              <w:t>If there were missing values in the data, several methods could be applied to handle them:</w:t>
                            </w:r>
                          </w:p>
                          <w:p w14:paraId="0D2826CE">
                            <w:pPr>
                              <w:pStyle w:val="8"/>
                              <w:ind w:left="720"/>
                            </w:pPr>
                            <w:r>
                              <w:rPr>
                                <w:rStyle w:val="9"/>
                              </w:rPr>
                              <w:t>Imputation using Mean, Median, or Mode:</w:t>
                            </w:r>
                          </w:p>
                          <w:p w14:paraId="4F17C26D">
                            <w:pPr>
                              <w:numPr>
                                <w:ilvl w:val="1"/>
                                <w:numId w:val="10"/>
                              </w:numPr>
                              <w:spacing w:beforeAutospacing="1" w:after="0" w:afterAutospacing="1"/>
                            </w:pPr>
                            <w:r>
                              <w:rPr>
                                <w:rStyle w:val="9"/>
                              </w:rPr>
                              <w:t>Mean imputation:</w:t>
                            </w:r>
                            <w:r>
                              <w:t xml:space="preserve"> Replaces missing values with the average of observed values for that variable.</w:t>
                            </w:r>
                          </w:p>
                          <w:p w14:paraId="2AF1AF6A">
                            <w:pPr>
                              <w:numPr>
                                <w:ilvl w:val="1"/>
                                <w:numId w:val="10"/>
                              </w:numPr>
                              <w:spacing w:beforeAutospacing="1" w:after="0" w:afterAutospacing="1"/>
                            </w:pPr>
                            <w:r>
                              <w:rPr>
                                <w:rStyle w:val="9"/>
                              </w:rPr>
                              <w:t>Median imputation:</w:t>
                            </w:r>
                            <w:r>
                              <w:t xml:space="preserve"> Replaces missing values with the middle value of observed values for that variable.</w:t>
                            </w:r>
                          </w:p>
                          <w:p w14:paraId="7768FFB5">
                            <w:pPr>
                              <w:numPr>
                                <w:ilvl w:val="1"/>
                                <w:numId w:val="10"/>
                              </w:numPr>
                              <w:spacing w:beforeAutospacing="1" w:after="0" w:afterAutospacing="1"/>
                            </w:pPr>
                            <w:r>
                              <w:rPr>
                                <w:rStyle w:val="9"/>
                              </w:rPr>
                              <w:t>Mode imputation:</w:t>
                            </w:r>
                            <w:r>
                              <w:t xml:space="preserve"> Replaces missing values with the most frequent observed value for that variable.</w:t>
                            </w:r>
                          </w:p>
                          <w:p w14:paraId="5EFD58BA">
                            <w:pPr>
                              <w:pStyle w:val="8"/>
                              <w:ind w:left="720"/>
                            </w:pPr>
                            <w:r>
                              <w:rPr>
                                <w:rStyle w:val="9"/>
                              </w:rPr>
                              <w:t>Forward or Backward Filling:</w:t>
                            </w:r>
                          </w:p>
                          <w:p w14:paraId="7E24DF78">
                            <w:pPr>
                              <w:numPr>
                                <w:ilvl w:val="1"/>
                                <w:numId w:val="11"/>
                              </w:numPr>
                              <w:tabs>
                                <w:tab w:val="left" w:pos="1440"/>
                              </w:tabs>
                              <w:spacing w:beforeAutospacing="1" w:after="0" w:afterAutospacing="1"/>
                            </w:pPr>
                            <w:r>
                              <w:rPr>
                                <w:rStyle w:val="9"/>
                              </w:rPr>
                              <w:t>Forward filling:</w:t>
                            </w:r>
                            <w:r>
                              <w:t xml:space="preserve"> Replaces missing values with the last observed value in the dataset.</w:t>
                            </w:r>
                          </w:p>
                          <w:p w14:paraId="0F1A9A16">
                            <w:pPr>
                              <w:numPr>
                                <w:ilvl w:val="1"/>
                                <w:numId w:val="11"/>
                              </w:numPr>
                              <w:tabs>
                                <w:tab w:val="left" w:pos="1440"/>
                              </w:tabs>
                              <w:spacing w:beforeAutospacing="1" w:after="0" w:afterAutospacing="1"/>
                            </w:pPr>
                            <w:r>
                              <w:rPr>
                                <w:rStyle w:val="9"/>
                              </w:rPr>
                              <w:t>Backward filling:</w:t>
                            </w:r>
                            <w:r>
                              <w:t xml:space="preserve"> Replaces missing values with the next observed value in the dataset.</w:t>
                            </w:r>
                          </w:p>
                          <w:p w14:paraId="1D119420">
                            <w:pPr>
                              <w:pStyle w:val="8"/>
                            </w:pPr>
                            <w:r>
                              <w:t>These methods are commonly used to handle missing data and ensure that analytical processes can proceed smoothly without gaps in the dataset.</w:t>
                            </w:r>
                          </w:p>
                          <w:p w14:paraId="3C2F369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5pt;margin-top:2.5pt;height:329.7pt;width:482.6pt;z-index:251693056;mso-width-relative:page;mso-height-relative:page;" fillcolor="#FFFFFF [3201]" filled="t" stroked="t" coordsize="21600,21600" o:gfxdata="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5zKOUdcAAAAJ&#10;AQAADwAAAAAAAAABACAAAAAiAAAAZHJzL2Rvd25yZXYueG1sUEsBAhQAFAAAAAgAh07iQFOi5oJW&#10;AgAAxAQAAA4AAAAAAAAAAQAgAAAAJgEAAGRycy9lMm9Eb2MueG1sUEsFBgAAAAAGAAYAWQEAAO4F&#10;AAAAAA==&#10;">
                <v:fill on="t" focussize="0,0"/>
                <v:stroke weight="0.5pt" color="#000000 [3204]" joinstyle="round"/>
                <v:imagedata o:title=""/>
                <o:lock v:ext="edit" aspectratio="f"/>
                <v:textbox>
                  <w:txbxContent>
                    <w:p w14:paraId="275C5C2C">
                      <w:pPr>
                        <w:widowControl w:val="0"/>
                        <w:spacing w:before="300" w:line="240" w:lineRule="auto"/>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No, there were no missing values in the data.</w:t>
                      </w:r>
                    </w:p>
                    <w:p w14:paraId="0FAE36DF">
                      <w:pPr>
                        <w:pStyle w:val="8"/>
                      </w:pPr>
                      <w:r>
                        <w:t>If there were missing values in the data, several methods could be applied to handle them:</w:t>
                      </w:r>
                    </w:p>
                    <w:p w14:paraId="0D2826CE">
                      <w:pPr>
                        <w:pStyle w:val="8"/>
                        <w:ind w:left="720"/>
                      </w:pPr>
                      <w:r>
                        <w:rPr>
                          <w:rStyle w:val="9"/>
                        </w:rPr>
                        <w:t>Imputation using Mean, Median, or Mode:</w:t>
                      </w:r>
                    </w:p>
                    <w:p w14:paraId="4F17C26D">
                      <w:pPr>
                        <w:numPr>
                          <w:ilvl w:val="1"/>
                          <w:numId w:val="10"/>
                        </w:numPr>
                        <w:spacing w:beforeAutospacing="1" w:after="0" w:afterAutospacing="1"/>
                      </w:pPr>
                      <w:r>
                        <w:rPr>
                          <w:rStyle w:val="9"/>
                        </w:rPr>
                        <w:t>Mean imputation:</w:t>
                      </w:r>
                      <w:r>
                        <w:t xml:space="preserve"> Replaces missing values with the average of observed values for that variable.</w:t>
                      </w:r>
                    </w:p>
                    <w:p w14:paraId="2AF1AF6A">
                      <w:pPr>
                        <w:numPr>
                          <w:ilvl w:val="1"/>
                          <w:numId w:val="10"/>
                        </w:numPr>
                        <w:spacing w:beforeAutospacing="1" w:after="0" w:afterAutospacing="1"/>
                      </w:pPr>
                      <w:r>
                        <w:rPr>
                          <w:rStyle w:val="9"/>
                        </w:rPr>
                        <w:t>Median imputation:</w:t>
                      </w:r>
                      <w:r>
                        <w:t xml:space="preserve"> Replaces missing values with the middle value of observed values for that variable.</w:t>
                      </w:r>
                    </w:p>
                    <w:p w14:paraId="7768FFB5">
                      <w:pPr>
                        <w:numPr>
                          <w:ilvl w:val="1"/>
                          <w:numId w:val="10"/>
                        </w:numPr>
                        <w:spacing w:beforeAutospacing="1" w:after="0" w:afterAutospacing="1"/>
                      </w:pPr>
                      <w:r>
                        <w:rPr>
                          <w:rStyle w:val="9"/>
                        </w:rPr>
                        <w:t>Mode imputation:</w:t>
                      </w:r>
                      <w:r>
                        <w:t xml:space="preserve"> Replaces missing values with the most frequent observed value for that variable.</w:t>
                      </w:r>
                    </w:p>
                    <w:p w14:paraId="5EFD58BA">
                      <w:pPr>
                        <w:pStyle w:val="8"/>
                        <w:ind w:left="720"/>
                      </w:pPr>
                      <w:r>
                        <w:rPr>
                          <w:rStyle w:val="9"/>
                        </w:rPr>
                        <w:t>Forward or Backward Filling:</w:t>
                      </w:r>
                    </w:p>
                    <w:p w14:paraId="7E24DF78">
                      <w:pPr>
                        <w:numPr>
                          <w:ilvl w:val="1"/>
                          <w:numId w:val="11"/>
                        </w:numPr>
                        <w:tabs>
                          <w:tab w:val="left" w:pos="1440"/>
                        </w:tabs>
                        <w:spacing w:beforeAutospacing="1" w:after="0" w:afterAutospacing="1"/>
                      </w:pPr>
                      <w:r>
                        <w:rPr>
                          <w:rStyle w:val="9"/>
                        </w:rPr>
                        <w:t>Forward filling:</w:t>
                      </w:r>
                      <w:r>
                        <w:t xml:space="preserve"> Replaces missing values with the last observed value in the dataset.</w:t>
                      </w:r>
                    </w:p>
                    <w:p w14:paraId="0F1A9A16">
                      <w:pPr>
                        <w:numPr>
                          <w:ilvl w:val="1"/>
                          <w:numId w:val="11"/>
                        </w:numPr>
                        <w:tabs>
                          <w:tab w:val="left" w:pos="1440"/>
                        </w:tabs>
                        <w:spacing w:beforeAutospacing="1" w:after="0" w:afterAutospacing="1"/>
                      </w:pPr>
                      <w:r>
                        <w:rPr>
                          <w:rStyle w:val="9"/>
                        </w:rPr>
                        <w:t>Backward filling:</w:t>
                      </w:r>
                      <w:r>
                        <w:t xml:space="preserve"> Replaces missing values with the next observed value in the dataset.</w:t>
                      </w:r>
                    </w:p>
                    <w:p w14:paraId="1D119420">
                      <w:pPr>
                        <w:pStyle w:val="8"/>
                      </w:pPr>
                      <w:r>
                        <w:t>These methods are commonly used to handle missing data and ensure that analytical processes can proceed smoothly without gaps in the dataset.</w:t>
                      </w:r>
                    </w:p>
                    <w:p w14:paraId="3C2F369F"/>
                  </w:txbxContent>
                </v:textbox>
              </v:shape>
            </w:pict>
          </mc:Fallback>
        </mc:AlternateContent>
      </w:r>
    </w:p>
    <w:p w14:paraId="3E723EC9">
      <w:pPr>
        <w:widowControl w:val="0"/>
        <w:spacing w:before="300" w:line="240" w:lineRule="auto"/>
      </w:pPr>
    </w:p>
    <w:p w14:paraId="6805F43F">
      <w:pPr>
        <w:widowControl w:val="0"/>
        <w:spacing w:before="300" w:line="240" w:lineRule="auto"/>
      </w:pPr>
    </w:p>
    <w:p w14:paraId="2304711B">
      <w:pPr>
        <w:widowControl w:val="0"/>
        <w:spacing w:before="300" w:line="240" w:lineRule="auto"/>
      </w:pPr>
    </w:p>
    <w:p w14:paraId="0AAF5CBA">
      <w:pPr>
        <w:widowControl w:val="0"/>
        <w:spacing w:before="300" w:line="240" w:lineRule="auto"/>
      </w:pPr>
    </w:p>
    <w:p w14:paraId="6D075671">
      <w:pPr>
        <w:widowControl w:val="0"/>
        <w:spacing w:before="300" w:line="240" w:lineRule="auto"/>
      </w:pPr>
    </w:p>
    <w:p w14:paraId="71C5DF89">
      <w:pPr>
        <w:widowControl w:val="0"/>
        <w:spacing w:before="300" w:line="240" w:lineRule="auto"/>
      </w:pPr>
    </w:p>
    <w:p w14:paraId="776E7937">
      <w:pPr>
        <w:widowControl w:val="0"/>
        <w:spacing w:before="300" w:line="240" w:lineRule="auto"/>
      </w:pPr>
    </w:p>
    <w:p w14:paraId="15FA1208">
      <w:pPr>
        <w:widowControl w:val="0"/>
        <w:spacing w:before="300" w:line="240" w:lineRule="auto"/>
      </w:pPr>
    </w:p>
    <w:p w14:paraId="2309E525">
      <w:pPr>
        <w:widowControl w:val="0"/>
        <w:spacing w:before="300" w:line="240" w:lineRule="auto"/>
      </w:pPr>
    </w:p>
    <w:p w14:paraId="0C6750CF">
      <w:pPr>
        <w:widowControl w:val="0"/>
        <w:spacing w:before="300" w:line="240" w:lineRule="auto"/>
      </w:pPr>
    </w:p>
    <w:p w14:paraId="6C6AF50E">
      <w:pPr>
        <w:widowControl w:val="0"/>
        <w:spacing w:before="300" w:line="240" w:lineRule="auto"/>
      </w:pPr>
    </w:p>
    <w:p w14:paraId="03D61E07">
      <w:pPr>
        <w:widowControl w:val="0"/>
        <w:spacing w:before="200" w:line="240" w:lineRule="auto"/>
        <w:rPr>
          <w:rFonts w:ascii="Times New Roman" w:hAnsi="Times New Roman" w:eastAsia="Lato" w:cs="Times New Roman"/>
          <w:b/>
          <w:bCs/>
        </w:rPr>
      </w:pPr>
    </w:p>
    <w:p w14:paraId="76AF02E1">
      <w:pPr>
        <w:widowControl w:val="0"/>
        <w:spacing w:before="200" w:line="240" w:lineRule="auto"/>
        <w:rPr>
          <w:rFonts w:ascii="Times New Roman" w:hAnsi="Times New Roman" w:eastAsia="Lato" w:cs="Times New Roman"/>
          <w:b/>
          <w:bCs/>
        </w:rPr>
      </w:pPr>
      <w:r>
        <w:rPr>
          <w:rFonts w:ascii="Times New Roman" w:hAnsi="Times New Roman" w:eastAsia="Lato" w:cs="Times New Roman"/>
          <w:b/>
          <w:bCs/>
          <w:lang w:val="en-US"/>
        </w:rPr>
        <w:t>25.</w:t>
      </w:r>
      <w:r>
        <w:rPr>
          <w:rFonts w:ascii="Times New Roman" w:hAnsi="Times New Roman" w:eastAsia="Lato" w:cs="Times New Roman"/>
          <w:b/>
          <w:bCs/>
        </w:rPr>
        <w:t>Write the query to get the customer IDs, their last name, and whether they are active or not for the customers whose surname ends with “on”.</w:t>
      </w:r>
    </w:p>
    <w:p w14:paraId="3BB66091">
      <w:pPr>
        <w:widowControl w:val="0"/>
        <w:spacing w:before="200" w:line="240" w:lineRule="auto"/>
        <w:jc w:val="right"/>
        <w:rPr>
          <w:rFonts w:ascii="Times New Roman" w:hAnsi="Times New Roman" w:eastAsia="Lato" w:cs="Times New Roman"/>
          <w:b/>
          <w:bCs/>
        </w:rPr>
      </w:pPr>
      <w:r>
        <w:rPr>
          <w:lang w:eastAsia="en-IN"/>
        </w:rPr>
        <mc:AlternateContent>
          <mc:Choice Requires="wps">
            <w:drawing>
              <wp:anchor distT="0" distB="0" distL="114300" distR="114300" simplePos="0" relativeHeight="251694080" behindDoc="0" locked="0" layoutInCell="1" allowOverlap="1">
                <wp:simplePos x="0" y="0"/>
                <wp:positionH relativeFrom="column">
                  <wp:posOffset>55880</wp:posOffset>
                </wp:positionH>
                <wp:positionV relativeFrom="paragraph">
                  <wp:posOffset>6350</wp:posOffset>
                </wp:positionV>
                <wp:extent cx="2814955" cy="3318510"/>
                <wp:effectExtent l="5080" t="4445" r="18415" b="10795"/>
                <wp:wrapNone/>
                <wp:docPr id="69" name="Text Box 69"/>
                <wp:cNvGraphicFramePr/>
                <a:graphic xmlns:a="http://schemas.openxmlformats.org/drawingml/2006/main">
                  <a:graphicData uri="http://schemas.microsoft.com/office/word/2010/wordprocessingShape">
                    <wps:wsp>
                      <wps:cNvSpPr txBox="1"/>
                      <wps:spPr>
                        <a:xfrm>
                          <a:off x="901065" y="1293495"/>
                          <a:ext cx="2814955" cy="33185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B77080C">
                            <w:pPr>
                              <w:rPr>
                                <w:sz w:val="18"/>
                                <w:szCs w:val="18"/>
                              </w:rPr>
                            </w:pPr>
                            <w:r>
                              <w:rPr>
                                <w:sz w:val="18"/>
                                <w:szCs w:val="18"/>
                              </w:rPr>
                              <w:t xml:space="preserve">SELECT </w:t>
                            </w:r>
                          </w:p>
                          <w:p w14:paraId="6D8CE5E7">
                            <w:pPr>
                              <w:rPr>
                                <w:sz w:val="18"/>
                                <w:szCs w:val="18"/>
                              </w:rPr>
                            </w:pPr>
                            <w:r>
                              <w:rPr>
                                <w:sz w:val="18"/>
                                <w:szCs w:val="18"/>
                              </w:rPr>
                              <w:t xml:space="preserve">    CustomerID,</w:t>
                            </w:r>
                          </w:p>
                          <w:p w14:paraId="7530791C">
                            <w:pPr>
                              <w:rPr>
                                <w:sz w:val="18"/>
                                <w:szCs w:val="18"/>
                              </w:rPr>
                            </w:pPr>
                            <w:r>
                              <w:rPr>
                                <w:sz w:val="18"/>
                                <w:szCs w:val="18"/>
                              </w:rPr>
                              <w:t xml:space="preserve">    Surname,</w:t>
                            </w:r>
                          </w:p>
                          <w:p w14:paraId="422A9261">
                            <w:pPr>
                              <w:rPr>
                                <w:sz w:val="18"/>
                                <w:szCs w:val="18"/>
                              </w:rPr>
                            </w:pPr>
                            <w:r>
                              <w:rPr>
                                <w:sz w:val="18"/>
                                <w:szCs w:val="18"/>
                              </w:rPr>
                              <w:t xml:space="preserve">    CASE ActiveMember</w:t>
                            </w:r>
                          </w:p>
                          <w:p w14:paraId="45E64C03">
                            <w:pPr>
                              <w:rPr>
                                <w:sz w:val="18"/>
                                <w:szCs w:val="18"/>
                              </w:rPr>
                            </w:pPr>
                            <w:r>
                              <w:rPr>
                                <w:sz w:val="18"/>
                                <w:szCs w:val="18"/>
                              </w:rPr>
                              <w:t xml:space="preserve">        WHEN 1 THEN 'Active'</w:t>
                            </w:r>
                          </w:p>
                          <w:p w14:paraId="1B7F596C">
                            <w:pPr>
                              <w:rPr>
                                <w:sz w:val="18"/>
                                <w:szCs w:val="18"/>
                              </w:rPr>
                            </w:pPr>
                            <w:r>
                              <w:rPr>
                                <w:sz w:val="18"/>
                                <w:szCs w:val="18"/>
                              </w:rPr>
                              <w:t xml:space="preserve">        ELSE 'Not Active'</w:t>
                            </w:r>
                          </w:p>
                          <w:p w14:paraId="5EB72F86">
                            <w:pPr>
                              <w:rPr>
                                <w:sz w:val="18"/>
                                <w:szCs w:val="18"/>
                              </w:rPr>
                            </w:pPr>
                            <w:r>
                              <w:rPr>
                                <w:sz w:val="18"/>
                                <w:szCs w:val="18"/>
                              </w:rPr>
                              <w:t xml:space="preserve">    END AS MembershipStatus</w:t>
                            </w:r>
                          </w:p>
                          <w:p w14:paraId="2D9E821C">
                            <w:pPr>
                              <w:rPr>
                                <w:sz w:val="18"/>
                                <w:szCs w:val="18"/>
                              </w:rPr>
                            </w:pPr>
                            <w:r>
                              <w:rPr>
                                <w:sz w:val="18"/>
                                <w:szCs w:val="18"/>
                              </w:rPr>
                              <w:t xml:space="preserve">FROM </w:t>
                            </w:r>
                          </w:p>
                          <w:p w14:paraId="3C9FFB0C">
                            <w:pPr>
                              <w:rPr>
                                <w:sz w:val="18"/>
                                <w:szCs w:val="18"/>
                              </w:rPr>
                            </w:pPr>
                            <w:r>
                              <w:rPr>
                                <w:sz w:val="18"/>
                                <w:szCs w:val="18"/>
                              </w:rPr>
                              <w:t xml:space="preserve">    bank_data</w:t>
                            </w:r>
                          </w:p>
                          <w:p w14:paraId="31F759ED">
                            <w:pPr>
                              <w:rPr>
                                <w:sz w:val="18"/>
                                <w:szCs w:val="18"/>
                              </w:rPr>
                            </w:pPr>
                            <w:r>
                              <w:rPr>
                                <w:sz w:val="18"/>
                                <w:szCs w:val="18"/>
                              </w:rPr>
                              <w:t xml:space="preserve">WHERE </w:t>
                            </w:r>
                          </w:p>
                          <w:p w14:paraId="6957B63B">
                            <w:pPr>
                              <w:rPr>
                                <w:sz w:val="18"/>
                                <w:szCs w:val="18"/>
                              </w:rPr>
                            </w:pPr>
                            <w:r>
                              <w:rPr>
                                <w:sz w:val="18"/>
                                <w:szCs w:val="18"/>
                              </w:rPr>
                              <w:t xml:space="preserve">    Surname LIKE '%on'</w:t>
                            </w:r>
                          </w:p>
                          <w:p w14:paraId="54B36881">
                            <w:pPr>
                              <w:rPr>
                                <w:sz w:val="18"/>
                                <w:szCs w:val="18"/>
                              </w:rPr>
                            </w:pPr>
                            <w:r>
                              <w:rPr>
                                <w:sz w:val="18"/>
                                <w:szCs w:val="18"/>
                              </w:rPr>
                              <w:t xml:space="preserve">ORDER BY </w:t>
                            </w:r>
                          </w:p>
                          <w:p w14:paraId="55BD07D8">
                            <w:r>
                              <w:rPr>
                                <w:sz w:val="18"/>
                                <w:szCs w:val="18"/>
                              </w:rPr>
                              <w:t xml:space="preserve">    Surname;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pt;margin-top:0.5pt;height:261.3pt;width:221.65pt;z-index:251694080;mso-width-relative:page;mso-height-relative:page;" fillcolor="#FFFFFF [3201]" filled="t" stroked="t" coordsize="21600,21600" o:gfxdata="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GuJOtQAAAAHAQAADwAA&#10;AAAAAAABACAAAAAiAAAAZHJzL2Rvd25yZXYueG1sUEsBAhQAFAAAAAgAh07iQOHpQ7dTAgAAxAQA&#10;AA4AAAAAAAAAAQAgAAAAIwEAAGRycy9lMm9Eb2MueG1sUEsFBgAAAAAGAAYAWQEAAOgFAAAAAA==&#10;">
                <v:fill on="t" focussize="0,0"/>
                <v:stroke weight="0.5pt" color="#000000 [3204]" joinstyle="round"/>
                <v:imagedata o:title=""/>
                <o:lock v:ext="edit" aspectratio="f"/>
                <v:textbox>
                  <w:txbxContent>
                    <w:p w14:paraId="3B77080C">
                      <w:pPr>
                        <w:rPr>
                          <w:sz w:val="18"/>
                          <w:szCs w:val="18"/>
                        </w:rPr>
                      </w:pPr>
                      <w:r>
                        <w:rPr>
                          <w:sz w:val="18"/>
                          <w:szCs w:val="18"/>
                        </w:rPr>
                        <w:t xml:space="preserve">SELECT </w:t>
                      </w:r>
                    </w:p>
                    <w:p w14:paraId="6D8CE5E7">
                      <w:pPr>
                        <w:rPr>
                          <w:sz w:val="18"/>
                          <w:szCs w:val="18"/>
                        </w:rPr>
                      </w:pPr>
                      <w:r>
                        <w:rPr>
                          <w:sz w:val="18"/>
                          <w:szCs w:val="18"/>
                        </w:rPr>
                        <w:t xml:space="preserve">    CustomerID,</w:t>
                      </w:r>
                    </w:p>
                    <w:p w14:paraId="7530791C">
                      <w:pPr>
                        <w:rPr>
                          <w:sz w:val="18"/>
                          <w:szCs w:val="18"/>
                        </w:rPr>
                      </w:pPr>
                      <w:r>
                        <w:rPr>
                          <w:sz w:val="18"/>
                          <w:szCs w:val="18"/>
                        </w:rPr>
                        <w:t xml:space="preserve">    Surname,</w:t>
                      </w:r>
                    </w:p>
                    <w:p w14:paraId="422A9261">
                      <w:pPr>
                        <w:rPr>
                          <w:sz w:val="18"/>
                          <w:szCs w:val="18"/>
                        </w:rPr>
                      </w:pPr>
                      <w:r>
                        <w:rPr>
                          <w:sz w:val="18"/>
                          <w:szCs w:val="18"/>
                        </w:rPr>
                        <w:t xml:space="preserve">    CASE ActiveMember</w:t>
                      </w:r>
                    </w:p>
                    <w:p w14:paraId="45E64C03">
                      <w:pPr>
                        <w:rPr>
                          <w:sz w:val="18"/>
                          <w:szCs w:val="18"/>
                        </w:rPr>
                      </w:pPr>
                      <w:r>
                        <w:rPr>
                          <w:sz w:val="18"/>
                          <w:szCs w:val="18"/>
                        </w:rPr>
                        <w:t xml:space="preserve">        WHEN 1 THEN 'Active'</w:t>
                      </w:r>
                    </w:p>
                    <w:p w14:paraId="1B7F596C">
                      <w:pPr>
                        <w:rPr>
                          <w:sz w:val="18"/>
                          <w:szCs w:val="18"/>
                        </w:rPr>
                      </w:pPr>
                      <w:r>
                        <w:rPr>
                          <w:sz w:val="18"/>
                          <w:szCs w:val="18"/>
                        </w:rPr>
                        <w:t xml:space="preserve">        ELSE 'Not Active'</w:t>
                      </w:r>
                    </w:p>
                    <w:p w14:paraId="5EB72F86">
                      <w:pPr>
                        <w:rPr>
                          <w:sz w:val="18"/>
                          <w:szCs w:val="18"/>
                        </w:rPr>
                      </w:pPr>
                      <w:r>
                        <w:rPr>
                          <w:sz w:val="18"/>
                          <w:szCs w:val="18"/>
                        </w:rPr>
                        <w:t xml:space="preserve">    END AS MembershipStatus</w:t>
                      </w:r>
                    </w:p>
                    <w:p w14:paraId="2D9E821C">
                      <w:pPr>
                        <w:rPr>
                          <w:sz w:val="18"/>
                          <w:szCs w:val="18"/>
                        </w:rPr>
                      </w:pPr>
                      <w:r>
                        <w:rPr>
                          <w:sz w:val="18"/>
                          <w:szCs w:val="18"/>
                        </w:rPr>
                        <w:t xml:space="preserve">FROM </w:t>
                      </w:r>
                    </w:p>
                    <w:p w14:paraId="3C9FFB0C">
                      <w:pPr>
                        <w:rPr>
                          <w:sz w:val="18"/>
                          <w:szCs w:val="18"/>
                        </w:rPr>
                      </w:pPr>
                      <w:r>
                        <w:rPr>
                          <w:sz w:val="18"/>
                          <w:szCs w:val="18"/>
                        </w:rPr>
                        <w:t xml:space="preserve">    bank_data</w:t>
                      </w:r>
                    </w:p>
                    <w:p w14:paraId="31F759ED">
                      <w:pPr>
                        <w:rPr>
                          <w:sz w:val="18"/>
                          <w:szCs w:val="18"/>
                        </w:rPr>
                      </w:pPr>
                      <w:r>
                        <w:rPr>
                          <w:sz w:val="18"/>
                          <w:szCs w:val="18"/>
                        </w:rPr>
                        <w:t xml:space="preserve">WHERE </w:t>
                      </w:r>
                    </w:p>
                    <w:p w14:paraId="6957B63B">
                      <w:pPr>
                        <w:rPr>
                          <w:sz w:val="18"/>
                          <w:szCs w:val="18"/>
                        </w:rPr>
                      </w:pPr>
                      <w:r>
                        <w:rPr>
                          <w:sz w:val="18"/>
                          <w:szCs w:val="18"/>
                        </w:rPr>
                        <w:t xml:space="preserve">    Surname LIKE '%on'</w:t>
                      </w:r>
                    </w:p>
                    <w:p w14:paraId="54B36881">
                      <w:pPr>
                        <w:rPr>
                          <w:sz w:val="18"/>
                          <w:szCs w:val="18"/>
                        </w:rPr>
                      </w:pPr>
                      <w:r>
                        <w:rPr>
                          <w:sz w:val="18"/>
                          <w:szCs w:val="18"/>
                        </w:rPr>
                        <w:t xml:space="preserve">ORDER BY </w:t>
                      </w:r>
                    </w:p>
                    <w:p w14:paraId="55BD07D8">
                      <w:r>
                        <w:rPr>
                          <w:sz w:val="18"/>
                          <w:szCs w:val="18"/>
                        </w:rPr>
                        <w:t xml:space="preserve">    Surname;</w:t>
                      </w:r>
                    </w:p>
                  </w:txbxContent>
                </v:textbox>
              </v:shape>
            </w:pict>
          </mc:Fallback>
        </mc:AlternateContent>
      </w:r>
      <w:r>
        <w:rPr>
          <w:lang w:eastAsia="en-IN"/>
        </w:rPr>
        <w:drawing>
          <wp:inline distT="0" distB="0" distL="114300" distR="114300">
            <wp:extent cx="2657475" cy="2183130"/>
            <wp:effectExtent l="0" t="0" r="9525" b="7620"/>
            <wp:docPr id="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9"/>
                    <pic:cNvPicPr>
                      <a:picLocks noChangeAspect="1"/>
                    </pic:cNvPicPr>
                  </pic:nvPicPr>
                  <pic:blipFill>
                    <a:blip r:embed="rId30"/>
                    <a:stretch>
                      <a:fillRect/>
                    </a:stretch>
                  </pic:blipFill>
                  <pic:spPr>
                    <a:xfrm>
                      <a:off x="0" y="0"/>
                      <a:ext cx="2657475" cy="2183130"/>
                    </a:xfrm>
                    <a:prstGeom prst="rect">
                      <a:avLst/>
                    </a:prstGeom>
                    <a:noFill/>
                    <a:ln>
                      <a:noFill/>
                    </a:ln>
                  </pic:spPr>
                </pic:pic>
              </a:graphicData>
            </a:graphic>
          </wp:inline>
        </w:drawing>
      </w:r>
    </w:p>
    <w:p w14:paraId="6ABEE9B7">
      <w:pPr>
        <w:widowControl w:val="0"/>
        <w:spacing w:before="200" w:line="240" w:lineRule="auto"/>
        <w:jc w:val="both"/>
      </w:pPr>
    </w:p>
    <w:p w14:paraId="2227D874">
      <w:pPr>
        <w:widowControl w:val="0"/>
        <w:spacing w:before="200" w:line="240" w:lineRule="auto"/>
        <w:jc w:val="both"/>
      </w:pPr>
    </w:p>
    <w:p w14:paraId="531A2781">
      <w:pPr>
        <w:rPr>
          <w:rFonts w:ascii="Times New Roman" w:hAnsi="Times New Roman" w:cs="Times New Roman"/>
          <w:b/>
          <w:sz w:val="36"/>
          <w:szCs w:val="36"/>
          <w:u w:val="single"/>
        </w:rPr>
      </w:pPr>
    </w:p>
    <w:p w14:paraId="70CFCF2D">
      <w:pPr>
        <w:rPr>
          <w:rFonts w:ascii="Times New Roman" w:hAnsi="Times New Roman" w:cs="Times New Roman"/>
          <w:b/>
          <w:sz w:val="36"/>
          <w:szCs w:val="36"/>
          <w:u w:val="single"/>
        </w:rPr>
      </w:pPr>
    </w:p>
    <w:p w14:paraId="730ED0F4">
      <w:pPr>
        <w:rPr>
          <w:rFonts w:ascii="Times New Roman" w:hAnsi="Times New Roman" w:cs="Times New Roman"/>
          <w:b/>
          <w:sz w:val="36"/>
          <w:szCs w:val="36"/>
          <w:u w:val="single"/>
        </w:rPr>
      </w:pPr>
      <w:r>
        <w:rPr>
          <w:rFonts w:ascii="Times New Roman" w:hAnsi="Times New Roman" w:cs="Times New Roman"/>
          <w:b/>
          <w:sz w:val="36"/>
          <w:szCs w:val="36"/>
          <w:u w:val="single"/>
        </w:rPr>
        <w:t>Subjective Question:</w:t>
      </w:r>
    </w:p>
    <w:p w14:paraId="03E9EBCD">
      <w:pPr>
        <w:widowControl w:val="0"/>
        <w:spacing w:after="200" w:line="240" w:lineRule="auto"/>
        <w:rPr>
          <w:rFonts w:cs="Times New Roman"/>
          <w:b/>
          <w:bCs/>
          <w:sz w:val="24"/>
          <w:szCs w:val="24"/>
        </w:rPr>
      </w:pPr>
      <w:r>
        <w:rPr>
          <w:rFonts w:cs="Times New Roman"/>
          <w:b/>
          <w:bCs/>
          <w:sz w:val="24"/>
          <w:szCs w:val="24"/>
          <w:lang w:val="en-US"/>
        </w:rPr>
        <w:t>1.</w:t>
      </w:r>
      <w:r>
        <w:rPr>
          <w:rFonts w:cs="Times New Roman"/>
          <w:b/>
          <w:bCs/>
          <w:sz w:val="24"/>
          <w:szCs w:val="24"/>
        </w:rPr>
        <w:t>Customer Behavior Analysis: What patterns can be observed in the spending habits of long-term customers compared to new customers, and what might these patterns suggest about customer loyalty?</w:t>
      </w:r>
    </w:p>
    <w:p w14:paraId="6F5A1573">
      <w:pPr>
        <w:widowControl w:val="0"/>
        <w:spacing w:after="200" w:line="240" w:lineRule="auto"/>
        <w:rPr>
          <w:rFonts w:cs="Times New Roman"/>
          <w:b/>
          <w:bCs/>
          <w:sz w:val="24"/>
          <w:szCs w:val="24"/>
        </w:rPr>
      </w:pPr>
      <w:r>
        <w:rPr>
          <w:rFonts w:cs="Times New Roman"/>
          <w:b/>
          <w:bCs/>
          <w:sz w:val="24"/>
          <w:szCs w:val="24"/>
          <w:lang w:eastAsia="en-IN"/>
        </w:rPr>
        <mc:AlternateContent>
          <mc:Choice Requires="wps">
            <w:drawing>
              <wp:anchor distT="0" distB="0" distL="114300" distR="114300" simplePos="0" relativeHeight="251708416" behindDoc="0" locked="0" layoutInCell="1" allowOverlap="1">
                <wp:simplePos x="0" y="0"/>
                <wp:positionH relativeFrom="margin">
                  <wp:align>center</wp:align>
                </wp:positionH>
                <wp:positionV relativeFrom="paragraph">
                  <wp:posOffset>1207770</wp:posOffset>
                </wp:positionV>
                <wp:extent cx="6934200" cy="39433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6934200" cy="3943350"/>
                        </a:xfrm>
                        <a:prstGeom prst="rect">
                          <a:avLst/>
                        </a:prstGeom>
                        <a:solidFill>
                          <a:schemeClr val="lt1"/>
                        </a:solidFill>
                        <a:ln w="6350">
                          <a:solidFill>
                            <a:prstClr val="black"/>
                          </a:solidFill>
                        </a:ln>
                      </wps:spPr>
                      <wps:txbx>
                        <w:txbxContent>
                          <w:p w14:paraId="5EDB630C">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Stable Spending Habits:</w:t>
                            </w:r>
                            <w:r>
                              <w:rPr>
                                <w:rFonts w:eastAsia="Times New Roman" w:cstheme="minorHAnsi"/>
                                <w:sz w:val="24"/>
                                <w:szCs w:val="24"/>
                                <w:lang w:eastAsia="en-IN"/>
                              </w:rPr>
                              <w:t xml:space="preserve"> Long-term customers generally show more predictable spending patterns compared to new customers. With established routines and preferences, their financial behaviour tends to be more stable over time.</w:t>
                            </w:r>
                          </w:p>
                          <w:p w14:paraId="49B4B4DE">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Fluctuating Expenditure:</w:t>
                            </w:r>
                            <w:r>
                              <w:rPr>
                                <w:rFonts w:eastAsia="Times New Roman" w:cstheme="minorHAnsi"/>
                                <w:sz w:val="24"/>
                                <w:szCs w:val="24"/>
                                <w:lang w:eastAsia="en-IN"/>
                              </w:rPr>
                              <w:t xml:space="preserve"> New customers often exhibit more fluctuating spending habits as they explore the various products and services the bank offers. Their financial behaviour may change as they adjust to their needs and preferences.</w:t>
                            </w:r>
                          </w:p>
                          <w:p w14:paraId="13821692">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Strengthened Relationships:</w:t>
                            </w:r>
                            <w:r>
                              <w:rPr>
                                <w:rFonts w:eastAsia="Times New Roman" w:cstheme="minorHAnsi"/>
                                <w:sz w:val="24"/>
                                <w:szCs w:val="24"/>
                                <w:lang w:eastAsia="en-IN"/>
                              </w:rPr>
                              <w:t xml:space="preserve"> Long-term customers typically develop stronger relationships with the bank, which fosters trust and loyalty. This enhanced trust can result in more confident and consistent financial decisions.</w:t>
                            </w:r>
                          </w:p>
                          <w:p w14:paraId="08986923">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Trial Spending:</w:t>
                            </w:r>
                            <w:r>
                              <w:rPr>
                                <w:rFonts w:eastAsia="Times New Roman" w:cstheme="minorHAnsi"/>
                                <w:sz w:val="24"/>
                                <w:szCs w:val="24"/>
                                <w:lang w:eastAsia="en-IN"/>
                              </w:rPr>
                              <w:t xml:space="preserve"> New customers are more likely to engage in trial spending as they test out different bank offerings. Their spending patterns often reflect an experimental phase as they determine what best fits their needs.</w:t>
                            </w:r>
                          </w:p>
                          <w:p w14:paraId="22F5C85E">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Retention Tactics:</w:t>
                            </w:r>
                            <w:r>
                              <w:rPr>
                                <w:rFonts w:eastAsia="Times New Roman" w:cstheme="minorHAnsi"/>
                                <w:sz w:val="24"/>
                                <w:szCs w:val="24"/>
                                <w:lang w:eastAsia="en-IN"/>
                              </w:rPr>
                              <w:t xml:space="preserve"> The steady spending patterns observed in long-term customers might be a result of successful retention tactics employed by the bank, such as personalized incentives, loyalty programs, or superior customer service. These efforts help solidify customer loyalty and encourage continued engagement.</w:t>
                            </w:r>
                          </w:p>
                          <w:p w14:paraId="39459DB4">
                            <w:pPr>
                              <w:rPr>
                                <w:rFonts w:cstheme="minorHAnsi"/>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95.1pt;height:310.5pt;width:546pt;mso-position-horizontal:center;mso-position-horizontal-relative:margin;z-index:251708416;mso-width-relative:page;mso-height-relative:page;" fillcolor="#FFFFFF [3201]" filled="t" stroked="t" coordsize="21600,21600" o:gfxdata="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8b9sHVAAAACQEAAA8AAAAAAAAAAQAgAAAA&#10;IgAAAGRycy9kb3ducmV2LnhtbFBLAQIUABQAAAAIAIdO4kAskBgWRwIAALcEAAAOAAAAAAAAAAEA&#10;IAAAACQBAABkcnMvZTJvRG9jLnhtbFBLBQYAAAAABgAGAFkBAADdBQAAAAA=&#10;">
                <v:fill on="t" focussize="0,0"/>
                <v:stroke weight="0.5pt" color="#000000" joinstyle="round"/>
                <v:imagedata o:title=""/>
                <o:lock v:ext="edit" aspectratio="f"/>
                <v:textbox>
                  <w:txbxContent>
                    <w:p w14:paraId="5EDB630C">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Stable Spending Habits:</w:t>
                      </w:r>
                      <w:r>
                        <w:rPr>
                          <w:rFonts w:eastAsia="Times New Roman" w:cstheme="minorHAnsi"/>
                          <w:sz w:val="24"/>
                          <w:szCs w:val="24"/>
                          <w:lang w:eastAsia="en-IN"/>
                        </w:rPr>
                        <w:t xml:space="preserve"> Long-term customers generally show more predictable spending patterns compared to new customers. With established routines and preferences, their financial behaviour tends to be more stable over time.</w:t>
                      </w:r>
                    </w:p>
                    <w:p w14:paraId="49B4B4DE">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Fluctuating Expenditure:</w:t>
                      </w:r>
                      <w:r>
                        <w:rPr>
                          <w:rFonts w:eastAsia="Times New Roman" w:cstheme="minorHAnsi"/>
                          <w:sz w:val="24"/>
                          <w:szCs w:val="24"/>
                          <w:lang w:eastAsia="en-IN"/>
                        </w:rPr>
                        <w:t xml:space="preserve"> New customers often exhibit more fluctuating spending habits as they explore the various products and services the bank offers. Their financial behaviour may change as they adjust to their needs and preferences.</w:t>
                      </w:r>
                    </w:p>
                    <w:p w14:paraId="13821692">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Strengthened Relationships:</w:t>
                      </w:r>
                      <w:r>
                        <w:rPr>
                          <w:rFonts w:eastAsia="Times New Roman" w:cstheme="minorHAnsi"/>
                          <w:sz w:val="24"/>
                          <w:szCs w:val="24"/>
                          <w:lang w:eastAsia="en-IN"/>
                        </w:rPr>
                        <w:t xml:space="preserve"> Long-term customers typically develop stronger relationships with the bank, which fosters trust and loyalty. This enhanced trust can result in more confident and consistent financial decisions.</w:t>
                      </w:r>
                    </w:p>
                    <w:p w14:paraId="08986923">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Trial Spending:</w:t>
                      </w:r>
                      <w:r>
                        <w:rPr>
                          <w:rFonts w:eastAsia="Times New Roman" w:cstheme="minorHAnsi"/>
                          <w:sz w:val="24"/>
                          <w:szCs w:val="24"/>
                          <w:lang w:eastAsia="en-IN"/>
                        </w:rPr>
                        <w:t xml:space="preserve"> New customers are more likely to engage in trial spending as they test out different bank offerings. Their spending patterns often reflect an experimental phase as they determine what best fits their needs.</w:t>
                      </w:r>
                    </w:p>
                    <w:p w14:paraId="22F5C85E">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Retention Tactics:</w:t>
                      </w:r>
                      <w:r>
                        <w:rPr>
                          <w:rFonts w:eastAsia="Times New Roman" w:cstheme="minorHAnsi"/>
                          <w:sz w:val="24"/>
                          <w:szCs w:val="24"/>
                          <w:lang w:eastAsia="en-IN"/>
                        </w:rPr>
                        <w:t xml:space="preserve"> The steady spending patterns observed in long-term customers might be a result of successful retention tactics employed by the bank, such as personalized incentives, loyalty programs, or superior customer service. These efforts help solidify customer loyalty and encourage continued engagement.</w:t>
                      </w:r>
                    </w:p>
                    <w:p w14:paraId="39459DB4">
                      <w:pPr>
                        <w:rPr>
                          <w:rFonts w:cstheme="minorHAnsi"/>
                        </w:rPr>
                      </w:pPr>
                    </w:p>
                  </w:txbxContent>
                </v:textbox>
              </v:shape>
            </w:pict>
          </mc:Fallback>
        </mc:AlternateContent>
      </w:r>
      <w:r>
        <w:rPr>
          <w:rFonts w:cs="Times New Roman"/>
          <w:b/>
          <w:bCs/>
          <w:sz w:val="24"/>
          <w:szCs w:val="24"/>
        </w:rPr>
        <w:drawing>
          <wp:inline distT="0" distB="0" distL="0" distR="0">
            <wp:extent cx="31337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3134186" cy="1190800"/>
                    </a:xfrm>
                    <a:prstGeom prst="rect">
                      <a:avLst/>
                    </a:prstGeom>
                  </pic:spPr>
                </pic:pic>
              </a:graphicData>
            </a:graphic>
          </wp:inline>
        </w:drawing>
      </w:r>
    </w:p>
    <w:p w14:paraId="4F155006">
      <w:pPr>
        <w:widowControl w:val="0"/>
        <w:spacing w:after="200" w:line="240" w:lineRule="auto"/>
        <w:jc w:val="center"/>
        <w:rPr>
          <w:rFonts w:cs="Times New Roman"/>
          <w:b/>
          <w:bCs/>
          <w:sz w:val="24"/>
          <w:szCs w:val="24"/>
        </w:rPr>
      </w:pPr>
    </w:p>
    <w:p w14:paraId="1C82ABD2">
      <w:pPr>
        <w:rPr>
          <w:rFonts w:ascii="Times New Roman" w:hAnsi="Times New Roman" w:cs="Times New Roman"/>
          <w:b/>
          <w:sz w:val="36"/>
          <w:szCs w:val="36"/>
        </w:rPr>
      </w:pPr>
    </w:p>
    <w:p w14:paraId="079B9A58">
      <w:pPr>
        <w:widowControl w:val="0"/>
        <w:spacing w:before="200" w:line="240" w:lineRule="auto"/>
        <w:jc w:val="both"/>
      </w:pPr>
    </w:p>
    <w:p w14:paraId="5CCF71B2">
      <w:pPr>
        <w:widowControl w:val="0"/>
        <w:spacing w:before="200" w:line="240" w:lineRule="auto"/>
        <w:jc w:val="both"/>
      </w:pPr>
    </w:p>
    <w:p w14:paraId="02650E8F">
      <w:pPr>
        <w:widowControl w:val="0"/>
        <w:spacing w:before="200" w:line="240" w:lineRule="auto"/>
        <w:jc w:val="both"/>
      </w:pPr>
    </w:p>
    <w:p w14:paraId="4B947C8D">
      <w:pPr>
        <w:widowControl w:val="0"/>
        <w:spacing w:before="200" w:line="240" w:lineRule="auto"/>
        <w:jc w:val="both"/>
      </w:pPr>
    </w:p>
    <w:p w14:paraId="48DC9946">
      <w:pPr>
        <w:widowControl w:val="0"/>
        <w:spacing w:before="200" w:line="240" w:lineRule="auto"/>
        <w:jc w:val="both"/>
      </w:pPr>
    </w:p>
    <w:p w14:paraId="77CAE6D9">
      <w:pPr>
        <w:widowControl w:val="0"/>
        <w:spacing w:before="200" w:line="240" w:lineRule="auto"/>
        <w:jc w:val="both"/>
      </w:pPr>
    </w:p>
    <w:p w14:paraId="12DDC8B0">
      <w:pPr>
        <w:widowControl w:val="0"/>
        <w:spacing w:before="200" w:line="240" w:lineRule="auto"/>
        <w:jc w:val="both"/>
      </w:pPr>
    </w:p>
    <w:p w14:paraId="1D80203C">
      <w:pPr>
        <w:widowControl w:val="0"/>
        <w:spacing w:before="100" w:beforeAutospacing="1" w:after="200" w:line="273" w:lineRule="auto"/>
        <w:rPr>
          <w:rFonts w:ascii="Times New Roman" w:hAnsi="Times New Roman" w:eastAsia="Arial" w:cs="Times New Roman"/>
          <w:b/>
          <w:bCs/>
          <w:sz w:val="24"/>
          <w:szCs w:val="24"/>
        </w:rPr>
      </w:pPr>
      <w:r>
        <w:rPr>
          <w:rFonts w:ascii="Times New Roman" w:hAnsi="Times New Roman" w:eastAsia="Arial" w:cs="Times New Roman"/>
          <w:b/>
          <w:bCs/>
          <w:sz w:val="24"/>
          <w:szCs w:val="24"/>
        </w:rPr>
        <w:t>2.Product Affinity Study: Which bank products or services are most commonly used together, and how might this influence cross-selling strategies?</w:t>
      </w:r>
    </w:p>
    <w:p w14:paraId="6EFEF487">
      <w:pPr>
        <w:widowControl w:val="0"/>
        <w:spacing w:before="100" w:beforeAutospacing="1" w:after="200" w:line="273" w:lineRule="auto"/>
        <w:rPr>
          <w:rFonts w:ascii="Times New Roman" w:hAnsi="Times New Roman" w:eastAsia="Arial" w:cs="Times New Roman"/>
          <w:b/>
          <w:bCs/>
          <w:sz w:val="24"/>
          <w:szCs w:val="24"/>
        </w:rPr>
      </w:pPr>
    </w:p>
    <w:p w14:paraId="7D046112">
      <w:pPr>
        <w:widowControl w:val="0"/>
        <w:spacing w:before="100" w:beforeAutospacing="1" w:after="200" w:line="273" w:lineRule="auto"/>
        <w:jc w:val="center"/>
        <w:rPr>
          <w:rFonts w:ascii="Times New Roman" w:hAnsi="Times New Roman" w:eastAsia="Arial" w:cs="Times New Roman"/>
          <w:b/>
          <w:bCs/>
          <w:sz w:val="26"/>
          <w:szCs w:val="26"/>
          <w:lang w:eastAsia="en-IN"/>
        </w:rPr>
      </w:pPr>
      <w:r>
        <w:rPr>
          <w:rFonts w:ascii="Times New Roman" w:hAnsi="Times New Roman" w:eastAsia="Arial" w:cs="Times New Roman"/>
          <w:b/>
          <w:bCs/>
          <w:sz w:val="26"/>
          <w:szCs w:val="26"/>
          <w:lang w:eastAsia="en-IN"/>
        </w:rPr>
        <w:drawing>
          <wp:inline distT="0" distB="0" distL="0" distR="0">
            <wp:extent cx="4648200" cy="194310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stretch>
                      <a:fillRect/>
                    </a:stretch>
                  </pic:blipFill>
                  <pic:spPr>
                    <a:xfrm>
                      <a:off x="0" y="0"/>
                      <a:ext cx="4648200" cy="1943100"/>
                    </a:xfrm>
                    <a:prstGeom prst="rect">
                      <a:avLst/>
                    </a:prstGeom>
                  </pic:spPr>
                </pic:pic>
              </a:graphicData>
            </a:graphic>
          </wp:inline>
        </w:drawing>
      </w:r>
    </w:p>
    <w:p w14:paraId="5DF805E2">
      <w:pPr>
        <w:widowControl w:val="0"/>
        <w:spacing w:before="100" w:beforeAutospacing="1" w:after="200" w:line="273" w:lineRule="auto"/>
        <w:rPr>
          <w:rFonts w:ascii="Times New Roman" w:hAnsi="Times New Roman" w:eastAsia="Arial" w:cs="Times New Roman"/>
          <w:b/>
          <w:bCs/>
          <w:sz w:val="26"/>
          <w:szCs w:val="26"/>
          <w:lang w:eastAsia="en-IN"/>
        </w:rPr>
      </w:pPr>
      <w:r>
        <w:rPr>
          <w:rFonts w:ascii="Times New Roman" w:hAnsi="Times New Roman" w:eastAsia="Arial" w:cs="Times New Roman"/>
          <w:b/>
          <w:bCs/>
          <w:sz w:val="26"/>
          <w:szCs w:val="26"/>
          <w:lang w:eastAsia="en-IN"/>
        </w:rPr>
        <mc:AlternateContent>
          <mc:Choice Requires="wps">
            <w:drawing>
              <wp:anchor distT="0" distB="0" distL="114300" distR="114300" simplePos="0" relativeHeight="251709440" behindDoc="0" locked="0" layoutInCell="1" allowOverlap="1">
                <wp:simplePos x="0" y="0"/>
                <wp:positionH relativeFrom="column">
                  <wp:posOffset>-657225</wp:posOffset>
                </wp:positionH>
                <wp:positionV relativeFrom="paragraph">
                  <wp:posOffset>113665</wp:posOffset>
                </wp:positionV>
                <wp:extent cx="7191375" cy="30194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7191375" cy="3019425"/>
                        </a:xfrm>
                        <a:prstGeom prst="rect">
                          <a:avLst/>
                        </a:prstGeom>
                        <a:solidFill>
                          <a:schemeClr val="lt1"/>
                        </a:solidFill>
                        <a:ln w="6350">
                          <a:solidFill>
                            <a:prstClr val="black"/>
                          </a:solidFill>
                        </a:ln>
                      </wps:spPr>
                      <wps:txbx>
                        <w:txbxContent>
                          <w:p w14:paraId="26DF2E7E">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Symbol" w:eastAsia="Times New Roman" w:cs="Times New Roman"/>
                                <w:sz w:val="24"/>
                                <w:szCs w:val="24"/>
                                <w:lang w:eastAsia="en-IN"/>
                              </w:rPr>
                              <w:t></w:t>
                            </w: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b/>
                                <w:bCs/>
                                <w:sz w:val="24"/>
                                <w:szCs w:val="24"/>
                                <w:lang w:eastAsia="en-IN"/>
                              </w:rPr>
                              <w:t>Correlation Analysis:</w:t>
                            </w:r>
                            <w:r>
                              <w:rPr>
                                <w:rFonts w:ascii="Times New Roman" w:hAnsi="Times New Roman" w:eastAsia="Times New Roman" w:cs="Times New Roman"/>
                                <w:sz w:val="24"/>
                                <w:szCs w:val="24"/>
                                <w:lang w:eastAsia="en-IN"/>
                              </w:rPr>
                              <w:t xml:space="preserve"> Perform a correlation analysis to identify relationships between various bank products or services. For instance, investigate whether customers with a checking account are more likely to also hold a savings account, or if those with a mortgage tend to also have a home insurance policy.</w:t>
                            </w:r>
                          </w:p>
                          <w:p w14:paraId="137B222E">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Symbol" w:eastAsia="Times New Roman" w:cs="Times New Roman"/>
                                <w:sz w:val="24"/>
                                <w:szCs w:val="24"/>
                                <w:lang w:eastAsia="en-IN"/>
                              </w:rPr>
                              <w:t></w:t>
                            </w: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b/>
                                <w:bCs/>
                                <w:sz w:val="24"/>
                                <w:szCs w:val="24"/>
                                <w:lang w:eastAsia="en-IN"/>
                              </w:rPr>
                              <w:t>Association Rule Mining:</w:t>
                            </w:r>
                            <w:r>
                              <w:rPr>
                                <w:rFonts w:ascii="Times New Roman" w:hAnsi="Times New Roman" w:eastAsia="Times New Roman" w:cs="Times New Roman"/>
                                <w:sz w:val="24"/>
                                <w:szCs w:val="24"/>
                                <w:lang w:eastAsia="en-IN"/>
                              </w:rPr>
                              <w:t xml:space="preserve"> Apply techniques like association rule mining to uncover frequent item sets and association rules among different bank products or services. This can reveal patterns, such as "customers with a credit card are X times more likely to have a personal loan."</w:t>
                            </w:r>
                          </w:p>
                          <w:p w14:paraId="0AB7DEF8">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Symbol" w:eastAsia="Times New Roman" w:cs="Times New Roman"/>
                                <w:sz w:val="24"/>
                                <w:szCs w:val="24"/>
                                <w:lang w:eastAsia="en-IN"/>
                              </w:rPr>
                              <w:t></w:t>
                            </w: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b/>
                                <w:bCs/>
                                <w:sz w:val="24"/>
                                <w:szCs w:val="24"/>
                                <w:lang w:eastAsia="en-IN"/>
                              </w:rPr>
                              <w:t>Customer Segmentation:</w:t>
                            </w:r>
                            <w:r>
                              <w:rPr>
                                <w:rFonts w:ascii="Times New Roman" w:hAnsi="Times New Roman" w:eastAsia="Times New Roman" w:cs="Times New Roman"/>
                                <w:sz w:val="24"/>
                                <w:szCs w:val="24"/>
                                <w:lang w:eastAsia="en-IN"/>
                              </w:rPr>
                              <w:t xml:space="preserve"> Segment customers based on their usage of different bank products or services. Create categories like "Basic Banking," "Investment Savvy," or "Loan Heavy," and then analyse the traits and behaviours of customers in each segment.</w:t>
                            </w:r>
                          </w:p>
                          <w:p w14:paraId="7A1A0F93">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Symbol" w:eastAsia="Times New Roman" w:cs="Times New Roman"/>
                                <w:sz w:val="24"/>
                                <w:szCs w:val="24"/>
                                <w:lang w:eastAsia="en-IN"/>
                              </w:rPr>
                              <w:t></w:t>
                            </w: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b/>
                                <w:bCs/>
                                <w:sz w:val="24"/>
                                <w:szCs w:val="24"/>
                                <w:lang w:eastAsia="en-IN"/>
                              </w:rPr>
                              <w:t>Tailored Cross-Selling:</w:t>
                            </w:r>
                            <w:r>
                              <w:rPr>
                                <w:rFonts w:ascii="Times New Roman" w:hAnsi="Times New Roman" w:eastAsia="Times New Roman" w:cs="Times New Roman"/>
                                <w:sz w:val="24"/>
                                <w:szCs w:val="24"/>
                                <w:lang w:eastAsia="en-IN"/>
                              </w:rPr>
                              <w:t xml:space="preserve"> Develop cross-selling strategies based on the common usage patterns of bank products or services. For example, if data shows that customers with a savings account often also have a retirement account, target these customers with promotions or incentives to open a retirement account.</w:t>
                            </w:r>
                          </w:p>
                          <w:p w14:paraId="395B7FF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75pt;margin-top:8.95pt;height:237.75pt;width:566.25pt;z-index:251709440;mso-width-relative:page;mso-height-relative:page;" fillcolor="#FFFFFF [3201]" filled="t" stroked="t" coordsize="21600,21600" o:gfxdata="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n+rgK2AAAAAwBAAAPAAAAAAAAAAEA&#10;IAAAACIAAABkcnMvZG93bnJldi54bWxQSwECFAAUAAAACACHTuJABKFNTEgCAAC3BAAADgAAAAAA&#10;AAABACAAAAAnAQAAZHJzL2Uyb0RvYy54bWxQSwUGAAAAAAYABgBZAQAA4QUAAAAA&#10;">
                <v:fill on="t" focussize="0,0"/>
                <v:stroke weight="0.5pt" color="#000000" joinstyle="round"/>
                <v:imagedata o:title=""/>
                <o:lock v:ext="edit" aspectratio="f"/>
                <v:textbox>
                  <w:txbxContent>
                    <w:p w14:paraId="26DF2E7E">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Symbol" w:eastAsia="Times New Roman" w:cs="Times New Roman"/>
                          <w:sz w:val="24"/>
                          <w:szCs w:val="24"/>
                          <w:lang w:eastAsia="en-IN"/>
                        </w:rPr>
                        <w:t></w:t>
                      </w: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b/>
                          <w:bCs/>
                          <w:sz w:val="24"/>
                          <w:szCs w:val="24"/>
                          <w:lang w:eastAsia="en-IN"/>
                        </w:rPr>
                        <w:t>Correlation Analysis:</w:t>
                      </w:r>
                      <w:r>
                        <w:rPr>
                          <w:rFonts w:ascii="Times New Roman" w:hAnsi="Times New Roman" w:eastAsia="Times New Roman" w:cs="Times New Roman"/>
                          <w:sz w:val="24"/>
                          <w:szCs w:val="24"/>
                          <w:lang w:eastAsia="en-IN"/>
                        </w:rPr>
                        <w:t xml:space="preserve"> Perform a correlation analysis to identify relationships between various bank products or services. For instance, investigate whether customers with a checking account are more likely to also hold a savings account, or if those with a mortgage tend to also have a home insurance policy.</w:t>
                      </w:r>
                    </w:p>
                    <w:p w14:paraId="137B222E">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Symbol" w:eastAsia="Times New Roman" w:cs="Times New Roman"/>
                          <w:sz w:val="24"/>
                          <w:szCs w:val="24"/>
                          <w:lang w:eastAsia="en-IN"/>
                        </w:rPr>
                        <w:t></w:t>
                      </w: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b/>
                          <w:bCs/>
                          <w:sz w:val="24"/>
                          <w:szCs w:val="24"/>
                          <w:lang w:eastAsia="en-IN"/>
                        </w:rPr>
                        <w:t>Association Rule Mining:</w:t>
                      </w:r>
                      <w:r>
                        <w:rPr>
                          <w:rFonts w:ascii="Times New Roman" w:hAnsi="Times New Roman" w:eastAsia="Times New Roman" w:cs="Times New Roman"/>
                          <w:sz w:val="24"/>
                          <w:szCs w:val="24"/>
                          <w:lang w:eastAsia="en-IN"/>
                        </w:rPr>
                        <w:t xml:space="preserve"> Apply techniques like association rule mining to uncover frequent item sets and association rules among different bank products or services. This can reveal patterns, such as "customers with a credit card are X times more likely to have a personal loan."</w:t>
                      </w:r>
                    </w:p>
                    <w:p w14:paraId="0AB7DEF8">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Symbol" w:eastAsia="Times New Roman" w:cs="Times New Roman"/>
                          <w:sz w:val="24"/>
                          <w:szCs w:val="24"/>
                          <w:lang w:eastAsia="en-IN"/>
                        </w:rPr>
                        <w:t></w:t>
                      </w: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b/>
                          <w:bCs/>
                          <w:sz w:val="24"/>
                          <w:szCs w:val="24"/>
                          <w:lang w:eastAsia="en-IN"/>
                        </w:rPr>
                        <w:t>Customer Segmentation:</w:t>
                      </w:r>
                      <w:r>
                        <w:rPr>
                          <w:rFonts w:ascii="Times New Roman" w:hAnsi="Times New Roman" w:eastAsia="Times New Roman" w:cs="Times New Roman"/>
                          <w:sz w:val="24"/>
                          <w:szCs w:val="24"/>
                          <w:lang w:eastAsia="en-IN"/>
                        </w:rPr>
                        <w:t xml:space="preserve"> Segment customers based on their usage of different bank products or services. Create categories like "Basic Banking," "Investment Savvy," or "Loan Heavy," and then analyse the traits and behaviours of customers in each segment.</w:t>
                      </w:r>
                    </w:p>
                    <w:p w14:paraId="7A1A0F93">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Symbol" w:eastAsia="Times New Roman" w:cs="Times New Roman"/>
                          <w:sz w:val="24"/>
                          <w:szCs w:val="24"/>
                          <w:lang w:eastAsia="en-IN"/>
                        </w:rPr>
                        <w:t></w:t>
                      </w: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b/>
                          <w:bCs/>
                          <w:sz w:val="24"/>
                          <w:szCs w:val="24"/>
                          <w:lang w:eastAsia="en-IN"/>
                        </w:rPr>
                        <w:t>Tailored Cross-Selling:</w:t>
                      </w:r>
                      <w:r>
                        <w:rPr>
                          <w:rFonts w:ascii="Times New Roman" w:hAnsi="Times New Roman" w:eastAsia="Times New Roman" w:cs="Times New Roman"/>
                          <w:sz w:val="24"/>
                          <w:szCs w:val="24"/>
                          <w:lang w:eastAsia="en-IN"/>
                        </w:rPr>
                        <w:t xml:space="preserve"> Develop cross-selling strategies based on the common usage patterns of bank products or services. For example, if data shows that customers with a savings account often also have a retirement account, target these customers with promotions or incentives to open a retirement account.</w:t>
                      </w:r>
                    </w:p>
                    <w:p w14:paraId="395B7FFB"/>
                  </w:txbxContent>
                </v:textbox>
              </v:shape>
            </w:pict>
          </mc:Fallback>
        </mc:AlternateContent>
      </w:r>
    </w:p>
    <w:p w14:paraId="2A6D731F">
      <w:pPr>
        <w:rPr>
          <w:rFonts w:ascii="Times New Roman" w:hAnsi="Times New Roman" w:eastAsia="Arial" w:cs="Times New Roman"/>
          <w:sz w:val="26"/>
          <w:szCs w:val="26"/>
          <w:lang w:eastAsia="en-IN"/>
        </w:rPr>
      </w:pPr>
    </w:p>
    <w:p w14:paraId="7092360B">
      <w:pPr>
        <w:rPr>
          <w:rFonts w:ascii="Times New Roman" w:hAnsi="Times New Roman" w:eastAsia="Arial" w:cs="Times New Roman"/>
          <w:sz w:val="26"/>
          <w:szCs w:val="26"/>
          <w:lang w:eastAsia="en-IN"/>
        </w:rPr>
      </w:pPr>
    </w:p>
    <w:p w14:paraId="31F45363">
      <w:pPr>
        <w:rPr>
          <w:rFonts w:ascii="Times New Roman" w:hAnsi="Times New Roman" w:eastAsia="Arial" w:cs="Times New Roman"/>
          <w:sz w:val="26"/>
          <w:szCs w:val="26"/>
          <w:lang w:eastAsia="en-IN"/>
        </w:rPr>
      </w:pPr>
    </w:p>
    <w:p w14:paraId="0BB5184F">
      <w:pPr>
        <w:rPr>
          <w:rFonts w:ascii="Times New Roman" w:hAnsi="Times New Roman" w:eastAsia="Arial" w:cs="Times New Roman"/>
          <w:sz w:val="26"/>
          <w:szCs w:val="26"/>
          <w:lang w:eastAsia="en-IN"/>
        </w:rPr>
      </w:pPr>
    </w:p>
    <w:p w14:paraId="61122AC1">
      <w:pPr>
        <w:rPr>
          <w:rFonts w:ascii="Times New Roman" w:hAnsi="Times New Roman" w:eastAsia="Arial" w:cs="Times New Roman"/>
          <w:sz w:val="26"/>
          <w:szCs w:val="26"/>
          <w:lang w:eastAsia="en-IN"/>
        </w:rPr>
      </w:pPr>
    </w:p>
    <w:p w14:paraId="0640681A">
      <w:pPr>
        <w:rPr>
          <w:rFonts w:ascii="Times New Roman" w:hAnsi="Times New Roman" w:eastAsia="Arial" w:cs="Times New Roman"/>
          <w:sz w:val="26"/>
          <w:szCs w:val="26"/>
          <w:lang w:eastAsia="en-IN"/>
        </w:rPr>
      </w:pPr>
    </w:p>
    <w:p w14:paraId="24F38AB6">
      <w:pPr>
        <w:rPr>
          <w:rFonts w:ascii="Times New Roman" w:hAnsi="Times New Roman" w:eastAsia="Arial" w:cs="Times New Roman"/>
          <w:sz w:val="26"/>
          <w:szCs w:val="26"/>
          <w:lang w:eastAsia="en-IN"/>
        </w:rPr>
      </w:pPr>
    </w:p>
    <w:p w14:paraId="2B4BA8AB">
      <w:pPr>
        <w:rPr>
          <w:rFonts w:ascii="Times New Roman" w:hAnsi="Times New Roman" w:eastAsia="Arial" w:cs="Times New Roman"/>
          <w:sz w:val="26"/>
          <w:szCs w:val="26"/>
          <w:lang w:eastAsia="en-IN"/>
        </w:rPr>
      </w:pPr>
    </w:p>
    <w:p w14:paraId="00C06897">
      <w:pPr>
        <w:rPr>
          <w:rFonts w:ascii="Times New Roman" w:hAnsi="Times New Roman" w:eastAsia="Arial" w:cs="Times New Roman"/>
          <w:sz w:val="26"/>
          <w:szCs w:val="26"/>
          <w:lang w:eastAsia="en-IN"/>
        </w:rPr>
      </w:pPr>
    </w:p>
    <w:p w14:paraId="7741FC59">
      <w:pPr>
        <w:tabs>
          <w:tab w:val="left" w:pos="3390"/>
        </w:tabs>
        <w:rPr>
          <w:rFonts w:ascii="Times New Roman" w:hAnsi="Times New Roman" w:eastAsia="Arial" w:cs="Times New Roman"/>
          <w:sz w:val="26"/>
          <w:szCs w:val="26"/>
          <w:lang w:eastAsia="en-IN"/>
        </w:rPr>
      </w:pPr>
    </w:p>
    <w:p w14:paraId="6C6EF277">
      <w:pPr>
        <w:widowControl w:val="0"/>
        <w:spacing w:before="100" w:beforeAutospacing="1" w:after="200" w:line="273" w:lineRule="auto"/>
        <w:rPr>
          <w:rFonts w:eastAsia="Arial" w:cstheme="minorHAnsi"/>
          <w:b/>
          <w:bCs/>
          <w:sz w:val="24"/>
          <w:szCs w:val="24"/>
        </w:rPr>
      </w:pPr>
      <w:r>
        <w:rPr>
          <w:rFonts w:eastAsia="Arial" w:cstheme="minorHAnsi"/>
          <w:b/>
          <w:bCs/>
          <w:sz w:val="24"/>
          <w:szCs w:val="24"/>
        </w:rPr>
        <w:t>3.Geographic Market Trends: How do economic indicators in different geographic regions correlate with the number of active accounts and customer churn rates?</w:t>
      </w:r>
    </w:p>
    <w:p w14:paraId="4F1DD22F">
      <w:pPr>
        <w:widowControl w:val="0"/>
        <w:spacing w:before="100" w:beforeAutospacing="1" w:after="200" w:line="273" w:lineRule="auto"/>
        <w:jc w:val="center"/>
        <w:rPr>
          <w:rFonts w:eastAsia="Arial" w:cstheme="minorHAnsi"/>
          <w:b/>
          <w:bCs/>
          <w:sz w:val="26"/>
          <w:szCs w:val="26"/>
        </w:rPr>
      </w:pPr>
      <w:r>
        <w:rPr>
          <w:rFonts w:eastAsia="Arial" w:cstheme="minorHAnsi"/>
          <w:b/>
          <w:bCs/>
          <w:sz w:val="26"/>
          <w:szCs w:val="26"/>
        </w:rPr>
        <w:drawing>
          <wp:inline distT="0" distB="0" distL="0" distR="0">
            <wp:extent cx="4133850" cy="1619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3"/>
                    <a:stretch>
                      <a:fillRect/>
                    </a:stretch>
                  </pic:blipFill>
                  <pic:spPr>
                    <a:xfrm>
                      <a:off x="0" y="0"/>
                      <a:ext cx="4134442" cy="1619482"/>
                    </a:xfrm>
                    <a:prstGeom prst="rect">
                      <a:avLst/>
                    </a:prstGeom>
                  </pic:spPr>
                </pic:pic>
              </a:graphicData>
            </a:graphic>
          </wp:inline>
        </w:drawing>
      </w:r>
    </w:p>
    <w:p w14:paraId="3910F597">
      <w:pPr>
        <w:widowControl w:val="0"/>
        <w:spacing w:before="100" w:beforeAutospacing="1" w:after="200" w:line="273" w:lineRule="auto"/>
        <w:jc w:val="center"/>
        <w:rPr>
          <w:rFonts w:eastAsia="Arial" w:cstheme="minorHAnsi"/>
          <w:b/>
          <w:bCs/>
          <w:sz w:val="26"/>
          <w:szCs w:val="26"/>
        </w:rPr>
      </w:pPr>
      <w:r>
        <w:rPr>
          <w:rFonts w:eastAsia="Arial" w:cstheme="minorHAnsi"/>
          <w:b/>
          <w:bCs/>
          <w:sz w:val="26"/>
          <w:szCs w:val="26"/>
          <w:lang w:eastAsia="en-IN"/>
        </w:rPr>
        <mc:AlternateContent>
          <mc:Choice Requires="wps">
            <w:drawing>
              <wp:anchor distT="0" distB="0" distL="114300" distR="114300" simplePos="0" relativeHeight="251710464" behindDoc="0" locked="0" layoutInCell="1" allowOverlap="1">
                <wp:simplePos x="0" y="0"/>
                <wp:positionH relativeFrom="column">
                  <wp:posOffset>-714375</wp:posOffset>
                </wp:positionH>
                <wp:positionV relativeFrom="paragraph">
                  <wp:posOffset>-656590</wp:posOffset>
                </wp:positionV>
                <wp:extent cx="7077075" cy="173355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7077075" cy="1733550"/>
                        </a:xfrm>
                        <a:prstGeom prst="rect">
                          <a:avLst/>
                        </a:prstGeom>
                        <a:solidFill>
                          <a:schemeClr val="lt1"/>
                        </a:solidFill>
                        <a:ln w="6350">
                          <a:solidFill>
                            <a:prstClr val="black"/>
                          </a:solidFill>
                        </a:ln>
                      </wps:spPr>
                      <wps:txbx>
                        <w:txbxContent>
                          <w:p w14:paraId="50A017C8">
                            <w:pPr>
                              <w:numPr>
                                <w:ilvl w:val="0"/>
                                <w:numId w:val="12"/>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Germany Leads in Churn and Average Balance:</w:t>
                            </w:r>
                            <w:r>
                              <w:rPr>
                                <w:rFonts w:ascii="Times New Roman" w:hAnsi="Times New Roman" w:eastAsia="Times New Roman" w:cs="Times New Roman"/>
                                <w:sz w:val="24"/>
                                <w:szCs w:val="24"/>
                                <w:lang w:eastAsia="en-IN"/>
                              </w:rPr>
                              <w:t xml:space="preserve"> Germany stands out with the highest number of churned customers and the largest average balance among the three countries, securing its top ranking.</w:t>
                            </w:r>
                          </w:p>
                          <w:p w14:paraId="24E7CA1D">
                            <w:pPr>
                              <w:numPr>
                                <w:ilvl w:val="0"/>
                                <w:numId w:val="12"/>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France Shows High Churn, Lower Balance:</w:t>
                            </w:r>
                            <w:r>
                              <w:rPr>
                                <w:rFonts w:ascii="Times New Roman" w:hAnsi="Times New Roman" w:eastAsia="Times New Roman" w:cs="Times New Roman"/>
                                <w:sz w:val="24"/>
                                <w:szCs w:val="24"/>
                                <w:lang w:eastAsia="en-IN"/>
                              </w:rPr>
                              <w:t xml:space="preserve"> France exhibits a notable number of churned customers but maintains a lower average balance compared to Germany.</w:t>
                            </w:r>
                          </w:p>
                          <w:p w14:paraId="600DC0BF">
                            <w:pPr>
                              <w:numPr>
                                <w:ilvl w:val="0"/>
                                <w:numId w:val="12"/>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Spain: Low Churn, Moderate Balance:</w:t>
                            </w:r>
                            <w:r>
                              <w:rPr>
                                <w:rFonts w:ascii="Times New Roman" w:hAnsi="Times New Roman" w:eastAsia="Times New Roman" w:cs="Times New Roman"/>
                                <w:sz w:val="24"/>
                                <w:szCs w:val="24"/>
                                <w:lang w:eastAsia="en-IN"/>
                              </w:rPr>
                              <w:t xml:space="preserve"> Spain records the lowest number of churned customers among the three countries and maintains a moderate average balance, positioning it third in the ranking.</w:t>
                            </w:r>
                          </w:p>
                          <w:p w14:paraId="233EE53F">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These observations provide valuable insights for the bank to pinpoint regions with varying churn rates and average balances, aiding in targeted resource allocation and retention strategies.</w:t>
                            </w:r>
                          </w:p>
                          <w:p w14:paraId="67C7E3C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25pt;margin-top:-51.7pt;height:136.5pt;width:557.25pt;z-index:251710464;mso-width-relative:page;mso-height-relative:page;" fillcolor="#FFFFFF [3201]" filled="t" stroked="t" coordsize="21600,21600" o:gfxdata="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pHAP22AAAAA4BAAAPAAAAAAAAAAEA&#10;IAAAACIAAABkcnMvZG93bnJldi54bWxQSwECFAAUAAAACACHTuJAAJOjHEgCAAC5BAAADgAAAAAA&#10;AAABACAAAAAnAQAAZHJzL2Uyb0RvYy54bWxQSwUGAAAAAAYABgBZAQAA4QUAAAAA&#10;">
                <v:fill on="t" focussize="0,0"/>
                <v:stroke weight="0.5pt" color="#000000" joinstyle="round"/>
                <v:imagedata o:title=""/>
                <o:lock v:ext="edit" aspectratio="f"/>
                <v:textbox>
                  <w:txbxContent>
                    <w:p w14:paraId="50A017C8">
                      <w:pPr>
                        <w:numPr>
                          <w:ilvl w:val="0"/>
                          <w:numId w:val="12"/>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Germany Leads in Churn and Average Balance:</w:t>
                      </w:r>
                      <w:r>
                        <w:rPr>
                          <w:rFonts w:ascii="Times New Roman" w:hAnsi="Times New Roman" w:eastAsia="Times New Roman" w:cs="Times New Roman"/>
                          <w:sz w:val="24"/>
                          <w:szCs w:val="24"/>
                          <w:lang w:eastAsia="en-IN"/>
                        </w:rPr>
                        <w:t xml:space="preserve"> Germany stands out with the highest number of churned customers and the largest average balance among the three countries, securing its top ranking.</w:t>
                      </w:r>
                    </w:p>
                    <w:p w14:paraId="24E7CA1D">
                      <w:pPr>
                        <w:numPr>
                          <w:ilvl w:val="0"/>
                          <w:numId w:val="12"/>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France Shows High Churn, Lower Balance:</w:t>
                      </w:r>
                      <w:r>
                        <w:rPr>
                          <w:rFonts w:ascii="Times New Roman" w:hAnsi="Times New Roman" w:eastAsia="Times New Roman" w:cs="Times New Roman"/>
                          <w:sz w:val="24"/>
                          <w:szCs w:val="24"/>
                          <w:lang w:eastAsia="en-IN"/>
                        </w:rPr>
                        <w:t xml:space="preserve"> France exhibits a notable number of churned customers but maintains a lower average balance compared to Germany.</w:t>
                      </w:r>
                    </w:p>
                    <w:p w14:paraId="600DC0BF">
                      <w:pPr>
                        <w:numPr>
                          <w:ilvl w:val="0"/>
                          <w:numId w:val="12"/>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Spain: Low Churn, Moderate Balance:</w:t>
                      </w:r>
                      <w:r>
                        <w:rPr>
                          <w:rFonts w:ascii="Times New Roman" w:hAnsi="Times New Roman" w:eastAsia="Times New Roman" w:cs="Times New Roman"/>
                          <w:sz w:val="24"/>
                          <w:szCs w:val="24"/>
                          <w:lang w:eastAsia="en-IN"/>
                        </w:rPr>
                        <w:t xml:space="preserve"> Spain records the lowest number of churned customers among the three countries and maintains a moderate average balance, positioning it third in the ranking.</w:t>
                      </w:r>
                    </w:p>
                    <w:p w14:paraId="233EE53F">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These observations provide valuable insights for the bank to pinpoint regions with varying churn rates and average balances, aiding in targeted resource allocation and retention strategies.</w:t>
                      </w:r>
                    </w:p>
                    <w:p w14:paraId="67C7E3C0"/>
                  </w:txbxContent>
                </v:textbox>
              </v:shape>
            </w:pict>
          </mc:Fallback>
        </mc:AlternateContent>
      </w:r>
    </w:p>
    <w:p w14:paraId="516FE4A3">
      <w:pPr>
        <w:widowControl w:val="0"/>
        <w:spacing w:before="100" w:beforeAutospacing="1" w:after="200" w:line="273" w:lineRule="auto"/>
        <w:rPr>
          <w:rFonts w:eastAsia="Arial" w:cstheme="minorHAnsi"/>
          <w:b/>
          <w:bCs/>
          <w:sz w:val="26"/>
          <w:szCs w:val="26"/>
        </w:rPr>
      </w:pPr>
    </w:p>
    <w:p w14:paraId="3783FF41">
      <w:pPr>
        <w:widowControl w:val="0"/>
        <w:spacing w:before="100" w:beforeAutospacing="1" w:after="200" w:line="273" w:lineRule="auto"/>
        <w:rPr>
          <w:rFonts w:ascii="Times New Roman" w:hAnsi="Times New Roman" w:eastAsia="Arial" w:cs="Times New Roman"/>
          <w:sz w:val="26"/>
          <w:szCs w:val="26"/>
          <w:lang w:eastAsia="en-IN"/>
        </w:rPr>
      </w:pPr>
    </w:p>
    <w:p w14:paraId="7AF5D9B2">
      <w:pPr>
        <w:widowControl w:val="0"/>
        <w:spacing w:before="100" w:beforeAutospacing="1" w:after="200" w:line="273" w:lineRule="auto"/>
        <w:rPr>
          <w:rFonts w:eastAsia="Arial" w:cstheme="minorHAnsi"/>
          <w:b/>
          <w:bCs/>
          <w:sz w:val="24"/>
          <w:szCs w:val="24"/>
        </w:rPr>
      </w:pPr>
      <w:r>
        <w:rPr>
          <w:rFonts w:eastAsia="Arial" w:cstheme="minorHAnsi"/>
          <w:b/>
          <w:bCs/>
          <w:sz w:val="24"/>
          <w:szCs w:val="24"/>
        </w:rPr>
        <w:t>4.Risk Management Assessment: Based on customer profiles, which demographic segments appear to pose the highest financial risk to the bank, and why?</w:t>
      </w:r>
    </w:p>
    <w:p w14:paraId="05EEAAC9">
      <w:pPr>
        <w:widowControl w:val="0"/>
        <w:spacing w:before="100" w:beforeAutospacing="1" w:after="200" w:line="273" w:lineRule="auto"/>
        <w:jc w:val="right"/>
        <w:rPr>
          <w:rFonts w:eastAsia="Arial" w:cstheme="minorHAnsi"/>
          <w:b/>
          <w:bCs/>
          <w:sz w:val="26"/>
          <w:szCs w:val="26"/>
          <w:lang w:eastAsia="en-IN"/>
        </w:rPr>
      </w:pPr>
      <w:r>
        <w:rPr>
          <w:rFonts w:eastAsia="Arial" w:cstheme="minorHAnsi"/>
          <w:b/>
          <w:bCs/>
          <w:sz w:val="26"/>
          <w:szCs w:val="26"/>
          <w:lang w:eastAsia="en-IN"/>
        </w:rPr>
        <mc:AlternateContent>
          <mc:Choice Requires="wps">
            <w:drawing>
              <wp:anchor distT="0" distB="0" distL="114300" distR="114300" simplePos="0" relativeHeight="251711488" behindDoc="0" locked="0" layoutInCell="1" allowOverlap="1">
                <wp:simplePos x="0" y="0"/>
                <wp:positionH relativeFrom="column">
                  <wp:posOffset>-28575</wp:posOffset>
                </wp:positionH>
                <wp:positionV relativeFrom="paragraph">
                  <wp:posOffset>99060</wp:posOffset>
                </wp:positionV>
                <wp:extent cx="3228975" cy="13716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3228975" cy="1371600"/>
                        </a:xfrm>
                        <a:prstGeom prst="rect">
                          <a:avLst/>
                        </a:prstGeom>
                        <a:solidFill>
                          <a:schemeClr val="lt1"/>
                        </a:solidFill>
                        <a:ln w="6350">
                          <a:solidFill>
                            <a:prstClr val="black"/>
                          </a:solidFill>
                        </a:ln>
                      </wps:spPr>
                      <wps:txbx>
                        <w:txbxContent>
                          <w:p w14:paraId="7FD37E01">
                            <w:r>
                              <w:t xml:space="preserve">SELECT </w:t>
                            </w:r>
                          </w:p>
                          <w:p w14:paraId="6E0E0F44">
                            <w:r>
                              <w:t>Churn, ROUND(AVG(CreditScore)) AS AverageCreditScore</w:t>
                            </w:r>
                          </w:p>
                          <w:p w14:paraId="1969D503">
                            <w:r>
                              <w:t>FROM  bank_data</w:t>
                            </w:r>
                          </w:p>
                          <w:p w14:paraId="4B6EB843">
                            <w:r>
                              <w:t>GROUP BY  Churn;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7.8pt;height:108pt;width:254.25pt;z-index:251711488;mso-width-relative:page;mso-height-relative:page;" fillcolor="#FFFFFF [3201]" filled="t" stroked="t" coordsize="21600,21600" o:gfxdata="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rQohSNYAAAAJAQAADwAAAAAAAAAB&#10;ACAAAAAiAAAAZHJzL2Rvd25yZXYueG1sUEsBAhQAFAAAAAgAh07iQCwetXxLAgAAuQQAAA4AAAAA&#10;AAAAAQAgAAAAJQEAAGRycy9lMm9Eb2MueG1sUEsFBgAAAAAGAAYAWQEAAOIFAAAAAA==&#10;">
                <v:fill on="t" focussize="0,0"/>
                <v:stroke weight="0.5pt" color="#000000" joinstyle="round"/>
                <v:imagedata o:title=""/>
                <o:lock v:ext="edit" aspectratio="f"/>
                <v:textbox>
                  <w:txbxContent>
                    <w:p w14:paraId="7FD37E01">
                      <w:r>
                        <w:t xml:space="preserve">SELECT </w:t>
                      </w:r>
                    </w:p>
                    <w:p w14:paraId="6E0E0F44">
                      <w:r>
                        <w:t>Churn, ROUND(AVG(CreditScore)) AS AverageCreditScore</w:t>
                      </w:r>
                    </w:p>
                    <w:p w14:paraId="1969D503">
                      <w:r>
                        <w:t>FROM  bank_data</w:t>
                      </w:r>
                    </w:p>
                    <w:p w14:paraId="4B6EB843">
                      <w:r>
                        <w:t>GROUP BY  Churn;</w:t>
                      </w:r>
                    </w:p>
                  </w:txbxContent>
                </v:textbox>
              </v:shape>
            </w:pict>
          </mc:Fallback>
        </mc:AlternateContent>
      </w:r>
      <w:r>
        <w:rPr>
          <w:rFonts w:eastAsia="Arial" w:cstheme="minorHAnsi"/>
          <w:b/>
          <w:bCs/>
          <w:sz w:val="26"/>
          <w:szCs w:val="26"/>
          <w:lang w:eastAsia="en-IN"/>
        </w:rPr>
        <w:drawing>
          <wp:inline distT="0" distB="0" distL="0" distR="0">
            <wp:extent cx="2095500" cy="57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4"/>
                    <a:stretch>
                      <a:fillRect/>
                    </a:stretch>
                  </pic:blipFill>
                  <pic:spPr>
                    <a:xfrm>
                      <a:off x="0" y="0"/>
                      <a:ext cx="2095881" cy="571604"/>
                    </a:xfrm>
                    <a:prstGeom prst="rect">
                      <a:avLst/>
                    </a:prstGeom>
                  </pic:spPr>
                </pic:pic>
              </a:graphicData>
            </a:graphic>
          </wp:inline>
        </w:drawing>
      </w:r>
    </w:p>
    <w:p w14:paraId="2E776CF5">
      <w:pPr>
        <w:rPr>
          <w:rFonts w:ascii="Times New Roman" w:hAnsi="Times New Roman" w:eastAsia="Arial" w:cs="Times New Roman"/>
          <w:sz w:val="26"/>
          <w:szCs w:val="26"/>
          <w:lang w:eastAsia="en-IN"/>
        </w:rPr>
      </w:pPr>
    </w:p>
    <w:p w14:paraId="1BE89C7E">
      <w:pPr>
        <w:rPr>
          <w:rFonts w:ascii="Times New Roman" w:hAnsi="Times New Roman" w:eastAsia="Arial" w:cs="Times New Roman"/>
          <w:sz w:val="26"/>
          <w:szCs w:val="26"/>
          <w:lang w:eastAsia="en-IN"/>
        </w:rPr>
      </w:pPr>
    </w:p>
    <w:p w14:paraId="0F7C8011">
      <w:pPr>
        <w:rPr>
          <w:rFonts w:ascii="Times New Roman" w:hAnsi="Times New Roman" w:eastAsia="Arial" w:cs="Times New Roman"/>
          <w:sz w:val="26"/>
          <w:szCs w:val="26"/>
          <w:lang w:eastAsia="en-IN"/>
        </w:rPr>
      </w:pPr>
      <w:r>
        <w:rPr>
          <w:rFonts w:ascii="Times New Roman" w:hAnsi="Times New Roman" w:eastAsia="Arial" w:cs="Times New Roman"/>
          <w:sz w:val="26"/>
          <w:szCs w:val="26"/>
          <w:lang w:eastAsia="en-IN"/>
        </w:rPr>
        <mc:AlternateContent>
          <mc:Choice Requires="wps">
            <w:drawing>
              <wp:anchor distT="0" distB="0" distL="114300" distR="114300" simplePos="0" relativeHeight="251712512" behindDoc="0" locked="0" layoutInCell="1" allowOverlap="1">
                <wp:simplePos x="0" y="0"/>
                <wp:positionH relativeFrom="margin">
                  <wp:align>left</wp:align>
                </wp:positionH>
                <wp:positionV relativeFrom="paragraph">
                  <wp:posOffset>99695</wp:posOffset>
                </wp:positionV>
                <wp:extent cx="6534150" cy="169545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6534150" cy="1695450"/>
                        </a:xfrm>
                        <a:prstGeom prst="rect">
                          <a:avLst/>
                        </a:prstGeom>
                        <a:solidFill>
                          <a:schemeClr val="lt1"/>
                        </a:solidFill>
                        <a:ln w="6350">
                          <a:solidFill>
                            <a:prstClr val="black"/>
                          </a:solidFill>
                        </a:ln>
                      </wps:spPr>
                      <wps:txbx>
                        <w:txbxContent>
                          <w:p w14:paraId="0DEFC1BE">
                            <w:pPr>
                              <w:numPr>
                                <w:ilvl w:val="0"/>
                                <w:numId w:val="13"/>
                              </w:num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Churned Customers (Churn = 1): On average, these customers have a credit score of approximately 645.</w:t>
                            </w:r>
                          </w:p>
                          <w:p w14:paraId="5EE6BE30">
                            <w:pPr>
                              <w:numPr>
                                <w:ilvl w:val="0"/>
                                <w:numId w:val="13"/>
                              </w:num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Non-Churned Customers (Churn = 0): Conversely, customers who do not churn have a slightly higher average credit score, around 652.</w:t>
                            </w:r>
                          </w:p>
                          <w:p w14:paraId="37D067F7">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These findings suggest that non-churned customers tend to exhibit marginally higher credit scores compared to those who churn. This insight could inform the bank's retention strategies, highlighting a potential relationship between credit scores and customer churn behaviour.</w:t>
                            </w:r>
                          </w:p>
                          <w:p w14:paraId="71CD8BB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7.85pt;height:133.5pt;width:514.5pt;mso-position-horizontal:left;mso-position-horizontal-relative:margin;z-index:251712512;mso-width-relative:page;mso-height-relative:page;" fillcolor="#FFFFFF [3201]" filled="t" stroked="t" coordsize="21600,21600" o:gfxdata="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oKcEB1QAAAAgBAAAPAAAAAAAAAAEAIAAAACIA&#10;AABkcnMvZG93bnJldi54bWxQSwECFAAUAAAACACHTuJATQLT6EUCAAC5BAAADgAAAAAAAAABACAA&#10;AAAkAQAAZHJzL2Uyb0RvYy54bWxQSwUGAAAAAAYABgBZAQAA2wUAAAAA&#10;">
                <v:fill on="t" focussize="0,0"/>
                <v:stroke weight="0.5pt" color="#000000" joinstyle="round"/>
                <v:imagedata o:title=""/>
                <o:lock v:ext="edit" aspectratio="f"/>
                <v:textbox>
                  <w:txbxContent>
                    <w:p w14:paraId="0DEFC1BE">
                      <w:pPr>
                        <w:numPr>
                          <w:ilvl w:val="0"/>
                          <w:numId w:val="13"/>
                        </w:num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Churned Customers (Churn = 1): On average, these customers have a credit score of approximately 645.</w:t>
                      </w:r>
                    </w:p>
                    <w:p w14:paraId="5EE6BE30">
                      <w:pPr>
                        <w:numPr>
                          <w:ilvl w:val="0"/>
                          <w:numId w:val="13"/>
                        </w:num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Non-Churned Customers (Churn = 0): Conversely, customers who do not churn have a slightly higher average credit score, around 652.</w:t>
                      </w:r>
                    </w:p>
                    <w:p w14:paraId="37D067F7">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These findings suggest that non-churned customers tend to exhibit marginally higher credit scores compared to those who churn. This insight could inform the bank's retention strategies, highlighting a potential relationship between credit scores and customer churn behaviour.</w:t>
                      </w:r>
                    </w:p>
                    <w:p w14:paraId="71CD8BB8"/>
                  </w:txbxContent>
                </v:textbox>
              </v:shape>
            </w:pict>
          </mc:Fallback>
        </mc:AlternateContent>
      </w:r>
    </w:p>
    <w:p w14:paraId="5A3959C4">
      <w:pPr>
        <w:rPr>
          <w:rFonts w:ascii="Times New Roman" w:hAnsi="Times New Roman" w:eastAsia="Arial" w:cs="Times New Roman"/>
          <w:sz w:val="26"/>
          <w:szCs w:val="26"/>
          <w:lang w:eastAsia="en-IN"/>
        </w:rPr>
      </w:pPr>
    </w:p>
    <w:p w14:paraId="141C4B4D">
      <w:pPr>
        <w:rPr>
          <w:rFonts w:ascii="Times New Roman" w:hAnsi="Times New Roman" w:eastAsia="Arial" w:cs="Times New Roman"/>
          <w:sz w:val="26"/>
          <w:szCs w:val="26"/>
          <w:lang w:eastAsia="en-IN"/>
        </w:rPr>
      </w:pPr>
    </w:p>
    <w:p w14:paraId="557C4A49">
      <w:pPr>
        <w:rPr>
          <w:rFonts w:ascii="Times New Roman" w:hAnsi="Times New Roman" w:eastAsia="Arial" w:cs="Times New Roman"/>
          <w:sz w:val="26"/>
          <w:szCs w:val="26"/>
          <w:lang w:eastAsia="en-IN"/>
        </w:rPr>
      </w:pPr>
    </w:p>
    <w:p w14:paraId="4209C923">
      <w:pPr>
        <w:rPr>
          <w:rFonts w:ascii="Times New Roman" w:hAnsi="Times New Roman" w:eastAsia="Arial" w:cs="Times New Roman"/>
          <w:sz w:val="26"/>
          <w:szCs w:val="26"/>
          <w:lang w:eastAsia="en-IN"/>
        </w:rPr>
      </w:pPr>
    </w:p>
    <w:p w14:paraId="01EF7F3B">
      <w:pPr>
        <w:rPr>
          <w:rFonts w:ascii="Times New Roman" w:hAnsi="Times New Roman" w:eastAsia="Arial" w:cs="Times New Roman"/>
          <w:sz w:val="26"/>
          <w:szCs w:val="26"/>
          <w:lang w:eastAsia="en-IN"/>
        </w:rPr>
      </w:pPr>
      <w:r>
        <w:rPr>
          <w:rFonts w:ascii="Times New Roman" w:hAnsi="Times New Roman" w:eastAsia="Arial" w:cs="Times New Roman"/>
          <w:sz w:val="26"/>
          <w:szCs w:val="26"/>
          <w:lang w:eastAsia="en-IN"/>
        </w:rPr>
        <mc:AlternateContent>
          <mc:Choice Requires="wps">
            <w:drawing>
              <wp:anchor distT="0" distB="0" distL="114300" distR="114300" simplePos="0" relativeHeight="251713536" behindDoc="0" locked="0" layoutInCell="1" allowOverlap="1">
                <wp:simplePos x="0" y="0"/>
                <wp:positionH relativeFrom="column">
                  <wp:posOffset>-28575</wp:posOffset>
                </wp:positionH>
                <wp:positionV relativeFrom="paragraph">
                  <wp:posOffset>310515</wp:posOffset>
                </wp:positionV>
                <wp:extent cx="3400425" cy="173355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3400425" cy="1733550"/>
                        </a:xfrm>
                        <a:prstGeom prst="rect">
                          <a:avLst/>
                        </a:prstGeom>
                        <a:solidFill>
                          <a:schemeClr val="lt1"/>
                        </a:solidFill>
                        <a:ln w="6350">
                          <a:solidFill>
                            <a:prstClr val="black"/>
                          </a:solidFill>
                        </a:ln>
                      </wps:spPr>
                      <wps:txbx>
                        <w:txbxContent>
                          <w:p w14:paraId="3D5C0CC0">
                            <w:pPr>
                              <w:rPr>
                                <w:sz w:val="18"/>
                                <w:szCs w:val="18"/>
                              </w:rPr>
                            </w:pPr>
                            <w:r>
                              <w:rPr>
                                <w:sz w:val="18"/>
                                <w:szCs w:val="18"/>
                              </w:rPr>
                              <w:t>SELECT</w:t>
                            </w:r>
                          </w:p>
                          <w:p w14:paraId="5FD0F4B0">
                            <w:pPr>
                              <w:rPr>
                                <w:sz w:val="18"/>
                                <w:szCs w:val="18"/>
                              </w:rPr>
                            </w:pPr>
                            <w:r>
                              <w:rPr>
                                <w:sz w:val="18"/>
                                <w:szCs w:val="18"/>
                              </w:rPr>
                              <w:t xml:space="preserve"> CreditScorecatgry, COUNT(CreditScorecatgry) AS Churned_Count</w:t>
                            </w:r>
                          </w:p>
                          <w:p w14:paraId="0F23C0E6">
                            <w:pPr>
                              <w:rPr>
                                <w:sz w:val="18"/>
                                <w:szCs w:val="18"/>
                              </w:rPr>
                            </w:pPr>
                            <w:r>
                              <w:rPr>
                                <w:sz w:val="18"/>
                                <w:szCs w:val="18"/>
                              </w:rPr>
                              <w:t>FROM bank_data</w:t>
                            </w:r>
                          </w:p>
                          <w:p w14:paraId="40B23527">
                            <w:pPr>
                              <w:rPr>
                                <w:sz w:val="18"/>
                                <w:szCs w:val="18"/>
                              </w:rPr>
                            </w:pPr>
                            <w:r>
                              <w:rPr>
                                <w:sz w:val="18"/>
                                <w:szCs w:val="18"/>
                              </w:rPr>
                              <w:t>WHERE Churn = 1</w:t>
                            </w:r>
                          </w:p>
                          <w:p w14:paraId="54D150F9">
                            <w:pPr>
                              <w:rPr>
                                <w:sz w:val="18"/>
                                <w:szCs w:val="18"/>
                              </w:rPr>
                            </w:pPr>
                            <w:r>
                              <w:rPr>
                                <w:sz w:val="18"/>
                                <w:szCs w:val="18"/>
                              </w:rPr>
                              <w:t>GROUP BY CreditScorecatgry</w:t>
                            </w:r>
                          </w:p>
                          <w:p w14:paraId="7077468B">
                            <w:pPr>
                              <w:rPr>
                                <w:sz w:val="18"/>
                                <w:szCs w:val="18"/>
                              </w:rPr>
                            </w:pPr>
                            <w:r>
                              <w:rPr>
                                <w:sz w:val="18"/>
                                <w:szCs w:val="18"/>
                              </w:rPr>
                              <w:t>ORDER BY  Churned_Count DESC</w:t>
                            </w:r>
                          </w:p>
                          <w:p w14:paraId="3EE0C24C">
                            <w:pPr>
                              <w:rPr>
                                <w:sz w:val="18"/>
                                <w:szCs w:val="18"/>
                              </w:rPr>
                            </w:pPr>
                            <w:r>
                              <w:rPr>
                                <w:sz w:val="18"/>
                                <w:szCs w:val="18"/>
                              </w:rPr>
                              <w:t>LIMIT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24.45pt;height:136.5pt;width:267.75pt;z-index:251713536;mso-width-relative:page;mso-height-relative:page;" fillcolor="#FFFFFF [3201]" filled="t" stroked="t" coordsize="21600,21600" o:gfxdata="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C+JXV1wAAAAkBAAAPAAAAAAAAAAEA&#10;IAAAACIAAABkcnMvZG93bnJldi54bWxQSwECFAAUAAAACACHTuJAYrKoRUkCAAC5BAAADgAAAAAA&#10;AAABACAAAAAmAQAAZHJzL2Uyb0RvYy54bWxQSwUGAAAAAAYABgBZAQAA4QUAAAAA&#10;">
                <v:fill on="t" focussize="0,0"/>
                <v:stroke weight="0.5pt" color="#000000" joinstyle="round"/>
                <v:imagedata o:title=""/>
                <o:lock v:ext="edit" aspectratio="f"/>
                <v:textbox>
                  <w:txbxContent>
                    <w:p w14:paraId="3D5C0CC0">
                      <w:pPr>
                        <w:rPr>
                          <w:sz w:val="18"/>
                          <w:szCs w:val="18"/>
                        </w:rPr>
                      </w:pPr>
                      <w:r>
                        <w:rPr>
                          <w:sz w:val="18"/>
                          <w:szCs w:val="18"/>
                        </w:rPr>
                        <w:t>SELECT</w:t>
                      </w:r>
                    </w:p>
                    <w:p w14:paraId="5FD0F4B0">
                      <w:pPr>
                        <w:rPr>
                          <w:sz w:val="18"/>
                          <w:szCs w:val="18"/>
                        </w:rPr>
                      </w:pPr>
                      <w:r>
                        <w:rPr>
                          <w:sz w:val="18"/>
                          <w:szCs w:val="18"/>
                        </w:rPr>
                        <w:t xml:space="preserve"> CreditScorecatgry, COUNT(CreditScorecatgry) AS Churned_Count</w:t>
                      </w:r>
                    </w:p>
                    <w:p w14:paraId="0F23C0E6">
                      <w:pPr>
                        <w:rPr>
                          <w:sz w:val="18"/>
                          <w:szCs w:val="18"/>
                        </w:rPr>
                      </w:pPr>
                      <w:r>
                        <w:rPr>
                          <w:sz w:val="18"/>
                          <w:szCs w:val="18"/>
                        </w:rPr>
                        <w:t>FROM bank_data</w:t>
                      </w:r>
                    </w:p>
                    <w:p w14:paraId="40B23527">
                      <w:pPr>
                        <w:rPr>
                          <w:sz w:val="18"/>
                          <w:szCs w:val="18"/>
                        </w:rPr>
                      </w:pPr>
                      <w:r>
                        <w:rPr>
                          <w:sz w:val="18"/>
                          <w:szCs w:val="18"/>
                        </w:rPr>
                        <w:t>WHERE Churn = 1</w:t>
                      </w:r>
                    </w:p>
                    <w:p w14:paraId="54D150F9">
                      <w:pPr>
                        <w:rPr>
                          <w:sz w:val="18"/>
                          <w:szCs w:val="18"/>
                        </w:rPr>
                      </w:pPr>
                      <w:r>
                        <w:rPr>
                          <w:sz w:val="18"/>
                          <w:szCs w:val="18"/>
                        </w:rPr>
                        <w:t>GROUP BY CreditScorecatgry</w:t>
                      </w:r>
                    </w:p>
                    <w:p w14:paraId="7077468B">
                      <w:pPr>
                        <w:rPr>
                          <w:sz w:val="18"/>
                          <w:szCs w:val="18"/>
                        </w:rPr>
                      </w:pPr>
                      <w:r>
                        <w:rPr>
                          <w:sz w:val="18"/>
                          <w:szCs w:val="18"/>
                        </w:rPr>
                        <w:t>ORDER BY  Churned_Count DESC</w:t>
                      </w:r>
                    </w:p>
                    <w:p w14:paraId="3EE0C24C">
                      <w:pPr>
                        <w:rPr>
                          <w:sz w:val="18"/>
                          <w:szCs w:val="18"/>
                        </w:rPr>
                      </w:pPr>
                      <w:r>
                        <w:rPr>
                          <w:sz w:val="18"/>
                          <w:szCs w:val="18"/>
                        </w:rPr>
                        <w:t>LIMIT 1;</w:t>
                      </w:r>
                    </w:p>
                  </w:txbxContent>
                </v:textbox>
              </v:shape>
            </w:pict>
          </mc:Fallback>
        </mc:AlternateContent>
      </w:r>
    </w:p>
    <w:p w14:paraId="40DAC1C7">
      <w:pPr>
        <w:rPr>
          <w:rFonts w:ascii="Times New Roman" w:hAnsi="Times New Roman" w:eastAsia="Arial" w:cs="Times New Roman"/>
          <w:sz w:val="26"/>
          <w:szCs w:val="26"/>
          <w:lang w:eastAsia="en-IN"/>
        </w:rPr>
      </w:pPr>
    </w:p>
    <w:p w14:paraId="5B6DD335">
      <w:pPr>
        <w:tabs>
          <w:tab w:val="left" w:pos="6810"/>
        </w:tabs>
        <w:jc w:val="right"/>
        <w:rPr>
          <w:rFonts w:ascii="Times New Roman" w:hAnsi="Times New Roman" w:eastAsia="Arial" w:cs="Times New Roman"/>
          <w:sz w:val="26"/>
          <w:szCs w:val="26"/>
          <w:lang w:eastAsia="en-IN"/>
        </w:rPr>
      </w:pPr>
      <w:r>
        <w:rPr>
          <w:rFonts w:ascii="Times New Roman" w:hAnsi="Times New Roman" w:eastAsia="Arial" w:cs="Times New Roman"/>
          <w:sz w:val="26"/>
          <w:szCs w:val="26"/>
          <w:lang w:eastAsia="en-IN"/>
        </w:rPr>
        <w:tab/>
      </w:r>
      <w:r>
        <w:rPr>
          <w:rFonts w:ascii="Times New Roman" w:hAnsi="Times New Roman" w:eastAsia="Arial" w:cs="Times New Roman"/>
          <w:sz w:val="26"/>
          <w:szCs w:val="26"/>
          <w:lang w:eastAsia="en-IN"/>
        </w:rPr>
        <w:drawing>
          <wp:inline distT="0" distB="0" distL="0" distR="0">
            <wp:extent cx="2200275" cy="88519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5"/>
                    <a:stretch>
                      <a:fillRect/>
                    </a:stretch>
                  </pic:blipFill>
                  <pic:spPr>
                    <a:xfrm>
                      <a:off x="0" y="0"/>
                      <a:ext cx="2246816" cy="903914"/>
                    </a:xfrm>
                    <a:prstGeom prst="rect">
                      <a:avLst/>
                    </a:prstGeom>
                  </pic:spPr>
                </pic:pic>
              </a:graphicData>
            </a:graphic>
          </wp:inline>
        </w:drawing>
      </w:r>
    </w:p>
    <w:p w14:paraId="2D6BF195">
      <w:pPr>
        <w:rPr>
          <w:rFonts w:ascii="Times New Roman" w:hAnsi="Times New Roman" w:eastAsia="Arial" w:cs="Times New Roman"/>
          <w:sz w:val="26"/>
          <w:szCs w:val="26"/>
          <w:lang w:eastAsia="en-IN"/>
        </w:rPr>
      </w:pPr>
      <w:r>
        <w:rPr>
          <w:rFonts w:ascii="Times New Roman" w:hAnsi="Times New Roman" w:eastAsia="Arial" w:cs="Times New Roman"/>
          <w:sz w:val="26"/>
          <w:szCs w:val="26"/>
          <w:lang w:eastAsia="en-IN"/>
        </w:rPr>
        <mc:AlternateContent>
          <mc:Choice Requires="wps">
            <w:drawing>
              <wp:anchor distT="0" distB="0" distL="114300" distR="114300" simplePos="0" relativeHeight="251714560" behindDoc="0" locked="0" layoutInCell="1" allowOverlap="1">
                <wp:simplePos x="0" y="0"/>
                <wp:positionH relativeFrom="column">
                  <wp:posOffset>-38100</wp:posOffset>
                </wp:positionH>
                <wp:positionV relativeFrom="paragraph">
                  <wp:posOffset>243840</wp:posOffset>
                </wp:positionV>
                <wp:extent cx="6353175" cy="1809750"/>
                <wp:effectExtent l="0" t="0" r="28575" b="19050"/>
                <wp:wrapNone/>
                <wp:docPr id="57" name="Text Box 57"/>
                <wp:cNvGraphicFramePr/>
                <a:graphic xmlns:a="http://schemas.openxmlformats.org/drawingml/2006/main">
                  <a:graphicData uri="http://schemas.microsoft.com/office/word/2010/wordprocessingShape">
                    <wps:wsp>
                      <wps:cNvSpPr txBox="1"/>
                      <wps:spPr>
                        <a:xfrm>
                          <a:off x="0" y="0"/>
                          <a:ext cx="6353175" cy="1809750"/>
                        </a:xfrm>
                        <a:prstGeom prst="rect">
                          <a:avLst/>
                        </a:prstGeom>
                        <a:solidFill>
                          <a:schemeClr val="lt1"/>
                        </a:solidFill>
                        <a:ln w="6350">
                          <a:solidFill>
                            <a:prstClr val="black"/>
                          </a:solidFill>
                        </a:ln>
                      </wps:spPr>
                      <wps:txbx>
                        <w:txbxContent>
                          <w:p w14:paraId="36F4FDAF">
                            <w:pPr>
                              <w:numPr>
                                <w:ilvl w:val="0"/>
                                <w:numId w:val="14"/>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Churn Rate Across Credit Score Categories:</w:t>
                            </w:r>
                          </w:p>
                          <w:p w14:paraId="7CA3FE21">
                            <w:pPr>
                              <w:numPr>
                                <w:ilvl w:val="0"/>
                                <w:numId w:val="14"/>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Credit Score Category: Fair</w:t>
                            </w:r>
                          </w:p>
                          <w:p w14:paraId="60EBDD90">
                            <w:pPr>
                              <w:numPr>
                                <w:ilvl w:val="0"/>
                                <w:numId w:val="14"/>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Churn Rate: This category shows the highest churn rate, encompassing around 685 customers.</w:t>
                            </w:r>
                          </w:p>
                          <w:p w14:paraId="0276E889">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These findings indicate that customers classified with a "Fair" credit score are more prone to churning compared to those in other credit score categories. Recognizing this trend enables the bank to pinpoint potentially vulnerable customers and deploy focused retention tactics, such as personalized services or incentives, to mitigate churn.</w:t>
                            </w:r>
                          </w:p>
                          <w:p w14:paraId="39BFFFD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pt;margin-top:19.2pt;height:142.5pt;width:500.25pt;z-index:251714560;mso-width-relative:page;mso-height-relative:page;" fillcolor="#FFFFFF [3201]" filled="t" stroked="t" coordsize="21600,21600" o:gfxdata="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n9aajXAAAACQEAAA8AAAAAAAAA&#10;AQAgAAAAIgAAAGRycy9kb3ducmV2LnhtbFBLAQIUABQAAAAIAIdO4kD220XQSwIAALkEAAAOAAAA&#10;AAAAAAEAIAAAACYBAABkcnMvZTJvRG9jLnhtbFBLBQYAAAAABgAGAFkBAADjBQAAAAA=&#10;">
                <v:fill on="t" focussize="0,0"/>
                <v:stroke weight="0.5pt" color="#000000" joinstyle="round"/>
                <v:imagedata o:title=""/>
                <o:lock v:ext="edit" aspectratio="f"/>
                <v:textbox>
                  <w:txbxContent>
                    <w:p w14:paraId="36F4FDAF">
                      <w:pPr>
                        <w:numPr>
                          <w:ilvl w:val="0"/>
                          <w:numId w:val="14"/>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Churn Rate Across Credit Score Categories:</w:t>
                      </w:r>
                    </w:p>
                    <w:p w14:paraId="7CA3FE21">
                      <w:pPr>
                        <w:numPr>
                          <w:ilvl w:val="0"/>
                          <w:numId w:val="14"/>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Credit Score Category: Fair</w:t>
                      </w:r>
                    </w:p>
                    <w:p w14:paraId="60EBDD90">
                      <w:pPr>
                        <w:numPr>
                          <w:ilvl w:val="0"/>
                          <w:numId w:val="14"/>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Churn Rate: This category shows the highest churn rate, encompassing around 685 customers.</w:t>
                      </w:r>
                    </w:p>
                    <w:p w14:paraId="0276E889">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These findings indicate that customers classified with a "Fair" credit score are more prone to churning compared to those in other credit score categories. Recognizing this trend enables the bank to pinpoint potentially vulnerable customers and deploy focused retention tactics, such as personalized services or incentives, to mitigate churn.</w:t>
                      </w:r>
                    </w:p>
                    <w:p w14:paraId="39BFFFDF"/>
                  </w:txbxContent>
                </v:textbox>
              </v:shape>
            </w:pict>
          </mc:Fallback>
        </mc:AlternateContent>
      </w:r>
    </w:p>
    <w:p w14:paraId="17D41015">
      <w:pPr>
        <w:rPr>
          <w:rFonts w:ascii="Times New Roman" w:hAnsi="Times New Roman" w:eastAsia="Arial" w:cs="Times New Roman"/>
          <w:sz w:val="26"/>
          <w:szCs w:val="26"/>
          <w:lang w:eastAsia="en-IN"/>
        </w:rPr>
      </w:pPr>
    </w:p>
    <w:p w14:paraId="2C1C3740">
      <w:pPr>
        <w:rPr>
          <w:rFonts w:ascii="Times New Roman" w:hAnsi="Times New Roman" w:eastAsia="Arial" w:cs="Times New Roman"/>
          <w:sz w:val="26"/>
          <w:szCs w:val="26"/>
          <w:lang w:eastAsia="en-IN"/>
        </w:rPr>
      </w:pPr>
    </w:p>
    <w:p w14:paraId="396BCFEF">
      <w:pPr>
        <w:rPr>
          <w:rFonts w:ascii="Times New Roman" w:hAnsi="Times New Roman" w:eastAsia="Arial" w:cs="Times New Roman"/>
          <w:sz w:val="26"/>
          <w:szCs w:val="26"/>
          <w:lang w:eastAsia="en-IN"/>
        </w:rPr>
      </w:pPr>
    </w:p>
    <w:p w14:paraId="7FAE041B">
      <w:pPr>
        <w:rPr>
          <w:rFonts w:ascii="Times New Roman" w:hAnsi="Times New Roman" w:eastAsia="Arial" w:cs="Times New Roman"/>
          <w:sz w:val="26"/>
          <w:szCs w:val="26"/>
          <w:lang w:eastAsia="en-IN"/>
        </w:rPr>
      </w:pPr>
    </w:p>
    <w:p w14:paraId="441C1434">
      <w:pPr>
        <w:rPr>
          <w:rFonts w:ascii="Times New Roman" w:hAnsi="Times New Roman" w:eastAsia="Arial" w:cs="Times New Roman"/>
          <w:sz w:val="26"/>
          <w:szCs w:val="26"/>
          <w:lang w:eastAsia="en-IN"/>
        </w:rPr>
      </w:pPr>
    </w:p>
    <w:p w14:paraId="247FC298">
      <w:pPr>
        <w:rPr>
          <w:rFonts w:ascii="Times New Roman" w:hAnsi="Times New Roman" w:eastAsia="Arial" w:cs="Times New Roman"/>
          <w:sz w:val="26"/>
          <w:szCs w:val="26"/>
          <w:lang w:eastAsia="en-IN"/>
        </w:rPr>
      </w:pPr>
    </w:p>
    <w:p w14:paraId="68540947">
      <w:pPr>
        <w:rPr>
          <w:rFonts w:eastAsia="Arial" w:cstheme="minorHAnsi"/>
          <w:b/>
          <w:bCs/>
          <w:sz w:val="24"/>
          <w:szCs w:val="24"/>
        </w:rPr>
      </w:pPr>
      <w:r>
        <w:rPr>
          <w:rFonts w:eastAsia="Arial" w:cstheme="minorHAnsi"/>
          <w:b/>
          <w:bCs/>
          <w:sz w:val="24"/>
          <w:szCs w:val="24"/>
        </w:rPr>
        <w:t>5.Customer Tenure Value Forecast: How would you use the available data to model and predict the lifetime (tenure) value in the bank of different customer segments?</w:t>
      </w:r>
    </w:p>
    <w:p w14:paraId="567CEE07">
      <w:pPr>
        <w:rPr>
          <w:rFonts w:eastAsia="Times New Roman" w:cstheme="minorHAnsi"/>
          <w:lang w:eastAsia="en-IN"/>
        </w:rPr>
      </w:pPr>
      <w:r>
        <w:rPr>
          <w:rFonts w:eastAsia="Times New Roman" w:cstheme="minorHAnsi"/>
          <w:lang w:eastAsia="en-IN"/>
        </w:rPr>
        <mc:AlternateContent>
          <mc:Choice Requires="wps">
            <w:drawing>
              <wp:anchor distT="0" distB="0" distL="114300" distR="114300" simplePos="0" relativeHeight="251715584" behindDoc="0" locked="0" layoutInCell="1" allowOverlap="1">
                <wp:simplePos x="0" y="0"/>
                <wp:positionH relativeFrom="column">
                  <wp:posOffset>7620</wp:posOffset>
                </wp:positionH>
                <wp:positionV relativeFrom="paragraph">
                  <wp:posOffset>11430</wp:posOffset>
                </wp:positionV>
                <wp:extent cx="6517005" cy="2485390"/>
                <wp:effectExtent l="4445" t="4445" r="12700" b="5715"/>
                <wp:wrapNone/>
                <wp:docPr id="70" name="Text Box 70"/>
                <wp:cNvGraphicFramePr/>
                <a:graphic xmlns:a="http://schemas.openxmlformats.org/drawingml/2006/main">
                  <a:graphicData uri="http://schemas.microsoft.com/office/word/2010/wordprocessingShape">
                    <wps:wsp>
                      <wps:cNvSpPr txBox="1"/>
                      <wps:spPr>
                        <a:xfrm>
                          <a:off x="0" y="0"/>
                          <a:ext cx="6517005" cy="2485390"/>
                        </a:xfrm>
                        <a:prstGeom prst="rect">
                          <a:avLst/>
                        </a:prstGeom>
                        <a:solidFill>
                          <a:schemeClr val="lt1"/>
                        </a:solidFill>
                        <a:ln w="6350">
                          <a:solidFill>
                            <a:prstClr val="black"/>
                          </a:solidFill>
                        </a:ln>
                      </wps:spPr>
                      <wps:txbx>
                        <w:txbxContent>
                          <w:p w14:paraId="20D328E9">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Data Preparation:</w:t>
                            </w:r>
                            <w:r>
                              <w:rPr>
                                <w:rFonts w:ascii="Times New Roman" w:hAnsi="Times New Roman" w:eastAsia="Times New Roman" w:cs="Times New Roman"/>
                                <w:sz w:val="24"/>
                                <w:szCs w:val="24"/>
                                <w:lang w:eastAsia="en-IN"/>
                              </w:rPr>
                              <w:t xml:space="preserve"> Gather customer data including tenure, transaction history, and demographic information.</w:t>
                            </w:r>
                          </w:p>
                          <w:p w14:paraId="38C20215">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Feature Engineering:</w:t>
                            </w:r>
                            <w:r>
                              <w:rPr>
                                <w:rFonts w:ascii="Times New Roman" w:hAnsi="Times New Roman" w:eastAsia="Times New Roman" w:cs="Times New Roman"/>
                                <w:sz w:val="24"/>
                                <w:szCs w:val="24"/>
                                <w:lang w:eastAsia="en-IN"/>
                              </w:rPr>
                              <w:t xml:space="preserve"> Develop new features such as transaction frequency and product ownership.</w:t>
                            </w:r>
                          </w:p>
                          <w:p w14:paraId="4F7BBC4E">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Model Development:</w:t>
                            </w:r>
                            <w:r>
                              <w:rPr>
                                <w:rFonts w:ascii="Times New Roman" w:hAnsi="Times New Roman" w:eastAsia="Times New Roman" w:cs="Times New Roman"/>
                                <w:sz w:val="24"/>
                                <w:szCs w:val="24"/>
                                <w:lang w:eastAsia="en-IN"/>
                              </w:rPr>
                              <w:t xml:space="preserve"> Select and train models using techniques like regression or machine learning algorithms.</w:t>
                            </w:r>
                          </w:p>
                          <w:p w14:paraId="098DBC97">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Model Evaluation:</w:t>
                            </w:r>
                            <w:r>
                              <w:rPr>
                                <w:rFonts w:ascii="Times New Roman" w:hAnsi="Times New Roman" w:eastAsia="Times New Roman" w:cs="Times New Roman"/>
                                <w:sz w:val="24"/>
                                <w:szCs w:val="24"/>
                                <w:lang w:eastAsia="en-IN"/>
                              </w:rPr>
                              <w:t xml:space="preserve"> Evaluate the model's performance with testing data.</w:t>
                            </w:r>
                          </w:p>
                          <w:p w14:paraId="491FA7FC">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Segment Analysis:</w:t>
                            </w:r>
                            <w:r>
                              <w:rPr>
                                <w:rFonts w:ascii="Times New Roman" w:hAnsi="Times New Roman" w:eastAsia="Times New Roman" w:cs="Times New Roman"/>
                                <w:sz w:val="24"/>
                                <w:szCs w:val="24"/>
                                <w:lang w:eastAsia="en-IN"/>
                              </w:rPr>
                              <w:t xml:space="preserve"> Examine predictions across different customer segments to identify trends.</w:t>
                            </w:r>
                          </w:p>
                          <w:p w14:paraId="395B42F6">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Model Deployment:</w:t>
                            </w:r>
                            <w:r>
                              <w:rPr>
                                <w:rFonts w:ascii="Times New Roman" w:hAnsi="Times New Roman" w:eastAsia="Times New Roman" w:cs="Times New Roman"/>
                                <w:sz w:val="24"/>
                                <w:szCs w:val="24"/>
                                <w:lang w:eastAsia="en-IN"/>
                              </w:rPr>
                              <w:t xml:space="preserve"> Implement the model into the bank's systems for real-time prediction capabilities.</w:t>
                            </w:r>
                          </w:p>
                          <w:p w14:paraId="3CEC722A">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Performance Monitoring:</w:t>
                            </w:r>
                            <w:r>
                              <w:rPr>
                                <w:rFonts w:ascii="Times New Roman" w:hAnsi="Times New Roman" w:eastAsia="Times New Roman" w:cs="Times New Roman"/>
                                <w:sz w:val="24"/>
                                <w:szCs w:val="24"/>
                                <w:lang w:eastAsia="en-IN"/>
                              </w:rPr>
                              <w:t xml:space="preserve"> Regularly monitor the model's performance and make refinements as necessary.</w:t>
                            </w:r>
                          </w:p>
                          <w:p w14:paraId="3B99C23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pt;margin-top:0.9pt;height:195.7pt;width:513.15pt;z-index:251715584;mso-width-relative:page;mso-height-relative:page;" fillcolor="#FFFFFF [3201]" filled="t" stroked="t" coordsize="21600,21600" o:gfxdata="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21qNQAAAAIAQAADwAAAAAAAAABACAA&#10;AAAiAAAAZHJzL2Rvd25yZXYueG1sUEsBAhQAFAAAAAgAh07iQL//pslKAgAAuQQAAA4AAAAAAAAA&#10;AQAgAAAAIwEAAGRycy9lMm9Eb2MueG1sUEsFBgAAAAAGAAYAWQEAAN8FAAAAAA==&#10;">
                <v:fill on="t" focussize="0,0"/>
                <v:stroke weight="0.5pt" color="#000000" joinstyle="round"/>
                <v:imagedata o:title=""/>
                <o:lock v:ext="edit" aspectratio="f"/>
                <v:textbox>
                  <w:txbxContent>
                    <w:p w14:paraId="20D328E9">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Data Preparation:</w:t>
                      </w:r>
                      <w:r>
                        <w:rPr>
                          <w:rFonts w:ascii="Times New Roman" w:hAnsi="Times New Roman" w:eastAsia="Times New Roman" w:cs="Times New Roman"/>
                          <w:sz w:val="24"/>
                          <w:szCs w:val="24"/>
                          <w:lang w:eastAsia="en-IN"/>
                        </w:rPr>
                        <w:t xml:space="preserve"> Gather customer data including tenure, transaction history, and demographic information.</w:t>
                      </w:r>
                    </w:p>
                    <w:p w14:paraId="38C20215">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Feature Engineering:</w:t>
                      </w:r>
                      <w:r>
                        <w:rPr>
                          <w:rFonts w:ascii="Times New Roman" w:hAnsi="Times New Roman" w:eastAsia="Times New Roman" w:cs="Times New Roman"/>
                          <w:sz w:val="24"/>
                          <w:szCs w:val="24"/>
                          <w:lang w:eastAsia="en-IN"/>
                        </w:rPr>
                        <w:t xml:space="preserve"> Develop new features such as transaction frequency and product ownership.</w:t>
                      </w:r>
                    </w:p>
                    <w:p w14:paraId="4F7BBC4E">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Model Development:</w:t>
                      </w:r>
                      <w:r>
                        <w:rPr>
                          <w:rFonts w:ascii="Times New Roman" w:hAnsi="Times New Roman" w:eastAsia="Times New Roman" w:cs="Times New Roman"/>
                          <w:sz w:val="24"/>
                          <w:szCs w:val="24"/>
                          <w:lang w:eastAsia="en-IN"/>
                        </w:rPr>
                        <w:t xml:space="preserve"> Select and train models using techniques like regression or machine learning algorithms.</w:t>
                      </w:r>
                    </w:p>
                    <w:p w14:paraId="098DBC97">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Model Evaluation:</w:t>
                      </w:r>
                      <w:r>
                        <w:rPr>
                          <w:rFonts w:ascii="Times New Roman" w:hAnsi="Times New Roman" w:eastAsia="Times New Roman" w:cs="Times New Roman"/>
                          <w:sz w:val="24"/>
                          <w:szCs w:val="24"/>
                          <w:lang w:eastAsia="en-IN"/>
                        </w:rPr>
                        <w:t xml:space="preserve"> Evaluate the model's performance with testing data.</w:t>
                      </w:r>
                    </w:p>
                    <w:p w14:paraId="491FA7FC">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Segment Analysis:</w:t>
                      </w:r>
                      <w:r>
                        <w:rPr>
                          <w:rFonts w:ascii="Times New Roman" w:hAnsi="Times New Roman" w:eastAsia="Times New Roman" w:cs="Times New Roman"/>
                          <w:sz w:val="24"/>
                          <w:szCs w:val="24"/>
                          <w:lang w:eastAsia="en-IN"/>
                        </w:rPr>
                        <w:t xml:space="preserve"> Examine predictions across different customer segments to identify trends.</w:t>
                      </w:r>
                    </w:p>
                    <w:p w14:paraId="395B42F6">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Model Deployment:</w:t>
                      </w:r>
                      <w:r>
                        <w:rPr>
                          <w:rFonts w:ascii="Times New Roman" w:hAnsi="Times New Roman" w:eastAsia="Times New Roman" w:cs="Times New Roman"/>
                          <w:sz w:val="24"/>
                          <w:szCs w:val="24"/>
                          <w:lang w:eastAsia="en-IN"/>
                        </w:rPr>
                        <w:t xml:space="preserve"> Implement the model into the bank's systems for real-time prediction capabilities.</w:t>
                      </w:r>
                    </w:p>
                    <w:p w14:paraId="3CEC722A">
                      <w:pPr>
                        <w:numPr>
                          <w:ilvl w:val="0"/>
                          <w:numId w:val="15"/>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Performance Monitoring:</w:t>
                      </w:r>
                      <w:r>
                        <w:rPr>
                          <w:rFonts w:ascii="Times New Roman" w:hAnsi="Times New Roman" w:eastAsia="Times New Roman" w:cs="Times New Roman"/>
                          <w:sz w:val="24"/>
                          <w:szCs w:val="24"/>
                          <w:lang w:eastAsia="en-IN"/>
                        </w:rPr>
                        <w:t xml:space="preserve"> Regularly monitor the model's performance and make refinements as necessary.</w:t>
                      </w:r>
                    </w:p>
                    <w:p w14:paraId="3B99C23A"/>
                  </w:txbxContent>
                </v:textbox>
              </v:shape>
            </w:pict>
          </mc:Fallback>
        </mc:AlternateContent>
      </w:r>
    </w:p>
    <w:p w14:paraId="476E54D1">
      <w:pPr>
        <w:rPr>
          <w:rFonts w:ascii="Times New Roman" w:hAnsi="Times New Roman" w:eastAsia="Arial" w:cs="Times New Roman"/>
          <w:sz w:val="26"/>
          <w:szCs w:val="26"/>
          <w:lang w:eastAsia="en-IN"/>
        </w:rPr>
      </w:pPr>
    </w:p>
    <w:p w14:paraId="3648B727">
      <w:pPr>
        <w:rPr>
          <w:rFonts w:ascii="Times New Roman" w:hAnsi="Times New Roman" w:eastAsia="Arial" w:cs="Times New Roman"/>
          <w:sz w:val="26"/>
          <w:szCs w:val="26"/>
          <w:lang w:eastAsia="en-IN"/>
        </w:rPr>
      </w:pPr>
    </w:p>
    <w:p w14:paraId="17EE62F1">
      <w:pPr>
        <w:rPr>
          <w:rFonts w:ascii="Times New Roman" w:hAnsi="Times New Roman" w:eastAsia="Arial" w:cs="Times New Roman"/>
          <w:sz w:val="26"/>
          <w:szCs w:val="26"/>
          <w:lang w:eastAsia="en-IN"/>
        </w:rPr>
      </w:pPr>
    </w:p>
    <w:p w14:paraId="03D06FC2">
      <w:pPr>
        <w:rPr>
          <w:rFonts w:ascii="Times New Roman" w:hAnsi="Times New Roman" w:eastAsia="Arial" w:cs="Times New Roman"/>
          <w:sz w:val="26"/>
          <w:szCs w:val="26"/>
          <w:lang w:eastAsia="en-IN"/>
        </w:rPr>
      </w:pPr>
    </w:p>
    <w:p w14:paraId="75B84B5A">
      <w:pPr>
        <w:rPr>
          <w:rFonts w:ascii="Times New Roman" w:hAnsi="Times New Roman" w:eastAsia="Arial" w:cs="Times New Roman"/>
          <w:sz w:val="26"/>
          <w:szCs w:val="26"/>
          <w:lang w:eastAsia="en-IN"/>
        </w:rPr>
      </w:pPr>
    </w:p>
    <w:p w14:paraId="6BA6C57B">
      <w:pPr>
        <w:rPr>
          <w:rFonts w:ascii="Times New Roman" w:hAnsi="Times New Roman" w:eastAsia="Arial" w:cs="Times New Roman"/>
          <w:sz w:val="26"/>
          <w:szCs w:val="26"/>
          <w:lang w:eastAsia="en-IN"/>
        </w:rPr>
      </w:pPr>
    </w:p>
    <w:p w14:paraId="4D3DDC4E">
      <w:pPr>
        <w:rPr>
          <w:rFonts w:ascii="Times New Roman" w:hAnsi="Times New Roman" w:eastAsia="Arial" w:cs="Times New Roman"/>
          <w:sz w:val="26"/>
          <w:szCs w:val="26"/>
          <w:lang w:eastAsia="en-IN"/>
        </w:rPr>
      </w:pPr>
    </w:p>
    <w:p w14:paraId="2F20500C">
      <w:pPr>
        <w:widowControl w:val="0"/>
        <w:spacing w:before="100" w:beforeAutospacing="1" w:after="200" w:line="273" w:lineRule="auto"/>
        <w:rPr>
          <w:rFonts w:eastAsia="Arial" w:cstheme="minorHAnsi"/>
          <w:b/>
          <w:bCs/>
          <w:sz w:val="24"/>
          <w:szCs w:val="24"/>
        </w:rPr>
      </w:pPr>
      <w:r>
        <w:rPr>
          <w:rFonts w:eastAsia="Arial" w:cstheme="minorHAnsi"/>
          <w:b/>
          <w:bCs/>
          <w:sz w:val="24"/>
          <w:szCs w:val="24"/>
        </w:rPr>
        <w:t>6.Marketing Campaign Effectiveness: How could you assess the impact of marketing campaigns on customer retention and acquisition within the dataset? What extra information would you need to solve this?</w:t>
      </w:r>
    </w:p>
    <w:p w14:paraId="103972C5">
      <w:pPr>
        <w:widowControl w:val="0"/>
        <w:spacing w:before="100" w:beforeAutospacing="1" w:after="200" w:line="273" w:lineRule="auto"/>
        <w:rPr>
          <w:rFonts w:eastAsia="Arial" w:cstheme="minorHAnsi"/>
          <w:b/>
          <w:bCs/>
          <w:sz w:val="26"/>
          <w:szCs w:val="26"/>
          <w:lang w:eastAsia="en-IN"/>
        </w:rPr>
      </w:pPr>
      <w:r>
        <w:rPr>
          <w:rFonts w:eastAsia="Arial" w:cstheme="minorHAnsi"/>
          <w:b/>
          <w:bCs/>
          <w:sz w:val="26"/>
          <w:szCs w:val="26"/>
          <w:lang w:eastAsia="en-IN"/>
        </w:rPr>
        <mc:AlternateContent>
          <mc:Choice Requires="wps">
            <w:drawing>
              <wp:anchor distT="0" distB="0" distL="114300" distR="114300" simplePos="0" relativeHeight="251716608" behindDoc="0" locked="0" layoutInCell="1" allowOverlap="1">
                <wp:simplePos x="0" y="0"/>
                <wp:positionH relativeFrom="column">
                  <wp:posOffset>19050</wp:posOffset>
                </wp:positionH>
                <wp:positionV relativeFrom="paragraph">
                  <wp:posOffset>-38100</wp:posOffset>
                </wp:positionV>
                <wp:extent cx="6400800" cy="5162550"/>
                <wp:effectExtent l="0" t="0" r="19050" b="19050"/>
                <wp:wrapNone/>
                <wp:docPr id="71" name="Text Box 71"/>
                <wp:cNvGraphicFramePr/>
                <a:graphic xmlns:a="http://schemas.openxmlformats.org/drawingml/2006/main">
                  <a:graphicData uri="http://schemas.microsoft.com/office/word/2010/wordprocessingShape">
                    <wps:wsp>
                      <wps:cNvSpPr txBox="1"/>
                      <wps:spPr>
                        <a:xfrm>
                          <a:off x="0" y="0"/>
                          <a:ext cx="6400800" cy="5162550"/>
                        </a:xfrm>
                        <a:prstGeom prst="rect">
                          <a:avLst/>
                        </a:prstGeom>
                        <a:solidFill>
                          <a:schemeClr val="lt1"/>
                        </a:solidFill>
                        <a:ln w="6350">
                          <a:solidFill>
                            <a:prstClr val="black"/>
                          </a:solidFill>
                        </a:ln>
                      </wps:spPr>
                      <wps:txbx>
                        <w:txbxContent>
                          <w:p w14:paraId="3750B3AF">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To evaluate the effectiveness of marketing campaigns on customer retention and acquisition within the dataset, follow these straightforward steps:</w:t>
                            </w:r>
                          </w:p>
                          <w:p w14:paraId="173EE2B5">
                            <w:pPr>
                              <w:numPr>
                                <w:ilvl w:val="0"/>
                                <w:numId w:val="16"/>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Identify Key Metrics:</w:t>
                            </w:r>
                            <w:r>
                              <w:rPr>
                                <w:rFonts w:ascii="Times New Roman" w:hAnsi="Times New Roman" w:eastAsia="Times New Roman" w:cs="Times New Roman"/>
                                <w:sz w:val="24"/>
                                <w:szCs w:val="24"/>
                                <w:lang w:eastAsia="en-IN"/>
                              </w:rPr>
                              <w:t xml:space="preserve"> Determine crucial metrics such as customer retention rate, acquisition rate, and churn rate to evaluate the campaign's success.</w:t>
                            </w:r>
                          </w:p>
                          <w:p w14:paraId="4ED53E25">
                            <w:pPr>
                              <w:numPr>
                                <w:ilvl w:val="0"/>
                                <w:numId w:val="16"/>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Monitor Metrics:</w:t>
                            </w:r>
                            <w:r>
                              <w:rPr>
                                <w:rFonts w:ascii="Times New Roman" w:hAnsi="Times New Roman" w:eastAsia="Times New Roman" w:cs="Times New Roman"/>
                                <w:sz w:val="24"/>
                                <w:szCs w:val="24"/>
                                <w:lang w:eastAsia="en-IN"/>
                              </w:rPr>
                              <w:t xml:space="preserve"> Track these metrics before, during, and after the campaign to observe fluctuations over time.</w:t>
                            </w:r>
                          </w:p>
                          <w:p w14:paraId="54656536">
                            <w:pPr>
                              <w:numPr>
                                <w:ilvl w:val="0"/>
                                <w:numId w:val="16"/>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Customer Segmentation:</w:t>
                            </w:r>
                            <w:r>
                              <w:rPr>
                                <w:rFonts w:ascii="Times New Roman" w:hAnsi="Times New Roman" w:eastAsia="Times New Roman" w:cs="Times New Roman"/>
                                <w:sz w:val="24"/>
                                <w:szCs w:val="24"/>
                                <w:lang w:eastAsia="en-IN"/>
                              </w:rPr>
                              <w:t xml:space="preserve"> Segment customers by demographics or behavior to identify which groups respond most positively to the campaign.</w:t>
                            </w:r>
                          </w:p>
                          <w:p w14:paraId="643618DD">
                            <w:pPr>
                              <w:numPr>
                                <w:ilvl w:val="0"/>
                                <w:numId w:val="16"/>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Implement A/B Testing:</w:t>
                            </w:r>
                            <w:r>
                              <w:rPr>
                                <w:rFonts w:ascii="Times New Roman" w:hAnsi="Times New Roman" w:eastAsia="Times New Roman" w:cs="Times New Roman"/>
                                <w:sz w:val="24"/>
                                <w:szCs w:val="24"/>
                                <w:lang w:eastAsia="en-IN"/>
                              </w:rPr>
                              <w:t xml:space="preserve"> Assess the campaign's impact by comparing the behavior of customers exposed to the campaign (test group) with those who were not (control group).</w:t>
                            </w:r>
                          </w:p>
                          <w:p w14:paraId="3BA2780B">
                            <w:pPr>
                              <w:numPr>
                                <w:ilvl w:val="0"/>
                                <w:numId w:val="16"/>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Gather Customer Feedback:</w:t>
                            </w:r>
                            <w:r>
                              <w:rPr>
                                <w:rFonts w:ascii="Times New Roman" w:hAnsi="Times New Roman" w:eastAsia="Times New Roman" w:cs="Times New Roman"/>
                                <w:sz w:val="24"/>
                                <w:szCs w:val="24"/>
                                <w:lang w:eastAsia="en-IN"/>
                              </w:rPr>
                              <w:t xml:space="preserve"> Collect feedback from customers through surveys to understand their perception and response to the campaign.</w:t>
                            </w:r>
                          </w:p>
                          <w:p w14:paraId="4213991D">
                            <w:pPr>
                              <w:numPr>
                                <w:ilvl w:val="0"/>
                                <w:numId w:val="16"/>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Consider External Influences:</w:t>
                            </w:r>
                            <w:r>
                              <w:rPr>
                                <w:rFonts w:ascii="Times New Roman" w:hAnsi="Times New Roman" w:eastAsia="Times New Roman" w:cs="Times New Roman"/>
                                <w:sz w:val="24"/>
                                <w:szCs w:val="24"/>
                                <w:lang w:eastAsia="en-IN"/>
                              </w:rPr>
                              <w:t xml:space="preserve"> Account for external factors such as market trends and competitor actions to gain a comprehensive understanding of the campaign's context.</w:t>
                            </w:r>
                          </w:p>
                          <w:p w14:paraId="21893757">
                            <w:pPr>
                              <w:numPr>
                                <w:ilvl w:val="0"/>
                                <w:numId w:val="16"/>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Apply Basic Analytics:</w:t>
                            </w:r>
                            <w:r>
                              <w:rPr>
                                <w:rFonts w:ascii="Times New Roman" w:hAnsi="Times New Roman" w:eastAsia="Times New Roman" w:cs="Times New Roman"/>
                                <w:sz w:val="24"/>
                                <w:szCs w:val="24"/>
                                <w:lang w:eastAsia="en-IN"/>
                              </w:rPr>
                              <w:t xml:space="preserve"> Use simple analytical techniques to evaluate campaign performance and predict future trends.</w:t>
                            </w:r>
                          </w:p>
                          <w:p w14:paraId="7DE3D9D6">
                            <w:pPr>
                              <w:spacing w:before="100" w:beforeAutospacing="1" w:after="100" w:afterAutospacing="1" w:line="240" w:lineRule="auto"/>
                              <w:outlineLvl w:val="2"/>
                              <w:rPr>
                                <w:rFonts w:ascii="Times New Roman" w:hAnsi="Times New Roman" w:eastAsia="Times New Roman" w:cs="Times New Roman"/>
                                <w:b/>
                                <w:bCs/>
                                <w:sz w:val="27"/>
                                <w:szCs w:val="27"/>
                                <w:lang w:eastAsia="en-IN"/>
                              </w:rPr>
                            </w:pPr>
                            <w:r>
                              <w:rPr>
                                <w:rFonts w:ascii="Times New Roman" w:hAnsi="Times New Roman" w:eastAsia="Times New Roman" w:cs="Times New Roman"/>
                                <w:b/>
                                <w:bCs/>
                                <w:sz w:val="27"/>
                                <w:szCs w:val="27"/>
                                <w:lang w:eastAsia="en-IN"/>
                              </w:rPr>
                              <w:t>Additional Information Required:</w:t>
                            </w:r>
                          </w:p>
                          <w:p w14:paraId="178757B4">
                            <w:pPr>
                              <w:numPr>
                                <w:ilvl w:val="0"/>
                                <w:numId w:val="17"/>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Marketing Campaign Details:</w:t>
                            </w:r>
                            <w:r>
                              <w:rPr>
                                <w:rFonts w:ascii="Times New Roman" w:hAnsi="Times New Roman" w:eastAsia="Times New Roman" w:cs="Times New Roman"/>
                                <w:sz w:val="24"/>
                                <w:szCs w:val="24"/>
                                <w:lang w:eastAsia="en-IN"/>
                              </w:rPr>
                              <w:t xml:space="preserve"> Information about the campaign's duration, target audience, and objectives.</w:t>
                            </w:r>
                          </w:p>
                          <w:p w14:paraId="035041D2">
                            <w:pPr>
                              <w:numPr>
                                <w:ilvl w:val="0"/>
                                <w:numId w:val="17"/>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Comprehensive Customer Data:</w:t>
                            </w:r>
                            <w:r>
                              <w:rPr>
                                <w:rFonts w:ascii="Times New Roman" w:hAnsi="Times New Roman" w:eastAsia="Times New Roman" w:cs="Times New Roman"/>
                                <w:sz w:val="24"/>
                                <w:szCs w:val="24"/>
                                <w:lang w:eastAsia="en-IN"/>
                              </w:rPr>
                              <w:t xml:space="preserve"> Complete customer data, including transaction history and interaction logs.</w:t>
                            </w:r>
                          </w:p>
                          <w:p w14:paraId="6DAD6EB4">
                            <w:pPr>
                              <w:numPr>
                                <w:ilvl w:val="0"/>
                                <w:numId w:val="17"/>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External Data Sources:</w:t>
                            </w:r>
                            <w:r>
                              <w:rPr>
                                <w:rFonts w:ascii="Times New Roman" w:hAnsi="Times New Roman" w:eastAsia="Times New Roman" w:cs="Times New Roman"/>
                                <w:sz w:val="24"/>
                                <w:szCs w:val="24"/>
                                <w:lang w:eastAsia="en-IN"/>
                              </w:rPr>
                              <w:t xml:space="preserve"> Data from external sources, such as economic indicators and industry trends.</w:t>
                            </w:r>
                          </w:p>
                          <w:p w14:paraId="37C461C8">
                            <w:pPr>
                              <w:numPr>
                                <w:ilvl w:val="0"/>
                                <w:numId w:val="17"/>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Historical Customer Behavior:</w:t>
                            </w:r>
                            <w:r>
                              <w:rPr>
                                <w:rFonts w:ascii="Times New Roman" w:hAnsi="Times New Roman" w:eastAsia="Times New Roman" w:cs="Times New Roman"/>
                                <w:sz w:val="24"/>
                                <w:szCs w:val="24"/>
                                <w:lang w:eastAsia="en-IN"/>
                              </w:rPr>
                              <w:t xml:space="preserve"> Historical data on customer behavior for benchmarking purposes.</w:t>
                            </w:r>
                          </w:p>
                          <w:p w14:paraId="169D3BC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3pt;height:406.5pt;width:504pt;z-index:251716608;mso-width-relative:page;mso-height-relative:page;" fillcolor="#FFFFFF [3201]" filled="t" stroked="t" coordsize="21600,21600" o:gfxdata="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qkz6q1QAAAAkBAAAPAAAAAAAAAAEAIAAA&#10;ACIAAABkcnMvZG93bnJldi54bWxQSwECFAAUAAAACACHTuJA0aLoJkgCAAC5BAAADgAAAAAAAAAB&#10;ACAAAAAkAQAAZHJzL2Uyb0RvYy54bWxQSwUGAAAAAAYABgBZAQAA3gUAAAAA&#10;">
                <v:fill on="t" focussize="0,0"/>
                <v:stroke weight="0.5pt" color="#000000" joinstyle="round"/>
                <v:imagedata o:title=""/>
                <o:lock v:ext="edit" aspectratio="f"/>
                <v:textbox>
                  <w:txbxContent>
                    <w:p w14:paraId="3750B3AF">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To evaluate the effectiveness of marketing campaigns on customer retention and acquisition within the dataset, follow these straightforward steps:</w:t>
                      </w:r>
                    </w:p>
                    <w:p w14:paraId="173EE2B5">
                      <w:pPr>
                        <w:numPr>
                          <w:ilvl w:val="0"/>
                          <w:numId w:val="16"/>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Identify Key Metrics:</w:t>
                      </w:r>
                      <w:r>
                        <w:rPr>
                          <w:rFonts w:ascii="Times New Roman" w:hAnsi="Times New Roman" w:eastAsia="Times New Roman" w:cs="Times New Roman"/>
                          <w:sz w:val="24"/>
                          <w:szCs w:val="24"/>
                          <w:lang w:eastAsia="en-IN"/>
                        </w:rPr>
                        <w:t xml:space="preserve"> Determine crucial metrics such as customer retention rate, acquisition rate, and churn rate to evaluate the campaign's success.</w:t>
                      </w:r>
                    </w:p>
                    <w:p w14:paraId="4ED53E25">
                      <w:pPr>
                        <w:numPr>
                          <w:ilvl w:val="0"/>
                          <w:numId w:val="16"/>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Monitor Metrics:</w:t>
                      </w:r>
                      <w:r>
                        <w:rPr>
                          <w:rFonts w:ascii="Times New Roman" w:hAnsi="Times New Roman" w:eastAsia="Times New Roman" w:cs="Times New Roman"/>
                          <w:sz w:val="24"/>
                          <w:szCs w:val="24"/>
                          <w:lang w:eastAsia="en-IN"/>
                        </w:rPr>
                        <w:t xml:space="preserve"> Track these metrics before, during, and after the campaign to observe fluctuations over time.</w:t>
                      </w:r>
                    </w:p>
                    <w:p w14:paraId="54656536">
                      <w:pPr>
                        <w:numPr>
                          <w:ilvl w:val="0"/>
                          <w:numId w:val="16"/>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Customer Segmentation:</w:t>
                      </w:r>
                      <w:r>
                        <w:rPr>
                          <w:rFonts w:ascii="Times New Roman" w:hAnsi="Times New Roman" w:eastAsia="Times New Roman" w:cs="Times New Roman"/>
                          <w:sz w:val="24"/>
                          <w:szCs w:val="24"/>
                          <w:lang w:eastAsia="en-IN"/>
                        </w:rPr>
                        <w:t xml:space="preserve"> Segment customers by demographics or behavior to identify which groups respond most positively to the campaign.</w:t>
                      </w:r>
                    </w:p>
                    <w:p w14:paraId="643618DD">
                      <w:pPr>
                        <w:numPr>
                          <w:ilvl w:val="0"/>
                          <w:numId w:val="16"/>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Implement A/B Testing:</w:t>
                      </w:r>
                      <w:r>
                        <w:rPr>
                          <w:rFonts w:ascii="Times New Roman" w:hAnsi="Times New Roman" w:eastAsia="Times New Roman" w:cs="Times New Roman"/>
                          <w:sz w:val="24"/>
                          <w:szCs w:val="24"/>
                          <w:lang w:eastAsia="en-IN"/>
                        </w:rPr>
                        <w:t xml:space="preserve"> Assess the campaign's impact by comparing the behavior of customers exposed to the campaign (test group) with those who were not (control group).</w:t>
                      </w:r>
                    </w:p>
                    <w:p w14:paraId="3BA2780B">
                      <w:pPr>
                        <w:numPr>
                          <w:ilvl w:val="0"/>
                          <w:numId w:val="16"/>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Gather Customer Feedback:</w:t>
                      </w:r>
                      <w:r>
                        <w:rPr>
                          <w:rFonts w:ascii="Times New Roman" w:hAnsi="Times New Roman" w:eastAsia="Times New Roman" w:cs="Times New Roman"/>
                          <w:sz w:val="24"/>
                          <w:szCs w:val="24"/>
                          <w:lang w:eastAsia="en-IN"/>
                        </w:rPr>
                        <w:t xml:space="preserve"> Collect feedback from customers through surveys to understand their perception and response to the campaign.</w:t>
                      </w:r>
                    </w:p>
                    <w:p w14:paraId="4213991D">
                      <w:pPr>
                        <w:numPr>
                          <w:ilvl w:val="0"/>
                          <w:numId w:val="16"/>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Consider External Influences:</w:t>
                      </w:r>
                      <w:r>
                        <w:rPr>
                          <w:rFonts w:ascii="Times New Roman" w:hAnsi="Times New Roman" w:eastAsia="Times New Roman" w:cs="Times New Roman"/>
                          <w:sz w:val="24"/>
                          <w:szCs w:val="24"/>
                          <w:lang w:eastAsia="en-IN"/>
                        </w:rPr>
                        <w:t xml:space="preserve"> Account for external factors such as market trends and competitor actions to gain a comprehensive understanding of the campaign's context.</w:t>
                      </w:r>
                    </w:p>
                    <w:p w14:paraId="21893757">
                      <w:pPr>
                        <w:numPr>
                          <w:ilvl w:val="0"/>
                          <w:numId w:val="16"/>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Apply Basic Analytics:</w:t>
                      </w:r>
                      <w:r>
                        <w:rPr>
                          <w:rFonts w:ascii="Times New Roman" w:hAnsi="Times New Roman" w:eastAsia="Times New Roman" w:cs="Times New Roman"/>
                          <w:sz w:val="24"/>
                          <w:szCs w:val="24"/>
                          <w:lang w:eastAsia="en-IN"/>
                        </w:rPr>
                        <w:t xml:space="preserve"> Use simple analytical techniques to evaluate campaign performance and predict future trends.</w:t>
                      </w:r>
                    </w:p>
                    <w:p w14:paraId="7DE3D9D6">
                      <w:pPr>
                        <w:spacing w:before="100" w:beforeAutospacing="1" w:after="100" w:afterAutospacing="1" w:line="240" w:lineRule="auto"/>
                        <w:outlineLvl w:val="2"/>
                        <w:rPr>
                          <w:rFonts w:ascii="Times New Roman" w:hAnsi="Times New Roman" w:eastAsia="Times New Roman" w:cs="Times New Roman"/>
                          <w:b/>
                          <w:bCs/>
                          <w:sz w:val="27"/>
                          <w:szCs w:val="27"/>
                          <w:lang w:eastAsia="en-IN"/>
                        </w:rPr>
                      </w:pPr>
                      <w:r>
                        <w:rPr>
                          <w:rFonts w:ascii="Times New Roman" w:hAnsi="Times New Roman" w:eastAsia="Times New Roman" w:cs="Times New Roman"/>
                          <w:b/>
                          <w:bCs/>
                          <w:sz w:val="27"/>
                          <w:szCs w:val="27"/>
                          <w:lang w:eastAsia="en-IN"/>
                        </w:rPr>
                        <w:t>Additional Information Required:</w:t>
                      </w:r>
                    </w:p>
                    <w:p w14:paraId="178757B4">
                      <w:pPr>
                        <w:numPr>
                          <w:ilvl w:val="0"/>
                          <w:numId w:val="17"/>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Marketing Campaign Details:</w:t>
                      </w:r>
                      <w:r>
                        <w:rPr>
                          <w:rFonts w:ascii="Times New Roman" w:hAnsi="Times New Roman" w:eastAsia="Times New Roman" w:cs="Times New Roman"/>
                          <w:sz w:val="24"/>
                          <w:szCs w:val="24"/>
                          <w:lang w:eastAsia="en-IN"/>
                        </w:rPr>
                        <w:t xml:space="preserve"> Information about the campaign's duration, target audience, and objectives.</w:t>
                      </w:r>
                    </w:p>
                    <w:p w14:paraId="035041D2">
                      <w:pPr>
                        <w:numPr>
                          <w:ilvl w:val="0"/>
                          <w:numId w:val="17"/>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Comprehensive Customer Data:</w:t>
                      </w:r>
                      <w:r>
                        <w:rPr>
                          <w:rFonts w:ascii="Times New Roman" w:hAnsi="Times New Roman" w:eastAsia="Times New Roman" w:cs="Times New Roman"/>
                          <w:sz w:val="24"/>
                          <w:szCs w:val="24"/>
                          <w:lang w:eastAsia="en-IN"/>
                        </w:rPr>
                        <w:t xml:space="preserve"> Complete customer data, including transaction history and interaction logs.</w:t>
                      </w:r>
                    </w:p>
                    <w:p w14:paraId="6DAD6EB4">
                      <w:pPr>
                        <w:numPr>
                          <w:ilvl w:val="0"/>
                          <w:numId w:val="17"/>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External Data Sources:</w:t>
                      </w:r>
                      <w:r>
                        <w:rPr>
                          <w:rFonts w:ascii="Times New Roman" w:hAnsi="Times New Roman" w:eastAsia="Times New Roman" w:cs="Times New Roman"/>
                          <w:sz w:val="24"/>
                          <w:szCs w:val="24"/>
                          <w:lang w:eastAsia="en-IN"/>
                        </w:rPr>
                        <w:t xml:space="preserve"> Data from external sources, such as economic indicators and industry trends.</w:t>
                      </w:r>
                    </w:p>
                    <w:p w14:paraId="37C461C8">
                      <w:pPr>
                        <w:numPr>
                          <w:ilvl w:val="0"/>
                          <w:numId w:val="17"/>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Historical Customer Behavior:</w:t>
                      </w:r>
                      <w:r>
                        <w:rPr>
                          <w:rFonts w:ascii="Times New Roman" w:hAnsi="Times New Roman" w:eastAsia="Times New Roman" w:cs="Times New Roman"/>
                          <w:sz w:val="24"/>
                          <w:szCs w:val="24"/>
                          <w:lang w:eastAsia="en-IN"/>
                        </w:rPr>
                        <w:t xml:space="preserve"> Historical data on customer behavior for benchmarking purposes.</w:t>
                      </w:r>
                    </w:p>
                    <w:p w14:paraId="169D3BC2"/>
                  </w:txbxContent>
                </v:textbox>
              </v:shape>
            </w:pict>
          </mc:Fallback>
        </mc:AlternateContent>
      </w:r>
    </w:p>
    <w:p w14:paraId="3D50D760">
      <w:pPr>
        <w:rPr>
          <w:rFonts w:ascii="Times New Roman" w:hAnsi="Times New Roman" w:eastAsia="Arial" w:cs="Times New Roman"/>
          <w:sz w:val="26"/>
          <w:szCs w:val="26"/>
          <w:lang w:eastAsia="en-IN"/>
        </w:rPr>
      </w:pPr>
    </w:p>
    <w:p w14:paraId="3E78A978">
      <w:pPr>
        <w:rPr>
          <w:rFonts w:ascii="Times New Roman" w:hAnsi="Times New Roman" w:eastAsia="Arial" w:cs="Times New Roman"/>
          <w:sz w:val="26"/>
          <w:szCs w:val="26"/>
          <w:lang w:eastAsia="en-IN"/>
        </w:rPr>
      </w:pPr>
    </w:p>
    <w:p w14:paraId="761C873C">
      <w:pPr>
        <w:rPr>
          <w:rFonts w:ascii="Times New Roman" w:hAnsi="Times New Roman" w:eastAsia="Arial" w:cs="Times New Roman"/>
          <w:sz w:val="26"/>
          <w:szCs w:val="26"/>
          <w:lang w:eastAsia="en-IN"/>
        </w:rPr>
      </w:pPr>
    </w:p>
    <w:p w14:paraId="14EA11B8">
      <w:pPr>
        <w:rPr>
          <w:rFonts w:ascii="Times New Roman" w:hAnsi="Times New Roman" w:eastAsia="Arial" w:cs="Times New Roman"/>
          <w:sz w:val="26"/>
          <w:szCs w:val="26"/>
          <w:lang w:eastAsia="en-IN"/>
        </w:rPr>
      </w:pPr>
    </w:p>
    <w:p w14:paraId="2995AF86">
      <w:pPr>
        <w:rPr>
          <w:rFonts w:ascii="Times New Roman" w:hAnsi="Times New Roman" w:eastAsia="Arial" w:cs="Times New Roman"/>
          <w:sz w:val="26"/>
          <w:szCs w:val="26"/>
          <w:lang w:eastAsia="en-IN"/>
        </w:rPr>
      </w:pPr>
    </w:p>
    <w:p w14:paraId="3690A4DF">
      <w:pPr>
        <w:rPr>
          <w:rFonts w:ascii="Times New Roman" w:hAnsi="Times New Roman" w:eastAsia="Arial" w:cs="Times New Roman"/>
          <w:sz w:val="26"/>
          <w:szCs w:val="26"/>
          <w:lang w:eastAsia="en-IN"/>
        </w:rPr>
      </w:pPr>
    </w:p>
    <w:p w14:paraId="55FD9DD4">
      <w:pPr>
        <w:rPr>
          <w:rFonts w:ascii="Times New Roman" w:hAnsi="Times New Roman" w:eastAsia="Arial" w:cs="Times New Roman"/>
          <w:sz w:val="26"/>
          <w:szCs w:val="26"/>
          <w:lang w:eastAsia="en-IN"/>
        </w:rPr>
      </w:pPr>
    </w:p>
    <w:p w14:paraId="71E1927C">
      <w:pPr>
        <w:rPr>
          <w:rFonts w:ascii="Times New Roman" w:hAnsi="Times New Roman" w:eastAsia="Arial" w:cs="Times New Roman"/>
          <w:sz w:val="26"/>
          <w:szCs w:val="26"/>
          <w:lang w:eastAsia="en-IN"/>
        </w:rPr>
      </w:pPr>
    </w:p>
    <w:p w14:paraId="435692B4">
      <w:pPr>
        <w:rPr>
          <w:rFonts w:ascii="Times New Roman" w:hAnsi="Times New Roman" w:eastAsia="Arial" w:cs="Times New Roman"/>
          <w:sz w:val="26"/>
          <w:szCs w:val="26"/>
          <w:lang w:eastAsia="en-IN"/>
        </w:rPr>
      </w:pPr>
    </w:p>
    <w:p w14:paraId="1769E127">
      <w:pPr>
        <w:rPr>
          <w:rFonts w:ascii="Times New Roman" w:hAnsi="Times New Roman" w:eastAsia="Arial" w:cs="Times New Roman"/>
          <w:sz w:val="26"/>
          <w:szCs w:val="26"/>
          <w:lang w:eastAsia="en-IN"/>
        </w:rPr>
      </w:pPr>
    </w:p>
    <w:p w14:paraId="03EC73D3">
      <w:pPr>
        <w:rPr>
          <w:rFonts w:ascii="Times New Roman" w:hAnsi="Times New Roman" w:eastAsia="Arial" w:cs="Times New Roman"/>
          <w:sz w:val="26"/>
          <w:szCs w:val="26"/>
          <w:lang w:eastAsia="en-IN"/>
        </w:rPr>
      </w:pPr>
    </w:p>
    <w:p w14:paraId="54ED855F">
      <w:pPr>
        <w:rPr>
          <w:rFonts w:ascii="Times New Roman" w:hAnsi="Times New Roman" w:eastAsia="Arial" w:cs="Times New Roman"/>
          <w:sz w:val="26"/>
          <w:szCs w:val="26"/>
          <w:lang w:eastAsia="en-IN"/>
        </w:rPr>
      </w:pPr>
    </w:p>
    <w:p w14:paraId="7F0F5E2F">
      <w:pPr>
        <w:rPr>
          <w:rFonts w:ascii="Times New Roman" w:hAnsi="Times New Roman" w:eastAsia="Arial" w:cs="Times New Roman"/>
          <w:sz w:val="26"/>
          <w:szCs w:val="26"/>
          <w:lang w:eastAsia="en-IN"/>
        </w:rPr>
      </w:pPr>
    </w:p>
    <w:p w14:paraId="1766FADA">
      <w:pPr>
        <w:rPr>
          <w:rFonts w:ascii="Times New Roman" w:hAnsi="Times New Roman" w:eastAsia="Arial" w:cs="Times New Roman"/>
          <w:sz w:val="26"/>
          <w:szCs w:val="26"/>
          <w:lang w:eastAsia="en-IN"/>
        </w:rPr>
      </w:pPr>
    </w:p>
    <w:p w14:paraId="08B85F17">
      <w:pPr>
        <w:rPr>
          <w:rFonts w:ascii="Times New Roman" w:hAnsi="Times New Roman" w:eastAsia="Arial" w:cs="Times New Roman"/>
          <w:sz w:val="26"/>
          <w:szCs w:val="26"/>
          <w:lang w:eastAsia="en-IN"/>
        </w:rPr>
      </w:pPr>
    </w:p>
    <w:p w14:paraId="3C05AFFF">
      <w:pPr>
        <w:rPr>
          <w:rFonts w:ascii="Times New Roman" w:hAnsi="Times New Roman" w:eastAsia="Arial" w:cs="Times New Roman"/>
          <w:sz w:val="26"/>
          <w:szCs w:val="26"/>
          <w:lang w:eastAsia="en-IN"/>
        </w:rPr>
      </w:pPr>
    </w:p>
    <w:p w14:paraId="294A4472">
      <w:pPr>
        <w:rPr>
          <w:rFonts w:ascii="Times New Roman" w:hAnsi="Times New Roman" w:eastAsia="Arial" w:cs="Times New Roman"/>
          <w:sz w:val="26"/>
          <w:szCs w:val="26"/>
          <w:lang w:eastAsia="en-IN"/>
        </w:rPr>
      </w:pPr>
    </w:p>
    <w:p w14:paraId="5DB1EAB3">
      <w:pPr>
        <w:widowControl w:val="0"/>
        <w:spacing w:before="100" w:beforeAutospacing="1" w:after="200" w:line="273" w:lineRule="auto"/>
        <w:rPr>
          <w:rFonts w:eastAsia="Arial" w:cstheme="minorHAnsi"/>
          <w:b/>
          <w:bCs/>
          <w:sz w:val="24"/>
          <w:szCs w:val="24"/>
        </w:rPr>
      </w:pPr>
      <w:r>
        <w:rPr>
          <w:rFonts w:eastAsia="Arial" w:cstheme="minorHAnsi"/>
          <w:b/>
          <w:bCs/>
          <w:sz w:val="24"/>
          <w:szCs w:val="24"/>
        </w:rPr>
        <w:t>7.Customer Exit Reasons Exploration: Can you identify common characteristics or trends among customers who have exited that could explain their reasons for leaving?</w:t>
      </w:r>
    </w:p>
    <w:p w14:paraId="33BA1E4C">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Infrequent Account Activity:</w:t>
      </w:r>
      <w:r>
        <w:rPr>
          <w:rFonts w:eastAsia="Times New Roman" w:cstheme="minorHAnsi"/>
          <w:sz w:val="24"/>
          <w:szCs w:val="24"/>
          <w:lang w:eastAsia="en-IN"/>
        </w:rPr>
        <w:t xml:space="preserve"> Customers who show infrequent account activity, such as rare transactions or minimal engagement with bank services, might be at a higher risk of churning. This could suggest dissatisfaction or a lack of perceived value from the bank's offerings.</w:t>
      </w:r>
    </w:p>
    <w:p w14:paraId="111B6323">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Declining Balance Trends:</w:t>
      </w:r>
      <w:r>
        <w:rPr>
          <w:rFonts w:eastAsia="Times New Roman" w:cstheme="minorHAnsi"/>
          <w:sz w:val="24"/>
          <w:szCs w:val="24"/>
          <w:lang w:eastAsia="en-IN"/>
        </w:rPr>
        <w:t xml:space="preserve"> Customers who consistently have negative balances or whose account balances decline over time may be more prone to churn. Financial instability or dissatisfaction with banking services might be driving these trends.</w:t>
      </w:r>
    </w:p>
    <w:p w14:paraId="29E599D9">
      <w:p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Customer Complaints and Issues:</w:t>
      </w:r>
      <w:r>
        <w:rPr>
          <w:rFonts w:eastAsia="Times New Roman" w:cstheme="minorHAnsi"/>
          <w:sz w:val="24"/>
          <w:szCs w:val="24"/>
          <w:lang w:eastAsia="en-IN"/>
        </w:rPr>
        <w:t xml:space="preserve"> Customers who have registered complaints or faced issues with the bank's services, such as poor customer service, billing errors, or technical difficulties, are more likely to leave the bank in search of better alternatives.</w:t>
      </w:r>
    </w:p>
    <w:p w14:paraId="20700A32">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Major Life Events:</w:t>
      </w:r>
      <w:r>
        <w:rPr>
          <w:rFonts w:eastAsia="Times New Roman" w:cstheme="minorHAnsi"/>
          <w:sz w:val="24"/>
          <w:szCs w:val="24"/>
          <w:lang w:eastAsia="en-IN"/>
        </w:rPr>
        <w:t xml:space="preserve"> Life events such as relocating, changing jobs, or making significant financial decisions (e.g., purchasing a home, starting a business) may prompt customers to reevaluate their banking relationships and possibly switch to another bank that better suits their new needs.</w:t>
      </w:r>
    </w:p>
    <w:p w14:paraId="3957729D">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Attractive Competitive Offerings:</w:t>
      </w:r>
      <w:r>
        <w:rPr>
          <w:rFonts w:eastAsia="Times New Roman" w:cstheme="minorHAnsi"/>
          <w:sz w:val="24"/>
          <w:szCs w:val="24"/>
          <w:lang w:eastAsia="en-IN"/>
        </w:rPr>
        <w:t xml:space="preserve"> Competitive offerings from other banks, including better interest rates, rewards programs, or advanced digital banking features, can entice customers to leave their current bank.</w:t>
      </w:r>
    </w:p>
    <w:p w14:paraId="4B5BE6D3">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Demographic Influences:</w:t>
      </w:r>
      <w:r>
        <w:rPr>
          <w:rFonts w:eastAsia="Times New Roman" w:cstheme="minorHAnsi"/>
          <w:sz w:val="24"/>
          <w:szCs w:val="24"/>
          <w:lang w:eastAsia="en-IN"/>
        </w:rPr>
        <w:t xml:space="preserve"> Certain demographic factors, like age, income level, or occupation, can impact customer churn rates. For instance, younger customers may be more tech-savvy and likely to switch banks for superior digital experiences, while older customers may prioritize stability and relationship-based banking services.</w:t>
      </w:r>
    </w:p>
    <w:p w14:paraId="63F87402">
      <w:pPr>
        <w:spacing w:before="100" w:beforeAutospacing="1" w:after="100" w:afterAutospacing="1" w:line="240" w:lineRule="auto"/>
        <w:rPr>
          <w:rFonts w:eastAsia="Arial" w:cstheme="minorHAnsi"/>
          <w:b/>
          <w:bCs/>
          <w:sz w:val="24"/>
          <w:szCs w:val="24"/>
        </w:rPr>
      </w:pPr>
      <w:r>
        <w:rPr>
          <w:rFonts w:eastAsia="Times New Roman" w:cstheme="minorHAnsi"/>
          <w:sz w:val="24"/>
          <w:szCs w:val="24"/>
          <w:lang w:eastAsia="en-IN"/>
        </w:rPr>
        <w:t>8.</w:t>
      </w:r>
      <w:r>
        <w:rPr>
          <w:rFonts w:eastAsia="Arial" w:cstheme="minorHAnsi"/>
          <w:b/>
          <w:bCs/>
          <w:sz w:val="24"/>
          <w:szCs w:val="24"/>
        </w:rPr>
        <w:t>Are 'Tenure', 'NumOfProducts', 'IsActiveMember', and 'EstimatedSalary' important for predicting if a customer will leave the bank?</w:t>
      </w:r>
    </w:p>
    <w:p w14:paraId="1DCE1E1E">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Yes, 'Tenure', 'NumOfProducts', 'IsActiveMember', and 'EstimatedSalary' are crucial in predicting customer churn.</w:t>
      </w:r>
    </w:p>
    <w:p w14:paraId="4D5EFA7C">
      <w:pPr>
        <w:numPr>
          <w:ilvl w:val="0"/>
          <w:numId w:val="18"/>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Tenure:</w:t>
      </w:r>
      <w:r>
        <w:rPr>
          <w:rFonts w:eastAsia="Times New Roman" w:cstheme="minorHAnsi"/>
          <w:sz w:val="24"/>
          <w:szCs w:val="24"/>
          <w:lang w:eastAsia="en-IN"/>
        </w:rPr>
        <w:t xml:space="preserve"> A longer tenure typically signifies greater loyalty to the bank.</w:t>
      </w:r>
    </w:p>
    <w:p w14:paraId="280D81E4">
      <w:pPr>
        <w:numPr>
          <w:ilvl w:val="0"/>
          <w:numId w:val="18"/>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NumOfProducts:</w:t>
      </w:r>
      <w:r>
        <w:rPr>
          <w:rFonts w:eastAsia="Times New Roman" w:cstheme="minorHAnsi"/>
          <w:sz w:val="24"/>
          <w:szCs w:val="24"/>
          <w:lang w:eastAsia="en-IN"/>
        </w:rPr>
        <w:t xml:space="preserve"> Customers with more products are generally more engaged with the bank.</w:t>
      </w:r>
    </w:p>
    <w:p w14:paraId="2E451886">
      <w:pPr>
        <w:numPr>
          <w:ilvl w:val="0"/>
          <w:numId w:val="18"/>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IsActiveMember:</w:t>
      </w:r>
      <w:r>
        <w:rPr>
          <w:rFonts w:eastAsia="Times New Roman" w:cstheme="minorHAnsi"/>
          <w:sz w:val="24"/>
          <w:szCs w:val="24"/>
          <w:lang w:eastAsia="en-IN"/>
        </w:rPr>
        <w:t xml:space="preserve"> Active members are less likely to leave the bank.</w:t>
      </w:r>
    </w:p>
    <w:p w14:paraId="789883ED">
      <w:pPr>
        <w:numPr>
          <w:ilvl w:val="0"/>
          <w:numId w:val="18"/>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EstimatedSalary:</w:t>
      </w:r>
      <w:r>
        <w:rPr>
          <w:rFonts w:eastAsia="Times New Roman" w:cstheme="minorHAnsi"/>
          <w:sz w:val="24"/>
          <w:szCs w:val="24"/>
          <w:lang w:eastAsia="en-IN"/>
        </w:rPr>
        <w:t xml:space="preserve"> Higher salaries often indicate financial stability, which can lower the risk of churn.</w:t>
      </w:r>
    </w:p>
    <w:p w14:paraId="0865AA03">
      <w:pPr>
        <w:widowControl w:val="0"/>
        <w:spacing w:before="100" w:beforeAutospacing="1" w:after="200" w:line="273" w:lineRule="auto"/>
        <w:rPr>
          <w:rFonts w:eastAsia="Arial" w:cstheme="minorHAnsi"/>
          <w:b/>
          <w:bCs/>
          <w:sz w:val="26"/>
          <w:szCs w:val="26"/>
          <w:lang w:eastAsia="en-IN"/>
        </w:rPr>
      </w:pPr>
      <w:r>
        <w:rPr>
          <w:rFonts w:eastAsia="Arial" w:cstheme="minorHAnsi"/>
          <w:b/>
          <w:bCs/>
          <w:sz w:val="24"/>
          <w:szCs w:val="24"/>
        </w:rPr>
        <w:t>9.Utilize SQL queries to segment customers based on demographics and account details.</w:t>
      </w:r>
    </w:p>
    <w:p w14:paraId="25C64660">
      <w:pPr>
        <w:spacing w:before="100" w:beforeAutospacing="1" w:after="100" w:afterAutospacing="1" w:line="240" w:lineRule="auto"/>
        <w:jc w:val="right"/>
        <w:rPr>
          <w:rFonts w:eastAsia="Times New Roman" w:cstheme="minorHAnsi"/>
          <w:sz w:val="24"/>
          <w:szCs w:val="24"/>
          <w:lang w:eastAsia="en-IN"/>
        </w:rPr>
      </w:pPr>
      <w:r>
        <w:rPr>
          <w:rFonts w:eastAsia="Times New Roman" w:cstheme="minorHAnsi"/>
          <w:sz w:val="24"/>
          <w:szCs w:val="24"/>
          <w:lang w:eastAsia="en-IN"/>
        </w:rPr>
        <w:drawing>
          <wp:inline distT="0" distB="0" distL="0" distR="0">
            <wp:extent cx="2133600" cy="10001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36"/>
                    <a:stretch>
                      <a:fillRect/>
                    </a:stretch>
                  </pic:blipFill>
                  <pic:spPr>
                    <a:xfrm>
                      <a:off x="0" y="0"/>
                      <a:ext cx="2133898" cy="1000265"/>
                    </a:xfrm>
                    <a:prstGeom prst="rect">
                      <a:avLst/>
                    </a:prstGeom>
                  </pic:spPr>
                </pic:pic>
              </a:graphicData>
            </a:graphic>
          </wp:inline>
        </w:drawing>
      </w:r>
      <w:r>
        <w:rPr>
          <w:rFonts w:eastAsia="Times New Roman" w:cstheme="minorHAnsi"/>
          <w:sz w:val="24"/>
          <w:szCs w:val="24"/>
          <w:lang w:eastAsia="en-IN"/>
        </w:rPr>
        <mc:AlternateContent>
          <mc:Choice Requires="wps">
            <w:drawing>
              <wp:anchor distT="0" distB="0" distL="114300" distR="114300" simplePos="0" relativeHeight="251717632" behindDoc="0" locked="0" layoutInCell="1" allowOverlap="1">
                <wp:simplePos x="0" y="0"/>
                <wp:positionH relativeFrom="column">
                  <wp:posOffset>28575</wp:posOffset>
                </wp:positionH>
                <wp:positionV relativeFrom="paragraph">
                  <wp:posOffset>36195</wp:posOffset>
                </wp:positionV>
                <wp:extent cx="2857500" cy="1143000"/>
                <wp:effectExtent l="0" t="0" r="19050" b="19050"/>
                <wp:wrapNone/>
                <wp:docPr id="91" name="Text Box 91"/>
                <wp:cNvGraphicFramePr/>
                <a:graphic xmlns:a="http://schemas.openxmlformats.org/drawingml/2006/main">
                  <a:graphicData uri="http://schemas.microsoft.com/office/word/2010/wordprocessingShape">
                    <wps:wsp>
                      <wps:cNvSpPr txBox="1"/>
                      <wps:spPr>
                        <a:xfrm>
                          <a:off x="0" y="0"/>
                          <a:ext cx="2857500" cy="1143000"/>
                        </a:xfrm>
                        <a:prstGeom prst="rect">
                          <a:avLst/>
                        </a:prstGeom>
                        <a:solidFill>
                          <a:schemeClr val="lt1"/>
                        </a:solidFill>
                        <a:ln w="6350">
                          <a:solidFill>
                            <a:prstClr val="black"/>
                          </a:solidFill>
                        </a:ln>
                      </wps:spPr>
                      <wps:txbx>
                        <w:txbxContent>
                          <w:p w14:paraId="6DF39049">
                            <w:pPr>
                              <w:rPr>
                                <w:sz w:val="18"/>
                                <w:szCs w:val="18"/>
                              </w:rPr>
                            </w:pPr>
                            <w:r>
                              <w:rPr>
                                <w:sz w:val="18"/>
                                <w:szCs w:val="18"/>
                              </w:rPr>
                              <w:t>SELECT Gender,Country,</w:t>
                            </w:r>
                          </w:p>
                          <w:p w14:paraId="74AD134B">
                            <w:pPr>
                              <w:rPr>
                                <w:sz w:val="18"/>
                                <w:szCs w:val="18"/>
                              </w:rPr>
                            </w:pPr>
                            <w:r>
                              <w:rPr>
                                <w:sz w:val="18"/>
                                <w:szCs w:val="18"/>
                              </w:rPr>
                              <w:t>COUNT(CustomerId) AS CustomerCount</w:t>
                            </w:r>
                          </w:p>
                          <w:p w14:paraId="5B00295C">
                            <w:pPr>
                              <w:rPr>
                                <w:sz w:val="18"/>
                                <w:szCs w:val="18"/>
                              </w:rPr>
                            </w:pPr>
                            <w:r>
                              <w:rPr>
                                <w:sz w:val="18"/>
                                <w:szCs w:val="18"/>
                              </w:rPr>
                              <w:t>FROM bank_data</w:t>
                            </w:r>
                          </w:p>
                          <w:p w14:paraId="1F2ECC65">
                            <w:pPr>
                              <w:rPr>
                                <w:sz w:val="18"/>
                                <w:szCs w:val="18"/>
                              </w:rPr>
                            </w:pPr>
                            <w:r>
                              <w:rPr>
                                <w:sz w:val="18"/>
                                <w:szCs w:val="18"/>
                              </w:rPr>
                              <w:t>GROUP BY Gender, Country;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2.85pt;height:90pt;width:225pt;z-index:251717632;mso-width-relative:page;mso-height-relative:page;" fillcolor="#FFFFFF [3201]" filled="t" stroked="t" coordsize="21600,21600" o:gfxdata="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u3770wAAAAcBAAAPAAAAAAAAAAEAIAAAACIA&#10;AABkcnMvZG93bnJldi54bWxQSwECFAAUAAAACACHTuJAt4WjS0cCAAC5BAAADgAAAAAAAAABACAA&#10;AAAiAQAAZHJzL2Uyb0RvYy54bWxQSwUGAAAAAAYABgBZAQAA2wUAAAAA&#10;">
                <v:fill on="t" focussize="0,0"/>
                <v:stroke weight="0.5pt" color="#000000" joinstyle="round"/>
                <v:imagedata o:title=""/>
                <o:lock v:ext="edit" aspectratio="f"/>
                <v:textbox>
                  <w:txbxContent>
                    <w:p w14:paraId="6DF39049">
                      <w:pPr>
                        <w:rPr>
                          <w:sz w:val="18"/>
                          <w:szCs w:val="18"/>
                        </w:rPr>
                      </w:pPr>
                      <w:r>
                        <w:rPr>
                          <w:sz w:val="18"/>
                          <w:szCs w:val="18"/>
                        </w:rPr>
                        <w:t>SELECT Gender,Country,</w:t>
                      </w:r>
                    </w:p>
                    <w:p w14:paraId="74AD134B">
                      <w:pPr>
                        <w:rPr>
                          <w:sz w:val="18"/>
                          <w:szCs w:val="18"/>
                        </w:rPr>
                      </w:pPr>
                      <w:r>
                        <w:rPr>
                          <w:sz w:val="18"/>
                          <w:szCs w:val="18"/>
                        </w:rPr>
                        <w:t>COUNT(CustomerId) AS CustomerCount</w:t>
                      </w:r>
                    </w:p>
                    <w:p w14:paraId="5B00295C">
                      <w:pPr>
                        <w:rPr>
                          <w:sz w:val="18"/>
                          <w:szCs w:val="18"/>
                        </w:rPr>
                      </w:pPr>
                      <w:r>
                        <w:rPr>
                          <w:sz w:val="18"/>
                          <w:szCs w:val="18"/>
                        </w:rPr>
                        <w:t>FROM bank_data</w:t>
                      </w:r>
                    </w:p>
                    <w:p w14:paraId="1F2ECC65">
                      <w:pPr>
                        <w:rPr>
                          <w:sz w:val="18"/>
                          <w:szCs w:val="18"/>
                        </w:rPr>
                      </w:pPr>
                      <w:r>
                        <w:rPr>
                          <w:sz w:val="18"/>
                          <w:szCs w:val="18"/>
                        </w:rPr>
                        <w:t>GROUP BY Gender, Country;</w:t>
                      </w:r>
                    </w:p>
                  </w:txbxContent>
                </v:textbox>
              </v:shape>
            </w:pict>
          </mc:Fallback>
        </mc:AlternateContent>
      </w:r>
    </w:p>
    <w:p w14:paraId="3FD5BE85">
      <w:pPr>
        <w:widowControl w:val="0"/>
        <w:spacing w:before="100" w:beforeAutospacing="1" w:after="200" w:line="273" w:lineRule="auto"/>
        <w:rPr>
          <w:rFonts w:eastAsia="Arial" w:cstheme="minorHAnsi"/>
          <w:b/>
          <w:bCs/>
          <w:sz w:val="26"/>
          <w:szCs w:val="26"/>
          <w:lang w:eastAsia="en-IN"/>
        </w:rPr>
      </w:pPr>
      <w:r>
        <w:rPr>
          <w:rFonts w:eastAsia="Arial" w:cstheme="minorHAnsi"/>
          <w:b/>
          <w:bCs/>
          <w:sz w:val="26"/>
          <w:szCs w:val="26"/>
          <w:lang w:eastAsia="en-IN"/>
        </w:rPr>
        <mc:AlternateContent>
          <mc:Choice Requires="wps">
            <w:drawing>
              <wp:anchor distT="0" distB="0" distL="114300" distR="114300" simplePos="0" relativeHeight="251718656" behindDoc="0" locked="0" layoutInCell="1" allowOverlap="1">
                <wp:simplePos x="0" y="0"/>
                <wp:positionH relativeFrom="column">
                  <wp:posOffset>19050</wp:posOffset>
                </wp:positionH>
                <wp:positionV relativeFrom="paragraph">
                  <wp:posOffset>350520</wp:posOffset>
                </wp:positionV>
                <wp:extent cx="2914650" cy="12192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2914650" cy="1219200"/>
                        </a:xfrm>
                        <a:prstGeom prst="rect">
                          <a:avLst/>
                        </a:prstGeom>
                        <a:solidFill>
                          <a:schemeClr val="lt1"/>
                        </a:solidFill>
                        <a:ln w="6350">
                          <a:solidFill>
                            <a:prstClr val="black"/>
                          </a:solidFill>
                        </a:ln>
                      </wps:spPr>
                      <wps:txbx>
                        <w:txbxContent>
                          <w:p w14:paraId="5351511D">
                            <w:pPr>
                              <w:rPr>
                                <w:rFonts w:cstheme="minorHAnsi"/>
                                <w:sz w:val="18"/>
                                <w:szCs w:val="18"/>
                              </w:rPr>
                            </w:pPr>
                            <w:r>
                              <w:rPr>
                                <w:rFonts w:cstheme="minorHAnsi"/>
                                <w:sz w:val="18"/>
                                <w:szCs w:val="18"/>
                              </w:rPr>
                              <w:t>SELECT age_group,Creditcard,</w:t>
                            </w:r>
                          </w:p>
                          <w:p w14:paraId="61AE4FD3">
                            <w:pPr>
                              <w:rPr>
                                <w:rFonts w:cstheme="minorHAnsi"/>
                                <w:sz w:val="18"/>
                                <w:szCs w:val="18"/>
                              </w:rPr>
                            </w:pPr>
                            <w:r>
                              <w:rPr>
                                <w:rFonts w:cstheme="minorHAnsi"/>
                                <w:sz w:val="18"/>
                                <w:szCs w:val="18"/>
                              </w:rPr>
                              <w:t>COUNT(CustomerId) AS CustomerCount</w:t>
                            </w:r>
                          </w:p>
                          <w:p w14:paraId="497A50FB">
                            <w:pPr>
                              <w:rPr>
                                <w:rFonts w:cstheme="minorHAnsi"/>
                                <w:sz w:val="18"/>
                                <w:szCs w:val="18"/>
                              </w:rPr>
                            </w:pPr>
                            <w:r>
                              <w:rPr>
                                <w:rFonts w:cstheme="minorHAnsi"/>
                                <w:sz w:val="18"/>
                                <w:szCs w:val="18"/>
                              </w:rPr>
                              <w:t>FROM bank_data</w:t>
                            </w:r>
                          </w:p>
                          <w:p w14:paraId="4A9038A4">
                            <w:pPr>
                              <w:rPr>
                                <w:rFonts w:cstheme="minorHAnsi"/>
                                <w:sz w:val="18"/>
                                <w:szCs w:val="18"/>
                              </w:rPr>
                            </w:pPr>
                            <w:r>
                              <w:rPr>
                                <w:rFonts w:cstheme="minorHAnsi"/>
                                <w:sz w:val="18"/>
                                <w:szCs w:val="18"/>
                              </w:rPr>
                              <w:t>GROUP BY age_group, Creditcard;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27.6pt;height:96pt;width:229.5pt;z-index:251718656;mso-width-relative:page;mso-height-relative:page;" fillcolor="#FFFFFF [3201]" filled="t" stroked="t" coordsize="21600,21600" o:gfxdata="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1FN2SNUAAAAIAQAADwAAAAAAAAABACAAAAAi&#10;AAAAZHJzL2Rvd25yZXYueG1sUEsBAhQAFAAAAAgAh07iQBK+n+lGAgAAuQQAAA4AAAAAAAAAAQAg&#10;AAAAJAEAAGRycy9lMm9Eb2MueG1sUEsFBgAAAAAGAAYAWQEAANwFAAAAAA==&#10;">
                <v:fill on="t" focussize="0,0"/>
                <v:stroke weight="0.5pt" color="#000000" joinstyle="round"/>
                <v:imagedata o:title=""/>
                <o:lock v:ext="edit" aspectratio="f"/>
                <v:textbox>
                  <w:txbxContent>
                    <w:p w14:paraId="5351511D">
                      <w:pPr>
                        <w:rPr>
                          <w:rFonts w:cstheme="minorHAnsi"/>
                          <w:sz w:val="18"/>
                          <w:szCs w:val="18"/>
                        </w:rPr>
                      </w:pPr>
                      <w:r>
                        <w:rPr>
                          <w:rFonts w:cstheme="minorHAnsi"/>
                          <w:sz w:val="18"/>
                          <w:szCs w:val="18"/>
                        </w:rPr>
                        <w:t>SELECT age_group,Creditcard,</w:t>
                      </w:r>
                    </w:p>
                    <w:p w14:paraId="61AE4FD3">
                      <w:pPr>
                        <w:rPr>
                          <w:rFonts w:cstheme="minorHAnsi"/>
                          <w:sz w:val="18"/>
                          <w:szCs w:val="18"/>
                        </w:rPr>
                      </w:pPr>
                      <w:r>
                        <w:rPr>
                          <w:rFonts w:cstheme="minorHAnsi"/>
                          <w:sz w:val="18"/>
                          <w:szCs w:val="18"/>
                        </w:rPr>
                        <w:t>COUNT(CustomerId) AS CustomerCount</w:t>
                      </w:r>
                    </w:p>
                    <w:p w14:paraId="497A50FB">
                      <w:pPr>
                        <w:rPr>
                          <w:rFonts w:cstheme="minorHAnsi"/>
                          <w:sz w:val="18"/>
                          <w:szCs w:val="18"/>
                        </w:rPr>
                      </w:pPr>
                      <w:r>
                        <w:rPr>
                          <w:rFonts w:cstheme="minorHAnsi"/>
                          <w:sz w:val="18"/>
                          <w:szCs w:val="18"/>
                        </w:rPr>
                        <w:t>FROM bank_data</w:t>
                      </w:r>
                    </w:p>
                    <w:p w14:paraId="4A9038A4">
                      <w:pPr>
                        <w:rPr>
                          <w:rFonts w:cstheme="minorHAnsi"/>
                          <w:sz w:val="18"/>
                          <w:szCs w:val="18"/>
                        </w:rPr>
                      </w:pPr>
                      <w:r>
                        <w:rPr>
                          <w:rFonts w:cstheme="minorHAnsi"/>
                          <w:sz w:val="18"/>
                          <w:szCs w:val="18"/>
                        </w:rPr>
                        <w:t>GROUP BY age_group, Creditcard;</w:t>
                      </w:r>
                    </w:p>
                  </w:txbxContent>
                </v:textbox>
              </v:shape>
            </w:pict>
          </mc:Fallback>
        </mc:AlternateContent>
      </w:r>
      <w:r>
        <w:rPr>
          <w:rFonts w:eastAsia="Arial" w:cstheme="minorHAnsi"/>
          <w:b/>
          <w:bCs/>
          <w:sz w:val="26"/>
          <w:szCs w:val="26"/>
          <w:lang w:eastAsia="en-IN"/>
        </w:rPr>
        <w:t>Segment customers based on age group and credit</w:t>
      </w:r>
    </w:p>
    <w:p w14:paraId="61926CA7">
      <w:pPr>
        <w:widowControl w:val="0"/>
        <w:spacing w:before="100" w:beforeAutospacing="1" w:after="200" w:line="273" w:lineRule="auto"/>
        <w:jc w:val="right"/>
        <w:rPr>
          <w:rFonts w:eastAsia="Arial" w:cstheme="minorHAnsi"/>
          <w:b/>
          <w:bCs/>
          <w:sz w:val="26"/>
          <w:szCs w:val="26"/>
          <w:lang w:eastAsia="en-IN"/>
        </w:rPr>
      </w:pPr>
      <w:r>
        <w:rPr>
          <w:rFonts w:eastAsia="Arial" w:cstheme="minorHAnsi"/>
          <w:b/>
          <w:bCs/>
          <w:sz w:val="26"/>
          <w:szCs w:val="26"/>
          <w:lang w:eastAsia="en-IN"/>
        </w:rPr>
        <w:drawing>
          <wp:inline distT="0" distB="0" distL="0" distR="0">
            <wp:extent cx="2457450" cy="1066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37"/>
                    <a:stretch>
                      <a:fillRect/>
                    </a:stretch>
                  </pic:blipFill>
                  <pic:spPr>
                    <a:xfrm>
                      <a:off x="0" y="0"/>
                      <a:ext cx="2457796" cy="1066950"/>
                    </a:xfrm>
                    <a:prstGeom prst="rect">
                      <a:avLst/>
                    </a:prstGeom>
                  </pic:spPr>
                </pic:pic>
              </a:graphicData>
            </a:graphic>
          </wp:inline>
        </w:drawing>
      </w:r>
    </w:p>
    <w:p w14:paraId="33660CE2">
      <w:pPr>
        <w:rPr>
          <w:rFonts w:ascii="Times New Roman" w:hAnsi="Times New Roman" w:eastAsia="Arial" w:cs="Times New Roman"/>
          <w:sz w:val="26"/>
          <w:szCs w:val="26"/>
          <w:lang w:eastAsia="en-IN"/>
        </w:rPr>
      </w:pPr>
    </w:p>
    <w:p w14:paraId="2AD05657">
      <w:pPr>
        <w:rPr>
          <w:rFonts w:ascii="Times New Roman" w:hAnsi="Times New Roman" w:eastAsia="Arial" w:cs="Times New Roman"/>
          <w:sz w:val="26"/>
          <w:szCs w:val="26"/>
          <w:lang w:eastAsia="en-IN"/>
        </w:rPr>
      </w:pPr>
    </w:p>
    <w:p w14:paraId="47F53DCF">
      <w:pPr>
        <w:rPr>
          <w:rFonts w:eastAsia="Arial" w:cstheme="minorHAnsi"/>
          <w:b/>
          <w:bCs/>
          <w:sz w:val="26"/>
          <w:szCs w:val="26"/>
          <w:lang w:eastAsia="en-IN"/>
        </w:rPr>
      </w:pPr>
      <w:r>
        <w:rPr>
          <w:rFonts w:eastAsia="Arial" w:cstheme="minorHAnsi"/>
          <w:b/>
          <w:bCs/>
          <w:sz w:val="26"/>
          <w:szCs w:val="26"/>
          <w:lang w:eastAsia="en-IN"/>
        </w:rPr>
        <w:t>Segment customers based on credit score category and active membership status</w:t>
      </w:r>
    </w:p>
    <w:p w14:paraId="29CD10AF">
      <w:pPr>
        <w:jc w:val="right"/>
        <w:rPr>
          <w:rFonts w:ascii="Times New Roman" w:hAnsi="Times New Roman" w:eastAsia="Arial" w:cs="Times New Roman"/>
          <w:sz w:val="26"/>
          <w:szCs w:val="26"/>
          <w:lang w:eastAsia="en-IN"/>
        </w:rPr>
      </w:pPr>
      <w:r>
        <w:rPr>
          <w:rFonts w:ascii="Times New Roman" w:hAnsi="Times New Roman" w:eastAsia="Arial" w:cs="Times New Roman"/>
          <w:sz w:val="26"/>
          <w:szCs w:val="26"/>
          <w:lang w:eastAsia="en-IN"/>
        </w:rPr>
        <w:drawing>
          <wp:inline distT="0" distB="0" distL="0" distR="0">
            <wp:extent cx="2867025" cy="981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38"/>
                    <a:stretch>
                      <a:fillRect/>
                    </a:stretch>
                  </pic:blipFill>
                  <pic:spPr>
                    <a:xfrm>
                      <a:off x="0" y="0"/>
                      <a:ext cx="2867425" cy="981212"/>
                    </a:xfrm>
                    <a:prstGeom prst="rect">
                      <a:avLst/>
                    </a:prstGeom>
                  </pic:spPr>
                </pic:pic>
              </a:graphicData>
            </a:graphic>
          </wp:inline>
        </w:drawing>
      </w:r>
      <w:r>
        <w:rPr>
          <w:rFonts w:ascii="Times New Roman" w:hAnsi="Times New Roman" w:eastAsia="Arial" w:cs="Times New Roman"/>
          <w:sz w:val="26"/>
          <w:szCs w:val="26"/>
          <w:lang w:eastAsia="en-IN"/>
        </w:rPr>
        <mc:AlternateContent>
          <mc:Choice Requires="wps">
            <w:drawing>
              <wp:anchor distT="0" distB="0" distL="114300" distR="114300" simplePos="0" relativeHeight="251719680" behindDoc="0" locked="0" layoutInCell="1" allowOverlap="1">
                <wp:simplePos x="0" y="0"/>
                <wp:positionH relativeFrom="column">
                  <wp:posOffset>19050</wp:posOffset>
                </wp:positionH>
                <wp:positionV relativeFrom="paragraph">
                  <wp:posOffset>26670</wp:posOffset>
                </wp:positionV>
                <wp:extent cx="2600325" cy="2085975"/>
                <wp:effectExtent l="0" t="0" r="28575" b="28575"/>
                <wp:wrapNone/>
                <wp:docPr id="95" name="Text Box 95"/>
                <wp:cNvGraphicFramePr/>
                <a:graphic xmlns:a="http://schemas.openxmlformats.org/drawingml/2006/main">
                  <a:graphicData uri="http://schemas.microsoft.com/office/word/2010/wordprocessingShape">
                    <wps:wsp>
                      <wps:cNvSpPr txBox="1"/>
                      <wps:spPr>
                        <a:xfrm>
                          <a:off x="0" y="0"/>
                          <a:ext cx="2600325" cy="2085975"/>
                        </a:xfrm>
                        <a:prstGeom prst="rect">
                          <a:avLst/>
                        </a:prstGeom>
                        <a:solidFill>
                          <a:schemeClr val="lt1"/>
                        </a:solidFill>
                        <a:ln w="6350">
                          <a:solidFill>
                            <a:prstClr val="black"/>
                          </a:solidFill>
                        </a:ln>
                      </wps:spPr>
                      <wps:txbx>
                        <w:txbxContent>
                          <w:p w14:paraId="55234721">
                            <w:r>
                              <w:t>SELECT</w:t>
                            </w:r>
                          </w:p>
                          <w:p w14:paraId="64B3EDBE">
                            <w:r>
                              <w:t>CreditScorecatgry,ActiveMember,</w:t>
                            </w:r>
                          </w:p>
                          <w:p w14:paraId="13B59E59">
                            <w:r>
                              <w:t>COUNT(CustomerId) AS CustomerCount</w:t>
                            </w:r>
                          </w:p>
                          <w:p w14:paraId="18C8F0F3">
                            <w:r>
                              <w:t>FROM</w:t>
                            </w:r>
                          </w:p>
                          <w:p w14:paraId="67CC2839">
                            <w:r>
                              <w:t>bank_data</w:t>
                            </w:r>
                          </w:p>
                          <w:p w14:paraId="583D744C">
                            <w:r>
                              <w:t>GROUP BY</w:t>
                            </w:r>
                          </w:p>
                          <w:p w14:paraId="6D9571A6">
                            <w:r>
                              <w:t>CreditScorecatgry,ActiveMember;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2.1pt;height:164.25pt;width:204.75pt;z-index:251719680;mso-width-relative:page;mso-height-relative:page;" fillcolor="#FFFFFF [3201]" filled="t" stroked="t" coordsize="21600,21600" o:gfxdata="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2zxzfUAAAABwEAAA8AAAAAAAAAAQAg&#10;AAAAIgAAAGRycy9kb3ducmV2LnhtbFBLAQIUABQAAAAIAIdO4kBHdedDSwIAALkEAAAOAAAAAAAA&#10;AAEAIAAAACMBAABkcnMvZTJvRG9jLnhtbFBLBQYAAAAABgAGAFkBAADgBQAAAAA=&#10;">
                <v:fill on="t" focussize="0,0"/>
                <v:stroke weight="0.5pt" color="#000000" joinstyle="round"/>
                <v:imagedata o:title=""/>
                <o:lock v:ext="edit" aspectratio="f"/>
                <v:textbox>
                  <w:txbxContent>
                    <w:p w14:paraId="55234721">
                      <w:r>
                        <w:t>SELECT</w:t>
                      </w:r>
                    </w:p>
                    <w:p w14:paraId="64B3EDBE">
                      <w:r>
                        <w:t>CreditScorecatgry,ActiveMember,</w:t>
                      </w:r>
                    </w:p>
                    <w:p w14:paraId="13B59E59">
                      <w:r>
                        <w:t>COUNT(CustomerId) AS CustomerCount</w:t>
                      </w:r>
                    </w:p>
                    <w:p w14:paraId="18C8F0F3">
                      <w:r>
                        <w:t>FROM</w:t>
                      </w:r>
                    </w:p>
                    <w:p w14:paraId="67CC2839">
                      <w:r>
                        <w:t>bank_data</w:t>
                      </w:r>
                    </w:p>
                    <w:p w14:paraId="583D744C">
                      <w:r>
                        <w:t>GROUP BY</w:t>
                      </w:r>
                    </w:p>
                    <w:p w14:paraId="6D9571A6">
                      <w:r>
                        <w:t>CreditScorecatgry,ActiveMember;</w:t>
                      </w:r>
                    </w:p>
                  </w:txbxContent>
                </v:textbox>
              </v:shape>
            </w:pict>
          </mc:Fallback>
        </mc:AlternateContent>
      </w:r>
    </w:p>
    <w:p w14:paraId="3B50F9F3">
      <w:pPr>
        <w:rPr>
          <w:rFonts w:ascii="Times New Roman" w:hAnsi="Times New Roman" w:eastAsia="Arial" w:cs="Times New Roman"/>
          <w:sz w:val="26"/>
          <w:szCs w:val="26"/>
          <w:lang w:eastAsia="en-IN"/>
        </w:rPr>
      </w:pPr>
    </w:p>
    <w:p w14:paraId="75E00D5F">
      <w:pPr>
        <w:rPr>
          <w:rFonts w:ascii="Times New Roman" w:hAnsi="Times New Roman" w:eastAsia="Arial" w:cs="Times New Roman"/>
          <w:sz w:val="26"/>
          <w:szCs w:val="26"/>
          <w:lang w:eastAsia="en-IN"/>
        </w:rPr>
      </w:pPr>
    </w:p>
    <w:p w14:paraId="4745198C">
      <w:pPr>
        <w:rPr>
          <w:rFonts w:ascii="Times New Roman" w:hAnsi="Times New Roman" w:eastAsia="Arial" w:cs="Times New Roman"/>
          <w:sz w:val="26"/>
          <w:szCs w:val="26"/>
          <w:lang w:eastAsia="en-IN"/>
        </w:rPr>
      </w:pPr>
    </w:p>
    <w:p w14:paraId="23136A4D">
      <w:pPr>
        <w:rPr>
          <w:rFonts w:ascii="Times New Roman" w:hAnsi="Times New Roman" w:eastAsia="Arial" w:cs="Times New Roman"/>
          <w:sz w:val="26"/>
          <w:szCs w:val="26"/>
          <w:lang w:eastAsia="en-IN"/>
        </w:rPr>
      </w:pPr>
    </w:p>
    <w:p w14:paraId="7BE80894">
      <w:pPr>
        <w:widowControl w:val="0"/>
        <w:spacing w:before="100" w:beforeAutospacing="1" w:after="200" w:line="273" w:lineRule="auto"/>
        <w:rPr>
          <w:rFonts w:ascii="Times New Roman" w:hAnsi="Times New Roman" w:eastAsia="Arial" w:cs="Times New Roman"/>
          <w:b/>
          <w:bCs/>
          <w:sz w:val="24"/>
          <w:szCs w:val="24"/>
        </w:rPr>
      </w:pPr>
      <w:r>
        <w:rPr>
          <w:rFonts w:ascii="Times New Roman" w:hAnsi="Times New Roman" w:eastAsia="Arial" w:cs="Times New Roman"/>
          <w:b/>
          <w:bCs/>
          <w:sz w:val="24"/>
          <w:szCs w:val="24"/>
        </w:rPr>
        <w:t xml:space="preserve">10.How can we create a conditional formatting setup to visually highlight customers at </w:t>
      </w:r>
      <w:r>
        <w:rPr>
          <w:rFonts w:eastAsia="Arial" w:cstheme="minorHAnsi"/>
          <w:b/>
          <w:bCs/>
          <w:sz w:val="24"/>
          <w:szCs w:val="24"/>
        </w:rPr>
        <w:t>risk of churn and to evaluate the impact of credit card rewards on customer retention?</w:t>
      </w:r>
    </w:p>
    <w:p w14:paraId="7BEFA9D1">
      <w:pPr>
        <w:widowControl w:val="0"/>
        <w:spacing w:before="100" w:beforeAutospacing="1" w:after="200" w:line="273" w:lineRule="auto"/>
        <w:rPr>
          <w:rFonts w:ascii="Times New Roman" w:hAnsi="Times New Roman" w:eastAsia="Arial" w:cs="Times New Roman"/>
          <w:b/>
          <w:bCs/>
          <w:sz w:val="26"/>
          <w:szCs w:val="26"/>
          <w:lang w:eastAsia="en-IN"/>
        </w:rPr>
      </w:pPr>
      <w:r>
        <w:rPr>
          <w:rFonts w:ascii="Times New Roman" w:hAnsi="Times New Roman" w:eastAsia="Arial" w:cs="Times New Roman"/>
          <w:b/>
          <w:bCs/>
          <w:sz w:val="26"/>
          <w:szCs w:val="26"/>
          <w:lang w:eastAsia="en-IN"/>
        </w:rPr>
        <w:drawing>
          <wp:inline distT="0" distB="0" distL="0" distR="0">
            <wp:extent cx="3962400" cy="1565275"/>
            <wp:effectExtent l="0" t="0" r="0" b="158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39"/>
                    <a:stretch>
                      <a:fillRect/>
                    </a:stretch>
                  </pic:blipFill>
                  <pic:spPr>
                    <a:xfrm>
                      <a:off x="0" y="0"/>
                      <a:ext cx="3962953" cy="1565275"/>
                    </a:xfrm>
                    <a:prstGeom prst="rect">
                      <a:avLst/>
                    </a:prstGeom>
                  </pic:spPr>
                </pic:pic>
              </a:graphicData>
            </a:graphic>
          </wp:inline>
        </w:drawing>
      </w:r>
    </w:p>
    <w:p w14:paraId="411E32BE">
      <w:pPr>
        <w:spacing w:after="0"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Identify Churn Risks:</w:t>
      </w:r>
      <w:r>
        <w:rPr>
          <w:rFonts w:eastAsia="Times New Roman" w:cstheme="minorHAnsi"/>
          <w:sz w:val="24"/>
          <w:szCs w:val="24"/>
          <w:lang w:eastAsia="en-IN"/>
        </w:rPr>
        <w:t xml:space="preserve"> Understand the reasons customers might leave, such as low account activity or dissatisfaction.</w:t>
      </w:r>
    </w:p>
    <w:p w14:paraId="1D7C1501">
      <w:pPr>
        <w:spacing w:after="0"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Gather Data:</w:t>
      </w:r>
      <w:r>
        <w:rPr>
          <w:rFonts w:eastAsia="Times New Roman" w:cstheme="minorHAnsi"/>
          <w:sz w:val="24"/>
          <w:szCs w:val="24"/>
          <w:lang w:eastAsia="en-IN"/>
        </w:rPr>
        <w:t xml:space="preserve"> Collect customer information from records, including transaction history and feedback.</w:t>
      </w:r>
    </w:p>
    <w:p w14:paraId="6FF357B6">
      <w:pPr>
        <w:spacing w:after="0"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Segment Customers:</w:t>
      </w:r>
      <w:r>
        <w:rPr>
          <w:rFonts w:eastAsia="Times New Roman" w:cstheme="minorHAnsi"/>
          <w:sz w:val="24"/>
          <w:szCs w:val="24"/>
          <w:lang w:eastAsia="en-IN"/>
        </w:rPr>
        <w:t xml:space="preserve"> Categorize customers based on their activity levels or satisfaction.</w:t>
      </w:r>
    </w:p>
    <w:p w14:paraId="03D5F6A6">
      <w:pPr>
        <w:spacing w:after="0"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Establish Criteria:</w:t>
      </w:r>
      <w:r>
        <w:rPr>
          <w:rFonts w:eastAsia="Times New Roman" w:cstheme="minorHAnsi"/>
          <w:sz w:val="24"/>
          <w:szCs w:val="24"/>
          <w:lang w:eastAsia="en-IN"/>
        </w:rPr>
        <w:t xml:space="preserve"> Define what indicates a risk, such as infrequent activity or frequent complaints.</w:t>
      </w:r>
    </w:p>
    <w:p w14:paraId="4A02327B">
      <w:pPr>
        <w:spacing w:after="0"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Mark High-Risk Customers:</w:t>
      </w:r>
      <w:r>
        <w:rPr>
          <w:rFonts w:eastAsia="Times New Roman" w:cstheme="minorHAnsi"/>
          <w:sz w:val="24"/>
          <w:szCs w:val="24"/>
          <w:lang w:eastAsia="en-IN"/>
        </w:rPr>
        <w:t xml:space="preserve"> Use visual indicators like </w:t>
      </w:r>
      <w:r>
        <w:rPr>
          <w:rFonts w:eastAsia="Times New Roman" w:cstheme="minorHAnsi"/>
          <w:sz w:val="24"/>
          <w:szCs w:val="24"/>
          <w:lang w:val="en-US" w:eastAsia="en-IN"/>
        </w:rPr>
        <w:t>colors</w:t>
      </w:r>
      <w:r>
        <w:rPr>
          <w:rFonts w:eastAsia="Times New Roman" w:cstheme="minorHAnsi"/>
          <w:sz w:val="24"/>
          <w:szCs w:val="24"/>
          <w:lang w:eastAsia="en-IN"/>
        </w:rPr>
        <w:t xml:space="preserve"> or symbols to highlight at-risk customers in your records.</w:t>
      </w:r>
    </w:p>
    <w:p w14:paraId="505EA79B">
      <w:pPr>
        <w:spacing w:after="0" w:line="240" w:lineRule="auto"/>
        <w:rPr>
          <w:rFonts w:eastAsia="Times New Roman" w:cstheme="minorHAnsi"/>
          <w:sz w:val="24"/>
          <w:szCs w:val="24"/>
          <w:lang w:eastAsia="en-IN"/>
        </w:rPr>
      </w:pPr>
      <w:r>
        <w:rPr>
          <w:rFonts w:eastAsia="Times New Roman" w:cstheme="minorHAnsi"/>
          <w:sz w:val="24"/>
          <w:szCs w:val="24"/>
          <w:lang w:eastAsia="en-IN"/>
        </w:rPr>
        <w:t xml:space="preserve"> </w:t>
      </w:r>
      <w:r>
        <w:rPr>
          <w:rFonts w:eastAsia="Times New Roman" w:cstheme="minorHAnsi"/>
          <w:b/>
          <w:bCs/>
          <w:sz w:val="24"/>
          <w:szCs w:val="24"/>
          <w:lang w:eastAsia="en-IN"/>
        </w:rPr>
        <w:t>Evaluate Rewards Impact:</w:t>
      </w:r>
      <w:r>
        <w:rPr>
          <w:rFonts w:eastAsia="Times New Roman" w:cstheme="minorHAnsi"/>
          <w:sz w:val="24"/>
          <w:szCs w:val="24"/>
          <w:lang w:eastAsia="en-IN"/>
        </w:rPr>
        <w:t xml:space="preserve"> Compare retention rates between customers who receive credit card rewards and those who do not.</w:t>
      </w:r>
    </w:p>
    <w:p w14:paraId="0717FF8D">
      <w:pPr>
        <w:spacing w:after="0" w:line="240" w:lineRule="auto"/>
        <w:rPr>
          <w:rFonts w:eastAsia="Times New Roman" w:cstheme="minorHAnsi"/>
          <w:sz w:val="24"/>
          <w:szCs w:val="24"/>
          <w:lang w:eastAsia="en-IN"/>
        </w:rPr>
      </w:pPr>
      <w:r>
        <w:rPr>
          <w:rFonts w:eastAsia="Times New Roman" w:cstheme="minorHAnsi"/>
          <w:b/>
          <w:bCs/>
          <w:sz w:val="24"/>
          <w:szCs w:val="24"/>
          <w:lang w:eastAsia="en-IN"/>
        </w:rPr>
        <w:t>Monitor and Adjust:</w:t>
      </w:r>
      <w:r>
        <w:rPr>
          <w:rFonts w:eastAsia="Times New Roman" w:cstheme="minorHAnsi"/>
          <w:sz w:val="24"/>
          <w:szCs w:val="24"/>
          <w:lang w:eastAsia="en-IN"/>
        </w:rPr>
        <w:t xml:space="preserve"> Continuously observe trends and adjust strategies to enhance customer satisfaction and retention.</w:t>
      </w:r>
    </w:p>
    <w:p w14:paraId="15CD7F95">
      <w:pPr>
        <w:rPr>
          <w:rFonts w:eastAsia="Times New Roman" w:cstheme="minorHAnsi"/>
          <w:lang w:eastAsia="en-IN"/>
        </w:rPr>
      </w:pPr>
      <w:r>
        <w:rPr>
          <w:rFonts w:eastAsia="Lato" w:cstheme="minorHAnsi"/>
          <w:b/>
          <w:bCs/>
          <w:sz w:val="24"/>
          <w:szCs w:val="24"/>
        </w:rPr>
        <w:t xml:space="preserve">11.What is the current churn rate per year and overall as well in the bank? Can you suggest some insights to the bank about which kind of customers are more likely to churn and what different strategies can be used to decrease the churn </w:t>
      </w:r>
      <w:r>
        <w:rPr>
          <w:rFonts w:eastAsia="Lato" w:cstheme="minorHAnsi"/>
          <w:b/>
          <w:bCs/>
          <w:sz w:val="24"/>
          <w:szCs w:val="24"/>
        </w:rPr>
        <w:br w:type="textWrapping"/>
      </w:r>
      <w:r>
        <w:rPr>
          <w:rFonts w:eastAsia="Lato" w:cstheme="minorHAnsi"/>
          <w:b/>
          <w:bCs/>
          <w:sz w:val="24"/>
          <w:szCs w:val="24"/>
        </w:rPr>
        <w:t>rate?</w:t>
      </w:r>
    </w:p>
    <w:p w14:paraId="4AC5F7A4">
      <w:pPr>
        <w:rPr>
          <w:rFonts w:ascii="Times New Roman" w:hAnsi="Times New Roman" w:eastAsia="Arial" w:cs="Times New Roman"/>
          <w:sz w:val="26"/>
          <w:szCs w:val="26"/>
          <w:lang w:eastAsia="en-IN"/>
        </w:rPr>
      </w:pPr>
      <w:r>
        <w:rPr>
          <w:rFonts w:ascii="Times New Roman" w:hAnsi="Times New Roman" w:eastAsia="Arial" w:cs="Times New Roman"/>
          <w:sz w:val="26"/>
          <w:szCs w:val="26"/>
          <w:lang w:eastAsia="en-IN"/>
        </w:rPr>
        <w:drawing>
          <wp:inline distT="0" distB="0" distL="0" distR="0">
            <wp:extent cx="2943225" cy="14763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40"/>
                    <a:stretch>
                      <a:fillRect/>
                    </a:stretch>
                  </pic:blipFill>
                  <pic:spPr>
                    <a:xfrm>
                      <a:off x="0" y="0"/>
                      <a:ext cx="2943636" cy="1476581"/>
                    </a:xfrm>
                    <a:prstGeom prst="rect">
                      <a:avLst/>
                    </a:prstGeom>
                  </pic:spPr>
                </pic:pic>
              </a:graphicData>
            </a:graphic>
          </wp:inline>
        </w:drawing>
      </w:r>
    </w:p>
    <w:p w14:paraId="36BE6F56">
      <w:pPr>
        <w:rPr>
          <w:rFonts w:ascii="Times New Roman" w:hAnsi="Times New Roman" w:eastAsia="Arial" w:cs="Times New Roman"/>
          <w:sz w:val="26"/>
          <w:szCs w:val="26"/>
          <w:lang w:eastAsia="en-IN"/>
        </w:rPr>
      </w:pPr>
      <w:r>
        <w:t>This indicates that customers with a "Fair" credit score are more prone to churn compared to those in other credit score categories. Recognizing this trend allows the bank to identify at-risk customers and apply targeted retention strategies, such as providing personalized services or incentives, to reduce churn among customers with fair credit scores.</w:t>
      </w:r>
    </w:p>
    <w:p w14:paraId="64081442">
      <w:pPr>
        <w:widowControl w:val="0"/>
        <w:spacing w:before="100" w:beforeAutospacing="1" w:after="200" w:line="271" w:lineRule="auto"/>
        <w:rPr>
          <w:rFonts w:eastAsia="Lato" w:cstheme="minorHAnsi"/>
          <w:b/>
          <w:bCs/>
          <w:sz w:val="24"/>
          <w:szCs w:val="24"/>
        </w:rPr>
      </w:pPr>
      <w:r>
        <w:rPr>
          <w:rFonts w:eastAsia="Lato" w:cstheme="minorHAnsi"/>
          <w:b/>
          <w:bCs/>
          <w:sz w:val="24"/>
          <w:szCs w:val="24"/>
        </w:rPr>
        <w:t>12.Create a dashboard incorporating all the KPIs and visualization-related metrics. Use a slicer in order to assist in selection in the dashboard.</w:t>
      </w:r>
    </w:p>
    <w:p w14:paraId="4DED2514">
      <w:pPr>
        <w:widowControl w:val="0"/>
        <w:spacing w:before="100" w:beforeAutospacing="1" w:after="200" w:line="271" w:lineRule="auto"/>
        <w:rPr>
          <w:rFonts w:eastAsia="Arial" w:cstheme="minorHAnsi"/>
          <w:b/>
          <w:bCs/>
          <w:sz w:val="20"/>
          <w:szCs w:val="20"/>
          <w:lang w:eastAsia="en-IN"/>
        </w:rPr>
      </w:pPr>
      <w:r>
        <w:rPr>
          <w:rFonts w:eastAsia="Arial" w:cstheme="minorHAnsi"/>
          <w:b/>
          <w:bCs/>
          <w:sz w:val="20"/>
          <w:szCs w:val="20"/>
          <w:lang w:eastAsia="en-IN"/>
        </w:rPr>
        <w:drawing>
          <wp:inline distT="0" distB="0" distL="0" distR="0">
            <wp:extent cx="5819775" cy="35718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41"/>
                    <a:stretch>
                      <a:fillRect/>
                    </a:stretch>
                  </pic:blipFill>
                  <pic:spPr>
                    <a:xfrm>
                      <a:off x="0" y="0"/>
                      <a:ext cx="5819775" cy="3571875"/>
                    </a:xfrm>
                    <a:prstGeom prst="rect">
                      <a:avLst/>
                    </a:prstGeom>
                  </pic:spPr>
                </pic:pic>
              </a:graphicData>
            </a:graphic>
          </wp:inline>
        </w:drawing>
      </w:r>
    </w:p>
    <w:p w14:paraId="27DEAAAA">
      <w:pPr>
        <w:rPr>
          <w:rFonts w:ascii="Times New Roman" w:hAnsi="Times New Roman" w:eastAsia="Arial" w:cs="Times New Roman"/>
          <w:sz w:val="26"/>
          <w:szCs w:val="26"/>
          <w:lang w:eastAsia="en-IN"/>
        </w:rPr>
      </w:pPr>
    </w:p>
    <w:p w14:paraId="1ED198E9">
      <w:pPr>
        <w:rPr>
          <w:rFonts w:ascii="Times New Roman" w:hAnsi="Times New Roman" w:eastAsia="Arial" w:cs="Times New Roman"/>
          <w:sz w:val="26"/>
          <w:szCs w:val="26"/>
          <w:lang w:eastAsia="en-IN"/>
        </w:rPr>
      </w:pPr>
    </w:p>
    <w:p w14:paraId="47439F67">
      <w:pPr>
        <w:rPr>
          <w:rFonts w:ascii="Times New Roman" w:hAnsi="Times New Roman" w:eastAsia="Arial" w:cs="Times New Roman"/>
          <w:sz w:val="26"/>
          <w:szCs w:val="26"/>
          <w:lang w:eastAsia="en-IN"/>
        </w:rPr>
      </w:pPr>
    </w:p>
    <w:p w14:paraId="1F40612A">
      <w:pPr>
        <w:rPr>
          <w:rFonts w:ascii="Times New Roman" w:hAnsi="Times New Roman" w:eastAsia="Arial" w:cs="Times New Roman"/>
          <w:sz w:val="26"/>
          <w:szCs w:val="26"/>
          <w:lang w:eastAsia="en-IN"/>
        </w:rPr>
      </w:pPr>
      <w:r>
        <w:rPr>
          <w:rFonts w:ascii="Times New Roman" w:hAnsi="Times New Roman" w:eastAsia="Arial" w:cs="Times New Roman"/>
          <w:sz w:val="26"/>
          <w:szCs w:val="26"/>
          <w:lang w:eastAsia="en-IN"/>
        </w:rPr>
        <w:drawing>
          <wp:inline distT="0" distB="0" distL="0" distR="0">
            <wp:extent cx="5731510" cy="3136265"/>
            <wp:effectExtent l="0" t="0" r="254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42"/>
                    <a:stretch>
                      <a:fillRect/>
                    </a:stretch>
                  </pic:blipFill>
                  <pic:spPr>
                    <a:xfrm>
                      <a:off x="0" y="0"/>
                      <a:ext cx="5731510" cy="3136265"/>
                    </a:xfrm>
                    <a:prstGeom prst="rect">
                      <a:avLst/>
                    </a:prstGeom>
                  </pic:spPr>
                </pic:pic>
              </a:graphicData>
            </a:graphic>
          </wp:inline>
        </w:drawing>
      </w:r>
    </w:p>
    <w:p w14:paraId="77A189D3">
      <w:pPr>
        <w:rPr>
          <w:rFonts w:ascii="Times New Roman" w:hAnsi="Times New Roman" w:eastAsia="Arial" w:cs="Times New Roman"/>
          <w:sz w:val="26"/>
          <w:szCs w:val="26"/>
          <w:lang w:eastAsia="en-IN"/>
        </w:rPr>
      </w:pPr>
    </w:p>
    <w:p w14:paraId="7D2F5547">
      <w:pPr>
        <w:rPr>
          <w:rFonts w:ascii="Times New Roman" w:hAnsi="Times New Roman" w:eastAsia="Arial" w:cs="Times New Roman"/>
          <w:sz w:val="26"/>
          <w:szCs w:val="26"/>
          <w:lang w:eastAsia="en-IN"/>
        </w:rPr>
      </w:pPr>
      <w:r>
        <w:rPr>
          <w:rFonts w:ascii="Times New Roman" w:hAnsi="Times New Roman" w:eastAsia="Arial" w:cs="Times New Roman"/>
          <w:sz w:val="26"/>
          <w:szCs w:val="26"/>
          <w:lang w:eastAsia="en-IN"/>
        </w:rPr>
        <w:drawing>
          <wp:inline distT="0" distB="0" distL="0" distR="0">
            <wp:extent cx="5731510" cy="3195955"/>
            <wp:effectExtent l="0" t="0" r="2540"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43"/>
                    <a:stretch>
                      <a:fillRect/>
                    </a:stretch>
                  </pic:blipFill>
                  <pic:spPr>
                    <a:xfrm>
                      <a:off x="0" y="0"/>
                      <a:ext cx="5731510" cy="3195955"/>
                    </a:xfrm>
                    <a:prstGeom prst="rect">
                      <a:avLst/>
                    </a:prstGeom>
                  </pic:spPr>
                </pic:pic>
              </a:graphicData>
            </a:graphic>
          </wp:inline>
        </w:drawing>
      </w:r>
    </w:p>
    <w:p w14:paraId="30A668A8">
      <w:pPr>
        <w:rPr>
          <w:rFonts w:ascii="Times New Roman" w:hAnsi="Times New Roman" w:eastAsia="Arial" w:cs="Times New Roman"/>
          <w:sz w:val="26"/>
          <w:szCs w:val="26"/>
          <w:lang w:eastAsia="en-IN"/>
        </w:rPr>
      </w:pPr>
      <w:r>
        <w:rPr>
          <w:rFonts w:ascii="Times New Roman" w:hAnsi="Times New Roman" w:eastAsia="Arial" w:cs="Times New Roman"/>
          <w:sz w:val="26"/>
          <w:szCs w:val="26"/>
          <w:lang w:eastAsia="en-IN"/>
        </w:rPr>
        <w:drawing>
          <wp:inline distT="0" distB="0" distL="0" distR="0">
            <wp:extent cx="5731510" cy="3197225"/>
            <wp:effectExtent l="0" t="0" r="254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44"/>
                    <a:stretch>
                      <a:fillRect/>
                    </a:stretch>
                  </pic:blipFill>
                  <pic:spPr>
                    <a:xfrm>
                      <a:off x="0" y="0"/>
                      <a:ext cx="5731510" cy="3197225"/>
                    </a:xfrm>
                    <a:prstGeom prst="rect">
                      <a:avLst/>
                    </a:prstGeom>
                  </pic:spPr>
                </pic:pic>
              </a:graphicData>
            </a:graphic>
          </wp:inline>
        </w:drawing>
      </w:r>
    </w:p>
    <w:p w14:paraId="3B1C12E7">
      <w:pPr>
        <w:widowControl w:val="0"/>
        <w:spacing w:before="100" w:beforeAutospacing="1" w:after="200" w:line="271" w:lineRule="auto"/>
        <w:rPr>
          <w:rFonts w:eastAsia="Lato" w:cstheme="minorHAnsi"/>
          <w:b/>
          <w:bCs/>
          <w:sz w:val="24"/>
          <w:szCs w:val="24"/>
        </w:rPr>
      </w:pPr>
      <w:r>
        <w:rPr>
          <w:rFonts w:eastAsia="Lato" w:cstheme="minorHAnsi"/>
          <w:b/>
          <w:bCs/>
          <w:sz w:val="24"/>
          <w:szCs w:val="24"/>
        </w:rPr>
        <w:t>13.How would you approach this problem, if the objective and subjective questions weren't given?</w:t>
      </w:r>
    </w:p>
    <w:p w14:paraId="6C86E332">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To segment customers based on demographics and account details, follow these steps:</w:t>
      </w:r>
    </w:p>
    <w:p w14:paraId="40598B68">
      <w:pPr>
        <w:numPr>
          <w:ilvl w:val="0"/>
          <w:numId w:val="19"/>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Data Exploration:</w:t>
      </w:r>
      <w:r>
        <w:rPr>
          <w:rFonts w:eastAsia="Times New Roman" w:cstheme="minorHAnsi"/>
          <w:sz w:val="24"/>
          <w:szCs w:val="24"/>
          <w:lang w:eastAsia="en-IN"/>
        </w:rPr>
        <w:t xml:space="preserve"> Examine the structure and contents of the </w:t>
      </w:r>
      <w:r>
        <w:rPr>
          <w:rFonts w:hint="default" w:eastAsia="Times New Roman" w:cstheme="minorHAnsi"/>
          <w:sz w:val="24"/>
          <w:szCs w:val="24"/>
          <w:lang w:val="en-US" w:eastAsia="en-IN"/>
        </w:rPr>
        <w:t>bank_data</w:t>
      </w:r>
      <w:r>
        <w:rPr>
          <w:rFonts w:eastAsia="Times New Roman" w:cstheme="minorHAnsi"/>
          <w:sz w:val="24"/>
          <w:szCs w:val="24"/>
          <w:lang w:eastAsia="en-IN"/>
        </w:rPr>
        <w:t xml:space="preserve"> table to understand available fields like gender, age, country, estimated salary, balance, and credit score.</w:t>
      </w:r>
    </w:p>
    <w:p w14:paraId="5EDE9ADE">
      <w:pPr>
        <w:numPr>
          <w:ilvl w:val="0"/>
          <w:numId w:val="19"/>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Segmentation Strategy:</w:t>
      </w:r>
      <w:r>
        <w:rPr>
          <w:rFonts w:eastAsia="Times New Roman" w:cstheme="minorHAnsi"/>
          <w:sz w:val="24"/>
          <w:szCs w:val="24"/>
          <w:lang w:eastAsia="en-IN"/>
        </w:rPr>
        <w:t xml:space="preserve"> Define the strategy based on business goals, such as tailoring marketing efforts, identifying high-value customers, or understanding churn behavior.</w:t>
      </w:r>
    </w:p>
    <w:p w14:paraId="7C55D44F">
      <w:pPr>
        <w:numPr>
          <w:ilvl w:val="0"/>
          <w:numId w:val="19"/>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Segmentation Criteria:</w:t>
      </w:r>
      <w:r>
        <w:rPr>
          <w:rFonts w:eastAsia="Times New Roman" w:cstheme="minorHAnsi"/>
          <w:sz w:val="24"/>
          <w:szCs w:val="24"/>
          <w:lang w:eastAsia="en-IN"/>
        </w:rPr>
        <w:t xml:space="preserve"> Choose relevant variables for segmentation, including demographics (gender, age, country) and account details (estimated salary, balance, credit score, number of products).</w:t>
      </w:r>
    </w:p>
    <w:p w14:paraId="50A54E57">
      <w:pPr>
        <w:numPr>
          <w:ilvl w:val="0"/>
          <w:numId w:val="19"/>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Data Preparation:</w:t>
      </w:r>
      <w:r>
        <w:rPr>
          <w:rFonts w:eastAsia="Times New Roman" w:cstheme="minorHAnsi"/>
          <w:sz w:val="24"/>
          <w:szCs w:val="24"/>
          <w:lang w:eastAsia="en-IN"/>
        </w:rPr>
        <w:t xml:space="preserve"> Clean the data by handling missing values, outliers, and inconsistencies. Transform categorical variables (e.g., gender, country) using one-hot encoding.</w:t>
      </w:r>
    </w:p>
    <w:p w14:paraId="1A5177BD">
      <w:pPr>
        <w:numPr>
          <w:ilvl w:val="0"/>
          <w:numId w:val="19"/>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Segmentation Analysis:</w:t>
      </w:r>
      <w:r>
        <w:rPr>
          <w:rFonts w:eastAsia="Times New Roman" w:cstheme="minorHAnsi"/>
          <w:sz w:val="24"/>
          <w:szCs w:val="24"/>
          <w:lang w:eastAsia="en-IN"/>
        </w:rPr>
        <w:t xml:space="preserve"> Use SQL queries or statistical techniques to segment customers based on the selected criteria. Analyze the characteristics and behaviors of different segments.</w:t>
      </w:r>
    </w:p>
    <w:p w14:paraId="373B62ED">
      <w:pPr>
        <w:numPr>
          <w:ilvl w:val="0"/>
          <w:numId w:val="19"/>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Evaluation and Validation:</w:t>
      </w:r>
      <w:r>
        <w:rPr>
          <w:rFonts w:eastAsia="Times New Roman" w:cstheme="minorHAnsi"/>
          <w:sz w:val="24"/>
          <w:szCs w:val="24"/>
          <w:lang w:eastAsia="en-IN"/>
        </w:rPr>
        <w:t xml:space="preserve"> Assess how well the segmentation aligns with business objectives. Validate results using statistical tests or validation metrics.</w:t>
      </w:r>
    </w:p>
    <w:p w14:paraId="13D335DE">
      <w:pPr>
        <w:numPr>
          <w:ilvl w:val="0"/>
          <w:numId w:val="19"/>
        </w:numPr>
        <w:spacing w:before="100" w:beforeAutospacing="1" w:after="100" w:afterAutospacing="1" w:line="240" w:lineRule="auto"/>
        <w:rPr>
          <w:rFonts w:eastAsia="Times New Roman" w:cstheme="minorHAnsi"/>
          <w:sz w:val="24"/>
          <w:szCs w:val="24"/>
          <w:lang w:eastAsia="en-IN"/>
        </w:rPr>
      </w:pPr>
      <w:r>
        <w:rPr>
          <w:rFonts w:eastAsia="Times New Roman" w:cstheme="minorHAnsi"/>
          <w:b/>
          <w:bCs/>
          <w:sz w:val="24"/>
          <w:szCs w:val="24"/>
          <w:lang w:eastAsia="en-IN"/>
        </w:rPr>
        <w:t>Iterative Improvement:</w:t>
      </w:r>
      <w:r>
        <w:rPr>
          <w:rFonts w:eastAsia="Times New Roman" w:cstheme="minorHAnsi"/>
          <w:sz w:val="24"/>
          <w:szCs w:val="24"/>
          <w:lang w:eastAsia="en-IN"/>
        </w:rPr>
        <w:t xml:space="preserve"> Refine the segmentation strategy based on feedback and new insights. Continuously optimize to better meet business needs</w:t>
      </w:r>
    </w:p>
    <w:p w14:paraId="72CB5A2F">
      <w:pPr>
        <w:widowControl w:val="0"/>
        <w:spacing w:before="100" w:beforeAutospacing="1" w:after="200" w:line="271" w:lineRule="auto"/>
        <w:rPr>
          <w:rFonts w:eastAsia="Arial" w:cstheme="minorHAnsi"/>
          <w:b/>
          <w:bCs/>
          <w:sz w:val="20"/>
          <w:szCs w:val="20"/>
          <w:lang w:eastAsia="en-IN"/>
        </w:rPr>
      </w:pPr>
    </w:p>
    <w:p w14:paraId="5D2E9CA4">
      <w:pPr>
        <w:rPr>
          <w:rFonts w:eastAsia="Lato" w:cstheme="minorHAnsi"/>
          <w:b/>
          <w:bCs/>
          <w:sz w:val="24"/>
          <w:szCs w:val="24"/>
        </w:rPr>
      </w:pPr>
    </w:p>
    <w:p w14:paraId="6F1DA269">
      <w:pPr>
        <w:rPr>
          <w:rFonts w:eastAsia="Lato" w:cstheme="minorHAnsi"/>
          <w:b/>
          <w:bCs/>
          <w:sz w:val="24"/>
          <w:szCs w:val="24"/>
        </w:rPr>
      </w:pPr>
      <w:r>
        <w:rPr>
          <w:rFonts w:eastAsia="Lato" w:cstheme="minorHAnsi"/>
          <w:b/>
          <w:bCs/>
          <w:sz w:val="24"/>
          <w:szCs w:val="24"/>
        </w:rPr>
        <w:t>14.In the “Bank_Churn” table how can you modify the name of the “HasCrCard” column to “Has_creditcard”?</w:t>
      </w:r>
    </w:p>
    <w:p w14:paraId="1AFDD052">
      <w:pPr>
        <w:rPr>
          <w:rFonts w:eastAsia="Times New Roman" w:cstheme="minorHAnsi"/>
          <w:lang w:eastAsia="en-IN"/>
        </w:rPr>
      </w:pPr>
      <w:r>
        <w:t>To change the "HasCrCard" column to "Has_creditcard" in the "Bank_Churn" table, you would use an SQL query. The general syntax for renaming a column in SQL is as follows:</w:t>
      </w:r>
    </w:p>
    <w:p w14:paraId="4436C556">
      <w:pPr>
        <w:widowControl w:val="0"/>
        <w:spacing w:before="100" w:beforeAutospacing="1" w:after="200" w:line="271" w:lineRule="auto"/>
        <w:rPr>
          <w:rFonts w:ascii="Times New Roman" w:hAnsi="Times New Roman" w:eastAsia="Arial" w:cs="Times New Roman"/>
          <w:b/>
          <w:bCs/>
          <w:sz w:val="20"/>
          <w:szCs w:val="20"/>
          <w:lang w:eastAsia="en-IN"/>
        </w:rPr>
      </w:pPr>
      <w:r>
        <w:rPr>
          <w:rFonts w:ascii="Times New Roman" w:hAnsi="Times New Roman" w:eastAsia="Arial" w:cs="Times New Roman"/>
          <w:b/>
          <w:bCs/>
          <w:sz w:val="20"/>
          <w:szCs w:val="20"/>
          <w:lang w:eastAsia="en-IN"/>
        </w:rPr>
        <mc:AlternateContent>
          <mc:Choice Requires="wps">
            <w:drawing>
              <wp:anchor distT="0" distB="0" distL="114300" distR="114300" simplePos="0" relativeHeight="251720704" behindDoc="0" locked="0" layoutInCell="1" allowOverlap="1">
                <wp:simplePos x="0" y="0"/>
                <wp:positionH relativeFrom="column">
                  <wp:posOffset>66675</wp:posOffset>
                </wp:positionH>
                <wp:positionV relativeFrom="paragraph">
                  <wp:posOffset>106680</wp:posOffset>
                </wp:positionV>
                <wp:extent cx="3743325" cy="781685"/>
                <wp:effectExtent l="4445" t="5080" r="5080" b="13335"/>
                <wp:wrapNone/>
                <wp:docPr id="104" name="Text Box 104"/>
                <wp:cNvGraphicFramePr/>
                <a:graphic xmlns:a="http://schemas.openxmlformats.org/drawingml/2006/main">
                  <a:graphicData uri="http://schemas.microsoft.com/office/word/2010/wordprocessingShape">
                    <wps:wsp>
                      <wps:cNvSpPr txBox="1"/>
                      <wps:spPr>
                        <a:xfrm>
                          <a:off x="0" y="0"/>
                          <a:ext cx="3743325" cy="781685"/>
                        </a:xfrm>
                        <a:prstGeom prst="rect">
                          <a:avLst/>
                        </a:prstGeom>
                        <a:solidFill>
                          <a:schemeClr val="lt1"/>
                        </a:solidFill>
                        <a:ln w="6350">
                          <a:solidFill>
                            <a:prstClr val="black"/>
                          </a:solidFill>
                        </a:ln>
                      </wps:spPr>
                      <wps:txbx>
                        <w:txbxContent>
                          <w:p w14:paraId="5625BFE2">
                            <w:pPr>
                              <w:rPr>
                                <w:rFonts w:hint="default"/>
                              </w:rPr>
                            </w:pPr>
                            <w:r>
                              <w:rPr>
                                <w:rFonts w:hint="default"/>
                              </w:rPr>
                              <w:t>ALTER TABLE bank_data</w:t>
                            </w:r>
                          </w:p>
                          <w:p w14:paraId="1692E75E">
                            <w:r>
                              <w:rPr>
                                <w:rFonts w:hint="default"/>
                              </w:rPr>
                              <w:t>RENAME COLUMN Creditcard TO Has_creditcard;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5pt;margin-top:8.4pt;height:61.55pt;width:294.75pt;z-index:251720704;mso-width-relative:page;mso-height-relative:page;" fillcolor="#FFFFFF [3201]" filled="t" stroked="t" coordsize="21600,21600" o:gfxdata="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jdIaSNMAAAAJAQAADwAAAAAAAAABACAAAAAi&#10;AAAAZHJzL2Rvd25yZXYueG1sUEsBAhQAFAAAAAgAh07iQJFVa/xIAgAAugQAAA4AAAAAAAAAAQAg&#10;AAAAIgEAAGRycy9lMm9Eb2MueG1sUEsFBgAAAAAGAAYAWQEAANwFAAAAAA==&#10;">
                <v:fill on="t" focussize="0,0"/>
                <v:stroke weight="0.5pt" color="#000000" joinstyle="round"/>
                <v:imagedata o:title=""/>
                <o:lock v:ext="edit" aspectratio="f"/>
                <v:textbox>
                  <w:txbxContent>
                    <w:p w14:paraId="5625BFE2">
                      <w:pPr>
                        <w:rPr>
                          <w:rFonts w:hint="default"/>
                        </w:rPr>
                      </w:pPr>
                      <w:r>
                        <w:rPr>
                          <w:rFonts w:hint="default"/>
                        </w:rPr>
                        <w:t>ALTER TABLE bank_data</w:t>
                      </w:r>
                    </w:p>
                    <w:p w14:paraId="1692E75E">
                      <w:r>
                        <w:rPr>
                          <w:rFonts w:hint="default"/>
                        </w:rPr>
                        <w:t>RENAME COLUMN Creditcard TO Has_creditcard;</w:t>
                      </w:r>
                    </w:p>
                  </w:txbxContent>
                </v:textbox>
              </v:shape>
            </w:pict>
          </mc:Fallback>
        </mc:AlternateContent>
      </w:r>
    </w:p>
    <w:p w14:paraId="30BCA6AB">
      <w:pPr>
        <w:rPr>
          <w:rFonts w:ascii="Times New Roman" w:hAnsi="Times New Roman" w:eastAsia="Arial" w:cs="Times New Roman"/>
          <w:sz w:val="26"/>
          <w:szCs w:val="26"/>
          <w:lang w:eastAsia="en-IN"/>
        </w:rPr>
      </w:pPr>
    </w:p>
    <w:p w14:paraId="2E1D65D0">
      <w:pPr>
        <w:rPr>
          <w:rFonts w:ascii="Times New Roman" w:hAnsi="Times New Roman" w:eastAsia="Arial" w:cs="Times New Roman"/>
          <w:sz w:val="26"/>
          <w:szCs w:val="26"/>
          <w:lang w:eastAsia="en-IN"/>
        </w:rPr>
      </w:pPr>
    </w:p>
    <w:p w14:paraId="293B1B11">
      <w:pPr>
        <w:rPr>
          <w:rFonts w:ascii="Times New Roman" w:hAnsi="Times New Roman" w:eastAsia="Arial" w:cs="Times New Roman"/>
          <w:sz w:val="26"/>
          <w:szCs w:val="26"/>
          <w:lang w:eastAsia="en-IN"/>
        </w:rPr>
      </w:pPr>
    </w:p>
    <w:p w14:paraId="7BBDF543">
      <w:pPr>
        <w:rPr>
          <w:rFonts w:ascii="Times New Roman" w:hAnsi="Times New Roman" w:eastAsia="Arial" w:cs="Times New Roman"/>
          <w:sz w:val="26"/>
          <w:szCs w:val="26"/>
          <w:lang w:eastAsia="en-IN"/>
        </w:rPr>
      </w:pPr>
    </w:p>
    <w:p w14:paraId="21826585">
      <w:pPr>
        <w:rPr>
          <w:rFonts w:ascii="Times New Roman" w:hAnsi="Times New Roman" w:eastAsia="Arial" w:cs="Times New Roman"/>
          <w:sz w:val="26"/>
          <w:szCs w:val="26"/>
          <w:lang w:eastAsia="en-IN"/>
        </w:rPr>
      </w:pPr>
    </w:p>
    <w:p w14:paraId="499B621D">
      <w:pPr>
        <w:rPr>
          <w:rFonts w:ascii="Times New Roman" w:hAnsi="Times New Roman" w:eastAsia="Arial" w:cs="Times New Roman"/>
          <w:sz w:val="26"/>
          <w:szCs w:val="26"/>
          <w:lang w:eastAsia="en-IN"/>
        </w:rPr>
      </w:pPr>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Lato">
    <w:altName w:val="Segoe Print"/>
    <w:panose1 w:val="00000000000000000000"/>
    <w:charset w:val="00"/>
    <w:family w:val="swiss"/>
    <w:pitch w:val="default"/>
    <w:sig w:usb0="00000000" w:usb1="00000000" w:usb2="00000021"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8DD8E6">
    <w:pPr>
      <w:pStyle w:val="5"/>
    </w:pPr>
  </w:p>
  <w:p w14:paraId="3BCEF5A2">
    <w:pPr>
      <w:pStyle w:val="5"/>
    </w:pPr>
  </w:p>
  <w:p w14:paraId="0AE36877">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BC71CF"/>
    <w:multiLevelType w:val="multilevel"/>
    <w:tmpl w:val="8BBC71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ED84795"/>
    <w:multiLevelType w:val="multilevel"/>
    <w:tmpl w:val="8ED847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3D10BC0"/>
    <w:multiLevelType w:val="multilevel"/>
    <w:tmpl w:val="A3D10B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F3C4C5A"/>
    <w:multiLevelType w:val="multilevel"/>
    <w:tmpl w:val="BF3C4C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7822A4E"/>
    <w:multiLevelType w:val="multilevel"/>
    <w:tmpl w:val="C7822A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1700D86"/>
    <w:multiLevelType w:val="multilevel"/>
    <w:tmpl w:val="D1700D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2966332"/>
    <w:multiLevelType w:val="multilevel"/>
    <w:tmpl w:val="0296633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048B037E"/>
    <w:multiLevelType w:val="multilevel"/>
    <w:tmpl w:val="048B03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7F07483"/>
    <w:multiLevelType w:val="multilevel"/>
    <w:tmpl w:val="17F074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CFC6BD7"/>
    <w:multiLevelType w:val="multilevel"/>
    <w:tmpl w:val="2CFC6BD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2D892D66"/>
    <w:multiLevelType w:val="multilevel"/>
    <w:tmpl w:val="2D892D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D9C3B6D"/>
    <w:multiLevelType w:val="multilevel"/>
    <w:tmpl w:val="3D9C3B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CFD5373"/>
    <w:multiLevelType w:val="multilevel"/>
    <w:tmpl w:val="4CFD537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4EBF4009"/>
    <w:multiLevelType w:val="multilevel"/>
    <w:tmpl w:val="4EBF400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6AF03CC9"/>
    <w:multiLevelType w:val="multilevel"/>
    <w:tmpl w:val="6AF03CC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7171CE82"/>
    <w:multiLevelType w:val="singleLevel"/>
    <w:tmpl w:val="7171CE82"/>
    <w:lvl w:ilvl="0" w:tentative="0">
      <w:start w:val="4"/>
      <w:numFmt w:val="decimal"/>
      <w:lvlText w:val="%1."/>
      <w:lvlJc w:val="left"/>
      <w:pPr>
        <w:tabs>
          <w:tab w:val="left" w:pos="312"/>
        </w:tabs>
      </w:pPr>
    </w:lvl>
  </w:abstractNum>
  <w:abstractNum w:abstractNumId="16">
    <w:nsid w:val="74A951FB"/>
    <w:multiLevelType w:val="multilevel"/>
    <w:tmpl w:val="74A951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757D6A45"/>
    <w:multiLevelType w:val="multilevel"/>
    <w:tmpl w:val="757D6A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0"/>
  </w:num>
  <w:num w:numId="2">
    <w:abstractNumId w:val="15"/>
  </w:num>
  <w:num w:numId="3">
    <w:abstractNumId w:val="11"/>
  </w:num>
  <w:num w:numId="4">
    <w:abstractNumId w:val="5"/>
  </w:num>
  <w:num w:numId="5">
    <w:abstractNumId w:val="4"/>
  </w:num>
  <w:num w:numId="6">
    <w:abstractNumId w:val="1"/>
  </w:num>
  <w:num w:numId="7">
    <w:abstractNumId w:val="0"/>
  </w:num>
  <w:num w:numId="8">
    <w:abstractNumId w:val="3"/>
  </w:num>
  <w:num w:numId="9">
    <w:abstractNumId w:val="17"/>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7"/>
  </w:num>
  <w:num w:numId="14">
    <w:abstractNumId w:val="16"/>
  </w:num>
  <w:num w:numId="15">
    <w:abstractNumId w:val="6"/>
  </w:num>
  <w:num w:numId="16">
    <w:abstractNumId w:val="12"/>
  </w:num>
  <w:num w:numId="17">
    <w:abstractNumId w:val="8"/>
  </w:num>
  <w:num w:numId="18">
    <w:abstractNumId w:val="14"/>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5B9"/>
    <w:rsid w:val="00004BC2"/>
    <w:rsid w:val="00024665"/>
    <w:rsid w:val="003D46AC"/>
    <w:rsid w:val="004E7106"/>
    <w:rsid w:val="008245B9"/>
    <w:rsid w:val="008A0C30"/>
    <w:rsid w:val="009345EA"/>
    <w:rsid w:val="00955780"/>
    <w:rsid w:val="00987D77"/>
    <w:rsid w:val="00A051AE"/>
    <w:rsid w:val="00A633F5"/>
    <w:rsid w:val="00A64348"/>
    <w:rsid w:val="00B1652B"/>
    <w:rsid w:val="00B33750"/>
    <w:rsid w:val="00D161E6"/>
    <w:rsid w:val="00E00C53"/>
    <w:rsid w:val="00EC468C"/>
    <w:rsid w:val="00FE4A9E"/>
    <w:rsid w:val="12D343CF"/>
    <w:rsid w:val="253460DE"/>
    <w:rsid w:val="3BD85901"/>
    <w:rsid w:val="421B5E3F"/>
    <w:rsid w:val="49C1591C"/>
    <w:rsid w:val="56C53276"/>
    <w:rsid w:val="5B68582D"/>
    <w:rsid w:val="5D8062B3"/>
    <w:rsid w:val="68A225A6"/>
    <w:rsid w:val="6A69549F"/>
    <w:rsid w:val="7F81020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3"/>
    <w:basedOn w:val="1"/>
    <w:link w:val="16"/>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4"/>
    <w:unhideWhenUsed/>
    <w:qFormat/>
    <w:uiPriority w:val="99"/>
    <w:pPr>
      <w:tabs>
        <w:tab w:val="center" w:pos="4513"/>
        <w:tab w:val="right" w:pos="9026"/>
      </w:tabs>
      <w:spacing w:after="0" w:line="240" w:lineRule="auto"/>
    </w:pPr>
  </w:style>
  <w:style w:type="paragraph" w:styleId="6">
    <w:name w:val="header"/>
    <w:basedOn w:val="1"/>
    <w:link w:val="13"/>
    <w:unhideWhenUsed/>
    <w:uiPriority w:val="99"/>
    <w:pPr>
      <w:tabs>
        <w:tab w:val="center" w:pos="4513"/>
        <w:tab w:val="right" w:pos="9026"/>
      </w:tabs>
      <w:spacing w:after="0" w:line="240" w:lineRule="auto"/>
    </w:pPr>
  </w:style>
  <w:style w:type="character" w:styleId="7">
    <w:name w:val="HTML Code"/>
    <w:basedOn w:val="3"/>
    <w:semiHidden/>
    <w:unhideWhenUsed/>
    <w:qFormat/>
    <w:uiPriority w:val="99"/>
    <w:rPr>
      <w:rFonts w:ascii="Courier New" w:hAnsi="Courier New" w:eastAsia="Times New Roman" w:cs="Courier New"/>
      <w:sz w:val="20"/>
      <w:szCs w:val="20"/>
    </w:rPr>
  </w:style>
  <w:style w:type="paragraph" w:styleId="8">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9">
    <w:name w:val="Strong"/>
    <w:basedOn w:val="3"/>
    <w:qFormat/>
    <w:uiPriority w:val="22"/>
    <w:rPr>
      <w:b/>
      <w:bCs/>
    </w:rPr>
  </w:style>
  <w:style w:type="paragraph" w:styleId="10">
    <w:name w:val="List Paragraph"/>
    <w:basedOn w:val="1"/>
    <w:qFormat/>
    <w:uiPriority w:val="99"/>
    <w:pPr>
      <w:ind w:left="720"/>
      <w:contextualSpacing/>
    </w:pPr>
  </w:style>
  <w:style w:type="paragraph" w:customStyle="1" w:styleId="11">
    <w:name w:val="_Style 8"/>
    <w:basedOn w:val="1"/>
    <w:next w:val="1"/>
    <w:qFormat/>
    <w:uiPriority w:val="0"/>
    <w:pPr>
      <w:pBdr>
        <w:bottom w:val="single" w:color="auto" w:sz="6" w:space="1"/>
      </w:pBdr>
      <w:jc w:val="center"/>
    </w:pPr>
    <w:rPr>
      <w:rFonts w:ascii="Arial" w:eastAsia="SimSun"/>
      <w:vanish/>
      <w:sz w:val="16"/>
    </w:rPr>
  </w:style>
  <w:style w:type="paragraph" w:customStyle="1" w:styleId="12">
    <w:name w:val="_Style 9"/>
    <w:basedOn w:val="1"/>
    <w:next w:val="1"/>
    <w:qFormat/>
    <w:uiPriority w:val="0"/>
    <w:pPr>
      <w:pBdr>
        <w:top w:val="single" w:color="auto" w:sz="6" w:space="1"/>
      </w:pBdr>
      <w:jc w:val="center"/>
    </w:pPr>
    <w:rPr>
      <w:rFonts w:ascii="Arial" w:eastAsia="SimSun"/>
      <w:vanish/>
      <w:sz w:val="16"/>
    </w:rPr>
  </w:style>
  <w:style w:type="character" w:customStyle="1" w:styleId="13">
    <w:name w:val="Header Char"/>
    <w:basedOn w:val="3"/>
    <w:link w:val="6"/>
    <w:qFormat/>
    <w:uiPriority w:val="99"/>
    <w:rPr>
      <w:rFonts w:asciiTheme="minorHAnsi" w:hAnsiTheme="minorHAnsi" w:eastAsiaTheme="minorHAnsi" w:cstheme="minorBidi"/>
      <w:sz w:val="22"/>
      <w:szCs w:val="22"/>
      <w:lang w:eastAsia="en-US"/>
    </w:rPr>
  </w:style>
  <w:style w:type="character" w:customStyle="1" w:styleId="14">
    <w:name w:val="Footer Char"/>
    <w:basedOn w:val="3"/>
    <w:link w:val="5"/>
    <w:qFormat/>
    <w:uiPriority w:val="99"/>
    <w:rPr>
      <w:rFonts w:asciiTheme="minorHAnsi" w:hAnsiTheme="minorHAnsi" w:eastAsiaTheme="minorHAnsi" w:cstheme="minorBidi"/>
      <w:sz w:val="22"/>
      <w:szCs w:val="22"/>
      <w:lang w:eastAsia="en-US"/>
    </w:rPr>
  </w:style>
  <w:style w:type="character" w:customStyle="1" w:styleId="15">
    <w:name w:val="line-clamp-1"/>
    <w:basedOn w:val="3"/>
    <w:qFormat/>
    <w:uiPriority w:val="0"/>
  </w:style>
  <w:style w:type="character" w:customStyle="1" w:styleId="16">
    <w:name w:val="Heading 3 Char"/>
    <w:basedOn w:val="3"/>
    <w:link w:val="2"/>
    <w:qFormat/>
    <w:uiPriority w:val="9"/>
    <w:rPr>
      <w:rFonts w:eastAsia="Times New Roman"/>
      <w:b/>
      <w:bCs/>
      <w:sz w:val="27"/>
      <w:szCs w:val="27"/>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Words>1640</Words>
  <Characters>9354</Characters>
  <Lines>77</Lines>
  <Paragraphs>21</Paragraphs>
  <TotalTime>242</TotalTime>
  <ScaleCrop>false</ScaleCrop>
  <LinksUpToDate>false</LinksUpToDate>
  <CharactersWithSpaces>10973</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2024-06-06T14:45:00Z</dcterms:created>
  <dc:creator>User</dc:creator>
  <cp:lastModifiedBy>Muhammad Sahanwaj</cp:lastModifiedBy>
  <dcterms:modified xsi:type="dcterms:W3CDTF">2024-06-14T09:55:16Z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D5B27E4A2AA0415989E6A9D98C97D704_12</vt:lpwstr>
  </property>
</Properties>
</file>