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AFE8E" w14:textId="080FB376" w:rsidR="00470C0A" w:rsidRPr="00470C0A" w:rsidRDefault="00B36C87" w:rsidP="00B36C87">
      <w:pPr>
        <w:shd w:val="clear" w:color="auto" w:fill="FFFFFF"/>
        <w:spacing w:after="0" w:line="360" w:lineRule="auto"/>
        <w:jc w:val="center"/>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Exploring Toronto to open a new Mexican Restaurant</w:t>
      </w:r>
    </w:p>
    <w:p w14:paraId="34DAA3BF" w14:textId="2C525BF7" w:rsidR="00470C0A" w:rsidRPr="003B6856" w:rsidRDefault="00B36C87" w:rsidP="00B36C87">
      <w:pPr>
        <w:shd w:val="clear" w:color="auto" w:fill="FFFFFF"/>
        <w:spacing w:after="0" w:line="360" w:lineRule="auto"/>
        <w:outlineLvl w:val="1"/>
        <w:rPr>
          <w:rFonts w:ascii="Times New Roman" w:eastAsia="Times New Roman" w:hAnsi="Times New Roman" w:cs="Times New Roman"/>
          <w:b/>
          <w:bCs/>
          <w:color w:val="000000"/>
          <w:sz w:val="28"/>
          <w:szCs w:val="28"/>
        </w:rPr>
      </w:pPr>
      <w:r w:rsidRPr="003B6856">
        <w:rPr>
          <w:rFonts w:ascii="Times New Roman" w:eastAsia="Times New Roman" w:hAnsi="Times New Roman" w:cs="Times New Roman"/>
          <w:b/>
          <w:bCs/>
          <w:color w:val="000000"/>
          <w:sz w:val="28"/>
          <w:szCs w:val="28"/>
        </w:rPr>
        <w:t xml:space="preserve">1 </w:t>
      </w:r>
      <w:r w:rsidR="00470C0A" w:rsidRPr="003B6856">
        <w:rPr>
          <w:rFonts w:ascii="Times New Roman" w:eastAsia="Times New Roman" w:hAnsi="Times New Roman" w:cs="Times New Roman"/>
          <w:b/>
          <w:bCs/>
          <w:color w:val="000000"/>
          <w:sz w:val="28"/>
          <w:szCs w:val="28"/>
        </w:rPr>
        <w:t>Introduction:</w:t>
      </w:r>
    </w:p>
    <w:p w14:paraId="5AB01E98" w14:textId="6651EE24" w:rsidR="00470C0A" w:rsidRPr="00095153" w:rsidRDefault="00470C0A" w:rsidP="0059040E">
      <w:pPr>
        <w:shd w:val="clear" w:color="auto" w:fill="FFFFFF"/>
        <w:spacing w:after="0" w:line="360" w:lineRule="auto"/>
        <w:ind w:firstLine="720"/>
        <w:outlineLvl w:val="1"/>
        <w:rPr>
          <w:rFonts w:ascii="Times New Roman" w:eastAsia="Times New Roman" w:hAnsi="Times New Roman" w:cs="Times New Roman"/>
          <w:color w:val="000000"/>
          <w:sz w:val="24"/>
          <w:szCs w:val="24"/>
        </w:rPr>
      </w:pPr>
      <w:r w:rsidRPr="00470C0A">
        <w:rPr>
          <w:rFonts w:ascii="Times New Roman" w:eastAsia="Times New Roman" w:hAnsi="Times New Roman" w:cs="Times New Roman"/>
          <w:color w:val="000000"/>
          <w:sz w:val="24"/>
          <w:szCs w:val="24"/>
        </w:rPr>
        <w:t>We have already studied the migration to Canada from different countries. Diversity of the migrated population opens new opportunity for the existing as well as new business. For example, Indian diaspora will be looking for Indian restaurant or Chinese diaspora will look for a Chinese restaurant. In this study, the goal is to recommend a place in Toronto for opening a Mexican Restaurant. The study will help making a smart and informed decision to select a neighborhood in Toronto to open a Mexican restaurant.</w:t>
      </w:r>
    </w:p>
    <w:p w14:paraId="3221CCB2" w14:textId="50617DF5" w:rsidR="00470C0A" w:rsidRDefault="00B36C87" w:rsidP="00470C0A">
      <w:pPr>
        <w:shd w:val="clear" w:color="auto" w:fill="FFFFFF"/>
        <w:spacing w:after="0" w:line="36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1.1 </w:t>
      </w:r>
      <w:r w:rsidR="00470C0A" w:rsidRPr="00470C0A">
        <w:rPr>
          <w:rFonts w:ascii="Times New Roman" w:eastAsia="Times New Roman" w:hAnsi="Times New Roman" w:cs="Times New Roman"/>
          <w:b/>
          <w:bCs/>
          <w:color w:val="000000"/>
          <w:sz w:val="24"/>
          <w:szCs w:val="24"/>
        </w:rPr>
        <w:t>Problem Statement</w:t>
      </w:r>
    </w:p>
    <w:p w14:paraId="27817B80" w14:textId="284C581A" w:rsidR="00470C0A" w:rsidRDefault="00470C0A" w:rsidP="0059040E">
      <w:pPr>
        <w:shd w:val="clear" w:color="auto" w:fill="FFFFFF"/>
        <w:spacing w:after="0" w:line="360" w:lineRule="auto"/>
        <w:ind w:firstLine="720"/>
        <w:outlineLvl w:val="1"/>
        <w:rPr>
          <w:rFonts w:ascii="Times New Roman" w:eastAsia="Times New Roman" w:hAnsi="Times New Roman" w:cs="Times New Roman"/>
          <w:color w:val="000000"/>
          <w:sz w:val="24"/>
          <w:szCs w:val="24"/>
        </w:rPr>
      </w:pPr>
      <w:r w:rsidRPr="00470C0A">
        <w:rPr>
          <w:rFonts w:ascii="Times New Roman" w:eastAsia="Times New Roman" w:hAnsi="Times New Roman" w:cs="Times New Roman"/>
          <w:color w:val="000000"/>
          <w:sz w:val="24"/>
          <w:szCs w:val="24"/>
        </w:rPr>
        <w:t xml:space="preserve">The major goal of this project is to suggest a </w:t>
      </w:r>
      <w:r w:rsidR="00B36C87">
        <w:rPr>
          <w:rFonts w:ascii="Times New Roman" w:eastAsia="Times New Roman" w:hAnsi="Times New Roman" w:cs="Times New Roman"/>
          <w:color w:val="000000"/>
          <w:sz w:val="24"/>
          <w:szCs w:val="24"/>
        </w:rPr>
        <w:t>suitable</w:t>
      </w:r>
      <w:r w:rsidRPr="00470C0A">
        <w:rPr>
          <w:rFonts w:ascii="Times New Roman" w:eastAsia="Times New Roman" w:hAnsi="Times New Roman" w:cs="Times New Roman"/>
          <w:color w:val="000000"/>
          <w:sz w:val="24"/>
          <w:szCs w:val="24"/>
        </w:rPr>
        <w:t xml:space="preserve"> neighborhood in Scarborough, Toronto to open a Mexican restaurant. Mexican food is popular not just among Mexicans but</w:t>
      </w:r>
      <w:r w:rsidR="00B36C87">
        <w:rPr>
          <w:rFonts w:ascii="Times New Roman" w:eastAsia="Times New Roman" w:hAnsi="Times New Roman" w:cs="Times New Roman"/>
          <w:color w:val="000000"/>
          <w:sz w:val="24"/>
          <w:szCs w:val="24"/>
        </w:rPr>
        <w:t xml:space="preserve"> people form other ethnicities such as</w:t>
      </w:r>
      <w:r w:rsidRPr="00470C0A">
        <w:rPr>
          <w:rFonts w:ascii="Times New Roman" w:eastAsia="Times New Roman" w:hAnsi="Times New Roman" w:cs="Times New Roman"/>
          <w:color w:val="000000"/>
          <w:sz w:val="24"/>
          <w:szCs w:val="24"/>
        </w:rPr>
        <w:t xml:space="preserve"> Canadians, Indians, and the people from other countries in South and North America.</w:t>
      </w:r>
      <w:r w:rsidR="00B36C87">
        <w:rPr>
          <w:rFonts w:ascii="Times New Roman" w:eastAsia="Times New Roman" w:hAnsi="Times New Roman" w:cs="Times New Roman"/>
          <w:color w:val="000000"/>
          <w:sz w:val="24"/>
          <w:szCs w:val="24"/>
        </w:rPr>
        <w:t xml:space="preserve"> </w:t>
      </w:r>
      <w:r w:rsidR="00B36C87" w:rsidRPr="00470C0A">
        <w:rPr>
          <w:rFonts w:ascii="Times New Roman" w:eastAsia="Times New Roman" w:hAnsi="Times New Roman" w:cs="Times New Roman"/>
          <w:color w:val="000000"/>
          <w:sz w:val="24"/>
          <w:szCs w:val="24"/>
        </w:rPr>
        <w:t>Scarborough is a popular destination for new immigrants in Canada and a multicultural hub in the Greater Toronto Area.</w:t>
      </w:r>
      <w:r w:rsidR="00B36C87">
        <w:rPr>
          <w:rFonts w:ascii="Times New Roman" w:eastAsia="Times New Roman" w:hAnsi="Times New Roman" w:cs="Times New Roman"/>
          <w:b/>
          <w:bCs/>
          <w:color w:val="000000"/>
          <w:sz w:val="24"/>
          <w:szCs w:val="24"/>
        </w:rPr>
        <w:t xml:space="preserve"> </w:t>
      </w:r>
      <w:r w:rsidR="00B36C87">
        <w:rPr>
          <w:rFonts w:ascii="Times New Roman" w:eastAsia="Times New Roman" w:hAnsi="Times New Roman" w:cs="Times New Roman"/>
          <w:color w:val="000000"/>
          <w:sz w:val="24"/>
          <w:szCs w:val="24"/>
        </w:rPr>
        <w:t xml:space="preserve">The idea is to group the neighborhoods in Scarborough, Toronto into three clusters and figure out the least number of Mexican restaurants among them. </w:t>
      </w:r>
    </w:p>
    <w:p w14:paraId="74C4E866" w14:textId="77777777" w:rsidR="00CA5A86" w:rsidRPr="00CA5A86" w:rsidRDefault="00CA5A86" w:rsidP="00CA5A86">
      <w:pPr>
        <w:pStyle w:val="Heading2"/>
        <w:shd w:val="clear" w:color="auto" w:fill="FFFFFF"/>
        <w:spacing w:before="0" w:beforeAutospacing="0" w:after="0" w:afterAutospacing="0" w:line="360" w:lineRule="auto"/>
        <w:rPr>
          <w:color w:val="000000"/>
          <w:sz w:val="24"/>
          <w:szCs w:val="24"/>
        </w:rPr>
      </w:pPr>
      <w:r w:rsidRPr="00CA5A86">
        <w:rPr>
          <w:color w:val="000000"/>
          <w:sz w:val="24"/>
          <w:szCs w:val="24"/>
        </w:rPr>
        <w:t xml:space="preserve">1.2 </w:t>
      </w:r>
      <w:r w:rsidRPr="00CA5A86">
        <w:rPr>
          <w:color w:val="000000"/>
          <w:sz w:val="24"/>
          <w:szCs w:val="24"/>
        </w:rPr>
        <w:t>The Location</w:t>
      </w:r>
    </w:p>
    <w:p w14:paraId="5BFC3709" w14:textId="2FFF6B52" w:rsidR="00CA5A86" w:rsidRPr="00CA5A86" w:rsidRDefault="00CA5A86" w:rsidP="0059040E">
      <w:pPr>
        <w:pStyle w:val="Heading2"/>
        <w:shd w:val="clear" w:color="auto" w:fill="FFFFFF"/>
        <w:spacing w:before="0" w:beforeAutospacing="0" w:after="0" w:afterAutospacing="0" w:line="360" w:lineRule="auto"/>
        <w:ind w:firstLine="720"/>
        <w:rPr>
          <w:b w:val="0"/>
          <w:bCs w:val="0"/>
          <w:color w:val="000000"/>
          <w:sz w:val="24"/>
          <w:szCs w:val="24"/>
        </w:rPr>
      </w:pPr>
      <w:r w:rsidRPr="00CA5A86">
        <w:rPr>
          <w:b w:val="0"/>
          <w:bCs w:val="0"/>
          <w:color w:val="000000"/>
          <w:sz w:val="24"/>
          <w:szCs w:val="24"/>
        </w:rPr>
        <w:t>Scarborough is a popular destination for new immigrants in Canada and a multicultural hub in the Greater Toronto Area.</w:t>
      </w:r>
    </w:p>
    <w:p w14:paraId="3C7169C7" w14:textId="77777777" w:rsidR="00CA5A86" w:rsidRPr="00CA5A86" w:rsidRDefault="00CA5A86" w:rsidP="00CA5A86">
      <w:pPr>
        <w:pStyle w:val="Heading2"/>
        <w:shd w:val="clear" w:color="auto" w:fill="FFFFFF"/>
        <w:spacing w:before="0" w:beforeAutospacing="0" w:after="0" w:afterAutospacing="0" w:line="360" w:lineRule="auto"/>
        <w:rPr>
          <w:color w:val="000000"/>
          <w:sz w:val="24"/>
          <w:szCs w:val="24"/>
        </w:rPr>
      </w:pPr>
      <w:r w:rsidRPr="00CA5A86">
        <w:rPr>
          <w:color w:val="000000"/>
          <w:sz w:val="24"/>
          <w:szCs w:val="24"/>
        </w:rPr>
        <w:t xml:space="preserve">1.3 </w:t>
      </w:r>
      <w:r w:rsidRPr="00CA5A86">
        <w:rPr>
          <w:color w:val="000000"/>
          <w:sz w:val="24"/>
          <w:szCs w:val="24"/>
        </w:rPr>
        <w:t>Target Audience</w:t>
      </w:r>
    </w:p>
    <w:p w14:paraId="011D3D78" w14:textId="45F86BF2" w:rsidR="00CA5A86" w:rsidRPr="00CA5A86" w:rsidRDefault="00CA5A86" w:rsidP="0059040E">
      <w:pPr>
        <w:pStyle w:val="Heading2"/>
        <w:shd w:val="clear" w:color="auto" w:fill="FFFFFF"/>
        <w:spacing w:before="0" w:beforeAutospacing="0" w:after="0" w:afterAutospacing="0" w:line="360" w:lineRule="auto"/>
        <w:ind w:firstLine="720"/>
        <w:rPr>
          <w:b w:val="0"/>
          <w:bCs w:val="0"/>
          <w:color w:val="000000"/>
          <w:sz w:val="24"/>
          <w:szCs w:val="24"/>
        </w:rPr>
      </w:pPr>
      <w:r w:rsidRPr="00CA5A86">
        <w:rPr>
          <w:b w:val="0"/>
          <w:bCs w:val="0"/>
          <w:color w:val="000000"/>
          <w:sz w:val="24"/>
          <w:szCs w:val="24"/>
        </w:rPr>
        <w:t xml:space="preserve">Shifting demographics and changing lifestyles are driving the surge in food-service businesses. Busy consumers don't have the time or inclination to cook. More and more singles, working parents and elderly people are demanding greater convenience when it comes to buying their meals. Although, Mexican cuisine is popular among all ethnicities, </w:t>
      </w:r>
      <w:r w:rsidR="00095153" w:rsidRPr="00CA5A86">
        <w:rPr>
          <w:b w:val="0"/>
          <w:bCs w:val="0"/>
          <w:color w:val="000000"/>
          <w:sz w:val="24"/>
          <w:szCs w:val="24"/>
        </w:rPr>
        <w:t>Hispanic</w:t>
      </w:r>
      <w:r w:rsidRPr="00CA5A86">
        <w:rPr>
          <w:b w:val="0"/>
          <w:bCs w:val="0"/>
          <w:color w:val="000000"/>
          <w:sz w:val="24"/>
          <w:szCs w:val="24"/>
        </w:rPr>
        <w:t>/</w:t>
      </w:r>
      <w:r w:rsidR="00095153" w:rsidRPr="00CA5A86">
        <w:rPr>
          <w:b w:val="0"/>
          <w:bCs w:val="0"/>
          <w:color w:val="000000"/>
          <w:sz w:val="24"/>
          <w:szCs w:val="24"/>
        </w:rPr>
        <w:t>Latino</w:t>
      </w:r>
      <w:r w:rsidRPr="00CA5A86">
        <w:rPr>
          <w:b w:val="0"/>
          <w:bCs w:val="0"/>
          <w:color w:val="000000"/>
          <w:sz w:val="24"/>
          <w:szCs w:val="24"/>
        </w:rPr>
        <w:t xml:space="preserve"> population will be the major </w:t>
      </w:r>
      <w:r w:rsidR="00095153" w:rsidRPr="00CA5A86">
        <w:rPr>
          <w:b w:val="0"/>
          <w:bCs w:val="0"/>
          <w:color w:val="000000"/>
          <w:sz w:val="24"/>
          <w:szCs w:val="24"/>
        </w:rPr>
        <w:t>targeted</w:t>
      </w:r>
      <w:r w:rsidRPr="00CA5A86">
        <w:rPr>
          <w:b w:val="0"/>
          <w:bCs w:val="0"/>
          <w:color w:val="000000"/>
          <w:sz w:val="24"/>
          <w:szCs w:val="24"/>
        </w:rPr>
        <w:t xml:space="preserve"> audience in this case.</w:t>
      </w:r>
    </w:p>
    <w:p w14:paraId="087963E9" w14:textId="77777777" w:rsidR="00CA5A86" w:rsidRPr="00CA5A86" w:rsidRDefault="00CA5A86" w:rsidP="00CA5A86">
      <w:pPr>
        <w:pStyle w:val="Heading2"/>
        <w:shd w:val="clear" w:color="auto" w:fill="FFFFFF"/>
        <w:spacing w:before="0" w:beforeAutospacing="0" w:after="0" w:afterAutospacing="0" w:line="360" w:lineRule="auto"/>
        <w:rPr>
          <w:color w:val="000000"/>
          <w:sz w:val="24"/>
          <w:szCs w:val="24"/>
        </w:rPr>
      </w:pPr>
      <w:r w:rsidRPr="00CA5A86">
        <w:rPr>
          <w:color w:val="000000"/>
          <w:sz w:val="24"/>
          <w:szCs w:val="24"/>
        </w:rPr>
        <w:t xml:space="preserve">1.4 </w:t>
      </w:r>
      <w:r w:rsidRPr="00CA5A86">
        <w:rPr>
          <w:color w:val="000000"/>
          <w:sz w:val="24"/>
          <w:szCs w:val="24"/>
        </w:rPr>
        <w:t>Importance of this project</w:t>
      </w:r>
    </w:p>
    <w:p w14:paraId="3F2FDBFB" w14:textId="77777777" w:rsidR="00095153" w:rsidRDefault="00CA5A86" w:rsidP="0059040E">
      <w:pPr>
        <w:pStyle w:val="Heading2"/>
        <w:shd w:val="clear" w:color="auto" w:fill="FFFFFF"/>
        <w:spacing w:before="0" w:beforeAutospacing="0" w:after="0" w:afterAutospacing="0" w:line="360" w:lineRule="auto"/>
        <w:ind w:firstLine="720"/>
        <w:rPr>
          <w:b w:val="0"/>
          <w:bCs w:val="0"/>
          <w:color w:val="000000"/>
          <w:sz w:val="24"/>
          <w:szCs w:val="24"/>
        </w:rPr>
      </w:pPr>
      <w:r w:rsidRPr="00CA5A86">
        <w:rPr>
          <w:b w:val="0"/>
          <w:bCs w:val="0"/>
          <w:color w:val="000000"/>
          <w:sz w:val="24"/>
          <w:szCs w:val="24"/>
        </w:rPr>
        <w:t xml:space="preserve">A hard reality is that many restaurants fail during their first year, frequently due to a lack of planning. But that doesn't mean your food-service business has to be an extremely complex operation. In fact, the more streamlined you can make it, the better your chances for success. The </w:t>
      </w:r>
      <w:r w:rsidRPr="00095153">
        <w:rPr>
          <w:b w:val="0"/>
          <w:bCs w:val="0"/>
          <w:color w:val="000000"/>
          <w:sz w:val="24"/>
          <w:szCs w:val="24"/>
        </w:rPr>
        <w:t>results from this project will help an entrepreneur in food/hospitality sector in deciding the most suitable neighborhoods in Toronto to open a Mexican Restaurant.</w:t>
      </w:r>
    </w:p>
    <w:p w14:paraId="10502156" w14:textId="0D2AD4BC" w:rsidR="00B36C87" w:rsidRPr="003B6856" w:rsidRDefault="00B36C87" w:rsidP="00095153">
      <w:pPr>
        <w:pStyle w:val="Heading2"/>
        <w:shd w:val="clear" w:color="auto" w:fill="FFFFFF"/>
        <w:spacing w:before="0" w:beforeAutospacing="0" w:after="0" w:afterAutospacing="0" w:line="360" w:lineRule="auto"/>
        <w:rPr>
          <w:color w:val="000000"/>
          <w:sz w:val="28"/>
          <w:szCs w:val="28"/>
        </w:rPr>
      </w:pPr>
      <w:r w:rsidRPr="003B6856">
        <w:rPr>
          <w:color w:val="000000"/>
          <w:sz w:val="28"/>
          <w:szCs w:val="28"/>
        </w:rPr>
        <w:lastRenderedPageBreak/>
        <w:t xml:space="preserve">2 Data Description/acquisition </w:t>
      </w:r>
    </w:p>
    <w:p w14:paraId="45A8D716" w14:textId="2187DC3C" w:rsidR="004C4F0C" w:rsidRPr="00336E89" w:rsidRDefault="004B58EB" w:rsidP="00336E89">
      <w:pPr>
        <w:pStyle w:val="Heading2"/>
        <w:shd w:val="clear" w:color="auto" w:fill="FFFFFF"/>
        <w:spacing w:before="0" w:beforeAutospacing="0" w:after="0" w:afterAutospacing="0" w:line="360" w:lineRule="auto"/>
        <w:rPr>
          <w:color w:val="000000"/>
          <w:sz w:val="24"/>
          <w:szCs w:val="24"/>
        </w:rPr>
      </w:pPr>
      <w:r w:rsidRPr="00336E89">
        <w:rPr>
          <w:color w:val="000000"/>
          <w:sz w:val="24"/>
          <w:szCs w:val="24"/>
        </w:rPr>
        <w:t>2.1 Sources</w:t>
      </w:r>
    </w:p>
    <w:p w14:paraId="3FD10CF5" w14:textId="77777777" w:rsidR="00095153" w:rsidRPr="00095153" w:rsidRDefault="00095153" w:rsidP="00095153">
      <w:pPr>
        <w:numPr>
          <w:ilvl w:val="0"/>
          <w:numId w:val="3"/>
        </w:numPr>
        <w:shd w:val="clear" w:color="auto" w:fill="FFFFFF"/>
        <w:spacing w:after="0" w:line="360" w:lineRule="auto"/>
        <w:ind w:left="375"/>
        <w:rPr>
          <w:rFonts w:ascii="Times New Roman" w:hAnsi="Times New Roman" w:cs="Times New Roman"/>
          <w:color w:val="000000"/>
          <w:sz w:val="24"/>
          <w:szCs w:val="24"/>
        </w:rPr>
      </w:pPr>
      <w:r w:rsidRPr="00095153">
        <w:rPr>
          <w:rFonts w:ascii="Times New Roman" w:hAnsi="Times New Roman" w:cs="Times New Roman"/>
          <w:color w:val="000000"/>
          <w:sz w:val="24"/>
          <w:szCs w:val="24"/>
        </w:rPr>
        <w:t>List of postal codes and corresponding neighborhoods were scrapped from a Wikipedia link </w:t>
      </w:r>
      <w:hyperlink r:id="rId5" w:history="1">
        <w:r w:rsidRPr="00095153">
          <w:rPr>
            <w:rStyle w:val="Hyperlink"/>
            <w:rFonts w:ascii="Times New Roman" w:hAnsi="Times New Roman" w:cs="Times New Roman"/>
            <w:color w:val="0088CC"/>
            <w:sz w:val="24"/>
            <w:szCs w:val="24"/>
          </w:rPr>
          <w:t>https://en.wikipedia.org/wiki/List_of_postal_codes_of_Canada:_M</w:t>
        </w:r>
      </w:hyperlink>
      <w:r w:rsidRPr="00095153">
        <w:rPr>
          <w:rFonts w:ascii="Times New Roman" w:hAnsi="Times New Roman" w:cs="Times New Roman"/>
          <w:color w:val="000000"/>
          <w:sz w:val="24"/>
          <w:szCs w:val="24"/>
        </w:rPr>
        <w:t xml:space="preserve">. The </w:t>
      </w:r>
      <w:proofErr w:type="spellStart"/>
      <w:r w:rsidRPr="00095153">
        <w:rPr>
          <w:rFonts w:ascii="Times New Roman" w:hAnsi="Times New Roman" w:cs="Times New Roman"/>
          <w:color w:val="000000"/>
          <w:sz w:val="24"/>
          <w:szCs w:val="24"/>
        </w:rPr>
        <w:t>wikipedia</w:t>
      </w:r>
      <w:proofErr w:type="spellEnd"/>
      <w:r w:rsidRPr="00095153">
        <w:rPr>
          <w:rFonts w:ascii="Times New Roman" w:hAnsi="Times New Roman" w:cs="Times New Roman"/>
          <w:color w:val="000000"/>
          <w:sz w:val="24"/>
          <w:szCs w:val="24"/>
        </w:rPr>
        <w:t xml:space="preserve"> link consists postal codes Starting with M (M is for city of Toronto), Borough, and Neighborhoods associated with the Postal Codes. For example, M1B postal code is associated with Scarborough, a borough while the Neighborhoods in the postal codes are Malvern and Rouge. In this project, All the neighborhoods in Scarborough will be scrapped.</w:t>
      </w:r>
    </w:p>
    <w:p w14:paraId="51EADC6F" w14:textId="77777777" w:rsidR="00095153" w:rsidRPr="00095153" w:rsidRDefault="00095153" w:rsidP="00095153">
      <w:pPr>
        <w:numPr>
          <w:ilvl w:val="0"/>
          <w:numId w:val="4"/>
        </w:numPr>
        <w:shd w:val="clear" w:color="auto" w:fill="FFFFFF"/>
        <w:spacing w:after="0" w:line="360" w:lineRule="auto"/>
        <w:ind w:left="375"/>
        <w:rPr>
          <w:rFonts w:ascii="Times New Roman" w:hAnsi="Times New Roman" w:cs="Times New Roman"/>
          <w:color w:val="000000"/>
          <w:sz w:val="24"/>
          <w:szCs w:val="24"/>
        </w:rPr>
      </w:pPr>
      <w:r w:rsidRPr="00095153">
        <w:rPr>
          <w:rFonts w:ascii="Times New Roman" w:hAnsi="Times New Roman" w:cs="Times New Roman"/>
          <w:color w:val="000000"/>
          <w:sz w:val="24"/>
          <w:szCs w:val="24"/>
        </w:rPr>
        <w:t>The latitude and longitude of the neighborhoods corresponding to the postal codes in Scarborough, Toronto, Canada were acquired from </w:t>
      </w:r>
      <w:hyperlink r:id="rId6" w:history="1">
        <w:r w:rsidRPr="00095153">
          <w:rPr>
            <w:rStyle w:val="Hyperlink"/>
            <w:rFonts w:ascii="Times New Roman" w:hAnsi="Times New Roman" w:cs="Times New Roman"/>
            <w:color w:val="0088CC"/>
            <w:sz w:val="24"/>
            <w:szCs w:val="24"/>
          </w:rPr>
          <w:t>http://cocl.us/Geospatial_data</w:t>
        </w:r>
      </w:hyperlink>
    </w:p>
    <w:p w14:paraId="3A176877" w14:textId="77777777" w:rsidR="00095153" w:rsidRPr="00095153" w:rsidRDefault="00095153" w:rsidP="00095153">
      <w:pPr>
        <w:pStyle w:val="NormalWeb"/>
        <w:numPr>
          <w:ilvl w:val="0"/>
          <w:numId w:val="5"/>
        </w:numPr>
        <w:shd w:val="clear" w:color="auto" w:fill="FFFFFF"/>
        <w:spacing w:before="0" w:beforeAutospacing="0" w:after="0" w:afterAutospacing="0" w:line="360" w:lineRule="auto"/>
        <w:ind w:left="375"/>
        <w:rPr>
          <w:color w:val="000000"/>
        </w:rPr>
      </w:pPr>
      <w:r w:rsidRPr="00095153">
        <w:rPr>
          <w:color w:val="000000"/>
        </w:rPr>
        <w:t>Foursquare API were further used to get the following features:</w:t>
      </w:r>
    </w:p>
    <w:p w14:paraId="2F0F646A" w14:textId="77777777" w:rsidR="00095153" w:rsidRPr="00095153" w:rsidRDefault="00095153" w:rsidP="00095153">
      <w:pPr>
        <w:pStyle w:val="NormalWeb"/>
        <w:shd w:val="clear" w:color="auto" w:fill="FFFFFF"/>
        <w:spacing w:before="0" w:beforeAutospacing="0" w:after="0" w:afterAutospacing="0" w:line="360" w:lineRule="auto"/>
        <w:ind w:left="375"/>
        <w:rPr>
          <w:color w:val="000000"/>
        </w:rPr>
      </w:pPr>
      <w:r w:rsidRPr="00095153">
        <w:rPr>
          <w:color w:val="000000"/>
        </w:rPr>
        <w:t>a. name of the venues (Mexican Restaurants)</w:t>
      </w:r>
    </w:p>
    <w:p w14:paraId="7C8BFF69" w14:textId="77777777" w:rsidR="00095153" w:rsidRPr="00095153" w:rsidRDefault="00095153" w:rsidP="00095153">
      <w:pPr>
        <w:pStyle w:val="NormalWeb"/>
        <w:shd w:val="clear" w:color="auto" w:fill="FFFFFF"/>
        <w:spacing w:before="0" w:beforeAutospacing="0" w:after="0" w:afterAutospacing="0" w:line="360" w:lineRule="auto"/>
        <w:ind w:left="375"/>
        <w:rPr>
          <w:color w:val="000000"/>
        </w:rPr>
      </w:pPr>
      <w:r w:rsidRPr="00095153">
        <w:rPr>
          <w:color w:val="000000"/>
        </w:rPr>
        <w:t>b. locations of the venues</w:t>
      </w:r>
    </w:p>
    <w:p w14:paraId="21D2553C" w14:textId="77777777" w:rsidR="00095153" w:rsidRPr="00095153" w:rsidRDefault="00095153" w:rsidP="00095153">
      <w:pPr>
        <w:pStyle w:val="NormalWeb"/>
        <w:shd w:val="clear" w:color="auto" w:fill="FFFFFF"/>
        <w:spacing w:before="0" w:beforeAutospacing="0" w:after="0" w:afterAutospacing="0" w:line="360" w:lineRule="auto"/>
        <w:ind w:left="375"/>
        <w:rPr>
          <w:color w:val="000000"/>
        </w:rPr>
      </w:pPr>
      <w:r w:rsidRPr="00095153">
        <w:rPr>
          <w:color w:val="000000"/>
        </w:rPr>
        <w:t>c. categories of the venues</w:t>
      </w:r>
    </w:p>
    <w:p w14:paraId="1D1C9C77" w14:textId="77777777" w:rsidR="00095153" w:rsidRPr="00095153" w:rsidRDefault="00095153" w:rsidP="00095153">
      <w:pPr>
        <w:pStyle w:val="NormalWeb"/>
        <w:shd w:val="clear" w:color="auto" w:fill="FFFFFF"/>
        <w:spacing w:before="0" w:beforeAutospacing="0" w:after="0" w:afterAutospacing="0" w:line="360" w:lineRule="auto"/>
        <w:ind w:left="375"/>
        <w:rPr>
          <w:color w:val="000000"/>
        </w:rPr>
      </w:pPr>
      <w:r w:rsidRPr="00095153">
        <w:rPr>
          <w:color w:val="000000"/>
        </w:rPr>
        <w:t>d. Latitude of the Venues</w:t>
      </w:r>
    </w:p>
    <w:p w14:paraId="6DAB4783" w14:textId="77777777" w:rsidR="00095153" w:rsidRPr="00095153" w:rsidRDefault="00095153" w:rsidP="00095153">
      <w:pPr>
        <w:pStyle w:val="NormalWeb"/>
        <w:shd w:val="clear" w:color="auto" w:fill="FFFFFF"/>
        <w:spacing w:before="0" w:beforeAutospacing="0" w:after="0" w:afterAutospacing="0" w:line="360" w:lineRule="auto"/>
        <w:ind w:left="375"/>
        <w:rPr>
          <w:color w:val="000000"/>
        </w:rPr>
      </w:pPr>
      <w:r w:rsidRPr="00095153">
        <w:rPr>
          <w:color w:val="000000"/>
        </w:rPr>
        <w:t>e. Longitude of the venues</w:t>
      </w:r>
    </w:p>
    <w:p w14:paraId="27F440CC" w14:textId="518CB6B1" w:rsidR="00470C0A" w:rsidRPr="00336E89" w:rsidRDefault="00336E89" w:rsidP="00336E89">
      <w:pPr>
        <w:shd w:val="clear" w:color="auto" w:fill="FFFFFF"/>
        <w:spacing w:after="0" w:line="360" w:lineRule="auto"/>
        <w:outlineLvl w:val="1"/>
        <w:rPr>
          <w:rFonts w:ascii="Times New Roman" w:eastAsia="Times New Roman" w:hAnsi="Times New Roman" w:cs="Times New Roman"/>
          <w:b/>
          <w:bCs/>
          <w:color w:val="000000"/>
          <w:sz w:val="24"/>
          <w:szCs w:val="24"/>
        </w:rPr>
      </w:pPr>
      <w:r w:rsidRPr="00336E89">
        <w:rPr>
          <w:rFonts w:ascii="Times New Roman" w:eastAsia="Times New Roman" w:hAnsi="Times New Roman" w:cs="Times New Roman"/>
          <w:b/>
          <w:bCs/>
          <w:color w:val="000000"/>
          <w:sz w:val="24"/>
          <w:szCs w:val="24"/>
        </w:rPr>
        <w:t>2</w:t>
      </w:r>
      <w:r w:rsidR="00B36C87" w:rsidRPr="00336E89">
        <w:rPr>
          <w:rFonts w:ascii="Times New Roman" w:eastAsia="Times New Roman" w:hAnsi="Times New Roman" w:cs="Times New Roman"/>
          <w:b/>
          <w:bCs/>
          <w:color w:val="000000"/>
          <w:sz w:val="24"/>
          <w:szCs w:val="24"/>
        </w:rPr>
        <w:t>.</w:t>
      </w:r>
      <w:r w:rsidRPr="00336E89">
        <w:rPr>
          <w:rFonts w:ascii="Times New Roman" w:eastAsia="Times New Roman" w:hAnsi="Times New Roman" w:cs="Times New Roman"/>
          <w:b/>
          <w:bCs/>
          <w:color w:val="000000"/>
          <w:sz w:val="24"/>
          <w:szCs w:val="24"/>
        </w:rPr>
        <w:t>2</w:t>
      </w:r>
      <w:r w:rsidR="00B36C87" w:rsidRPr="00336E89">
        <w:rPr>
          <w:rFonts w:ascii="Times New Roman" w:eastAsia="Times New Roman" w:hAnsi="Times New Roman" w:cs="Times New Roman"/>
          <w:b/>
          <w:bCs/>
          <w:color w:val="000000"/>
          <w:sz w:val="24"/>
          <w:szCs w:val="24"/>
        </w:rPr>
        <w:t xml:space="preserve"> </w:t>
      </w:r>
      <w:r w:rsidR="00470C0A" w:rsidRPr="00470C0A">
        <w:rPr>
          <w:rFonts w:ascii="Times New Roman" w:eastAsia="Times New Roman" w:hAnsi="Times New Roman" w:cs="Times New Roman"/>
          <w:b/>
          <w:bCs/>
          <w:color w:val="000000"/>
          <w:sz w:val="24"/>
          <w:szCs w:val="24"/>
        </w:rPr>
        <w:t>Foursquare API</w:t>
      </w:r>
    </w:p>
    <w:p w14:paraId="11669231" w14:textId="60E4653A" w:rsidR="00336E89" w:rsidRDefault="00470C0A" w:rsidP="0059040E">
      <w:pPr>
        <w:shd w:val="clear" w:color="auto" w:fill="FFFFFF"/>
        <w:spacing w:after="0" w:line="360" w:lineRule="auto"/>
        <w:ind w:firstLine="720"/>
        <w:outlineLvl w:val="1"/>
        <w:rPr>
          <w:rFonts w:ascii="Times New Roman" w:eastAsia="Times New Roman" w:hAnsi="Times New Roman" w:cs="Times New Roman"/>
          <w:b/>
          <w:bCs/>
          <w:color w:val="000000"/>
          <w:sz w:val="24"/>
          <w:szCs w:val="24"/>
        </w:rPr>
      </w:pPr>
      <w:r w:rsidRPr="00470C0A">
        <w:rPr>
          <w:rFonts w:ascii="Times New Roman" w:eastAsia="Times New Roman" w:hAnsi="Times New Roman" w:cs="Times New Roman"/>
          <w:color w:val="000000"/>
          <w:sz w:val="24"/>
          <w:szCs w:val="24"/>
        </w:rPr>
        <w:t>In this project I will use Four-square API as its prime data gathering source as it has a database of millions of places, especially their places API which provides the ability to perform location search, location sharing and details about a business</w:t>
      </w:r>
    </w:p>
    <w:p w14:paraId="4FB68CB5" w14:textId="77777777" w:rsidR="00095153" w:rsidRDefault="00095153" w:rsidP="00470C0A">
      <w:pPr>
        <w:shd w:val="clear" w:color="auto" w:fill="FFFFFF"/>
        <w:spacing w:after="0" w:line="360" w:lineRule="auto"/>
        <w:outlineLvl w:val="1"/>
        <w:rPr>
          <w:rFonts w:ascii="Times New Roman" w:eastAsia="Times New Roman" w:hAnsi="Times New Roman" w:cs="Times New Roman"/>
          <w:b/>
          <w:bCs/>
          <w:color w:val="000000"/>
          <w:sz w:val="24"/>
          <w:szCs w:val="24"/>
        </w:rPr>
      </w:pPr>
    </w:p>
    <w:p w14:paraId="290171DD" w14:textId="51F422ED" w:rsidR="00095153" w:rsidRPr="003B6856" w:rsidRDefault="00336E89" w:rsidP="005C707E">
      <w:pPr>
        <w:shd w:val="clear" w:color="auto" w:fill="FFFFFF"/>
        <w:spacing w:after="0" w:line="360" w:lineRule="auto"/>
        <w:outlineLvl w:val="1"/>
        <w:rPr>
          <w:rFonts w:ascii="Times New Roman" w:eastAsia="Times New Roman" w:hAnsi="Times New Roman" w:cs="Times New Roman"/>
          <w:b/>
          <w:bCs/>
          <w:color w:val="000000"/>
          <w:sz w:val="28"/>
          <w:szCs w:val="28"/>
        </w:rPr>
      </w:pPr>
      <w:r w:rsidRPr="003B6856">
        <w:rPr>
          <w:rFonts w:ascii="Times New Roman" w:eastAsia="Times New Roman" w:hAnsi="Times New Roman" w:cs="Times New Roman"/>
          <w:b/>
          <w:bCs/>
          <w:color w:val="000000"/>
          <w:sz w:val="28"/>
          <w:szCs w:val="28"/>
        </w:rPr>
        <w:t>3</w:t>
      </w:r>
      <w:r w:rsidR="00B36C87" w:rsidRPr="003B6856">
        <w:rPr>
          <w:rFonts w:ascii="Times New Roman" w:eastAsia="Times New Roman" w:hAnsi="Times New Roman" w:cs="Times New Roman"/>
          <w:b/>
          <w:bCs/>
          <w:color w:val="000000"/>
          <w:sz w:val="28"/>
          <w:szCs w:val="28"/>
        </w:rPr>
        <w:t xml:space="preserve"> </w:t>
      </w:r>
      <w:r w:rsidRPr="003B6856">
        <w:rPr>
          <w:rFonts w:ascii="Times New Roman" w:eastAsia="Times New Roman" w:hAnsi="Times New Roman" w:cs="Times New Roman"/>
          <w:b/>
          <w:bCs/>
          <w:color w:val="000000"/>
          <w:sz w:val="28"/>
          <w:szCs w:val="28"/>
        </w:rPr>
        <w:t>Methodology/</w:t>
      </w:r>
      <w:r w:rsidR="00470C0A" w:rsidRPr="003B6856">
        <w:rPr>
          <w:rFonts w:ascii="Times New Roman" w:eastAsia="Times New Roman" w:hAnsi="Times New Roman" w:cs="Times New Roman"/>
          <w:b/>
          <w:bCs/>
          <w:color w:val="000000"/>
          <w:sz w:val="28"/>
          <w:szCs w:val="28"/>
        </w:rPr>
        <w:t>Work Flow</w:t>
      </w:r>
    </w:p>
    <w:p w14:paraId="1DECC92C" w14:textId="3A0941FF" w:rsidR="005C707E" w:rsidRPr="00871D4D" w:rsidRDefault="005C707E" w:rsidP="005C707E">
      <w:pPr>
        <w:shd w:val="clear" w:color="auto" w:fill="FFFFFF"/>
        <w:spacing w:after="0" w:line="360" w:lineRule="auto"/>
        <w:outlineLvl w:val="1"/>
        <w:rPr>
          <w:rFonts w:ascii="Times New Roman" w:eastAsia="Times New Roman" w:hAnsi="Times New Roman" w:cs="Times New Roman"/>
          <w:b/>
          <w:bCs/>
          <w:color w:val="000000"/>
          <w:sz w:val="24"/>
          <w:szCs w:val="24"/>
        </w:rPr>
      </w:pPr>
      <w:r w:rsidRPr="00871D4D">
        <w:rPr>
          <w:rFonts w:ascii="Times New Roman" w:eastAsia="Times New Roman" w:hAnsi="Times New Roman" w:cs="Times New Roman"/>
          <w:b/>
          <w:bCs/>
          <w:color w:val="000000"/>
          <w:sz w:val="24"/>
          <w:szCs w:val="24"/>
        </w:rPr>
        <w:t>3.1 Data Acquisition</w:t>
      </w:r>
      <w:r w:rsidRPr="00871D4D">
        <w:rPr>
          <w:rFonts w:ascii="Times New Roman" w:eastAsia="Times New Roman" w:hAnsi="Times New Roman" w:cs="Times New Roman"/>
          <w:b/>
          <w:bCs/>
          <w:color w:val="000000"/>
          <w:sz w:val="24"/>
          <w:szCs w:val="24"/>
        </w:rPr>
        <w:tab/>
      </w:r>
    </w:p>
    <w:p w14:paraId="1035AF21" w14:textId="7D57CF4A" w:rsidR="005C707E" w:rsidRDefault="005C707E" w:rsidP="0059040E">
      <w:pPr>
        <w:shd w:val="clear" w:color="auto" w:fill="FFFFFF"/>
        <w:spacing w:after="0" w:line="360" w:lineRule="auto"/>
        <w:ind w:firstLine="720"/>
        <w:outlineLvl w:val="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establishing the business problem, first stage is to acquire the desired data required to solve the problem. In this case, first step was to get the neighborhoods in Toronto, Canada. We already have the Wikipedia link containing the postal code, borough, and Neighborhoods. To scrap the data from Wikipedia, </w:t>
      </w:r>
      <w:proofErr w:type="spellStart"/>
      <w:r>
        <w:rPr>
          <w:rFonts w:ascii="Times New Roman" w:eastAsia="Times New Roman" w:hAnsi="Times New Roman" w:cs="Times New Roman"/>
          <w:color w:val="000000"/>
          <w:sz w:val="24"/>
          <w:szCs w:val="24"/>
        </w:rPr>
        <w:t>lxml</w:t>
      </w:r>
      <w:proofErr w:type="spellEnd"/>
      <w:r>
        <w:rPr>
          <w:rFonts w:ascii="Times New Roman" w:eastAsia="Times New Roman" w:hAnsi="Times New Roman" w:cs="Times New Roman"/>
          <w:color w:val="000000"/>
          <w:sz w:val="24"/>
          <w:szCs w:val="24"/>
        </w:rPr>
        <w:t xml:space="preserve"> and request packages are used. After scrapping the data, it has been cleaned, and tabulated in a desire format. </w:t>
      </w:r>
    </w:p>
    <w:p w14:paraId="6218966A" w14:textId="7ADCDC30" w:rsidR="005C707E" w:rsidRPr="00871D4D" w:rsidRDefault="005C707E" w:rsidP="005C707E">
      <w:pPr>
        <w:shd w:val="clear" w:color="auto" w:fill="FFFFFF"/>
        <w:spacing w:after="0" w:line="360" w:lineRule="auto"/>
        <w:outlineLvl w:val="1"/>
        <w:rPr>
          <w:rFonts w:ascii="Times New Roman" w:eastAsia="Times New Roman" w:hAnsi="Times New Roman" w:cs="Times New Roman"/>
          <w:b/>
          <w:bCs/>
          <w:color w:val="000000"/>
          <w:sz w:val="24"/>
          <w:szCs w:val="24"/>
        </w:rPr>
      </w:pPr>
      <w:r w:rsidRPr="00871D4D">
        <w:rPr>
          <w:rFonts w:ascii="Times New Roman" w:eastAsia="Times New Roman" w:hAnsi="Times New Roman" w:cs="Times New Roman"/>
          <w:b/>
          <w:bCs/>
          <w:color w:val="000000"/>
          <w:sz w:val="24"/>
          <w:szCs w:val="24"/>
        </w:rPr>
        <w:t>3.2 Assigning geo</w:t>
      </w:r>
      <w:r w:rsidR="00EB5FF9" w:rsidRPr="00871D4D">
        <w:rPr>
          <w:rFonts w:ascii="Times New Roman" w:eastAsia="Times New Roman" w:hAnsi="Times New Roman" w:cs="Times New Roman"/>
          <w:b/>
          <w:bCs/>
          <w:color w:val="000000"/>
          <w:sz w:val="24"/>
          <w:szCs w:val="24"/>
        </w:rPr>
        <w:t>graphical co-ordinates</w:t>
      </w:r>
    </w:p>
    <w:p w14:paraId="05F81A6C" w14:textId="61370ECC" w:rsidR="00EB5FF9" w:rsidRDefault="00871D4D" w:rsidP="0059040E">
      <w:pPr>
        <w:shd w:val="clear" w:color="auto" w:fill="FFFFFF"/>
        <w:spacing w:after="0" w:line="360" w:lineRule="auto"/>
        <w:ind w:firstLine="720"/>
        <w:outlineLvl w:val="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cleaning the scrapped data, latitude and longitude for each neighborhood have been assigned from </w:t>
      </w:r>
      <w:hyperlink r:id="rId7" w:history="1">
        <w:r w:rsidRPr="005A6C32">
          <w:rPr>
            <w:rStyle w:val="Hyperlink"/>
            <w:rFonts w:ascii="Times New Roman" w:hAnsi="Times New Roman" w:cs="Times New Roman"/>
            <w:sz w:val="24"/>
            <w:szCs w:val="24"/>
          </w:rPr>
          <w:t>http://cocl.us/Geospatial_data</w:t>
        </w:r>
      </w:hyperlink>
    </w:p>
    <w:p w14:paraId="29558A59" w14:textId="472637FE" w:rsidR="00871D4D" w:rsidRPr="00CE74FE" w:rsidRDefault="00871D4D" w:rsidP="00871D4D">
      <w:pPr>
        <w:pStyle w:val="Heading2"/>
        <w:shd w:val="clear" w:color="auto" w:fill="FFFFFF"/>
        <w:spacing w:before="0" w:beforeAutospacing="0" w:after="0" w:afterAutospacing="0" w:line="360" w:lineRule="auto"/>
        <w:rPr>
          <w:color w:val="000000"/>
          <w:sz w:val="24"/>
          <w:szCs w:val="24"/>
        </w:rPr>
      </w:pPr>
      <w:r w:rsidRPr="00CE74FE">
        <w:rPr>
          <w:color w:val="000000"/>
          <w:sz w:val="24"/>
          <w:szCs w:val="24"/>
        </w:rPr>
        <w:lastRenderedPageBreak/>
        <w:t xml:space="preserve">3.3 </w:t>
      </w:r>
      <w:r w:rsidRPr="00CE74FE">
        <w:rPr>
          <w:color w:val="000000"/>
          <w:sz w:val="24"/>
          <w:szCs w:val="24"/>
        </w:rPr>
        <w:t>Clustering/segmenting</w:t>
      </w:r>
    </w:p>
    <w:p w14:paraId="203EE03F" w14:textId="551FCE6C" w:rsidR="00871D4D" w:rsidRPr="008031DC" w:rsidRDefault="00871D4D" w:rsidP="0059040E">
      <w:pPr>
        <w:shd w:val="clear" w:color="auto" w:fill="FFFFFF"/>
        <w:spacing w:after="0" w:line="360" w:lineRule="auto"/>
        <w:ind w:firstLine="720"/>
        <w:outlineLvl w:val="1"/>
        <w:rPr>
          <w:rFonts w:ascii="Times New Roman" w:eastAsia="Times New Roman" w:hAnsi="Times New Roman" w:cs="Times New Roman"/>
          <w:color w:val="000000"/>
          <w:sz w:val="24"/>
          <w:szCs w:val="24"/>
        </w:rPr>
      </w:pPr>
      <w:r w:rsidRPr="008031DC">
        <w:rPr>
          <w:rFonts w:ascii="Times New Roman" w:hAnsi="Times New Roman" w:cs="Times New Roman"/>
          <w:color w:val="000000"/>
          <w:sz w:val="24"/>
          <w:szCs w:val="24"/>
        </w:rPr>
        <w:t xml:space="preserve">After assigning the co-ordinates, Foursquare API has been used to get all the venues in the corresponding neighborhoods of Toronto. </w:t>
      </w:r>
      <w:r w:rsidR="008031DC" w:rsidRPr="008031DC">
        <w:rPr>
          <w:rFonts w:ascii="Times New Roman" w:eastAsia="Times New Roman" w:hAnsi="Times New Roman" w:cs="Times New Roman"/>
          <w:color w:val="000000"/>
          <w:sz w:val="24"/>
          <w:szCs w:val="24"/>
        </w:rPr>
        <w:t>Due to the limitations of the calling, the number of places per neighborhood parameter would reasonably be set to 100 and the radius parameter would be set to 500.</w:t>
      </w:r>
      <w:r w:rsidR="008031DC" w:rsidRPr="008031DC">
        <w:rPr>
          <w:rFonts w:ascii="Times New Roman" w:eastAsia="Times New Roman" w:hAnsi="Times New Roman" w:cs="Times New Roman"/>
          <w:color w:val="000000"/>
          <w:sz w:val="24"/>
          <w:szCs w:val="24"/>
        </w:rPr>
        <w:t xml:space="preserve"> </w:t>
      </w:r>
      <w:r w:rsidRPr="008031DC">
        <w:rPr>
          <w:rFonts w:ascii="Times New Roman" w:hAnsi="Times New Roman" w:cs="Times New Roman"/>
          <w:color w:val="000000"/>
          <w:sz w:val="24"/>
          <w:szCs w:val="24"/>
        </w:rPr>
        <w:t xml:space="preserve">Also, the latitude &amp; longitude of </w:t>
      </w:r>
      <w:r w:rsidR="00CE74FE" w:rsidRPr="008031DC">
        <w:rPr>
          <w:rFonts w:ascii="Times New Roman" w:hAnsi="Times New Roman" w:cs="Times New Roman"/>
          <w:color w:val="000000"/>
          <w:sz w:val="24"/>
          <w:szCs w:val="24"/>
        </w:rPr>
        <w:t xml:space="preserve">venues as well as corresponding neighborhoods have been acquired using Foursquare API. Further, the venues were categorized/tagged in different categories like “Diner”, “Brewery”, “Gym”, “Grocery Store”, “American Restaurant”, “Mexican Restaurant” etc. </w:t>
      </w:r>
    </w:p>
    <w:p w14:paraId="472A406E" w14:textId="6102C45B" w:rsidR="008031DC" w:rsidRDefault="00CE74FE" w:rsidP="00871D4D">
      <w:pPr>
        <w:pStyle w:val="Heading2"/>
        <w:shd w:val="clear" w:color="auto" w:fill="FFFFFF"/>
        <w:spacing w:before="0" w:beforeAutospacing="0" w:after="0" w:afterAutospacing="0" w:line="360" w:lineRule="auto"/>
        <w:rPr>
          <w:b w:val="0"/>
          <w:bCs w:val="0"/>
          <w:color w:val="000000"/>
          <w:sz w:val="24"/>
          <w:szCs w:val="24"/>
        </w:rPr>
      </w:pPr>
      <w:r>
        <w:rPr>
          <w:b w:val="0"/>
          <w:bCs w:val="0"/>
          <w:color w:val="000000"/>
          <w:sz w:val="24"/>
          <w:szCs w:val="24"/>
        </w:rPr>
        <w:t xml:space="preserve">In the next step, I have used </w:t>
      </w:r>
      <w:proofErr w:type="spellStart"/>
      <w:r>
        <w:rPr>
          <w:b w:val="0"/>
          <w:bCs w:val="0"/>
          <w:color w:val="000000"/>
          <w:sz w:val="24"/>
          <w:szCs w:val="24"/>
        </w:rPr>
        <w:t>kmeans</w:t>
      </w:r>
      <w:proofErr w:type="spellEnd"/>
      <w:r>
        <w:rPr>
          <w:b w:val="0"/>
          <w:bCs w:val="0"/>
          <w:color w:val="000000"/>
          <w:sz w:val="24"/>
          <w:szCs w:val="24"/>
        </w:rPr>
        <w:t xml:space="preserve"> to cluster all the neighborhoods</w:t>
      </w:r>
      <w:r w:rsidR="008031DC">
        <w:rPr>
          <w:b w:val="0"/>
          <w:bCs w:val="0"/>
          <w:color w:val="000000"/>
          <w:sz w:val="24"/>
          <w:szCs w:val="24"/>
        </w:rPr>
        <w:t xml:space="preserve"> into 3 clusters 0, 1, and 2 and filtered the Mexican restaurants in corresponding neighborhoods with cluster tags. </w:t>
      </w:r>
    </w:p>
    <w:p w14:paraId="6B9035EC" w14:textId="7DF67689" w:rsidR="00CE74FE" w:rsidRPr="00095153" w:rsidRDefault="008031DC" w:rsidP="00871D4D">
      <w:pPr>
        <w:pStyle w:val="Heading2"/>
        <w:shd w:val="clear" w:color="auto" w:fill="FFFFFF"/>
        <w:spacing w:before="0" w:beforeAutospacing="0" w:after="0" w:afterAutospacing="0" w:line="360" w:lineRule="auto"/>
        <w:rPr>
          <w:b w:val="0"/>
          <w:bCs w:val="0"/>
          <w:color w:val="000000"/>
          <w:sz w:val="24"/>
          <w:szCs w:val="24"/>
        </w:rPr>
      </w:pPr>
      <w:r>
        <w:rPr>
          <w:b w:val="0"/>
          <w:bCs w:val="0"/>
          <w:color w:val="000000"/>
          <w:sz w:val="24"/>
          <w:szCs w:val="24"/>
        </w:rPr>
        <w:t xml:space="preserve">Thereafter, using folium, all the Mexican Restaurants have been marked on the map in all three </w:t>
      </w:r>
      <w:r w:rsidR="00CE74FE">
        <w:rPr>
          <w:b w:val="0"/>
          <w:bCs w:val="0"/>
          <w:color w:val="000000"/>
          <w:sz w:val="24"/>
          <w:szCs w:val="24"/>
        </w:rPr>
        <w:t xml:space="preserve"> </w:t>
      </w:r>
    </w:p>
    <w:p w14:paraId="51A9473B" w14:textId="426A53CD" w:rsidR="00871D4D" w:rsidRPr="00095153" w:rsidRDefault="003B6856" w:rsidP="00871D4D">
      <w:pPr>
        <w:pStyle w:val="Heading2"/>
        <w:shd w:val="clear" w:color="auto" w:fill="FFFFFF"/>
        <w:spacing w:before="0" w:beforeAutospacing="0" w:after="0" w:afterAutospacing="0" w:line="360" w:lineRule="auto"/>
        <w:rPr>
          <w:b w:val="0"/>
          <w:bCs w:val="0"/>
          <w:color w:val="000000"/>
          <w:sz w:val="24"/>
          <w:szCs w:val="24"/>
        </w:rPr>
      </w:pPr>
      <w:r>
        <w:rPr>
          <w:b w:val="0"/>
          <w:bCs w:val="0"/>
          <w:color w:val="000000"/>
          <w:sz w:val="24"/>
          <w:szCs w:val="24"/>
        </w:rPr>
        <w:t>Clusters.</w:t>
      </w:r>
    </w:p>
    <w:p w14:paraId="6AC9B6A5" w14:textId="77777777" w:rsidR="00095153" w:rsidRPr="003B6856" w:rsidRDefault="00095153" w:rsidP="00095153">
      <w:pPr>
        <w:pStyle w:val="Heading2"/>
        <w:shd w:val="clear" w:color="auto" w:fill="FFFFFF"/>
        <w:spacing w:before="0" w:beforeAutospacing="0" w:after="0" w:afterAutospacing="0"/>
        <w:rPr>
          <w:color w:val="000000"/>
          <w:sz w:val="24"/>
          <w:szCs w:val="24"/>
        </w:rPr>
      </w:pPr>
    </w:p>
    <w:p w14:paraId="1A750AFE" w14:textId="30DE3542" w:rsidR="00095153" w:rsidRDefault="003B6856" w:rsidP="00095153">
      <w:pPr>
        <w:pStyle w:val="Heading2"/>
        <w:shd w:val="clear" w:color="auto" w:fill="FFFFFF"/>
        <w:spacing w:before="0" w:beforeAutospacing="0" w:after="0" w:afterAutospacing="0"/>
        <w:rPr>
          <w:color w:val="000000"/>
          <w:sz w:val="28"/>
          <w:szCs w:val="28"/>
        </w:rPr>
      </w:pPr>
      <w:r w:rsidRPr="003B6856">
        <w:rPr>
          <w:color w:val="000000"/>
          <w:sz w:val="28"/>
          <w:szCs w:val="28"/>
        </w:rPr>
        <w:t>4 Results</w:t>
      </w:r>
    </w:p>
    <w:p w14:paraId="57ADED35" w14:textId="44FA37BA" w:rsidR="003B6856" w:rsidRDefault="003B6856" w:rsidP="00095153">
      <w:pPr>
        <w:pStyle w:val="Heading2"/>
        <w:shd w:val="clear" w:color="auto" w:fill="FFFFFF"/>
        <w:spacing w:before="0" w:beforeAutospacing="0" w:after="0" w:afterAutospacing="0"/>
        <w:rPr>
          <w:color w:val="000000"/>
          <w:sz w:val="24"/>
          <w:szCs w:val="24"/>
        </w:rPr>
      </w:pPr>
      <w:r>
        <w:rPr>
          <w:color w:val="000000"/>
          <w:sz w:val="24"/>
          <w:szCs w:val="24"/>
        </w:rPr>
        <w:t xml:space="preserve">4.1 </w:t>
      </w:r>
      <w:r w:rsidR="002172AD">
        <w:rPr>
          <w:color w:val="000000"/>
          <w:sz w:val="24"/>
          <w:szCs w:val="24"/>
        </w:rPr>
        <w:t xml:space="preserve">Table 1: </w:t>
      </w:r>
      <w:r>
        <w:rPr>
          <w:color w:val="000000"/>
          <w:sz w:val="24"/>
          <w:szCs w:val="24"/>
        </w:rPr>
        <w:t>Imported html data from Wikipedia (first five rows)</w:t>
      </w:r>
    </w:p>
    <w:p w14:paraId="7434C5DC" w14:textId="77777777" w:rsidR="003B6856" w:rsidRDefault="003B6856" w:rsidP="00095153">
      <w:pPr>
        <w:pStyle w:val="Heading2"/>
        <w:shd w:val="clear" w:color="auto" w:fill="FFFFFF"/>
        <w:spacing w:before="0" w:beforeAutospacing="0" w:after="0" w:afterAutospacing="0"/>
        <w:rPr>
          <w:color w:val="000000"/>
          <w:sz w:val="24"/>
          <w:szCs w:val="24"/>
        </w:rPr>
      </w:pPr>
    </w:p>
    <w:p w14:paraId="67E0D5E4" w14:textId="2C1643E1" w:rsidR="003B6856" w:rsidRPr="003B6856" w:rsidRDefault="003B6856" w:rsidP="00095153">
      <w:pPr>
        <w:pStyle w:val="Heading2"/>
        <w:shd w:val="clear" w:color="auto" w:fill="FFFFFF"/>
        <w:spacing w:before="0" w:beforeAutospacing="0" w:after="0" w:afterAutospacing="0"/>
        <w:rPr>
          <w:b w:val="0"/>
          <w:bCs w:val="0"/>
          <w:color w:val="000000"/>
          <w:sz w:val="24"/>
          <w:szCs w:val="24"/>
        </w:rPr>
      </w:pPr>
      <w:r>
        <w:rPr>
          <w:noProof/>
        </w:rPr>
        <w:drawing>
          <wp:inline distT="0" distB="0" distL="0" distR="0" wp14:anchorId="6D36E13B" wp14:editId="6D6B941C">
            <wp:extent cx="508635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350" cy="2228850"/>
                    </a:xfrm>
                    <a:prstGeom prst="rect">
                      <a:avLst/>
                    </a:prstGeom>
                  </pic:spPr>
                </pic:pic>
              </a:graphicData>
            </a:graphic>
          </wp:inline>
        </w:drawing>
      </w:r>
    </w:p>
    <w:p w14:paraId="5458C713" w14:textId="2C6121D0" w:rsidR="003B6856" w:rsidRDefault="003B6856" w:rsidP="00CA5A86">
      <w:pPr>
        <w:pStyle w:val="Heading2"/>
        <w:shd w:val="clear" w:color="auto" w:fill="FFFFFF"/>
        <w:spacing w:before="0" w:beforeAutospacing="0" w:after="0" w:afterAutospacing="0"/>
        <w:rPr>
          <w:rFonts w:ascii="Helvetica" w:hAnsi="Helvetica" w:cs="Helvetica"/>
          <w:color w:val="000000"/>
          <w:sz w:val="33"/>
          <w:szCs w:val="33"/>
        </w:rPr>
      </w:pPr>
    </w:p>
    <w:p w14:paraId="7CB90F32" w14:textId="77777777" w:rsidR="003B6856" w:rsidRDefault="003B6856" w:rsidP="00CA5A86">
      <w:pPr>
        <w:pStyle w:val="Heading2"/>
        <w:shd w:val="clear" w:color="auto" w:fill="FFFFFF"/>
        <w:spacing w:before="0" w:beforeAutospacing="0" w:after="0" w:afterAutospacing="0"/>
        <w:rPr>
          <w:color w:val="000000"/>
          <w:sz w:val="24"/>
          <w:szCs w:val="24"/>
        </w:rPr>
      </w:pPr>
    </w:p>
    <w:p w14:paraId="37CC157C" w14:textId="77777777" w:rsidR="003B6856" w:rsidRDefault="003B6856" w:rsidP="00CA5A86">
      <w:pPr>
        <w:pStyle w:val="Heading2"/>
        <w:shd w:val="clear" w:color="auto" w:fill="FFFFFF"/>
        <w:spacing w:before="0" w:beforeAutospacing="0" w:after="0" w:afterAutospacing="0"/>
        <w:rPr>
          <w:color w:val="000000"/>
          <w:sz w:val="24"/>
          <w:szCs w:val="24"/>
        </w:rPr>
      </w:pPr>
    </w:p>
    <w:p w14:paraId="470CD93B" w14:textId="77777777" w:rsidR="003B6856" w:rsidRDefault="003B6856" w:rsidP="00CA5A86">
      <w:pPr>
        <w:pStyle w:val="Heading2"/>
        <w:shd w:val="clear" w:color="auto" w:fill="FFFFFF"/>
        <w:spacing w:before="0" w:beforeAutospacing="0" w:after="0" w:afterAutospacing="0"/>
        <w:rPr>
          <w:color w:val="000000"/>
          <w:sz w:val="24"/>
          <w:szCs w:val="24"/>
        </w:rPr>
      </w:pPr>
    </w:p>
    <w:p w14:paraId="553F6BF9" w14:textId="77777777" w:rsidR="003B6856" w:rsidRDefault="003B6856" w:rsidP="00CA5A86">
      <w:pPr>
        <w:pStyle w:val="Heading2"/>
        <w:shd w:val="clear" w:color="auto" w:fill="FFFFFF"/>
        <w:spacing w:before="0" w:beforeAutospacing="0" w:after="0" w:afterAutospacing="0"/>
        <w:rPr>
          <w:color w:val="000000"/>
          <w:sz w:val="24"/>
          <w:szCs w:val="24"/>
        </w:rPr>
      </w:pPr>
    </w:p>
    <w:p w14:paraId="064E83A7" w14:textId="77777777" w:rsidR="003B6856" w:rsidRDefault="003B6856" w:rsidP="00CA5A86">
      <w:pPr>
        <w:pStyle w:val="Heading2"/>
        <w:shd w:val="clear" w:color="auto" w:fill="FFFFFF"/>
        <w:spacing w:before="0" w:beforeAutospacing="0" w:after="0" w:afterAutospacing="0"/>
        <w:rPr>
          <w:color w:val="000000"/>
          <w:sz w:val="24"/>
          <w:szCs w:val="24"/>
        </w:rPr>
      </w:pPr>
    </w:p>
    <w:p w14:paraId="39D87D71" w14:textId="77777777" w:rsidR="003B6856" w:rsidRDefault="003B6856" w:rsidP="00CA5A86">
      <w:pPr>
        <w:pStyle w:val="Heading2"/>
        <w:shd w:val="clear" w:color="auto" w:fill="FFFFFF"/>
        <w:spacing w:before="0" w:beforeAutospacing="0" w:after="0" w:afterAutospacing="0"/>
        <w:rPr>
          <w:color w:val="000000"/>
          <w:sz w:val="24"/>
          <w:szCs w:val="24"/>
        </w:rPr>
      </w:pPr>
    </w:p>
    <w:p w14:paraId="5FDA6D31" w14:textId="77777777" w:rsidR="003B6856" w:rsidRDefault="003B6856" w:rsidP="00CA5A86">
      <w:pPr>
        <w:pStyle w:val="Heading2"/>
        <w:shd w:val="clear" w:color="auto" w:fill="FFFFFF"/>
        <w:spacing w:before="0" w:beforeAutospacing="0" w:after="0" w:afterAutospacing="0"/>
        <w:rPr>
          <w:color w:val="000000"/>
          <w:sz w:val="24"/>
          <w:szCs w:val="24"/>
        </w:rPr>
      </w:pPr>
    </w:p>
    <w:p w14:paraId="4C62DD17" w14:textId="77777777" w:rsidR="003B6856" w:rsidRDefault="003B6856" w:rsidP="00CA5A86">
      <w:pPr>
        <w:pStyle w:val="Heading2"/>
        <w:shd w:val="clear" w:color="auto" w:fill="FFFFFF"/>
        <w:spacing w:before="0" w:beforeAutospacing="0" w:after="0" w:afterAutospacing="0"/>
        <w:rPr>
          <w:color w:val="000000"/>
          <w:sz w:val="24"/>
          <w:szCs w:val="24"/>
        </w:rPr>
      </w:pPr>
    </w:p>
    <w:p w14:paraId="34E272E8" w14:textId="77777777" w:rsidR="003B6856" w:rsidRDefault="003B6856" w:rsidP="00CA5A86">
      <w:pPr>
        <w:pStyle w:val="Heading2"/>
        <w:shd w:val="clear" w:color="auto" w:fill="FFFFFF"/>
        <w:spacing w:before="0" w:beforeAutospacing="0" w:after="0" w:afterAutospacing="0"/>
        <w:rPr>
          <w:color w:val="000000"/>
          <w:sz w:val="24"/>
          <w:szCs w:val="24"/>
        </w:rPr>
      </w:pPr>
    </w:p>
    <w:p w14:paraId="4D183255" w14:textId="77777777" w:rsidR="003B6856" w:rsidRDefault="003B6856" w:rsidP="00CA5A86">
      <w:pPr>
        <w:pStyle w:val="Heading2"/>
        <w:shd w:val="clear" w:color="auto" w:fill="FFFFFF"/>
        <w:spacing w:before="0" w:beforeAutospacing="0" w:after="0" w:afterAutospacing="0"/>
        <w:rPr>
          <w:color w:val="000000"/>
          <w:sz w:val="24"/>
          <w:szCs w:val="24"/>
        </w:rPr>
      </w:pPr>
    </w:p>
    <w:p w14:paraId="255AF79D" w14:textId="6691B8B4" w:rsidR="003B6856" w:rsidRDefault="003B6856" w:rsidP="00CA5A86">
      <w:pPr>
        <w:pStyle w:val="Heading2"/>
        <w:shd w:val="clear" w:color="auto" w:fill="FFFFFF"/>
        <w:spacing w:before="0" w:beforeAutospacing="0" w:after="0" w:afterAutospacing="0"/>
        <w:rPr>
          <w:color w:val="000000"/>
          <w:sz w:val="24"/>
          <w:szCs w:val="24"/>
        </w:rPr>
      </w:pPr>
      <w:r w:rsidRPr="003B6856">
        <w:rPr>
          <w:color w:val="000000"/>
          <w:sz w:val="24"/>
          <w:szCs w:val="24"/>
        </w:rPr>
        <w:lastRenderedPageBreak/>
        <w:t xml:space="preserve">4.2 </w:t>
      </w:r>
      <w:r w:rsidR="002172AD">
        <w:rPr>
          <w:color w:val="000000"/>
          <w:sz w:val="24"/>
          <w:szCs w:val="24"/>
        </w:rPr>
        <w:t xml:space="preserve">Table 2: </w:t>
      </w:r>
      <w:r>
        <w:rPr>
          <w:color w:val="000000"/>
          <w:sz w:val="24"/>
          <w:szCs w:val="24"/>
        </w:rPr>
        <w:t>Polished data</w:t>
      </w:r>
      <w:r w:rsidR="00CB4AB8">
        <w:rPr>
          <w:color w:val="000000"/>
          <w:sz w:val="24"/>
          <w:szCs w:val="24"/>
        </w:rPr>
        <w:t xml:space="preserve"> (first five rows)</w:t>
      </w:r>
    </w:p>
    <w:p w14:paraId="2A442086" w14:textId="12A06C81" w:rsidR="003B6856" w:rsidRDefault="003B6856" w:rsidP="00CA5A86">
      <w:pPr>
        <w:pStyle w:val="Heading2"/>
        <w:shd w:val="clear" w:color="auto" w:fill="FFFFFF"/>
        <w:spacing w:before="0" w:beforeAutospacing="0" w:after="0" w:afterAutospacing="0"/>
        <w:rPr>
          <w:color w:val="000000"/>
          <w:sz w:val="24"/>
          <w:szCs w:val="24"/>
        </w:rPr>
      </w:pPr>
    </w:p>
    <w:p w14:paraId="2F6F50B4" w14:textId="406DC702" w:rsidR="003B6856" w:rsidRDefault="003B6856"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2A6E1B27" wp14:editId="5D146881">
            <wp:extent cx="561975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305050"/>
                    </a:xfrm>
                    <a:prstGeom prst="rect">
                      <a:avLst/>
                    </a:prstGeom>
                  </pic:spPr>
                </pic:pic>
              </a:graphicData>
            </a:graphic>
          </wp:inline>
        </w:drawing>
      </w:r>
    </w:p>
    <w:p w14:paraId="4E788160" w14:textId="00081E10" w:rsidR="00CB4AB8" w:rsidRDefault="00CB4AB8" w:rsidP="00CA5A86">
      <w:pPr>
        <w:pStyle w:val="Heading2"/>
        <w:shd w:val="clear" w:color="auto" w:fill="FFFFFF"/>
        <w:spacing w:before="0" w:beforeAutospacing="0" w:after="0" w:afterAutospacing="0"/>
        <w:rPr>
          <w:color w:val="000000"/>
          <w:sz w:val="24"/>
          <w:szCs w:val="24"/>
        </w:rPr>
      </w:pPr>
    </w:p>
    <w:p w14:paraId="52760BA7" w14:textId="33BC3334" w:rsidR="00CB4AB8" w:rsidRDefault="00CB4AB8" w:rsidP="00CA5A86">
      <w:pPr>
        <w:pStyle w:val="Heading2"/>
        <w:shd w:val="clear" w:color="auto" w:fill="FFFFFF"/>
        <w:spacing w:before="0" w:beforeAutospacing="0" w:after="0" w:afterAutospacing="0"/>
        <w:rPr>
          <w:color w:val="000000"/>
          <w:sz w:val="24"/>
          <w:szCs w:val="24"/>
        </w:rPr>
      </w:pPr>
      <w:r>
        <w:rPr>
          <w:color w:val="000000"/>
          <w:sz w:val="24"/>
          <w:szCs w:val="24"/>
        </w:rPr>
        <w:t xml:space="preserve">4.3 </w:t>
      </w:r>
      <w:r w:rsidR="002172AD">
        <w:rPr>
          <w:color w:val="000000"/>
          <w:sz w:val="24"/>
          <w:szCs w:val="24"/>
        </w:rPr>
        <w:t xml:space="preserve">Table 3: </w:t>
      </w:r>
      <w:r>
        <w:rPr>
          <w:color w:val="000000"/>
          <w:sz w:val="24"/>
          <w:szCs w:val="24"/>
        </w:rPr>
        <w:t>Neighborhoods with latitude &amp; longitude (first five rows)</w:t>
      </w:r>
    </w:p>
    <w:p w14:paraId="08FB62E8" w14:textId="77777777" w:rsidR="00CB4AB8" w:rsidRDefault="00CB4AB8" w:rsidP="00CA5A86">
      <w:pPr>
        <w:pStyle w:val="Heading2"/>
        <w:shd w:val="clear" w:color="auto" w:fill="FFFFFF"/>
        <w:spacing w:before="0" w:beforeAutospacing="0" w:after="0" w:afterAutospacing="0"/>
        <w:rPr>
          <w:color w:val="000000"/>
          <w:sz w:val="24"/>
          <w:szCs w:val="24"/>
        </w:rPr>
      </w:pPr>
    </w:p>
    <w:p w14:paraId="6E24FC8F" w14:textId="315C733E" w:rsidR="00CB4AB8" w:rsidRDefault="00CB4AB8"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42BDD363" wp14:editId="1026AA8C">
            <wp:extent cx="5943600" cy="1858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8645"/>
                    </a:xfrm>
                    <a:prstGeom prst="rect">
                      <a:avLst/>
                    </a:prstGeom>
                  </pic:spPr>
                </pic:pic>
              </a:graphicData>
            </a:graphic>
          </wp:inline>
        </w:drawing>
      </w:r>
    </w:p>
    <w:p w14:paraId="0DF4B89F" w14:textId="005B5367" w:rsidR="00CB4AB8" w:rsidRDefault="00CB4AB8" w:rsidP="00CA5A86">
      <w:pPr>
        <w:pStyle w:val="Heading2"/>
        <w:shd w:val="clear" w:color="auto" w:fill="FFFFFF"/>
        <w:spacing w:before="0" w:beforeAutospacing="0" w:after="0" w:afterAutospacing="0"/>
        <w:rPr>
          <w:color w:val="000000"/>
          <w:sz w:val="24"/>
          <w:szCs w:val="24"/>
        </w:rPr>
      </w:pPr>
    </w:p>
    <w:p w14:paraId="3B2FF48C" w14:textId="5963511A" w:rsidR="00CB4AB8" w:rsidRDefault="00CB4AB8" w:rsidP="00CA5A86">
      <w:pPr>
        <w:pStyle w:val="Heading2"/>
        <w:shd w:val="clear" w:color="auto" w:fill="FFFFFF"/>
        <w:spacing w:before="0" w:beforeAutospacing="0" w:after="0" w:afterAutospacing="0"/>
        <w:rPr>
          <w:color w:val="000000"/>
          <w:sz w:val="24"/>
          <w:szCs w:val="24"/>
        </w:rPr>
      </w:pPr>
      <w:r>
        <w:rPr>
          <w:color w:val="000000"/>
          <w:sz w:val="24"/>
          <w:szCs w:val="24"/>
        </w:rPr>
        <w:t xml:space="preserve">4.4 </w:t>
      </w:r>
      <w:r w:rsidR="002172AD">
        <w:rPr>
          <w:color w:val="000000"/>
          <w:sz w:val="24"/>
          <w:szCs w:val="24"/>
        </w:rPr>
        <w:t xml:space="preserve">Table 4: </w:t>
      </w:r>
      <w:r>
        <w:rPr>
          <w:color w:val="000000"/>
          <w:sz w:val="24"/>
          <w:szCs w:val="24"/>
        </w:rPr>
        <w:t>Venues and neighborhoods using Foursquare API</w:t>
      </w:r>
      <w:r w:rsidR="00A236F4">
        <w:rPr>
          <w:color w:val="000000"/>
          <w:sz w:val="24"/>
          <w:szCs w:val="24"/>
        </w:rPr>
        <w:t xml:space="preserve"> (first 10 rows)</w:t>
      </w:r>
    </w:p>
    <w:p w14:paraId="640B26DC" w14:textId="77777777" w:rsidR="00CB4AB8" w:rsidRDefault="00CB4AB8" w:rsidP="00CA5A86">
      <w:pPr>
        <w:pStyle w:val="Heading2"/>
        <w:shd w:val="clear" w:color="auto" w:fill="FFFFFF"/>
        <w:spacing w:before="0" w:beforeAutospacing="0" w:after="0" w:afterAutospacing="0"/>
        <w:rPr>
          <w:color w:val="000000"/>
          <w:sz w:val="24"/>
          <w:szCs w:val="24"/>
        </w:rPr>
      </w:pPr>
    </w:p>
    <w:p w14:paraId="574DB286" w14:textId="341B3D33" w:rsidR="003B6856" w:rsidRDefault="00CB4AB8"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14079A8E" wp14:editId="3B0CB0BB">
            <wp:extent cx="6027420" cy="2606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7" t="-1049" r="258" b="32506"/>
                    <a:stretch/>
                  </pic:blipFill>
                  <pic:spPr bwMode="auto">
                    <a:xfrm>
                      <a:off x="0" y="0"/>
                      <a:ext cx="6027420" cy="2606040"/>
                    </a:xfrm>
                    <a:prstGeom prst="rect">
                      <a:avLst/>
                    </a:prstGeom>
                    <a:ln>
                      <a:noFill/>
                    </a:ln>
                    <a:extLst>
                      <a:ext uri="{53640926-AAD7-44D8-BBD7-CCE9431645EC}">
                        <a14:shadowObscured xmlns:a14="http://schemas.microsoft.com/office/drawing/2010/main"/>
                      </a:ext>
                    </a:extLst>
                  </pic:spPr>
                </pic:pic>
              </a:graphicData>
            </a:graphic>
          </wp:inline>
        </w:drawing>
      </w:r>
      <w:r>
        <w:rPr>
          <w:color w:val="000000"/>
          <w:sz w:val="24"/>
          <w:szCs w:val="24"/>
        </w:rPr>
        <w:t xml:space="preserve">  </w:t>
      </w:r>
    </w:p>
    <w:p w14:paraId="2B72E36E" w14:textId="2654B88E" w:rsidR="00A236F4" w:rsidRDefault="00A236F4" w:rsidP="00CA5A86">
      <w:pPr>
        <w:pStyle w:val="Heading2"/>
        <w:shd w:val="clear" w:color="auto" w:fill="FFFFFF"/>
        <w:spacing w:before="0" w:beforeAutospacing="0" w:after="0" w:afterAutospacing="0"/>
        <w:rPr>
          <w:color w:val="000000"/>
          <w:sz w:val="24"/>
          <w:szCs w:val="24"/>
        </w:rPr>
      </w:pPr>
      <w:r>
        <w:rPr>
          <w:color w:val="000000"/>
          <w:sz w:val="24"/>
          <w:szCs w:val="24"/>
        </w:rPr>
        <w:lastRenderedPageBreak/>
        <w:t xml:space="preserve">4.5 </w:t>
      </w:r>
      <w:r w:rsidR="002172AD">
        <w:rPr>
          <w:color w:val="000000"/>
          <w:sz w:val="24"/>
          <w:szCs w:val="24"/>
        </w:rPr>
        <w:t xml:space="preserve">Fig 1: </w:t>
      </w:r>
      <w:r>
        <w:rPr>
          <w:color w:val="000000"/>
          <w:sz w:val="24"/>
          <w:szCs w:val="24"/>
        </w:rPr>
        <w:t>Mapping clusters using folium map</w:t>
      </w:r>
    </w:p>
    <w:p w14:paraId="7D23C271" w14:textId="77777777" w:rsidR="00A236F4" w:rsidRDefault="00A236F4" w:rsidP="00CA5A86">
      <w:pPr>
        <w:pStyle w:val="Heading2"/>
        <w:shd w:val="clear" w:color="auto" w:fill="FFFFFF"/>
        <w:spacing w:before="0" w:beforeAutospacing="0" w:after="0" w:afterAutospacing="0"/>
        <w:rPr>
          <w:color w:val="000000"/>
          <w:sz w:val="24"/>
          <w:szCs w:val="24"/>
        </w:rPr>
      </w:pPr>
    </w:p>
    <w:p w14:paraId="73369DCA" w14:textId="6EF41B07" w:rsidR="003B6856" w:rsidRPr="003B6856" w:rsidRDefault="00A236F4"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25BDE138" wp14:editId="76FC0407">
            <wp:extent cx="5943600" cy="3670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0300"/>
                    </a:xfrm>
                    <a:prstGeom prst="rect">
                      <a:avLst/>
                    </a:prstGeom>
                  </pic:spPr>
                </pic:pic>
              </a:graphicData>
            </a:graphic>
          </wp:inline>
        </w:drawing>
      </w:r>
      <w:r>
        <w:rPr>
          <w:color w:val="000000"/>
          <w:sz w:val="24"/>
          <w:szCs w:val="24"/>
        </w:rPr>
        <w:t xml:space="preserve"> </w:t>
      </w:r>
    </w:p>
    <w:p w14:paraId="5B80DE10" w14:textId="71793296" w:rsidR="003B6856" w:rsidRDefault="003B6856" w:rsidP="00CA5A86">
      <w:pPr>
        <w:pStyle w:val="Heading2"/>
        <w:shd w:val="clear" w:color="auto" w:fill="FFFFFF"/>
        <w:spacing w:before="0" w:beforeAutospacing="0" w:after="0" w:afterAutospacing="0"/>
        <w:rPr>
          <w:rFonts w:ascii="Helvetica" w:hAnsi="Helvetica" w:cs="Helvetica"/>
          <w:color w:val="000000"/>
          <w:sz w:val="33"/>
          <w:szCs w:val="33"/>
        </w:rPr>
      </w:pPr>
    </w:p>
    <w:p w14:paraId="216E77B5" w14:textId="77777777" w:rsidR="005176CF" w:rsidRDefault="005176CF" w:rsidP="00CA5A86">
      <w:pPr>
        <w:pStyle w:val="Heading2"/>
        <w:shd w:val="clear" w:color="auto" w:fill="FFFFFF"/>
        <w:spacing w:before="0" w:beforeAutospacing="0" w:after="0" w:afterAutospacing="0"/>
        <w:rPr>
          <w:color w:val="000000"/>
          <w:sz w:val="24"/>
          <w:szCs w:val="24"/>
        </w:rPr>
      </w:pPr>
    </w:p>
    <w:p w14:paraId="519687B2" w14:textId="384A9CCF" w:rsidR="00A236F4" w:rsidRDefault="002172AD" w:rsidP="00CA5A86">
      <w:pPr>
        <w:pStyle w:val="Heading2"/>
        <w:shd w:val="clear" w:color="auto" w:fill="FFFFFF"/>
        <w:spacing w:before="0" w:beforeAutospacing="0" w:after="0" w:afterAutospacing="0"/>
        <w:rPr>
          <w:color w:val="000000"/>
          <w:sz w:val="24"/>
          <w:szCs w:val="24"/>
        </w:rPr>
      </w:pPr>
      <w:r>
        <w:rPr>
          <w:color w:val="000000"/>
          <w:sz w:val="24"/>
          <w:szCs w:val="24"/>
        </w:rPr>
        <w:t xml:space="preserve">4.6 </w:t>
      </w:r>
      <w:r w:rsidR="00BD30BA">
        <w:rPr>
          <w:color w:val="000000"/>
          <w:sz w:val="24"/>
          <w:szCs w:val="24"/>
        </w:rPr>
        <w:t xml:space="preserve">Table 5: </w:t>
      </w:r>
      <w:r>
        <w:rPr>
          <w:color w:val="000000"/>
          <w:sz w:val="24"/>
          <w:szCs w:val="24"/>
        </w:rPr>
        <w:t>Mexican Restaurant in cluster 0</w:t>
      </w:r>
    </w:p>
    <w:p w14:paraId="12E274FF" w14:textId="14AF20C6" w:rsidR="002172AD" w:rsidRDefault="002172AD" w:rsidP="00CA5A86">
      <w:pPr>
        <w:pStyle w:val="Heading2"/>
        <w:shd w:val="clear" w:color="auto" w:fill="FFFFFF"/>
        <w:spacing w:before="0" w:beforeAutospacing="0" w:after="0" w:afterAutospacing="0"/>
        <w:rPr>
          <w:color w:val="000000"/>
          <w:sz w:val="24"/>
          <w:szCs w:val="24"/>
        </w:rPr>
      </w:pPr>
    </w:p>
    <w:p w14:paraId="1D890002" w14:textId="23C59EA5" w:rsidR="002172AD" w:rsidRDefault="002172AD"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49EC55D5" wp14:editId="6B11C529">
            <wp:extent cx="6065520" cy="1821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2249" cy="1826203"/>
                    </a:xfrm>
                    <a:prstGeom prst="rect">
                      <a:avLst/>
                    </a:prstGeom>
                  </pic:spPr>
                </pic:pic>
              </a:graphicData>
            </a:graphic>
          </wp:inline>
        </w:drawing>
      </w:r>
    </w:p>
    <w:p w14:paraId="50DBEC50" w14:textId="29E265C2" w:rsidR="003B6856" w:rsidRDefault="003B6856" w:rsidP="00CA5A86">
      <w:pPr>
        <w:pStyle w:val="Heading2"/>
        <w:shd w:val="clear" w:color="auto" w:fill="FFFFFF"/>
        <w:spacing w:before="0" w:beforeAutospacing="0" w:after="0" w:afterAutospacing="0"/>
        <w:rPr>
          <w:color w:val="000000"/>
          <w:sz w:val="24"/>
          <w:szCs w:val="24"/>
        </w:rPr>
      </w:pPr>
    </w:p>
    <w:p w14:paraId="7DC561EE" w14:textId="77777777" w:rsidR="005176CF" w:rsidRDefault="005176CF" w:rsidP="00CA5A86">
      <w:pPr>
        <w:pStyle w:val="Heading2"/>
        <w:shd w:val="clear" w:color="auto" w:fill="FFFFFF"/>
        <w:spacing w:before="0" w:beforeAutospacing="0" w:after="0" w:afterAutospacing="0"/>
        <w:rPr>
          <w:color w:val="000000"/>
          <w:sz w:val="24"/>
          <w:szCs w:val="24"/>
        </w:rPr>
      </w:pPr>
    </w:p>
    <w:p w14:paraId="0DABCAD0" w14:textId="77777777" w:rsidR="005176CF" w:rsidRDefault="005176CF" w:rsidP="00CA5A86">
      <w:pPr>
        <w:pStyle w:val="Heading2"/>
        <w:shd w:val="clear" w:color="auto" w:fill="FFFFFF"/>
        <w:spacing w:before="0" w:beforeAutospacing="0" w:after="0" w:afterAutospacing="0"/>
        <w:rPr>
          <w:color w:val="000000"/>
          <w:sz w:val="24"/>
          <w:szCs w:val="24"/>
        </w:rPr>
      </w:pPr>
    </w:p>
    <w:p w14:paraId="466BE827" w14:textId="77777777" w:rsidR="005176CF" w:rsidRDefault="005176CF" w:rsidP="00CA5A86">
      <w:pPr>
        <w:pStyle w:val="Heading2"/>
        <w:shd w:val="clear" w:color="auto" w:fill="FFFFFF"/>
        <w:spacing w:before="0" w:beforeAutospacing="0" w:after="0" w:afterAutospacing="0"/>
        <w:rPr>
          <w:color w:val="000000"/>
          <w:sz w:val="24"/>
          <w:szCs w:val="24"/>
        </w:rPr>
      </w:pPr>
    </w:p>
    <w:p w14:paraId="45FCBC9D" w14:textId="77777777" w:rsidR="005176CF" w:rsidRDefault="005176CF" w:rsidP="00CA5A86">
      <w:pPr>
        <w:pStyle w:val="Heading2"/>
        <w:shd w:val="clear" w:color="auto" w:fill="FFFFFF"/>
        <w:spacing w:before="0" w:beforeAutospacing="0" w:after="0" w:afterAutospacing="0"/>
        <w:rPr>
          <w:color w:val="000000"/>
          <w:sz w:val="24"/>
          <w:szCs w:val="24"/>
        </w:rPr>
      </w:pPr>
    </w:p>
    <w:p w14:paraId="294E9CAA" w14:textId="77777777" w:rsidR="005176CF" w:rsidRDefault="005176CF" w:rsidP="00CA5A86">
      <w:pPr>
        <w:pStyle w:val="Heading2"/>
        <w:shd w:val="clear" w:color="auto" w:fill="FFFFFF"/>
        <w:spacing w:before="0" w:beforeAutospacing="0" w:after="0" w:afterAutospacing="0"/>
        <w:rPr>
          <w:color w:val="000000"/>
          <w:sz w:val="24"/>
          <w:szCs w:val="24"/>
        </w:rPr>
      </w:pPr>
    </w:p>
    <w:p w14:paraId="01E7DD8C" w14:textId="77777777" w:rsidR="005176CF" w:rsidRDefault="005176CF" w:rsidP="00CA5A86">
      <w:pPr>
        <w:pStyle w:val="Heading2"/>
        <w:shd w:val="clear" w:color="auto" w:fill="FFFFFF"/>
        <w:spacing w:before="0" w:beforeAutospacing="0" w:after="0" w:afterAutospacing="0"/>
        <w:rPr>
          <w:color w:val="000000"/>
          <w:sz w:val="24"/>
          <w:szCs w:val="24"/>
        </w:rPr>
      </w:pPr>
    </w:p>
    <w:p w14:paraId="0462A6D0" w14:textId="77777777" w:rsidR="005176CF" w:rsidRDefault="005176CF" w:rsidP="00CA5A86">
      <w:pPr>
        <w:pStyle w:val="Heading2"/>
        <w:shd w:val="clear" w:color="auto" w:fill="FFFFFF"/>
        <w:spacing w:before="0" w:beforeAutospacing="0" w:after="0" w:afterAutospacing="0"/>
        <w:rPr>
          <w:color w:val="000000"/>
          <w:sz w:val="24"/>
          <w:szCs w:val="24"/>
        </w:rPr>
      </w:pPr>
    </w:p>
    <w:p w14:paraId="1AD044B1" w14:textId="77777777" w:rsidR="005176CF" w:rsidRDefault="005176CF" w:rsidP="00CA5A86">
      <w:pPr>
        <w:pStyle w:val="Heading2"/>
        <w:shd w:val="clear" w:color="auto" w:fill="FFFFFF"/>
        <w:spacing w:before="0" w:beforeAutospacing="0" w:after="0" w:afterAutospacing="0"/>
        <w:rPr>
          <w:color w:val="000000"/>
          <w:sz w:val="24"/>
          <w:szCs w:val="24"/>
        </w:rPr>
      </w:pPr>
    </w:p>
    <w:p w14:paraId="6D667A3F" w14:textId="0B4B58E1" w:rsidR="00BD30BA" w:rsidRDefault="00BD30BA" w:rsidP="00CA5A86">
      <w:pPr>
        <w:pStyle w:val="Heading2"/>
        <w:shd w:val="clear" w:color="auto" w:fill="FFFFFF"/>
        <w:spacing w:before="0" w:beforeAutospacing="0" w:after="0" w:afterAutospacing="0"/>
        <w:rPr>
          <w:color w:val="000000"/>
          <w:sz w:val="24"/>
          <w:szCs w:val="24"/>
        </w:rPr>
      </w:pPr>
      <w:r>
        <w:rPr>
          <w:color w:val="000000"/>
          <w:sz w:val="24"/>
          <w:szCs w:val="24"/>
        </w:rPr>
        <w:lastRenderedPageBreak/>
        <w:t>Table 6: Mexican Restaurant in cluster 1</w:t>
      </w:r>
    </w:p>
    <w:p w14:paraId="649D684F" w14:textId="77777777" w:rsidR="005176CF" w:rsidRDefault="005176CF" w:rsidP="00CA5A86">
      <w:pPr>
        <w:pStyle w:val="Heading2"/>
        <w:shd w:val="clear" w:color="auto" w:fill="FFFFFF"/>
        <w:spacing w:before="0" w:beforeAutospacing="0" w:after="0" w:afterAutospacing="0"/>
        <w:rPr>
          <w:color w:val="000000"/>
          <w:sz w:val="24"/>
          <w:szCs w:val="24"/>
        </w:rPr>
      </w:pPr>
    </w:p>
    <w:p w14:paraId="560A036E" w14:textId="05B77DDD" w:rsidR="005176CF" w:rsidRDefault="005176CF"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058C1A4A" wp14:editId="4162EDD8">
            <wp:extent cx="6324600" cy="290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4600" cy="2903220"/>
                    </a:xfrm>
                    <a:prstGeom prst="rect">
                      <a:avLst/>
                    </a:prstGeom>
                  </pic:spPr>
                </pic:pic>
              </a:graphicData>
            </a:graphic>
          </wp:inline>
        </w:drawing>
      </w:r>
    </w:p>
    <w:p w14:paraId="6B642E9F" w14:textId="70E752FD" w:rsidR="005176CF" w:rsidRDefault="005176CF" w:rsidP="00CA5A86">
      <w:pPr>
        <w:pStyle w:val="Heading2"/>
        <w:shd w:val="clear" w:color="auto" w:fill="FFFFFF"/>
        <w:spacing w:before="0" w:beforeAutospacing="0" w:after="0" w:afterAutospacing="0"/>
        <w:rPr>
          <w:color w:val="000000"/>
          <w:sz w:val="24"/>
          <w:szCs w:val="24"/>
        </w:rPr>
      </w:pPr>
    </w:p>
    <w:p w14:paraId="7567A294" w14:textId="5E415097" w:rsidR="005176CF" w:rsidRDefault="005176CF" w:rsidP="00CA5A86">
      <w:pPr>
        <w:pStyle w:val="Heading2"/>
        <w:shd w:val="clear" w:color="auto" w:fill="FFFFFF"/>
        <w:spacing w:before="0" w:beforeAutospacing="0" w:after="0" w:afterAutospacing="0"/>
        <w:rPr>
          <w:color w:val="000000"/>
          <w:sz w:val="24"/>
          <w:szCs w:val="24"/>
        </w:rPr>
      </w:pPr>
      <w:r>
        <w:rPr>
          <w:color w:val="000000"/>
          <w:sz w:val="24"/>
          <w:szCs w:val="24"/>
        </w:rPr>
        <w:t>Table 7: Mexican Restaurant in Cluster 2</w:t>
      </w:r>
    </w:p>
    <w:p w14:paraId="0ABDA8AB" w14:textId="28FC6C9B" w:rsidR="005176CF" w:rsidRDefault="005176CF" w:rsidP="00CA5A86">
      <w:pPr>
        <w:pStyle w:val="Heading2"/>
        <w:shd w:val="clear" w:color="auto" w:fill="FFFFFF"/>
        <w:spacing w:before="0" w:beforeAutospacing="0" w:after="0" w:afterAutospacing="0"/>
        <w:rPr>
          <w:color w:val="000000"/>
          <w:sz w:val="24"/>
          <w:szCs w:val="24"/>
        </w:rPr>
      </w:pPr>
    </w:p>
    <w:p w14:paraId="76DF50E5" w14:textId="3D9FE319" w:rsidR="005176CF" w:rsidRDefault="005176CF" w:rsidP="00CA5A86">
      <w:pPr>
        <w:pStyle w:val="Heading2"/>
        <w:shd w:val="clear" w:color="auto" w:fill="FFFFFF"/>
        <w:spacing w:before="0" w:beforeAutospacing="0" w:after="0" w:afterAutospacing="0"/>
        <w:rPr>
          <w:color w:val="000000"/>
          <w:sz w:val="24"/>
          <w:szCs w:val="24"/>
        </w:rPr>
      </w:pPr>
      <w:r>
        <w:rPr>
          <w:noProof/>
        </w:rPr>
        <w:drawing>
          <wp:inline distT="0" distB="0" distL="0" distR="0" wp14:anchorId="39D81458" wp14:editId="3E96E96E">
            <wp:extent cx="6350000" cy="1242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5312" cy="1268527"/>
                    </a:xfrm>
                    <a:prstGeom prst="rect">
                      <a:avLst/>
                    </a:prstGeom>
                  </pic:spPr>
                </pic:pic>
              </a:graphicData>
            </a:graphic>
          </wp:inline>
        </w:drawing>
      </w:r>
    </w:p>
    <w:p w14:paraId="505D8028" w14:textId="77777777" w:rsidR="00BD30BA" w:rsidRDefault="00BD30BA" w:rsidP="00CA5A86">
      <w:pPr>
        <w:pStyle w:val="Heading2"/>
        <w:shd w:val="clear" w:color="auto" w:fill="FFFFFF"/>
        <w:spacing w:before="0" w:beforeAutospacing="0" w:after="0" w:afterAutospacing="0"/>
        <w:rPr>
          <w:rFonts w:ascii="Helvetica" w:hAnsi="Helvetica" w:cs="Helvetica"/>
          <w:color w:val="000000"/>
          <w:sz w:val="33"/>
          <w:szCs w:val="33"/>
        </w:rPr>
      </w:pPr>
    </w:p>
    <w:p w14:paraId="1387DB12" w14:textId="3F177F72" w:rsidR="003B6856" w:rsidRDefault="005176CF" w:rsidP="00CA5A86">
      <w:pPr>
        <w:pStyle w:val="Heading2"/>
        <w:shd w:val="clear" w:color="auto" w:fill="FFFFFF"/>
        <w:spacing w:before="0" w:beforeAutospacing="0" w:after="0" w:afterAutospacing="0"/>
        <w:rPr>
          <w:color w:val="000000"/>
          <w:sz w:val="28"/>
          <w:szCs w:val="28"/>
        </w:rPr>
      </w:pPr>
      <w:r w:rsidRPr="005176CF">
        <w:rPr>
          <w:color w:val="000000"/>
          <w:sz w:val="28"/>
          <w:szCs w:val="28"/>
        </w:rPr>
        <w:t>5. Discussion</w:t>
      </w:r>
    </w:p>
    <w:p w14:paraId="19805047" w14:textId="62D0C004" w:rsidR="005B4F1D" w:rsidRDefault="005B4F1D" w:rsidP="00CA5A86">
      <w:pPr>
        <w:pStyle w:val="Heading2"/>
        <w:shd w:val="clear" w:color="auto" w:fill="FFFFFF"/>
        <w:spacing w:before="0" w:beforeAutospacing="0" w:after="0" w:afterAutospacing="0"/>
        <w:rPr>
          <w:color w:val="000000"/>
          <w:sz w:val="28"/>
          <w:szCs w:val="28"/>
        </w:rPr>
      </w:pPr>
    </w:p>
    <w:p w14:paraId="1D2BEBB7" w14:textId="30470A89" w:rsidR="0059040E" w:rsidRDefault="005B4F1D" w:rsidP="006A6F5A">
      <w:pPr>
        <w:pStyle w:val="Heading2"/>
        <w:shd w:val="clear" w:color="auto" w:fill="FFFFFF"/>
        <w:spacing w:before="0" w:beforeAutospacing="0" w:after="0" w:afterAutospacing="0" w:line="360" w:lineRule="auto"/>
        <w:ind w:firstLine="720"/>
        <w:rPr>
          <w:color w:val="000000"/>
          <w:sz w:val="28"/>
          <w:szCs w:val="28"/>
        </w:rPr>
      </w:pPr>
      <w:r>
        <w:rPr>
          <w:b w:val="0"/>
          <w:bCs w:val="0"/>
          <w:color w:val="000000"/>
          <w:sz w:val="24"/>
          <w:szCs w:val="24"/>
        </w:rPr>
        <w:t xml:space="preserve">After </w:t>
      </w:r>
      <w:r w:rsidR="0059040E">
        <w:rPr>
          <w:b w:val="0"/>
          <w:bCs w:val="0"/>
          <w:color w:val="000000"/>
          <w:sz w:val="24"/>
          <w:szCs w:val="24"/>
        </w:rPr>
        <w:t>downloading and scrapping the data from the Wikipedia page, there were 10 boroughs and 103 neighborhoods. Further, using Foursquare API with the assigned attributes, I was able to get 1635 venues, which were categorized and grouped along with their neighborhoods. All three clusters are mapped as shown in figure 1. Then, Mexican restaurants were searched using and grouped in all three clusters (Table 5, 6, and 7).</w:t>
      </w:r>
      <w:r w:rsidR="006A6F5A">
        <w:rPr>
          <w:b w:val="0"/>
          <w:bCs w:val="0"/>
          <w:color w:val="000000"/>
          <w:sz w:val="24"/>
          <w:szCs w:val="24"/>
        </w:rPr>
        <w:t xml:space="preserve">  Six Mexican restaurants are located in cluster 1, followed by three in cluster 0, and two in cluster 2. Highest number of restaurants are located in cluster 1. </w:t>
      </w:r>
    </w:p>
    <w:p w14:paraId="0B6C22A3" w14:textId="77777777" w:rsidR="008F60EA" w:rsidRPr="008F60EA" w:rsidRDefault="008F60EA" w:rsidP="00CA5A86">
      <w:pPr>
        <w:pStyle w:val="Heading2"/>
        <w:shd w:val="clear" w:color="auto" w:fill="FFFFFF"/>
        <w:spacing w:before="0" w:beforeAutospacing="0" w:after="0" w:afterAutospacing="0"/>
        <w:rPr>
          <w:color w:val="000000"/>
          <w:sz w:val="24"/>
          <w:szCs w:val="24"/>
        </w:rPr>
      </w:pPr>
    </w:p>
    <w:p w14:paraId="43CC81F7" w14:textId="17A2B960" w:rsidR="003B6856" w:rsidRDefault="003B6856" w:rsidP="00CA5A86">
      <w:pPr>
        <w:pStyle w:val="Heading2"/>
        <w:shd w:val="clear" w:color="auto" w:fill="FFFFFF"/>
        <w:spacing w:before="0" w:beforeAutospacing="0" w:after="0" w:afterAutospacing="0"/>
        <w:rPr>
          <w:rFonts w:ascii="Helvetica" w:hAnsi="Helvetica" w:cs="Helvetica"/>
          <w:color w:val="000000"/>
          <w:sz w:val="33"/>
          <w:szCs w:val="33"/>
        </w:rPr>
      </w:pPr>
    </w:p>
    <w:p w14:paraId="58AE46C7" w14:textId="77777777" w:rsidR="003B6856" w:rsidRDefault="003B6856" w:rsidP="00CA5A86">
      <w:pPr>
        <w:pStyle w:val="Heading2"/>
        <w:shd w:val="clear" w:color="auto" w:fill="FFFFFF"/>
        <w:spacing w:before="0" w:beforeAutospacing="0" w:after="0" w:afterAutospacing="0"/>
        <w:rPr>
          <w:rFonts w:ascii="Helvetica" w:hAnsi="Helvetica" w:cs="Helvetica"/>
          <w:color w:val="000000"/>
          <w:sz w:val="33"/>
          <w:szCs w:val="33"/>
        </w:rPr>
      </w:pPr>
    </w:p>
    <w:p w14:paraId="3A604E84" w14:textId="3D6AA2EC" w:rsidR="006A6F5A" w:rsidRDefault="006A6F5A" w:rsidP="00CA5A86">
      <w:pPr>
        <w:pStyle w:val="Heading2"/>
        <w:shd w:val="clear" w:color="auto" w:fill="FFFFFF"/>
        <w:spacing w:before="0" w:beforeAutospacing="0" w:after="0" w:afterAutospacing="0"/>
        <w:rPr>
          <w:color w:val="000000"/>
          <w:sz w:val="28"/>
          <w:szCs w:val="28"/>
        </w:rPr>
      </w:pPr>
      <w:r w:rsidRPr="006A6F5A">
        <w:rPr>
          <w:color w:val="000000"/>
          <w:sz w:val="28"/>
          <w:szCs w:val="28"/>
        </w:rPr>
        <w:lastRenderedPageBreak/>
        <w:t>6.</w:t>
      </w:r>
      <w:r>
        <w:rPr>
          <w:color w:val="000000"/>
          <w:sz w:val="28"/>
          <w:szCs w:val="28"/>
        </w:rPr>
        <w:t xml:space="preserve"> Conclusions</w:t>
      </w:r>
    </w:p>
    <w:p w14:paraId="3EF8FBFF" w14:textId="70E82B51" w:rsidR="006A6F5A" w:rsidRDefault="006A6F5A" w:rsidP="00CA5A86">
      <w:pPr>
        <w:pStyle w:val="Heading2"/>
        <w:shd w:val="clear" w:color="auto" w:fill="FFFFFF"/>
        <w:spacing w:before="0" w:beforeAutospacing="0" w:after="0" w:afterAutospacing="0"/>
        <w:rPr>
          <w:color w:val="000000"/>
          <w:sz w:val="28"/>
          <w:szCs w:val="28"/>
        </w:rPr>
      </w:pPr>
    </w:p>
    <w:p w14:paraId="28B37DCC" w14:textId="537E296E" w:rsidR="00B44A5E" w:rsidRPr="0069634A" w:rsidRDefault="006A6F5A" w:rsidP="0069634A">
      <w:pPr>
        <w:pStyle w:val="NormalWeb"/>
        <w:shd w:val="clear" w:color="auto" w:fill="FFFFFF"/>
        <w:spacing w:before="0" w:beforeAutospacing="0" w:after="0" w:afterAutospacing="0" w:line="360" w:lineRule="auto"/>
        <w:ind w:firstLine="720"/>
        <w:rPr>
          <w:color w:val="000000"/>
        </w:rPr>
      </w:pPr>
      <w:r w:rsidRPr="006A6F5A">
        <w:rPr>
          <w:color w:val="000000"/>
        </w:rPr>
        <w:t>Most of the Mexican restaurants are in cluster 1 which is around</w:t>
      </w:r>
      <w:r w:rsidRPr="006A6F5A">
        <w:rPr>
          <w:color w:val="000000"/>
        </w:rPr>
        <w:t xml:space="preserve"> </w:t>
      </w:r>
      <w:r w:rsidRPr="006A6F5A">
        <w:rPr>
          <w:color w:val="000000"/>
        </w:rPr>
        <w:t xml:space="preserve">Kensington Market, Chinatown, Grange Park, Regent Park, </w:t>
      </w:r>
      <w:proofErr w:type="spellStart"/>
      <w:r w:rsidRPr="006A6F5A">
        <w:rPr>
          <w:color w:val="000000"/>
        </w:rPr>
        <w:t>Harbourfront</w:t>
      </w:r>
      <w:proofErr w:type="spellEnd"/>
      <w:r w:rsidRPr="006A6F5A">
        <w:rPr>
          <w:color w:val="000000"/>
        </w:rPr>
        <w:t>, North Toronto West, Lawrence Park, Queen's Park, and Ontario Provincial Government</w:t>
      </w:r>
      <w:r w:rsidRPr="006A6F5A">
        <w:rPr>
          <w:color w:val="000000"/>
        </w:rPr>
        <w:t>.  The lowest number of Mexican restaurants are in</w:t>
      </w:r>
      <w:r w:rsidRPr="006A6F5A">
        <w:rPr>
          <w:color w:val="000000"/>
        </w:rPr>
        <w:t xml:space="preserve"> Cluster 2 areas which are</w:t>
      </w:r>
      <w:r w:rsidRPr="006A6F5A">
        <w:rPr>
          <w:color w:val="000000"/>
        </w:rPr>
        <w:t xml:space="preserve"> </w:t>
      </w:r>
      <w:r w:rsidRPr="006A6F5A">
        <w:rPr>
          <w:color w:val="000000"/>
        </w:rPr>
        <w:t>High Park and The Junction South.</w:t>
      </w:r>
      <w:r w:rsidRPr="006A6F5A">
        <w:rPr>
          <w:color w:val="000000"/>
        </w:rPr>
        <w:t xml:space="preserve"> Hence, cluster 2 should be most suitable for opening a new Mexican Restaurant. </w:t>
      </w:r>
      <w:r w:rsidRPr="006A6F5A">
        <w:rPr>
          <w:color w:val="000000"/>
        </w:rPr>
        <w:t>Cluster 0 can be another good choice followed by Cluster 2 as the areas such as</w:t>
      </w:r>
      <w:r w:rsidRPr="006A6F5A">
        <w:rPr>
          <w:color w:val="000000"/>
        </w:rPr>
        <w:t xml:space="preserve"> </w:t>
      </w:r>
      <w:proofErr w:type="spellStart"/>
      <w:r w:rsidRPr="006A6F5A">
        <w:rPr>
          <w:color w:val="000000"/>
        </w:rPr>
        <w:t>Harbourfront</w:t>
      </w:r>
      <w:proofErr w:type="spellEnd"/>
      <w:r w:rsidRPr="006A6F5A">
        <w:rPr>
          <w:color w:val="000000"/>
        </w:rPr>
        <w:t xml:space="preserve"> East, Union Station, Toronto Islands, Church and Wellesley, Garden District, and Ryerson</w:t>
      </w:r>
      <w:r w:rsidRPr="006A6F5A">
        <w:rPr>
          <w:color w:val="000000"/>
        </w:rPr>
        <w:t xml:space="preserve"> </w:t>
      </w:r>
      <w:r w:rsidRPr="006A6F5A">
        <w:rPr>
          <w:color w:val="000000"/>
        </w:rPr>
        <w:t xml:space="preserve">have </w:t>
      </w:r>
      <w:r w:rsidRPr="006A6F5A">
        <w:rPr>
          <w:color w:val="000000"/>
        </w:rPr>
        <w:t>a smaller</w:t>
      </w:r>
      <w:r w:rsidRPr="006A6F5A">
        <w:rPr>
          <w:color w:val="000000"/>
        </w:rPr>
        <w:t xml:space="preserve"> number of Mexican Restaurants as compared to the areas in Cluster 1.</w:t>
      </w:r>
      <w:r w:rsidRPr="006A6F5A">
        <w:rPr>
          <w:color w:val="000000"/>
        </w:rPr>
        <w:t xml:space="preserve"> </w:t>
      </w:r>
      <w:r w:rsidRPr="006A6F5A">
        <w:rPr>
          <w:color w:val="000000"/>
        </w:rPr>
        <w:t xml:space="preserve">Looking at the </w:t>
      </w:r>
      <w:r w:rsidRPr="006A6F5A">
        <w:rPr>
          <w:color w:val="000000"/>
        </w:rPr>
        <w:t>Neighborhoods</w:t>
      </w:r>
      <w:r w:rsidRPr="006A6F5A">
        <w:rPr>
          <w:color w:val="000000"/>
        </w:rPr>
        <w:t xml:space="preserve"> in Scarborough it is recommended that areas in cluster 2 will me most suitable to open a Mexican Restaurant, followed by the </w:t>
      </w:r>
      <w:proofErr w:type="spellStart"/>
      <w:r w:rsidRPr="006A6F5A">
        <w:rPr>
          <w:color w:val="000000"/>
        </w:rPr>
        <w:t>ares</w:t>
      </w:r>
      <w:proofErr w:type="spellEnd"/>
      <w:r w:rsidRPr="006A6F5A">
        <w:rPr>
          <w:color w:val="000000"/>
        </w:rPr>
        <w:t xml:space="preserve"> in Cluster 0. I will not recommend opening a Mexican Restaurant in the areas of Cluster 1 as there are already enough Mexican Restaurants.</w:t>
      </w:r>
    </w:p>
    <w:sectPr w:rsidR="00B44A5E" w:rsidRPr="00696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272D6"/>
    <w:multiLevelType w:val="multilevel"/>
    <w:tmpl w:val="60E2596A"/>
    <w:lvl w:ilvl="0">
      <w:start w:val="1"/>
      <w:numFmt w:val="decimal"/>
      <w:lvlText w:val="%1."/>
      <w:lvlJc w:val="left"/>
      <w:pPr>
        <w:tabs>
          <w:tab w:val="num" w:pos="450"/>
        </w:tabs>
        <w:ind w:left="45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84598"/>
    <w:multiLevelType w:val="hybridMultilevel"/>
    <w:tmpl w:val="E0CEB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96B5F"/>
    <w:multiLevelType w:val="hybridMultilevel"/>
    <w:tmpl w:val="BE60E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BA04C8"/>
    <w:multiLevelType w:val="multilevel"/>
    <w:tmpl w:val="5142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5C5A00"/>
    <w:multiLevelType w:val="multilevel"/>
    <w:tmpl w:val="ECB0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BF3F7F"/>
    <w:multiLevelType w:val="multilevel"/>
    <w:tmpl w:val="5A92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0A"/>
    <w:rsid w:val="00095153"/>
    <w:rsid w:val="002172AD"/>
    <w:rsid w:val="00336E89"/>
    <w:rsid w:val="003B6856"/>
    <w:rsid w:val="004377B6"/>
    <w:rsid w:val="00470C0A"/>
    <w:rsid w:val="004B58EB"/>
    <w:rsid w:val="004C4F0C"/>
    <w:rsid w:val="004C6452"/>
    <w:rsid w:val="005176CF"/>
    <w:rsid w:val="0059040E"/>
    <w:rsid w:val="005B4F1D"/>
    <w:rsid w:val="005C707E"/>
    <w:rsid w:val="0069634A"/>
    <w:rsid w:val="006A6F5A"/>
    <w:rsid w:val="008031DC"/>
    <w:rsid w:val="00871D4D"/>
    <w:rsid w:val="008F60EA"/>
    <w:rsid w:val="00A236F4"/>
    <w:rsid w:val="00B36C87"/>
    <w:rsid w:val="00B44A5E"/>
    <w:rsid w:val="00B95A79"/>
    <w:rsid w:val="00BD30BA"/>
    <w:rsid w:val="00C10371"/>
    <w:rsid w:val="00C212E5"/>
    <w:rsid w:val="00CA5A86"/>
    <w:rsid w:val="00CB4AB8"/>
    <w:rsid w:val="00CE4C60"/>
    <w:rsid w:val="00CE74FE"/>
    <w:rsid w:val="00EB5FF9"/>
    <w:rsid w:val="00F53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C7B6"/>
  <w15:chartTrackingRefBased/>
  <w15:docId w15:val="{B99F5C9F-0C0F-494D-B6F3-666A558B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0C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0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A6F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C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0C0A"/>
    <w:rPr>
      <w:rFonts w:ascii="Times New Roman" w:eastAsia="Times New Roman" w:hAnsi="Times New Roman" w:cs="Times New Roman"/>
      <w:b/>
      <w:bCs/>
      <w:sz w:val="36"/>
      <w:szCs w:val="36"/>
    </w:rPr>
  </w:style>
  <w:style w:type="paragraph" w:styleId="NormalWeb">
    <w:name w:val="Normal (Web)"/>
    <w:basedOn w:val="Normal"/>
    <w:uiPriority w:val="99"/>
    <w:unhideWhenUsed/>
    <w:rsid w:val="00470C0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36C87"/>
    <w:pPr>
      <w:ind w:left="720"/>
      <w:contextualSpacing/>
    </w:pPr>
  </w:style>
  <w:style w:type="character" w:styleId="Hyperlink">
    <w:name w:val="Hyperlink"/>
    <w:basedOn w:val="DefaultParagraphFont"/>
    <w:uiPriority w:val="99"/>
    <w:unhideWhenUsed/>
    <w:rsid w:val="004C4F0C"/>
    <w:rPr>
      <w:color w:val="0000FF"/>
      <w:u w:val="single"/>
    </w:rPr>
  </w:style>
  <w:style w:type="character" w:styleId="FollowedHyperlink">
    <w:name w:val="FollowedHyperlink"/>
    <w:basedOn w:val="DefaultParagraphFont"/>
    <w:uiPriority w:val="99"/>
    <w:semiHidden/>
    <w:unhideWhenUsed/>
    <w:rsid w:val="004B58EB"/>
    <w:rPr>
      <w:color w:val="954F72" w:themeColor="followedHyperlink"/>
      <w:u w:val="single"/>
    </w:rPr>
  </w:style>
  <w:style w:type="character" w:styleId="UnresolvedMention">
    <w:name w:val="Unresolved Mention"/>
    <w:basedOn w:val="DefaultParagraphFont"/>
    <w:uiPriority w:val="99"/>
    <w:semiHidden/>
    <w:unhideWhenUsed/>
    <w:rsid w:val="004B58EB"/>
    <w:rPr>
      <w:color w:val="605E5C"/>
      <w:shd w:val="clear" w:color="auto" w:fill="E1DFDD"/>
    </w:rPr>
  </w:style>
  <w:style w:type="character" w:customStyle="1" w:styleId="Heading4Char">
    <w:name w:val="Heading 4 Char"/>
    <w:basedOn w:val="DefaultParagraphFont"/>
    <w:link w:val="Heading4"/>
    <w:uiPriority w:val="9"/>
    <w:semiHidden/>
    <w:rsid w:val="006A6F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342255">
      <w:bodyDiv w:val="1"/>
      <w:marLeft w:val="0"/>
      <w:marRight w:val="0"/>
      <w:marTop w:val="0"/>
      <w:marBottom w:val="0"/>
      <w:divBdr>
        <w:top w:val="none" w:sz="0" w:space="0" w:color="auto"/>
        <w:left w:val="none" w:sz="0" w:space="0" w:color="auto"/>
        <w:bottom w:val="none" w:sz="0" w:space="0" w:color="auto"/>
        <w:right w:val="none" w:sz="0" w:space="0" w:color="auto"/>
      </w:divBdr>
      <w:divsChild>
        <w:div w:id="194541020">
          <w:marLeft w:val="0"/>
          <w:marRight w:val="0"/>
          <w:marTop w:val="0"/>
          <w:marBottom w:val="0"/>
          <w:divBdr>
            <w:top w:val="none" w:sz="0" w:space="0" w:color="auto"/>
            <w:left w:val="none" w:sz="0" w:space="0" w:color="auto"/>
            <w:bottom w:val="none" w:sz="0" w:space="0" w:color="auto"/>
            <w:right w:val="none" w:sz="0" w:space="0" w:color="auto"/>
          </w:divBdr>
          <w:divsChild>
            <w:div w:id="1754356426">
              <w:marLeft w:val="0"/>
              <w:marRight w:val="0"/>
              <w:marTop w:val="0"/>
              <w:marBottom w:val="0"/>
              <w:divBdr>
                <w:top w:val="none" w:sz="0" w:space="0" w:color="auto"/>
                <w:left w:val="none" w:sz="0" w:space="0" w:color="auto"/>
                <w:bottom w:val="none" w:sz="0" w:space="0" w:color="auto"/>
                <w:right w:val="none" w:sz="0" w:space="0" w:color="auto"/>
              </w:divBdr>
              <w:divsChild>
                <w:div w:id="8969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323">
          <w:marLeft w:val="0"/>
          <w:marRight w:val="0"/>
          <w:marTop w:val="0"/>
          <w:marBottom w:val="0"/>
          <w:divBdr>
            <w:top w:val="none" w:sz="0" w:space="0" w:color="auto"/>
            <w:left w:val="none" w:sz="0" w:space="0" w:color="auto"/>
            <w:bottom w:val="none" w:sz="0" w:space="0" w:color="auto"/>
            <w:right w:val="none" w:sz="0" w:space="0" w:color="auto"/>
          </w:divBdr>
          <w:divsChild>
            <w:div w:id="1057898633">
              <w:marLeft w:val="0"/>
              <w:marRight w:val="0"/>
              <w:marTop w:val="0"/>
              <w:marBottom w:val="0"/>
              <w:divBdr>
                <w:top w:val="none" w:sz="0" w:space="0" w:color="auto"/>
                <w:left w:val="none" w:sz="0" w:space="0" w:color="auto"/>
                <w:bottom w:val="none" w:sz="0" w:space="0" w:color="auto"/>
                <w:right w:val="none" w:sz="0" w:space="0" w:color="auto"/>
              </w:divBdr>
              <w:divsChild>
                <w:div w:id="59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9210">
      <w:bodyDiv w:val="1"/>
      <w:marLeft w:val="0"/>
      <w:marRight w:val="0"/>
      <w:marTop w:val="0"/>
      <w:marBottom w:val="0"/>
      <w:divBdr>
        <w:top w:val="none" w:sz="0" w:space="0" w:color="auto"/>
        <w:left w:val="none" w:sz="0" w:space="0" w:color="auto"/>
        <w:bottom w:val="none" w:sz="0" w:space="0" w:color="auto"/>
        <w:right w:val="none" w:sz="0" w:space="0" w:color="auto"/>
      </w:divBdr>
      <w:divsChild>
        <w:div w:id="1260410893">
          <w:marLeft w:val="0"/>
          <w:marRight w:val="0"/>
          <w:marTop w:val="0"/>
          <w:marBottom w:val="0"/>
          <w:divBdr>
            <w:top w:val="none" w:sz="0" w:space="0" w:color="auto"/>
            <w:left w:val="none" w:sz="0" w:space="0" w:color="auto"/>
            <w:bottom w:val="none" w:sz="0" w:space="0" w:color="auto"/>
            <w:right w:val="none" w:sz="0" w:space="0" w:color="auto"/>
          </w:divBdr>
          <w:divsChild>
            <w:div w:id="773523048">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7251">
          <w:marLeft w:val="0"/>
          <w:marRight w:val="0"/>
          <w:marTop w:val="0"/>
          <w:marBottom w:val="0"/>
          <w:divBdr>
            <w:top w:val="none" w:sz="0" w:space="0" w:color="auto"/>
            <w:left w:val="none" w:sz="0" w:space="0" w:color="auto"/>
            <w:bottom w:val="none" w:sz="0" w:space="0" w:color="auto"/>
            <w:right w:val="none" w:sz="0" w:space="0" w:color="auto"/>
          </w:divBdr>
          <w:divsChild>
            <w:div w:id="1582132952">
              <w:marLeft w:val="0"/>
              <w:marRight w:val="0"/>
              <w:marTop w:val="0"/>
              <w:marBottom w:val="0"/>
              <w:divBdr>
                <w:top w:val="none" w:sz="0" w:space="0" w:color="auto"/>
                <w:left w:val="none" w:sz="0" w:space="0" w:color="auto"/>
                <w:bottom w:val="none" w:sz="0" w:space="0" w:color="auto"/>
                <w:right w:val="none" w:sz="0" w:space="0" w:color="auto"/>
              </w:divBdr>
              <w:divsChild>
                <w:div w:id="1726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1576">
      <w:bodyDiv w:val="1"/>
      <w:marLeft w:val="0"/>
      <w:marRight w:val="0"/>
      <w:marTop w:val="0"/>
      <w:marBottom w:val="0"/>
      <w:divBdr>
        <w:top w:val="none" w:sz="0" w:space="0" w:color="auto"/>
        <w:left w:val="none" w:sz="0" w:space="0" w:color="auto"/>
        <w:bottom w:val="none" w:sz="0" w:space="0" w:color="auto"/>
        <w:right w:val="none" w:sz="0" w:space="0" w:color="auto"/>
      </w:divBdr>
    </w:div>
    <w:div w:id="1380936166">
      <w:bodyDiv w:val="1"/>
      <w:marLeft w:val="0"/>
      <w:marRight w:val="0"/>
      <w:marTop w:val="0"/>
      <w:marBottom w:val="0"/>
      <w:divBdr>
        <w:top w:val="none" w:sz="0" w:space="0" w:color="auto"/>
        <w:left w:val="none" w:sz="0" w:space="0" w:color="auto"/>
        <w:bottom w:val="none" w:sz="0" w:space="0" w:color="auto"/>
        <w:right w:val="none" w:sz="0" w:space="0" w:color="auto"/>
      </w:divBdr>
    </w:div>
    <w:div w:id="139231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cocl.us/Geospatial_data"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Ram</dc:creator>
  <cp:keywords/>
  <dc:description/>
  <cp:lastModifiedBy>Kumar, Ram</cp:lastModifiedBy>
  <cp:revision>3</cp:revision>
  <cp:lastPrinted>2020-09-04T23:12:00Z</cp:lastPrinted>
  <dcterms:created xsi:type="dcterms:W3CDTF">2020-09-04T23:12:00Z</dcterms:created>
  <dcterms:modified xsi:type="dcterms:W3CDTF">2020-09-04T23:13:00Z</dcterms:modified>
</cp:coreProperties>
</file>