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2. Product Description</w:t>
      </w:r>
    </w:p>
    <w:p>
      <w:pPr>
        <w:pStyle w:val="Body"/>
        <w:bidi w:val="0"/>
      </w:pPr>
    </w:p>
    <w:p>
      <w:pPr>
        <w:pStyle w:val="Body"/>
        <w:bidi w:val="0"/>
      </w:pPr>
      <w:r>
        <w:rPr>
          <w:rtl w:val="0"/>
        </w:rPr>
        <w:tab/>
        <w:t>The student social network is required to be optimized for the average student at Memorial University. It is intended to be used as a way for students to communicate, connect, coordinate, and share course materials. It is therefore required to be accessible to all students in such a way that everyone can use it for one or more of these intended uses.</w:t>
      </w:r>
    </w:p>
    <w:p>
      <w:pPr>
        <w:pStyle w:val="Body"/>
        <w:bidi w:val="0"/>
      </w:pPr>
    </w:p>
    <w:p>
      <w:pPr>
        <w:pStyle w:val="Body"/>
        <w:bidi w:val="0"/>
      </w:pPr>
      <w:r>
        <w:rPr>
          <w:rtl w:val="0"/>
        </w:rPr>
        <w:t>2.1 Product Perspective</w:t>
      </w:r>
    </w:p>
    <w:p>
      <w:pPr>
        <w:pStyle w:val="Body"/>
        <w:bidi w:val="0"/>
      </w:pPr>
    </w:p>
    <w:p>
      <w:pPr>
        <w:pStyle w:val="Body"/>
        <w:bidi w:val="0"/>
      </w:pPr>
      <w:r>
        <w:rPr>
          <w:rtl w:val="0"/>
        </w:rPr>
        <w:tab/>
        <w:t>The student social network is a self-contained system intended for use by students at Memorial University of Newfoundland. Each member of the social network must prove that they are a MUN student by confirming so through an email to their @mun.ca email address. It is similar to Facebook in the sense that each student has a profile, a timeline, and can post content and create groups, but it has many aspects which are unique.</w:t>
      </w:r>
    </w:p>
    <w:p>
      <w:pPr>
        <w:pStyle w:val="Body"/>
        <w:bidi w:val="0"/>
      </w:pPr>
      <w:r>
        <mc:AlternateContent>
          <mc:Choice Requires="wpg">
            <w:drawing>
              <wp:anchor distT="152400" distB="152400" distL="152400" distR="152400" simplePos="0" relativeHeight="251660288" behindDoc="0" locked="0" layoutInCell="1" allowOverlap="1">
                <wp:simplePos x="0" y="0"/>
                <wp:positionH relativeFrom="margin">
                  <wp:posOffset>4833620</wp:posOffset>
                </wp:positionH>
                <wp:positionV relativeFrom="line">
                  <wp:posOffset>303529</wp:posOffset>
                </wp:positionV>
                <wp:extent cx="432394" cy="1037914"/>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432394" cy="1037914"/>
                          <a:chOff x="0" y="0"/>
                          <a:chExt cx="432393" cy="1037913"/>
                        </a:xfrm>
                      </wpg:grpSpPr>
                      <wps:wsp>
                        <wps:cNvPr id="1073741825" name="Shape 1073741825"/>
                        <wps:cNvSpPr/>
                        <wps:spPr>
                          <a:xfrm>
                            <a:off x="27621" y="0"/>
                            <a:ext cx="377151" cy="376873"/>
                          </a:xfrm>
                          <a:prstGeom prst="ellipse">
                            <a:avLst/>
                          </a:prstGeom>
                          <a:solidFill>
                            <a:srgbClr val="FFFFFF"/>
                          </a:solidFill>
                          <a:ln w="12700" cap="flat">
                            <a:solidFill>
                              <a:srgbClr val="000000"/>
                            </a:solidFill>
                            <a:prstDash val="solid"/>
                            <a:miter lim="400000"/>
                          </a:ln>
                          <a:effectLst/>
                        </wps:spPr>
                        <wps:bodyPr/>
                      </wps:wsp>
                      <wps:wsp>
                        <wps:cNvPr id="1073741826" name="Shape 1073741826"/>
                        <wps:cNvSpPr/>
                        <wps:spPr>
                          <a:xfrm flipV="1">
                            <a:off x="217774" y="383222"/>
                            <a:ext cx="1" cy="422850"/>
                          </a:xfrm>
                          <a:prstGeom prst="line">
                            <a:avLst/>
                          </a:prstGeom>
                          <a:noFill/>
                          <a:ln w="12700" cap="flat">
                            <a:solidFill>
                              <a:srgbClr val="000000"/>
                            </a:solidFill>
                            <a:prstDash val="solid"/>
                            <a:miter lim="400000"/>
                          </a:ln>
                          <a:effectLst/>
                        </wps:spPr>
                        <wps:bodyPr/>
                      </wps:wsp>
                      <wps:wsp>
                        <wps:cNvPr id="1073741827" name="Shape 1073741827"/>
                        <wps:cNvSpPr/>
                        <wps:spPr>
                          <a:xfrm flipH="1">
                            <a:off x="107602" y="795852"/>
                            <a:ext cx="102750" cy="242062"/>
                          </a:xfrm>
                          <a:prstGeom prst="line">
                            <a:avLst/>
                          </a:prstGeom>
                          <a:noFill/>
                          <a:ln w="12700" cap="flat">
                            <a:solidFill>
                              <a:srgbClr val="000000"/>
                            </a:solidFill>
                            <a:prstDash val="solid"/>
                            <a:miter lim="400000"/>
                          </a:ln>
                          <a:effectLst/>
                        </wps:spPr>
                        <wps:bodyPr/>
                      </wps:wsp>
                      <wps:wsp>
                        <wps:cNvPr id="1073741828" name="Shape 1073741828"/>
                        <wps:cNvSpPr/>
                        <wps:spPr>
                          <a:xfrm>
                            <a:off x="217269" y="795852"/>
                            <a:ext cx="102750" cy="242062"/>
                          </a:xfrm>
                          <a:prstGeom prst="line">
                            <a:avLst/>
                          </a:prstGeom>
                          <a:noFill/>
                          <a:ln w="12700" cap="flat">
                            <a:solidFill>
                              <a:srgbClr val="000000"/>
                            </a:solidFill>
                            <a:prstDash val="solid"/>
                            <a:miter lim="400000"/>
                          </a:ln>
                          <a:effectLst/>
                        </wps:spPr>
                        <wps:bodyPr/>
                      </wps:wsp>
                      <wps:wsp>
                        <wps:cNvPr id="1073741829" name="Shape 1073741829"/>
                        <wps:cNvSpPr/>
                        <wps:spPr>
                          <a:xfrm flipH="1" flipV="1">
                            <a:off x="-1" y="488949"/>
                            <a:ext cx="432395" cy="1"/>
                          </a:xfrm>
                          <a:prstGeom prst="line">
                            <a:avLst/>
                          </a:prstGeom>
                          <a:noFill/>
                          <a:ln w="12700" cap="flat">
                            <a:solidFill>
                              <a:srgbClr val="000000"/>
                            </a:solidFill>
                            <a:prstDash val="solid"/>
                            <a:miter lim="400000"/>
                          </a:ln>
                          <a:effectLst/>
                        </wps:spPr>
                        <wps:bodyPr/>
                      </wps:wsp>
                    </wpg:wgp>
                  </a:graphicData>
                </a:graphic>
              </wp:anchor>
            </w:drawing>
          </mc:Choice>
          <mc:Fallback>
            <w:pict>
              <v:group id="_x0000_s1026" style="visibility:visible;position:absolute;margin-left:380.6pt;margin-top:23.9pt;width:34.0pt;height:81.7pt;z-index:251660288;mso-position-horizontal:absolute;mso-position-horizontal-relative:margin;mso-position-vertical:absolute;mso-position-vertical-relative:line;mso-wrap-distance-left:12.0pt;mso-wrap-distance-top:12.0pt;mso-wrap-distance-right:12.0pt;mso-wrap-distance-bottom:12.0pt;" coordorigin="0,0" coordsize="432394,1037914">
                <w10:wrap type="none" side="bothSides" anchorx="margin"/>
                <v:oval id="_x0000_s1027" style="position:absolute;left:27622;top:0;width:377150;height:376872;">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oval>
                <v:line id="_x0000_s1028" style="position:absolute;left:217774;top:383223;width:0;height:422849;flip:y;">
                  <v:fill on="f"/>
                  <v:stroke filltype="solid" color="#000000" opacity="100.0%" weight="1.0pt" dashstyle="solid" endcap="flat" miterlimit="400.0%" joinstyle="miter" linestyle="single" startarrow="none" startarrowwidth="medium" startarrowlength="medium" endarrow="none" endarrowwidth="medium" endarrowlength="medium"/>
                </v:line>
                <v:line id="_x0000_s1029" style="position:absolute;left:107603;top:795852;width:102749;height:242061;flip:x;">
                  <v:fill on="f"/>
                  <v:stroke filltype="solid" color="#000000" opacity="100.0%" weight="1.0pt" dashstyle="solid" endcap="flat" miterlimit="400.0%" joinstyle="miter" linestyle="single" startarrow="none" startarrowwidth="medium" startarrowlength="medium" endarrow="none" endarrowwidth="medium" endarrowlength="medium"/>
                </v:line>
                <v:line id="_x0000_s1030" style="position:absolute;left:217270;top:795852;width:102749;height:242061;">
                  <v:fill on="f"/>
                  <v:stroke filltype="solid" color="#000000" opacity="100.0%" weight="1.0pt" dashstyle="solid" endcap="flat" miterlimit="400.0%" joinstyle="miter" linestyle="single" startarrow="none" startarrowwidth="medium" startarrowlength="medium" endarrow="none" endarrowwidth="medium" endarrowlength="medium"/>
                </v:line>
                <v:line id="_x0000_s1031" style="position:absolute;left:0;top:488950;width:432394;height:0;flip:x y;">
                  <v:fill on="f"/>
                  <v:stroke filltype="solid" color="#000000" opacity="100.0%" weight="1.0pt" dashstyle="solid" endcap="flat" miterlimit="400.0%" joinstyle="miter" linestyle="single" startarrow="none" startarrowwidth="medium" startarrowlength="medium" endarrow="none" endarrowwidth="medium" endarrowlength="medium"/>
                </v:line>
              </v:group>
            </w:pict>
          </mc:Fallback>
        </mc:AlternateContent>
      </w:r>
      <w:r>
        <mc:AlternateContent>
          <mc:Choice Requires="wps">
            <w:drawing>
              <wp:anchor distT="152400" distB="152400" distL="152400" distR="152400" simplePos="0" relativeHeight="251661312" behindDoc="0" locked="0" layoutInCell="1" allowOverlap="1">
                <wp:simplePos x="0" y="0"/>
                <wp:positionH relativeFrom="margin">
                  <wp:posOffset>2336799</wp:posOffset>
                </wp:positionH>
                <wp:positionV relativeFrom="line">
                  <wp:posOffset>187486</wp:posOffset>
                </wp:positionV>
                <wp:extent cx="1270000" cy="1270000"/>
                <wp:effectExtent l="0" t="0" r="0" b="0"/>
                <wp:wrapThrough wrapText="bothSides" distL="152400" distR="152400">
                  <wp:wrapPolygon edited="1">
                    <wp:start x="-108" y="-108"/>
                    <wp:lineTo x="-108" y="0"/>
                    <wp:lineTo x="-108" y="21600"/>
                    <wp:lineTo x="-108" y="21708"/>
                    <wp:lineTo x="0" y="21708"/>
                    <wp:lineTo x="21600" y="21708"/>
                    <wp:lineTo x="21708" y="21708"/>
                    <wp:lineTo x="21708" y="21600"/>
                    <wp:lineTo x="21708" y="0"/>
                    <wp:lineTo x="21708" y="-108"/>
                    <wp:lineTo x="21600" y="-108"/>
                    <wp:lineTo x="0" y="-108"/>
                    <wp:lineTo x="-108" y="-108"/>
                  </wp:wrapPolygon>
                </wp:wrapThrough>
                <wp:docPr id="1073741831"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solidFill>
                            <a:srgbClr val="000000"/>
                          </a:solidFill>
                          <a:prstDash val="solid"/>
                          <a:miter lim="400000"/>
                        </a:ln>
                        <a:effectLst/>
                      </wps:spPr>
                      <wps:txbx>
                        <w:txbxContent>
                          <w:p>
                            <w:pPr>
                              <w:pStyle w:val="Label Dark"/>
                            </w:pPr>
                            <w:r>
                              <w:rPr>
                                <w:rFonts w:ascii="Helvetica" w:hAnsi="Helvetica"/>
                                <w:rtl w:val="0"/>
                                <w:lang w:val="en-US"/>
                              </w:rPr>
                              <w:t>Student Social Network</w:t>
                            </w:r>
                          </w:p>
                        </w:txbxContent>
                      </wps:txbx>
                      <wps:bodyPr wrap="square" lIns="0" tIns="0" rIns="0" bIns="0" numCol="1" anchor="ctr">
                        <a:noAutofit/>
                      </wps:bodyPr>
                    </wps:wsp>
                  </a:graphicData>
                </a:graphic>
              </wp:anchor>
            </w:drawing>
          </mc:Choice>
          <mc:Fallback>
            <w:pict>
              <v:rect id="_x0000_s1032" style="visibility:visible;position:absolute;margin-left:184.0pt;margin-top:14.8pt;width:100.0pt;height:100.0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Label Dark"/>
                      </w:pPr>
                      <w:r>
                        <w:rPr>
                          <w:rFonts w:ascii="Helvetica" w:hAnsi="Helvetica"/>
                          <w:rtl w:val="0"/>
                          <w:lang w:val="en-US"/>
                        </w:rPr>
                        <w:t>Student Social Network</w:t>
                      </w:r>
                    </w:p>
                  </w:txbxContent>
                </v:textbox>
                <w10:wrap type="through" side="bothSides" anchorx="margin"/>
              </v:rect>
            </w:pict>
          </mc:Fallback>
        </mc:AlternateContent>
      </w:r>
      <w:r>
        <mc:AlternateContent>
          <mc:Choice Requires="wpg">
            <w:drawing>
              <wp:anchor distT="152400" distB="152400" distL="152400" distR="152400" simplePos="0" relativeHeight="251659264" behindDoc="0" locked="0" layoutInCell="1" allowOverlap="1">
                <wp:simplePos x="0" y="0"/>
                <wp:positionH relativeFrom="margin">
                  <wp:posOffset>683578</wp:posOffset>
                </wp:positionH>
                <wp:positionV relativeFrom="line">
                  <wp:posOffset>303529</wp:posOffset>
                </wp:positionV>
                <wp:extent cx="432394" cy="1037914"/>
                <wp:effectExtent l="0" t="0" r="0" b="0"/>
                <wp:wrapNone/>
                <wp:docPr id="1073741837" name="officeArt object"/>
                <wp:cNvGraphicFramePr/>
                <a:graphic xmlns:a="http://schemas.openxmlformats.org/drawingml/2006/main">
                  <a:graphicData uri="http://schemas.microsoft.com/office/word/2010/wordprocessingGroup">
                    <wpg:wgp>
                      <wpg:cNvGrpSpPr/>
                      <wpg:grpSpPr>
                        <a:xfrm>
                          <a:off x="0" y="0"/>
                          <a:ext cx="432394" cy="1037914"/>
                          <a:chOff x="0" y="0"/>
                          <a:chExt cx="432393" cy="1037913"/>
                        </a:xfrm>
                      </wpg:grpSpPr>
                      <wps:wsp>
                        <wps:cNvPr id="1073741832" name="Shape 1073741832"/>
                        <wps:cNvSpPr/>
                        <wps:spPr>
                          <a:xfrm>
                            <a:off x="27621" y="0"/>
                            <a:ext cx="377151" cy="376873"/>
                          </a:xfrm>
                          <a:prstGeom prst="ellipse">
                            <a:avLst/>
                          </a:prstGeom>
                          <a:solidFill>
                            <a:srgbClr val="FFFFFF"/>
                          </a:solidFill>
                          <a:ln w="12700" cap="flat">
                            <a:solidFill>
                              <a:srgbClr val="000000"/>
                            </a:solidFill>
                            <a:prstDash val="solid"/>
                            <a:miter lim="400000"/>
                          </a:ln>
                          <a:effectLst/>
                        </wps:spPr>
                        <wps:bodyPr/>
                      </wps:wsp>
                      <wps:wsp>
                        <wps:cNvPr id="1073741833" name="Shape 1073741833"/>
                        <wps:cNvSpPr/>
                        <wps:spPr>
                          <a:xfrm flipV="1">
                            <a:off x="217774" y="383222"/>
                            <a:ext cx="1" cy="422850"/>
                          </a:xfrm>
                          <a:prstGeom prst="line">
                            <a:avLst/>
                          </a:prstGeom>
                          <a:noFill/>
                          <a:ln w="12700" cap="flat">
                            <a:solidFill>
                              <a:srgbClr val="000000"/>
                            </a:solidFill>
                            <a:prstDash val="solid"/>
                            <a:miter lim="400000"/>
                          </a:ln>
                          <a:effectLst/>
                        </wps:spPr>
                        <wps:bodyPr/>
                      </wps:wsp>
                      <wps:wsp>
                        <wps:cNvPr id="1073741834" name="Shape 1073741834"/>
                        <wps:cNvSpPr/>
                        <wps:spPr>
                          <a:xfrm flipH="1">
                            <a:off x="107602" y="795852"/>
                            <a:ext cx="102750" cy="242062"/>
                          </a:xfrm>
                          <a:prstGeom prst="line">
                            <a:avLst/>
                          </a:prstGeom>
                          <a:noFill/>
                          <a:ln w="12700" cap="flat">
                            <a:solidFill>
                              <a:srgbClr val="000000"/>
                            </a:solidFill>
                            <a:prstDash val="solid"/>
                            <a:miter lim="400000"/>
                          </a:ln>
                          <a:effectLst/>
                        </wps:spPr>
                        <wps:bodyPr/>
                      </wps:wsp>
                      <wps:wsp>
                        <wps:cNvPr id="1073741835" name="Shape 1073741835"/>
                        <wps:cNvSpPr/>
                        <wps:spPr>
                          <a:xfrm>
                            <a:off x="217269" y="795852"/>
                            <a:ext cx="102750" cy="242062"/>
                          </a:xfrm>
                          <a:prstGeom prst="line">
                            <a:avLst/>
                          </a:prstGeom>
                          <a:noFill/>
                          <a:ln w="12700" cap="flat">
                            <a:solidFill>
                              <a:srgbClr val="000000"/>
                            </a:solidFill>
                            <a:prstDash val="solid"/>
                            <a:miter lim="400000"/>
                          </a:ln>
                          <a:effectLst/>
                        </wps:spPr>
                        <wps:bodyPr/>
                      </wps:wsp>
                      <wps:wsp>
                        <wps:cNvPr id="1073741836" name="Shape 1073741836"/>
                        <wps:cNvSpPr/>
                        <wps:spPr>
                          <a:xfrm flipH="1" flipV="1">
                            <a:off x="-1" y="488949"/>
                            <a:ext cx="432395" cy="1"/>
                          </a:xfrm>
                          <a:prstGeom prst="line">
                            <a:avLst/>
                          </a:prstGeom>
                          <a:noFill/>
                          <a:ln w="12700" cap="flat">
                            <a:solidFill>
                              <a:srgbClr val="000000"/>
                            </a:solidFill>
                            <a:prstDash val="solid"/>
                            <a:miter lim="400000"/>
                          </a:ln>
                          <a:effectLst/>
                        </wps:spPr>
                        <wps:bodyPr/>
                      </wps:wsp>
                    </wpg:wgp>
                  </a:graphicData>
                </a:graphic>
              </wp:anchor>
            </w:drawing>
          </mc:Choice>
          <mc:Fallback>
            <w:pict>
              <v:group id="_x0000_s1033" style="visibility:visible;position:absolute;margin-left:53.8pt;margin-top:23.9pt;width:34.0pt;height:81.7pt;z-index:251659264;mso-position-horizontal:absolute;mso-position-horizontal-relative:margin;mso-position-vertical:absolute;mso-position-vertical-relative:line;mso-wrap-distance-left:12.0pt;mso-wrap-distance-top:12.0pt;mso-wrap-distance-right:12.0pt;mso-wrap-distance-bottom:12.0pt;" coordorigin="0,0" coordsize="432394,1037914">
                <w10:wrap type="none" side="bothSides" anchorx="margin"/>
                <v:oval id="_x0000_s1034" style="position:absolute;left:27622;top:0;width:377150;height:376872;">
                  <v:fill color="#FFFFFF" opacity="100.0%" type="solid"/>
                  <v:stroke filltype="solid" color="#000000" opacity="100.0%" weight="1.0pt" dashstyle="solid" endcap="flat" miterlimit="400.0%" joinstyle="miter" linestyle="single" startarrow="none" startarrowwidth="medium" startarrowlength="medium" endarrow="none" endarrowwidth="medium" endarrowlength="medium"/>
                </v:oval>
                <v:line id="_x0000_s1035" style="position:absolute;left:217774;top:383223;width:0;height:422849;flip:y;">
                  <v:fill on="f"/>
                  <v:stroke filltype="solid" color="#000000" opacity="100.0%" weight="1.0pt" dashstyle="solid" endcap="flat" miterlimit="400.0%" joinstyle="miter" linestyle="single" startarrow="none" startarrowwidth="medium" startarrowlength="medium" endarrow="none" endarrowwidth="medium" endarrowlength="medium"/>
                </v:line>
                <v:line id="_x0000_s1036" style="position:absolute;left:107603;top:795852;width:102749;height:242061;flip:x;">
                  <v:fill on="f"/>
                  <v:stroke filltype="solid" color="#000000" opacity="100.0%" weight="1.0pt" dashstyle="solid" endcap="flat" miterlimit="400.0%" joinstyle="miter" linestyle="single" startarrow="none" startarrowwidth="medium" startarrowlength="medium" endarrow="none" endarrowwidth="medium" endarrowlength="medium"/>
                </v:line>
                <v:line id="_x0000_s1037" style="position:absolute;left:217270;top:795852;width:102749;height:242061;">
                  <v:fill on="f"/>
                  <v:stroke filltype="solid" color="#000000" opacity="100.0%" weight="1.0pt" dashstyle="solid" endcap="flat" miterlimit="400.0%" joinstyle="miter" linestyle="single" startarrow="none" startarrowwidth="medium" startarrowlength="medium" endarrow="none" endarrowwidth="medium" endarrowlength="medium"/>
                </v:line>
                <v:line id="_x0000_s1038" style="position:absolute;left:0;top:488950;width:432394;height:0;flip:x y;">
                  <v:fill on="f"/>
                  <v:stroke filltype="solid" color="#000000"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Body"/>
        <w:bidi w:val="0"/>
      </w:pPr>
    </w:p>
    <w:p>
      <w:pPr>
        <w:pStyle w:val="Body"/>
        <w:bidi w:val="0"/>
      </w:pPr>
      <w:r>
        <mc:AlternateContent>
          <mc:Choice Requires="wps">
            <w:drawing>
              <wp:anchor distT="152400" distB="152400" distL="152400" distR="152400" simplePos="0" relativeHeight="251665408" behindDoc="0" locked="0" layoutInCell="1" allowOverlap="1">
                <wp:simplePos x="0" y="0"/>
                <wp:positionH relativeFrom="margin">
                  <wp:posOffset>4047489</wp:posOffset>
                </wp:positionH>
                <wp:positionV relativeFrom="line">
                  <wp:posOffset>243049</wp:posOffset>
                </wp:positionV>
                <wp:extent cx="887215" cy="498475"/>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887215" cy="498475"/>
                        </a:xfrm>
                        <a:prstGeom prst="rect">
                          <a:avLst/>
                        </a:prstGeom>
                        <a:noFill/>
                        <a:ln w="12700" cap="flat">
                          <a:noFill/>
                          <a:miter lim="400000"/>
                        </a:ln>
                        <a:effectLst/>
                      </wps:spPr>
                      <wps:txbx>
                        <w:txbxContent>
                          <w:p>
                            <w:pPr>
                              <w:pStyle w:val="Body"/>
                              <w:bidi w:val="0"/>
                            </w:pPr>
                            <w:r>
                              <w:rPr>
                                <w:rtl w:val="0"/>
                              </w:rPr>
                              <w:t>b</w:t>
                            </w:r>
                          </w:p>
                        </w:txbxContent>
                      </wps:txbx>
                      <wps:bodyPr wrap="square" lIns="50800" tIns="50800" rIns="50800" bIns="50800" numCol="1" anchor="t">
                        <a:noAutofit/>
                      </wps:bodyPr>
                    </wps:wsp>
                  </a:graphicData>
                </a:graphic>
              </wp:anchor>
            </w:drawing>
          </mc:Choice>
          <mc:Fallback>
            <w:pict>
              <v:rect id="_x0000_s1039" style="visibility:visible;position:absolute;margin-left:318.7pt;margin-top:19.1pt;width:69.9pt;height:39.2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b</w:t>
                      </w:r>
                    </w:p>
                  </w:txbxContent>
                </v:textbox>
                <w10:wrap type="none" side="bothSides" anchorx="margin"/>
              </v:rect>
            </w:pict>
          </mc:Fallback>
        </mc:AlternateContent>
      </w:r>
      <w:r>
        <mc:AlternateContent>
          <mc:Choice Requires="wps">
            <w:drawing>
              <wp:anchor distT="152400" distB="152400" distL="152400" distR="152400" simplePos="0" relativeHeight="251664384" behindDoc="0" locked="0" layoutInCell="1" allowOverlap="1">
                <wp:simplePos x="0" y="0"/>
                <wp:positionH relativeFrom="margin">
                  <wp:posOffset>1698501</wp:posOffset>
                </wp:positionH>
                <wp:positionV relativeFrom="line">
                  <wp:posOffset>243049</wp:posOffset>
                </wp:positionV>
                <wp:extent cx="887215" cy="498475"/>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887215" cy="498475"/>
                        </a:xfrm>
                        <a:prstGeom prst="rect">
                          <a:avLst/>
                        </a:prstGeom>
                        <a:noFill/>
                        <a:ln w="12700" cap="flat">
                          <a:noFill/>
                          <a:miter lim="400000"/>
                        </a:ln>
                        <a:effectLst/>
                      </wps:spPr>
                      <wps:txbx>
                        <w:txbxContent>
                          <w:p>
                            <w:pPr>
                              <w:pStyle w:val="Body"/>
                              <w:bidi w:val="0"/>
                            </w:pPr>
                            <w:r>
                              <w:rPr>
                                <w:rtl w:val="0"/>
                              </w:rPr>
                              <w:t>a</w:t>
                            </w:r>
                          </w:p>
                        </w:txbxContent>
                      </wps:txbx>
                      <wps:bodyPr wrap="square" lIns="50800" tIns="50800" rIns="50800" bIns="50800" numCol="1" anchor="t">
                        <a:noAutofit/>
                      </wps:bodyPr>
                    </wps:wsp>
                  </a:graphicData>
                </a:graphic>
              </wp:anchor>
            </w:drawing>
          </mc:Choice>
          <mc:Fallback>
            <w:pict>
              <v:rect id="_x0000_s1040" style="visibility:visible;position:absolute;margin-left:133.7pt;margin-top:19.1pt;width:69.9pt;height:39.2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a</w:t>
                      </w:r>
                    </w:p>
                  </w:txbxContent>
                </v:textbox>
                <w10:wrap type="none" side="bothSides" anchorx="margin"/>
              </v:rect>
            </w:pict>
          </mc:Fallback>
        </mc:AlternateContent>
      </w:r>
    </w:p>
    <w:p>
      <w:pPr>
        <w:pStyle w:val="Body"/>
        <w:bidi w:val="0"/>
      </w:pPr>
      <w:r>
        <mc:AlternateContent>
          <mc:Choice Requires="wps">
            <w:drawing>
              <wp:anchor distT="152400" distB="152400" distL="152400" distR="152400" simplePos="0" relativeHeight="251662336" behindDoc="0" locked="0" layoutInCell="1" allowOverlap="1">
                <wp:simplePos x="0" y="0"/>
                <wp:positionH relativeFrom="margin">
                  <wp:posOffset>1241796</wp:posOffset>
                </wp:positionH>
                <wp:positionV relativeFrom="line">
                  <wp:posOffset>270036</wp:posOffset>
                </wp:positionV>
                <wp:extent cx="1094505" cy="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1094505" cy="0"/>
                        </a:xfrm>
                        <a:prstGeom prst="line">
                          <a:avLst/>
                        </a:prstGeom>
                        <a:noFill/>
                        <a:ln w="127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41" style="visibility:visible;position:absolute;margin-left:97.8pt;margin-top:21.3pt;width:86.2pt;height:0.0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block" startarrowwidth="medium" startarrowlength="medium" endarrow="block" endarrowwidth="medium" endarrowlength="medium"/>
                <w10:wrap type="none" side="bothSides" anchorx="margin"/>
              </v:line>
            </w:pict>
          </mc:Fallback>
        </mc:AlternateContent>
      </w:r>
      <w:r>
        <mc:AlternateContent>
          <mc:Choice Requires="wps">
            <w:drawing>
              <wp:anchor distT="152400" distB="152400" distL="152400" distR="152400" simplePos="0" relativeHeight="251663360" behindDoc="0" locked="0" layoutInCell="1" allowOverlap="1">
                <wp:simplePos x="0" y="0"/>
                <wp:positionH relativeFrom="margin">
                  <wp:posOffset>3619499</wp:posOffset>
                </wp:positionH>
                <wp:positionV relativeFrom="line">
                  <wp:posOffset>270036</wp:posOffset>
                </wp:positionV>
                <wp:extent cx="1094505" cy="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1094505" cy="0"/>
                        </a:xfrm>
                        <a:prstGeom prst="line">
                          <a:avLst/>
                        </a:prstGeom>
                        <a:noFill/>
                        <a:ln w="127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42" style="visibility:visible;position:absolute;margin-left:285.0pt;margin-top:21.3pt;width:86.2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block" startarrowwidth="medium" startarrowlength="medium" endarrow="block" endarrowwidth="medium" endarrowlength="medium"/>
                <w10:wrap type="none" side="bothSides" anchorx="margin"/>
              </v:line>
            </w:pict>
          </mc:Fallback>
        </mc:AlternateConten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2"/>
        </w:numPr>
        <w:bidi w:val="0"/>
      </w:pPr>
      <w:r>
        <w:rPr>
          <w:rtl w:val="0"/>
        </w:rPr>
        <w:t>A student, a, signs up to the network to connect with other students. Note that this student, and all students who sign up, must confirm they are a student through email confirmation.</w:t>
      </w:r>
    </w:p>
    <w:p>
      <w:pPr>
        <w:pStyle w:val="Body"/>
        <w:numPr>
          <w:ilvl w:val="0"/>
          <w:numId w:val="2"/>
        </w:numPr>
        <w:bidi w:val="0"/>
      </w:pPr>
      <w:r>
        <w:rPr>
          <w:rtl w:val="0"/>
        </w:rPr>
        <w:t>A second student, b, signs up to the network. Once student b connects with student a through the network, they can share information (personal information and information about course material) through the system.</w:t>
      </w:r>
    </w:p>
    <w:p>
      <w:pPr>
        <w:pStyle w:val="Body"/>
        <w:bidi w:val="0"/>
      </w:pPr>
    </w:p>
    <w:p>
      <w:pPr>
        <w:pStyle w:val="Body"/>
        <w:bidi w:val="0"/>
      </w:pPr>
      <w:r>
        <w:rPr>
          <w:rtl w:val="0"/>
        </w:rPr>
        <w:t>2.1.1 System Interfaces</w:t>
      </w:r>
    </w:p>
    <w:p>
      <w:pPr>
        <w:pStyle w:val="Body"/>
        <w:bidi w:val="0"/>
      </w:pPr>
    </w:p>
    <w:p>
      <w:pPr>
        <w:pStyle w:val="Body"/>
        <w:bidi w:val="0"/>
      </w:pPr>
      <w:r>
        <w:rPr>
          <w:rtl w:val="0"/>
        </w:rPr>
        <w:t>2.1.2 Interfaces (with user)</w:t>
      </w:r>
    </w:p>
    <w:p>
      <w:pPr>
        <w:pStyle w:val="Body"/>
        <w:bidi w:val="0"/>
      </w:pPr>
    </w:p>
    <w:p>
      <w:pPr>
        <w:pStyle w:val="Body"/>
        <w:bidi w:val="0"/>
      </w:pPr>
      <w:r>
        <w:rPr>
          <w:rtl w:val="0"/>
        </w:rPr>
        <w:tab/>
        <w:t>The system interfaces with its users in the form of a website. This website gives the user complete control over how they wish to use the system, including but not limited to, choosing who to communicate and potentially study with, whether or not to interact with any groups, and whether or not to post their schedule and/or resume for their friends (in the network) to see. To interact with the system, the user only requires a computer with a web browser (up to date?).</w:t>
      </w:r>
    </w:p>
    <w:p>
      <w:pPr>
        <w:pStyle w:val="Body"/>
        <w:bidi w:val="0"/>
      </w:pPr>
    </w:p>
    <w:p>
      <w:pPr>
        <w:pStyle w:val="Body"/>
        <w:bidi w:val="0"/>
      </w:pPr>
      <w:r>
        <w:rPr>
          <w:rtl w:val="0"/>
        </w:rPr>
        <w:t>2.1.3 Hardware Interfaces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