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Matthew D’Addio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(408) 596-1808  |  matthewdaddio123@gmail.com  |  linkedin.com/in/matthew-daddio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79"/>
          <w:spacing w:val="20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Loyola Marymount University</w:t>
      </w:r>
      <w:r>
        <w:rPr>
          <w:rFonts w:ascii="Calibri" w:cs="Calibri" w:eastAsia="Calibri" w:hAnsi="Calibri"/>
          <w:sz w:val="20"/>
          <w:szCs w:val="20"/>
        </w:rPr>
        <w:t xml:space="preserve">, Los Angeles, CA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Business Administration, May 2026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Major: Finance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Relevant Coursework: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Communication &amp; Strategy: Marketing &amp; Business Communication, Managing People &amp; Organizations, Strategic Management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Financial Literacy: Valuation &amp; Financial Statement Analysis, International Business, Investment Banking, Entertainment Finance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Technical &amp; Analytics: Developing Business Apps (SQL), Analytics &amp; Operations Management, Econometrics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79"/>
          <w:spacing w:val="20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HPE Sales Operations Analytics Dashboard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Course Project — ISBA 4715: Developing Business Apps with SQL</w:t>
      </w:r>
      <w:r>
        <w:rPr>
          <w:rFonts w:ascii="Calibri" w:cs="Calibri" w:eastAsia="Calibri" w:hAnsi="Calibri"/>
          <w:sz w:val="21"/>
          <w:szCs w:val="21"/>
        </w:rPr>
        <w:t xml:space="preserve">, LMU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Jan 2026–May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Built an end-to-end sales pipeline analytics platform simulating a real HPE Sales Operations use case, analyzing 8 active deals across 08K in pipeline value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Engineered a Python ETL pipeline extracting data from the HubSpot CRM API and scraping HPE press releases; loaded raw data into Snowflake for cloud storage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Wrote dbt SQL models to transform raw data through staging and mart layers, enabling stage-level metrics such as avg days-to-close and deal velocity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Identified a 6x close-time gap between mid-funnel stages (65+ days) and Closed Won deals (10 days) through SQL-based pipeline analysis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Deployed an interactive Streamlit dashboard (publicly hosted) with KPI cards, stage charts, and root cause analysis panels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Automated daily data refresh with GitHub Actions to keep the dashboard current without manual intervention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sz w:val="20"/>
          <w:szCs w:val="20"/>
        </w:rPr>
        <w:t xml:space="preserve">Python, HubSpot API, web scraping, Snowflake, dbt, SQL, Streamlit, GitHub Actions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79"/>
          <w:spacing w:val="20"/>
          <w:sz w:val="22"/>
          <w:szCs w:val="22"/>
        </w:rPr>
        <w:t xml:space="preserve">Experience</w:t>
      </w:r>
    </w:p>
    <w:p>
      <w:pPr>
        <w:tabs>
          <w:tab w:val="right" w:pos="10512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LMU Mail and Package Center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Data Analyst</w:t>
      </w:r>
      <w:r>
        <w:rPr>
          <w:rFonts w:ascii="Calibri" w:cs="Calibri" w:eastAsia="Calibri" w:hAnsi="Calibri"/>
          <w:sz w:val="21"/>
          <w:szCs w:val="21"/>
        </w:rPr>
        <w:t xml:space="preserve">, Los Angeles, CA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Feb 2025–May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Developed an Excel model analyzing five years of package arrival and student pickup data to optimize staffing during peak periods</w:t>
      </w:r>
    </w:p>
    <w:p>
      <w:pPr>
        <w:tabs>
          <w:tab w:val="right" w:pos="10512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Cadoro Bakery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Business Intern</w:t>
      </w:r>
      <w:r>
        <w:rPr>
          <w:rFonts w:ascii="Calibri" w:cs="Calibri" w:eastAsia="Calibri" w:hAnsi="Calibri"/>
          <w:sz w:val="21"/>
          <w:szCs w:val="21"/>
        </w:rPr>
        <w:t xml:space="preserve">, Inglewood, CA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Oct 2024–May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Reported to the owner of a mid-sized bakery distributing bread to hundreds of LA restaurants and grocery stores via a proprietary delivery fleet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Managed bookkeeping in QuickBooks, categorized expenses, and supported day-to-day administrative operations</w:t>
      </w:r>
    </w:p>
    <w:p>
      <w:pPr>
        <w:tabs>
          <w:tab w:val="right" w:pos="10512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LMU Student Housing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Resident Advisor</w:t>
      </w:r>
      <w:r>
        <w:rPr>
          <w:rFonts w:ascii="Calibri" w:cs="Calibri" w:eastAsia="Calibri" w:hAnsi="Calibri"/>
          <w:sz w:val="21"/>
          <w:szCs w:val="21"/>
        </w:rPr>
        <w:t xml:space="preserve">, Los Angeles, CA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Aug 2023–Present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Worked 20 hours/week while a full-time student, residing in university dormitories and supporting housing operations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Mediated roommate conflicts, connected struggling students with campus resources, and built community through social programming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Awarded the Cura Personalis Award for being a top-performing RA</w:t>
      </w:r>
    </w:p>
    <w:p>
      <w:pPr>
        <w:tabs>
          <w:tab w:val="right" w:pos="10512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LMU Athletics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Baseball Student Manager</w:t>
      </w:r>
      <w:r>
        <w:rPr>
          <w:rFonts w:ascii="Calibri" w:cs="Calibri" w:eastAsia="Calibri" w:hAnsi="Calibri"/>
          <w:sz w:val="21"/>
          <w:szCs w:val="21"/>
        </w:rPr>
        <w:t xml:space="preserve">, Los Angeles, CA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Oct 2023–May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Compiled scouting reports by inputting opposing team statistics for coaches and players ahead of each game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Captured and edited game and practice video footage for player development and coach analysis during team travel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79"/>
          <w:spacing w:val="20"/>
          <w:sz w:val="22"/>
          <w:szCs w:val="22"/>
        </w:rPr>
        <w:t xml:space="preserve">Skills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Technical: </w:t>
      </w:r>
      <w:r>
        <w:rPr>
          <w:rFonts w:ascii="Calibri" w:cs="Calibri" w:eastAsia="Calibri" w:hAnsi="Calibri"/>
          <w:sz w:val="20"/>
          <w:szCs w:val="20"/>
        </w:rPr>
        <w:t xml:space="preserve">Python (ETL, API integration, web scraping), SQL / dbt, Snowflake, HubSpot API, Streamlit, GitHub Actions, Excel (advanced modeling)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Software: </w:t>
      </w:r>
      <w:r>
        <w:rPr>
          <w:rFonts w:ascii="Calibri" w:cs="Calibri" w:eastAsia="Calibri" w:hAnsi="Calibri"/>
          <w:sz w:val="20"/>
          <w:szCs w:val="20"/>
        </w:rPr>
        <w:t xml:space="preserve">Claude, Microsoft Suite, Adobe Creative Suite (Premiere Pro, Photoshop), QuickBooks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79"/>
          <w:spacing w:val="20"/>
          <w:sz w:val="22"/>
          <w:szCs w:val="22"/>
        </w:rPr>
        <w:t xml:space="preserve">Interests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Marathon running, golf, yoga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2026-05-13T15:05:58.114Z</dcterms:created>
  <dcterms:modified xsi:type="dcterms:W3CDTF">2026-05-13T15:05:58.114Z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