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Business Analysis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By Michael Dake, TyAnna Brown, and William Julius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Our goal is to analyze the differences between Apple and Samsung to determine which we would want to invest in. We will be using Apple and Samsung stock data from sources such as kaggle and macrotrends to get a sense of where the market is heading.</w:t>
      </w:r>
    </w:p>
    <w:p w:rsidR="00000000" w:rsidDel="00000000" w:rsidP="00000000" w:rsidRDefault="00000000" w:rsidRPr="00000000" w14:paraId="00000006">
      <w:pPr>
        <w:ind w:left="0" w:firstLine="72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Stock data:</w:t>
      </w:r>
    </w:p>
    <w:p w:rsidR="00000000" w:rsidDel="00000000" w:rsidP="00000000" w:rsidRDefault="00000000" w:rsidRPr="00000000" w14:paraId="00000008">
      <w:pPr>
        <w:ind w:left="720" w:firstLine="720"/>
        <w:rPr/>
      </w:pPr>
      <w:hyperlink r:id="rId6">
        <w:r w:rsidDel="00000000" w:rsidR="00000000" w:rsidRPr="00000000">
          <w:rPr>
            <w:sz w:val="23"/>
            <w:szCs w:val="23"/>
            <w:rtl w:val="0"/>
          </w:rPr>
          <w:t xml:space="preserve">https://www.kaggle.com/datasets/khoongweihao/aaplcsv</w:t>
        </w:r>
      </w:hyperlink>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ab/>
      </w:r>
      <w:hyperlink r:id="rId7">
        <w:r w:rsidDel="00000000" w:rsidR="00000000" w:rsidRPr="00000000">
          <w:rPr>
            <w:color w:val="1155cc"/>
            <w:u w:val="single"/>
            <w:rtl w:val="0"/>
          </w:rPr>
          <w:t xml:space="preserve">https://www.kaggle.com/datasets/ranugadisansagamage/samsung-stocks</w:t>
        </w:r>
      </w:hyperlink>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Samsung phone releases:</w:t>
      </w:r>
    </w:p>
    <w:p w:rsidR="00000000" w:rsidDel="00000000" w:rsidP="00000000" w:rsidRDefault="00000000" w:rsidRPr="00000000" w14:paraId="0000000B">
      <w:pPr>
        <w:ind w:left="720" w:firstLine="720"/>
        <w:rPr/>
      </w:pPr>
      <w:r w:rsidDel="00000000" w:rsidR="00000000" w:rsidRPr="00000000">
        <w:rPr>
          <w:rtl w:val="0"/>
        </w:rPr>
        <w:t xml:space="preserve">https://www.samsungsfour.com/mobiles/samsung-galaxy-smartphones-complete-model-list-released-year.html</w:t>
      </w:r>
    </w:p>
    <w:p w:rsidR="00000000" w:rsidDel="00000000" w:rsidP="00000000" w:rsidRDefault="00000000" w:rsidRPr="00000000" w14:paraId="0000000C">
      <w:pPr>
        <w:ind w:left="720" w:firstLine="0"/>
        <w:rPr/>
      </w:pPr>
      <w:r w:rsidDel="00000000" w:rsidR="00000000" w:rsidRPr="00000000">
        <w:rPr>
          <w:rtl w:val="0"/>
        </w:rPr>
        <w:t xml:space="preserve">iPhone releases:</w:t>
      </w:r>
    </w:p>
    <w:p w:rsidR="00000000" w:rsidDel="00000000" w:rsidP="00000000" w:rsidRDefault="00000000" w:rsidRPr="00000000" w14:paraId="0000000D">
      <w:pPr>
        <w:ind w:left="720" w:firstLine="720"/>
        <w:rPr/>
      </w:pPr>
      <w:r w:rsidDel="00000000" w:rsidR="00000000" w:rsidRPr="00000000">
        <w:rPr>
          <w:rtl w:val="0"/>
        </w:rPr>
        <w:t xml:space="preserve">https://www.knowyourmobile.com/phones/every-single-iphone-released-to-date-a-complete-list-updated/#:~:text=Every%20iPhone%20Release%20Date%20In%20Order%20%28From%202007,iPhone%205s%20Release%20Date%20%E2%80%93%2020%20September%202013</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Github: https://github.com/mdakegh/Phone-Companies-Project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hoongweihao/aaplcsv" TargetMode="External"/><Relationship Id="rId7" Type="http://schemas.openxmlformats.org/officeDocument/2006/relationships/hyperlink" Target="https://www.kaggle.com/datasets/ranugadisansagamage/samsung-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