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D72BB" w:rsidR="00FF1734" w:rsidP="00763CBB" w:rsidRDefault="29EFC8AF" w14:paraId="57B8FDFE" w14:textId="3A6450B1">
      <w:pPr>
        <w:spacing w:before="240" w:after="240"/>
        <w:jc w:val="both"/>
        <w:rPr>
          <w:b/>
          <w:sz w:val="32"/>
          <w:szCs w:val="32"/>
          <w:lang w:val="en-US"/>
        </w:rPr>
      </w:pPr>
      <w:r w:rsidRPr="00CD72BB">
        <w:rPr>
          <w:b/>
          <w:sz w:val="32"/>
          <w:szCs w:val="32"/>
          <w:lang w:val="en-US"/>
        </w:rPr>
        <w:t>Simplifying</w:t>
      </w:r>
      <w:r w:rsidRPr="00CD72BB" w:rsidR="160DFB2A">
        <w:rPr>
          <w:b/>
          <w:sz w:val="32"/>
          <w:szCs w:val="32"/>
          <w:lang w:val="en-US"/>
        </w:rPr>
        <w:t xml:space="preserve"> </w:t>
      </w:r>
      <w:r w:rsidRPr="00CD72BB">
        <w:rPr>
          <w:b/>
          <w:sz w:val="32"/>
          <w:szCs w:val="32"/>
          <w:lang w:val="en-US"/>
        </w:rPr>
        <w:t xml:space="preserve">Insights Through Visual Representation </w:t>
      </w:r>
      <w:r w:rsidRPr="00CD72BB">
        <w:rPr>
          <w:rFonts w:ascii="Calibri" w:hAnsi="Calibri" w:eastAsia="Calibri" w:cs="Calibri"/>
          <w:b/>
          <w:sz w:val="32"/>
          <w:szCs w:val="32"/>
          <w:lang w:val="en-US"/>
        </w:rPr>
        <w:t xml:space="preserve">- </w:t>
      </w:r>
      <w:r w:rsidRPr="00CD72BB">
        <w:rPr>
          <w:b/>
          <w:sz w:val="32"/>
          <w:szCs w:val="32"/>
          <w:lang w:val="en-US"/>
        </w:rPr>
        <w:t>Knowledge Graph</w:t>
      </w:r>
    </w:p>
    <w:p w:rsidRPr="00603767" w:rsidR="00CD72BB" w:rsidP="00763CBB" w:rsidRDefault="00CD72BB" w14:paraId="357863DA" w14:textId="77777777">
      <w:pPr>
        <w:spacing w:before="240" w:after="240"/>
        <w:jc w:val="both"/>
        <w:rPr>
          <w:sz w:val="32"/>
          <w:szCs w:val="32"/>
          <w:lang w:val="en-US"/>
        </w:rPr>
      </w:pPr>
    </w:p>
    <w:p w:rsidRPr="00763CBB" w:rsidR="00FF1734" w:rsidP="00763CBB" w:rsidRDefault="0AE7D162" w14:paraId="28E8F067" w14:textId="304EE8B1">
      <w:pPr>
        <w:spacing w:before="240" w:after="240"/>
        <w:jc w:val="both"/>
        <w:rPr>
          <w:rFonts w:ascii="Calibri" w:hAnsi="Calibri" w:eastAsia="Calibri" w:cs="Calibri"/>
          <w:sz w:val="46"/>
          <w:szCs w:val="40"/>
          <w:lang w:val="en-US"/>
        </w:rPr>
      </w:pPr>
      <w:r w:rsidRPr="00763CBB">
        <w:rPr>
          <w:sz w:val="28"/>
          <w:lang w:val="en-US"/>
        </w:rPr>
        <w:t xml:space="preserve">Global data has surged due to technological advancements and digital transformation, with unstructured data making up </w:t>
      </w:r>
      <w:r w:rsidRPr="00763CBB">
        <w:rPr>
          <w:b/>
          <w:sz w:val="28"/>
          <w:lang w:val="en-US"/>
        </w:rPr>
        <w:t>80-90%</w:t>
      </w:r>
      <w:r w:rsidRPr="00763CBB">
        <w:rPr>
          <w:sz w:val="28"/>
          <w:lang w:val="en-US"/>
        </w:rPr>
        <w:t xml:space="preserve"> of the total. Includes text, images, video, and audio, is difficult to analyze using traditional methods. </w:t>
      </w:r>
    </w:p>
    <w:p w:rsidRPr="00763CBB" w:rsidR="00FF1734" w:rsidP="00763CBB" w:rsidRDefault="41E818AF" w14:paraId="730A1984" w14:textId="1C0ABA43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eastAsia="Calibri" w:cs="Calibri"/>
          <w:sz w:val="28"/>
          <w:lang w:val="en-US"/>
        </w:rPr>
      </w:pPr>
      <w:r w:rsidRPr="00763CBB">
        <w:rPr>
          <w:rFonts w:ascii="Calibri" w:hAnsi="Calibri" w:eastAsia="Calibri" w:cs="Calibri"/>
          <w:sz w:val="28"/>
          <w:lang w:val="en-US"/>
        </w:rPr>
        <w:t>Human mind process images faster than text, making visual representation essential for understanding complex data.</w:t>
      </w:r>
    </w:p>
    <w:p w:rsidRPr="00763CBB" w:rsidR="00FF1734" w:rsidP="00763CBB" w:rsidRDefault="41E818AF" w14:paraId="2010D8E9" w14:textId="77A89678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eastAsia="Calibri" w:cs="Calibri"/>
          <w:sz w:val="28"/>
          <w:lang w:val="en-US"/>
        </w:rPr>
      </w:pPr>
      <w:r w:rsidRPr="00763CBB">
        <w:rPr>
          <w:rFonts w:ascii="Calibri" w:hAnsi="Calibri" w:eastAsia="Calibri" w:cs="Calibri"/>
          <w:sz w:val="28"/>
          <w:lang w:val="en-US"/>
        </w:rPr>
        <w:t>Extracting insights from large unstructured text data is challenging without advanced tools.</w:t>
      </w:r>
    </w:p>
    <w:p w:rsidRPr="00603767" w:rsidR="00FF1734" w:rsidP="00763CBB" w:rsidRDefault="41E818AF" w14:paraId="688CA347" w14:textId="1E088F0B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eastAsia="Calibri" w:cs="Calibri"/>
          <w:lang w:val="en-US"/>
        </w:rPr>
      </w:pPr>
      <w:r w:rsidRPr="00763CBB">
        <w:rPr>
          <w:rFonts w:ascii="Calibri" w:hAnsi="Calibri" w:eastAsia="Calibri" w:cs="Calibri"/>
          <w:b/>
          <w:bCs/>
          <w:sz w:val="28"/>
          <w:lang w:val="en-US"/>
        </w:rPr>
        <w:t>Knowledge Graphs</w:t>
      </w:r>
      <w:r w:rsidRPr="00763CBB">
        <w:rPr>
          <w:rFonts w:ascii="Calibri" w:hAnsi="Calibri" w:eastAsia="Calibri" w:cs="Calibri"/>
          <w:sz w:val="28"/>
          <w:lang w:val="en-US"/>
        </w:rPr>
        <w:t xml:space="preserve"> simplify data interpretation by converting it into visually intuitive graphs, enhancing analysis and decision-making</w:t>
      </w:r>
      <w:r w:rsidRPr="4C054F41">
        <w:rPr>
          <w:rFonts w:ascii="Calibri" w:hAnsi="Calibri" w:eastAsia="Calibri" w:cs="Calibri"/>
          <w:lang w:val="en-US"/>
        </w:rPr>
        <w:t>.</w:t>
      </w:r>
    </w:p>
    <w:p w:rsidRPr="00603767" w:rsidR="00FF1734" w:rsidP="00763CBB" w:rsidRDefault="597EA595" w14:paraId="2842FB11" w14:textId="04FAAF5A">
      <w:pPr>
        <w:spacing w:before="240" w:after="240"/>
        <w:jc w:val="both"/>
        <w:rPr>
          <w:sz w:val="32"/>
          <w:szCs w:val="32"/>
          <w:lang w:val="en-US"/>
        </w:rPr>
      </w:pPr>
      <w:r w:rsidRPr="4C054F41">
        <w:rPr>
          <w:sz w:val="32"/>
          <w:szCs w:val="32"/>
          <w:lang w:val="en-US"/>
        </w:rPr>
        <w:t xml:space="preserve">What is </w:t>
      </w:r>
      <w:r w:rsidRPr="4C054F41" w:rsidR="00FF1734">
        <w:rPr>
          <w:sz w:val="32"/>
          <w:szCs w:val="32"/>
          <w:lang w:val="en-US"/>
        </w:rPr>
        <w:t>Knowledge Graph</w:t>
      </w:r>
      <w:r w:rsidRPr="4C054F41" w:rsidR="70872DDE">
        <w:rPr>
          <w:sz w:val="32"/>
          <w:szCs w:val="32"/>
          <w:lang w:val="en-US"/>
        </w:rPr>
        <w:t xml:space="preserve">? </w:t>
      </w:r>
    </w:p>
    <w:p w:rsidR="00C875CA" w:rsidP="00763CBB" w:rsidRDefault="00603767" w14:paraId="5AC8F735" w14:textId="680C0413">
      <w:pPr>
        <w:jc w:val="both"/>
        <w:rPr>
          <w:lang w:val="en-US"/>
        </w:rPr>
      </w:pPr>
      <w:r w:rsidRPr="4C054F41">
        <w:rPr>
          <w:sz w:val="28"/>
          <w:szCs w:val="28"/>
          <w:lang w:val="en-US"/>
        </w:rPr>
        <w:t xml:space="preserve">   </w:t>
      </w:r>
      <w:r w:rsidRPr="4C054F41">
        <w:rPr>
          <w:lang w:val="en-US"/>
        </w:rPr>
        <w:t xml:space="preserve">    </w:t>
      </w:r>
      <w:r w:rsidRPr="00763CBB">
        <w:rPr>
          <w:sz w:val="28"/>
          <w:lang w:val="en-US"/>
        </w:rPr>
        <w:t xml:space="preserve"> </w:t>
      </w:r>
      <w:r w:rsidRPr="00763CBB" w:rsidR="00C875CA">
        <w:rPr>
          <w:sz w:val="28"/>
          <w:lang w:val="en-US"/>
        </w:rPr>
        <w:t xml:space="preserve">A knowledge graph is like a giant web of interconnected information. </w:t>
      </w:r>
      <w:r w:rsidRPr="00763CBB" w:rsidR="531A0F75">
        <w:rPr>
          <w:sz w:val="28"/>
          <w:lang w:val="en-US"/>
        </w:rPr>
        <w:t>Illustrates,</w:t>
      </w:r>
      <w:r w:rsidRPr="00763CBB" w:rsidR="22A5C452">
        <w:rPr>
          <w:sz w:val="28"/>
          <w:lang w:val="en-US"/>
        </w:rPr>
        <w:t xml:space="preserve"> </w:t>
      </w:r>
      <w:r w:rsidRPr="00763CBB" w:rsidR="00C875CA">
        <w:rPr>
          <w:sz w:val="28"/>
          <w:lang w:val="en-US"/>
        </w:rPr>
        <w:t xml:space="preserve">how different </w:t>
      </w:r>
      <w:r w:rsidRPr="00763CBB" w:rsidR="7F6B9406">
        <w:rPr>
          <w:sz w:val="28"/>
          <w:lang w:val="en-US"/>
        </w:rPr>
        <w:t>nodes</w:t>
      </w:r>
      <w:r w:rsidRPr="00763CBB" w:rsidR="00C875CA">
        <w:rPr>
          <w:sz w:val="28"/>
          <w:lang w:val="en-US"/>
        </w:rPr>
        <w:t xml:space="preserve"> (</w:t>
      </w:r>
      <w:r w:rsidRPr="00763CBB" w:rsidR="4A78C86D">
        <w:rPr>
          <w:sz w:val="28"/>
          <w:lang w:val="en-US"/>
        </w:rPr>
        <w:t xml:space="preserve">entities </w:t>
      </w:r>
      <w:r w:rsidRPr="00763CBB" w:rsidR="00C875CA">
        <w:rPr>
          <w:sz w:val="28"/>
          <w:lang w:val="en-US"/>
        </w:rPr>
        <w:t>like people, places, or ideas) are related</w:t>
      </w:r>
      <w:r w:rsidRPr="00763CBB" w:rsidR="5F3C203F">
        <w:rPr>
          <w:sz w:val="28"/>
          <w:lang w:val="en-US"/>
        </w:rPr>
        <w:t>(edge)</w:t>
      </w:r>
      <w:r w:rsidRPr="00763CBB" w:rsidR="00C875CA">
        <w:rPr>
          <w:sz w:val="28"/>
          <w:lang w:val="en-US"/>
        </w:rPr>
        <w:t xml:space="preserve"> to each other</w:t>
      </w:r>
      <w:r w:rsidRPr="00763CBB" w:rsidR="30DFE04D">
        <w:rPr>
          <w:sz w:val="28"/>
          <w:lang w:val="en-US"/>
        </w:rPr>
        <w:t xml:space="preserve"> and </w:t>
      </w:r>
      <w:r w:rsidRPr="00763CBB" w:rsidR="3140D71D">
        <w:rPr>
          <w:sz w:val="28"/>
          <w:lang w:val="en-US"/>
        </w:rPr>
        <w:t xml:space="preserve">underlying </w:t>
      </w:r>
      <w:r w:rsidRPr="00763CBB" w:rsidR="42FAF515">
        <w:rPr>
          <w:sz w:val="28"/>
          <w:lang w:val="en-US"/>
        </w:rPr>
        <w:t>patterns</w:t>
      </w:r>
      <w:r w:rsidRPr="00763CBB" w:rsidR="0823EC7F">
        <w:rPr>
          <w:sz w:val="28"/>
          <w:lang w:val="en-US"/>
        </w:rPr>
        <w:t>.</w:t>
      </w:r>
    </w:p>
    <w:p w:rsidR="00C875CA" w:rsidP="00763CBB" w:rsidRDefault="15B76BBF" w14:paraId="4DF8B669" w14:textId="6875D88F">
      <w:pPr>
        <w:spacing w:before="240" w:after="240"/>
        <w:jc w:val="both"/>
      </w:pPr>
      <w:r w:rsidRPr="00CD72BB">
        <w:rPr>
          <w:rFonts w:ascii="Calibri" w:hAnsi="Calibri" w:eastAsia="Calibri" w:cs="Calibri"/>
          <w:b/>
          <w:bCs/>
          <w:sz w:val="32"/>
          <w:szCs w:val="28"/>
          <w:lang w:val="en-US"/>
        </w:rPr>
        <w:t>R</w:t>
      </w:r>
      <w:r w:rsidRPr="00CD72BB" w:rsidR="17F5D8B2">
        <w:rPr>
          <w:rFonts w:ascii="Calibri" w:hAnsi="Calibri" w:eastAsia="Calibri" w:cs="Calibri"/>
          <w:b/>
          <w:bCs/>
          <w:sz w:val="32"/>
          <w:szCs w:val="28"/>
          <w:lang w:val="en-US"/>
        </w:rPr>
        <w:t>etail purchase</w:t>
      </w:r>
      <w:r w:rsidRPr="00CD72BB" w:rsidR="50896B07">
        <w:rPr>
          <w:rFonts w:ascii="Calibri" w:hAnsi="Calibri" w:eastAsia="Calibri" w:cs="Calibri"/>
          <w:b/>
          <w:bCs/>
          <w:sz w:val="32"/>
          <w:szCs w:val="28"/>
          <w:lang w:val="en-US"/>
        </w:rPr>
        <w:t xml:space="preserve"> on Black Friday</w:t>
      </w:r>
      <w:r w:rsidRPr="4C054F41" w:rsidR="17F5D8B2">
        <w:rPr>
          <w:rFonts w:ascii="Calibri" w:hAnsi="Calibri" w:eastAsia="Calibri" w:cs="Calibri"/>
          <w:b/>
          <w:bCs/>
          <w:sz w:val="28"/>
          <w:szCs w:val="28"/>
          <w:lang w:val="en-US"/>
        </w:rPr>
        <w:t>:</w:t>
      </w:r>
    </w:p>
    <w:p w:rsidR="00C875CA" w:rsidP="00763CBB" w:rsidRDefault="17F5D8B2" w14:paraId="7E326DA0" w14:textId="79F43368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eastAsia="Calibri" w:cs="Calibri"/>
          <w:sz w:val="28"/>
          <w:szCs w:val="28"/>
          <w:lang w:val="en-US"/>
        </w:rPr>
      </w:pPr>
      <w:r w:rsidRPr="4C054F41">
        <w:rPr>
          <w:rFonts w:ascii="Calibri" w:hAnsi="Calibri" w:eastAsia="Calibri" w:cs="Calibri"/>
          <w:b/>
          <w:bCs/>
          <w:sz w:val="28"/>
          <w:szCs w:val="28"/>
          <w:lang w:val="en-US"/>
        </w:rPr>
        <w:t>Nodes</w:t>
      </w:r>
      <w:r w:rsidRPr="4C054F41" w:rsidR="27BB0A93">
        <w:rPr>
          <w:rFonts w:ascii="Calibri" w:hAnsi="Calibri" w:eastAsia="Calibri" w:cs="Calibri"/>
          <w:b/>
          <w:bCs/>
          <w:sz w:val="28"/>
          <w:szCs w:val="28"/>
          <w:lang w:val="en-US"/>
        </w:rPr>
        <w:t xml:space="preserve"> - 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>A customer</w:t>
      </w:r>
      <w:r w:rsidRPr="4C054F41" w:rsidR="69515B63">
        <w:rPr>
          <w:rFonts w:ascii="Calibri" w:hAnsi="Calibri" w:eastAsia="Calibri" w:cs="Calibri"/>
          <w:sz w:val="28"/>
          <w:szCs w:val="28"/>
          <w:lang w:val="en-US"/>
        </w:rPr>
        <w:t xml:space="preserve"> - </w:t>
      </w:r>
      <w:r w:rsidRPr="4C054F41" w:rsidR="1AD11710">
        <w:rPr>
          <w:rFonts w:ascii="Calibri" w:hAnsi="Calibri" w:eastAsia="Calibri" w:cs="Calibri"/>
          <w:sz w:val="28"/>
          <w:szCs w:val="28"/>
          <w:lang w:val="en-US"/>
        </w:rPr>
        <w:t>“John Wick”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 xml:space="preserve">, the product </w:t>
      </w:r>
      <w:r w:rsidRPr="4C054F41" w:rsidR="400323E4">
        <w:rPr>
          <w:rFonts w:ascii="Calibri" w:hAnsi="Calibri" w:eastAsia="Calibri" w:cs="Calibri"/>
          <w:sz w:val="28"/>
          <w:szCs w:val="28"/>
          <w:lang w:val="en-US"/>
        </w:rPr>
        <w:t>- “</w:t>
      </w:r>
      <w:r w:rsidRPr="4C054F41" w:rsidR="15C6445C">
        <w:rPr>
          <w:rFonts w:ascii="Calibri" w:hAnsi="Calibri" w:eastAsia="Calibri" w:cs="Calibri"/>
          <w:sz w:val="28"/>
          <w:szCs w:val="28"/>
          <w:lang w:val="en-US"/>
        </w:rPr>
        <w:t>Pencil</w:t>
      </w:r>
      <w:r w:rsidRPr="4C054F41" w:rsidR="400323E4">
        <w:rPr>
          <w:rFonts w:ascii="Calibri" w:hAnsi="Calibri" w:eastAsia="Calibri" w:cs="Calibri"/>
          <w:sz w:val="28"/>
          <w:szCs w:val="28"/>
          <w:lang w:val="en-US"/>
        </w:rPr>
        <w:t>”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 xml:space="preserve">, the store </w:t>
      </w:r>
      <w:r w:rsidRPr="4C054F41" w:rsidR="1E453A31">
        <w:rPr>
          <w:rFonts w:ascii="Calibri" w:hAnsi="Calibri" w:eastAsia="Calibri" w:cs="Calibri"/>
          <w:sz w:val="28"/>
          <w:szCs w:val="28"/>
          <w:lang w:val="en-US"/>
        </w:rPr>
        <w:t>“Walmart”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>, and the category</w:t>
      </w:r>
      <w:r w:rsidRPr="4C054F41" w:rsidR="678C5B2D">
        <w:rPr>
          <w:rFonts w:ascii="Calibri" w:hAnsi="Calibri" w:eastAsia="Calibri" w:cs="Calibri"/>
          <w:sz w:val="28"/>
          <w:szCs w:val="28"/>
          <w:lang w:val="en-US"/>
        </w:rPr>
        <w:t xml:space="preserve"> “</w:t>
      </w:r>
      <w:r w:rsidRPr="4C054F41" w:rsidR="058C5B7B">
        <w:rPr>
          <w:rFonts w:ascii="Calibri" w:hAnsi="Calibri" w:eastAsia="Calibri" w:cs="Calibri"/>
          <w:sz w:val="28"/>
          <w:szCs w:val="28"/>
          <w:lang w:val="en-US"/>
        </w:rPr>
        <w:t>S</w:t>
      </w:r>
      <w:r w:rsidRPr="4C054F41" w:rsidR="678C5B2D">
        <w:rPr>
          <w:rFonts w:ascii="Calibri" w:hAnsi="Calibri" w:eastAsia="Calibri" w:cs="Calibri"/>
          <w:sz w:val="28"/>
          <w:szCs w:val="28"/>
          <w:lang w:val="en-US"/>
        </w:rPr>
        <w:t>tationary”</w:t>
      </w:r>
    </w:p>
    <w:p w:rsidR="00C875CA" w:rsidP="00763CBB" w:rsidRDefault="17F5D8B2" w14:paraId="2641CEFE" w14:textId="5690E655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eastAsia="Calibri" w:cs="Calibri"/>
          <w:sz w:val="28"/>
          <w:szCs w:val="28"/>
          <w:lang w:val="en-US"/>
        </w:rPr>
      </w:pPr>
      <w:r w:rsidRPr="4C054F41">
        <w:rPr>
          <w:rFonts w:ascii="Calibri" w:hAnsi="Calibri" w:eastAsia="Calibri" w:cs="Calibri"/>
          <w:b/>
          <w:bCs/>
          <w:sz w:val="28"/>
          <w:szCs w:val="28"/>
          <w:lang w:val="en-US"/>
        </w:rPr>
        <w:t>Edges</w:t>
      </w:r>
      <w:r w:rsidRPr="4C054F41" w:rsidR="2ED070D4">
        <w:rPr>
          <w:rFonts w:ascii="Calibri" w:hAnsi="Calibri" w:eastAsia="Calibri" w:cs="Calibri"/>
          <w:b/>
          <w:bCs/>
          <w:sz w:val="28"/>
          <w:szCs w:val="28"/>
          <w:lang w:val="en-US"/>
        </w:rPr>
        <w:t xml:space="preserve"> - </w:t>
      </w:r>
      <w:r w:rsidRPr="4C054F41" w:rsidR="4B27BDDA">
        <w:rPr>
          <w:rFonts w:ascii="Calibri" w:hAnsi="Calibri" w:eastAsia="Calibri" w:cs="Calibri"/>
          <w:sz w:val="28"/>
          <w:szCs w:val="28"/>
          <w:lang w:val="en-US"/>
        </w:rPr>
        <w:t>Co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>nnect the customer to the product (</w:t>
      </w:r>
      <w:r w:rsidRPr="4C054F41" w:rsidR="4E4BEB6D">
        <w:rPr>
          <w:rFonts w:ascii="Calibri" w:hAnsi="Calibri" w:eastAsia="Calibri" w:cs="Calibri"/>
          <w:sz w:val="28"/>
          <w:szCs w:val="28"/>
          <w:lang w:val="en-US"/>
        </w:rPr>
        <w:t>indicating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 xml:space="preserve"> “purchased”)</w:t>
      </w:r>
    </w:p>
    <w:p w:rsidR="00C875CA" w:rsidP="00763CBB" w:rsidRDefault="17F5D8B2" w14:paraId="5DAB6C7B" w14:textId="333F0377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eastAsia="Calibri" w:cs="Calibri"/>
          <w:sz w:val="28"/>
          <w:szCs w:val="28"/>
          <w:lang w:val="en-US"/>
        </w:rPr>
      </w:pPr>
      <w:r w:rsidRPr="4C054F41">
        <w:rPr>
          <w:rFonts w:ascii="Calibri" w:hAnsi="Calibri" w:eastAsia="Calibri" w:cs="Calibri"/>
          <w:b/>
          <w:bCs/>
          <w:sz w:val="28"/>
          <w:szCs w:val="28"/>
          <w:lang w:val="en-US"/>
        </w:rPr>
        <w:t>Labels</w:t>
      </w:r>
      <w:r w:rsidRPr="4C054F41" w:rsidR="2B6354E5">
        <w:rPr>
          <w:rFonts w:ascii="Calibri" w:hAnsi="Calibri" w:eastAsia="Calibri" w:cs="Calibri"/>
          <w:b/>
          <w:bCs/>
          <w:sz w:val="28"/>
          <w:szCs w:val="28"/>
          <w:lang w:val="en-US"/>
        </w:rPr>
        <w:t xml:space="preserve"> - 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 xml:space="preserve">might specify “purchased on </w:t>
      </w:r>
      <w:r w:rsidRPr="4C054F41" w:rsidR="0EDCC273">
        <w:rPr>
          <w:rFonts w:ascii="Calibri" w:hAnsi="Calibri" w:eastAsia="Calibri" w:cs="Calibri"/>
          <w:sz w:val="28"/>
          <w:szCs w:val="28"/>
          <w:lang w:val="en-US"/>
        </w:rPr>
        <w:t>Nov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 xml:space="preserve"> </w:t>
      </w:r>
      <w:r w:rsidRPr="4C054F41" w:rsidR="049BC104">
        <w:rPr>
          <w:rFonts w:ascii="Calibri" w:hAnsi="Calibri" w:eastAsia="Calibri" w:cs="Calibri"/>
          <w:sz w:val="28"/>
          <w:szCs w:val="28"/>
          <w:lang w:val="en-US"/>
        </w:rPr>
        <w:t>29</w:t>
      </w:r>
      <w:r w:rsidRPr="4C054F41">
        <w:rPr>
          <w:rFonts w:ascii="Calibri" w:hAnsi="Calibri" w:eastAsia="Calibri" w:cs="Calibri"/>
          <w:sz w:val="28"/>
          <w:szCs w:val="28"/>
          <w:vertAlign w:val="superscript"/>
          <w:lang w:val="en-US"/>
        </w:rPr>
        <w:t>th</w:t>
      </w:r>
      <w:r w:rsidRPr="4C054F41">
        <w:rPr>
          <w:rFonts w:ascii="Calibri" w:hAnsi="Calibri" w:eastAsia="Calibri" w:cs="Calibri"/>
          <w:sz w:val="28"/>
          <w:szCs w:val="28"/>
          <w:lang w:val="en-US"/>
        </w:rPr>
        <w:t>” for the purchase date</w:t>
      </w:r>
      <w:r w:rsidRPr="4C054F41" w:rsidR="3B95A8BA">
        <w:rPr>
          <w:rFonts w:ascii="Calibri" w:hAnsi="Calibri" w:eastAsia="Calibri" w:cs="Calibri"/>
          <w:sz w:val="28"/>
          <w:szCs w:val="28"/>
          <w:lang w:val="en-US"/>
        </w:rPr>
        <w:t>.</w:t>
      </w:r>
    </w:p>
    <w:p w:rsidR="05682AEB" w:rsidP="00763CBB" w:rsidRDefault="05682AEB" w14:paraId="13094807" w14:textId="4B90968E">
      <w:pPr>
        <w:spacing w:after="0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2376FF37" wp14:editId="2399404D">
            <wp:extent cx="5724524" cy="3838575"/>
            <wp:effectExtent l="0" t="0" r="0" b="0"/>
            <wp:docPr id="1916359041" name="Picture 1916359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54F41" w:rsidP="00763CBB" w:rsidRDefault="4C054F41" w14:paraId="2DA64D06" w14:textId="5B63FA8B">
      <w:pPr>
        <w:spacing w:after="0"/>
        <w:jc w:val="both"/>
        <w:rPr>
          <w:rFonts w:ascii="Calibri" w:hAnsi="Calibri" w:eastAsia="Calibri" w:cs="Calibri"/>
          <w:sz w:val="28"/>
          <w:szCs w:val="28"/>
          <w:lang w:val="en-US"/>
        </w:rPr>
      </w:pPr>
    </w:p>
    <w:p w:rsidR="4C054F41" w:rsidP="00763CBB" w:rsidRDefault="4C054F41" w14:paraId="77609332" w14:textId="7D036698">
      <w:pPr>
        <w:spacing w:after="0"/>
        <w:jc w:val="both"/>
        <w:rPr>
          <w:rFonts w:ascii="Calibri" w:hAnsi="Calibri" w:eastAsia="Calibri" w:cs="Calibri"/>
          <w:sz w:val="28"/>
          <w:szCs w:val="28"/>
          <w:lang w:val="en-US"/>
        </w:rPr>
      </w:pPr>
    </w:p>
    <w:p w:rsidR="4C054F41" w:rsidP="00763CBB" w:rsidRDefault="4C054F41" w14:paraId="375216B6" w14:textId="65F5B96B">
      <w:pPr>
        <w:spacing w:after="0"/>
        <w:jc w:val="both"/>
        <w:rPr>
          <w:rFonts w:ascii="Calibri" w:hAnsi="Calibri" w:eastAsia="Calibri" w:cs="Calibri"/>
          <w:sz w:val="28"/>
          <w:szCs w:val="28"/>
          <w:lang w:val="en-US"/>
        </w:rPr>
      </w:pPr>
    </w:p>
    <w:p w:rsidRPr="00CD72BB" w:rsidR="00C875CA" w:rsidP="00763CBB" w:rsidRDefault="00C875CA" w14:paraId="324165F8" w14:textId="77777777">
      <w:pPr>
        <w:jc w:val="both"/>
        <w:rPr>
          <w:b/>
          <w:sz w:val="30"/>
          <w:lang w:val="en-US"/>
        </w:rPr>
      </w:pPr>
      <w:r w:rsidRPr="00CD72BB">
        <w:rPr>
          <w:b/>
          <w:sz w:val="30"/>
          <w:lang w:val="en-US"/>
        </w:rPr>
        <w:t>Applications:</w:t>
      </w:r>
    </w:p>
    <w:p w:rsidRPr="0023501F" w:rsidR="0023501F" w:rsidP="00763CBB" w:rsidRDefault="0023501F" w14:paraId="71A7260E" w14:textId="77777777">
      <w:pPr>
        <w:pStyle w:val="ListParagraph"/>
        <w:numPr>
          <w:ilvl w:val="0"/>
          <w:numId w:val="4"/>
        </w:numPr>
        <w:jc w:val="both"/>
        <w:rPr>
          <w:sz w:val="30"/>
          <w:lang w:val="en-US"/>
        </w:rPr>
      </w:pPr>
      <w:r w:rsidRPr="0023501F">
        <w:rPr>
          <w:sz w:val="28"/>
          <w:lang w:val="en-US"/>
        </w:rPr>
        <w:t>Search Engines</w:t>
      </w:r>
      <w:r>
        <w:rPr>
          <w:sz w:val="28"/>
          <w:lang w:val="en-US"/>
        </w:rPr>
        <w:t>:</w:t>
      </w:r>
    </w:p>
    <w:p w:rsidRPr="0023501F" w:rsidR="0023501F" w:rsidP="00763CBB" w:rsidRDefault="00603767" w14:paraId="7D135C85" w14:textId="77777777">
      <w:pPr>
        <w:pStyle w:val="ListParagraph"/>
        <w:jc w:val="both"/>
        <w:rPr>
          <w:sz w:val="30"/>
          <w:lang w:val="en-US"/>
        </w:rPr>
      </w:pPr>
      <w:r>
        <w:rPr>
          <w:sz w:val="28"/>
          <w:lang w:val="en-US"/>
        </w:rPr>
        <w:t xml:space="preserve">      </w:t>
      </w:r>
      <w:r w:rsidR="0023501F">
        <w:rPr>
          <w:sz w:val="28"/>
          <w:lang w:val="en-US"/>
        </w:rPr>
        <w:t>Enhance search results by providing contextuall</w:t>
      </w:r>
      <w:r>
        <w:rPr>
          <w:sz w:val="28"/>
          <w:lang w:val="en-US"/>
        </w:rPr>
        <w:t xml:space="preserve">y relevant </w:t>
      </w:r>
      <w:r w:rsidR="0023501F">
        <w:rPr>
          <w:sz w:val="28"/>
          <w:lang w:val="en-US"/>
        </w:rPr>
        <w:t>information and direct answers (e.g., Google Knowledge Panel).</w:t>
      </w:r>
    </w:p>
    <w:p w:rsidRPr="0023501F" w:rsidR="0023501F" w:rsidP="00763CBB" w:rsidRDefault="0023501F" w14:paraId="05525594" w14:textId="77777777">
      <w:pPr>
        <w:pStyle w:val="ListParagraph"/>
        <w:numPr>
          <w:ilvl w:val="0"/>
          <w:numId w:val="4"/>
        </w:numPr>
        <w:jc w:val="both"/>
        <w:rPr>
          <w:sz w:val="30"/>
          <w:lang w:val="en-US"/>
        </w:rPr>
      </w:pPr>
      <w:r>
        <w:rPr>
          <w:sz w:val="28"/>
          <w:lang w:val="en-US"/>
        </w:rPr>
        <w:t>Recommendation Systems:</w:t>
      </w:r>
    </w:p>
    <w:p w:rsidR="0023501F" w:rsidP="00763CBB" w:rsidRDefault="00603767" w14:paraId="2CBE47F7" w14:textId="77777777">
      <w:pPr>
        <w:pStyle w:val="ListParagraph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 w:rsidR="0023501F">
        <w:rPr>
          <w:sz w:val="28"/>
          <w:lang w:val="en-US"/>
        </w:rPr>
        <w:t>Improve recommendations by understanding user preferences and relationships between entities (e.g., e-commerce, streaming platforms).</w:t>
      </w:r>
    </w:p>
    <w:p w:rsidR="007A0C12" w:rsidP="00763CBB" w:rsidRDefault="00B352C4" w14:paraId="67E079EA" w14:textId="77777777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Data Integration:</w:t>
      </w:r>
    </w:p>
    <w:p w:rsidR="00B352C4" w:rsidP="00763CBB" w:rsidRDefault="00603767" w14:paraId="38742DBF" w14:textId="77777777">
      <w:pPr>
        <w:pStyle w:val="ListParagraph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="00B352C4">
        <w:rPr>
          <w:sz w:val="28"/>
          <w:lang w:val="en-US"/>
        </w:rPr>
        <w:t>Knowledge graphs unify diverse datasets by linking entities and relationships, enabling seamless data access and improved contextual understanding.</w:t>
      </w:r>
    </w:p>
    <w:p w:rsidR="00B352C4" w:rsidP="00763CBB" w:rsidRDefault="00B352C4" w14:paraId="2FA8384E" w14:textId="77777777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Question Answering Systems:</w:t>
      </w:r>
    </w:p>
    <w:p w:rsidR="00603767" w:rsidP="00763CBB" w:rsidRDefault="00603767" w14:paraId="44AA0C8E" w14:textId="69EC3786">
      <w:pPr>
        <w:pStyle w:val="ListParagraph"/>
        <w:jc w:val="both"/>
        <w:rPr>
          <w:sz w:val="28"/>
          <w:szCs w:val="28"/>
          <w:lang w:val="en-US"/>
        </w:rPr>
      </w:pPr>
      <w:r w:rsidRPr="4C054F41">
        <w:rPr>
          <w:sz w:val="28"/>
          <w:szCs w:val="28"/>
          <w:lang w:val="en-US"/>
        </w:rPr>
        <w:t xml:space="preserve">     </w:t>
      </w:r>
      <w:r w:rsidRPr="4C054F41" w:rsidR="00B352C4">
        <w:rPr>
          <w:sz w:val="28"/>
          <w:szCs w:val="28"/>
          <w:lang w:val="en-US"/>
        </w:rPr>
        <w:t>Knowledge graphs power question-answering systems by leveraging structured relationships to provide precise, context-</w:t>
      </w:r>
      <w:r w:rsidRPr="4C054F41">
        <w:rPr>
          <w:sz w:val="28"/>
          <w:szCs w:val="28"/>
          <w:lang w:val="en-US"/>
        </w:rPr>
        <w:t xml:space="preserve"> aware </w:t>
      </w:r>
      <w:r w:rsidRPr="4C054F41" w:rsidR="00B352C4">
        <w:rPr>
          <w:sz w:val="28"/>
          <w:szCs w:val="28"/>
          <w:lang w:val="en-US"/>
        </w:rPr>
        <w:t>answers to user queries.</w:t>
      </w:r>
    </w:p>
    <w:p w:rsidR="002F156F" w:rsidP="00763CBB" w:rsidRDefault="002F156F" w14:paraId="261B1248" w14:textId="40AB8668">
      <w:pPr>
        <w:pStyle w:val="ListParagraph"/>
        <w:jc w:val="both"/>
        <w:rPr>
          <w:sz w:val="28"/>
          <w:szCs w:val="28"/>
          <w:lang w:val="en-US"/>
        </w:rPr>
      </w:pPr>
    </w:p>
    <w:p w:rsidR="00E33F6C" w:rsidP="00763CBB" w:rsidRDefault="00E33F6C" w14:paraId="7F65C588" w14:textId="0F9E5570">
      <w:pPr>
        <w:pStyle w:val="ListParagraph"/>
        <w:jc w:val="both"/>
        <w:rPr>
          <w:sz w:val="28"/>
          <w:szCs w:val="28"/>
          <w:lang w:val="en-US"/>
        </w:rPr>
      </w:pPr>
    </w:p>
    <w:p w:rsidRPr="00842185" w:rsidR="00E33F6C" w:rsidP="00763CBB" w:rsidRDefault="006D7445" w14:paraId="48406B66" w14:textId="0B95B759">
      <w:pPr>
        <w:pStyle w:val="ListParagraph"/>
        <w:jc w:val="both"/>
        <w:rPr>
          <w:sz w:val="40"/>
          <w:szCs w:val="28"/>
          <w:lang w:val="en-US"/>
        </w:rPr>
      </w:pPr>
      <w:r>
        <w:rPr>
          <w:sz w:val="32"/>
        </w:rPr>
        <w:lastRenderedPageBreak/>
        <w:t>C</w:t>
      </w:r>
      <w:bookmarkStart w:name="_GoBack" w:id="0"/>
      <w:bookmarkEnd w:id="0"/>
      <w:r w:rsidRPr="00842185" w:rsidR="00842185">
        <w:rPr>
          <w:sz w:val="32"/>
        </w:rPr>
        <w:t>omp</w:t>
      </w:r>
      <w:r w:rsidR="00842185">
        <w:rPr>
          <w:sz w:val="32"/>
        </w:rPr>
        <w:t>a</w:t>
      </w:r>
      <w:r w:rsidRPr="00842185" w:rsidR="00842185">
        <w:rPr>
          <w:sz w:val="32"/>
        </w:rPr>
        <w:t>rison between Traditional Approach vs LLM Approach</w:t>
      </w:r>
    </w:p>
    <w:p w:rsidR="0008423A" w:rsidP="00A73A81" w:rsidRDefault="0008423A" w14:paraId="6DFCDB11" w14:textId="186D031B">
      <w:pPr>
        <w:pStyle w:val="ListParagraph"/>
        <w:rPr>
          <w:sz w:val="28"/>
          <w:szCs w:val="28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51"/>
        <w:gridCol w:w="3817"/>
        <w:gridCol w:w="3748"/>
      </w:tblGrid>
      <w:tr w:rsidR="35C5043F" w:rsidTr="4FFFB435" w14:paraId="025345CC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0E60338" w14:textId="077ED0A8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Features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1BE0DF7" w14:textId="0ACF599E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Traditional Knowledge Graphs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5661CE86" w14:textId="6AD25846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LLM-Based Knowledge Graphs</w:t>
            </w:r>
          </w:p>
        </w:tc>
      </w:tr>
      <w:tr w:rsidR="35C5043F" w:rsidTr="4FFFB435" w14:paraId="050A88BA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80FACBB" w14:textId="3E017970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Core Methodology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1C4D083A" w14:textId="689E8252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Built using fixed rules and relationships defined by experts.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7A5E596" w14:textId="66299999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Extracts knowledge directly from large amounts of text data.</w:t>
            </w:r>
          </w:p>
        </w:tc>
      </w:tr>
      <w:tr w:rsidR="35C5043F" w:rsidTr="4FFFB435" w14:paraId="6DE3E1D5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6D6AAFF2" w14:textId="443CFA1D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Flexibility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DF17137" w14:textId="63403B04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Hard to update; changes need manual work.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7C1B00F" w14:textId="5B2D0014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Adapts automatically to new information.</w:t>
            </w:r>
          </w:p>
        </w:tc>
      </w:tr>
      <w:tr w:rsidR="35C5043F" w:rsidTr="4FFFB435" w14:paraId="5F3E076F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F4F531B" w14:textId="515B4B7E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Knowledge Extraction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2408AA3" w14:textId="12A765E7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Uses structured data like databases.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BBB44C4" w14:textId="52DE6D5A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extract knowledge from unstructured data like plain text.</w:t>
            </w:r>
          </w:p>
        </w:tc>
      </w:tr>
      <w:tr w:rsidR="35C5043F" w:rsidTr="4FFFB435" w14:paraId="6BF29AB2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FFFA45C" w14:textId="6D2A8C59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Representation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51200E11" w14:textId="6A524570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Stores knowledge as clear connections (nodes and edges).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A059F15" w14:textId="5F3E88E2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Stores knowledge in hidden patterns inside the model.</w:t>
            </w:r>
          </w:p>
        </w:tc>
      </w:tr>
      <w:tr w:rsidR="35C5043F" w:rsidTr="4FFFB435" w14:paraId="6857C3B9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3116807" w14:textId="067B14B8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Querying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39FCF66" w14:textId="75107B49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Uses languages like SPARQL or Cypher to find information.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BF9E51C" w14:textId="1BCE1B53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Allows natural language questions but less structured results.</w:t>
            </w:r>
          </w:p>
        </w:tc>
      </w:tr>
      <w:tr w:rsidR="35C5043F" w:rsidTr="4FFFB435" w14:paraId="1702512A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6E603F97" w14:textId="0326DB36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Scalability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5DB0EB96" w14:textId="3F83A8AE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Needs a lot of effort to handle large data sets.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6C56E276" w14:textId="41E2794A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Handles large data easily with pre-trained models.</w:t>
            </w:r>
          </w:p>
        </w:tc>
      </w:tr>
      <w:tr w:rsidR="35C5043F" w:rsidTr="4FFFB435" w14:paraId="66D72533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5F09B369" w14:textId="1FDCB170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Accuracy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C000232" w14:textId="7FA8740C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Accurate when data is clean and well-organized.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75BD4A2" w14:textId="2659C76C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Sometimes makes errors or guesses information.</w:t>
            </w:r>
          </w:p>
        </w:tc>
      </w:tr>
      <w:tr w:rsidR="35C5043F" w:rsidTr="4FFFB435" w14:paraId="0E24B400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4E86A1A" w14:textId="4A7E3BF7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Development Time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E91F177" w14:textId="401514C7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Takes a long time to design and prepare.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2E16FE6E" w14:textId="7E76F0BC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Faster to start using pre-trained models.</w:t>
            </w:r>
          </w:p>
        </w:tc>
      </w:tr>
      <w:tr w:rsidR="35C5043F" w:rsidTr="4FFFB435" w14:paraId="56E98E7C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10EA3E0" w14:textId="35E88DD8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Dependency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613629AF" w14:textId="57F176AE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Needs well-organized and clean data.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7C42D16E" w14:textId="2F09542F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Works with both clean and messy data.</w:t>
            </w:r>
          </w:p>
        </w:tc>
      </w:tr>
      <w:tr w:rsidR="35C5043F" w:rsidTr="4FFFB435" w14:paraId="35C38FDA">
        <w:trPr>
          <w:trHeight w:val="300"/>
        </w:trPr>
        <w:tc>
          <w:tcPr>
            <w:tcW w:w="145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0BBF05C2" w14:textId="441E4162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 Cases</w:t>
            </w:r>
          </w:p>
        </w:tc>
        <w:tc>
          <w:tcPr>
            <w:tcW w:w="381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49AA80EA" w14:textId="4366F030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Used in fraud detection, supply chains, and recommendations.</w:t>
            </w:r>
          </w:p>
        </w:tc>
        <w:tc>
          <w:tcPr>
            <w:tcW w:w="374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35C5043F" w:rsidP="35C5043F" w:rsidRDefault="35C5043F" w14:paraId="3599FB72" w14:textId="2755C185">
            <w:pPr>
              <w:spacing w:before="0" w:beforeAutospacing="off" w:after="0" w:afterAutospacing="off"/>
            </w:pPr>
            <w:r w:rsidRPr="35C5043F" w:rsidR="35C504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Used in chatbots, text summaries, and exploring data.</w:t>
            </w:r>
          </w:p>
        </w:tc>
      </w:tr>
    </w:tbl>
    <w:p w:rsidR="0008423A" w:rsidP="00763CBB" w:rsidRDefault="0008423A" w14:paraId="291CD3E3" w14:textId="61D0D28B">
      <w:pPr>
        <w:pStyle w:val="ListParagraph"/>
        <w:jc w:val="both"/>
        <w:rPr>
          <w:sz w:val="28"/>
          <w:szCs w:val="28"/>
          <w:lang w:val="en-US"/>
        </w:rPr>
      </w:pPr>
    </w:p>
    <w:p w:rsidRPr="00A73A81" w:rsidR="00A73A81" w:rsidP="4FFFB435" w:rsidRDefault="00A73A81" w14:paraId="4D2ED649" w14:textId="77777777">
      <w:pPr>
        <w:pStyle w:val="Normal"/>
        <w:ind w:left="0"/>
        <w:jc w:val="both"/>
        <w:rPr>
          <w:sz w:val="28"/>
          <w:szCs w:val="28"/>
          <w:lang w:val="en-US"/>
        </w:rPr>
      </w:pPr>
      <w:r w:rsidRPr="4FFFB435" w:rsidR="00A73A81">
        <w:rPr>
          <w:sz w:val="28"/>
          <w:szCs w:val="28"/>
          <w:lang w:val="en-US"/>
        </w:rPr>
        <w:t>Business case study - Flow</w:t>
      </w:r>
    </w:p>
    <w:p w:rsidRPr="00A73A81" w:rsidR="00A73A81" w:rsidP="00A73A81" w:rsidRDefault="00A73A81" w14:paraId="18DF8178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A73A81" w:rsidR="00A73A81" w:rsidP="00A73A81" w:rsidRDefault="00A73A81" w14:paraId="51768EFE" w14:textId="7777777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73A81">
        <w:rPr>
          <w:sz w:val="28"/>
          <w:szCs w:val="28"/>
          <w:lang w:val="en-US"/>
        </w:rPr>
        <w:t>Wikipedia - Download text on "Allan Turing"</w:t>
      </w:r>
    </w:p>
    <w:p w:rsidRPr="00A73A81" w:rsidR="00A73A81" w:rsidP="00A73A81" w:rsidRDefault="00A73A81" w14:paraId="4C587B2B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A73A81" w:rsidR="00A73A81" w:rsidP="00A73A81" w:rsidRDefault="00A73A81" w14:paraId="7979F2BD" w14:textId="7777777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73A81">
        <w:rPr>
          <w:sz w:val="28"/>
          <w:szCs w:val="28"/>
          <w:lang w:val="en-US"/>
        </w:rPr>
        <w:t>Using Python library, divide the text into chunks or way which is more suitable to pass text to create KG.</w:t>
      </w:r>
    </w:p>
    <w:p w:rsidRPr="00A73A81" w:rsidR="00A73A81" w:rsidP="00A73A81" w:rsidRDefault="00A73A81" w14:paraId="56623FDC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A73A81" w:rsidR="00A73A81" w:rsidP="00A73A81" w:rsidRDefault="00A73A81" w14:paraId="1238B6DD" w14:textId="49D2037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73A81">
        <w:rPr>
          <w:sz w:val="28"/>
          <w:szCs w:val="28"/>
          <w:lang w:val="en-US"/>
        </w:rPr>
        <w:t xml:space="preserve">Use LLM - Gemini to extract entities/nodes and the connections/edge with </w:t>
      </w:r>
      <w:r w:rsidRPr="00A73A81">
        <w:rPr>
          <w:sz w:val="28"/>
          <w:szCs w:val="28"/>
          <w:lang w:val="en-US"/>
        </w:rPr>
        <w:t>Turing</w:t>
      </w:r>
      <w:r w:rsidRPr="00A73A81">
        <w:rPr>
          <w:sz w:val="28"/>
          <w:szCs w:val="28"/>
          <w:lang w:val="en-US"/>
        </w:rPr>
        <w:t>.</w:t>
      </w:r>
    </w:p>
    <w:p w:rsidRPr="00A73A81" w:rsidR="00A73A81" w:rsidP="00A73A81" w:rsidRDefault="00A73A81" w14:paraId="24CBEAE4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A73A81" w:rsidR="00A73A81" w:rsidP="00A73A81" w:rsidRDefault="00A73A81" w14:paraId="3DFF05EB" w14:textId="7777777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A73A81">
        <w:rPr>
          <w:sz w:val="28"/>
          <w:szCs w:val="28"/>
          <w:lang w:val="en-US"/>
        </w:rPr>
        <w:t>Use Neo4j instance to generate some labels based on the text.</w:t>
      </w:r>
    </w:p>
    <w:p w:rsidRPr="00A73A81" w:rsidR="00A73A81" w:rsidP="00A73A81" w:rsidRDefault="00A73A81" w14:paraId="7B92E115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A73A81" w:rsidR="002F156F" w:rsidP="00A73A81" w:rsidRDefault="00A73A81" w14:paraId="7A1B7492" w14:textId="2ECEE03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4FFFB435" w:rsidR="00A73A81">
        <w:rPr>
          <w:sz w:val="28"/>
          <w:szCs w:val="28"/>
          <w:lang w:val="en-US"/>
        </w:rPr>
        <w:t>Visualize KG</w:t>
      </w:r>
      <w:r w:rsidRPr="4FFFB435" w:rsidR="5C8883D8">
        <w:rPr>
          <w:sz w:val="28"/>
          <w:szCs w:val="28"/>
          <w:lang w:val="en-US"/>
        </w:rPr>
        <w:t xml:space="preserve"> and Cypher query</w:t>
      </w:r>
    </w:p>
    <w:p w:rsidR="4FFFB435" w:rsidP="4FFFB435" w:rsidRDefault="4FFFB435" w14:paraId="3ABF06EA" w14:textId="6A36B58F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:rsidR="6D2D7D29" w:rsidP="4FFFB435" w:rsidRDefault="6D2D7D29" w14:paraId="5687EA62" w14:textId="2E9E9907">
      <w:pPr>
        <w:pStyle w:val="ListParagraph"/>
        <w:ind w:left="720"/>
        <w:jc w:val="both"/>
      </w:pPr>
      <w:r w:rsidR="6D2D7D29">
        <w:drawing>
          <wp:inline wp14:editId="3AD2F471" wp14:anchorId="72D11BA5">
            <wp:extent cx="4876802" cy="2981325"/>
            <wp:effectExtent l="0" t="0" r="0" b="0"/>
            <wp:docPr id="156544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1fc533abd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83D8" w:rsidP="4FFFB435" w:rsidRDefault="5C8883D8" w14:paraId="125CA7FE" w14:textId="28299DD4">
      <w:pPr>
        <w:pStyle w:val="Normal"/>
        <w:jc w:val="both"/>
      </w:pPr>
      <w:r w:rsidRPr="4FFFB435" w:rsidR="5C888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FFFB435" w:rsidR="5C8883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C8883D8" w:rsidP="4FFFB435" w:rsidRDefault="5C8883D8" w14:paraId="31F80452" w14:textId="5C5127DE">
      <w:pPr>
        <w:pStyle w:val="Normal"/>
        <w:ind w:left="0"/>
        <w:jc w:val="both"/>
      </w:pPr>
      <w:r w:rsidRPr="4FFFB435" w:rsidR="5C888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FFFB435" w:rsidR="5C8883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="406FC618">
        <w:drawing>
          <wp:inline wp14:editId="687F0C0E" wp14:anchorId="2011F13F">
            <wp:extent cx="5724524" cy="3343275"/>
            <wp:effectExtent l="0" t="0" r="0" b="0"/>
            <wp:docPr id="1108894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c71ebe6c1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6FC618">
        <w:drawing>
          <wp:inline wp14:editId="014E561D" wp14:anchorId="5E232B63">
            <wp:extent cx="5724524" cy="3409950"/>
            <wp:effectExtent l="0" t="0" r="0" b="0"/>
            <wp:docPr id="115389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b1070371a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73A81" w:rsidR="002F156F" w:rsidSect="00FF1734">
      <w:pgSz w:w="11906" w:h="16838" w:orient="portrait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E6CA"/>
    <w:multiLevelType w:val="hybridMultilevel"/>
    <w:tmpl w:val="7ECCDDD8"/>
    <w:lvl w:ilvl="0" w:tplc="398E73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2AF0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8EE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6A05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BEA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FCB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105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EC2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EB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4ABF97A"/>
    <w:multiLevelType w:val="hybridMultilevel"/>
    <w:tmpl w:val="779627DC"/>
    <w:lvl w:ilvl="0" w:tplc="9154C7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EE2C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DAD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78B1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7C8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7A61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14C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B68B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F4FD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4D0D9E"/>
    <w:multiLevelType w:val="hybridMultilevel"/>
    <w:tmpl w:val="8BEA10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89D0C8"/>
    <w:multiLevelType w:val="hybridMultilevel"/>
    <w:tmpl w:val="44F60494"/>
    <w:lvl w:ilvl="0" w:tplc="E634D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C0CB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ACC7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F03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FCB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65C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C87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3056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B42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34"/>
    <w:rsid w:val="0008423A"/>
    <w:rsid w:val="0023501F"/>
    <w:rsid w:val="002F156F"/>
    <w:rsid w:val="003D5938"/>
    <w:rsid w:val="00603767"/>
    <w:rsid w:val="006D7445"/>
    <w:rsid w:val="00763CBB"/>
    <w:rsid w:val="007A0C12"/>
    <w:rsid w:val="00842185"/>
    <w:rsid w:val="00A73A81"/>
    <w:rsid w:val="00B352C4"/>
    <w:rsid w:val="00C875CA"/>
    <w:rsid w:val="00CD72BB"/>
    <w:rsid w:val="00E33F6C"/>
    <w:rsid w:val="00FA4B43"/>
    <w:rsid w:val="00FF1734"/>
    <w:rsid w:val="02A30BCB"/>
    <w:rsid w:val="03E769CF"/>
    <w:rsid w:val="049BC104"/>
    <w:rsid w:val="05682AEB"/>
    <w:rsid w:val="058C5B7B"/>
    <w:rsid w:val="05D652A6"/>
    <w:rsid w:val="0705E220"/>
    <w:rsid w:val="0823EC7F"/>
    <w:rsid w:val="08BC678F"/>
    <w:rsid w:val="0AE7D162"/>
    <w:rsid w:val="0EDCC273"/>
    <w:rsid w:val="100F6504"/>
    <w:rsid w:val="125958CB"/>
    <w:rsid w:val="14129F31"/>
    <w:rsid w:val="14CF61C2"/>
    <w:rsid w:val="153E12C6"/>
    <w:rsid w:val="15B76BBF"/>
    <w:rsid w:val="15C6445C"/>
    <w:rsid w:val="15DFD64D"/>
    <w:rsid w:val="160DFB2A"/>
    <w:rsid w:val="17F5D8B2"/>
    <w:rsid w:val="183B3B67"/>
    <w:rsid w:val="1A57376E"/>
    <w:rsid w:val="1AD11710"/>
    <w:rsid w:val="1B72CA66"/>
    <w:rsid w:val="1CC87117"/>
    <w:rsid w:val="1E453A31"/>
    <w:rsid w:val="1FCCF2DD"/>
    <w:rsid w:val="2203F240"/>
    <w:rsid w:val="222C99AF"/>
    <w:rsid w:val="22A5C452"/>
    <w:rsid w:val="2361CBBB"/>
    <w:rsid w:val="23922502"/>
    <w:rsid w:val="25774991"/>
    <w:rsid w:val="27BB0A93"/>
    <w:rsid w:val="29A9D304"/>
    <w:rsid w:val="29EFC8AF"/>
    <w:rsid w:val="2B6354E5"/>
    <w:rsid w:val="2BB7EE83"/>
    <w:rsid w:val="2BBF603E"/>
    <w:rsid w:val="2C0CF439"/>
    <w:rsid w:val="2DD6E0E3"/>
    <w:rsid w:val="2ED070D4"/>
    <w:rsid w:val="30DFE04D"/>
    <w:rsid w:val="3140D71D"/>
    <w:rsid w:val="3200E0BA"/>
    <w:rsid w:val="35A65C95"/>
    <w:rsid w:val="35C5043F"/>
    <w:rsid w:val="36DE4E30"/>
    <w:rsid w:val="3B95A8BA"/>
    <w:rsid w:val="3C95C808"/>
    <w:rsid w:val="3F487E48"/>
    <w:rsid w:val="400323E4"/>
    <w:rsid w:val="4049EA0B"/>
    <w:rsid w:val="406FC618"/>
    <w:rsid w:val="40B2E961"/>
    <w:rsid w:val="41E818AF"/>
    <w:rsid w:val="427EF1DE"/>
    <w:rsid w:val="42FAF515"/>
    <w:rsid w:val="430E3F0A"/>
    <w:rsid w:val="43FE19FB"/>
    <w:rsid w:val="44329DE1"/>
    <w:rsid w:val="45673736"/>
    <w:rsid w:val="46554636"/>
    <w:rsid w:val="4787AFE3"/>
    <w:rsid w:val="488AE562"/>
    <w:rsid w:val="4A78C86D"/>
    <w:rsid w:val="4B27BDDA"/>
    <w:rsid w:val="4BDE3E1E"/>
    <w:rsid w:val="4C054F41"/>
    <w:rsid w:val="4C197A0B"/>
    <w:rsid w:val="4E4BEB6D"/>
    <w:rsid w:val="4FFFB435"/>
    <w:rsid w:val="50896B07"/>
    <w:rsid w:val="531A0F75"/>
    <w:rsid w:val="5611E5B9"/>
    <w:rsid w:val="594CE05D"/>
    <w:rsid w:val="597EA595"/>
    <w:rsid w:val="59831E12"/>
    <w:rsid w:val="5A341669"/>
    <w:rsid w:val="5C1FD9D9"/>
    <w:rsid w:val="5C8883D8"/>
    <w:rsid w:val="5F3C203F"/>
    <w:rsid w:val="5F992843"/>
    <w:rsid w:val="650FD3DE"/>
    <w:rsid w:val="660B9733"/>
    <w:rsid w:val="678C5B2D"/>
    <w:rsid w:val="69515B63"/>
    <w:rsid w:val="6D2D7D29"/>
    <w:rsid w:val="6EE35352"/>
    <w:rsid w:val="6F70CD8D"/>
    <w:rsid w:val="70872DDE"/>
    <w:rsid w:val="734723E8"/>
    <w:rsid w:val="774BCF34"/>
    <w:rsid w:val="790EAA33"/>
    <w:rsid w:val="7C6E4617"/>
    <w:rsid w:val="7DE90648"/>
    <w:rsid w:val="7F273B35"/>
    <w:rsid w:val="7F6B9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26C7"/>
  <w15:chartTrackingRefBased/>
  <w15:docId w15:val="{290FE957-3CF1-41B9-AAF2-94CEB266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1734"/>
  </w:style>
  <w:style w:type="paragraph" w:styleId="Heading1">
    <w:name w:val="heading 1"/>
    <w:basedOn w:val="Normal"/>
    <w:next w:val="Normal"/>
    <w:link w:val="Heading1Char"/>
    <w:uiPriority w:val="9"/>
    <w:qFormat/>
    <w:rsid w:val="00FF1734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34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34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3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3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3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3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3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3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F1734"/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F173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F1734"/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F1734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F1734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F1734"/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F1734"/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1734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173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1734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FF1734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34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F1734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F1734"/>
    <w:rPr>
      <w:b/>
      <w:bCs/>
    </w:rPr>
  </w:style>
  <w:style w:type="character" w:styleId="Emphasis">
    <w:name w:val="Emphasis"/>
    <w:basedOn w:val="DefaultParagraphFont"/>
    <w:uiPriority w:val="20"/>
    <w:qFormat/>
    <w:rsid w:val="00FF1734"/>
    <w:rPr>
      <w:i/>
      <w:iCs/>
    </w:rPr>
  </w:style>
  <w:style w:type="paragraph" w:styleId="NoSpacing">
    <w:name w:val="No Spacing"/>
    <w:uiPriority w:val="1"/>
    <w:qFormat/>
    <w:rsid w:val="00FF1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1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F1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34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1734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1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1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1734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FF1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F1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734"/>
    <w:pPr>
      <w:outlineLvl w:val="9"/>
    </w:pPr>
  </w:style>
  <w:style w:type="paragraph" w:styleId="ListParagraph">
    <w:name w:val="List Paragraph"/>
    <w:basedOn w:val="Normal"/>
    <w:uiPriority w:val="34"/>
    <w:qFormat/>
    <w:rsid w:val="00C875CA"/>
    <w:pPr>
      <w:ind w:left="720"/>
      <w:contextualSpacing/>
    </w:pPr>
  </w:style>
  <w:style w:type="table" w:styleId="TableGrid">
    <w:name w:val="Table Grid"/>
    <w:basedOn w:val="TableNormal"/>
    <w:uiPriority w:val="39"/>
    <w:rsid w:val="000842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fc01fc533abd4261" /><Relationship Type="http://schemas.openxmlformats.org/officeDocument/2006/relationships/image" Target="/media/image3.png" Id="R330c71ebe6c14f65" /><Relationship Type="http://schemas.openxmlformats.org/officeDocument/2006/relationships/image" Target="/media/image4.png" Id="R41fb1070371a41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Saud</dc:creator>
  <keywords/>
  <dc:description/>
  <lastModifiedBy>Kafeel Basha I</lastModifiedBy>
  <revision>20</revision>
  <dcterms:created xsi:type="dcterms:W3CDTF">2024-12-06T03:14:00.0000000Z</dcterms:created>
  <dcterms:modified xsi:type="dcterms:W3CDTF">2024-12-17T06:25:05.6008085Z</dcterms:modified>
</coreProperties>
</file>