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7E" w:rsidRDefault="005F727E" w:rsidP="005F727E">
      <w:pPr>
        <w:pStyle w:val="Title"/>
        <w:jc w:val="center"/>
      </w:pPr>
      <w:r>
        <w:t>Methodology Document</w:t>
      </w:r>
    </w:p>
    <w:p w:rsidR="00321DC4" w:rsidRDefault="00321DC4" w:rsidP="00321DC4">
      <w:pPr>
        <w:pStyle w:val="Heading1"/>
      </w:pPr>
      <w:r>
        <w:t>Technical Specifications</w:t>
      </w:r>
    </w:p>
    <w:p w:rsidR="001D3A8C" w:rsidRPr="001D3A8C" w:rsidRDefault="001D3A8C" w:rsidP="001D3A8C">
      <w:pPr>
        <w:pStyle w:val="Heading2"/>
      </w:pPr>
      <w:r>
        <w:t>Physical</w:t>
      </w:r>
    </w:p>
    <w:tbl>
      <w:tblPr>
        <w:tblStyle w:val="TableGrid"/>
        <w:tblW w:w="8507" w:type="dxa"/>
        <w:tblLook w:val="04A0" w:firstRow="1" w:lastRow="0" w:firstColumn="1" w:lastColumn="0" w:noHBand="0" w:noVBand="1"/>
      </w:tblPr>
      <w:tblGrid>
        <w:gridCol w:w="754"/>
        <w:gridCol w:w="1581"/>
        <w:gridCol w:w="1064"/>
        <w:gridCol w:w="3170"/>
        <w:gridCol w:w="969"/>
        <w:gridCol w:w="969"/>
      </w:tblGrid>
      <w:tr w:rsidR="00B25BE2" w:rsidTr="005A78D4">
        <w:trPr>
          <w:trHeight w:val="467"/>
        </w:trPr>
        <w:tc>
          <w:tcPr>
            <w:tcW w:w="75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1581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Machine Type</w:t>
            </w:r>
          </w:p>
        </w:tc>
        <w:tc>
          <w:tcPr>
            <w:tcW w:w="1064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170" w:type="dxa"/>
            <w:shd w:val="clear" w:color="auto" w:fill="B4C6E7" w:themeFill="accent1" w:themeFillTint="66"/>
            <w:vAlign w:val="center"/>
          </w:tcPr>
          <w:p w:rsidR="00B25BE2" w:rsidRPr="007A5479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Processor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1D3A8C">
            <w:pPr>
              <w:jc w:val="center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969" w:type="dxa"/>
            <w:shd w:val="clear" w:color="auto" w:fill="B4C6E7" w:themeFill="accent1" w:themeFillTint="66"/>
            <w:vAlign w:val="center"/>
          </w:tcPr>
          <w:p w:rsidR="00B25BE2" w:rsidRDefault="00B25BE2" w:rsidP="00B25BE2">
            <w:pPr>
              <w:jc w:val="center"/>
              <w:rPr>
                <w:b/>
              </w:rPr>
            </w:pPr>
            <w:r>
              <w:rPr>
                <w:b/>
              </w:rPr>
              <w:t>GPU</w:t>
            </w: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1.</w:t>
            </w:r>
          </w:p>
        </w:tc>
        <w:tc>
          <w:tcPr>
            <w:tcW w:w="1581" w:type="dxa"/>
          </w:tcPr>
          <w:p w:rsidR="00B25BE2" w:rsidRDefault="00B25BE2" w:rsidP="0007002B">
            <w:r>
              <w:t>Server</w:t>
            </w:r>
          </w:p>
        </w:tc>
        <w:tc>
          <w:tcPr>
            <w:tcW w:w="1064" w:type="dxa"/>
          </w:tcPr>
          <w:p w:rsidR="00B25BE2" w:rsidRPr="00321DC4" w:rsidRDefault="00B25BE2" w:rsidP="001D3A8C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 w:rsidRPr="00321DC4">
              <w:rPr>
                <w:i/>
              </w:rPr>
              <w:t>Dell Precision T7810</w:t>
            </w:r>
          </w:p>
          <w:p w:rsidR="00B25BE2" w:rsidRDefault="00B25BE2" w:rsidP="0007002B"/>
        </w:tc>
        <w:tc>
          <w:tcPr>
            <w:tcW w:w="3170" w:type="dxa"/>
          </w:tcPr>
          <w:p w:rsidR="00B25BE2" w:rsidRPr="00321DC4" w:rsidRDefault="00B25BE2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D</w:t>
            </w:r>
            <w:r w:rsidRPr="00321DC4">
              <w:rPr>
                <w:i/>
              </w:rPr>
              <w:t>ual Xeon e5-2630 v3 (16 cores, 32 threads)</w:t>
            </w:r>
          </w:p>
          <w:p w:rsidR="00B25BE2" w:rsidRDefault="00B25BE2" w:rsidP="0007002B"/>
        </w:tc>
        <w:tc>
          <w:tcPr>
            <w:tcW w:w="969" w:type="dxa"/>
          </w:tcPr>
          <w:p w:rsidR="00B25BE2" w:rsidRDefault="00B25BE2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  <w:r>
              <w:rPr>
                <w:i/>
              </w:rPr>
              <w:t>128 GB</w:t>
            </w:r>
          </w:p>
        </w:tc>
        <w:tc>
          <w:tcPr>
            <w:tcW w:w="969" w:type="dxa"/>
          </w:tcPr>
          <w:p w:rsidR="00B25BE2" w:rsidRDefault="00B25BE2" w:rsidP="001D3A8C">
            <w:pPr>
              <w:shd w:val="clear" w:color="auto" w:fill="FFFFFF"/>
              <w:spacing w:before="60" w:after="100" w:afterAutospacing="1"/>
              <w:rPr>
                <w:i/>
              </w:rPr>
            </w:pPr>
          </w:p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2.</w:t>
            </w:r>
          </w:p>
        </w:tc>
        <w:tc>
          <w:tcPr>
            <w:tcW w:w="1581" w:type="dxa"/>
          </w:tcPr>
          <w:p w:rsidR="00B25BE2" w:rsidRDefault="00B25BE2" w:rsidP="0007002B">
            <w:r>
              <w:t>Google Cloud</w:t>
            </w:r>
          </w:p>
        </w:tc>
        <w:tc>
          <w:tcPr>
            <w:tcW w:w="1064" w:type="dxa"/>
          </w:tcPr>
          <w:p w:rsidR="00B25BE2" w:rsidRDefault="00B25BE2" w:rsidP="0007002B"/>
        </w:tc>
        <w:tc>
          <w:tcPr>
            <w:tcW w:w="3170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</w:tr>
      <w:tr w:rsidR="00B25BE2" w:rsidTr="005A78D4">
        <w:tc>
          <w:tcPr>
            <w:tcW w:w="754" w:type="dxa"/>
          </w:tcPr>
          <w:p w:rsidR="00B25BE2" w:rsidRDefault="00B25BE2" w:rsidP="0007002B">
            <w:r>
              <w:t>3.</w:t>
            </w:r>
          </w:p>
        </w:tc>
        <w:tc>
          <w:tcPr>
            <w:tcW w:w="1581" w:type="dxa"/>
          </w:tcPr>
          <w:p w:rsidR="00B25BE2" w:rsidRDefault="00B25BE2" w:rsidP="00494508">
            <w:hyperlink r:id="rId6" w:history="1">
              <w:r w:rsidRPr="00494508">
                <w:t>Intel</w:t>
              </w:r>
              <w:r>
                <w:t xml:space="preserve"> </w:t>
              </w:r>
              <w:proofErr w:type="spellStart"/>
              <w:r w:rsidRPr="00494508">
                <w:t>Movidius</w:t>
              </w:r>
              <w:proofErr w:type="spellEnd"/>
              <w:r w:rsidRPr="00494508">
                <w:t xml:space="preserve"> Neural Compute Stick</w:t>
              </w:r>
            </w:hyperlink>
          </w:p>
        </w:tc>
        <w:tc>
          <w:tcPr>
            <w:tcW w:w="1064" w:type="dxa"/>
          </w:tcPr>
          <w:p w:rsidR="00B25BE2" w:rsidRDefault="00B25BE2" w:rsidP="0007002B"/>
        </w:tc>
        <w:tc>
          <w:tcPr>
            <w:tcW w:w="3170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</w:tr>
      <w:tr w:rsidR="00B25BE2" w:rsidTr="005A78D4">
        <w:tc>
          <w:tcPr>
            <w:tcW w:w="754" w:type="dxa"/>
          </w:tcPr>
          <w:p w:rsidR="00B25BE2" w:rsidRDefault="00B25BE2" w:rsidP="0007002B"/>
        </w:tc>
        <w:tc>
          <w:tcPr>
            <w:tcW w:w="1581" w:type="dxa"/>
          </w:tcPr>
          <w:p w:rsidR="00B25BE2" w:rsidRDefault="00B25BE2" w:rsidP="0007002B"/>
        </w:tc>
        <w:tc>
          <w:tcPr>
            <w:tcW w:w="1064" w:type="dxa"/>
          </w:tcPr>
          <w:p w:rsidR="00B25BE2" w:rsidRDefault="00B25BE2" w:rsidP="0007002B"/>
        </w:tc>
        <w:tc>
          <w:tcPr>
            <w:tcW w:w="3170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  <w:tc>
          <w:tcPr>
            <w:tcW w:w="969" w:type="dxa"/>
          </w:tcPr>
          <w:p w:rsidR="00B25BE2" w:rsidRDefault="00B25BE2" w:rsidP="0007002B"/>
        </w:tc>
      </w:tr>
    </w:tbl>
    <w:p w:rsidR="00321DC4" w:rsidRDefault="00321DC4" w:rsidP="00321DC4"/>
    <w:p w:rsidR="003C10D6" w:rsidRPr="001D3A8C" w:rsidRDefault="003C10D6" w:rsidP="003C10D6">
      <w:pPr>
        <w:pStyle w:val="Heading2"/>
      </w:pPr>
      <w:r>
        <w:t>Software</w:t>
      </w:r>
    </w:p>
    <w:p w:rsidR="003C10D6" w:rsidRDefault="003C10D6" w:rsidP="00321DC4"/>
    <w:tbl>
      <w:tblPr>
        <w:tblStyle w:val="TableGrid"/>
        <w:tblW w:w="7547" w:type="dxa"/>
        <w:tblLook w:val="04A0" w:firstRow="1" w:lastRow="0" w:firstColumn="1" w:lastColumn="0" w:noHBand="0" w:noVBand="1"/>
      </w:tblPr>
      <w:tblGrid>
        <w:gridCol w:w="752"/>
        <w:gridCol w:w="1393"/>
        <w:gridCol w:w="1330"/>
        <w:gridCol w:w="3113"/>
        <w:gridCol w:w="959"/>
      </w:tblGrid>
      <w:tr w:rsidR="003C10D6" w:rsidTr="003C10D6">
        <w:trPr>
          <w:trHeight w:val="467"/>
        </w:trPr>
        <w:tc>
          <w:tcPr>
            <w:tcW w:w="752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1393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OS/Software</w:t>
            </w:r>
          </w:p>
        </w:tc>
        <w:tc>
          <w:tcPr>
            <w:tcW w:w="1330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13" w:type="dxa"/>
            <w:shd w:val="clear" w:color="auto" w:fill="B4C6E7" w:themeFill="accent1" w:themeFillTint="66"/>
            <w:vAlign w:val="center"/>
          </w:tcPr>
          <w:p w:rsidR="003C10D6" w:rsidRPr="007A5479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Details (any specifics)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:rsidR="003C10D6" w:rsidRDefault="003C10D6" w:rsidP="0007002B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1.</w:t>
            </w:r>
          </w:p>
        </w:tc>
        <w:tc>
          <w:tcPr>
            <w:tcW w:w="1393" w:type="dxa"/>
          </w:tcPr>
          <w:p w:rsidR="003C10D6" w:rsidRPr="00321DC4" w:rsidRDefault="003C10D6" w:rsidP="003C10D6">
            <w:pPr>
              <w:shd w:val="clear" w:color="auto" w:fill="FFFFFF"/>
              <w:spacing w:before="100" w:beforeAutospacing="1" w:after="100" w:afterAutospacing="1"/>
              <w:rPr>
                <w:i/>
              </w:rPr>
            </w:pPr>
            <w:r w:rsidRPr="00321DC4">
              <w:rPr>
                <w:i/>
              </w:rPr>
              <w:t>Ubuntu 16.04 LTS</w:t>
            </w:r>
          </w:p>
          <w:p w:rsidR="003C10D6" w:rsidRDefault="003C10D6" w:rsidP="0007002B"/>
        </w:tc>
        <w:tc>
          <w:tcPr>
            <w:tcW w:w="1330" w:type="dxa"/>
          </w:tcPr>
          <w:p w:rsidR="003C10D6" w:rsidRDefault="003C10D6" w:rsidP="0007002B">
            <w:r w:rsidRPr="00321DC4">
              <w:rPr>
                <w:i/>
              </w:rPr>
              <w:t>16.04 LTS</w:t>
            </w:r>
            <w:r>
              <w:t xml:space="preserve"> </w:t>
            </w:r>
          </w:p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>
            <w:pPr>
              <w:shd w:val="clear" w:color="auto" w:fill="FFFFFF"/>
              <w:spacing w:before="60" w:after="100" w:afterAutospacing="1"/>
              <w:rPr>
                <w:i/>
              </w:rPr>
            </w:pPr>
          </w:p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2.</w:t>
            </w:r>
          </w:p>
        </w:tc>
        <w:tc>
          <w:tcPr>
            <w:tcW w:w="1393" w:type="dxa"/>
          </w:tcPr>
          <w:p w:rsidR="003C10D6" w:rsidRPr="00321DC4" w:rsidRDefault="003C10D6" w:rsidP="003C10D6">
            <w:pPr>
              <w:shd w:val="clear" w:color="auto" w:fill="FFFFFF"/>
              <w:spacing w:before="60" w:after="100" w:afterAutospacing="1"/>
              <w:rPr>
                <w:i/>
              </w:rPr>
            </w:pPr>
            <w:r w:rsidRPr="00321DC4">
              <w:rPr>
                <w:i/>
              </w:rPr>
              <w:t>R version 3.5.1</w:t>
            </w:r>
          </w:p>
          <w:p w:rsidR="003C10D6" w:rsidRDefault="003C10D6" w:rsidP="0007002B"/>
        </w:tc>
        <w:tc>
          <w:tcPr>
            <w:tcW w:w="1330" w:type="dxa"/>
          </w:tcPr>
          <w:p w:rsidR="003C10D6" w:rsidRDefault="003C10D6" w:rsidP="0007002B"/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/>
        </w:tc>
      </w:tr>
      <w:tr w:rsidR="003C10D6" w:rsidTr="003C10D6">
        <w:tc>
          <w:tcPr>
            <w:tcW w:w="752" w:type="dxa"/>
          </w:tcPr>
          <w:p w:rsidR="003C10D6" w:rsidRDefault="003C10D6" w:rsidP="0007002B">
            <w:r>
              <w:t>3.</w:t>
            </w:r>
          </w:p>
        </w:tc>
        <w:tc>
          <w:tcPr>
            <w:tcW w:w="1393" w:type="dxa"/>
          </w:tcPr>
          <w:p w:rsidR="003C10D6" w:rsidRPr="00321DC4" w:rsidRDefault="003C10D6" w:rsidP="003C10D6">
            <w:pPr>
              <w:shd w:val="clear" w:color="auto" w:fill="FFFFFF"/>
              <w:spacing w:before="60" w:after="100" w:afterAutospacing="1"/>
              <w:rPr>
                <w:i/>
              </w:rPr>
            </w:pPr>
            <w:proofErr w:type="spellStart"/>
            <w:proofErr w:type="gramStart"/>
            <w:r w:rsidRPr="00321DC4">
              <w:rPr>
                <w:i/>
              </w:rPr>
              <w:t>data.table</w:t>
            </w:r>
            <w:proofErr w:type="spellEnd"/>
            <w:proofErr w:type="gramEnd"/>
            <w:r w:rsidRPr="00321DC4">
              <w:rPr>
                <w:i/>
              </w:rPr>
              <w:t xml:space="preserve"> 1.11.8</w:t>
            </w:r>
          </w:p>
          <w:p w:rsidR="003C10D6" w:rsidRDefault="003C10D6" w:rsidP="0007002B"/>
        </w:tc>
        <w:tc>
          <w:tcPr>
            <w:tcW w:w="1330" w:type="dxa"/>
          </w:tcPr>
          <w:p w:rsidR="003C10D6" w:rsidRDefault="003C10D6" w:rsidP="0007002B"/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/>
        </w:tc>
      </w:tr>
      <w:tr w:rsidR="003C10D6" w:rsidTr="003C10D6">
        <w:tc>
          <w:tcPr>
            <w:tcW w:w="752" w:type="dxa"/>
          </w:tcPr>
          <w:p w:rsidR="003C10D6" w:rsidRDefault="003C10D6" w:rsidP="0007002B"/>
        </w:tc>
        <w:tc>
          <w:tcPr>
            <w:tcW w:w="1393" w:type="dxa"/>
          </w:tcPr>
          <w:p w:rsidR="003C10D6" w:rsidRDefault="003C10D6" w:rsidP="0007002B"/>
        </w:tc>
        <w:tc>
          <w:tcPr>
            <w:tcW w:w="1330" w:type="dxa"/>
          </w:tcPr>
          <w:p w:rsidR="003C10D6" w:rsidRDefault="003C10D6" w:rsidP="0007002B"/>
        </w:tc>
        <w:tc>
          <w:tcPr>
            <w:tcW w:w="3113" w:type="dxa"/>
          </w:tcPr>
          <w:p w:rsidR="003C10D6" w:rsidRDefault="003C10D6" w:rsidP="0007002B"/>
        </w:tc>
        <w:tc>
          <w:tcPr>
            <w:tcW w:w="959" w:type="dxa"/>
          </w:tcPr>
          <w:p w:rsidR="003C10D6" w:rsidRDefault="003C10D6" w:rsidP="0007002B"/>
        </w:tc>
      </w:tr>
    </w:tbl>
    <w:p w:rsidR="00BE7A33" w:rsidRDefault="00BE7A33" w:rsidP="0094395F">
      <w:pPr>
        <w:pStyle w:val="Heading1"/>
      </w:pPr>
      <w:r>
        <w:lastRenderedPageBreak/>
        <w:t>Feature Summary</w:t>
      </w:r>
    </w:p>
    <w:p w:rsidR="00BE7A33" w:rsidRDefault="00BE7A33"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33" w:rsidRDefault="00BE7A33"/>
    <w:p w:rsidR="00806EDC" w:rsidRDefault="00806EDC" w:rsidP="004F0418">
      <w:pPr>
        <w:pStyle w:val="Heading1"/>
      </w:pPr>
      <w:r>
        <w:t>Data Cleaning</w:t>
      </w:r>
    </w:p>
    <w:p w:rsidR="00922D01" w:rsidRPr="00922D01" w:rsidRDefault="00922D01" w:rsidP="00922D01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96"/>
        <w:gridCol w:w="2337"/>
        <w:gridCol w:w="1536"/>
        <w:gridCol w:w="4794"/>
      </w:tblGrid>
      <w:tr w:rsidR="006A7CC8" w:rsidTr="007A5479">
        <w:trPr>
          <w:trHeight w:val="467"/>
        </w:trPr>
        <w:tc>
          <w:tcPr>
            <w:tcW w:w="79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53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79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6A7CC8">
        <w:tc>
          <w:tcPr>
            <w:tcW w:w="796" w:type="dxa"/>
          </w:tcPr>
          <w:p w:rsidR="006A7CC8" w:rsidRDefault="006A7CC8" w:rsidP="006A7CC8">
            <w:r>
              <w:t>1.</w:t>
            </w:r>
          </w:p>
        </w:tc>
        <w:tc>
          <w:tcPr>
            <w:tcW w:w="2337" w:type="dxa"/>
          </w:tcPr>
          <w:p w:rsidR="006A7CC8" w:rsidRDefault="006A7CC8" w:rsidP="006A7CC8">
            <w:r>
              <w:t>V2</w:t>
            </w:r>
          </w:p>
        </w:tc>
        <w:tc>
          <w:tcPr>
            <w:tcW w:w="1536" w:type="dxa"/>
          </w:tcPr>
          <w:p w:rsidR="006A7CC8" w:rsidRDefault="006A7CC8" w:rsidP="006A7CC8">
            <w:r>
              <w:t>Missing value</w:t>
            </w:r>
          </w:p>
        </w:tc>
        <w:tc>
          <w:tcPr>
            <w:tcW w:w="4794" w:type="dxa"/>
          </w:tcPr>
          <w:p w:rsidR="006A7CC8" w:rsidRDefault="006A7CC8" w:rsidP="006A7CC8">
            <w:r>
              <w:t xml:space="preserve">20% missing value. Performed feature imputation using </w:t>
            </w:r>
            <w:proofErr w:type="spellStart"/>
            <w:r>
              <w:t>knn</w:t>
            </w:r>
            <w:proofErr w:type="spellEnd"/>
          </w:p>
        </w:tc>
      </w:tr>
      <w:tr w:rsidR="006A7CC8" w:rsidTr="006A7CC8">
        <w:tc>
          <w:tcPr>
            <w:tcW w:w="796" w:type="dxa"/>
          </w:tcPr>
          <w:p w:rsidR="006A7CC8" w:rsidRDefault="0067429D" w:rsidP="006A7CC8">
            <w:r>
              <w:t>2.</w:t>
            </w:r>
          </w:p>
        </w:tc>
        <w:tc>
          <w:tcPr>
            <w:tcW w:w="2337" w:type="dxa"/>
          </w:tcPr>
          <w:p w:rsidR="006A7CC8" w:rsidRDefault="0067429D" w:rsidP="006A7CC8">
            <w:r>
              <w:t>V3</w:t>
            </w:r>
          </w:p>
        </w:tc>
        <w:tc>
          <w:tcPr>
            <w:tcW w:w="1536" w:type="dxa"/>
          </w:tcPr>
          <w:p w:rsidR="006A7CC8" w:rsidRDefault="0067429D" w:rsidP="006A7CC8">
            <w:r>
              <w:t>Data Type mismatch</w:t>
            </w:r>
          </w:p>
        </w:tc>
        <w:tc>
          <w:tcPr>
            <w:tcW w:w="4794" w:type="dxa"/>
          </w:tcPr>
          <w:p w:rsidR="006A7CC8" w:rsidRDefault="0067429D" w:rsidP="006A7CC8">
            <w:r>
              <w:t>Mixed type column. Removed the character type</w:t>
            </w:r>
          </w:p>
        </w:tc>
      </w:tr>
      <w:tr w:rsidR="006A7CC8" w:rsidTr="006A7CC8">
        <w:tc>
          <w:tcPr>
            <w:tcW w:w="796" w:type="dxa"/>
          </w:tcPr>
          <w:p w:rsidR="006A7CC8" w:rsidRDefault="006A7CC8" w:rsidP="006A7CC8"/>
        </w:tc>
        <w:tc>
          <w:tcPr>
            <w:tcW w:w="2337" w:type="dxa"/>
          </w:tcPr>
          <w:p w:rsidR="006A7CC8" w:rsidRDefault="006A7CC8" w:rsidP="006A7CC8"/>
        </w:tc>
        <w:tc>
          <w:tcPr>
            <w:tcW w:w="1536" w:type="dxa"/>
          </w:tcPr>
          <w:p w:rsidR="006A7CC8" w:rsidRDefault="006A7CC8" w:rsidP="006A7CC8"/>
        </w:tc>
        <w:tc>
          <w:tcPr>
            <w:tcW w:w="4794" w:type="dxa"/>
          </w:tcPr>
          <w:p w:rsidR="006A7CC8" w:rsidRDefault="006A7CC8" w:rsidP="006A7CC8"/>
        </w:tc>
      </w:tr>
      <w:tr w:rsidR="006A7CC8" w:rsidTr="006A7CC8">
        <w:tc>
          <w:tcPr>
            <w:tcW w:w="796" w:type="dxa"/>
          </w:tcPr>
          <w:p w:rsidR="006A7CC8" w:rsidRDefault="006A7CC8" w:rsidP="006A7CC8"/>
        </w:tc>
        <w:tc>
          <w:tcPr>
            <w:tcW w:w="2337" w:type="dxa"/>
          </w:tcPr>
          <w:p w:rsidR="006A7CC8" w:rsidRDefault="006A7CC8" w:rsidP="006A7CC8"/>
        </w:tc>
        <w:tc>
          <w:tcPr>
            <w:tcW w:w="1536" w:type="dxa"/>
          </w:tcPr>
          <w:p w:rsidR="006A7CC8" w:rsidRDefault="006A7CC8" w:rsidP="006A7CC8"/>
        </w:tc>
        <w:tc>
          <w:tcPr>
            <w:tcW w:w="4794" w:type="dxa"/>
          </w:tcPr>
          <w:p w:rsidR="006A7CC8" w:rsidRDefault="006A7CC8" w:rsidP="006A7CC8"/>
        </w:tc>
      </w:tr>
    </w:tbl>
    <w:p w:rsidR="006A7CC8" w:rsidRPr="006A7CC8" w:rsidRDefault="006A7CC8" w:rsidP="006A7CC8"/>
    <w:p w:rsidR="00806EDC" w:rsidRPr="00806EDC" w:rsidRDefault="00806EDC" w:rsidP="00806EDC"/>
    <w:p w:rsidR="004F0418" w:rsidRDefault="004F0418" w:rsidP="004F0418">
      <w:pPr>
        <w:pStyle w:val="Heading1"/>
      </w:pPr>
      <w:r>
        <w:t>Feature Engineering</w:t>
      </w:r>
    </w:p>
    <w:p w:rsidR="00E00D9C" w:rsidRDefault="003D1FF9" w:rsidP="00E00D9C">
      <w:pPr>
        <w:pStyle w:val="Heading2"/>
      </w:pPr>
      <w:r>
        <w:t>Transformation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95"/>
        <w:gridCol w:w="2309"/>
        <w:gridCol w:w="1638"/>
        <w:gridCol w:w="4721"/>
      </w:tblGrid>
      <w:tr w:rsidR="006A7CC8" w:rsidTr="007A5479">
        <w:trPr>
          <w:trHeight w:val="440"/>
        </w:trPr>
        <w:tc>
          <w:tcPr>
            <w:tcW w:w="79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Column Name</w:t>
            </w:r>
          </w:p>
        </w:tc>
        <w:tc>
          <w:tcPr>
            <w:tcW w:w="153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Transformation</w:t>
            </w:r>
          </w:p>
        </w:tc>
        <w:tc>
          <w:tcPr>
            <w:tcW w:w="479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07002B">
        <w:tc>
          <w:tcPr>
            <w:tcW w:w="796" w:type="dxa"/>
          </w:tcPr>
          <w:p w:rsidR="006A7CC8" w:rsidRDefault="006A7CC8" w:rsidP="0007002B">
            <w:r>
              <w:t>1.</w:t>
            </w:r>
          </w:p>
        </w:tc>
        <w:tc>
          <w:tcPr>
            <w:tcW w:w="2337" w:type="dxa"/>
          </w:tcPr>
          <w:p w:rsidR="006A7CC8" w:rsidRDefault="006A7CC8" w:rsidP="0007002B">
            <w:r>
              <w:t>V2</w:t>
            </w:r>
          </w:p>
        </w:tc>
        <w:tc>
          <w:tcPr>
            <w:tcW w:w="1536" w:type="dxa"/>
          </w:tcPr>
          <w:p w:rsidR="006A7CC8" w:rsidRDefault="006A7CC8" w:rsidP="0007002B">
            <w:r>
              <w:t>Natural Log</w:t>
            </w:r>
          </w:p>
        </w:tc>
        <w:tc>
          <w:tcPr>
            <w:tcW w:w="4794" w:type="dxa"/>
          </w:tcPr>
          <w:p w:rsidR="006A7CC8" w:rsidRDefault="006A7CC8" w:rsidP="0007002B">
            <w:r>
              <w:t>Found skewness in data</w:t>
            </w:r>
          </w:p>
        </w:tc>
      </w:tr>
      <w:tr w:rsidR="006A7CC8" w:rsidTr="0007002B">
        <w:tc>
          <w:tcPr>
            <w:tcW w:w="796" w:type="dxa"/>
          </w:tcPr>
          <w:p w:rsidR="006A7CC8" w:rsidRDefault="006A7CC8" w:rsidP="0007002B"/>
        </w:tc>
        <w:tc>
          <w:tcPr>
            <w:tcW w:w="2337" w:type="dxa"/>
          </w:tcPr>
          <w:p w:rsidR="006A7CC8" w:rsidRDefault="006A7CC8" w:rsidP="0007002B"/>
        </w:tc>
        <w:tc>
          <w:tcPr>
            <w:tcW w:w="1536" w:type="dxa"/>
          </w:tcPr>
          <w:p w:rsidR="006A7CC8" w:rsidRDefault="006A7CC8" w:rsidP="0007002B"/>
        </w:tc>
        <w:tc>
          <w:tcPr>
            <w:tcW w:w="4794" w:type="dxa"/>
          </w:tcPr>
          <w:p w:rsidR="006A7CC8" w:rsidRDefault="006A7CC8" w:rsidP="0007002B"/>
        </w:tc>
      </w:tr>
      <w:tr w:rsidR="006A7CC8" w:rsidTr="0007002B">
        <w:tc>
          <w:tcPr>
            <w:tcW w:w="796" w:type="dxa"/>
          </w:tcPr>
          <w:p w:rsidR="006A7CC8" w:rsidRDefault="006A7CC8" w:rsidP="0007002B"/>
        </w:tc>
        <w:tc>
          <w:tcPr>
            <w:tcW w:w="2337" w:type="dxa"/>
          </w:tcPr>
          <w:p w:rsidR="006A7CC8" w:rsidRDefault="006A7CC8" w:rsidP="0007002B"/>
        </w:tc>
        <w:tc>
          <w:tcPr>
            <w:tcW w:w="1536" w:type="dxa"/>
          </w:tcPr>
          <w:p w:rsidR="006A7CC8" w:rsidRDefault="006A7CC8" w:rsidP="0007002B"/>
        </w:tc>
        <w:tc>
          <w:tcPr>
            <w:tcW w:w="4794" w:type="dxa"/>
          </w:tcPr>
          <w:p w:rsidR="006A7CC8" w:rsidRDefault="006A7CC8" w:rsidP="0007002B"/>
        </w:tc>
      </w:tr>
      <w:tr w:rsidR="006A7CC8" w:rsidTr="0007002B">
        <w:tc>
          <w:tcPr>
            <w:tcW w:w="796" w:type="dxa"/>
          </w:tcPr>
          <w:p w:rsidR="006A7CC8" w:rsidRDefault="006A7CC8" w:rsidP="0007002B"/>
        </w:tc>
        <w:tc>
          <w:tcPr>
            <w:tcW w:w="2337" w:type="dxa"/>
          </w:tcPr>
          <w:p w:rsidR="006A7CC8" w:rsidRDefault="006A7CC8" w:rsidP="0007002B"/>
        </w:tc>
        <w:tc>
          <w:tcPr>
            <w:tcW w:w="1536" w:type="dxa"/>
          </w:tcPr>
          <w:p w:rsidR="006A7CC8" w:rsidRDefault="006A7CC8" w:rsidP="0007002B"/>
        </w:tc>
        <w:tc>
          <w:tcPr>
            <w:tcW w:w="4794" w:type="dxa"/>
          </w:tcPr>
          <w:p w:rsidR="006A7CC8" w:rsidRDefault="006A7CC8" w:rsidP="0007002B"/>
        </w:tc>
      </w:tr>
    </w:tbl>
    <w:p w:rsidR="006A7CC8" w:rsidRPr="006A7CC8" w:rsidRDefault="006A7CC8" w:rsidP="006A7CC8"/>
    <w:p w:rsidR="003D1FF9" w:rsidRPr="003D1FF9" w:rsidRDefault="003D1FF9" w:rsidP="003D1FF9">
      <w:pPr>
        <w:pStyle w:val="Heading2"/>
      </w:pPr>
      <w:r>
        <w:t>Derived Variable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96"/>
        <w:gridCol w:w="2337"/>
        <w:gridCol w:w="1536"/>
        <w:gridCol w:w="4794"/>
      </w:tblGrid>
      <w:tr w:rsidR="006A7CC8" w:rsidTr="007A5479">
        <w:trPr>
          <w:trHeight w:val="575"/>
        </w:trPr>
        <w:tc>
          <w:tcPr>
            <w:tcW w:w="79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proofErr w:type="spellStart"/>
            <w:r w:rsidRPr="007A5479">
              <w:rPr>
                <w:b/>
              </w:rPr>
              <w:t>S.No</w:t>
            </w:r>
            <w:proofErr w:type="spellEnd"/>
            <w:r w:rsidRPr="007A5479">
              <w:rPr>
                <w:b/>
              </w:rPr>
              <w:t>.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 xml:space="preserve">New </w:t>
            </w:r>
            <w:r w:rsidRPr="007A5479">
              <w:rPr>
                <w:b/>
              </w:rPr>
              <w:t>Column Name</w:t>
            </w:r>
          </w:p>
        </w:tc>
        <w:tc>
          <w:tcPr>
            <w:tcW w:w="1536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Treatment</w:t>
            </w:r>
          </w:p>
        </w:tc>
        <w:tc>
          <w:tcPr>
            <w:tcW w:w="4794" w:type="dxa"/>
            <w:shd w:val="clear" w:color="auto" w:fill="B4C6E7" w:themeFill="accent1" w:themeFillTint="66"/>
            <w:vAlign w:val="center"/>
          </w:tcPr>
          <w:p w:rsidR="006A7CC8" w:rsidRPr="007A5479" w:rsidRDefault="006A7CC8" w:rsidP="007A5479">
            <w:pPr>
              <w:jc w:val="center"/>
              <w:rPr>
                <w:b/>
              </w:rPr>
            </w:pPr>
            <w:r w:rsidRPr="007A5479">
              <w:rPr>
                <w:b/>
              </w:rPr>
              <w:t>Details</w:t>
            </w:r>
          </w:p>
        </w:tc>
      </w:tr>
      <w:tr w:rsidR="006A7CC8" w:rsidTr="0007002B">
        <w:tc>
          <w:tcPr>
            <w:tcW w:w="796" w:type="dxa"/>
          </w:tcPr>
          <w:p w:rsidR="006A7CC8" w:rsidRDefault="006A7CC8" w:rsidP="0007002B">
            <w:r>
              <w:t>1.</w:t>
            </w:r>
          </w:p>
        </w:tc>
        <w:tc>
          <w:tcPr>
            <w:tcW w:w="2337" w:type="dxa"/>
          </w:tcPr>
          <w:p w:rsidR="006A7CC8" w:rsidRDefault="006A7CC8" w:rsidP="0007002B">
            <w:r>
              <w:t>new_</w:t>
            </w:r>
            <w:r>
              <w:t>V</w:t>
            </w:r>
            <w:r>
              <w:t>1</w:t>
            </w:r>
          </w:p>
        </w:tc>
        <w:tc>
          <w:tcPr>
            <w:tcW w:w="1536" w:type="dxa"/>
          </w:tcPr>
          <w:p w:rsidR="006A7CC8" w:rsidRDefault="006A7CC8" w:rsidP="0007002B">
            <w:r>
              <w:t>Discretization</w:t>
            </w:r>
          </w:p>
        </w:tc>
        <w:tc>
          <w:tcPr>
            <w:tcW w:w="4794" w:type="dxa"/>
          </w:tcPr>
          <w:p w:rsidR="006A7CC8" w:rsidRDefault="006A7CC8" w:rsidP="0007002B">
            <w:r>
              <w:t>Created five buckets for column V1</w:t>
            </w:r>
          </w:p>
        </w:tc>
      </w:tr>
      <w:tr w:rsidR="006A7CC8" w:rsidTr="0007002B">
        <w:tc>
          <w:tcPr>
            <w:tcW w:w="796" w:type="dxa"/>
          </w:tcPr>
          <w:p w:rsidR="006A7CC8" w:rsidRDefault="006A7CC8" w:rsidP="0007002B">
            <w:r>
              <w:t>2</w:t>
            </w:r>
          </w:p>
        </w:tc>
        <w:tc>
          <w:tcPr>
            <w:tcW w:w="2337" w:type="dxa"/>
          </w:tcPr>
          <w:p w:rsidR="006A7CC8" w:rsidRDefault="006A7CC8" w:rsidP="0007002B">
            <w:r>
              <w:t>new_V1</w:t>
            </w:r>
          </w:p>
        </w:tc>
        <w:tc>
          <w:tcPr>
            <w:tcW w:w="1536" w:type="dxa"/>
          </w:tcPr>
          <w:p w:rsidR="006A7CC8" w:rsidRDefault="006A7CC8" w:rsidP="0007002B">
            <w:r>
              <w:t>Quartile</w:t>
            </w:r>
          </w:p>
        </w:tc>
        <w:tc>
          <w:tcPr>
            <w:tcW w:w="4794" w:type="dxa"/>
          </w:tcPr>
          <w:p w:rsidR="006A7CC8" w:rsidRDefault="006A7CC8" w:rsidP="0007002B">
            <w:r>
              <w:t>Created a new column with quartiles of the column V1</w:t>
            </w:r>
          </w:p>
        </w:tc>
      </w:tr>
      <w:tr w:rsidR="006A7CC8" w:rsidTr="0007002B">
        <w:tc>
          <w:tcPr>
            <w:tcW w:w="796" w:type="dxa"/>
          </w:tcPr>
          <w:p w:rsidR="006A7CC8" w:rsidRDefault="006A7CC8" w:rsidP="0007002B"/>
        </w:tc>
        <w:tc>
          <w:tcPr>
            <w:tcW w:w="2337" w:type="dxa"/>
          </w:tcPr>
          <w:p w:rsidR="006A7CC8" w:rsidRDefault="006A7CC8" w:rsidP="0007002B"/>
        </w:tc>
        <w:tc>
          <w:tcPr>
            <w:tcW w:w="1536" w:type="dxa"/>
          </w:tcPr>
          <w:p w:rsidR="006A7CC8" w:rsidRDefault="006A7CC8" w:rsidP="0007002B"/>
        </w:tc>
        <w:tc>
          <w:tcPr>
            <w:tcW w:w="4794" w:type="dxa"/>
          </w:tcPr>
          <w:p w:rsidR="006A7CC8" w:rsidRDefault="006A7CC8" w:rsidP="0007002B"/>
        </w:tc>
      </w:tr>
      <w:tr w:rsidR="006A7CC8" w:rsidTr="0007002B">
        <w:tc>
          <w:tcPr>
            <w:tcW w:w="796" w:type="dxa"/>
          </w:tcPr>
          <w:p w:rsidR="006A7CC8" w:rsidRDefault="006A7CC8" w:rsidP="0007002B"/>
        </w:tc>
        <w:tc>
          <w:tcPr>
            <w:tcW w:w="2337" w:type="dxa"/>
          </w:tcPr>
          <w:p w:rsidR="006A7CC8" w:rsidRDefault="006A7CC8" w:rsidP="0007002B"/>
        </w:tc>
        <w:tc>
          <w:tcPr>
            <w:tcW w:w="1536" w:type="dxa"/>
          </w:tcPr>
          <w:p w:rsidR="006A7CC8" w:rsidRDefault="006A7CC8" w:rsidP="0007002B"/>
        </w:tc>
        <w:tc>
          <w:tcPr>
            <w:tcW w:w="4794" w:type="dxa"/>
          </w:tcPr>
          <w:p w:rsidR="006A7CC8" w:rsidRDefault="006A7CC8" w:rsidP="0007002B"/>
        </w:tc>
      </w:tr>
    </w:tbl>
    <w:p w:rsidR="0094395F" w:rsidRDefault="0094395F"/>
    <w:p w:rsidR="0036339B" w:rsidRDefault="0036339B" w:rsidP="0036339B">
      <w:pPr>
        <w:pStyle w:val="Heading1"/>
      </w:pPr>
      <w:r>
        <w:t>Exploratory Data Analysis</w:t>
      </w:r>
    </w:p>
    <w:p w:rsidR="00380E1B" w:rsidRDefault="00380E1B" w:rsidP="0036339B">
      <w:r>
        <w:t>EDA</w:t>
      </w:r>
    </w:p>
    <w:p w:rsidR="0038735F" w:rsidRDefault="0038735F" w:rsidP="006B6E51">
      <w:pPr>
        <w:pStyle w:val="ListParagraph"/>
        <w:numPr>
          <w:ilvl w:val="0"/>
          <w:numId w:val="2"/>
        </w:numPr>
      </w:pPr>
      <w:r>
        <w:t>Suggest Hypothesis</w:t>
      </w:r>
      <w:bookmarkStart w:id="0" w:name="_GoBack"/>
      <w:bookmarkEnd w:id="0"/>
    </w:p>
    <w:p w:rsidR="0038735F" w:rsidRDefault="0038735F" w:rsidP="006B6E51">
      <w:pPr>
        <w:pStyle w:val="ListParagraph"/>
        <w:numPr>
          <w:ilvl w:val="0"/>
          <w:numId w:val="2"/>
        </w:numPr>
      </w:pPr>
      <w:r>
        <w:t>Assess assumptions</w:t>
      </w:r>
    </w:p>
    <w:p w:rsidR="006B6E51" w:rsidRDefault="00FB5D5D" w:rsidP="006B6E51">
      <w:pPr>
        <w:pStyle w:val="ListParagraph"/>
        <w:numPr>
          <w:ilvl w:val="0"/>
          <w:numId w:val="2"/>
        </w:numPr>
      </w:pPr>
      <w:r>
        <w:t>Uni</w:t>
      </w:r>
      <w:r w:rsidR="006B6E51">
        <w:t>varia</w:t>
      </w:r>
      <w:r>
        <w:t>te</w:t>
      </w:r>
      <w:r w:rsidR="006B6E51">
        <w:t xml:space="preserve"> and Bivariate analysis</w:t>
      </w:r>
    </w:p>
    <w:p w:rsidR="006B6E51" w:rsidRDefault="006B6E51" w:rsidP="006B6E51">
      <w:pPr>
        <w:pStyle w:val="ListParagraph"/>
        <w:numPr>
          <w:ilvl w:val="0"/>
          <w:numId w:val="2"/>
        </w:numPr>
      </w:pPr>
      <w:r>
        <w:t>Correlations, Skewness, Kurtosis etc.</w:t>
      </w:r>
    </w:p>
    <w:p w:rsidR="006B6E51" w:rsidRDefault="0038735F" w:rsidP="006B6E51">
      <w:pPr>
        <w:pStyle w:val="ListParagraph"/>
        <w:numPr>
          <w:ilvl w:val="0"/>
          <w:numId w:val="2"/>
        </w:numPr>
      </w:pPr>
      <w:r>
        <w:t>Support for model selection</w:t>
      </w:r>
    </w:p>
    <w:p w:rsidR="0038735F" w:rsidRDefault="0038735F" w:rsidP="006B6E51">
      <w:pPr>
        <w:pStyle w:val="ListParagraph"/>
        <w:numPr>
          <w:ilvl w:val="0"/>
          <w:numId w:val="2"/>
        </w:numPr>
      </w:pPr>
      <w:proofErr w:type="spellStart"/>
      <w:r>
        <w:t>etc</w:t>
      </w:r>
      <w:proofErr w:type="spellEnd"/>
    </w:p>
    <w:p w:rsidR="00181563" w:rsidRDefault="00181563" w:rsidP="0094395F">
      <w:pPr>
        <w:pStyle w:val="Heading1"/>
      </w:pPr>
      <w:r>
        <w:t>Model Run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1059"/>
        <w:gridCol w:w="1086"/>
        <w:gridCol w:w="820"/>
        <w:gridCol w:w="1840"/>
        <w:gridCol w:w="99"/>
        <w:gridCol w:w="4430"/>
        <w:gridCol w:w="21"/>
      </w:tblGrid>
      <w:tr w:rsidR="005A78D4" w:rsidRPr="00E94CFC" w:rsidTr="005A78D4">
        <w:trPr>
          <w:gridAfter w:val="1"/>
          <w:wAfter w:w="99" w:type="dxa"/>
          <w:trHeight w:val="73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 xml:space="preserve">Run 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>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444C4">
              <w:rPr>
                <w:rFonts w:ascii="Calibri" w:eastAsia="Times New Roman" w:hAnsi="Calibri" w:cs="Calibri"/>
                <w:b/>
                <w:bCs/>
              </w:rPr>
              <w:t>Model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5A78D4" w:rsidRPr="005444C4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Metric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  <w:tc>
          <w:tcPr>
            <w:tcW w:w="4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5A78D4" w:rsidRPr="00E94CFC" w:rsidRDefault="005A78D4" w:rsidP="00544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94CFC">
              <w:rPr>
                <w:rFonts w:ascii="Calibri" w:eastAsia="Times New Roman" w:hAnsi="Calibri" w:cs="Calibri"/>
                <w:b/>
                <w:bCs/>
              </w:rPr>
              <w:t>Hyperparameter</w:t>
            </w:r>
            <w:r w:rsidRPr="005444C4">
              <w:rPr>
                <w:rFonts w:ascii="Calibri" w:eastAsia="Times New Roman" w:hAnsi="Calibri" w:cs="Calibri"/>
                <w:b/>
                <w:bCs/>
              </w:rPr>
              <w:t xml:space="preserve"> values</w:t>
            </w:r>
          </w:p>
        </w:tc>
      </w:tr>
      <w:tr w:rsidR="005A78D4" w:rsidRPr="00E94CFC" w:rsidTr="005A78D4">
        <w:trPr>
          <w:trHeight w:val="36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XGBoost</w:t>
            </w:r>
            <w:proofErr w:type="spellEnd"/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AUC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Train:</w:t>
            </w:r>
          </w:p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Test:</w:t>
            </w:r>
          </w:p>
        </w:tc>
        <w:tc>
          <w:tcPr>
            <w:tcW w:w="4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8D4" w:rsidRPr="00E94CFC" w:rsidRDefault="005A78D4" w:rsidP="00B9108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94CFC">
              <w:rPr>
                <w:rFonts w:ascii="Calibri" w:eastAsia="Times New Roman" w:hAnsi="Calibri" w:cs="Calibri"/>
              </w:rPr>
              <w:t>eta:0.835185305133136,</w:t>
            </w:r>
            <w:r w:rsidRPr="00E94CFC">
              <w:rPr>
                <w:rFonts w:ascii="Calibri" w:eastAsia="Times New Roman" w:hAnsi="Calibri" w:cs="Calibri"/>
              </w:rPr>
              <w:br/>
              <w:t>max_depth:12,</w:t>
            </w:r>
            <w:r w:rsidRPr="00E94CFC">
              <w:rPr>
                <w:rFonts w:ascii="Calibri" w:eastAsia="Times New Roman" w:hAnsi="Calibri" w:cs="Calibri"/>
              </w:rPr>
              <w:br/>
              <w:t>min_child_weight:3.12866778927418,</w:t>
            </w:r>
            <w:r w:rsidRPr="00E94CFC">
              <w:rPr>
                <w:rFonts w:ascii="Calibri" w:eastAsia="Times New Roman" w:hAnsi="Calibri" w:cs="Calibri"/>
              </w:rPr>
              <w:br/>
              <w:t>subsample:0.55903795955237,</w:t>
            </w:r>
            <w:r w:rsidRPr="00E94CFC">
              <w:rPr>
                <w:rFonts w:ascii="Calibri" w:eastAsia="Times New Roman" w:hAnsi="Calibri" w:cs="Calibri"/>
              </w:rPr>
              <w:br/>
              <w:t>colsample_bytree:0.729171768995002,</w:t>
            </w:r>
            <w:r w:rsidRPr="00E94CFC">
              <w:rPr>
                <w:rFonts w:ascii="Calibri" w:eastAsia="Times New Roman" w:hAnsi="Calibri" w:cs="Calibri"/>
              </w:rPr>
              <w:br/>
              <w:t>colsample_bylevel:0.263564719818532,</w:t>
            </w:r>
            <w:r w:rsidRPr="00E94CFC">
              <w:rPr>
                <w:rFonts w:ascii="Calibri" w:eastAsia="Times New Roman" w:hAnsi="Calibri" w:cs="Calibri"/>
              </w:rPr>
              <w:br/>
              <w:t>lambda:13.9559372190669,</w:t>
            </w:r>
            <w:r w:rsidRPr="00E94CFC">
              <w:rPr>
                <w:rFonts w:ascii="Calibri" w:eastAsia="Times New Roman" w:hAnsi="Calibri" w:cs="Calibri"/>
              </w:rPr>
              <w:br/>
              <w:t>alpha:0.00924466163302066,</w:t>
            </w:r>
            <w:r w:rsidRPr="00E94CFC">
              <w:rPr>
                <w:rFonts w:ascii="Calibri" w:eastAsia="Times New Roman" w:hAnsi="Calibri" w:cs="Calibri"/>
              </w:rPr>
              <w:br/>
              <w:t>nthread:1,</w:t>
            </w:r>
            <w:r w:rsidRPr="00E94CFC">
              <w:rPr>
                <w:rFonts w:ascii="Calibri" w:eastAsia="Times New Roman" w:hAnsi="Calibri" w:cs="Calibri"/>
              </w:rPr>
              <w:br/>
              <w:t>nrounds:2824,</w:t>
            </w:r>
            <w:r w:rsidRPr="00E94CFC">
              <w:rPr>
                <w:rFonts w:ascii="Calibri" w:eastAsia="Times New Roman" w:hAnsi="Calibri" w:cs="Calibri"/>
              </w:rPr>
              <w:br/>
              <w:t>seed:1,</w:t>
            </w:r>
          </w:p>
        </w:tc>
      </w:tr>
      <w:tr w:rsidR="005A78D4" w:rsidRPr="00E94CFC" w:rsidTr="00796E97">
        <w:trPr>
          <w:trHeight w:val="3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Pr="00E94CFC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5A78D4" w:rsidP="006E475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Ensemble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8D4" w:rsidRDefault="00796E97" w:rsidP="00796E9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AUC</w:t>
            </w:r>
          </w:p>
        </w:tc>
        <w:tc>
          <w:tcPr>
            <w:tcW w:w="19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8D4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Train:</w:t>
            </w:r>
          </w:p>
          <w:p w:rsidR="005A78D4" w:rsidRPr="00E94CFC" w:rsidRDefault="005A78D4" w:rsidP="005A78D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Test:</w:t>
            </w:r>
          </w:p>
        </w:tc>
        <w:tc>
          <w:tcPr>
            <w:tcW w:w="45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8D4" w:rsidRPr="00E94CFC" w:rsidRDefault="005A78D4" w:rsidP="00E94CF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94CFC">
              <w:rPr>
                <w:rFonts w:ascii="Calibri" w:eastAsia="Times New Roman" w:hAnsi="Calibri" w:cs="Calibri"/>
              </w:rPr>
              <w:t>eta:0.789194774407523,</w:t>
            </w:r>
            <w:r w:rsidRPr="00E94CFC">
              <w:rPr>
                <w:rFonts w:ascii="Calibri" w:eastAsia="Times New Roman" w:hAnsi="Calibri" w:cs="Calibri"/>
              </w:rPr>
              <w:br/>
              <w:t>min_child_weight:3.01012772712698,</w:t>
            </w:r>
            <w:r w:rsidRPr="00E94CFC">
              <w:rPr>
                <w:rFonts w:ascii="Calibri" w:eastAsia="Times New Roman" w:hAnsi="Calibri" w:cs="Calibri"/>
              </w:rPr>
              <w:br/>
              <w:t>subsample:0.577084011211991,</w:t>
            </w:r>
            <w:r w:rsidRPr="00E94CFC">
              <w:rPr>
                <w:rFonts w:ascii="Calibri" w:eastAsia="Times New Roman" w:hAnsi="Calibri" w:cs="Calibri"/>
              </w:rPr>
              <w:br/>
              <w:t>colsample_bytree:0.667837589979172,</w:t>
            </w:r>
            <w:r w:rsidRPr="00E94CFC">
              <w:rPr>
                <w:rFonts w:ascii="Calibri" w:eastAsia="Times New Roman" w:hAnsi="Calibri" w:cs="Calibri"/>
              </w:rPr>
              <w:br/>
              <w:t>colsample_bylevel:0.642051564063877,</w:t>
            </w:r>
            <w:r w:rsidRPr="00E94CFC">
              <w:rPr>
                <w:rFonts w:ascii="Calibri" w:eastAsia="Times New Roman" w:hAnsi="Calibri" w:cs="Calibri"/>
              </w:rPr>
              <w:br/>
              <w:t>lambda:0.0052829360042111,</w:t>
            </w:r>
            <w:r w:rsidRPr="00E94CFC">
              <w:rPr>
                <w:rFonts w:ascii="Calibri" w:eastAsia="Times New Roman" w:hAnsi="Calibri" w:cs="Calibri"/>
              </w:rPr>
              <w:br/>
              <w:t>alpha:0.0173531776151954,</w:t>
            </w:r>
            <w:r w:rsidRPr="00E94CFC">
              <w:rPr>
                <w:rFonts w:ascii="Calibri" w:eastAsia="Times New Roman" w:hAnsi="Calibri" w:cs="Calibri"/>
              </w:rPr>
              <w:br/>
              <w:t>nthread:1,</w:t>
            </w:r>
            <w:r w:rsidRPr="00E94CFC">
              <w:rPr>
                <w:rFonts w:ascii="Calibri" w:eastAsia="Times New Roman" w:hAnsi="Calibri" w:cs="Calibri"/>
              </w:rPr>
              <w:br/>
              <w:t>nrounds:4390,</w:t>
            </w:r>
            <w:r w:rsidRPr="00E94CFC">
              <w:rPr>
                <w:rFonts w:ascii="Calibri" w:eastAsia="Times New Roman" w:hAnsi="Calibri" w:cs="Calibri"/>
              </w:rPr>
              <w:br/>
            </w:r>
            <w:proofErr w:type="gramStart"/>
            <w:r w:rsidRPr="00E94CFC">
              <w:rPr>
                <w:rFonts w:ascii="Calibri" w:eastAsia="Times New Roman" w:hAnsi="Calibri" w:cs="Calibri"/>
              </w:rPr>
              <w:t>openml.seed</w:t>
            </w:r>
            <w:proofErr w:type="gramEnd"/>
            <w:r w:rsidRPr="00E94CFC">
              <w:rPr>
                <w:rFonts w:ascii="Calibri" w:eastAsia="Times New Roman" w:hAnsi="Calibri" w:cs="Calibri"/>
              </w:rPr>
              <w:t>:1,</w:t>
            </w:r>
          </w:p>
        </w:tc>
      </w:tr>
    </w:tbl>
    <w:p w:rsidR="00181563" w:rsidRDefault="00181563" w:rsidP="00181563"/>
    <w:p w:rsidR="00B308ED" w:rsidRDefault="00B308ED" w:rsidP="00B308ED">
      <w:pPr>
        <w:pStyle w:val="Heading1"/>
      </w:pPr>
      <w:r>
        <w:t>Coding Details</w:t>
      </w:r>
    </w:p>
    <w:p w:rsidR="00B308ED" w:rsidRDefault="00B308ED" w:rsidP="00B30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440"/>
        <w:gridCol w:w="1884"/>
        <w:gridCol w:w="3645"/>
      </w:tblGrid>
      <w:tr w:rsidR="00B308ED" w:rsidTr="005444C4">
        <w:trPr>
          <w:trHeight w:val="485"/>
        </w:trPr>
        <w:tc>
          <w:tcPr>
            <w:tcW w:w="741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proofErr w:type="spellStart"/>
            <w:proofErr w:type="gramStart"/>
            <w:r w:rsidRPr="005444C4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440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Programming Language</w:t>
            </w:r>
          </w:p>
        </w:tc>
        <w:tc>
          <w:tcPr>
            <w:tcW w:w="1884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Package Used</w:t>
            </w:r>
          </w:p>
        </w:tc>
        <w:tc>
          <w:tcPr>
            <w:tcW w:w="3645" w:type="dxa"/>
            <w:shd w:val="clear" w:color="auto" w:fill="B4C6E7" w:themeFill="accent1" w:themeFillTint="66"/>
            <w:vAlign w:val="center"/>
          </w:tcPr>
          <w:p w:rsidR="00B308ED" w:rsidRPr="005444C4" w:rsidRDefault="00B308ED" w:rsidP="005444C4">
            <w:pPr>
              <w:jc w:val="center"/>
              <w:rPr>
                <w:b/>
              </w:rPr>
            </w:pPr>
            <w:r w:rsidRPr="005444C4">
              <w:rPr>
                <w:b/>
              </w:rPr>
              <w:t>Details</w:t>
            </w:r>
          </w:p>
        </w:tc>
      </w:tr>
      <w:tr w:rsidR="00B308ED" w:rsidTr="00BE63FF">
        <w:tc>
          <w:tcPr>
            <w:tcW w:w="741" w:type="dxa"/>
            <w:vAlign w:val="center"/>
          </w:tcPr>
          <w:p w:rsidR="00B308ED" w:rsidRDefault="00B308ED" w:rsidP="00BE63FF">
            <w:pPr>
              <w:jc w:val="center"/>
            </w:pPr>
            <w:r>
              <w:t>1</w:t>
            </w:r>
            <w:r w:rsidR="0067429D">
              <w:t>.</w:t>
            </w:r>
          </w:p>
        </w:tc>
        <w:tc>
          <w:tcPr>
            <w:tcW w:w="2440" w:type="dxa"/>
            <w:vAlign w:val="center"/>
          </w:tcPr>
          <w:p w:rsidR="00B308ED" w:rsidRDefault="00B308ED" w:rsidP="00BE63FF">
            <w:pPr>
              <w:jc w:val="center"/>
            </w:pPr>
            <w:r>
              <w:t>Python</w:t>
            </w:r>
          </w:p>
        </w:tc>
        <w:tc>
          <w:tcPr>
            <w:tcW w:w="1884" w:type="dxa"/>
            <w:vAlign w:val="center"/>
          </w:tcPr>
          <w:p w:rsidR="00B308ED" w:rsidRDefault="00B308ED" w:rsidP="00BE63FF">
            <w:pPr>
              <w:jc w:val="center"/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3645" w:type="dxa"/>
          </w:tcPr>
          <w:p w:rsidR="00B308ED" w:rsidRPr="00B308ED" w:rsidRDefault="00B308ED" w:rsidP="00B308ED">
            <w:pPr>
              <w:pStyle w:val="Heading1"/>
              <w:shd w:val="clear" w:color="auto" w:fill="CDE8EF"/>
              <w:spacing w:before="0"/>
              <w:ind w:left="-150" w:right="-150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8" w:anchor="module-sklearn.linear_model" w:tooltip="sklearn.linear_model" w:history="1">
              <w:proofErr w:type="spellStart"/>
              <w:proofErr w:type="gramStart"/>
              <w:r w:rsidRPr="00B308ED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sklearn.linear</w:t>
              </w:r>
              <w:proofErr w:type="gramEnd"/>
              <w:r w:rsidRPr="00B308ED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_model</w:t>
              </w:r>
            </w:hyperlink>
            <w:r w:rsidRPr="00B308E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.LogisticRegression</w:t>
            </w:r>
            <w:proofErr w:type="spellEnd"/>
          </w:p>
          <w:p w:rsidR="00B308ED" w:rsidRDefault="00B308ED" w:rsidP="00B308ED"/>
        </w:tc>
      </w:tr>
      <w:tr w:rsidR="00B308ED" w:rsidTr="00BE63FF">
        <w:tc>
          <w:tcPr>
            <w:tcW w:w="741" w:type="dxa"/>
            <w:vAlign w:val="center"/>
          </w:tcPr>
          <w:p w:rsidR="00B308ED" w:rsidRDefault="004020DD" w:rsidP="00BE63FF">
            <w:pPr>
              <w:jc w:val="center"/>
            </w:pPr>
            <w:r>
              <w:t>2</w:t>
            </w:r>
            <w:r w:rsidR="0067429D">
              <w:t>.</w:t>
            </w:r>
          </w:p>
        </w:tc>
        <w:tc>
          <w:tcPr>
            <w:tcW w:w="2440" w:type="dxa"/>
            <w:vAlign w:val="center"/>
          </w:tcPr>
          <w:p w:rsidR="00B308ED" w:rsidRDefault="004020DD" w:rsidP="00BE63FF">
            <w:pPr>
              <w:jc w:val="center"/>
            </w:pPr>
            <w:r>
              <w:t>Python</w:t>
            </w:r>
          </w:p>
        </w:tc>
        <w:tc>
          <w:tcPr>
            <w:tcW w:w="1884" w:type="dxa"/>
            <w:vAlign w:val="center"/>
          </w:tcPr>
          <w:p w:rsidR="00B308ED" w:rsidRDefault="004020DD" w:rsidP="00BE63FF">
            <w:pPr>
              <w:jc w:val="center"/>
            </w:pPr>
            <w:r w:rsidRPr="004020DD">
              <w:t>hyperparameter-hunter</w:t>
            </w:r>
          </w:p>
        </w:tc>
        <w:tc>
          <w:tcPr>
            <w:tcW w:w="3645" w:type="dxa"/>
          </w:tcPr>
          <w:p w:rsidR="004020DD" w:rsidRPr="004020DD" w:rsidRDefault="004020DD" w:rsidP="004020DD">
            <w:pPr>
              <w:pBdr>
                <w:top w:val="single" w:sz="6" w:space="11" w:color="D3D3D3"/>
                <w:left w:val="single" w:sz="6" w:space="11" w:color="D3D3D3"/>
                <w:bottom w:val="single" w:sz="6" w:space="11" w:color="D3D3D3"/>
                <w:right w:val="single" w:sz="6" w:space="11" w:color="D3D3D3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0"/>
            </w:pPr>
            <w:proofErr w:type="spellStart"/>
            <w:proofErr w:type="gramStart"/>
            <w:r w:rsidRPr="004020DD">
              <w:t>opt.BayesianOptimization</w:t>
            </w:r>
            <w:proofErr w:type="spellEnd"/>
            <w:proofErr w:type="gramEnd"/>
          </w:p>
          <w:p w:rsidR="00B308ED" w:rsidRDefault="00B308ED" w:rsidP="00B308ED"/>
        </w:tc>
      </w:tr>
      <w:tr w:rsidR="00B308ED" w:rsidTr="004020DD">
        <w:tc>
          <w:tcPr>
            <w:tcW w:w="741" w:type="dxa"/>
          </w:tcPr>
          <w:p w:rsidR="00B308ED" w:rsidRDefault="00B308ED" w:rsidP="00B308ED"/>
        </w:tc>
        <w:tc>
          <w:tcPr>
            <w:tcW w:w="2440" w:type="dxa"/>
          </w:tcPr>
          <w:p w:rsidR="00B308ED" w:rsidRDefault="00B308ED" w:rsidP="00B308ED"/>
        </w:tc>
        <w:tc>
          <w:tcPr>
            <w:tcW w:w="1884" w:type="dxa"/>
          </w:tcPr>
          <w:p w:rsidR="00B308ED" w:rsidRDefault="00B308ED" w:rsidP="00B308ED"/>
        </w:tc>
        <w:tc>
          <w:tcPr>
            <w:tcW w:w="3645" w:type="dxa"/>
          </w:tcPr>
          <w:p w:rsidR="00B308ED" w:rsidRDefault="00B308ED" w:rsidP="00B308ED"/>
        </w:tc>
      </w:tr>
    </w:tbl>
    <w:p w:rsidR="00B308ED" w:rsidRDefault="0067429D" w:rsidP="0067429D">
      <w:pPr>
        <w:pStyle w:val="Heading1"/>
      </w:pPr>
      <w:r>
        <w:t>Platforms/Tools Used</w:t>
      </w:r>
      <w:r w:rsidR="00AA3C04">
        <w:t xml:space="preserve"> (if 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440"/>
        <w:gridCol w:w="5994"/>
      </w:tblGrid>
      <w:tr w:rsidR="0067429D" w:rsidTr="0067429D">
        <w:trPr>
          <w:trHeight w:val="485"/>
        </w:trPr>
        <w:tc>
          <w:tcPr>
            <w:tcW w:w="741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proofErr w:type="spellStart"/>
            <w:proofErr w:type="gramStart"/>
            <w:r w:rsidRPr="005444C4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440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r>
              <w:rPr>
                <w:b/>
              </w:rPr>
              <w:t>Platform Tool</w:t>
            </w:r>
          </w:p>
        </w:tc>
        <w:tc>
          <w:tcPr>
            <w:tcW w:w="5994" w:type="dxa"/>
            <w:shd w:val="clear" w:color="auto" w:fill="B4C6E7" w:themeFill="accent1" w:themeFillTint="66"/>
            <w:vAlign w:val="center"/>
          </w:tcPr>
          <w:p w:rsidR="0067429D" w:rsidRPr="005444C4" w:rsidRDefault="0067429D" w:rsidP="0007002B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67429D" w:rsidTr="0067429D">
        <w:tc>
          <w:tcPr>
            <w:tcW w:w="741" w:type="dxa"/>
            <w:vAlign w:val="center"/>
          </w:tcPr>
          <w:p w:rsidR="0067429D" w:rsidRDefault="0067429D" w:rsidP="0007002B">
            <w:pPr>
              <w:jc w:val="center"/>
            </w:pPr>
            <w:r>
              <w:t>1.</w:t>
            </w:r>
          </w:p>
        </w:tc>
        <w:tc>
          <w:tcPr>
            <w:tcW w:w="2440" w:type="dxa"/>
            <w:vAlign w:val="center"/>
          </w:tcPr>
          <w:p w:rsidR="0067429D" w:rsidRDefault="0067429D" w:rsidP="0007002B">
            <w:pPr>
              <w:jc w:val="center"/>
            </w:pPr>
            <w:r>
              <w:t xml:space="preserve">H2O </w:t>
            </w:r>
            <w:proofErr w:type="spellStart"/>
            <w:r>
              <w:t>driveless</w:t>
            </w:r>
            <w:proofErr w:type="spellEnd"/>
            <w:r>
              <w:t xml:space="preserve"> AI</w:t>
            </w:r>
          </w:p>
        </w:tc>
        <w:tc>
          <w:tcPr>
            <w:tcW w:w="5994" w:type="dxa"/>
            <w:vAlign w:val="center"/>
          </w:tcPr>
          <w:p w:rsidR="0067429D" w:rsidRDefault="00EC08D6" w:rsidP="0007002B">
            <w:pPr>
              <w:jc w:val="center"/>
            </w:pPr>
            <w:r>
              <w:t>Details about setup, experiments, model flow. Provide screenshot of the model flows</w:t>
            </w:r>
          </w:p>
        </w:tc>
      </w:tr>
      <w:tr w:rsidR="00D6271A" w:rsidTr="0067429D">
        <w:tc>
          <w:tcPr>
            <w:tcW w:w="741" w:type="dxa"/>
            <w:vAlign w:val="center"/>
          </w:tcPr>
          <w:p w:rsidR="00D6271A" w:rsidRDefault="00D6271A" w:rsidP="00D6271A">
            <w:pPr>
              <w:jc w:val="center"/>
            </w:pPr>
            <w:r>
              <w:t>2.</w:t>
            </w:r>
          </w:p>
        </w:tc>
        <w:tc>
          <w:tcPr>
            <w:tcW w:w="2440" w:type="dxa"/>
            <w:vAlign w:val="center"/>
          </w:tcPr>
          <w:p w:rsidR="00D6271A" w:rsidRDefault="00D6271A" w:rsidP="00D6271A">
            <w:pPr>
              <w:jc w:val="center"/>
            </w:pPr>
            <w:r>
              <w:t>Google Auto ML</w:t>
            </w:r>
          </w:p>
        </w:tc>
        <w:tc>
          <w:tcPr>
            <w:tcW w:w="5994" w:type="dxa"/>
            <w:vAlign w:val="center"/>
          </w:tcPr>
          <w:p w:rsidR="00D6271A" w:rsidRDefault="00D6271A" w:rsidP="00D6271A">
            <w:pPr>
              <w:jc w:val="center"/>
            </w:pPr>
            <w:r>
              <w:t>Details about setup, experiments, model flow. Provide screenshot of the model flows</w:t>
            </w:r>
          </w:p>
        </w:tc>
      </w:tr>
      <w:tr w:rsidR="00D6271A" w:rsidTr="00913B72">
        <w:tc>
          <w:tcPr>
            <w:tcW w:w="741" w:type="dxa"/>
            <w:vAlign w:val="center"/>
          </w:tcPr>
          <w:p w:rsidR="00D6271A" w:rsidRDefault="00D6271A" w:rsidP="00D6271A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2440" w:type="dxa"/>
            <w:vAlign w:val="center"/>
          </w:tcPr>
          <w:p w:rsidR="00D6271A" w:rsidRDefault="00D6271A" w:rsidP="00D6271A">
            <w:pPr>
              <w:jc w:val="center"/>
            </w:pPr>
            <w:r>
              <w:t>Microsoft Azure ML Studio</w:t>
            </w:r>
          </w:p>
        </w:tc>
        <w:tc>
          <w:tcPr>
            <w:tcW w:w="5994" w:type="dxa"/>
            <w:vAlign w:val="center"/>
          </w:tcPr>
          <w:p w:rsidR="00D6271A" w:rsidRDefault="00D6271A" w:rsidP="00D6271A">
            <w:pPr>
              <w:jc w:val="center"/>
            </w:pPr>
            <w:r>
              <w:t>Details about setup, experiments, model flow. Provide screenshot of the model flows</w:t>
            </w:r>
          </w:p>
        </w:tc>
      </w:tr>
    </w:tbl>
    <w:p w:rsidR="0067429D" w:rsidRPr="0067429D" w:rsidRDefault="0067429D" w:rsidP="0067429D"/>
    <w:sectPr w:rsidR="0067429D" w:rsidRPr="0067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1298"/>
    <w:multiLevelType w:val="multilevel"/>
    <w:tmpl w:val="306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66329"/>
    <w:multiLevelType w:val="hybridMultilevel"/>
    <w:tmpl w:val="BAB2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bMwMzA3NzA2tTRU0lEKTi0uzszPAykwrAUAk95myiwAAAA="/>
  </w:docVars>
  <w:rsids>
    <w:rsidRoot w:val="00BE7A33"/>
    <w:rsid w:val="00093CD9"/>
    <w:rsid w:val="000D3936"/>
    <w:rsid w:val="00137B6E"/>
    <w:rsid w:val="00181563"/>
    <w:rsid w:val="001D3A8C"/>
    <w:rsid w:val="00321DC4"/>
    <w:rsid w:val="0036339B"/>
    <w:rsid w:val="00380E1B"/>
    <w:rsid w:val="0038735F"/>
    <w:rsid w:val="003B4869"/>
    <w:rsid w:val="003C10D6"/>
    <w:rsid w:val="003C68FC"/>
    <w:rsid w:val="003D1FF9"/>
    <w:rsid w:val="004020DD"/>
    <w:rsid w:val="0041711C"/>
    <w:rsid w:val="00494508"/>
    <w:rsid w:val="004F0418"/>
    <w:rsid w:val="0054155C"/>
    <w:rsid w:val="005444C4"/>
    <w:rsid w:val="0059174E"/>
    <w:rsid w:val="005A78D4"/>
    <w:rsid w:val="005F727E"/>
    <w:rsid w:val="0067429D"/>
    <w:rsid w:val="006A7CC8"/>
    <w:rsid w:val="006B6E51"/>
    <w:rsid w:val="006E475B"/>
    <w:rsid w:val="00796E97"/>
    <w:rsid w:val="007A5479"/>
    <w:rsid w:val="00806EDC"/>
    <w:rsid w:val="00855D9F"/>
    <w:rsid w:val="00867E93"/>
    <w:rsid w:val="00882887"/>
    <w:rsid w:val="0091171E"/>
    <w:rsid w:val="00922D01"/>
    <w:rsid w:val="0093788F"/>
    <w:rsid w:val="0094395F"/>
    <w:rsid w:val="0097051C"/>
    <w:rsid w:val="00AA3C04"/>
    <w:rsid w:val="00B25BE2"/>
    <w:rsid w:val="00B308ED"/>
    <w:rsid w:val="00B91084"/>
    <w:rsid w:val="00BC13EB"/>
    <w:rsid w:val="00BE63FF"/>
    <w:rsid w:val="00BE7A33"/>
    <w:rsid w:val="00BF696B"/>
    <w:rsid w:val="00CA41CD"/>
    <w:rsid w:val="00D6271A"/>
    <w:rsid w:val="00DA06C0"/>
    <w:rsid w:val="00DD2385"/>
    <w:rsid w:val="00DF444A"/>
    <w:rsid w:val="00E00D9C"/>
    <w:rsid w:val="00E506A1"/>
    <w:rsid w:val="00E93E7E"/>
    <w:rsid w:val="00E94CFC"/>
    <w:rsid w:val="00EC08D6"/>
    <w:rsid w:val="00F01162"/>
    <w:rsid w:val="00F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5964"/>
  <w15:chartTrackingRefBased/>
  <w15:docId w15:val="{F1EDA6B5-37C8-4369-8453-4D566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B30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0D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020DD"/>
  </w:style>
  <w:style w:type="character" w:customStyle="1" w:styleId="o">
    <w:name w:val="o"/>
    <w:basedOn w:val="DefaultParagraphFont"/>
    <w:rsid w:val="004020DD"/>
  </w:style>
  <w:style w:type="character" w:customStyle="1" w:styleId="Heading3Char">
    <w:name w:val="Heading 3 Char"/>
    <w:basedOn w:val="DefaultParagraphFont"/>
    <w:link w:val="Heading3"/>
    <w:uiPriority w:val="9"/>
    <w:rsid w:val="00321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450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7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ass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en-us/movidius-n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E26A-9F21-4621-9DA5-32D34205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 KARTHIK</dc:creator>
  <cp:keywords/>
  <dc:description/>
  <cp:lastModifiedBy>RAMASUBRAMANIAN KARTHIK</cp:lastModifiedBy>
  <cp:revision>47</cp:revision>
  <dcterms:created xsi:type="dcterms:W3CDTF">2019-04-17T06:41:00Z</dcterms:created>
  <dcterms:modified xsi:type="dcterms:W3CDTF">2019-04-18T12:10:00Z</dcterms:modified>
</cp:coreProperties>
</file>