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5D2F66" w14:textId="77777777" w:rsidR="002D3C78" w:rsidRDefault="00000000">
      <w:pPr>
        <w:pBdr>
          <w:bottom w:val="single" w:sz="6" w:space="1" w:color="1F3864"/>
        </w:pBdr>
      </w:pPr>
      <w:r>
        <w:rPr>
          <w:rFonts w:ascii="Arial Nova" w:eastAsia="Arial Nova" w:hAnsi="Arial Nova" w:cs="Arial Nova"/>
          <w:b/>
          <w:bCs/>
          <w:sz w:val="52"/>
          <w:szCs w:val="52"/>
        </w:rPr>
        <w:t>MARKHAM E. DALY</w:t>
      </w:r>
    </w:p>
    <w:p w14:paraId="73F02DA6" w14:textId="77777777" w:rsidR="002D3C78" w:rsidRDefault="00000000">
      <w:pPr>
        <w:spacing w:before="60" w:after="60"/>
      </w:pPr>
      <w:r>
        <w:rPr>
          <w:color w:val="555555"/>
        </w:rPr>
        <w:t>Cybersecurity Analyst | Email Security • DNS &amp; Infrastructure • GTM &amp; Presales</w:t>
      </w:r>
    </w:p>
    <w:p w14:paraId="60143216" w14:textId="77777777" w:rsidR="002D3C78" w:rsidRDefault="00000000">
      <w:pPr>
        <w:spacing w:after="140"/>
      </w:pPr>
      <w:r>
        <w:rPr>
          <w:color w:val="555555"/>
          <w:sz w:val="19"/>
          <w:szCs w:val="19"/>
        </w:rPr>
        <w:t xml:space="preserve">(518) 538-1780 | </w:t>
      </w:r>
      <w:proofErr w:type="spellStart"/>
      <w:r>
        <w:rPr>
          <w:color w:val="555555"/>
          <w:sz w:val="19"/>
          <w:szCs w:val="19"/>
        </w:rPr>
        <w:t>markham@mdaly.dev</w:t>
      </w:r>
      <w:proofErr w:type="spellEnd"/>
      <w:r>
        <w:rPr>
          <w:color w:val="555555"/>
          <w:sz w:val="19"/>
          <w:szCs w:val="19"/>
        </w:rPr>
        <w:t xml:space="preserve"> | Castleton, NY 12033 | linkedin.com/in/</w:t>
      </w:r>
      <w:proofErr w:type="spellStart"/>
      <w:r>
        <w:rPr>
          <w:color w:val="555555"/>
          <w:sz w:val="19"/>
          <w:szCs w:val="19"/>
        </w:rPr>
        <w:t>markhamdaly</w:t>
      </w:r>
      <w:proofErr w:type="spellEnd"/>
      <w:r>
        <w:rPr>
          <w:color w:val="555555"/>
          <w:sz w:val="19"/>
          <w:szCs w:val="19"/>
        </w:rPr>
        <w:t xml:space="preserve"> | </w:t>
      </w:r>
      <w:proofErr w:type="spellStart"/>
      <w:r>
        <w:rPr>
          <w:color w:val="555555"/>
          <w:sz w:val="19"/>
          <w:szCs w:val="19"/>
        </w:rPr>
        <w:t>mdaly.dev</w:t>
      </w:r>
      <w:proofErr w:type="spellEnd"/>
    </w:p>
    <w:p w14:paraId="01D26EB5" w14:textId="77777777" w:rsidR="002D3C78" w:rsidRDefault="00000000">
      <w:pPr>
        <w:pBdr>
          <w:bottom w:val="single" w:sz="6" w:space="1" w:color="1F3864"/>
        </w:pBdr>
        <w:spacing w:before="200" w:after="60"/>
      </w:pPr>
      <w:r>
        <w:rPr>
          <w:rFonts w:ascii="Arial Nova" w:eastAsia="Arial Nova" w:hAnsi="Arial Nova" w:cs="Arial Nova"/>
          <w:b/>
          <w:bCs/>
          <w:caps/>
          <w:color w:val="1F3864"/>
          <w:sz w:val="24"/>
          <w:szCs w:val="24"/>
        </w:rPr>
        <w:t>Professional Summary</w:t>
      </w:r>
    </w:p>
    <w:p w14:paraId="00EDBAC6" w14:textId="77777777" w:rsidR="002D3C78" w:rsidRDefault="002D3C78">
      <w:pPr>
        <w:spacing w:after="60"/>
      </w:pPr>
    </w:p>
    <w:p w14:paraId="3B22E711" w14:textId="21E8016A" w:rsidR="002D3C78" w:rsidRDefault="00000000">
      <w:pPr>
        <w:jc w:val="both"/>
      </w:pPr>
      <w:r>
        <w:t xml:space="preserve">Cybersecurity analyst with hands-on experience in email authentication (DMARC, SPF, DKIM), DNS analysis, and enterprise security policy enforcement. Combines technical depth with strong client communication skills developed across security, sales, and presales roles. Maintains an active security blog and home lab at </w:t>
      </w:r>
      <w:proofErr w:type="spellStart"/>
      <w:r>
        <w:t>mdaly.dev</w:t>
      </w:r>
      <w:proofErr w:type="spellEnd"/>
      <w:r>
        <w:t xml:space="preserve">. Seeking a generalist security role to broaden </w:t>
      </w:r>
      <w:r w:rsidR="001F6B18">
        <w:t>experience</w:t>
      </w:r>
      <w:r>
        <w:t xml:space="preserve"> toward a long-term goal of independent consulting.</w:t>
      </w:r>
    </w:p>
    <w:p w14:paraId="45075D4C" w14:textId="77777777" w:rsidR="002D3C78" w:rsidRDefault="002D3C78">
      <w:pPr>
        <w:spacing w:after="60"/>
      </w:pPr>
    </w:p>
    <w:p w14:paraId="46930972" w14:textId="77777777" w:rsidR="002D3C78" w:rsidRDefault="00000000">
      <w:pPr>
        <w:pBdr>
          <w:bottom w:val="single" w:sz="6" w:space="1" w:color="1F3864"/>
        </w:pBdr>
        <w:spacing w:before="200" w:after="60"/>
      </w:pPr>
      <w:r>
        <w:rPr>
          <w:rFonts w:ascii="Arial Nova" w:eastAsia="Arial Nova" w:hAnsi="Arial Nova" w:cs="Arial Nova"/>
          <w:b/>
          <w:bCs/>
          <w:caps/>
          <w:color w:val="1F3864"/>
          <w:sz w:val="24"/>
          <w:szCs w:val="24"/>
        </w:rPr>
        <w:t>Key Skills</w:t>
      </w:r>
    </w:p>
    <w:p w14:paraId="11DE3647" w14:textId="77777777" w:rsidR="002D3C78" w:rsidRDefault="002D3C78">
      <w:pPr>
        <w:spacing w:after="40"/>
      </w:pPr>
    </w:p>
    <w:p w14:paraId="14D50FCC" w14:textId="77777777" w:rsidR="002D3C78" w:rsidRDefault="00000000">
      <w:pPr>
        <w:spacing w:before="30"/>
      </w:pPr>
      <w:r>
        <w:rPr>
          <w:b/>
          <w:bCs/>
        </w:rPr>
        <w:t xml:space="preserve">Email Security:  </w:t>
      </w:r>
      <w:r>
        <w:t>DMARC | SPF | DKIM | DNS Analysis &amp; Reconnaissance | Sendmarc Platform</w:t>
      </w:r>
    </w:p>
    <w:p w14:paraId="4CCBBBF5" w14:textId="77777777" w:rsidR="002D3C78" w:rsidRDefault="00000000">
      <w:pPr>
        <w:spacing w:before="30"/>
      </w:pPr>
      <w:r>
        <w:rPr>
          <w:b/>
          <w:bCs/>
        </w:rPr>
        <w:t xml:space="preserve">Security &amp; Testing:  </w:t>
      </w:r>
      <w:r>
        <w:t>Vulnerability Assessment | Penetration Testing | ZAP | Nmap | Network Security &amp; Segmentation</w:t>
      </w:r>
    </w:p>
    <w:p w14:paraId="3EF67E58" w14:textId="77777777" w:rsidR="002D3C78" w:rsidRDefault="00000000">
      <w:pPr>
        <w:spacing w:before="30"/>
      </w:pPr>
      <w:r>
        <w:rPr>
          <w:b/>
          <w:bCs/>
        </w:rPr>
        <w:t xml:space="preserve">Technical:  </w:t>
      </w:r>
      <w:r>
        <w:t>Python | Bash Scripting | Linux | Windows Administration | AI-Assisted Tooling</w:t>
      </w:r>
    </w:p>
    <w:p w14:paraId="1159D5BB" w14:textId="77777777" w:rsidR="002D3C78" w:rsidRDefault="00000000">
      <w:pPr>
        <w:spacing w:before="30"/>
      </w:pPr>
      <w:r>
        <w:rPr>
          <w:b/>
          <w:bCs/>
        </w:rPr>
        <w:t xml:space="preserve">Business &amp; Tools:  </w:t>
      </w:r>
      <w:r>
        <w:t>HubSpot CRM | Excel | Slack | Client Engagement | Technical Communication</w:t>
      </w:r>
    </w:p>
    <w:p w14:paraId="3E691FA8" w14:textId="77777777" w:rsidR="002D3C78" w:rsidRDefault="002D3C78">
      <w:pPr>
        <w:spacing w:after="60"/>
      </w:pPr>
    </w:p>
    <w:p w14:paraId="61F036C3" w14:textId="77777777" w:rsidR="002D3C78" w:rsidRDefault="00000000">
      <w:pPr>
        <w:pBdr>
          <w:bottom w:val="single" w:sz="6" w:space="1" w:color="1F3864"/>
        </w:pBdr>
        <w:spacing w:before="200" w:after="60"/>
      </w:pPr>
      <w:r>
        <w:rPr>
          <w:rFonts w:ascii="Arial Nova" w:eastAsia="Arial Nova" w:hAnsi="Arial Nova" w:cs="Arial Nova"/>
          <w:b/>
          <w:bCs/>
          <w:caps/>
          <w:color w:val="1F3864"/>
          <w:sz w:val="24"/>
          <w:szCs w:val="24"/>
        </w:rPr>
        <w:t>Certifications</w:t>
      </w:r>
    </w:p>
    <w:p w14:paraId="5771C2A9" w14:textId="77777777" w:rsidR="002D3C78" w:rsidRDefault="002D3C78">
      <w:pPr>
        <w:spacing w:after="60"/>
      </w:pPr>
    </w:p>
    <w:p w14:paraId="4245B5D8" w14:textId="39A4168D" w:rsidR="002D3C78" w:rsidRDefault="00000000">
      <w:r>
        <w:t xml:space="preserve">CompTIA Security+ (2026) | </w:t>
      </w:r>
      <w:r w:rsidR="001F6B18">
        <w:t xml:space="preserve">CompTIA Network+ (In Progress) | </w:t>
      </w:r>
      <w:r>
        <w:t>Google Cybersecurity Professional Certificate</w:t>
      </w:r>
    </w:p>
    <w:p w14:paraId="075E0141" w14:textId="77777777" w:rsidR="002D3C78" w:rsidRDefault="002D3C78">
      <w:pPr>
        <w:spacing w:after="60"/>
      </w:pPr>
    </w:p>
    <w:p w14:paraId="3C62CFAA" w14:textId="77777777" w:rsidR="002D3C78" w:rsidRDefault="00000000">
      <w:pPr>
        <w:pBdr>
          <w:bottom w:val="single" w:sz="6" w:space="1" w:color="1F3864"/>
        </w:pBdr>
        <w:spacing w:before="200" w:after="60"/>
      </w:pPr>
      <w:r>
        <w:rPr>
          <w:rFonts w:ascii="Arial Nova" w:eastAsia="Arial Nova" w:hAnsi="Arial Nova" w:cs="Arial Nova"/>
          <w:b/>
          <w:bCs/>
          <w:caps/>
          <w:color w:val="1F3864"/>
          <w:sz w:val="24"/>
          <w:szCs w:val="24"/>
        </w:rPr>
        <w:t>Experience</w:t>
      </w:r>
    </w:p>
    <w:p w14:paraId="35C57750" w14:textId="77777777" w:rsidR="002D3C78" w:rsidRDefault="00000000">
      <w:pPr>
        <w:tabs>
          <w:tab w:val="right" w:pos="9360"/>
        </w:tabs>
        <w:spacing w:before="140"/>
      </w:pPr>
      <w:r>
        <w:rPr>
          <w:rFonts w:ascii="Arial Nova" w:eastAsia="Arial Nova" w:hAnsi="Arial Nova" w:cs="Arial Nova"/>
          <w:b/>
          <w:bCs/>
          <w:sz w:val="22"/>
          <w:szCs w:val="22"/>
        </w:rPr>
        <w:t>Sendmarc | Remote</w:t>
      </w:r>
      <w:r>
        <w:rPr>
          <w:sz w:val="22"/>
          <w:szCs w:val="22"/>
        </w:rPr>
        <w:tab/>
      </w:r>
      <w:r>
        <w:rPr>
          <w:color w:val="555555"/>
        </w:rPr>
        <w:t>April 2026 – Present</w:t>
      </w:r>
    </w:p>
    <w:p w14:paraId="737F07A2" w14:textId="77777777" w:rsidR="002D3C78" w:rsidRDefault="00000000">
      <w:pPr>
        <w:spacing w:after="40"/>
      </w:pPr>
      <w:r>
        <w:rPr>
          <w:i/>
          <w:iCs/>
          <w:color w:val="555555"/>
        </w:rPr>
        <w:t>Email Security Analyst &amp; GTM Specialist</w:t>
      </w:r>
    </w:p>
    <w:p w14:paraId="6B54CE4E" w14:textId="77777777" w:rsidR="002D3C78" w:rsidRDefault="00000000">
      <w:pPr>
        <w:pStyle w:val="ListParagraph"/>
        <w:numPr>
          <w:ilvl w:val="0"/>
          <w:numId w:val="2"/>
        </w:numPr>
      </w:pPr>
      <w:r>
        <w:t>Perform sender discovery and domain categorization to drive SPF/DKIM alignment and DMARC policy recommendations across enterprise accounts with 100+ domains.</w:t>
      </w:r>
    </w:p>
    <w:p w14:paraId="2F7B7B4D" w14:textId="77777777" w:rsidR="002D3C78" w:rsidRDefault="00000000">
      <w:pPr>
        <w:pStyle w:val="ListParagraph"/>
        <w:numPr>
          <w:ilvl w:val="0"/>
          <w:numId w:val="2"/>
        </w:numPr>
      </w:pPr>
      <w:r>
        <w:t>Support full DMARC policy lifecycle from none to reject, including hands-on implementation and customer domain migration.</w:t>
      </w:r>
    </w:p>
    <w:p w14:paraId="2F360148" w14:textId="77777777" w:rsidR="002D3C78" w:rsidRDefault="00000000">
      <w:pPr>
        <w:pStyle w:val="ListParagraph"/>
        <w:numPr>
          <w:ilvl w:val="0"/>
          <w:numId w:val="2"/>
        </w:numPr>
      </w:pPr>
      <w:r>
        <w:t>Act as SDR and lead generator for the North American region, prospecting 400+ accounts and qualifying inbound pipeline to support the NA sales lead.</w:t>
      </w:r>
    </w:p>
    <w:p w14:paraId="45DBE57F" w14:textId="77777777" w:rsidR="002D3C78" w:rsidRDefault="00000000">
      <w:pPr>
        <w:pStyle w:val="ListParagraph"/>
        <w:numPr>
          <w:ilvl w:val="0"/>
          <w:numId w:val="2"/>
        </w:numPr>
      </w:pPr>
      <w:r>
        <w:t>Conduct presales conversations explaining email authentication to non-technical stakeholders, translating DNS and security data into business risk narratives.</w:t>
      </w:r>
    </w:p>
    <w:p w14:paraId="200017C6" w14:textId="77777777" w:rsidR="002D3C78" w:rsidRDefault="00000000">
      <w:pPr>
        <w:pStyle w:val="ListParagraph"/>
        <w:numPr>
          <w:ilvl w:val="0"/>
          <w:numId w:val="2"/>
        </w:numPr>
      </w:pPr>
      <w:r>
        <w:t>Resolve support tickets related to DNS configuration, deliverability issues, and email authentication troubleshooting.</w:t>
      </w:r>
    </w:p>
    <w:p w14:paraId="3E9CCA37" w14:textId="77777777" w:rsidR="002D3C78" w:rsidRDefault="00000000">
      <w:pPr>
        <w:pStyle w:val="ListParagraph"/>
        <w:numPr>
          <w:ilvl w:val="0"/>
          <w:numId w:val="2"/>
        </w:numPr>
      </w:pPr>
      <w:r>
        <w:t xml:space="preserve">Build internal scripts and automate domain analysis workflows using AI-assisted tooling; findings documented publicly at </w:t>
      </w:r>
      <w:proofErr w:type="spellStart"/>
      <w:r>
        <w:t>mdaly.dev</w:t>
      </w:r>
      <w:proofErr w:type="spellEnd"/>
      <w:r>
        <w:t>.</w:t>
      </w:r>
    </w:p>
    <w:p w14:paraId="20067E2B" w14:textId="77777777" w:rsidR="002D3C78" w:rsidRDefault="002D3C78">
      <w:pPr>
        <w:spacing w:after="80"/>
      </w:pPr>
    </w:p>
    <w:p w14:paraId="3422F776" w14:textId="77777777" w:rsidR="002D3C78" w:rsidRDefault="00000000">
      <w:pPr>
        <w:tabs>
          <w:tab w:val="right" w:pos="9360"/>
        </w:tabs>
        <w:spacing w:before="140"/>
      </w:pPr>
      <w:r>
        <w:rPr>
          <w:rFonts w:ascii="Arial Nova" w:eastAsia="Arial Nova" w:hAnsi="Arial Nova" w:cs="Arial Nova"/>
          <w:b/>
          <w:bCs/>
          <w:sz w:val="22"/>
          <w:szCs w:val="22"/>
        </w:rPr>
        <w:t>U.S. Port Security | Albany, NY &amp; Tampa, FL</w:t>
      </w:r>
      <w:r>
        <w:rPr>
          <w:sz w:val="22"/>
          <w:szCs w:val="22"/>
        </w:rPr>
        <w:tab/>
      </w:r>
      <w:r>
        <w:rPr>
          <w:color w:val="555555"/>
        </w:rPr>
        <w:t>June 2025 – August 2025</w:t>
      </w:r>
    </w:p>
    <w:p w14:paraId="3C7C3A6A" w14:textId="77777777" w:rsidR="002D3C78" w:rsidRDefault="00000000">
      <w:pPr>
        <w:spacing w:after="40"/>
      </w:pPr>
      <w:r>
        <w:rPr>
          <w:i/>
          <w:iCs/>
          <w:color w:val="555555"/>
        </w:rPr>
        <w:t>IT &amp; Cybersecurity Intern</w:t>
      </w:r>
    </w:p>
    <w:p w14:paraId="04D9D877" w14:textId="77777777" w:rsidR="002D3C78" w:rsidRDefault="00000000">
      <w:pPr>
        <w:pStyle w:val="ListParagraph"/>
        <w:numPr>
          <w:ilvl w:val="0"/>
          <w:numId w:val="2"/>
        </w:numPr>
      </w:pPr>
      <w:r>
        <w:t>Contributed to a FEMA cybersecurity grant application and assisted in compliance planning under Coast Guard NVIC 02-24.</w:t>
      </w:r>
    </w:p>
    <w:p w14:paraId="34520C8C" w14:textId="77777777" w:rsidR="002D3C78" w:rsidRDefault="00000000">
      <w:pPr>
        <w:pStyle w:val="ListParagraph"/>
        <w:numPr>
          <w:ilvl w:val="0"/>
          <w:numId w:val="2"/>
        </w:numPr>
      </w:pPr>
      <w:r>
        <w:t>Conducted penetration testing and vulnerability analysis on local web applications using ZAP and Nmap.</w:t>
      </w:r>
    </w:p>
    <w:p w14:paraId="4AB81CFE" w14:textId="77777777" w:rsidR="002D3C78" w:rsidRDefault="00000000">
      <w:pPr>
        <w:pStyle w:val="ListParagraph"/>
        <w:numPr>
          <w:ilvl w:val="0"/>
          <w:numId w:val="2"/>
        </w:numPr>
      </w:pPr>
      <w:r>
        <w:t>Observed configuration and troubleshooting of Cisco switches, firewall rules, and network segmentation alongside enterprise IT teams.</w:t>
      </w:r>
    </w:p>
    <w:p w14:paraId="143D16B7" w14:textId="77777777" w:rsidR="002D3C78" w:rsidRDefault="00000000">
      <w:pPr>
        <w:pStyle w:val="ListParagraph"/>
        <w:numPr>
          <w:ilvl w:val="0"/>
          <w:numId w:val="2"/>
        </w:numPr>
      </w:pPr>
      <w:r>
        <w:t>Gained physical security exposure across full port environments (land and sea), broadening perspective on holistic infrastructure protection.</w:t>
      </w:r>
    </w:p>
    <w:p w14:paraId="069D272D" w14:textId="77777777" w:rsidR="002D3C78" w:rsidRDefault="00000000">
      <w:pPr>
        <w:keepLines/>
        <w:tabs>
          <w:tab w:val="right" w:pos="9360"/>
        </w:tabs>
        <w:spacing w:before="160"/>
      </w:pPr>
      <w:r>
        <w:rPr>
          <w:rFonts w:ascii="Arial Nova" w:eastAsia="Arial Nova" w:hAnsi="Arial Nova" w:cs="Arial Nova"/>
          <w:b/>
          <w:bCs/>
          <w:sz w:val="22"/>
          <w:szCs w:val="22"/>
        </w:rPr>
        <w:t>Keeler Mercedes-Benz | Latham, NY</w:t>
      </w:r>
      <w:r>
        <w:rPr>
          <w:sz w:val="22"/>
          <w:szCs w:val="22"/>
        </w:rPr>
        <w:tab/>
      </w:r>
      <w:r>
        <w:rPr>
          <w:color w:val="555555"/>
        </w:rPr>
        <w:t>May 2023 – May 2025</w:t>
      </w:r>
    </w:p>
    <w:p w14:paraId="55F4A1C5" w14:textId="77777777" w:rsidR="002D3C78" w:rsidRDefault="00000000">
      <w:pPr>
        <w:spacing w:after="40"/>
      </w:pPr>
      <w:r>
        <w:rPr>
          <w:i/>
          <w:iCs/>
          <w:color w:val="555555"/>
        </w:rPr>
        <w:t>Product Specialist &amp; Concierge</w:t>
      </w:r>
    </w:p>
    <w:p w14:paraId="24EED3CA" w14:textId="77777777" w:rsidR="002D3C78" w:rsidRDefault="00000000">
      <w:pPr>
        <w:pStyle w:val="ListParagraph"/>
        <w:numPr>
          <w:ilvl w:val="0"/>
          <w:numId w:val="2"/>
        </w:numPr>
      </w:pPr>
      <w:r>
        <w:t>Managed full client journey from outreach through conversion, tailoring technical walkthroughs to each customer’s knowledge level.</w:t>
      </w:r>
    </w:p>
    <w:p w14:paraId="793FC253" w14:textId="77777777" w:rsidR="002D3C78" w:rsidRDefault="00000000">
      <w:pPr>
        <w:pStyle w:val="ListParagraph"/>
        <w:numPr>
          <w:ilvl w:val="0"/>
          <w:numId w:val="2"/>
        </w:numPr>
      </w:pPr>
      <w:r>
        <w:lastRenderedPageBreak/>
        <w:t>Translated complex product specifications into clear guidance, a skill directly applied in security presales and client-facing technical communication.</w:t>
      </w:r>
    </w:p>
    <w:p w14:paraId="1E0ED11B" w14:textId="77777777" w:rsidR="002D3C78" w:rsidRDefault="00000000">
      <w:pPr>
        <w:pStyle w:val="ListParagraph"/>
        <w:numPr>
          <w:ilvl w:val="0"/>
          <w:numId w:val="2"/>
        </w:numPr>
      </w:pPr>
      <w:r>
        <w:t>Recognized for high-value client retention and consultative engagement in a high-pressure, quota-driven environment.</w:t>
      </w:r>
    </w:p>
    <w:p w14:paraId="3978C250" w14:textId="77777777" w:rsidR="002D3C78" w:rsidRDefault="002D3C78">
      <w:pPr>
        <w:spacing w:after="60"/>
      </w:pPr>
    </w:p>
    <w:p w14:paraId="68C3582B" w14:textId="77777777" w:rsidR="002D3C78" w:rsidRDefault="00000000">
      <w:pPr>
        <w:pBdr>
          <w:bottom w:val="single" w:sz="6" w:space="1" w:color="1F3864"/>
        </w:pBdr>
        <w:spacing w:before="200" w:after="60"/>
      </w:pPr>
      <w:r>
        <w:rPr>
          <w:rFonts w:ascii="Arial Nova" w:eastAsia="Arial Nova" w:hAnsi="Arial Nova" w:cs="Arial Nova"/>
          <w:b/>
          <w:bCs/>
          <w:caps/>
          <w:color w:val="1F3864"/>
          <w:sz w:val="24"/>
          <w:szCs w:val="24"/>
        </w:rPr>
        <w:t>Education</w:t>
      </w:r>
    </w:p>
    <w:p w14:paraId="291A530C" w14:textId="77777777" w:rsidR="002D3C78" w:rsidRDefault="00000000">
      <w:pPr>
        <w:spacing w:before="140"/>
      </w:pPr>
      <w:r>
        <w:rPr>
          <w:rFonts w:ascii="Arial Nova" w:eastAsia="Arial Nova" w:hAnsi="Arial Nova" w:cs="Arial Nova"/>
          <w:b/>
          <w:bCs/>
          <w:sz w:val="22"/>
          <w:szCs w:val="22"/>
        </w:rPr>
        <w:t>University at Albany | Albany, NY</w:t>
      </w:r>
    </w:p>
    <w:p w14:paraId="71F0BCA3" w14:textId="3FA3EECB" w:rsidR="002D3C78" w:rsidRDefault="00000000">
      <w:pPr>
        <w:spacing w:after="40"/>
      </w:pPr>
      <w:r>
        <w:rPr>
          <w:i/>
          <w:iCs/>
          <w:color w:val="555555"/>
        </w:rPr>
        <w:t>Bachelor of Science, Cybersecurity — GPA: 3.86</w:t>
      </w:r>
    </w:p>
    <w:p w14:paraId="3B81ABC8" w14:textId="77777777" w:rsidR="002D3C78" w:rsidRDefault="002D3C78">
      <w:pPr>
        <w:spacing w:after="60"/>
      </w:pPr>
    </w:p>
    <w:p w14:paraId="78A7E727" w14:textId="77777777" w:rsidR="002D3C78" w:rsidRDefault="00000000">
      <w:pPr>
        <w:spacing w:before="140"/>
      </w:pPr>
      <w:r>
        <w:rPr>
          <w:rFonts w:ascii="Arial Nova" w:eastAsia="Arial Nova" w:hAnsi="Arial Nova" w:cs="Arial Nova"/>
          <w:b/>
          <w:bCs/>
          <w:sz w:val="22"/>
          <w:szCs w:val="22"/>
        </w:rPr>
        <w:t>Hudson Valley Community College | Troy, NY</w:t>
      </w:r>
    </w:p>
    <w:p w14:paraId="5C5BB8A7" w14:textId="415F0F0C" w:rsidR="002D3C78" w:rsidRDefault="00000000">
      <w:pPr>
        <w:spacing w:after="40"/>
      </w:pPr>
      <w:r>
        <w:rPr>
          <w:i/>
          <w:iCs/>
          <w:color w:val="555555"/>
        </w:rPr>
        <w:t>Associate</w:t>
      </w:r>
      <w:r w:rsidR="001F6B18">
        <w:rPr>
          <w:i/>
          <w:iCs/>
          <w:color w:val="555555"/>
        </w:rPr>
        <w:t>s</w:t>
      </w:r>
      <w:r>
        <w:rPr>
          <w:i/>
          <w:iCs/>
          <w:color w:val="555555"/>
        </w:rPr>
        <w:t xml:space="preserve"> of Science, Computer Information Systems</w:t>
      </w:r>
    </w:p>
    <w:p w14:paraId="45C7D7AD" w14:textId="77777777" w:rsidR="002D3C78" w:rsidRDefault="002D3C78">
      <w:pPr>
        <w:spacing w:after="60"/>
      </w:pPr>
    </w:p>
    <w:p w14:paraId="1EA9EF1A" w14:textId="77777777" w:rsidR="002D3C78" w:rsidRDefault="00000000">
      <w:pPr>
        <w:pBdr>
          <w:bottom w:val="single" w:sz="6" w:space="1" w:color="1F3864"/>
        </w:pBdr>
        <w:spacing w:before="200" w:after="60"/>
      </w:pPr>
      <w:r>
        <w:rPr>
          <w:rFonts w:ascii="Arial Nova" w:eastAsia="Arial Nova" w:hAnsi="Arial Nova" w:cs="Arial Nova"/>
          <w:b/>
          <w:bCs/>
          <w:caps/>
          <w:color w:val="1F3864"/>
          <w:sz w:val="24"/>
          <w:szCs w:val="24"/>
        </w:rPr>
        <w:t>Extracurricular</w:t>
      </w:r>
    </w:p>
    <w:p w14:paraId="78467775" w14:textId="77777777" w:rsidR="002D3C78" w:rsidRDefault="00000000">
      <w:pPr>
        <w:spacing w:before="140"/>
      </w:pPr>
      <w:r>
        <w:rPr>
          <w:rFonts w:ascii="Arial Nova" w:eastAsia="Arial Nova" w:hAnsi="Arial Nova" w:cs="Arial Nova"/>
          <w:b/>
          <w:bCs/>
          <w:sz w:val="22"/>
          <w:szCs w:val="22"/>
        </w:rPr>
        <w:t>Cyber Defense Organization | University at Albany</w:t>
      </w:r>
    </w:p>
    <w:p w14:paraId="4261BA7D" w14:textId="77777777" w:rsidR="002D3C78" w:rsidRDefault="00000000">
      <w:pPr>
        <w:spacing w:after="40"/>
      </w:pPr>
      <w:r>
        <w:rPr>
          <w:i/>
          <w:iCs/>
          <w:color w:val="555555"/>
        </w:rPr>
        <w:t>Junior Board Member</w:t>
      </w:r>
    </w:p>
    <w:p w14:paraId="3A3C3855" w14:textId="77777777" w:rsidR="002D3C78" w:rsidRDefault="00000000">
      <w:pPr>
        <w:pStyle w:val="ListParagraph"/>
        <w:numPr>
          <w:ilvl w:val="0"/>
          <w:numId w:val="2"/>
        </w:numPr>
      </w:pPr>
      <w:r>
        <w:t>Co-organized and staffed the Great Dane Defense Competition (GDDC), a student-run CTF event; authored Linux-based and SQL injection challenges for the competition question pool.</w:t>
      </w:r>
    </w:p>
    <w:p w14:paraId="3349F670" w14:textId="77777777" w:rsidR="002D3C78" w:rsidRDefault="00000000">
      <w:pPr>
        <w:pStyle w:val="ListParagraph"/>
        <w:numPr>
          <w:ilvl w:val="0"/>
          <w:numId w:val="2"/>
        </w:numPr>
      </w:pPr>
      <w:r>
        <w:t>Served on the white team during GDDC, ensuring challenge integrity and providing technical guidance to red and blue team participants on competition day.</w:t>
      </w:r>
    </w:p>
    <w:p w14:paraId="377FED32" w14:textId="77777777" w:rsidR="002D3C78" w:rsidRDefault="00000000">
      <w:pPr>
        <w:pStyle w:val="ListParagraph"/>
        <w:numPr>
          <w:ilvl w:val="0"/>
          <w:numId w:val="2"/>
        </w:numPr>
      </w:pPr>
      <w:r>
        <w:t>Competed in the National Cyber League (NCL) and GDDC CTF events, gaining hands-on experience across offensive and defensive security categories.</w:t>
      </w:r>
    </w:p>
    <w:p w14:paraId="41BB6E15" w14:textId="77777777" w:rsidR="002D3C78" w:rsidRDefault="00000000">
      <w:pPr>
        <w:pStyle w:val="ListParagraph"/>
        <w:numPr>
          <w:ilvl w:val="0"/>
          <w:numId w:val="2"/>
        </w:numPr>
      </w:pPr>
      <w:r>
        <w:t>Engaged weekly with senior security professionals on emerging threats, tools, and live Red Team vs. Blue Team exercises on Linux environments.</w:t>
      </w:r>
    </w:p>
    <w:p w14:paraId="4E7AEA14" w14:textId="77777777" w:rsidR="002D3C78" w:rsidRDefault="002D3C78">
      <w:pPr>
        <w:spacing w:after="60"/>
      </w:pPr>
    </w:p>
    <w:p w14:paraId="5C72E1EC" w14:textId="77777777" w:rsidR="002D3C78" w:rsidRDefault="00000000">
      <w:pPr>
        <w:spacing w:before="140"/>
      </w:pPr>
      <w:r>
        <w:rPr>
          <w:rFonts w:ascii="Arial Nova" w:eastAsia="Arial Nova" w:hAnsi="Arial Nova" w:cs="Arial Nova"/>
          <w:b/>
          <w:bCs/>
          <w:sz w:val="22"/>
          <w:szCs w:val="22"/>
        </w:rPr>
        <w:t>Golf Team — Captain | Hudson Valley Community College</w:t>
      </w:r>
    </w:p>
    <w:p w14:paraId="3E5200B6" w14:textId="77777777" w:rsidR="002D3C78" w:rsidRDefault="00000000">
      <w:pPr>
        <w:pStyle w:val="ListParagraph"/>
        <w:numPr>
          <w:ilvl w:val="0"/>
          <w:numId w:val="2"/>
        </w:numPr>
      </w:pPr>
      <w:r>
        <w:t>Elected captain by peers as a freshman; earned Academic Award for performance on and off the course.</w:t>
      </w:r>
    </w:p>
    <w:p w14:paraId="6AF2281F" w14:textId="77777777" w:rsidR="002D3C78" w:rsidRDefault="002D3C78"/>
    <w:sectPr w:rsidR="002D3C78">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58518F"/>
    <w:multiLevelType w:val="hybridMultilevel"/>
    <w:tmpl w:val="465E0D0E"/>
    <w:lvl w:ilvl="0" w:tplc="3168B498">
      <w:start w:val="1"/>
      <w:numFmt w:val="bullet"/>
      <w:lvlText w:val="•"/>
      <w:lvlJc w:val="left"/>
      <w:pPr>
        <w:ind w:left="480" w:hanging="260"/>
      </w:pPr>
    </w:lvl>
    <w:lvl w:ilvl="1" w:tplc="9BDCEB88">
      <w:numFmt w:val="decimal"/>
      <w:lvlText w:val=""/>
      <w:lvlJc w:val="left"/>
    </w:lvl>
    <w:lvl w:ilvl="2" w:tplc="4C5A7376">
      <w:numFmt w:val="decimal"/>
      <w:lvlText w:val=""/>
      <w:lvlJc w:val="left"/>
    </w:lvl>
    <w:lvl w:ilvl="3" w:tplc="063A2750">
      <w:numFmt w:val="decimal"/>
      <w:lvlText w:val=""/>
      <w:lvlJc w:val="left"/>
    </w:lvl>
    <w:lvl w:ilvl="4" w:tplc="6A1E8A10">
      <w:numFmt w:val="decimal"/>
      <w:lvlText w:val=""/>
      <w:lvlJc w:val="left"/>
    </w:lvl>
    <w:lvl w:ilvl="5" w:tplc="18EC7E56">
      <w:numFmt w:val="decimal"/>
      <w:lvlText w:val=""/>
      <w:lvlJc w:val="left"/>
    </w:lvl>
    <w:lvl w:ilvl="6" w:tplc="47784E26">
      <w:numFmt w:val="decimal"/>
      <w:lvlText w:val=""/>
      <w:lvlJc w:val="left"/>
    </w:lvl>
    <w:lvl w:ilvl="7" w:tplc="61929DA8">
      <w:numFmt w:val="decimal"/>
      <w:lvlText w:val=""/>
      <w:lvlJc w:val="left"/>
    </w:lvl>
    <w:lvl w:ilvl="8" w:tplc="CF207962">
      <w:numFmt w:val="decimal"/>
      <w:lvlText w:val=""/>
      <w:lvlJc w:val="left"/>
    </w:lvl>
  </w:abstractNum>
  <w:abstractNum w:abstractNumId="1" w15:restartNumberingAfterBreak="0">
    <w:nsid w:val="4497136B"/>
    <w:multiLevelType w:val="hybridMultilevel"/>
    <w:tmpl w:val="E58840A6"/>
    <w:lvl w:ilvl="0" w:tplc="9F9255C0">
      <w:start w:val="1"/>
      <w:numFmt w:val="bullet"/>
      <w:lvlText w:val="●"/>
      <w:lvlJc w:val="left"/>
      <w:pPr>
        <w:ind w:left="720" w:hanging="360"/>
      </w:pPr>
    </w:lvl>
    <w:lvl w:ilvl="1" w:tplc="FA76205C">
      <w:start w:val="1"/>
      <w:numFmt w:val="bullet"/>
      <w:lvlText w:val="○"/>
      <w:lvlJc w:val="left"/>
      <w:pPr>
        <w:ind w:left="1440" w:hanging="360"/>
      </w:pPr>
    </w:lvl>
    <w:lvl w:ilvl="2" w:tplc="E9EA4360">
      <w:start w:val="1"/>
      <w:numFmt w:val="bullet"/>
      <w:lvlText w:val="■"/>
      <w:lvlJc w:val="left"/>
      <w:pPr>
        <w:ind w:left="2160" w:hanging="360"/>
      </w:pPr>
    </w:lvl>
    <w:lvl w:ilvl="3" w:tplc="27648D44">
      <w:start w:val="1"/>
      <w:numFmt w:val="bullet"/>
      <w:lvlText w:val="●"/>
      <w:lvlJc w:val="left"/>
      <w:pPr>
        <w:ind w:left="2880" w:hanging="360"/>
      </w:pPr>
    </w:lvl>
    <w:lvl w:ilvl="4" w:tplc="DD522F48">
      <w:start w:val="1"/>
      <w:numFmt w:val="bullet"/>
      <w:lvlText w:val="○"/>
      <w:lvlJc w:val="left"/>
      <w:pPr>
        <w:ind w:left="3600" w:hanging="360"/>
      </w:pPr>
    </w:lvl>
    <w:lvl w:ilvl="5" w:tplc="2BFEFB5E">
      <w:start w:val="1"/>
      <w:numFmt w:val="bullet"/>
      <w:lvlText w:val="■"/>
      <w:lvlJc w:val="left"/>
      <w:pPr>
        <w:ind w:left="4320" w:hanging="360"/>
      </w:pPr>
    </w:lvl>
    <w:lvl w:ilvl="6" w:tplc="0A7800E6">
      <w:start w:val="1"/>
      <w:numFmt w:val="bullet"/>
      <w:lvlText w:val="●"/>
      <w:lvlJc w:val="left"/>
      <w:pPr>
        <w:ind w:left="5040" w:hanging="360"/>
      </w:pPr>
    </w:lvl>
    <w:lvl w:ilvl="7" w:tplc="DF86B7CE">
      <w:start w:val="1"/>
      <w:numFmt w:val="bullet"/>
      <w:lvlText w:val="●"/>
      <w:lvlJc w:val="left"/>
      <w:pPr>
        <w:ind w:left="5760" w:hanging="360"/>
      </w:pPr>
    </w:lvl>
    <w:lvl w:ilvl="8" w:tplc="F58ED614">
      <w:start w:val="1"/>
      <w:numFmt w:val="bullet"/>
      <w:lvlText w:val="●"/>
      <w:lvlJc w:val="left"/>
      <w:pPr>
        <w:ind w:left="6480" w:hanging="360"/>
      </w:pPr>
    </w:lvl>
  </w:abstractNum>
  <w:num w:numId="1" w16cid:durableId="1726952912">
    <w:abstractNumId w:val="1"/>
    <w:lvlOverride w:ilvl="0">
      <w:startOverride w:val="1"/>
    </w:lvlOverride>
  </w:num>
  <w:num w:numId="2" w16cid:durableId="32678715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C78"/>
    <w:rsid w:val="001F6B18"/>
    <w:rsid w:val="002D3C78"/>
    <w:rsid w:val="00763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BE15D5"/>
  <w15:docId w15:val="{4CDC7973-27F6-624D-8D53-6AC66524A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632</Words>
  <Characters>3605</Characters>
  <Application>Microsoft Office Word</Application>
  <DocSecurity>0</DocSecurity>
  <Lines>30</Lines>
  <Paragraphs>8</Paragraphs>
  <ScaleCrop>false</ScaleCrop>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Markham Daly - Sendmarc</cp:lastModifiedBy>
  <cp:revision>2</cp:revision>
  <dcterms:created xsi:type="dcterms:W3CDTF">2026-06-01T15:46:00Z</dcterms:created>
  <dcterms:modified xsi:type="dcterms:W3CDTF">2026-06-19T18:14:00Z</dcterms:modified>
</cp:coreProperties>
</file>