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46E5E" w14:textId="77777777" w:rsidR="00AF1BA7" w:rsidRPr="00211234" w:rsidRDefault="00AF1BA7" w:rsidP="00AF1BA7">
      <w:pPr>
        <w:rPr>
          <w:lang w:val="fr-FR"/>
        </w:rPr>
      </w:pPr>
      <w:r w:rsidRPr="00211234">
        <w:rPr>
          <w:b/>
          <w:bCs/>
          <w:lang w:val="fr-FR"/>
        </w:rPr>
        <w:t>Exercice 1</w:t>
      </w:r>
      <w:r w:rsidRPr="00211234">
        <w:rPr>
          <w:lang w:val="fr-FR"/>
        </w:rPr>
        <w:t xml:space="preserve"> Soit le champ de contrôle suivant : </w:t>
      </w:r>
      <w:r w:rsidRPr="00211234">
        <w:rPr>
          <w:b/>
          <w:bCs/>
          <w:lang w:val="fr-FR"/>
        </w:rPr>
        <w:t>0 1 1 1 0 0 0 1</w:t>
      </w:r>
    </w:p>
    <w:p w14:paraId="132AF739" w14:textId="77777777" w:rsidR="00AF1BA7" w:rsidRPr="00211234" w:rsidRDefault="00AF1BA7" w:rsidP="00AF1BA7">
      <w:pPr>
        <w:rPr>
          <w:lang w:val="fr-FR"/>
        </w:rPr>
      </w:pPr>
      <w:r w:rsidRPr="00211234">
        <w:rPr>
          <w:lang w:val="fr-FR"/>
        </w:rPr>
        <w:t>À partir de ce champ de contrôle :</w:t>
      </w:r>
    </w:p>
    <w:p w14:paraId="725B0ED6" w14:textId="77777777" w:rsidR="00AF1BA7" w:rsidRPr="00211234" w:rsidRDefault="00AF1BA7" w:rsidP="00AF1BA7">
      <w:pPr>
        <w:numPr>
          <w:ilvl w:val="0"/>
          <w:numId w:val="1"/>
        </w:numPr>
        <w:rPr>
          <w:lang w:val="fr-FR"/>
        </w:rPr>
      </w:pPr>
      <w:r w:rsidRPr="00211234">
        <w:rPr>
          <w:lang w:val="fr-FR"/>
        </w:rPr>
        <w:t xml:space="preserve">Identifie le </w:t>
      </w:r>
      <w:r w:rsidRPr="00211234">
        <w:rPr>
          <w:b/>
          <w:bCs/>
          <w:lang w:val="fr-FR"/>
        </w:rPr>
        <w:t>type de trame</w:t>
      </w:r>
      <w:r w:rsidRPr="00211234">
        <w:rPr>
          <w:lang w:val="fr-FR"/>
        </w:rPr>
        <w:t xml:space="preserve"> (I, S ou U).</w:t>
      </w:r>
    </w:p>
    <w:p w14:paraId="2A550C5F" w14:textId="77777777" w:rsidR="00AF1BA7" w:rsidRPr="00211234" w:rsidRDefault="00AF1BA7" w:rsidP="00AF1BA7">
      <w:pPr>
        <w:numPr>
          <w:ilvl w:val="0"/>
          <w:numId w:val="1"/>
        </w:numPr>
        <w:rPr>
          <w:lang w:val="fr-FR"/>
        </w:rPr>
      </w:pPr>
      <w:r w:rsidRPr="00211234">
        <w:rPr>
          <w:lang w:val="fr-FR"/>
        </w:rPr>
        <w:t xml:space="preserve">Déterminer le </w:t>
      </w:r>
      <w:r w:rsidRPr="00211234">
        <w:rPr>
          <w:b/>
          <w:bCs/>
          <w:lang w:val="fr-FR"/>
        </w:rPr>
        <w:t>code de commande</w:t>
      </w:r>
      <w:r w:rsidRPr="00211234">
        <w:rPr>
          <w:lang w:val="fr-FR"/>
        </w:rPr>
        <w:t>.</w:t>
      </w:r>
    </w:p>
    <w:p w14:paraId="1BC87041" w14:textId="77777777" w:rsidR="00AF1BA7" w:rsidRPr="00211234" w:rsidRDefault="00AF1BA7" w:rsidP="00AF1BA7">
      <w:pPr>
        <w:numPr>
          <w:ilvl w:val="0"/>
          <w:numId w:val="1"/>
        </w:numPr>
        <w:rPr>
          <w:lang w:val="fr-FR"/>
        </w:rPr>
      </w:pPr>
      <w:r w:rsidRPr="00211234">
        <w:rPr>
          <w:lang w:val="fr-FR"/>
        </w:rPr>
        <w:t xml:space="preserve">Indiquer la valeur du bit </w:t>
      </w:r>
      <w:r w:rsidRPr="00211234">
        <w:rPr>
          <w:b/>
          <w:bCs/>
          <w:lang w:val="fr-FR"/>
        </w:rPr>
        <w:t>P/F</w:t>
      </w:r>
      <w:r w:rsidRPr="00211234">
        <w:rPr>
          <w:lang w:val="fr-FR"/>
        </w:rPr>
        <w:t xml:space="preserve"> et sa signification.</w:t>
      </w:r>
    </w:p>
    <w:p w14:paraId="73873BFC" w14:textId="77777777" w:rsidR="00AF1BA7" w:rsidRPr="00211234" w:rsidRDefault="00AF1BA7" w:rsidP="00AF1BA7">
      <w:pPr>
        <w:numPr>
          <w:ilvl w:val="0"/>
          <w:numId w:val="1"/>
        </w:numPr>
        <w:rPr>
          <w:lang w:val="fr-FR"/>
        </w:rPr>
      </w:pPr>
      <w:r w:rsidRPr="00211234">
        <w:rPr>
          <w:lang w:val="fr-FR"/>
        </w:rPr>
        <w:t xml:space="preserve">Donner la valeur du numéro </w:t>
      </w:r>
      <w:r w:rsidRPr="00211234">
        <w:rPr>
          <w:b/>
          <w:bCs/>
          <w:lang w:val="fr-FR"/>
        </w:rPr>
        <w:t>N(R)</w:t>
      </w:r>
      <w:r w:rsidRPr="00211234">
        <w:rPr>
          <w:lang w:val="fr-FR"/>
        </w:rPr>
        <w:t>.</w:t>
      </w:r>
    </w:p>
    <w:p w14:paraId="2615329A" w14:textId="77777777" w:rsidR="00AF1BA7" w:rsidRPr="00211234" w:rsidRDefault="00AF1BA7" w:rsidP="00AF1BA7">
      <w:pPr>
        <w:numPr>
          <w:ilvl w:val="0"/>
          <w:numId w:val="1"/>
        </w:numPr>
        <w:rPr>
          <w:lang w:val="fr-FR"/>
        </w:rPr>
      </w:pPr>
      <w:r w:rsidRPr="00211234">
        <w:rPr>
          <w:lang w:val="fr-FR"/>
        </w:rPr>
        <w:t xml:space="preserve">Interpréter le </w:t>
      </w:r>
      <w:r w:rsidRPr="00211234">
        <w:rPr>
          <w:b/>
          <w:bCs/>
          <w:lang w:val="fr-FR"/>
        </w:rPr>
        <w:t>rôle de cette trame</w:t>
      </w:r>
      <w:r w:rsidRPr="00211234">
        <w:rPr>
          <w:lang w:val="fr-FR"/>
        </w:rPr>
        <w:t>.</w:t>
      </w:r>
    </w:p>
    <w:p w14:paraId="7194DF83" w14:textId="77777777" w:rsidR="003920AF" w:rsidRDefault="003920AF" w:rsidP="00AF1BA7">
      <w:pPr>
        <w:rPr>
          <w:i/>
          <w:iCs/>
          <w:lang w:val="fr-FR"/>
        </w:rPr>
      </w:pPr>
    </w:p>
    <w:p w14:paraId="23A731B7" w14:textId="1334F482" w:rsidR="00AF1BA7" w:rsidRPr="00211234" w:rsidRDefault="00AF1BA7" w:rsidP="00AF1BA7">
      <w:pPr>
        <w:rPr>
          <w:lang w:val="fr-FR"/>
        </w:rPr>
      </w:pPr>
      <w:r w:rsidRPr="00211234">
        <w:rPr>
          <w:b/>
          <w:bCs/>
          <w:lang w:val="fr-FR"/>
        </w:rPr>
        <w:t>Exercice 2 – Bit stuffing (insertion de bits)</w:t>
      </w:r>
      <w:r w:rsidRPr="00211234">
        <w:rPr>
          <w:lang w:val="fr-FR"/>
        </w:rPr>
        <w:t xml:space="preserve"> Soit la suite de données binaires située dans le champ d’information d’une trame : </w:t>
      </w:r>
      <w:r w:rsidRPr="00211234">
        <w:rPr>
          <w:b/>
          <w:bCs/>
          <w:lang w:val="fr-FR"/>
        </w:rPr>
        <w:t>011110111110011111100011</w:t>
      </w:r>
    </w:p>
    <w:p w14:paraId="602B02D5" w14:textId="77777777" w:rsidR="00AF1BA7" w:rsidRPr="00211234" w:rsidRDefault="00AF1BA7" w:rsidP="00AF1BA7">
      <w:pPr>
        <w:rPr>
          <w:lang w:val="fr-FR"/>
        </w:rPr>
      </w:pPr>
      <w:r w:rsidRPr="00211234">
        <w:rPr>
          <w:lang w:val="fr-FR"/>
        </w:rPr>
        <w:t xml:space="preserve">La suite réellement fournie au support de transmission (HDLC) est : </w:t>
      </w:r>
      <w:r w:rsidRPr="00211234">
        <w:rPr>
          <w:b/>
          <w:bCs/>
          <w:lang w:val="fr-FR"/>
        </w:rPr>
        <w:t>0111110111110011111100011</w:t>
      </w:r>
    </w:p>
    <w:p w14:paraId="6D189EE9" w14:textId="77777777" w:rsidR="00AF1BA7" w:rsidRPr="00211234" w:rsidRDefault="00AF1BA7" w:rsidP="00AF1BA7">
      <w:pPr>
        <w:numPr>
          <w:ilvl w:val="0"/>
          <w:numId w:val="2"/>
        </w:numPr>
        <w:rPr>
          <w:lang w:val="fr-FR"/>
        </w:rPr>
      </w:pPr>
      <w:r w:rsidRPr="00211234">
        <w:rPr>
          <w:lang w:val="fr-FR"/>
        </w:rPr>
        <w:t>Quelle est la suite réellement transmise au support de transmission (pour ces données seulement) ?</w:t>
      </w:r>
    </w:p>
    <w:p w14:paraId="6495424F" w14:textId="77777777" w:rsidR="00AF1BA7" w:rsidRPr="00211234" w:rsidRDefault="00AF1BA7" w:rsidP="00AF1BA7">
      <w:pPr>
        <w:numPr>
          <w:ilvl w:val="0"/>
          <w:numId w:val="2"/>
        </w:numPr>
        <w:rPr>
          <w:lang w:val="fr-FR"/>
        </w:rPr>
      </w:pPr>
      <w:r w:rsidRPr="00211234">
        <w:rPr>
          <w:lang w:val="fr-FR"/>
        </w:rPr>
        <w:t xml:space="preserve">Que se passe-t-il si le </w:t>
      </w:r>
      <w:r w:rsidRPr="00211234">
        <w:rPr>
          <w:b/>
          <w:bCs/>
          <w:lang w:val="fr-FR"/>
        </w:rPr>
        <w:t>19ème bit</w:t>
      </w:r>
      <w:r w:rsidRPr="00211234">
        <w:rPr>
          <w:lang w:val="fr-FR"/>
        </w:rPr>
        <w:t xml:space="preserve"> de la suite réellement transmise est perdu ?</w:t>
      </w:r>
    </w:p>
    <w:p w14:paraId="3FF45FAC" w14:textId="77777777" w:rsidR="00346456" w:rsidRPr="00AF1BA7" w:rsidRDefault="00346456">
      <w:pPr>
        <w:rPr>
          <w:lang w:val="fr-FR"/>
        </w:rPr>
      </w:pPr>
    </w:p>
    <w:sectPr w:rsidR="00346456" w:rsidRPr="00AF1B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37805"/>
    <w:multiLevelType w:val="multilevel"/>
    <w:tmpl w:val="4B0EE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A55B0F"/>
    <w:multiLevelType w:val="multilevel"/>
    <w:tmpl w:val="13AC2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9444287">
    <w:abstractNumId w:val="1"/>
  </w:num>
  <w:num w:numId="2" w16cid:durableId="639458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BA7"/>
    <w:rsid w:val="00346456"/>
    <w:rsid w:val="003920AF"/>
    <w:rsid w:val="005E402C"/>
    <w:rsid w:val="00945092"/>
    <w:rsid w:val="00AF1BA7"/>
    <w:rsid w:val="00D35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C1EFD"/>
  <w15:chartTrackingRefBased/>
  <w15:docId w15:val="{324C6917-578E-47C0-A901-817935172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BA7"/>
  </w:style>
  <w:style w:type="paragraph" w:styleId="Heading1">
    <w:name w:val="heading 1"/>
    <w:basedOn w:val="Normal"/>
    <w:next w:val="Normal"/>
    <w:link w:val="Heading1Char"/>
    <w:uiPriority w:val="9"/>
    <w:qFormat/>
    <w:rsid w:val="00AF1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620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Amansour</dc:creator>
  <cp:keywords/>
  <dc:description/>
  <cp:lastModifiedBy>Mohammed Amansour</cp:lastModifiedBy>
  <cp:revision>4</cp:revision>
  <dcterms:created xsi:type="dcterms:W3CDTF">2026-03-08T15:47:00Z</dcterms:created>
  <dcterms:modified xsi:type="dcterms:W3CDTF">2026-03-08T15:47:00Z</dcterms:modified>
</cp:coreProperties>
</file>