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42CD5" w14:textId="16D1F40E" w:rsidR="00CD6A98" w:rsidRDefault="00D0274E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ElveFlow</w:t>
      </w:r>
      <w:proofErr w:type="spellEnd"/>
      <w:r>
        <w:rPr>
          <w:b/>
          <w:bCs/>
          <w:sz w:val="28"/>
          <w:szCs w:val="28"/>
          <w:u w:val="single"/>
        </w:rPr>
        <w:t xml:space="preserve"> SDK Applied to Python</w:t>
      </w:r>
    </w:p>
    <w:p w14:paraId="5551483D" w14:textId="5BB44CA0" w:rsidR="00D0274E" w:rsidRDefault="00D0274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Overview</w:t>
      </w:r>
    </w:p>
    <w:p w14:paraId="3EC41196" w14:textId="65A7EAC7" w:rsidR="00D0274E" w:rsidRDefault="00D0274E">
      <w:pPr>
        <w:rPr>
          <w:sz w:val="28"/>
          <w:szCs w:val="28"/>
        </w:rPr>
      </w:pPr>
      <w:r>
        <w:rPr>
          <w:sz w:val="28"/>
          <w:szCs w:val="28"/>
        </w:rPr>
        <w:t xml:space="preserve">My end point function will </w:t>
      </w:r>
      <w:proofErr w:type="gramStart"/>
      <w:r>
        <w:rPr>
          <w:sz w:val="28"/>
          <w:szCs w:val="28"/>
        </w:rPr>
        <w:t>1.</w:t>
      </w:r>
      <w:proofErr w:type="gramEnd"/>
      <w:r>
        <w:rPr>
          <w:sz w:val="28"/>
          <w:szCs w:val="28"/>
        </w:rPr>
        <w:t xml:space="preserve"> Change valve, 2. Change flow rate. That’s it. The SDK interface from </w:t>
      </w:r>
      <w:proofErr w:type="spellStart"/>
      <w:r>
        <w:rPr>
          <w:sz w:val="28"/>
          <w:szCs w:val="28"/>
        </w:rPr>
        <w:t>Elveflow</w:t>
      </w:r>
      <w:proofErr w:type="spellEnd"/>
      <w:r>
        <w:rPr>
          <w:sz w:val="28"/>
          <w:szCs w:val="28"/>
        </w:rPr>
        <w:t xml:space="preserve"> supplies capabilities that can lead to these </w:t>
      </w:r>
      <w:proofErr w:type="gramStart"/>
      <w:r>
        <w:rPr>
          <w:sz w:val="28"/>
          <w:szCs w:val="28"/>
        </w:rPr>
        <w:t>functions, but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lack</w:t>
      </w:r>
      <w:proofErr w:type="gramEnd"/>
      <w:r>
        <w:rPr>
          <w:sz w:val="28"/>
          <w:szCs w:val="28"/>
        </w:rPr>
        <w:t xml:space="preserve"> any python objects to accomplish it out of the box. Their basis of operation is to:</w:t>
      </w:r>
    </w:p>
    <w:p w14:paraId="3219ED54" w14:textId="00943962" w:rsidR="00D0274E" w:rsidRDefault="00D0274E" w:rsidP="00D027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Establish connection to </w:t>
      </w:r>
      <w:proofErr w:type="gramStart"/>
      <w:r>
        <w:rPr>
          <w:sz w:val="24"/>
          <w:szCs w:val="24"/>
        </w:rPr>
        <w:t>devices</w:t>
      </w:r>
      <w:proofErr w:type="gramEnd"/>
    </w:p>
    <w:p w14:paraId="6E69C617" w14:textId="595223E2" w:rsidR="00D0274E" w:rsidRDefault="00D0274E" w:rsidP="00D027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things such as calibration array and PI feedback loop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>. flow rate sensor, pressure feedback to set flow rate)</w:t>
      </w:r>
    </w:p>
    <w:p w14:paraId="4DCA3829" w14:textId="78F5CEEF" w:rsidR="00D0274E" w:rsidRDefault="00D0274E" w:rsidP="00D027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Dictate set </w:t>
      </w:r>
      <w:proofErr w:type="gramStart"/>
      <w:r>
        <w:rPr>
          <w:sz w:val="24"/>
          <w:szCs w:val="24"/>
        </w:rPr>
        <w:t>points</w:t>
      </w:r>
      <w:proofErr w:type="gramEnd"/>
      <w:r>
        <w:rPr>
          <w:sz w:val="24"/>
          <w:szCs w:val="24"/>
        </w:rPr>
        <w:t xml:space="preserve"> </w:t>
      </w:r>
    </w:p>
    <w:p w14:paraId="5F9C8103" w14:textId="194DE56A" w:rsidR="00D0274E" w:rsidRDefault="00D0274E" w:rsidP="00D027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Stop PI </w:t>
      </w:r>
      <w:proofErr w:type="gramStart"/>
      <w:r>
        <w:rPr>
          <w:sz w:val="24"/>
          <w:szCs w:val="24"/>
        </w:rPr>
        <w:t>loop</w:t>
      </w:r>
      <w:proofErr w:type="gramEnd"/>
    </w:p>
    <w:p w14:paraId="6D068D90" w14:textId="030ED579" w:rsidR="00D0274E" w:rsidRDefault="00D0274E" w:rsidP="00D027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 communication</w:t>
      </w:r>
    </w:p>
    <w:p w14:paraId="4C4863D8" w14:textId="69E49335" w:rsidR="00D0274E" w:rsidRDefault="00D0274E" w:rsidP="00D0274E">
      <w:pPr>
        <w:rPr>
          <w:sz w:val="28"/>
          <w:szCs w:val="28"/>
        </w:rPr>
      </w:pPr>
      <w:r>
        <w:rPr>
          <w:sz w:val="28"/>
          <w:szCs w:val="28"/>
        </w:rPr>
        <w:t xml:space="preserve">As the </w:t>
      </w:r>
      <w:proofErr w:type="spellStart"/>
      <w:r>
        <w:rPr>
          <w:sz w:val="28"/>
          <w:szCs w:val="28"/>
        </w:rPr>
        <w:t>Elveflow</w:t>
      </w:r>
      <w:proofErr w:type="spellEnd"/>
      <w:r>
        <w:rPr>
          <w:sz w:val="28"/>
          <w:szCs w:val="28"/>
        </w:rPr>
        <w:t xml:space="preserve"> system will be scripted and </w:t>
      </w:r>
      <w:r w:rsidR="00CA3796">
        <w:rPr>
          <w:sz w:val="28"/>
          <w:szCs w:val="28"/>
        </w:rPr>
        <w:t xml:space="preserve">tested, the script will crash sometimes during testing and make steps 4 and 5 unreliable to get to. For the time being, I plan to skip them unless it ruins operation. </w:t>
      </w:r>
    </w:p>
    <w:p w14:paraId="4CAE8744" w14:textId="1F81078F" w:rsidR="00CA3796" w:rsidRDefault="00CA3796" w:rsidP="00D0274E">
      <w:pPr>
        <w:rPr>
          <w:sz w:val="28"/>
          <w:szCs w:val="28"/>
        </w:rPr>
      </w:pPr>
      <w:r>
        <w:rPr>
          <w:sz w:val="28"/>
          <w:szCs w:val="28"/>
        </w:rPr>
        <w:t xml:space="preserve">Here is the approach with a python </w:t>
      </w:r>
      <w:proofErr w:type="gramStart"/>
      <w:r>
        <w:rPr>
          <w:sz w:val="28"/>
          <w:szCs w:val="28"/>
        </w:rPr>
        <w:t>implementation</w:t>
      </w:r>
      <w:proofErr w:type="gramEnd"/>
    </w:p>
    <w:p w14:paraId="3EC8C46F" w14:textId="02710D4C" w:rsidR="00CA3796" w:rsidRDefault="00CA3796" w:rsidP="00CA37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function for class Fluidics does the following:</w:t>
      </w:r>
    </w:p>
    <w:p w14:paraId="19351D93" w14:textId="3BDC2C25" w:rsidR="00CA3796" w:rsidRDefault="00CA3796" w:rsidP="00CA379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Establishes connection to both MUX and OB1 </w:t>
      </w:r>
      <w:proofErr w:type="gramStart"/>
      <w:r>
        <w:rPr>
          <w:sz w:val="24"/>
          <w:szCs w:val="24"/>
        </w:rPr>
        <w:t>units</w:t>
      </w:r>
      <w:proofErr w:type="gramEnd"/>
    </w:p>
    <w:p w14:paraId="0AFF65C4" w14:textId="764D6C10" w:rsidR="00CA3796" w:rsidRDefault="00CA3796" w:rsidP="00CA379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Adds in calibration array to </w:t>
      </w:r>
      <w:proofErr w:type="gramStart"/>
      <w:r>
        <w:rPr>
          <w:sz w:val="24"/>
          <w:szCs w:val="24"/>
        </w:rPr>
        <w:t>OB1</w:t>
      </w:r>
      <w:proofErr w:type="gramEnd"/>
    </w:p>
    <w:p w14:paraId="56AB9815" w14:textId="3DF6F9B6" w:rsidR="00CA3796" w:rsidRDefault="00CA3796" w:rsidP="00CA379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Adds in flow </w:t>
      </w:r>
      <w:proofErr w:type="gramStart"/>
      <w:r>
        <w:rPr>
          <w:sz w:val="24"/>
          <w:szCs w:val="24"/>
        </w:rPr>
        <w:t>sensor</w:t>
      </w:r>
      <w:proofErr w:type="gramEnd"/>
    </w:p>
    <w:p w14:paraId="30B8C835" w14:textId="42136FBB" w:rsidR="00CA3796" w:rsidRDefault="00CA3796" w:rsidP="00CA379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Starts PI </w:t>
      </w:r>
      <w:proofErr w:type="gramStart"/>
      <w:r>
        <w:rPr>
          <w:sz w:val="24"/>
          <w:szCs w:val="24"/>
        </w:rPr>
        <w:t>loop</w:t>
      </w:r>
      <w:proofErr w:type="gramEnd"/>
    </w:p>
    <w:p w14:paraId="12BD8559" w14:textId="233F99B7" w:rsidR="00CA3796" w:rsidRDefault="00CA3796" w:rsidP="00CA37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Have two base </w:t>
      </w:r>
      <w:proofErr w:type="gramStart"/>
      <w:r>
        <w:rPr>
          <w:sz w:val="24"/>
          <w:szCs w:val="24"/>
        </w:rPr>
        <w:t>methods</w:t>
      </w:r>
      <w:proofErr w:type="gramEnd"/>
    </w:p>
    <w:p w14:paraId="39EBD702" w14:textId="54F2079D" w:rsidR="00CA3796" w:rsidRDefault="00CA3796" w:rsidP="00CA3796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Flow</w:t>
      </w:r>
      <w:proofErr w:type="gramEnd"/>
      <w:r>
        <w:rPr>
          <w:sz w:val="24"/>
          <w:szCs w:val="24"/>
        </w:rPr>
        <w:t xml:space="preserve"> method changes flow rate. </w:t>
      </w:r>
    </w:p>
    <w:p w14:paraId="79367244" w14:textId="685F361B" w:rsidR="00CA3796" w:rsidRDefault="00CA3796" w:rsidP="00CA379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Valve change method changes which valve MUX in on</w:t>
      </w:r>
    </w:p>
    <w:p w14:paraId="7F136D5B" w14:textId="4BAE4F09" w:rsidR="00CA3796" w:rsidRDefault="00CA3796" w:rsidP="00CA37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Have one higher level method that chains together flow rate changes and valve changes to accomplish exact goals of system. </w:t>
      </w:r>
    </w:p>
    <w:p w14:paraId="16374627" w14:textId="77777777" w:rsidR="00CA3796" w:rsidRDefault="00CA3796" w:rsidP="00CA3796">
      <w:pPr>
        <w:rPr>
          <w:sz w:val="24"/>
          <w:szCs w:val="24"/>
        </w:rPr>
      </w:pPr>
    </w:p>
    <w:p w14:paraId="4A5896A2" w14:textId="78E26588" w:rsidR="00CA3796" w:rsidRDefault="00CA3796" w:rsidP="00CA3796">
      <w:pPr>
        <w:rPr>
          <w:sz w:val="24"/>
          <w:szCs w:val="24"/>
          <w:u w:val="single"/>
        </w:rPr>
      </w:pPr>
      <w:r w:rsidRPr="00CA3796">
        <w:rPr>
          <w:sz w:val="24"/>
          <w:szCs w:val="24"/>
          <w:u w:val="single"/>
        </w:rPr>
        <w:t>How was it done in real code?</w:t>
      </w:r>
    </w:p>
    <w:p w14:paraId="51001ED2" w14:textId="77777777" w:rsidR="00CA3796" w:rsidRDefault="00CA3796" w:rsidP="00CA3796">
      <w:pPr>
        <w:rPr>
          <w:sz w:val="24"/>
          <w:szCs w:val="24"/>
          <w:u w:val="single"/>
        </w:rPr>
      </w:pPr>
    </w:p>
    <w:p w14:paraId="1E1C8C9B" w14:textId="1AB4342C" w:rsidR="00CA3796" w:rsidRDefault="00CA3796" w:rsidP="00CA3796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function</w:t>
      </w:r>
    </w:p>
    <w:p w14:paraId="61F9EE29" w14:textId="38A20372" w:rsidR="00CA3796" w:rsidRPr="00CA3796" w:rsidRDefault="00CA3796" w:rsidP="00CA37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A37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CA379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CA3796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CA3796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379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A37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mux_com_port</w:t>
      </w:r>
      <w:proofErr w:type="spellEnd"/>
      <w:r w:rsidRPr="00CA37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ob1_com_port):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3796">
        <w:rPr>
          <w:rFonts w:ascii="Courier New" w:eastAsia="Times New Roman" w:hAnsi="Courier New" w:cs="Courier New"/>
          <w:color w:val="808080"/>
          <w:sz w:val="20"/>
          <w:szCs w:val="20"/>
        </w:rPr>
        <w:t># OB1 initialize</w:t>
      </w:r>
      <w:r w:rsidRPr="00CA379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ob1_path = </w:t>
      </w:r>
      <w:r w:rsidRPr="00CA379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'ASRL' 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CA379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(ob1_com_port) + </w:t>
      </w:r>
      <w:r w:rsidRPr="00CA3796">
        <w:rPr>
          <w:rFonts w:ascii="Courier New" w:eastAsia="Times New Roman" w:hAnsi="Courier New" w:cs="Courier New"/>
          <w:color w:val="6A8759"/>
          <w:sz w:val="20"/>
          <w:szCs w:val="20"/>
        </w:rPr>
        <w:t>'::INSTR'</w:t>
      </w:r>
      <w:r w:rsidRPr="00CA37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Instr_ID</w:t>
      </w:r>
      <w:proofErr w:type="spellEnd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c_int32()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3796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pump 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= OB1_Initialization(ob1_path.encode(</w:t>
      </w:r>
      <w:r w:rsidRPr="00CA3796">
        <w:rPr>
          <w:rFonts w:ascii="Courier New" w:eastAsia="Times New Roman" w:hAnsi="Courier New" w:cs="Courier New"/>
          <w:color w:val="6A8759"/>
          <w:sz w:val="20"/>
          <w:szCs w:val="20"/>
        </w:rPr>
        <w:t>'ascii'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37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379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37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379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37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379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37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379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37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byref</w:t>
      </w:r>
      <w:proofErr w:type="spellEnd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Instr_ID</w:t>
      </w:r>
      <w:proofErr w:type="spellEnd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3796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pump 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= OB1_Add_Sens(</w:t>
      </w:r>
      <w:proofErr w:type="spellStart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Instr_ID</w:t>
      </w:r>
      <w:proofErr w:type="spellEnd"/>
      <w:r w:rsidRPr="00CA37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379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A37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379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A37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379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A37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379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37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379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CA379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A37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CA379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CA3796">
        <w:rPr>
          <w:rFonts w:ascii="Courier New" w:eastAsia="Times New Roman" w:hAnsi="Courier New" w:cs="Courier New"/>
          <w:color w:val="808080"/>
          <w:sz w:val="20"/>
          <w:szCs w:val="20"/>
        </w:rPr>
        <w:t># 16bit working range between 0-1000uL/min, also what are CustomSens_Voltage_5_to_25 and can I really choose any digital range?</w:t>
      </w:r>
      <w:r w:rsidRPr="00CA379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A379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Calib_path</w:t>
      </w:r>
      <w:proofErr w:type="spellEnd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A3796">
        <w:rPr>
          <w:rFonts w:ascii="Courier New" w:eastAsia="Times New Roman" w:hAnsi="Courier New" w:cs="Courier New"/>
          <w:color w:val="6A8759"/>
          <w:sz w:val="20"/>
          <w:szCs w:val="20"/>
        </w:rPr>
        <w:t>r'C</w:t>
      </w:r>
      <w:proofErr w:type="spellEnd"/>
      <w:r w:rsidRPr="00CA3796">
        <w:rPr>
          <w:rFonts w:ascii="Courier New" w:eastAsia="Times New Roman" w:hAnsi="Courier New" w:cs="Courier New"/>
          <w:color w:val="6A8759"/>
          <w:sz w:val="20"/>
          <w:szCs w:val="20"/>
        </w:rPr>
        <w:t>:\Users\CyCIF PC\Documents\GitHub\AutoCIF\Python_64_elveflow\calibration\1_12_24_cal.txt'</w:t>
      </w:r>
      <w:r w:rsidRPr="00CA37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Calib = (</w:t>
      </w:r>
      <w:proofErr w:type="spellStart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c_double</w:t>
      </w:r>
      <w:proofErr w:type="spellEnd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CA3796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)()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Elveflow_Calibration_Load</w:t>
      </w:r>
      <w:proofErr w:type="spellEnd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Calib_path.encode</w:t>
      </w:r>
      <w:proofErr w:type="spellEnd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3796">
        <w:rPr>
          <w:rFonts w:ascii="Courier New" w:eastAsia="Times New Roman" w:hAnsi="Courier New" w:cs="Courier New"/>
          <w:color w:val="6A8759"/>
          <w:sz w:val="20"/>
          <w:szCs w:val="20"/>
        </w:rPr>
        <w:t>'ascii'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37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byref</w:t>
      </w:r>
      <w:proofErr w:type="spellEnd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(Calib)</w:t>
      </w:r>
      <w:r w:rsidRPr="00CA37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3796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3796">
        <w:rPr>
          <w:rFonts w:ascii="Courier New" w:eastAsia="Times New Roman" w:hAnsi="Courier New" w:cs="Courier New"/>
          <w:color w:val="808080"/>
          <w:sz w:val="20"/>
          <w:szCs w:val="20"/>
        </w:rPr>
        <w:t>#Elveflow_Calibration_Default(byref(Calib), 1000)</w:t>
      </w:r>
      <w:r w:rsidRPr="00CA379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OB1_Start_Remote_Measurement(</w:t>
      </w:r>
      <w:proofErr w:type="spellStart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Instr_ID.value</w:t>
      </w:r>
      <w:proofErr w:type="spellEnd"/>
      <w:r w:rsidRPr="00CA37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byref</w:t>
      </w:r>
      <w:proofErr w:type="spellEnd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(Calib)</w:t>
      </w:r>
      <w:r w:rsidRPr="00CA37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3796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A379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.calibration_array</w:t>
      </w:r>
      <w:proofErr w:type="spellEnd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byref</w:t>
      </w:r>
      <w:proofErr w:type="spellEnd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(Calib)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set_channel_regulator</w:t>
      </w:r>
      <w:proofErr w:type="spellEnd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A3796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379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CA3796">
        <w:rPr>
          <w:rFonts w:ascii="Courier New" w:eastAsia="Times New Roman" w:hAnsi="Courier New" w:cs="Courier New"/>
          <w:color w:val="808080"/>
          <w:sz w:val="20"/>
          <w:szCs w:val="20"/>
        </w:rPr>
        <w:t># convert to int</w:t>
      </w:r>
      <w:r w:rsidRPr="00CA379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set_channel_regulator</w:t>
      </w:r>
      <w:proofErr w:type="spellEnd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c_int32(</w:t>
      </w:r>
      <w:proofErr w:type="spellStart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set_channel_regulator</w:t>
      </w:r>
      <w:proofErr w:type="spellEnd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CA3796">
        <w:rPr>
          <w:rFonts w:ascii="Courier New" w:eastAsia="Times New Roman" w:hAnsi="Courier New" w:cs="Courier New"/>
          <w:color w:val="808080"/>
          <w:sz w:val="20"/>
          <w:szCs w:val="20"/>
        </w:rPr>
        <w:t># convert to c_int32</w:t>
      </w:r>
      <w:r w:rsidRPr="00CA379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set_channel_sensor</w:t>
      </w:r>
      <w:proofErr w:type="spellEnd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A3796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379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set_channel_sensor</w:t>
      </w:r>
      <w:proofErr w:type="spellEnd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c_int32(</w:t>
      </w:r>
      <w:proofErr w:type="spellStart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set_channel_sensor</w:t>
      </w:r>
      <w:proofErr w:type="spellEnd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CA3796">
        <w:rPr>
          <w:rFonts w:ascii="Courier New" w:eastAsia="Times New Roman" w:hAnsi="Courier New" w:cs="Courier New"/>
          <w:color w:val="808080"/>
          <w:sz w:val="20"/>
          <w:szCs w:val="20"/>
        </w:rPr>
        <w:t># convert to c_int32</w:t>
      </w:r>
      <w:r w:rsidRPr="00CA379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PID_Add_Remote</w:t>
      </w:r>
      <w:proofErr w:type="spellEnd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Instr_ID.value</w:t>
      </w:r>
      <w:proofErr w:type="spellEnd"/>
      <w:r w:rsidRPr="00CA37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set_channel_regulator</w:t>
      </w:r>
      <w:proofErr w:type="spellEnd"/>
      <w:r w:rsidRPr="00CA37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Instr_ID.value</w:t>
      </w:r>
      <w:proofErr w:type="spellEnd"/>
      <w:r w:rsidRPr="00CA37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set_channel_sensor</w:t>
      </w:r>
      <w:proofErr w:type="spellEnd"/>
      <w:r w:rsidRPr="00CA37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3796">
        <w:rPr>
          <w:rFonts w:ascii="Courier New" w:eastAsia="Times New Roman" w:hAnsi="Courier New" w:cs="Courier New"/>
          <w:color w:val="6897BB"/>
          <w:sz w:val="20"/>
          <w:szCs w:val="20"/>
        </w:rPr>
        <w:t>0.9</w:t>
      </w:r>
      <w:r w:rsidRPr="00CA37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3796">
        <w:rPr>
          <w:rFonts w:ascii="Courier New" w:eastAsia="Times New Roman" w:hAnsi="Courier New" w:cs="Courier New"/>
          <w:color w:val="6897BB"/>
          <w:sz w:val="20"/>
          <w:szCs w:val="20"/>
        </w:rPr>
        <w:t>0.004</w:t>
      </w:r>
      <w:r w:rsidRPr="00CA37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379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379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MUX </w:t>
      </w:r>
      <w:proofErr w:type="spellStart"/>
      <w:r w:rsidRPr="00CA3796">
        <w:rPr>
          <w:rFonts w:ascii="Courier New" w:eastAsia="Times New Roman" w:hAnsi="Courier New" w:cs="Courier New"/>
          <w:color w:val="808080"/>
          <w:sz w:val="20"/>
          <w:szCs w:val="20"/>
        </w:rPr>
        <w:t>intiialize</w:t>
      </w:r>
      <w:proofErr w:type="spellEnd"/>
      <w:r w:rsidRPr="00CA379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path = </w:t>
      </w:r>
      <w:r w:rsidRPr="00CA379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'ASRL' 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CA3796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mux_com_port</w:t>
      </w:r>
      <w:proofErr w:type="spellEnd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CA3796">
        <w:rPr>
          <w:rFonts w:ascii="Courier New" w:eastAsia="Times New Roman" w:hAnsi="Courier New" w:cs="Courier New"/>
          <w:color w:val="6A8759"/>
          <w:sz w:val="20"/>
          <w:szCs w:val="20"/>
        </w:rPr>
        <w:t>'::INSTR'</w:t>
      </w:r>
      <w:r w:rsidRPr="00CA379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mux_Instr_ID</w:t>
      </w:r>
      <w:proofErr w:type="spellEnd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c_int32()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MUX_DRI_Initialization</w:t>
      </w:r>
      <w:proofErr w:type="spellEnd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path.encode</w:t>
      </w:r>
      <w:proofErr w:type="spellEnd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3796">
        <w:rPr>
          <w:rFonts w:ascii="Courier New" w:eastAsia="Times New Roman" w:hAnsi="Courier New" w:cs="Courier New"/>
          <w:color w:val="6A8759"/>
          <w:sz w:val="20"/>
          <w:szCs w:val="20"/>
        </w:rPr>
        <w:t>'ascii'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37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byref</w:t>
      </w:r>
      <w:proofErr w:type="spellEnd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mux_Instr_ID</w:t>
      </w:r>
      <w:proofErr w:type="spellEnd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 </w:t>
      </w:r>
      <w:r w:rsidRPr="00CA3796">
        <w:rPr>
          <w:rFonts w:ascii="Courier New" w:eastAsia="Times New Roman" w:hAnsi="Courier New" w:cs="Courier New"/>
          <w:color w:val="808080"/>
          <w:sz w:val="20"/>
          <w:szCs w:val="20"/>
        </w:rPr>
        <w:t># choose the COM port, it can be ASRLXXX::INSTR (where XXX=port number)</w:t>
      </w:r>
      <w:r w:rsidRPr="00CA379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A379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home</w:t>
      </w:r>
      <w:r w:rsidRPr="00CA379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answer = (</w:t>
      </w:r>
      <w:proofErr w:type="spellStart"/>
      <w:r w:rsidRPr="00CA3796">
        <w:rPr>
          <w:rFonts w:ascii="Courier New" w:eastAsia="Times New Roman" w:hAnsi="Courier New" w:cs="Courier New"/>
          <w:color w:val="808080"/>
          <w:sz w:val="20"/>
          <w:szCs w:val="20"/>
        </w:rPr>
        <w:t>c_char</w:t>
      </w:r>
      <w:proofErr w:type="spellEnd"/>
      <w:r w:rsidRPr="00CA379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* 40)()</w:t>
      </w:r>
      <w:r w:rsidRPr="00CA379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CA379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.mux_ID</w:t>
      </w:r>
      <w:proofErr w:type="spellEnd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mux_Instr_ID.valu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e</w:t>
      </w:r>
      <w:proofErr w:type="spellEnd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379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CA3796">
        <w:rPr>
          <w:rFonts w:ascii="Courier New" w:eastAsia="Times New Roman" w:hAnsi="Courier New" w:cs="Courier New"/>
          <w:color w:val="808080"/>
          <w:sz w:val="20"/>
          <w:szCs w:val="20"/>
        </w:rPr>
        <w:t>MUX_DRI_Send_Command</w:t>
      </w:r>
      <w:proofErr w:type="spellEnd"/>
      <w:r w:rsidRPr="00CA3796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CA3796">
        <w:rPr>
          <w:rFonts w:ascii="Courier New" w:eastAsia="Times New Roman" w:hAnsi="Courier New" w:cs="Courier New"/>
          <w:color w:val="808080"/>
          <w:sz w:val="20"/>
          <w:szCs w:val="20"/>
        </w:rPr>
        <w:t>self.mux_ID</w:t>
      </w:r>
      <w:proofErr w:type="spellEnd"/>
      <w:r w:rsidRPr="00CA3796">
        <w:rPr>
          <w:rFonts w:ascii="Courier New" w:eastAsia="Times New Roman" w:hAnsi="Courier New" w:cs="Courier New"/>
          <w:color w:val="808080"/>
          <w:sz w:val="20"/>
          <w:szCs w:val="20"/>
        </w:rPr>
        <w:t>, 0, answer, 40)</w:t>
      </w:r>
      <w:r w:rsidRPr="00CA379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A379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CA379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.pump_ID</w:t>
      </w:r>
      <w:proofErr w:type="spellEnd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t>Instr_ID.value</w:t>
      </w:r>
      <w:proofErr w:type="spellEnd"/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37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3796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</w:p>
    <w:p w14:paraId="20A9FF6C" w14:textId="77777777" w:rsidR="00CA3796" w:rsidRDefault="00CA3796" w:rsidP="00CA3796">
      <w:pPr>
        <w:rPr>
          <w:sz w:val="24"/>
          <w:szCs w:val="24"/>
        </w:rPr>
      </w:pPr>
    </w:p>
    <w:p w14:paraId="341B7CF9" w14:textId="21B5AEE9" w:rsidR="00CA3796" w:rsidRDefault="00CA3796" w:rsidP="00CA3796">
      <w:pPr>
        <w:rPr>
          <w:sz w:val="24"/>
          <w:szCs w:val="24"/>
        </w:rPr>
      </w:pPr>
      <w:r>
        <w:rPr>
          <w:sz w:val="24"/>
          <w:szCs w:val="24"/>
        </w:rPr>
        <w:t>Flow function</w:t>
      </w:r>
    </w:p>
    <w:p w14:paraId="12C1748B" w14:textId="77777777" w:rsidR="00CA3796" w:rsidRDefault="00CA3796" w:rsidP="00CA379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flow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flow_rate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set_channel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 xml:space="preserve">)  </w:t>
      </w:r>
      <w:r>
        <w:rPr>
          <w:color w:val="808080"/>
        </w:rPr>
        <w:t># convert to int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set_channel</w:t>
      </w:r>
      <w:proofErr w:type="spellEnd"/>
      <w:r>
        <w:rPr>
          <w:color w:val="A9B7C6"/>
        </w:rPr>
        <w:t xml:space="preserve"> = c_int32(</w:t>
      </w:r>
      <w:proofErr w:type="spellStart"/>
      <w:r>
        <w:rPr>
          <w:color w:val="A9B7C6"/>
        </w:rPr>
        <w:t>set_channel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convert to c_int32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set_target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float</w:t>
      </w:r>
      <w:r>
        <w:rPr>
          <w:color w:val="A9B7C6"/>
        </w:rPr>
        <w:t>(</w:t>
      </w:r>
      <w:proofErr w:type="spellStart"/>
      <w:r>
        <w:rPr>
          <w:color w:val="A9B7C6"/>
        </w:rPr>
        <w:t>flow_rate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 xml:space="preserve"># in </w:t>
      </w:r>
      <w:proofErr w:type="spellStart"/>
      <w:r>
        <w:rPr>
          <w:color w:val="808080"/>
        </w:rPr>
        <w:t>uL</w:t>
      </w:r>
      <w:proofErr w:type="spellEnd"/>
      <w:r>
        <w:rPr>
          <w:color w:val="808080"/>
        </w:rPr>
        <w:t>/min for flow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set_target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c_double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set_target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 xml:space="preserve"># convert to </w:t>
      </w:r>
      <w:proofErr w:type="spellStart"/>
      <w:r>
        <w:rPr>
          <w:color w:val="808080"/>
        </w:rPr>
        <w:t>c_double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# OB1_Start_Remote_Measurement(</w:t>
      </w:r>
      <w:proofErr w:type="spellStart"/>
      <w:r>
        <w:rPr>
          <w:color w:val="808080"/>
        </w:rPr>
        <w:t>self.pump_ID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self.calibration_array</w:t>
      </w:r>
      <w:proofErr w:type="spellEnd"/>
      <w:r>
        <w:rPr>
          <w:color w:val="808080"/>
        </w:rPr>
        <w:t>, 1000)</w:t>
      </w:r>
      <w:r>
        <w:rPr>
          <w:color w:val="808080"/>
        </w:rPr>
        <w:br/>
        <w:t xml:space="preserve">    </w:t>
      </w:r>
      <w:r>
        <w:rPr>
          <w:color w:val="A9B7C6"/>
        </w:rPr>
        <w:t>OB1_Set_Remote_Target(</w:t>
      </w:r>
      <w:proofErr w:type="spellStart"/>
      <w:r>
        <w:rPr>
          <w:color w:val="94558D"/>
        </w:rPr>
        <w:t>self</w:t>
      </w:r>
      <w:r>
        <w:rPr>
          <w:color w:val="A9B7C6"/>
        </w:rPr>
        <w:t>.pump_ID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set_channel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set_target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data_sens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c_double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data_reg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c_double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set_channel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 xml:space="preserve">)  </w:t>
      </w:r>
      <w:r>
        <w:rPr>
          <w:color w:val="808080"/>
        </w:rPr>
        <w:t># convert to int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set_channel</w:t>
      </w:r>
      <w:proofErr w:type="spellEnd"/>
      <w:r>
        <w:rPr>
          <w:color w:val="A9B7C6"/>
        </w:rPr>
        <w:t xml:space="preserve"> = c_int32(</w:t>
      </w:r>
      <w:proofErr w:type="spellStart"/>
      <w:r>
        <w:rPr>
          <w:color w:val="A9B7C6"/>
        </w:rPr>
        <w:t>set_channel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convert to c_int32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error = OB1_Get_Remote_Data(</w:t>
      </w:r>
      <w:proofErr w:type="spellStart"/>
      <w:r>
        <w:rPr>
          <w:color w:val="94558D"/>
        </w:rPr>
        <w:t>self</w:t>
      </w:r>
      <w:r>
        <w:rPr>
          <w:color w:val="A9B7C6"/>
        </w:rPr>
        <w:t>.pump_ID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set_channel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byref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data_reg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byref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data_sens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current_flow_rate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data_sens.value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72737A"/>
        </w:rPr>
        <w:t>current_pressure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 xml:space="preserve">= 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data_reg.value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'current flow rate'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current_flow_rate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'error: '</w:t>
      </w:r>
      <w:r>
        <w:rPr>
          <w:color w:val="CC7832"/>
        </w:rPr>
        <w:t xml:space="preserve">, </w:t>
      </w:r>
      <w:r>
        <w:rPr>
          <w:color w:val="A9B7C6"/>
        </w:rPr>
        <w:t>error)</w:t>
      </w:r>
    </w:p>
    <w:p w14:paraId="799F8767" w14:textId="77777777" w:rsidR="00CA3796" w:rsidRDefault="00CA3796" w:rsidP="00CA3796">
      <w:pPr>
        <w:rPr>
          <w:sz w:val="24"/>
          <w:szCs w:val="24"/>
        </w:rPr>
      </w:pPr>
    </w:p>
    <w:p w14:paraId="15DF294E" w14:textId="22D2E266" w:rsidR="00CA3796" w:rsidRDefault="00CA3796" w:rsidP="00CA3796">
      <w:pPr>
        <w:rPr>
          <w:sz w:val="24"/>
          <w:szCs w:val="24"/>
        </w:rPr>
      </w:pPr>
      <w:r>
        <w:rPr>
          <w:sz w:val="24"/>
          <w:szCs w:val="24"/>
        </w:rPr>
        <w:t>Valve change function</w:t>
      </w:r>
    </w:p>
    <w:p w14:paraId="6271765C" w14:textId="77777777" w:rsidR="00CA3796" w:rsidRDefault="00CA3796" w:rsidP="00CA379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valve_select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valve_number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'''</w:t>
      </w:r>
      <w:r>
        <w:rPr>
          <w:i/>
          <w:iCs/>
          <w:color w:val="629755"/>
        </w:rPr>
        <w:br/>
        <w:t xml:space="preserve">    Selects valve in mux unit with associated </w:t>
      </w:r>
      <w:proofErr w:type="spellStart"/>
      <w:r>
        <w:rPr>
          <w:i/>
          <w:iCs/>
          <w:color w:val="629755"/>
        </w:rPr>
        <w:t>mux_id</w:t>
      </w:r>
      <w:proofErr w:type="spellEnd"/>
      <w:r>
        <w:rPr>
          <w:i/>
          <w:iCs/>
          <w:color w:val="629755"/>
        </w:rPr>
        <w:t xml:space="preserve"> to the </w:t>
      </w:r>
      <w:proofErr w:type="spellStart"/>
      <w:r>
        <w:rPr>
          <w:i/>
          <w:iCs/>
          <w:color w:val="629755"/>
        </w:rPr>
        <w:t>valve_number</w:t>
      </w:r>
      <w:proofErr w:type="spellEnd"/>
      <w:r>
        <w:rPr>
          <w:i/>
          <w:iCs/>
          <w:color w:val="629755"/>
        </w:rPr>
        <w:t xml:space="preserve"> declared.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c_int32 </w:t>
      </w:r>
      <w:proofErr w:type="spellStart"/>
      <w:r>
        <w:rPr>
          <w:i/>
          <w:iCs/>
          <w:color w:val="629755"/>
        </w:rPr>
        <w:t>mux_id</w:t>
      </w:r>
      <w:proofErr w:type="spellEnd"/>
      <w:r>
        <w:rPr>
          <w:i/>
          <w:iCs/>
          <w:color w:val="629755"/>
        </w:rPr>
        <w:t xml:space="preserve">: </w:t>
      </w:r>
      <w:proofErr w:type="spellStart"/>
      <w:r>
        <w:rPr>
          <w:i/>
          <w:iCs/>
          <w:color w:val="629755"/>
        </w:rPr>
        <w:t>mux_id</w:t>
      </w:r>
      <w:proofErr w:type="spellEnd"/>
      <w:r>
        <w:rPr>
          <w:i/>
          <w:iCs/>
          <w:color w:val="629755"/>
        </w:rPr>
        <w:t xml:space="preserve"> given from </w:t>
      </w:r>
      <w:proofErr w:type="spellStart"/>
      <w:r>
        <w:rPr>
          <w:i/>
          <w:iCs/>
          <w:color w:val="629755"/>
        </w:rPr>
        <w:t>mux_initialization</w:t>
      </w:r>
      <w:proofErr w:type="spellEnd"/>
      <w:r>
        <w:rPr>
          <w:i/>
          <w:iCs/>
          <w:color w:val="629755"/>
        </w:rPr>
        <w:t xml:space="preserve"> method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int </w:t>
      </w:r>
      <w:proofErr w:type="spellStart"/>
      <w:r>
        <w:rPr>
          <w:i/>
          <w:iCs/>
          <w:color w:val="629755"/>
        </w:rPr>
        <w:t>valve_number</w:t>
      </w:r>
      <w:proofErr w:type="spellEnd"/>
      <w:r>
        <w:rPr>
          <w:i/>
          <w:iCs/>
          <w:color w:val="629755"/>
        </w:rPr>
        <w:t>: number of desired valve to be selected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Nothing</w:t>
      </w:r>
      <w:r>
        <w:rPr>
          <w:i/>
          <w:iCs/>
          <w:color w:val="629755"/>
        </w:rPr>
        <w:br/>
        <w:t xml:space="preserve">    '''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A9B7C6"/>
        </w:rPr>
        <w:t>desired_valve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valve_number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valve_number</w:t>
      </w:r>
      <w:proofErr w:type="spellEnd"/>
      <w:r>
        <w:rPr>
          <w:color w:val="A9B7C6"/>
        </w:rPr>
        <w:t xml:space="preserve"> = c_int32(</w:t>
      </w:r>
      <w:proofErr w:type="spellStart"/>
      <w:r>
        <w:rPr>
          <w:color w:val="A9B7C6"/>
        </w:rPr>
        <w:t>valve_number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MUX_DRI_Set_Valve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.mux_ID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valve_number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 xml:space="preserve">)  </w:t>
      </w:r>
      <w:r>
        <w:rPr>
          <w:color w:val="808080"/>
        </w:rPr>
        <w:t># 0 is shortest path. clockwise and cc are also options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valve = c_int32(-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MUX_DRI_Get_Valve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.mux_ID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byref</w:t>
      </w:r>
      <w:proofErr w:type="spellEnd"/>
      <w:r>
        <w:rPr>
          <w:color w:val="A9B7C6"/>
        </w:rPr>
        <w:t>(valve))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current_valve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valve.value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current_valve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A9B7C6"/>
        </w:rPr>
        <w:t>desired_valve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MUX_DRI_Get_Valve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.mux_ID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byref</w:t>
      </w:r>
      <w:proofErr w:type="spellEnd"/>
      <w:r>
        <w:rPr>
          <w:color w:val="A9B7C6"/>
        </w:rPr>
        <w:t>(valve))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current_valve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valve.value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print('valve', </w:t>
      </w:r>
      <w:proofErr w:type="spellStart"/>
      <w:r>
        <w:rPr>
          <w:color w:val="808080"/>
        </w:rPr>
        <w:t>current_valve</w:t>
      </w:r>
      <w:proofErr w:type="spellEnd"/>
      <w:r>
        <w:rPr>
          <w:color w:val="808080"/>
        </w:rPr>
        <w:t>, '</w:t>
      </w:r>
      <w:proofErr w:type="spellStart"/>
      <w:r>
        <w:rPr>
          <w:color w:val="808080"/>
        </w:rPr>
        <w:t>deired</w:t>
      </w:r>
      <w:proofErr w:type="spellEnd"/>
      <w:r>
        <w:rPr>
          <w:color w:val="808080"/>
        </w:rPr>
        <w:t xml:space="preserve"> valve', </w:t>
      </w:r>
      <w:proofErr w:type="spellStart"/>
      <w:r>
        <w:rPr>
          <w:color w:val="808080"/>
        </w:rPr>
        <w:t>desired_valve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</w:p>
    <w:p w14:paraId="46993D9B" w14:textId="77777777" w:rsidR="00CA3796" w:rsidRDefault="00CA3796" w:rsidP="00CA3796">
      <w:pPr>
        <w:rPr>
          <w:sz w:val="24"/>
          <w:szCs w:val="24"/>
        </w:rPr>
      </w:pPr>
    </w:p>
    <w:p w14:paraId="51E30975" w14:textId="77777777" w:rsidR="00CA3796" w:rsidRDefault="00CA3796" w:rsidP="00CA3796">
      <w:pPr>
        <w:rPr>
          <w:sz w:val="24"/>
          <w:szCs w:val="24"/>
        </w:rPr>
      </w:pPr>
    </w:p>
    <w:p w14:paraId="1A84EAE4" w14:textId="77777777" w:rsidR="00CA3796" w:rsidRDefault="00CA3796" w:rsidP="00CA3796">
      <w:pPr>
        <w:rPr>
          <w:sz w:val="24"/>
          <w:szCs w:val="24"/>
        </w:rPr>
      </w:pPr>
    </w:p>
    <w:p w14:paraId="2C2EA40B" w14:textId="77777777" w:rsidR="00CA3796" w:rsidRDefault="00CA3796" w:rsidP="00CA3796">
      <w:pPr>
        <w:rPr>
          <w:sz w:val="24"/>
          <w:szCs w:val="24"/>
        </w:rPr>
      </w:pPr>
    </w:p>
    <w:p w14:paraId="123FE771" w14:textId="77777777" w:rsidR="00CA3796" w:rsidRPr="00CA3796" w:rsidRDefault="00CA3796" w:rsidP="00CA3796">
      <w:pPr>
        <w:rPr>
          <w:sz w:val="24"/>
          <w:szCs w:val="24"/>
        </w:rPr>
      </w:pPr>
    </w:p>
    <w:sectPr w:rsidR="00CA3796" w:rsidRPr="00CA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533C"/>
    <w:multiLevelType w:val="hybridMultilevel"/>
    <w:tmpl w:val="A94EB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43930"/>
    <w:multiLevelType w:val="hybridMultilevel"/>
    <w:tmpl w:val="33A81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E42E6"/>
    <w:multiLevelType w:val="hybridMultilevel"/>
    <w:tmpl w:val="CDBC1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406955">
    <w:abstractNumId w:val="0"/>
  </w:num>
  <w:num w:numId="2" w16cid:durableId="1731807012">
    <w:abstractNumId w:val="2"/>
  </w:num>
  <w:num w:numId="3" w16cid:durableId="1161889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E"/>
    <w:rsid w:val="00CA3796"/>
    <w:rsid w:val="00CD6A98"/>
    <w:rsid w:val="00D0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EDFA"/>
  <w15:chartTrackingRefBased/>
  <w15:docId w15:val="{3B48E146-FDF7-462D-8608-07016700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7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7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anderson</dc:creator>
  <cp:keywords/>
  <dc:description/>
  <cp:lastModifiedBy>michael anderson</cp:lastModifiedBy>
  <cp:revision>1</cp:revision>
  <dcterms:created xsi:type="dcterms:W3CDTF">2024-02-12T16:51:00Z</dcterms:created>
  <dcterms:modified xsi:type="dcterms:W3CDTF">2024-02-12T17:10:00Z</dcterms:modified>
</cp:coreProperties>
</file>