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074D" w14:textId="77777777" w:rsidR="00163AD3" w:rsidRPr="004C7FC1" w:rsidRDefault="00163AD3" w:rsidP="00163AD3">
      <w:pPr>
        <w:rPr>
          <w:b/>
          <w:bCs/>
          <w:sz w:val="28"/>
          <w:szCs w:val="28"/>
        </w:rPr>
      </w:pPr>
      <w:proofErr w:type="spellStart"/>
      <w:r w:rsidRPr="004C7FC1">
        <w:rPr>
          <w:b/>
          <w:bCs/>
          <w:sz w:val="28"/>
          <w:szCs w:val="28"/>
        </w:rPr>
        <w:t>CyCIF</w:t>
      </w:r>
      <w:proofErr w:type="spellEnd"/>
      <w:r w:rsidRPr="004C7FC1">
        <w:rPr>
          <w:b/>
          <w:bCs/>
          <w:sz w:val="28"/>
          <w:szCs w:val="28"/>
        </w:rPr>
        <w:t xml:space="preserve"> antigen retrieval</w:t>
      </w:r>
    </w:p>
    <w:p w14:paraId="6316E8AA" w14:textId="77777777" w:rsidR="00163AD3" w:rsidRDefault="00163AD3" w:rsidP="00163AD3">
      <w:pPr>
        <w:rPr>
          <w:b/>
          <w:bCs/>
          <w:u w:val="single"/>
        </w:rPr>
      </w:pPr>
      <w:r>
        <w:rPr>
          <w:b/>
          <w:bCs/>
          <w:u w:val="single"/>
        </w:rPr>
        <w:t>Materials</w:t>
      </w:r>
    </w:p>
    <w:p w14:paraId="00E8BDD8" w14:textId="77777777" w:rsidR="00163AD3" w:rsidRDefault="00163AD3" w:rsidP="00163AD3">
      <w:pPr>
        <w:pStyle w:val="ListParagraph"/>
        <w:numPr>
          <w:ilvl w:val="0"/>
          <w:numId w:val="3"/>
        </w:numPr>
      </w:pPr>
      <w:proofErr w:type="spellStart"/>
      <w:r>
        <w:t>Histoclear</w:t>
      </w:r>
      <w:proofErr w:type="spellEnd"/>
    </w:p>
    <w:p w14:paraId="7BC7B326" w14:textId="41CD9C5A" w:rsidR="00163AD3" w:rsidRDefault="00163AD3" w:rsidP="00163AD3">
      <w:pPr>
        <w:pStyle w:val="ListParagraph"/>
        <w:numPr>
          <w:ilvl w:val="0"/>
          <w:numId w:val="3"/>
        </w:numPr>
      </w:pPr>
      <w:r>
        <w:t>Retrieval Buffer</w:t>
      </w:r>
      <w:r>
        <w:t>* (see bottom for mixing info</w:t>
      </w:r>
      <w:r>
        <w:t xml:space="preserve"> and choices</w:t>
      </w:r>
      <w:r>
        <w:t>)</w:t>
      </w:r>
    </w:p>
    <w:p w14:paraId="3730B50A" w14:textId="77777777" w:rsidR="00163AD3" w:rsidRDefault="00163AD3" w:rsidP="00163AD3">
      <w:pPr>
        <w:pStyle w:val="ListParagraph"/>
        <w:numPr>
          <w:ilvl w:val="0"/>
          <w:numId w:val="3"/>
        </w:numPr>
      </w:pPr>
      <w:r>
        <w:t>Ethanol</w:t>
      </w:r>
    </w:p>
    <w:p w14:paraId="629E05CA" w14:textId="77777777" w:rsidR="00163AD3" w:rsidRDefault="00163AD3" w:rsidP="00163AD3">
      <w:pPr>
        <w:pStyle w:val="ListParagraph"/>
        <w:numPr>
          <w:ilvl w:val="0"/>
          <w:numId w:val="3"/>
        </w:numPr>
      </w:pPr>
      <w:r>
        <w:t>PBS</w:t>
      </w:r>
    </w:p>
    <w:p w14:paraId="63510952" w14:textId="77777777" w:rsidR="00163AD3" w:rsidRDefault="00163AD3" w:rsidP="00163AD3">
      <w:pPr>
        <w:pStyle w:val="ListParagraph"/>
        <w:numPr>
          <w:ilvl w:val="0"/>
          <w:numId w:val="3"/>
        </w:numPr>
      </w:pPr>
      <w:r>
        <w:t>Tap water</w:t>
      </w:r>
    </w:p>
    <w:p w14:paraId="36DF810E" w14:textId="02E4D75C" w:rsidR="00163AD3" w:rsidRDefault="00163AD3" w:rsidP="00163AD3">
      <w:pPr>
        <w:pStyle w:val="ListParagraph"/>
        <w:numPr>
          <w:ilvl w:val="0"/>
          <w:numId w:val="3"/>
        </w:numPr>
      </w:pPr>
      <w:r>
        <w:t>Intercept</w:t>
      </w:r>
      <w:r>
        <w:t xml:space="preserve"> Blocking Buffer with 0.05% Triton X-100</w:t>
      </w:r>
      <w:r>
        <w:t xml:space="preserve"> (odyssey is now branded as intercept)</w:t>
      </w:r>
      <w:r>
        <w:t xml:space="preserve"> (referred to as </w:t>
      </w:r>
      <w:r w:rsidRPr="004C7FC1">
        <w:rPr>
          <w:b/>
          <w:bCs/>
        </w:rPr>
        <w:t>blocking buffer</w:t>
      </w:r>
      <w:r>
        <w:t>)</w:t>
      </w:r>
    </w:p>
    <w:p w14:paraId="555C28CE" w14:textId="77777777" w:rsidR="00163AD3" w:rsidRDefault="00163AD3" w:rsidP="00163AD3">
      <w:pPr>
        <w:rPr>
          <w:b/>
          <w:bCs/>
          <w:u w:val="single"/>
        </w:rPr>
      </w:pPr>
    </w:p>
    <w:p w14:paraId="5F83AFC6" w14:textId="6B4AFCD2" w:rsidR="00163AD3" w:rsidRDefault="00163AD3" w:rsidP="00163AD3">
      <w:pPr>
        <w:rPr>
          <w:b/>
          <w:bCs/>
          <w:u w:val="single"/>
        </w:rPr>
      </w:pPr>
      <w:r>
        <w:rPr>
          <w:b/>
          <w:bCs/>
          <w:u w:val="single"/>
        </w:rPr>
        <w:t>Protocol Rehydration</w:t>
      </w:r>
    </w:p>
    <w:p w14:paraId="30CCB57D" w14:textId="77777777" w:rsidR="00163AD3" w:rsidRPr="00B1783F" w:rsidRDefault="00163AD3" w:rsidP="00163AD3">
      <w:pPr>
        <w:pStyle w:val="ListParagraph"/>
        <w:numPr>
          <w:ilvl w:val="0"/>
          <w:numId w:val="4"/>
        </w:numPr>
        <w:rPr>
          <w:b/>
          <w:bCs/>
          <w:u w:val="single"/>
        </w:rPr>
      </w:pPr>
      <w:r>
        <w:t>De-paraffinization: Heat slides for 15 min @60</w:t>
      </w:r>
      <w:r w:rsidRPr="00B1783F">
        <w:rPr>
          <w:rFonts w:ascii="Calibri" w:hAnsi="Calibri" w:cs="Calibri"/>
        </w:rPr>
        <w:t>°</w:t>
      </w:r>
      <w:r>
        <w:t xml:space="preserve">C. Incubate in </w:t>
      </w:r>
      <w:proofErr w:type="spellStart"/>
      <w:r>
        <w:t>Histoclear</w:t>
      </w:r>
      <w:proofErr w:type="spellEnd"/>
      <w:r>
        <w:t xml:space="preserve"> 10 min x2 and once for 30 min. </w:t>
      </w:r>
      <w:r w:rsidRPr="00B1783F">
        <w:rPr>
          <w:u w:val="single"/>
        </w:rPr>
        <w:t xml:space="preserve">Use fresh </w:t>
      </w:r>
      <w:proofErr w:type="spellStart"/>
      <w:r w:rsidRPr="00B1783F">
        <w:rPr>
          <w:u w:val="single"/>
        </w:rPr>
        <w:t>Histoclear</w:t>
      </w:r>
      <w:proofErr w:type="spellEnd"/>
      <w:r w:rsidRPr="00B1783F">
        <w:rPr>
          <w:u w:val="single"/>
        </w:rPr>
        <w:t xml:space="preserve"> every time you start a </w:t>
      </w:r>
      <w:proofErr w:type="spellStart"/>
      <w:r w:rsidRPr="00B1783F">
        <w:rPr>
          <w:u w:val="single"/>
        </w:rPr>
        <w:t>MxIF</w:t>
      </w:r>
      <w:proofErr w:type="spellEnd"/>
      <w:r w:rsidRPr="00B1783F">
        <w:rPr>
          <w:u w:val="single"/>
        </w:rPr>
        <w:t xml:space="preserve"> </w:t>
      </w:r>
      <w:r w:rsidRPr="00B1783F">
        <w:t>project</w:t>
      </w:r>
    </w:p>
    <w:p w14:paraId="385B4D7C" w14:textId="77777777" w:rsidR="00163AD3" w:rsidRPr="00B1783F" w:rsidRDefault="00163AD3" w:rsidP="00163AD3">
      <w:pPr>
        <w:pStyle w:val="ListParagraph"/>
        <w:numPr>
          <w:ilvl w:val="0"/>
          <w:numId w:val="4"/>
        </w:numPr>
        <w:rPr>
          <w:b/>
          <w:bCs/>
          <w:u w:val="single"/>
        </w:rPr>
      </w:pPr>
      <w:r>
        <w:t>Rehydration: Incubate in</w:t>
      </w:r>
      <w:r w:rsidRPr="002A599F">
        <w:t xml:space="preserve"> </w:t>
      </w:r>
      <w:r>
        <w:t>EtOH 100% x3, 95% x2, 75%, then in tap water for 5 min each.</w:t>
      </w:r>
    </w:p>
    <w:p w14:paraId="36D1FC66" w14:textId="21B8560E" w:rsidR="00163AD3" w:rsidRDefault="00163AD3" w:rsidP="00163AD3"/>
    <w:p w14:paraId="37CA1FEB" w14:textId="20FD4D33" w:rsidR="00163AD3" w:rsidRDefault="00163AD3" w:rsidP="00163AD3">
      <w:r>
        <w:t>Next, antigen retrieve with one of the following buffers (citrate pH 6 or Tris-EDTA pH 9). Follow the appropriate section for chosen retrieval buffer</w:t>
      </w:r>
    </w:p>
    <w:p w14:paraId="43170AC7" w14:textId="30876576" w:rsidR="00163AD3" w:rsidRDefault="00163AD3" w:rsidP="00163AD3"/>
    <w:p w14:paraId="554C21BA" w14:textId="77777777" w:rsidR="00163AD3" w:rsidRPr="00163AD3" w:rsidRDefault="00163AD3" w:rsidP="00163AD3"/>
    <w:p w14:paraId="3766D000" w14:textId="4B964937" w:rsidR="00163AD3" w:rsidRDefault="00163AD3" w:rsidP="00163AD3">
      <w:pPr>
        <w:rPr>
          <w:b/>
          <w:bCs/>
          <w:u w:val="single"/>
        </w:rPr>
      </w:pPr>
      <w:r>
        <w:rPr>
          <w:b/>
          <w:bCs/>
          <w:u w:val="single"/>
        </w:rPr>
        <w:t>Protocol</w:t>
      </w:r>
      <w:r>
        <w:rPr>
          <w:b/>
          <w:bCs/>
          <w:u w:val="single"/>
        </w:rPr>
        <w:t xml:space="preserve"> Citrate pH 6.0</w:t>
      </w:r>
    </w:p>
    <w:p w14:paraId="39573D30" w14:textId="77777777" w:rsidR="00163AD3" w:rsidRDefault="00163AD3" w:rsidP="00163AD3">
      <w:pPr>
        <w:pStyle w:val="ListParagraph"/>
        <w:numPr>
          <w:ilvl w:val="0"/>
          <w:numId w:val="4"/>
        </w:numPr>
      </w:pPr>
      <w:r>
        <w:t xml:space="preserve">Antigen retrieval: Pour citrate buffer in a </w:t>
      </w:r>
      <w:proofErr w:type="spellStart"/>
      <w:r>
        <w:t>Coplin</w:t>
      </w:r>
      <w:proofErr w:type="spellEnd"/>
      <w:r>
        <w:t xml:space="preserve"> jar (plastic) to completely cover tissue on slide. Pour water into to pressure cooker to make a pool around 25mm deep (no need to be exact). Place the jar containing slides (do not tighten lid) in the cooker. Put the cooker lid on and lock it, check the pressure knob at the position “Pressure.” Set Menu–High, Time–15 min and </w:t>
      </w:r>
      <w:proofErr w:type="gramStart"/>
      <w:r>
        <w:t>Start</w:t>
      </w:r>
      <w:proofErr w:type="gramEnd"/>
      <w:r>
        <w:t xml:space="preserve">. </w:t>
      </w:r>
    </w:p>
    <w:p w14:paraId="3D43C395" w14:textId="453FBD8A" w:rsidR="00163AD3" w:rsidRDefault="00163AD3" w:rsidP="00163AD3">
      <w:pPr>
        <w:pStyle w:val="ListParagraph"/>
        <w:numPr>
          <w:ilvl w:val="0"/>
          <w:numId w:val="4"/>
        </w:numPr>
      </w:pPr>
      <w:r>
        <w:t xml:space="preserve">After cooking (15 min) and pressure gets down (additional 20 min), release the pressure knob and open the lid. </w:t>
      </w:r>
    </w:p>
    <w:p w14:paraId="6BB3015E" w14:textId="77777777" w:rsidR="00163AD3" w:rsidRPr="004C7FC1" w:rsidRDefault="00163AD3" w:rsidP="00163AD3">
      <w:pPr>
        <w:pStyle w:val="ListParagraph"/>
        <w:numPr>
          <w:ilvl w:val="0"/>
          <w:numId w:val="4"/>
        </w:numPr>
        <w:rPr>
          <w:b/>
          <w:bCs/>
          <w:u w:val="single"/>
        </w:rPr>
      </w:pPr>
      <w:r>
        <w:t xml:space="preserve">Place the </w:t>
      </w:r>
      <w:proofErr w:type="spellStart"/>
      <w:r>
        <w:t>Coplin</w:t>
      </w:r>
      <w:proofErr w:type="spellEnd"/>
      <w:r>
        <w:t xml:space="preserve"> jar in an ice-water bucket until the buffer becomes cool and clear.</w:t>
      </w:r>
    </w:p>
    <w:p w14:paraId="4D4875F9" w14:textId="77777777" w:rsidR="00163AD3" w:rsidRPr="004C7FC1" w:rsidRDefault="00163AD3" w:rsidP="00163AD3">
      <w:pPr>
        <w:pStyle w:val="ListParagraph"/>
        <w:numPr>
          <w:ilvl w:val="0"/>
          <w:numId w:val="4"/>
        </w:numPr>
        <w:rPr>
          <w:b/>
          <w:bCs/>
          <w:u w:val="single"/>
        </w:rPr>
      </w:pPr>
      <w:r>
        <w:t xml:space="preserve">Wash slides in PBS (Keep slides in PBS in a </w:t>
      </w:r>
      <w:proofErr w:type="spellStart"/>
      <w:r>
        <w:t>Coplin</w:t>
      </w:r>
      <w:proofErr w:type="spellEnd"/>
      <w:r>
        <w:t xml:space="preserve"> jar at 4</w:t>
      </w:r>
      <w:r>
        <w:rPr>
          <w:rFonts w:ascii="Calibri" w:hAnsi="Calibri" w:cs="Calibri"/>
        </w:rPr>
        <w:t>°</w:t>
      </w:r>
      <w:r>
        <w:t>C, if need to wait for scanning)</w:t>
      </w:r>
    </w:p>
    <w:p w14:paraId="6FE2B0FD" w14:textId="2641F3EB" w:rsidR="00163AD3" w:rsidRDefault="00163AD3" w:rsidP="00163AD3">
      <w:pPr>
        <w:pStyle w:val="ListParagraph"/>
        <w:numPr>
          <w:ilvl w:val="0"/>
          <w:numId w:val="4"/>
        </w:numPr>
      </w:pPr>
      <w:r>
        <w:t xml:space="preserve">Pre-blocking for 1 </w:t>
      </w:r>
      <w:proofErr w:type="spellStart"/>
      <w:r>
        <w:t>hr</w:t>
      </w:r>
      <w:proofErr w:type="spellEnd"/>
      <w:r>
        <w:t xml:space="preserve"> @RT with </w:t>
      </w:r>
      <w:r w:rsidRPr="00B37BD5">
        <w:t>blocking buffer</w:t>
      </w:r>
      <w:r>
        <w:t>.</w:t>
      </w:r>
    </w:p>
    <w:p w14:paraId="302C76B2" w14:textId="55249F28" w:rsidR="00163AD3" w:rsidRDefault="00163AD3" w:rsidP="00163AD3">
      <w:pPr>
        <w:rPr>
          <w:b/>
          <w:bCs/>
          <w:u w:val="single"/>
        </w:rPr>
      </w:pPr>
      <w:r>
        <w:rPr>
          <w:b/>
          <w:bCs/>
          <w:u w:val="single"/>
        </w:rPr>
        <w:t xml:space="preserve">Protocol </w:t>
      </w:r>
      <w:r>
        <w:rPr>
          <w:b/>
          <w:bCs/>
          <w:u w:val="single"/>
        </w:rPr>
        <w:t xml:space="preserve">Tris-EDA </w:t>
      </w:r>
      <w:r>
        <w:rPr>
          <w:b/>
          <w:bCs/>
          <w:u w:val="single"/>
        </w:rPr>
        <w:t xml:space="preserve">pH </w:t>
      </w:r>
      <w:r>
        <w:rPr>
          <w:b/>
          <w:bCs/>
          <w:u w:val="single"/>
        </w:rPr>
        <w:t>9</w:t>
      </w:r>
      <w:r>
        <w:rPr>
          <w:b/>
          <w:bCs/>
          <w:u w:val="single"/>
        </w:rPr>
        <w:t>.0</w:t>
      </w:r>
    </w:p>
    <w:p w14:paraId="580E418E" w14:textId="77777777" w:rsidR="00163AD3" w:rsidRDefault="00163AD3" w:rsidP="00163AD3">
      <w:pPr>
        <w:pStyle w:val="ListParagraph"/>
        <w:numPr>
          <w:ilvl w:val="0"/>
          <w:numId w:val="5"/>
        </w:numPr>
      </w:pPr>
      <w:r>
        <w:t xml:space="preserve">Antigen retrieval: Pour </w:t>
      </w:r>
      <w:r>
        <w:t>Tris-EDTA</w:t>
      </w:r>
      <w:r>
        <w:t xml:space="preserve"> buffer in a </w:t>
      </w:r>
      <w:proofErr w:type="spellStart"/>
      <w:r>
        <w:t>Coplin</w:t>
      </w:r>
      <w:proofErr w:type="spellEnd"/>
      <w:r>
        <w:t xml:space="preserve"> jar (plastic) to completely cover tissue on slide. Pour water into to pressure cooker to make a pool around 25mm deep (no need to be exact). Place the jar containing slides (do not tighten lid) in the cooker. Put the cooker lid on and lock it, check the pressure knob at the position “Pressure.” Set Menu–High, Time–</w:t>
      </w:r>
      <w:r>
        <w:t>3</w:t>
      </w:r>
      <w:r>
        <w:t xml:space="preserve"> min and </w:t>
      </w:r>
      <w:proofErr w:type="gramStart"/>
      <w:r>
        <w:t>Start</w:t>
      </w:r>
      <w:proofErr w:type="gramEnd"/>
      <w:r>
        <w:t xml:space="preserve">. </w:t>
      </w:r>
    </w:p>
    <w:p w14:paraId="095AC5D7" w14:textId="5B42176E" w:rsidR="00163AD3" w:rsidRDefault="00163AD3" w:rsidP="00163AD3">
      <w:pPr>
        <w:pStyle w:val="ListParagraph"/>
        <w:numPr>
          <w:ilvl w:val="0"/>
          <w:numId w:val="5"/>
        </w:numPr>
      </w:pPr>
      <w:r>
        <w:t>After cooking (</w:t>
      </w:r>
      <w:r w:rsidR="00AA00E7">
        <w:t>3</w:t>
      </w:r>
      <w:r>
        <w:t xml:space="preserve"> min)</w:t>
      </w:r>
      <w:r w:rsidR="00AA00E7">
        <w:t>, immediately</w:t>
      </w:r>
      <w:r>
        <w:t xml:space="preserve"> release the pressure knob and open the lid</w:t>
      </w:r>
      <w:r w:rsidR="00AA00E7">
        <w:t xml:space="preserve"> once pressure is fully released.</w:t>
      </w:r>
    </w:p>
    <w:p w14:paraId="1189AB69" w14:textId="1B601B66" w:rsidR="00AA00E7" w:rsidRDefault="005151B8" w:rsidP="00163AD3">
      <w:pPr>
        <w:pStyle w:val="ListParagraph"/>
        <w:numPr>
          <w:ilvl w:val="0"/>
          <w:numId w:val="5"/>
        </w:numPr>
      </w:pPr>
      <w:r>
        <w:lastRenderedPageBreak/>
        <w:t>Add in large amounts of cool water into pressure cooker to rapidly cool down.</w:t>
      </w:r>
    </w:p>
    <w:p w14:paraId="7A6488A4" w14:textId="77777777" w:rsidR="00163AD3" w:rsidRPr="004C7FC1" w:rsidRDefault="00163AD3" w:rsidP="00163AD3">
      <w:pPr>
        <w:pStyle w:val="ListParagraph"/>
        <w:numPr>
          <w:ilvl w:val="0"/>
          <w:numId w:val="5"/>
        </w:numPr>
        <w:rPr>
          <w:b/>
          <w:bCs/>
          <w:u w:val="single"/>
        </w:rPr>
      </w:pPr>
      <w:r>
        <w:t xml:space="preserve">Place the </w:t>
      </w:r>
      <w:proofErr w:type="spellStart"/>
      <w:r>
        <w:t>Coplin</w:t>
      </w:r>
      <w:proofErr w:type="spellEnd"/>
      <w:r>
        <w:t xml:space="preserve"> jar in an ice-water bucket until the buffer becomes cool and clear.</w:t>
      </w:r>
    </w:p>
    <w:p w14:paraId="7DDAFCFA" w14:textId="77777777" w:rsidR="00163AD3" w:rsidRPr="004C7FC1" w:rsidRDefault="00163AD3" w:rsidP="00163AD3">
      <w:pPr>
        <w:pStyle w:val="ListParagraph"/>
        <w:numPr>
          <w:ilvl w:val="0"/>
          <w:numId w:val="5"/>
        </w:numPr>
        <w:rPr>
          <w:b/>
          <w:bCs/>
          <w:u w:val="single"/>
        </w:rPr>
      </w:pPr>
      <w:r>
        <w:t xml:space="preserve">Wash slides in PBS (Keep slides in PBS in a </w:t>
      </w:r>
      <w:proofErr w:type="spellStart"/>
      <w:r>
        <w:t>Coplin</w:t>
      </w:r>
      <w:proofErr w:type="spellEnd"/>
      <w:r>
        <w:t xml:space="preserve"> jar at 4</w:t>
      </w:r>
      <w:r>
        <w:rPr>
          <w:rFonts w:ascii="Calibri" w:hAnsi="Calibri" w:cs="Calibri"/>
        </w:rPr>
        <w:t>°</w:t>
      </w:r>
      <w:r>
        <w:t>C, if need to wait for scanning)</w:t>
      </w:r>
    </w:p>
    <w:p w14:paraId="5527F755" w14:textId="77777777" w:rsidR="00163AD3" w:rsidRDefault="00163AD3" w:rsidP="00163AD3">
      <w:pPr>
        <w:pStyle w:val="ListParagraph"/>
        <w:numPr>
          <w:ilvl w:val="0"/>
          <w:numId w:val="5"/>
        </w:numPr>
      </w:pPr>
      <w:r>
        <w:t xml:space="preserve">Pre-blocking for 1 </w:t>
      </w:r>
      <w:proofErr w:type="spellStart"/>
      <w:r>
        <w:t>hr</w:t>
      </w:r>
      <w:proofErr w:type="spellEnd"/>
      <w:r>
        <w:t xml:space="preserve"> @RT with </w:t>
      </w:r>
      <w:r w:rsidRPr="00B37BD5">
        <w:t>blocking buffer</w:t>
      </w:r>
      <w:r>
        <w:t>.</w:t>
      </w:r>
    </w:p>
    <w:p w14:paraId="4B375104" w14:textId="77777777" w:rsidR="00163AD3" w:rsidRDefault="00163AD3" w:rsidP="00163AD3"/>
    <w:p w14:paraId="3B32A733" w14:textId="77777777" w:rsidR="00163AD3" w:rsidRPr="00163AD3" w:rsidRDefault="00163AD3"/>
    <w:p w14:paraId="54C6A960" w14:textId="678378E3" w:rsidR="00877D9D" w:rsidRDefault="00877D9D">
      <w:pPr>
        <w:rPr>
          <w:u w:val="single"/>
        </w:rPr>
      </w:pPr>
      <w:r>
        <w:rPr>
          <w:u w:val="single"/>
        </w:rPr>
        <w:t>Making Tris-EDTA pH 9</w:t>
      </w:r>
    </w:p>
    <w:p w14:paraId="3ABD0473" w14:textId="5F172293" w:rsidR="00877D9D" w:rsidRPr="00877D9D" w:rsidRDefault="00877D9D" w:rsidP="00877D9D">
      <w:pPr>
        <w:pStyle w:val="ListParagraph"/>
        <w:numPr>
          <w:ilvl w:val="0"/>
          <w:numId w:val="2"/>
        </w:numPr>
      </w:pPr>
      <w:r w:rsidRPr="00877D9D">
        <w:t>800mL distilled water</w:t>
      </w:r>
    </w:p>
    <w:p w14:paraId="159659E4" w14:textId="6ED54438" w:rsidR="00877D9D" w:rsidRPr="00877D9D" w:rsidRDefault="00877D9D" w:rsidP="00877D9D">
      <w:pPr>
        <w:pStyle w:val="ListParagraph"/>
        <w:numPr>
          <w:ilvl w:val="0"/>
          <w:numId w:val="2"/>
        </w:numPr>
      </w:pPr>
      <w:r w:rsidRPr="00877D9D">
        <w:t xml:space="preserve">Add </w:t>
      </w:r>
      <w:r w:rsidR="00116B9C">
        <w:t>1.21</w:t>
      </w:r>
      <w:r w:rsidRPr="00877D9D">
        <w:t>g Tris-CL</w:t>
      </w:r>
    </w:p>
    <w:p w14:paraId="3B008D31" w14:textId="30B4DFA7" w:rsidR="00877D9D" w:rsidRPr="00877D9D" w:rsidRDefault="00877D9D" w:rsidP="00877D9D">
      <w:pPr>
        <w:pStyle w:val="ListParagraph"/>
        <w:numPr>
          <w:ilvl w:val="0"/>
          <w:numId w:val="2"/>
        </w:numPr>
      </w:pPr>
      <w:r w:rsidRPr="00877D9D">
        <w:t xml:space="preserve">Add </w:t>
      </w:r>
      <w:r w:rsidR="00116B9C">
        <w:t>0.37</w:t>
      </w:r>
      <w:r w:rsidRPr="00877D9D">
        <w:t>g EDTA</w:t>
      </w:r>
    </w:p>
    <w:p w14:paraId="6E790C5B" w14:textId="3D197072" w:rsidR="00877D9D" w:rsidRPr="00877D9D" w:rsidRDefault="00877D9D" w:rsidP="00877D9D">
      <w:pPr>
        <w:pStyle w:val="ListParagraph"/>
        <w:numPr>
          <w:ilvl w:val="0"/>
          <w:numId w:val="2"/>
        </w:numPr>
      </w:pPr>
      <w:r w:rsidRPr="00877D9D">
        <w:t>Add distilled water until vol 1L reached</w:t>
      </w:r>
    </w:p>
    <w:p w14:paraId="13FB9E95" w14:textId="76B90494" w:rsidR="00877D9D" w:rsidRDefault="00877D9D" w:rsidP="00877D9D">
      <w:pPr>
        <w:pStyle w:val="ListParagraph"/>
        <w:numPr>
          <w:ilvl w:val="0"/>
          <w:numId w:val="2"/>
        </w:numPr>
      </w:pPr>
      <w:r w:rsidRPr="00877D9D">
        <w:t xml:space="preserve">Adjust pH with 1M </w:t>
      </w:r>
      <w:r w:rsidR="00163AD3">
        <w:t>HCl</w:t>
      </w:r>
      <w:r w:rsidRPr="00877D9D">
        <w:t xml:space="preserve"> until pH 9</w:t>
      </w:r>
      <w:r w:rsidR="00163AD3">
        <w:t xml:space="preserve"> (started at about pH 10 for me)</w:t>
      </w:r>
    </w:p>
    <w:p w14:paraId="32F1A7BD" w14:textId="57483D90" w:rsidR="00163AD3" w:rsidRDefault="00163AD3" w:rsidP="00877D9D">
      <w:pPr>
        <w:pStyle w:val="ListParagraph"/>
        <w:numPr>
          <w:ilvl w:val="0"/>
          <w:numId w:val="2"/>
        </w:numPr>
      </w:pPr>
      <w:r>
        <w:t>Add 0.5mL tween-20</w:t>
      </w:r>
    </w:p>
    <w:p w14:paraId="096EA22B" w14:textId="3A9CD1C3" w:rsidR="005151B8" w:rsidRDefault="005151B8" w:rsidP="005151B8"/>
    <w:p w14:paraId="6F07B03B" w14:textId="2242391F" w:rsidR="005151B8" w:rsidRDefault="005151B8" w:rsidP="005151B8">
      <w:pPr>
        <w:rPr>
          <w:u w:val="single"/>
        </w:rPr>
      </w:pPr>
      <w:r>
        <w:rPr>
          <w:u w:val="single"/>
        </w:rPr>
        <w:t xml:space="preserve">Making </w:t>
      </w:r>
      <w:r>
        <w:rPr>
          <w:u w:val="single"/>
        </w:rPr>
        <w:t>Citrate Buffer</w:t>
      </w:r>
    </w:p>
    <w:p w14:paraId="1500B49B" w14:textId="77777777" w:rsidR="005151B8" w:rsidRDefault="005151B8" w:rsidP="005151B8">
      <w:pPr>
        <w:pStyle w:val="ListParagraph"/>
        <w:numPr>
          <w:ilvl w:val="0"/>
          <w:numId w:val="6"/>
        </w:numPr>
      </w:pPr>
      <w:r>
        <w:t>2.94g of trisodium citrate dihydrate</w:t>
      </w:r>
    </w:p>
    <w:p w14:paraId="571D6ACF" w14:textId="77777777" w:rsidR="005151B8" w:rsidRDefault="005151B8" w:rsidP="005151B8">
      <w:pPr>
        <w:pStyle w:val="ListParagraph"/>
        <w:numPr>
          <w:ilvl w:val="0"/>
          <w:numId w:val="6"/>
        </w:numPr>
      </w:pPr>
      <w:r>
        <w:t>Add 950mL distilled water</w:t>
      </w:r>
    </w:p>
    <w:p w14:paraId="1E977280" w14:textId="77777777" w:rsidR="005151B8" w:rsidRDefault="005151B8" w:rsidP="005151B8">
      <w:pPr>
        <w:pStyle w:val="ListParagraph"/>
        <w:numPr>
          <w:ilvl w:val="0"/>
          <w:numId w:val="6"/>
        </w:numPr>
      </w:pPr>
      <w:r>
        <w:t>Adjust pH to 6.0 via NaOH (usually 10M or 1M)</w:t>
      </w:r>
    </w:p>
    <w:p w14:paraId="3310502C" w14:textId="77777777" w:rsidR="005151B8" w:rsidRDefault="005151B8" w:rsidP="005151B8">
      <w:pPr>
        <w:pStyle w:val="ListParagraph"/>
        <w:numPr>
          <w:ilvl w:val="0"/>
          <w:numId w:val="6"/>
        </w:numPr>
      </w:pPr>
      <w:r>
        <w:t>Add 0.5mL tween-20</w:t>
      </w:r>
    </w:p>
    <w:p w14:paraId="13E08041" w14:textId="74D68452" w:rsidR="005151B8" w:rsidRDefault="005151B8" w:rsidP="005151B8">
      <w:pPr>
        <w:pStyle w:val="ListParagraph"/>
        <w:numPr>
          <w:ilvl w:val="0"/>
          <w:numId w:val="6"/>
        </w:numPr>
      </w:pPr>
      <w:r>
        <w:t>Top off to 1000mL</w:t>
      </w:r>
    </w:p>
    <w:p w14:paraId="649F2F74" w14:textId="01611AFF" w:rsidR="005151B8" w:rsidRDefault="005151B8" w:rsidP="005151B8"/>
    <w:p w14:paraId="05555A51" w14:textId="77557F2B" w:rsidR="005151B8" w:rsidRDefault="005151B8" w:rsidP="005151B8"/>
    <w:p w14:paraId="25FC9C05" w14:textId="66FA27FB" w:rsidR="005151B8" w:rsidRDefault="005151B8" w:rsidP="005151B8"/>
    <w:p w14:paraId="25DCC2EB" w14:textId="212E7914" w:rsidR="005151B8" w:rsidRDefault="005151B8" w:rsidP="005151B8"/>
    <w:p w14:paraId="0EE7C797" w14:textId="6CE09EBB" w:rsidR="005151B8" w:rsidRDefault="005151B8" w:rsidP="005151B8"/>
    <w:p w14:paraId="00365297" w14:textId="3F0B18A3" w:rsidR="005151B8" w:rsidRDefault="005151B8" w:rsidP="005151B8"/>
    <w:p w14:paraId="27BCFE62" w14:textId="1877BD50" w:rsidR="005151B8" w:rsidRDefault="005151B8" w:rsidP="005151B8"/>
    <w:p w14:paraId="44A65305" w14:textId="3BCBC00E" w:rsidR="005151B8" w:rsidRDefault="005151B8" w:rsidP="005151B8"/>
    <w:p w14:paraId="1293BFBE" w14:textId="492F89A8" w:rsidR="005151B8" w:rsidRDefault="005151B8" w:rsidP="005151B8"/>
    <w:p w14:paraId="3FC0BD42" w14:textId="602974E7" w:rsidR="005151B8" w:rsidRDefault="005151B8" w:rsidP="005151B8"/>
    <w:p w14:paraId="31769949" w14:textId="2DE3576B" w:rsidR="005151B8" w:rsidRDefault="005151B8" w:rsidP="005151B8"/>
    <w:p w14:paraId="4A96207C" w14:textId="77777777" w:rsidR="005151B8" w:rsidRDefault="005151B8" w:rsidP="005151B8"/>
    <w:p w14:paraId="7EE466C3" w14:textId="7A1AF143" w:rsidR="005151B8" w:rsidRDefault="005151B8" w:rsidP="005151B8">
      <w:pPr>
        <w:rPr>
          <w:b/>
          <w:bCs/>
          <w:u w:val="single"/>
        </w:rPr>
      </w:pPr>
      <w:r>
        <w:rPr>
          <w:b/>
          <w:bCs/>
          <w:u w:val="single"/>
        </w:rPr>
        <w:t>Source Material</w:t>
      </w:r>
    </w:p>
    <w:p w14:paraId="76A68F5F" w14:textId="6ED72F69" w:rsidR="005151B8" w:rsidRDefault="005151B8" w:rsidP="005151B8">
      <w:pPr>
        <w:rPr>
          <w:b/>
          <w:bCs/>
          <w:u w:val="single"/>
        </w:rPr>
      </w:pPr>
    </w:p>
    <w:p w14:paraId="5042D1BE" w14:textId="368D4109" w:rsidR="005151B8" w:rsidRDefault="005151B8" w:rsidP="005151B8">
      <w:r>
        <w:t xml:space="preserve">Tris-EDTA is from </w:t>
      </w:r>
      <w:proofErr w:type="spellStart"/>
      <w:r>
        <w:t>AbCAM</w:t>
      </w:r>
      <w:proofErr w:type="spellEnd"/>
      <w:r>
        <w:t xml:space="preserve"> </w:t>
      </w:r>
    </w:p>
    <w:p w14:paraId="7591FED5" w14:textId="7CEA2D88" w:rsidR="005151B8" w:rsidRPr="005151B8" w:rsidRDefault="005151B8" w:rsidP="005151B8">
      <w:r>
        <w:rPr>
          <w:noProof/>
        </w:rPr>
        <w:drawing>
          <wp:inline distT="0" distB="0" distL="0" distR="0" wp14:anchorId="3EE1B9DC" wp14:editId="74A405B6">
            <wp:extent cx="5935980" cy="2918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918460"/>
                    </a:xfrm>
                    <a:prstGeom prst="rect">
                      <a:avLst/>
                    </a:prstGeom>
                    <a:noFill/>
                    <a:ln>
                      <a:noFill/>
                    </a:ln>
                  </pic:spPr>
                </pic:pic>
              </a:graphicData>
            </a:graphic>
          </wp:inline>
        </w:drawing>
      </w:r>
    </w:p>
    <w:p w14:paraId="2D27E84D" w14:textId="6091099B" w:rsidR="005151B8" w:rsidRDefault="005151B8" w:rsidP="005151B8">
      <w:r>
        <w:t>Citrate is from Vanderbilt group and below:</w:t>
      </w:r>
    </w:p>
    <w:p w14:paraId="440943D2" w14:textId="0AF101FA" w:rsidR="005151B8" w:rsidRDefault="005151B8" w:rsidP="005151B8">
      <w:r>
        <w:rPr>
          <w:b/>
          <w:bCs/>
        </w:rPr>
        <w:t>1</w:t>
      </w:r>
      <w:r>
        <w:rPr>
          <w:b/>
          <w:bCs/>
        </w:rPr>
        <w:t xml:space="preserve">. </w:t>
      </w:r>
      <w:r>
        <w:t>De-paraffinization: Heat slides for 15 min @60</w:t>
      </w:r>
      <w:r>
        <w:rPr>
          <w:rFonts w:ascii="Calibri" w:hAnsi="Calibri" w:cs="Calibri"/>
        </w:rPr>
        <w:t>°</w:t>
      </w:r>
      <w:r>
        <w:t xml:space="preserve">C. Incubate in </w:t>
      </w:r>
      <w:proofErr w:type="spellStart"/>
      <w:r>
        <w:t>Histoclear</w:t>
      </w:r>
      <w:proofErr w:type="spellEnd"/>
      <w:r>
        <w:t xml:space="preserve"> 10 min x2 and once for 30 min.</w:t>
      </w:r>
    </w:p>
    <w:p w14:paraId="327BAD7A" w14:textId="77777777" w:rsidR="005151B8" w:rsidRPr="00D16B38" w:rsidRDefault="005151B8" w:rsidP="005151B8">
      <w:pPr>
        <w:rPr>
          <w:u w:val="single"/>
        </w:rPr>
      </w:pPr>
      <w:r>
        <w:tab/>
      </w:r>
      <w:r w:rsidRPr="00D16B38">
        <w:rPr>
          <w:u w:val="single"/>
        </w:rPr>
        <w:t xml:space="preserve">Use fresh </w:t>
      </w:r>
      <w:proofErr w:type="spellStart"/>
      <w:r w:rsidRPr="00D16B38">
        <w:rPr>
          <w:u w:val="single"/>
        </w:rPr>
        <w:t>Histoclear</w:t>
      </w:r>
      <w:proofErr w:type="spellEnd"/>
      <w:r w:rsidRPr="00D16B38">
        <w:rPr>
          <w:u w:val="single"/>
        </w:rPr>
        <w:t xml:space="preserve"> every time you start a </w:t>
      </w:r>
      <w:proofErr w:type="spellStart"/>
      <w:r w:rsidRPr="00D16B38">
        <w:rPr>
          <w:u w:val="single"/>
        </w:rPr>
        <w:t>MxIF</w:t>
      </w:r>
      <w:proofErr w:type="spellEnd"/>
      <w:r w:rsidRPr="00D16B38">
        <w:rPr>
          <w:u w:val="single"/>
        </w:rPr>
        <w:t xml:space="preserve"> project</w:t>
      </w:r>
    </w:p>
    <w:p w14:paraId="4DBAE129" w14:textId="77777777" w:rsidR="005151B8" w:rsidRDefault="005151B8" w:rsidP="005151B8">
      <w:r>
        <w:rPr>
          <w:b/>
          <w:bCs/>
        </w:rPr>
        <w:t xml:space="preserve"> </w:t>
      </w:r>
      <w:r w:rsidRPr="00023C9D">
        <w:rPr>
          <w:b/>
          <w:bCs/>
        </w:rPr>
        <w:t>2.</w:t>
      </w:r>
      <w:r>
        <w:t xml:space="preserve"> Rehydration: Incubate in</w:t>
      </w:r>
      <w:r w:rsidRPr="002A599F">
        <w:t xml:space="preserve"> </w:t>
      </w:r>
      <w:r>
        <w:t>EtOH 100% x3, 95% x2, 75%, then in the water for 5 min each.</w:t>
      </w:r>
    </w:p>
    <w:p w14:paraId="155CB272" w14:textId="77777777" w:rsidR="005151B8" w:rsidRDefault="005151B8" w:rsidP="005151B8"/>
    <w:p w14:paraId="20367D02" w14:textId="30C3D475" w:rsidR="005151B8" w:rsidRDefault="005151B8" w:rsidP="005151B8">
      <w:r>
        <w:rPr>
          <w:b/>
          <w:bCs/>
        </w:rPr>
        <w:t xml:space="preserve"> </w:t>
      </w:r>
      <w:r w:rsidRPr="00023C9D">
        <w:rPr>
          <w:b/>
          <w:bCs/>
        </w:rPr>
        <w:t>3.</w:t>
      </w:r>
      <w:r>
        <w:t xml:space="preserve"> Antigen retrieval: Make citrate buffer in a </w:t>
      </w:r>
      <w:proofErr w:type="spellStart"/>
      <w:r>
        <w:t>Coplin</w:t>
      </w:r>
      <w:proofErr w:type="spellEnd"/>
      <w:r>
        <w:t xml:space="preserve"> jar (50 mL, up to 8 slides). Add water to a pressure cooker. Place the jar containing slides (not tighten lid) in the cooker. Put the cooker lid on and lock it, check the pressure knob at the position “Pressure.” Set Menu–High, Time–15 min and </w:t>
      </w:r>
      <w:proofErr w:type="gramStart"/>
      <w:r>
        <w:t>Start</w:t>
      </w:r>
      <w:proofErr w:type="gramEnd"/>
      <w:r>
        <w:t xml:space="preserve">. After cooking (15 min) and pressure gets down (additional 20 min), release the pressure knob and open the lid. Place the </w:t>
      </w:r>
      <w:proofErr w:type="spellStart"/>
      <w:r>
        <w:t>Coplin</w:t>
      </w:r>
      <w:proofErr w:type="spellEnd"/>
      <w:r>
        <w:t xml:space="preserve"> jar in an ice-water bucket until the buffer becomes cool and clear.</w:t>
      </w:r>
    </w:p>
    <w:p w14:paraId="6566750A" w14:textId="77777777" w:rsidR="005151B8" w:rsidRDefault="005151B8" w:rsidP="005151B8"/>
    <w:p w14:paraId="26A4ED21" w14:textId="77777777" w:rsidR="005151B8" w:rsidRDefault="005151B8" w:rsidP="005151B8">
      <w:r>
        <w:rPr>
          <w:b/>
          <w:bCs/>
        </w:rPr>
        <w:t xml:space="preserve"> </w:t>
      </w:r>
      <w:r w:rsidRPr="00023C9D">
        <w:rPr>
          <w:b/>
          <w:bCs/>
        </w:rPr>
        <w:t>4.</w:t>
      </w:r>
      <w:r>
        <w:t xml:space="preserve"> Wash slides in PBS (Keep slides in PBS in a </w:t>
      </w:r>
      <w:proofErr w:type="spellStart"/>
      <w:r>
        <w:t>Coplin</w:t>
      </w:r>
      <w:proofErr w:type="spellEnd"/>
      <w:r>
        <w:t xml:space="preserve"> jar at 4</w:t>
      </w:r>
      <w:r>
        <w:rPr>
          <w:rFonts w:ascii="Calibri" w:hAnsi="Calibri" w:cs="Calibri"/>
        </w:rPr>
        <w:t>°</w:t>
      </w:r>
      <w:r>
        <w:t>C, if need to wait for scanning)</w:t>
      </w:r>
    </w:p>
    <w:p w14:paraId="372A764C" w14:textId="77777777" w:rsidR="005151B8" w:rsidRPr="00877D9D" w:rsidRDefault="005151B8" w:rsidP="005151B8"/>
    <w:p w14:paraId="65B7574A" w14:textId="77777777" w:rsidR="00877D9D" w:rsidRPr="00877D9D" w:rsidRDefault="00877D9D">
      <w:pPr>
        <w:rPr>
          <w:u w:val="single"/>
        </w:rPr>
      </w:pPr>
    </w:p>
    <w:sectPr w:rsidR="00877D9D" w:rsidRPr="0087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942"/>
    <w:multiLevelType w:val="hybridMultilevel"/>
    <w:tmpl w:val="C952EAE8"/>
    <w:lvl w:ilvl="0" w:tplc="FFFFFFFF">
      <w:start w:val="1"/>
      <w:numFmt w:val="decimal"/>
      <w:lvlText w:val="%1."/>
      <w:lvlJc w:val="left"/>
      <w:pPr>
        <w:ind w:left="720" w:hanging="360"/>
      </w:pPr>
      <w:rPr>
        <w:rFonts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1A7F1E"/>
    <w:multiLevelType w:val="hybridMultilevel"/>
    <w:tmpl w:val="DE9A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903B9"/>
    <w:multiLevelType w:val="hybridMultilevel"/>
    <w:tmpl w:val="A246E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A3DFE"/>
    <w:multiLevelType w:val="hybridMultilevel"/>
    <w:tmpl w:val="C952EAE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149CF"/>
    <w:multiLevelType w:val="multilevel"/>
    <w:tmpl w:val="814C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C3BBD"/>
    <w:multiLevelType w:val="hybridMultilevel"/>
    <w:tmpl w:val="7226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794134">
    <w:abstractNumId w:val="4"/>
  </w:num>
  <w:num w:numId="2" w16cid:durableId="1195801073">
    <w:abstractNumId w:val="1"/>
  </w:num>
  <w:num w:numId="3" w16cid:durableId="1668241691">
    <w:abstractNumId w:val="5"/>
  </w:num>
  <w:num w:numId="4" w16cid:durableId="762846851">
    <w:abstractNumId w:val="3"/>
  </w:num>
  <w:num w:numId="5" w16cid:durableId="952324828">
    <w:abstractNumId w:val="0"/>
  </w:num>
  <w:num w:numId="6" w16cid:durableId="1930192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8A"/>
    <w:rsid w:val="00116B9C"/>
    <w:rsid w:val="00163AD3"/>
    <w:rsid w:val="005151B8"/>
    <w:rsid w:val="0066158A"/>
    <w:rsid w:val="00877D9D"/>
    <w:rsid w:val="00AA0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3082"/>
  <w15:chartTrackingRefBased/>
  <w15:docId w15:val="{4CFEC197-777B-4402-8BD4-BDAEF52F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77D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7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883584">
      <w:bodyDiv w:val="1"/>
      <w:marLeft w:val="0"/>
      <w:marRight w:val="0"/>
      <w:marTop w:val="0"/>
      <w:marBottom w:val="0"/>
      <w:divBdr>
        <w:top w:val="none" w:sz="0" w:space="0" w:color="auto"/>
        <w:left w:val="none" w:sz="0" w:space="0" w:color="auto"/>
        <w:bottom w:val="none" w:sz="0" w:space="0" w:color="auto"/>
        <w:right w:val="none" w:sz="0" w:space="0" w:color="auto"/>
      </w:divBdr>
      <w:divsChild>
        <w:div w:id="43833425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md.anderson03@gmail.com</dc:creator>
  <cp:keywords/>
  <dc:description/>
  <cp:lastModifiedBy>md.anderson03@gmail.com</cp:lastModifiedBy>
  <cp:revision>1</cp:revision>
  <dcterms:created xsi:type="dcterms:W3CDTF">2023-02-21T18:58:00Z</dcterms:created>
  <dcterms:modified xsi:type="dcterms:W3CDTF">2023-02-21T20:16:00Z</dcterms:modified>
</cp:coreProperties>
</file>