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A40B" w14:textId="09424114" w:rsidR="00A345B6" w:rsidRDefault="00A345B6">
      <w:pPr>
        <w:rPr>
          <w:b/>
          <w:bCs/>
          <w:u w:val="single"/>
        </w:rPr>
      </w:pPr>
      <w:r>
        <w:rPr>
          <w:b/>
          <w:bCs/>
          <w:u w:val="single"/>
        </w:rPr>
        <w:t>Multiplex Solutions</w:t>
      </w:r>
    </w:p>
    <w:p w14:paraId="4DC75BF4" w14:textId="7E15E8B4" w:rsidR="00A345B6" w:rsidRDefault="00A345B6">
      <w:pPr>
        <w:rPr>
          <w:u w:val="single"/>
        </w:rPr>
      </w:pPr>
      <w:r>
        <w:rPr>
          <w:u w:val="single"/>
        </w:rPr>
        <w:t>Bleach Base</w:t>
      </w:r>
    </w:p>
    <w:p w14:paraId="29E74B95" w14:textId="65DC31DD" w:rsidR="00A345B6" w:rsidRDefault="00A345B6" w:rsidP="00A345B6">
      <w:pPr>
        <w:pStyle w:val="ListParagraph"/>
        <w:numPr>
          <w:ilvl w:val="0"/>
          <w:numId w:val="1"/>
        </w:numPr>
      </w:pPr>
      <w:r>
        <w:t>1g Sodium Carbonate</w:t>
      </w:r>
    </w:p>
    <w:p w14:paraId="4B71CC2B" w14:textId="03346318" w:rsidR="00A345B6" w:rsidRDefault="00A345B6" w:rsidP="00A345B6">
      <w:pPr>
        <w:pStyle w:val="ListParagraph"/>
        <w:numPr>
          <w:ilvl w:val="0"/>
          <w:numId w:val="1"/>
        </w:numPr>
      </w:pPr>
      <w:r>
        <w:t>150mL Pure Water</w:t>
      </w:r>
    </w:p>
    <w:p w14:paraId="0BCA3962" w14:textId="758E97C4" w:rsidR="00A345B6" w:rsidRDefault="00A345B6" w:rsidP="00A345B6">
      <w:pPr>
        <w:pStyle w:val="ListParagraph"/>
        <w:numPr>
          <w:ilvl w:val="0"/>
          <w:numId w:val="1"/>
        </w:numPr>
      </w:pPr>
      <w:r>
        <w:t>17uL NaOH 10M</w:t>
      </w:r>
    </w:p>
    <w:p w14:paraId="7A6120DA" w14:textId="298D3921" w:rsidR="00A345B6" w:rsidRDefault="00A345B6" w:rsidP="00A345B6">
      <w:pPr>
        <w:rPr>
          <w:u w:val="single"/>
        </w:rPr>
      </w:pPr>
      <w:r>
        <w:rPr>
          <w:u w:val="single"/>
        </w:rPr>
        <w:t>Bleach Solution</w:t>
      </w:r>
    </w:p>
    <w:p w14:paraId="29D564A8" w14:textId="0A0D5D0A" w:rsidR="00A345B6" w:rsidRDefault="00A345B6" w:rsidP="00A345B6">
      <w:r>
        <w:t xml:space="preserve">This solution is 3% H2O2 diluted in the Bleach Base. </w:t>
      </w:r>
    </w:p>
    <w:p w14:paraId="3DB70387" w14:textId="685BB1A9" w:rsidR="00A345B6" w:rsidRDefault="00A345B6" w:rsidP="00A345B6">
      <w:pPr>
        <w:pStyle w:val="ListParagraph"/>
        <w:numPr>
          <w:ilvl w:val="0"/>
          <w:numId w:val="3"/>
        </w:numPr>
      </w:pPr>
      <w:r>
        <w:t>5mL Bleach Base</w:t>
      </w:r>
    </w:p>
    <w:p w14:paraId="20BB88EC" w14:textId="7E1526D0" w:rsidR="00A345B6" w:rsidRDefault="00A345B6" w:rsidP="00A345B6">
      <w:pPr>
        <w:pStyle w:val="ListParagraph"/>
        <w:numPr>
          <w:ilvl w:val="0"/>
          <w:numId w:val="3"/>
        </w:numPr>
      </w:pPr>
      <w:r>
        <w:t>625uL 30% H2O2</w:t>
      </w:r>
    </w:p>
    <w:p w14:paraId="0C7EFAE4" w14:textId="30429B7B" w:rsidR="00760D7F" w:rsidRDefault="00760D7F" w:rsidP="00760D7F">
      <w:pPr>
        <w:rPr>
          <w:u w:val="single"/>
        </w:rPr>
      </w:pPr>
      <w:r>
        <w:rPr>
          <w:u w:val="single"/>
        </w:rPr>
        <w:t>Antibody Dilution Stock</w:t>
      </w:r>
    </w:p>
    <w:p w14:paraId="0653888A" w14:textId="2E5ED164" w:rsidR="00760D7F" w:rsidRPr="00760D7F" w:rsidRDefault="00760D7F" w:rsidP="00760D7F">
      <w:r>
        <w:t xml:space="preserve">All antibody dilutions are done in this stock. </w:t>
      </w:r>
    </w:p>
    <w:p w14:paraId="2C20A3AF" w14:textId="77777777" w:rsidR="00760D7F" w:rsidRDefault="00760D7F" w:rsidP="00760D7F">
      <w:pPr>
        <w:pStyle w:val="ListParagraph"/>
        <w:numPr>
          <w:ilvl w:val="0"/>
          <w:numId w:val="5"/>
        </w:numPr>
      </w:pPr>
      <w:r>
        <w:t>Odyssey blocking buffer</w:t>
      </w:r>
    </w:p>
    <w:p w14:paraId="4A34337D" w14:textId="517D1565" w:rsidR="00760D7F" w:rsidRPr="00760D7F" w:rsidRDefault="00760D7F" w:rsidP="00760D7F">
      <w:pPr>
        <w:pStyle w:val="ListParagraph"/>
        <w:numPr>
          <w:ilvl w:val="0"/>
          <w:numId w:val="5"/>
        </w:numPr>
      </w:pPr>
      <w:r>
        <w:t xml:space="preserve">0.01% triton x-100 </w:t>
      </w:r>
    </w:p>
    <w:p w14:paraId="3BA4E481" w14:textId="29FC917A" w:rsidR="00760D7F" w:rsidRDefault="00760D7F" w:rsidP="00760D7F"/>
    <w:p w14:paraId="5965C08C" w14:textId="3A77E6C6" w:rsidR="00760D7F" w:rsidRDefault="00760D7F" w:rsidP="00760D7F">
      <w:pPr>
        <w:rPr>
          <w:b/>
          <w:bCs/>
          <w:u w:val="single"/>
        </w:rPr>
      </w:pPr>
      <w:r>
        <w:rPr>
          <w:b/>
          <w:bCs/>
          <w:u w:val="single"/>
        </w:rPr>
        <w:t>Protocol</w:t>
      </w:r>
    </w:p>
    <w:p w14:paraId="24DD01F0" w14:textId="5296F16A" w:rsidR="00760D7F" w:rsidRDefault="00760D7F" w:rsidP="00760D7F">
      <w:pPr>
        <w:pStyle w:val="ListParagraph"/>
        <w:numPr>
          <w:ilvl w:val="0"/>
          <w:numId w:val="4"/>
        </w:numPr>
      </w:pPr>
      <w:r>
        <w:t xml:space="preserve">Stain tissue with </w:t>
      </w:r>
      <w:proofErr w:type="spellStart"/>
      <w:r>
        <w:t>Hoescht</w:t>
      </w:r>
      <w:proofErr w:type="spellEnd"/>
      <w:r>
        <w:t xml:space="preserve"> at 1:10k dilution for 5 minutes</w:t>
      </w:r>
    </w:p>
    <w:p w14:paraId="03B842FB" w14:textId="07816654" w:rsidR="00760D7F" w:rsidRDefault="00760D7F" w:rsidP="00760D7F">
      <w:pPr>
        <w:pStyle w:val="ListParagraph"/>
        <w:numPr>
          <w:ilvl w:val="0"/>
          <w:numId w:val="4"/>
        </w:numPr>
      </w:pPr>
      <w:r>
        <w:t>Wash 2x with PBS, 5 min between.</w:t>
      </w:r>
    </w:p>
    <w:p w14:paraId="0A3F61F6" w14:textId="27F689FD" w:rsidR="00760D7F" w:rsidRDefault="00760D7F" w:rsidP="00760D7F">
      <w:pPr>
        <w:pStyle w:val="ListParagraph"/>
        <w:numPr>
          <w:ilvl w:val="0"/>
          <w:numId w:val="4"/>
        </w:numPr>
      </w:pPr>
      <w:r>
        <w:t>First cycle = primary, secondary cycle</w:t>
      </w:r>
    </w:p>
    <w:p w14:paraId="38187D49" w14:textId="1038560E" w:rsidR="00760D7F" w:rsidRDefault="00760D7F" w:rsidP="00760D7F">
      <w:pPr>
        <w:pStyle w:val="ListParagraph"/>
        <w:numPr>
          <w:ilvl w:val="1"/>
          <w:numId w:val="4"/>
        </w:numPr>
      </w:pPr>
      <w:r>
        <w:t>Incubate primary for 45 minutes at RT</w:t>
      </w:r>
    </w:p>
    <w:p w14:paraId="5C4A17D3" w14:textId="1FD4EFF2" w:rsidR="00760D7F" w:rsidRDefault="00760D7F" w:rsidP="00760D7F">
      <w:pPr>
        <w:pStyle w:val="ListParagraph"/>
        <w:numPr>
          <w:ilvl w:val="1"/>
          <w:numId w:val="4"/>
        </w:numPr>
      </w:pPr>
      <w:r>
        <w:t>Wash 2x with PBS with 5 minutes between washes</w:t>
      </w:r>
    </w:p>
    <w:p w14:paraId="06298844" w14:textId="4705C718" w:rsidR="00760D7F" w:rsidRDefault="00760D7F" w:rsidP="00760D7F">
      <w:pPr>
        <w:pStyle w:val="ListParagraph"/>
        <w:numPr>
          <w:ilvl w:val="1"/>
          <w:numId w:val="4"/>
        </w:numPr>
      </w:pPr>
      <w:r>
        <w:t>Incubate secondary for 45 minutes at RT</w:t>
      </w:r>
    </w:p>
    <w:p w14:paraId="43B3B5B1" w14:textId="67256201" w:rsidR="00760D7F" w:rsidRDefault="00760D7F" w:rsidP="00760D7F">
      <w:pPr>
        <w:pStyle w:val="ListParagraph"/>
        <w:numPr>
          <w:ilvl w:val="1"/>
          <w:numId w:val="4"/>
        </w:numPr>
      </w:pPr>
      <w:r>
        <w:t>Wash 2x with PBS with 5 minutes between washes</w:t>
      </w:r>
    </w:p>
    <w:p w14:paraId="202DA585" w14:textId="2126772B" w:rsidR="00760D7F" w:rsidRDefault="00760D7F" w:rsidP="00760D7F">
      <w:pPr>
        <w:pStyle w:val="ListParagraph"/>
        <w:numPr>
          <w:ilvl w:val="0"/>
          <w:numId w:val="4"/>
        </w:numPr>
      </w:pPr>
      <w:r>
        <w:t>Image with microscope</w:t>
      </w:r>
    </w:p>
    <w:p w14:paraId="5BB66976" w14:textId="02FDCE95" w:rsidR="00760D7F" w:rsidRPr="009845BD" w:rsidRDefault="00760D7F" w:rsidP="00760D7F">
      <w:pPr>
        <w:pStyle w:val="ListParagraph"/>
        <w:numPr>
          <w:ilvl w:val="0"/>
          <w:numId w:val="4"/>
        </w:numPr>
        <w:rPr>
          <w:color w:val="FF0000"/>
        </w:rPr>
      </w:pPr>
      <w:r w:rsidRPr="009845BD">
        <w:rPr>
          <w:color w:val="FF0000"/>
        </w:rPr>
        <w:t>Remove PBS and add bleach solution for 30 minutes onto tissue.</w:t>
      </w:r>
    </w:p>
    <w:p w14:paraId="5DEAD9A2" w14:textId="20C4D835" w:rsidR="00760D7F" w:rsidRPr="009845BD" w:rsidRDefault="00760D7F" w:rsidP="00760D7F">
      <w:pPr>
        <w:pStyle w:val="ListParagraph"/>
        <w:numPr>
          <w:ilvl w:val="0"/>
          <w:numId w:val="4"/>
        </w:numPr>
        <w:rPr>
          <w:color w:val="FF0000"/>
        </w:rPr>
      </w:pPr>
      <w:r w:rsidRPr="009845BD">
        <w:rPr>
          <w:color w:val="FF0000"/>
        </w:rPr>
        <w:t xml:space="preserve">Wash 2x with PBS </w:t>
      </w:r>
      <w:r w:rsidRPr="009845BD">
        <w:rPr>
          <w:color w:val="FF0000"/>
        </w:rPr>
        <w:t>with 5 minutes between washes</w:t>
      </w:r>
    </w:p>
    <w:p w14:paraId="3AA72B57" w14:textId="57E182CC" w:rsidR="00760D7F" w:rsidRPr="009845BD" w:rsidRDefault="00760D7F" w:rsidP="00760D7F">
      <w:pPr>
        <w:pStyle w:val="ListParagraph"/>
        <w:numPr>
          <w:ilvl w:val="0"/>
          <w:numId w:val="4"/>
        </w:numPr>
        <w:rPr>
          <w:color w:val="FF0000"/>
        </w:rPr>
      </w:pPr>
      <w:r w:rsidRPr="009845BD">
        <w:rPr>
          <w:color w:val="FF0000"/>
        </w:rPr>
        <w:t xml:space="preserve">Incubate with </w:t>
      </w:r>
      <w:r w:rsidR="009845BD">
        <w:rPr>
          <w:color w:val="FF0000"/>
        </w:rPr>
        <w:t>next</w:t>
      </w:r>
      <w:r w:rsidRPr="009845BD">
        <w:rPr>
          <w:color w:val="FF0000"/>
        </w:rPr>
        <w:t xml:space="preserve"> cycle</w:t>
      </w:r>
      <w:r w:rsidR="009845BD">
        <w:rPr>
          <w:color w:val="FF0000"/>
        </w:rPr>
        <w:t>’s</w:t>
      </w:r>
      <w:r w:rsidRPr="009845BD">
        <w:rPr>
          <w:color w:val="FF0000"/>
        </w:rPr>
        <w:t xml:space="preserve"> antibodies (directly conjugated) for 45 minutes</w:t>
      </w:r>
    </w:p>
    <w:p w14:paraId="0CD36C7C" w14:textId="77777777" w:rsidR="00760D7F" w:rsidRPr="009845BD" w:rsidRDefault="00760D7F" w:rsidP="00760D7F">
      <w:pPr>
        <w:pStyle w:val="ListParagraph"/>
        <w:numPr>
          <w:ilvl w:val="0"/>
          <w:numId w:val="4"/>
        </w:numPr>
        <w:rPr>
          <w:color w:val="FF0000"/>
        </w:rPr>
      </w:pPr>
      <w:r w:rsidRPr="009845BD">
        <w:rPr>
          <w:color w:val="FF0000"/>
        </w:rPr>
        <w:t>Wash 2x with PBS with 5 minutes between washes</w:t>
      </w:r>
    </w:p>
    <w:p w14:paraId="4E5795E9" w14:textId="3C4F4C80" w:rsidR="00760D7F" w:rsidRPr="009845BD" w:rsidRDefault="00760D7F" w:rsidP="00760D7F">
      <w:pPr>
        <w:pStyle w:val="ListParagraph"/>
        <w:numPr>
          <w:ilvl w:val="0"/>
          <w:numId w:val="4"/>
        </w:numPr>
        <w:rPr>
          <w:color w:val="FF0000"/>
        </w:rPr>
      </w:pPr>
      <w:r w:rsidRPr="009845BD">
        <w:rPr>
          <w:color w:val="FF0000"/>
        </w:rPr>
        <w:t>Image with microscope</w:t>
      </w:r>
    </w:p>
    <w:p w14:paraId="49368D90" w14:textId="01639F6F" w:rsidR="00760D7F" w:rsidRDefault="00760D7F" w:rsidP="00760D7F">
      <w:pPr>
        <w:pStyle w:val="ListParagraph"/>
        <w:numPr>
          <w:ilvl w:val="0"/>
          <w:numId w:val="4"/>
        </w:numPr>
      </w:pPr>
      <w:r>
        <w:t xml:space="preserve">Repeat steps </w:t>
      </w:r>
      <w:r w:rsidR="009845BD">
        <w:t xml:space="preserve">5-9 until all cycles are completed. </w:t>
      </w:r>
    </w:p>
    <w:p w14:paraId="65E81833" w14:textId="757B6D47" w:rsidR="009845BD" w:rsidRDefault="009845BD" w:rsidP="009845BD">
      <w:pPr>
        <w:rPr>
          <w:b/>
          <w:bCs/>
          <w:u w:val="single"/>
        </w:rPr>
      </w:pPr>
      <w:r>
        <w:rPr>
          <w:b/>
          <w:bCs/>
          <w:u w:val="single"/>
        </w:rPr>
        <w:t>Look out for</w:t>
      </w:r>
    </w:p>
    <w:p w14:paraId="1B1C319C" w14:textId="093069CD" w:rsidR="009845BD" w:rsidRDefault="009845BD" w:rsidP="009845BD">
      <w:pPr>
        <w:pStyle w:val="ListParagraph"/>
        <w:numPr>
          <w:ilvl w:val="0"/>
          <w:numId w:val="6"/>
        </w:numPr>
      </w:pPr>
      <w:r>
        <w:t xml:space="preserve">Imaging assumes it is in focus. Please update focus manually beforehand. </w:t>
      </w:r>
    </w:p>
    <w:p w14:paraId="2157A1E2" w14:textId="6262D81E" w:rsidR="009845BD" w:rsidRDefault="009845BD" w:rsidP="009845BD">
      <w:pPr>
        <w:pStyle w:val="ListParagraph"/>
        <w:numPr>
          <w:ilvl w:val="0"/>
          <w:numId w:val="6"/>
        </w:numPr>
      </w:pPr>
      <w:r>
        <w:t xml:space="preserve">Objective must be </w:t>
      </w:r>
      <w:proofErr w:type="gramStart"/>
      <w:r>
        <w:t>risen up</w:t>
      </w:r>
      <w:proofErr w:type="gramEnd"/>
      <w:r>
        <w:t xml:space="preserve"> when doing the bleach cycle.</w:t>
      </w:r>
    </w:p>
    <w:p w14:paraId="0509E738" w14:textId="77777777" w:rsidR="009845BD" w:rsidRPr="009845BD" w:rsidRDefault="009845BD" w:rsidP="00340697">
      <w:pPr>
        <w:pStyle w:val="ListParagraph"/>
      </w:pPr>
    </w:p>
    <w:sectPr w:rsidR="009845BD" w:rsidRPr="0098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55B0"/>
    <w:multiLevelType w:val="hybridMultilevel"/>
    <w:tmpl w:val="F304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13C8B"/>
    <w:multiLevelType w:val="hybridMultilevel"/>
    <w:tmpl w:val="D04C9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B431A"/>
    <w:multiLevelType w:val="hybridMultilevel"/>
    <w:tmpl w:val="F4B6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B554E"/>
    <w:multiLevelType w:val="hybridMultilevel"/>
    <w:tmpl w:val="1870E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209B4"/>
    <w:multiLevelType w:val="hybridMultilevel"/>
    <w:tmpl w:val="BC1C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E3987"/>
    <w:multiLevelType w:val="hybridMultilevel"/>
    <w:tmpl w:val="27E6E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B6"/>
    <w:rsid w:val="00340697"/>
    <w:rsid w:val="00760D7F"/>
    <w:rsid w:val="009845BD"/>
    <w:rsid w:val="00A3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9040"/>
  <w15:chartTrackingRefBased/>
  <w15:docId w15:val="{1C57ADBD-87B8-4974-9B33-A373B93D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md.anderson03@gmail.com</dc:creator>
  <cp:keywords/>
  <dc:description/>
  <cp:lastModifiedBy>md.anderson03@gmail.com</cp:lastModifiedBy>
  <cp:revision>2</cp:revision>
  <dcterms:created xsi:type="dcterms:W3CDTF">2022-06-16T12:10:00Z</dcterms:created>
  <dcterms:modified xsi:type="dcterms:W3CDTF">2022-06-16T14:35:00Z</dcterms:modified>
</cp:coreProperties>
</file>