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0BCF6" w14:textId="77777777" w:rsidR="00980632" w:rsidRDefault="00980632">
      <w:pPr>
        <w:pStyle w:val="Title"/>
        <w:jc w:val="center"/>
        <w:rPr>
          <w:b/>
        </w:rPr>
      </w:pPr>
      <w:bookmarkStart w:id="0" w:name="_cy75jdf43ioy" w:colFirst="0" w:colLast="0"/>
      <w:bookmarkEnd w:id="0"/>
    </w:p>
    <w:p w14:paraId="3DEDD5CD" w14:textId="77777777" w:rsidR="00980632" w:rsidRDefault="00980632">
      <w:pPr>
        <w:pStyle w:val="Title"/>
        <w:jc w:val="center"/>
        <w:rPr>
          <w:b/>
        </w:rPr>
      </w:pPr>
      <w:bookmarkStart w:id="1" w:name="_rouocvymdpw" w:colFirst="0" w:colLast="0"/>
      <w:bookmarkEnd w:id="1"/>
    </w:p>
    <w:p w14:paraId="682FE84C" w14:textId="77777777" w:rsidR="00980632" w:rsidRDefault="00263A44">
      <w:pPr>
        <w:pStyle w:val="Title"/>
        <w:jc w:val="center"/>
        <w:rPr>
          <w:b/>
        </w:rPr>
      </w:pPr>
      <w:bookmarkStart w:id="2" w:name="_a1ataa9n4qlu" w:colFirst="0" w:colLast="0"/>
      <w:bookmarkEnd w:id="2"/>
      <w:r>
        <w:rPr>
          <w:b/>
        </w:rPr>
        <w:t xml:space="preserve">NUS MUFG DELL </w:t>
      </w:r>
      <w:proofErr w:type="spellStart"/>
      <w:r>
        <w:rPr>
          <w:b/>
        </w:rPr>
        <w:t>HumanITy</w:t>
      </w:r>
      <w:proofErr w:type="spellEnd"/>
      <w:r>
        <w:rPr>
          <w:b/>
        </w:rPr>
        <w:t xml:space="preserve"> Challenge 2024:</w:t>
      </w:r>
    </w:p>
    <w:p w14:paraId="10EF88C0" w14:textId="77777777" w:rsidR="00980632" w:rsidRDefault="00263A44">
      <w:pPr>
        <w:jc w:val="center"/>
      </w:pPr>
      <w:r>
        <w:rPr>
          <w:noProof/>
        </w:rPr>
        <w:drawing>
          <wp:inline distT="114300" distB="114300" distL="114300" distR="114300" wp14:anchorId="5EA6E9A9" wp14:editId="445EDE72">
            <wp:extent cx="2095500" cy="24479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095500" cy="2447925"/>
                    </a:xfrm>
                    <a:prstGeom prst="rect">
                      <a:avLst/>
                    </a:prstGeom>
                    <a:ln/>
                  </pic:spPr>
                </pic:pic>
              </a:graphicData>
            </a:graphic>
          </wp:inline>
        </w:drawing>
      </w:r>
    </w:p>
    <w:p w14:paraId="505DD8C2" w14:textId="77777777" w:rsidR="00980632" w:rsidRDefault="00980632">
      <w:pPr>
        <w:jc w:val="center"/>
      </w:pPr>
    </w:p>
    <w:p w14:paraId="3B516E5B" w14:textId="77777777" w:rsidR="00980632" w:rsidRDefault="00263A44">
      <w:pPr>
        <w:pStyle w:val="Title"/>
        <w:jc w:val="center"/>
      </w:pPr>
      <w:bookmarkStart w:id="3" w:name="_qcj3jf3pgx9c" w:colFirst="0" w:colLast="0"/>
      <w:bookmarkEnd w:id="3"/>
      <w:r>
        <w:rPr>
          <w:b/>
        </w:rPr>
        <w:t>R</w:t>
      </w:r>
      <w:r>
        <w:t xml:space="preserve">emote </w:t>
      </w:r>
      <w:r>
        <w:rPr>
          <w:b/>
        </w:rPr>
        <w:t>A</w:t>
      </w:r>
      <w:r>
        <w:t xml:space="preserve">utomated </w:t>
      </w:r>
      <w:r>
        <w:rPr>
          <w:b/>
        </w:rPr>
        <w:t>I</w:t>
      </w:r>
      <w:r>
        <w:t xml:space="preserve">ntelligent </w:t>
      </w:r>
      <w:r>
        <w:rPr>
          <w:b/>
        </w:rPr>
        <w:t>N</w:t>
      </w:r>
      <w:r>
        <w:t>etwork</w:t>
      </w:r>
    </w:p>
    <w:p w14:paraId="3E0377C5" w14:textId="77777777" w:rsidR="00980632" w:rsidRDefault="00263A44">
      <w:pPr>
        <w:jc w:val="center"/>
        <w:rPr>
          <w:sz w:val="44"/>
          <w:szCs w:val="44"/>
        </w:rPr>
      </w:pPr>
      <w:r>
        <w:rPr>
          <w:sz w:val="44"/>
          <w:szCs w:val="44"/>
        </w:rPr>
        <w:t>By</w:t>
      </w:r>
    </w:p>
    <w:p w14:paraId="26168AD2" w14:textId="77777777" w:rsidR="00980632" w:rsidRDefault="00263A44">
      <w:pPr>
        <w:jc w:val="center"/>
        <w:rPr>
          <w:b/>
          <w:sz w:val="44"/>
          <w:szCs w:val="44"/>
        </w:rPr>
      </w:pPr>
      <w:r>
        <w:rPr>
          <w:b/>
          <w:sz w:val="44"/>
          <w:szCs w:val="44"/>
        </w:rPr>
        <w:t>MAX EFFORT</w:t>
      </w:r>
    </w:p>
    <w:p w14:paraId="49D8745A" w14:textId="77777777" w:rsidR="00980632" w:rsidRDefault="00263A44">
      <w:pPr>
        <w:jc w:val="center"/>
        <w:rPr>
          <w:sz w:val="44"/>
          <w:szCs w:val="44"/>
        </w:rPr>
      </w:pPr>
      <w:r>
        <w:rPr>
          <w:sz w:val="44"/>
          <w:szCs w:val="44"/>
        </w:rPr>
        <w:t>Danial, Hasan, Chun Kit, Haziq</w:t>
      </w:r>
    </w:p>
    <w:p w14:paraId="0FF48747" w14:textId="77777777" w:rsidR="00980632" w:rsidRDefault="00980632"/>
    <w:p w14:paraId="32F65575" w14:textId="77777777" w:rsidR="00980632" w:rsidRDefault="00980632"/>
    <w:p w14:paraId="2F3938DB" w14:textId="77777777" w:rsidR="00980632" w:rsidRDefault="00980632"/>
    <w:p w14:paraId="4146EABF" w14:textId="77777777" w:rsidR="00980632" w:rsidRDefault="00980632"/>
    <w:p w14:paraId="58A87C46" w14:textId="77777777" w:rsidR="00980632" w:rsidRDefault="00980632"/>
    <w:p w14:paraId="52B46FEE" w14:textId="77777777" w:rsidR="00980632" w:rsidRDefault="00980632"/>
    <w:p w14:paraId="6F36E9E1" w14:textId="77777777" w:rsidR="00980632" w:rsidRDefault="00980632"/>
    <w:p w14:paraId="28B75693" w14:textId="77777777" w:rsidR="00980632" w:rsidRDefault="00980632"/>
    <w:p w14:paraId="1C81065E" w14:textId="77777777" w:rsidR="00980632" w:rsidRDefault="00980632"/>
    <w:p w14:paraId="1CDE0A22" w14:textId="77777777" w:rsidR="00980632" w:rsidRDefault="00980632"/>
    <w:p w14:paraId="0D3786DB" w14:textId="77777777" w:rsidR="00980632" w:rsidRDefault="00263A44">
      <w:pPr>
        <w:rPr>
          <w:rFonts w:ascii="Microsoft YaHei" w:eastAsia="Microsoft YaHei" w:hAnsi="Microsoft YaHei" w:cs="Microsoft YaHei"/>
          <w:b/>
        </w:rPr>
      </w:pPr>
      <w:r>
        <w:rPr>
          <w:rFonts w:ascii="Microsoft YaHei" w:eastAsia="Microsoft YaHei" w:hAnsi="Microsoft YaHei" w:cs="Microsoft YaHei"/>
          <w:b/>
        </w:rPr>
        <w:t>Background:</w:t>
      </w:r>
    </w:p>
    <w:p w14:paraId="263D447F"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lastRenderedPageBreak/>
        <w:t>Electronic waste is a growing problem worldwide, with tons of discarded electronics ending up in landfills each year. However, many of these devices contain components that can still be salvaged and repurposed creatively to reduce waste and promote sustainability.</w:t>
      </w:r>
      <w:r>
        <w:rPr>
          <w:rFonts w:ascii="Microsoft YaHei" w:eastAsia="Microsoft YaHei" w:hAnsi="Microsoft YaHei" w:cs="Microsoft YaHei"/>
          <w:color w:val="333333"/>
        </w:rPr>
        <w:t xml:space="preserve"> A good example of this would </w:t>
      </w:r>
      <w:proofErr w:type="spellStart"/>
      <w:r>
        <w:rPr>
          <w:rFonts w:ascii="Microsoft YaHei" w:eastAsia="Microsoft YaHei" w:hAnsi="Microsoft YaHei" w:cs="Microsoft YaHei"/>
          <w:color w:val="333333"/>
        </w:rPr>
        <w:t>be,“</w:t>
      </w:r>
      <w:r>
        <w:rPr>
          <w:rFonts w:ascii="Microsoft YaHei" w:eastAsia="Microsoft YaHei" w:hAnsi="Microsoft YaHei" w:cs="Microsoft YaHei"/>
        </w:rPr>
        <w:t>Singapore</w:t>
      </w:r>
      <w:proofErr w:type="spellEnd"/>
      <w:r>
        <w:rPr>
          <w:rFonts w:ascii="Microsoft YaHei" w:eastAsia="Microsoft YaHei" w:hAnsi="Microsoft YaHei" w:cs="Microsoft YaHei"/>
        </w:rPr>
        <w:t xml:space="preserve"> generates more than 60,000 </w:t>
      </w:r>
      <w:proofErr w:type="spellStart"/>
      <w:r>
        <w:rPr>
          <w:rFonts w:ascii="Microsoft YaHei" w:eastAsia="Microsoft YaHei" w:hAnsi="Microsoft YaHei" w:cs="Microsoft YaHei"/>
        </w:rPr>
        <w:t>tonnes</w:t>
      </w:r>
      <w:proofErr w:type="spellEnd"/>
      <w:r>
        <w:rPr>
          <w:rFonts w:ascii="Microsoft YaHei" w:eastAsia="Microsoft YaHei" w:hAnsi="Microsoft YaHei" w:cs="Microsoft YaHei"/>
        </w:rPr>
        <w:t xml:space="preserve"> of electrical and electronic waste (e-waste) each year, and the rate of e-waste generation is expected to increase in tandem with economic growth”, NEA SG.</w:t>
      </w:r>
    </w:p>
    <w:p w14:paraId="177973D0" w14:textId="77777777" w:rsidR="00980632" w:rsidRDefault="00980632">
      <w:pPr>
        <w:jc w:val="both"/>
        <w:rPr>
          <w:rFonts w:ascii="Microsoft YaHei" w:eastAsia="Microsoft YaHei" w:hAnsi="Microsoft YaHei" w:cs="Microsoft YaHei"/>
        </w:rPr>
      </w:pPr>
    </w:p>
    <w:p w14:paraId="295CA477" w14:textId="77777777" w:rsidR="00980632" w:rsidRDefault="00263A44">
      <w:pPr>
        <w:spacing w:before="200"/>
        <w:rPr>
          <w:rFonts w:ascii="Microsoft YaHei" w:eastAsia="Microsoft YaHei" w:hAnsi="Microsoft YaHei" w:cs="Microsoft YaHei"/>
          <w:b/>
          <w:color w:val="222222"/>
          <w:sz w:val="21"/>
          <w:szCs w:val="21"/>
        </w:rPr>
      </w:pPr>
      <w:r>
        <w:rPr>
          <w:rFonts w:ascii="Microsoft YaHei" w:eastAsia="Microsoft YaHei" w:hAnsi="Microsoft YaHei" w:cs="Microsoft YaHei"/>
          <w:b/>
          <w:color w:val="222222"/>
          <w:sz w:val="21"/>
          <w:szCs w:val="21"/>
        </w:rPr>
        <w:t>Key SDG Contributions:</w:t>
      </w:r>
    </w:p>
    <w:p w14:paraId="621E4205" w14:textId="77777777" w:rsidR="00980632" w:rsidRDefault="00263A44">
      <w:pPr>
        <w:numPr>
          <w:ilvl w:val="0"/>
          <w:numId w:val="4"/>
        </w:numPr>
        <w:spacing w:after="120"/>
        <w:rPr>
          <w:rFonts w:ascii="Microsoft YaHei" w:eastAsia="Microsoft YaHei" w:hAnsi="Microsoft YaHei" w:cs="Microsoft YaHei"/>
          <w:color w:val="222222"/>
          <w:sz w:val="21"/>
          <w:szCs w:val="21"/>
        </w:rPr>
      </w:pPr>
      <w:r>
        <w:rPr>
          <w:rFonts w:ascii="Microsoft YaHei" w:eastAsia="Microsoft YaHei" w:hAnsi="Microsoft YaHei" w:cs="Microsoft YaHei"/>
          <w:b/>
          <w:color w:val="222222"/>
          <w:sz w:val="21"/>
          <w:szCs w:val="21"/>
        </w:rPr>
        <w:t>Goal 7</w:t>
      </w:r>
      <w:r>
        <w:rPr>
          <w:rFonts w:ascii="Microsoft YaHei" w:eastAsia="Microsoft YaHei" w:hAnsi="Microsoft YaHei" w:cs="Microsoft YaHei"/>
          <w:color w:val="222222"/>
          <w:sz w:val="21"/>
          <w:szCs w:val="21"/>
        </w:rPr>
        <w:t xml:space="preserve"> </w:t>
      </w:r>
      <w:r>
        <w:rPr>
          <w:rFonts w:ascii="Microsoft YaHei" w:eastAsia="Microsoft YaHei" w:hAnsi="Microsoft YaHei" w:cs="Microsoft YaHei"/>
          <w:b/>
          <w:color w:val="222222"/>
          <w:sz w:val="21"/>
          <w:szCs w:val="21"/>
        </w:rPr>
        <w:t xml:space="preserve">(Affordable and Clean Energy): </w:t>
      </w:r>
    </w:p>
    <w:p w14:paraId="3DD79D06" w14:textId="77777777" w:rsidR="00980632" w:rsidRDefault="00263A44">
      <w:pPr>
        <w:numPr>
          <w:ilvl w:val="1"/>
          <w:numId w:val="4"/>
        </w:numPr>
        <w:spacing w:after="200"/>
        <w:jc w:val="both"/>
        <w:rPr>
          <w:rFonts w:ascii="Microsoft YaHei" w:eastAsia="Microsoft YaHei" w:hAnsi="Microsoft YaHei" w:cs="Microsoft YaHei"/>
          <w:color w:val="222222"/>
          <w:sz w:val="21"/>
          <w:szCs w:val="21"/>
        </w:rPr>
      </w:pPr>
      <w:r>
        <w:rPr>
          <w:rFonts w:ascii="Microsoft YaHei" w:eastAsia="Microsoft YaHei" w:hAnsi="Microsoft YaHei" w:cs="Microsoft YaHei"/>
          <w:b/>
          <w:color w:val="222222"/>
          <w:sz w:val="21"/>
          <w:szCs w:val="21"/>
        </w:rPr>
        <w:t>Target 7.1:</w:t>
      </w:r>
      <w:r>
        <w:rPr>
          <w:rFonts w:ascii="Microsoft YaHei" w:eastAsia="Microsoft YaHei" w:hAnsi="Microsoft YaHei" w:cs="Microsoft YaHei"/>
          <w:color w:val="222222"/>
          <w:sz w:val="21"/>
          <w:szCs w:val="21"/>
        </w:rPr>
        <w:t xml:space="preserve"> R.A.I.N ensures universal access to affordable, reliable, and modern energy services by monitoring and optimizing energy usage, making energy more accessible and efficient.</w:t>
      </w:r>
    </w:p>
    <w:p w14:paraId="13AFB58A" w14:textId="77777777" w:rsidR="00980632" w:rsidRDefault="00263A44">
      <w:pPr>
        <w:numPr>
          <w:ilvl w:val="1"/>
          <w:numId w:val="4"/>
        </w:numPr>
        <w:spacing w:before="200" w:after="200"/>
        <w:jc w:val="both"/>
        <w:rPr>
          <w:rFonts w:ascii="Microsoft YaHei" w:eastAsia="Microsoft YaHei" w:hAnsi="Microsoft YaHei" w:cs="Microsoft YaHei"/>
          <w:color w:val="222222"/>
          <w:sz w:val="21"/>
          <w:szCs w:val="21"/>
        </w:rPr>
      </w:pPr>
      <w:r>
        <w:rPr>
          <w:rFonts w:ascii="Microsoft YaHei" w:eastAsia="Microsoft YaHei" w:hAnsi="Microsoft YaHei" w:cs="Microsoft YaHei"/>
          <w:b/>
          <w:color w:val="222222"/>
          <w:sz w:val="21"/>
          <w:szCs w:val="21"/>
        </w:rPr>
        <w:t>Target 7.2:</w:t>
      </w:r>
      <w:r>
        <w:rPr>
          <w:rFonts w:ascii="Microsoft YaHei" w:eastAsia="Microsoft YaHei" w:hAnsi="Microsoft YaHei" w:cs="Microsoft YaHei"/>
          <w:color w:val="222222"/>
          <w:sz w:val="21"/>
          <w:szCs w:val="21"/>
        </w:rPr>
        <w:t xml:space="preserve"> R.A.I.N can integrate with renewable energy systems, increasing the share of renewable energy in the global energy mix and promoting cleaner energy sources.</w:t>
      </w:r>
    </w:p>
    <w:p w14:paraId="56D4381D" w14:textId="77777777" w:rsidR="00980632" w:rsidRDefault="00263A44">
      <w:pPr>
        <w:numPr>
          <w:ilvl w:val="1"/>
          <w:numId w:val="4"/>
        </w:numPr>
        <w:spacing w:before="200" w:after="120"/>
        <w:jc w:val="both"/>
        <w:rPr>
          <w:rFonts w:ascii="Microsoft YaHei" w:eastAsia="Microsoft YaHei" w:hAnsi="Microsoft YaHei" w:cs="Microsoft YaHei"/>
          <w:color w:val="222222"/>
          <w:sz w:val="21"/>
          <w:szCs w:val="21"/>
        </w:rPr>
      </w:pPr>
      <w:r>
        <w:rPr>
          <w:rFonts w:ascii="Microsoft YaHei" w:eastAsia="Microsoft YaHei" w:hAnsi="Microsoft YaHei" w:cs="Microsoft YaHei"/>
          <w:b/>
          <w:color w:val="222222"/>
          <w:sz w:val="21"/>
          <w:szCs w:val="21"/>
        </w:rPr>
        <w:t>Target 7.3:</w:t>
      </w:r>
      <w:r>
        <w:rPr>
          <w:rFonts w:ascii="Microsoft YaHei" w:eastAsia="Microsoft YaHei" w:hAnsi="Microsoft YaHei" w:cs="Microsoft YaHei"/>
          <w:color w:val="222222"/>
          <w:sz w:val="21"/>
          <w:szCs w:val="21"/>
        </w:rPr>
        <w:t xml:space="preserve"> R.A.I.N improves energy efficiency through predictive maintenance and power usage tracking, contributing to a global increase in energy efficiency.</w:t>
      </w:r>
    </w:p>
    <w:p w14:paraId="2679873B" w14:textId="77777777" w:rsidR="00980632" w:rsidRDefault="00980632">
      <w:pPr>
        <w:ind w:left="1440"/>
        <w:jc w:val="both"/>
        <w:rPr>
          <w:rFonts w:ascii="Microsoft YaHei" w:eastAsia="Microsoft YaHei" w:hAnsi="Microsoft YaHei" w:cs="Microsoft YaHei"/>
          <w:color w:val="222222"/>
          <w:sz w:val="21"/>
          <w:szCs w:val="21"/>
        </w:rPr>
      </w:pPr>
    </w:p>
    <w:p w14:paraId="1F459BFB" w14:textId="77777777" w:rsidR="00980632" w:rsidRDefault="00263A44">
      <w:pPr>
        <w:numPr>
          <w:ilvl w:val="0"/>
          <w:numId w:val="5"/>
        </w:numPr>
        <w:spacing w:before="240"/>
        <w:rPr>
          <w:rFonts w:ascii="Microsoft YaHei" w:eastAsia="Microsoft YaHei" w:hAnsi="Microsoft YaHei" w:cs="Microsoft YaHei"/>
          <w:b/>
          <w:color w:val="222222"/>
          <w:sz w:val="21"/>
          <w:szCs w:val="21"/>
        </w:rPr>
      </w:pPr>
      <w:r>
        <w:rPr>
          <w:rFonts w:ascii="Microsoft YaHei" w:eastAsia="Microsoft YaHei" w:hAnsi="Microsoft YaHei" w:cs="Microsoft YaHei"/>
          <w:b/>
          <w:color w:val="222222"/>
          <w:sz w:val="21"/>
          <w:szCs w:val="21"/>
        </w:rPr>
        <w:t>Goal 9 (Industry, Innovation, and Infrastructure):</w:t>
      </w:r>
    </w:p>
    <w:p w14:paraId="4C7DB2D7" w14:textId="77777777" w:rsidR="00980632" w:rsidRDefault="00263A44">
      <w:pPr>
        <w:numPr>
          <w:ilvl w:val="1"/>
          <w:numId w:val="5"/>
        </w:numPr>
        <w:spacing w:after="120"/>
        <w:jc w:val="both"/>
        <w:rPr>
          <w:rFonts w:ascii="Microsoft YaHei" w:eastAsia="Microsoft YaHei" w:hAnsi="Microsoft YaHei" w:cs="Microsoft YaHei"/>
          <w:color w:val="222222"/>
          <w:sz w:val="21"/>
          <w:szCs w:val="21"/>
        </w:rPr>
      </w:pPr>
      <w:r>
        <w:rPr>
          <w:rFonts w:ascii="Microsoft YaHei" w:eastAsia="Microsoft YaHei" w:hAnsi="Microsoft YaHei" w:cs="Microsoft YaHei"/>
          <w:b/>
          <w:color w:val="222222"/>
          <w:sz w:val="21"/>
          <w:szCs w:val="21"/>
        </w:rPr>
        <w:t>Target 9.4:</w:t>
      </w:r>
      <w:r>
        <w:rPr>
          <w:rFonts w:ascii="Microsoft YaHei" w:eastAsia="Microsoft YaHei" w:hAnsi="Microsoft YaHei" w:cs="Microsoft YaHei"/>
          <w:color w:val="222222"/>
          <w:sz w:val="21"/>
          <w:szCs w:val="21"/>
        </w:rPr>
        <w:t xml:space="preserve"> R.A.I.N upgrades infrastructure by repurposing e-waste components, promoting sustainable industry practices and enhancing resource-use efficiency.</w:t>
      </w:r>
    </w:p>
    <w:p w14:paraId="0D42C6F6" w14:textId="77777777" w:rsidR="00980632" w:rsidRDefault="00980632">
      <w:pPr>
        <w:spacing w:before="240" w:after="120"/>
        <w:ind w:left="1440"/>
        <w:jc w:val="both"/>
        <w:rPr>
          <w:rFonts w:ascii="Microsoft YaHei" w:eastAsia="Microsoft YaHei" w:hAnsi="Microsoft YaHei" w:cs="Microsoft YaHei"/>
          <w:color w:val="222222"/>
          <w:sz w:val="21"/>
          <w:szCs w:val="21"/>
        </w:rPr>
      </w:pPr>
    </w:p>
    <w:p w14:paraId="55D79193" w14:textId="77777777" w:rsidR="00980632" w:rsidRDefault="00980632">
      <w:pPr>
        <w:spacing w:before="240" w:after="120"/>
        <w:ind w:left="1440"/>
        <w:jc w:val="both"/>
        <w:rPr>
          <w:rFonts w:ascii="Microsoft YaHei" w:eastAsia="Microsoft YaHei" w:hAnsi="Microsoft YaHei" w:cs="Microsoft YaHei"/>
          <w:color w:val="222222"/>
          <w:sz w:val="21"/>
          <w:szCs w:val="21"/>
        </w:rPr>
      </w:pPr>
    </w:p>
    <w:p w14:paraId="49F895CF" w14:textId="77777777" w:rsidR="00980632" w:rsidRDefault="00980632">
      <w:pPr>
        <w:spacing w:before="240" w:after="120"/>
        <w:ind w:left="1440"/>
        <w:jc w:val="both"/>
        <w:rPr>
          <w:rFonts w:ascii="Microsoft YaHei" w:eastAsia="Microsoft YaHei" w:hAnsi="Microsoft YaHei" w:cs="Microsoft YaHei"/>
          <w:color w:val="222222"/>
          <w:sz w:val="21"/>
          <w:szCs w:val="21"/>
        </w:rPr>
      </w:pPr>
    </w:p>
    <w:p w14:paraId="60980522" w14:textId="77777777" w:rsidR="00980632" w:rsidRDefault="00263A44">
      <w:pPr>
        <w:numPr>
          <w:ilvl w:val="0"/>
          <w:numId w:val="5"/>
        </w:numPr>
        <w:spacing w:before="240"/>
        <w:rPr>
          <w:rFonts w:ascii="Microsoft YaHei" w:eastAsia="Microsoft YaHei" w:hAnsi="Microsoft YaHei" w:cs="Microsoft YaHei"/>
          <w:b/>
          <w:color w:val="222222"/>
          <w:sz w:val="21"/>
          <w:szCs w:val="21"/>
        </w:rPr>
      </w:pPr>
      <w:r>
        <w:rPr>
          <w:rFonts w:ascii="Microsoft YaHei" w:eastAsia="Microsoft YaHei" w:hAnsi="Microsoft YaHei" w:cs="Microsoft YaHei"/>
          <w:b/>
          <w:color w:val="222222"/>
          <w:sz w:val="21"/>
          <w:szCs w:val="21"/>
        </w:rPr>
        <w:t>Goal 11 (Sustainable Cities and Communities):</w:t>
      </w:r>
    </w:p>
    <w:p w14:paraId="4309C883" w14:textId="77777777" w:rsidR="00980632" w:rsidRDefault="00263A44">
      <w:pPr>
        <w:numPr>
          <w:ilvl w:val="1"/>
          <w:numId w:val="5"/>
        </w:numPr>
        <w:spacing w:after="120"/>
        <w:jc w:val="both"/>
        <w:rPr>
          <w:rFonts w:ascii="Microsoft YaHei" w:eastAsia="Microsoft YaHei" w:hAnsi="Microsoft YaHei" w:cs="Microsoft YaHei"/>
          <w:color w:val="222222"/>
          <w:sz w:val="21"/>
          <w:szCs w:val="21"/>
        </w:rPr>
      </w:pPr>
      <w:r>
        <w:rPr>
          <w:rFonts w:ascii="Microsoft YaHei" w:eastAsia="Microsoft YaHei" w:hAnsi="Microsoft YaHei" w:cs="Microsoft YaHei"/>
          <w:b/>
          <w:color w:val="222222"/>
          <w:sz w:val="21"/>
          <w:szCs w:val="21"/>
        </w:rPr>
        <w:lastRenderedPageBreak/>
        <w:t>Target 11.6:</w:t>
      </w:r>
      <w:r>
        <w:rPr>
          <w:rFonts w:ascii="Microsoft YaHei" w:eastAsia="Microsoft YaHei" w:hAnsi="Microsoft YaHei" w:cs="Microsoft YaHei"/>
          <w:color w:val="222222"/>
          <w:sz w:val="21"/>
          <w:szCs w:val="21"/>
        </w:rPr>
        <w:t xml:space="preserve"> R.A.I.N reduces the adverse environmental impact of cities by managing electronic waste more efficiently, leading to more sustainable urban living.</w:t>
      </w:r>
    </w:p>
    <w:p w14:paraId="695E174A" w14:textId="77777777" w:rsidR="00980632" w:rsidRDefault="00980632">
      <w:pPr>
        <w:spacing w:before="240" w:after="120"/>
        <w:ind w:left="1440"/>
        <w:jc w:val="both"/>
        <w:rPr>
          <w:rFonts w:ascii="Microsoft YaHei" w:eastAsia="Microsoft YaHei" w:hAnsi="Microsoft YaHei" w:cs="Microsoft YaHei"/>
          <w:color w:val="222222"/>
          <w:sz w:val="21"/>
          <w:szCs w:val="21"/>
        </w:rPr>
      </w:pPr>
    </w:p>
    <w:p w14:paraId="59B05995" w14:textId="77777777" w:rsidR="00980632" w:rsidRDefault="00263A44">
      <w:pPr>
        <w:numPr>
          <w:ilvl w:val="0"/>
          <w:numId w:val="5"/>
        </w:numPr>
        <w:spacing w:before="240"/>
        <w:rPr>
          <w:rFonts w:ascii="Microsoft YaHei" w:eastAsia="Microsoft YaHei" w:hAnsi="Microsoft YaHei" w:cs="Microsoft YaHei"/>
          <w:b/>
          <w:color w:val="222222"/>
          <w:sz w:val="21"/>
          <w:szCs w:val="21"/>
        </w:rPr>
      </w:pPr>
      <w:r>
        <w:rPr>
          <w:rFonts w:ascii="Microsoft YaHei" w:eastAsia="Microsoft YaHei" w:hAnsi="Microsoft YaHei" w:cs="Microsoft YaHei"/>
          <w:b/>
          <w:color w:val="222222"/>
          <w:sz w:val="21"/>
          <w:szCs w:val="21"/>
        </w:rPr>
        <w:t>Goal 12 (Responsible Consumption and Production):</w:t>
      </w:r>
    </w:p>
    <w:p w14:paraId="5D6991F4" w14:textId="77777777" w:rsidR="00980632" w:rsidRDefault="00263A44">
      <w:pPr>
        <w:numPr>
          <w:ilvl w:val="1"/>
          <w:numId w:val="5"/>
        </w:numPr>
        <w:spacing w:after="200"/>
        <w:jc w:val="both"/>
        <w:rPr>
          <w:rFonts w:ascii="Microsoft YaHei" w:eastAsia="Microsoft YaHei" w:hAnsi="Microsoft YaHei" w:cs="Microsoft YaHei"/>
          <w:color w:val="222222"/>
          <w:sz w:val="21"/>
          <w:szCs w:val="21"/>
        </w:rPr>
      </w:pPr>
      <w:r>
        <w:rPr>
          <w:rFonts w:ascii="Microsoft YaHei" w:eastAsia="Microsoft YaHei" w:hAnsi="Microsoft YaHei" w:cs="Microsoft YaHei"/>
          <w:b/>
          <w:color w:val="222222"/>
          <w:sz w:val="21"/>
          <w:szCs w:val="21"/>
        </w:rPr>
        <w:t>Target 12.2:</w:t>
      </w:r>
      <w:r>
        <w:rPr>
          <w:rFonts w:ascii="Microsoft YaHei" w:eastAsia="Microsoft YaHei" w:hAnsi="Microsoft YaHei" w:cs="Microsoft YaHei"/>
          <w:color w:val="222222"/>
          <w:sz w:val="21"/>
          <w:szCs w:val="21"/>
        </w:rPr>
        <w:t xml:space="preserve"> R.A.I.N achieves sustainable management and efficient use of natural resources by encouraging the reuse of electronic components.</w:t>
      </w:r>
    </w:p>
    <w:p w14:paraId="36111BE7" w14:textId="77777777" w:rsidR="00980632" w:rsidRDefault="00263A44">
      <w:pPr>
        <w:numPr>
          <w:ilvl w:val="1"/>
          <w:numId w:val="5"/>
        </w:numPr>
        <w:spacing w:before="200" w:after="120"/>
        <w:jc w:val="both"/>
        <w:rPr>
          <w:rFonts w:ascii="Microsoft YaHei" w:eastAsia="Microsoft YaHei" w:hAnsi="Microsoft YaHei" w:cs="Microsoft YaHei"/>
          <w:color w:val="222222"/>
          <w:sz w:val="21"/>
          <w:szCs w:val="21"/>
        </w:rPr>
      </w:pPr>
      <w:r>
        <w:rPr>
          <w:rFonts w:ascii="Microsoft YaHei" w:eastAsia="Microsoft YaHei" w:hAnsi="Microsoft YaHei" w:cs="Microsoft YaHei"/>
          <w:b/>
          <w:color w:val="222222"/>
          <w:sz w:val="21"/>
          <w:szCs w:val="21"/>
        </w:rPr>
        <w:t>Target 12.5:</w:t>
      </w:r>
      <w:r>
        <w:rPr>
          <w:rFonts w:ascii="Microsoft YaHei" w:eastAsia="Microsoft YaHei" w:hAnsi="Microsoft YaHei" w:cs="Microsoft YaHei"/>
          <w:color w:val="222222"/>
          <w:sz w:val="21"/>
          <w:szCs w:val="21"/>
        </w:rPr>
        <w:t xml:space="preserve"> R.A.I.N reduces waste generation by repurposing e-waste components for new uses in the IoT system, aligning with waste prevention, reduction, recycling, and reuse.</w:t>
      </w:r>
    </w:p>
    <w:p w14:paraId="496833BA" w14:textId="77777777" w:rsidR="00980632" w:rsidRDefault="00980632">
      <w:pPr>
        <w:spacing w:before="240" w:after="120"/>
        <w:ind w:left="1440"/>
        <w:jc w:val="both"/>
        <w:rPr>
          <w:rFonts w:ascii="Microsoft YaHei" w:eastAsia="Microsoft YaHei" w:hAnsi="Microsoft YaHei" w:cs="Microsoft YaHei"/>
          <w:color w:val="222222"/>
          <w:sz w:val="21"/>
          <w:szCs w:val="21"/>
        </w:rPr>
      </w:pPr>
    </w:p>
    <w:p w14:paraId="3D9532FF" w14:textId="77777777" w:rsidR="00980632" w:rsidRDefault="00263A44">
      <w:pPr>
        <w:numPr>
          <w:ilvl w:val="0"/>
          <w:numId w:val="5"/>
        </w:numPr>
        <w:spacing w:before="240"/>
        <w:rPr>
          <w:rFonts w:ascii="Microsoft YaHei" w:eastAsia="Microsoft YaHei" w:hAnsi="Microsoft YaHei" w:cs="Microsoft YaHei"/>
          <w:b/>
          <w:color w:val="222222"/>
          <w:sz w:val="21"/>
          <w:szCs w:val="21"/>
        </w:rPr>
      </w:pPr>
      <w:r>
        <w:rPr>
          <w:rFonts w:ascii="Microsoft YaHei" w:eastAsia="Microsoft YaHei" w:hAnsi="Microsoft YaHei" w:cs="Microsoft YaHei"/>
          <w:b/>
          <w:color w:val="222222"/>
          <w:sz w:val="21"/>
          <w:szCs w:val="21"/>
        </w:rPr>
        <w:t>Goal 13 (Climate Action):</w:t>
      </w:r>
    </w:p>
    <w:p w14:paraId="1FD244F8" w14:textId="77777777" w:rsidR="00980632" w:rsidRDefault="00263A44">
      <w:pPr>
        <w:numPr>
          <w:ilvl w:val="1"/>
          <w:numId w:val="5"/>
        </w:numPr>
        <w:spacing w:after="120"/>
        <w:jc w:val="both"/>
        <w:rPr>
          <w:rFonts w:ascii="Microsoft YaHei" w:eastAsia="Microsoft YaHei" w:hAnsi="Microsoft YaHei" w:cs="Microsoft YaHei"/>
          <w:color w:val="222222"/>
          <w:sz w:val="21"/>
          <w:szCs w:val="21"/>
        </w:rPr>
      </w:pPr>
      <w:r>
        <w:rPr>
          <w:rFonts w:ascii="Microsoft YaHei" w:eastAsia="Microsoft YaHei" w:hAnsi="Microsoft YaHei" w:cs="Microsoft YaHei"/>
          <w:b/>
          <w:color w:val="222222"/>
          <w:sz w:val="21"/>
          <w:szCs w:val="21"/>
        </w:rPr>
        <w:t>Target 13.2:</w:t>
      </w:r>
      <w:r>
        <w:rPr>
          <w:rFonts w:ascii="Microsoft YaHei" w:eastAsia="Microsoft YaHei" w:hAnsi="Microsoft YaHei" w:cs="Microsoft YaHei"/>
          <w:color w:val="222222"/>
          <w:sz w:val="21"/>
          <w:szCs w:val="21"/>
        </w:rPr>
        <w:t xml:space="preserve"> R.A.I.N</w:t>
      </w:r>
      <w:r>
        <w:rPr>
          <w:color w:val="222222"/>
          <w:sz w:val="21"/>
          <w:szCs w:val="21"/>
        </w:rPr>
        <w:t>’s</w:t>
      </w:r>
      <w:r>
        <w:rPr>
          <w:rFonts w:ascii="Microsoft YaHei" w:eastAsia="Microsoft YaHei" w:hAnsi="Microsoft YaHei" w:cs="Microsoft YaHei"/>
          <w:color w:val="222222"/>
          <w:sz w:val="21"/>
          <w:szCs w:val="21"/>
        </w:rPr>
        <w:t xml:space="preserve"> energy-saving features integrate measures to reduce greenhouse gas emissions from households, contributing to climate action strategies.</w:t>
      </w:r>
    </w:p>
    <w:p w14:paraId="60AC99E3" w14:textId="77777777" w:rsidR="00980632" w:rsidRDefault="00980632">
      <w:pPr>
        <w:spacing w:before="240" w:after="120"/>
        <w:ind w:left="1440"/>
        <w:jc w:val="both"/>
        <w:rPr>
          <w:rFonts w:ascii="Microsoft YaHei" w:eastAsia="Microsoft YaHei" w:hAnsi="Microsoft YaHei" w:cs="Microsoft YaHei"/>
          <w:color w:val="222222"/>
          <w:sz w:val="21"/>
          <w:szCs w:val="21"/>
        </w:rPr>
      </w:pPr>
    </w:p>
    <w:p w14:paraId="5898715B" w14:textId="77777777" w:rsidR="00980632" w:rsidRDefault="00263A44">
      <w:pPr>
        <w:numPr>
          <w:ilvl w:val="0"/>
          <w:numId w:val="5"/>
        </w:numPr>
        <w:spacing w:before="240"/>
        <w:rPr>
          <w:rFonts w:ascii="Microsoft YaHei" w:eastAsia="Microsoft YaHei" w:hAnsi="Microsoft YaHei" w:cs="Microsoft YaHei"/>
          <w:b/>
          <w:color w:val="222222"/>
          <w:sz w:val="21"/>
          <w:szCs w:val="21"/>
        </w:rPr>
      </w:pPr>
      <w:r>
        <w:rPr>
          <w:rFonts w:ascii="Microsoft YaHei" w:eastAsia="Microsoft YaHei" w:hAnsi="Microsoft YaHei" w:cs="Microsoft YaHei"/>
          <w:b/>
          <w:color w:val="222222"/>
          <w:sz w:val="21"/>
          <w:szCs w:val="21"/>
        </w:rPr>
        <w:t>Goal 17 (Partnerships for the Goals):</w:t>
      </w:r>
    </w:p>
    <w:p w14:paraId="6B418C5E" w14:textId="77777777" w:rsidR="00980632" w:rsidRDefault="00263A44">
      <w:pPr>
        <w:numPr>
          <w:ilvl w:val="1"/>
          <w:numId w:val="5"/>
        </w:numPr>
        <w:spacing w:after="120"/>
        <w:rPr>
          <w:rFonts w:ascii="Microsoft YaHei" w:eastAsia="Microsoft YaHei" w:hAnsi="Microsoft YaHei" w:cs="Microsoft YaHei"/>
          <w:color w:val="222222"/>
          <w:sz w:val="21"/>
          <w:szCs w:val="21"/>
        </w:rPr>
      </w:pPr>
      <w:r>
        <w:rPr>
          <w:rFonts w:ascii="Microsoft YaHei" w:eastAsia="Microsoft YaHei" w:hAnsi="Microsoft YaHei" w:cs="Microsoft YaHei"/>
          <w:b/>
          <w:color w:val="222222"/>
          <w:sz w:val="21"/>
          <w:szCs w:val="21"/>
        </w:rPr>
        <w:t>Target 17.16:</w:t>
      </w:r>
      <w:r>
        <w:rPr>
          <w:rFonts w:ascii="Microsoft YaHei" w:eastAsia="Microsoft YaHei" w:hAnsi="Microsoft YaHei" w:cs="Microsoft YaHei"/>
          <w:color w:val="222222"/>
          <w:sz w:val="21"/>
          <w:szCs w:val="21"/>
        </w:rPr>
        <w:t xml:space="preserve"> R.A.I.N fosters effective partnerships by involving collaboration between stakeholders for e-waste collection and reward distribution, enhancing public, public-private, and civil society partnerships.</w:t>
      </w:r>
    </w:p>
    <w:p w14:paraId="4CB2E9F5" w14:textId="77777777" w:rsidR="00980632" w:rsidRDefault="00980632">
      <w:pPr>
        <w:jc w:val="both"/>
        <w:rPr>
          <w:rFonts w:ascii="Microsoft YaHei" w:eastAsia="Microsoft YaHei" w:hAnsi="Microsoft YaHei" w:cs="Microsoft YaHei"/>
          <w:b/>
        </w:rPr>
      </w:pPr>
    </w:p>
    <w:p w14:paraId="06C646EE" w14:textId="77777777" w:rsidR="00980632" w:rsidRDefault="00980632">
      <w:pPr>
        <w:jc w:val="both"/>
        <w:rPr>
          <w:rFonts w:ascii="Microsoft YaHei" w:eastAsia="Microsoft YaHei" w:hAnsi="Microsoft YaHei" w:cs="Microsoft YaHei"/>
          <w:b/>
        </w:rPr>
      </w:pPr>
    </w:p>
    <w:p w14:paraId="7F9BD3A7" w14:textId="77777777" w:rsidR="00980632" w:rsidRDefault="00980632">
      <w:pPr>
        <w:jc w:val="both"/>
        <w:rPr>
          <w:rFonts w:ascii="Microsoft YaHei" w:eastAsia="Microsoft YaHei" w:hAnsi="Microsoft YaHei" w:cs="Microsoft YaHei"/>
          <w:b/>
        </w:rPr>
      </w:pPr>
    </w:p>
    <w:p w14:paraId="18139A8B" w14:textId="77777777" w:rsidR="00980632" w:rsidRDefault="00980632">
      <w:pPr>
        <w:jc w:val="both"/>
        <w:rPr>
          <w:rFonts w:ascii="Microsoft YaHei" w:eastAsia="Microsoft YaHei" w:hAnsi="Microsoft YaHei" w:cs="Microsoft YaHei"/>
          <w:b/>
        </w:rPr>
      </w:pPr>
    </w:p>
    <w:p w14:paraId="431C7720" w14:textId="77777777" w:rsidR="00980632" w:rsidRDefault="00263A44">
      <w:pPr>
        <w:jc w:val="both"/>
        <w:rPr>
          <w:rFonts w:ascii="Microsoft YaHei" w:eastAsia="Microsoft YaHei" w:hAnsi="Microsoft YaHei" w:cs="Microsoft YaHei"/>
          <w:b/>
        </w:rPr>
      </w:pPr>
      <w:r>
        <w:rPr>
          <w:rFonts w:ascii="Microsoft YaHei" w:eastAsia="Microsoft YaHei" w:hAnsi="Microsoft YaHei" w:cs="Microsoft YaHei"/>
          <w:b/>
        </w:rPr>
        <w:t>Target</w:t>
      </w:r>
    </w:p>
    <w:p w14:paraId="3612DC0B"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lastRenderedPageBreak/>
        <w:t>Repurpose e-waste, extend the life of electronics, and help Singapore move towards a sustainable future.</w:t>
      </w:r>
    </w:p>
    <w:p w14:paraId="0C906E89" w14:textId="77777777" w:rsidR="00980632" w:rsidRDefault="00980632">
      <w:pPr>
        <w:jc w:val="both"/>
        <w:rPr>
          <w:rFonts w:ascii="Microsoft YaHei" w:eastAsia="Microsoft YaHei" w:hAnsi="Microsoft YaHei" w:cs="Microsoft YaHei"/>
        </w:rPr>
      </w:pPr>
    </w:p>
    <w:p w14:paraId="1BED3DC3" w14:textId="77777777" w:rsidR="00980632" w:rsidRDefault="00980632">
      <w:pPr>
        <w:jc w:val="both"/>
        <w:rPr>
          <w:rFonts w:ascii="Microsoft YaHei" w:eastAsia="Microsoft YaHei" w:hAnsi="Microsoft YaHei" w:cs="Microsoft YaHei"/>
        </w:rPr>
      </w:pPr>
    </w:p>
    <w:p w14:paraId="776719F5" w14:textId="77777777" w:rsidR="00980632" w:rsidRDefault="00263A44">
      <w:pPr>
        <w:jc w:val="both"/>
        <w:rPr>
          <w:rFonts w:ascii="Microsoft YaHei" w:eastAsia="Microsoft YaHei" w:hAnsi="Microsoft YaHei" w:cs="Microsoft YaHei"/>
          <w:b/>
        </w:rPr>
      </w:pPr>
      <w:r>
        <w:rPr>
          <w:rFonts w:ascii="Microsoft YaHei" w:eastAsia="Microsoft YaHei" w:hAnsi="Microsoft YaHei" w:cs="Microsoft YaHei"/>
          <w:b/>
        </w:rPr>
        <w:t>Why R.A.I.N?</w:t>
      </w:r>
    </w:p>
    <w:p w14:paraId="495BCE14"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t>Seeing as the majority of the e-waste comprises household appliances/electronics, what if we could take that waste and make the house smarter/better?</w:t>
      </w:r>
    </w:p>
    <w:p w14:paraId="61FDBBB1" w14:textId="77777777" w:rsidR="00980632" w:rsidRDefault="00980632">
      <w:pPr>
        <w:jc w:val="both"/>
        <w:rPr>
          <w:rFonts w:ascii="Microsoft YaHei" w:eastAsia="Microsoft YaHei" w:hAnsi="Microsoft YaHei" w:cs="Microsoft YaHei"/>
        </w:rPr>
      </w:pPr>
    </w:p>
    <w:p w14:paraId="5E165AC1" w14:textId="77777777" w:rsidR="00980632" w:rsidRDefault="00980632">
      <w:pPr>
        <w:jc w:val="both"/>
        <w:rPr>
          <w:rFonts w:ascii="Microsoft YaHei" w:eastAsia="Microsoft YaHei" w:hAnsi="Microsoft YaHei" w:cs="Microsoft YaHei"/>
        </w:rPr>
      </w:pPr>
    </w:p>
    <w:p w14:paraId="1AA475B5" w14:textId="77777777" w:rsidR="00980632" w:rsidRDefault="00263A44">
      <w:pPr>
        <w:jc w:val="both"/>
        <w:rPr>
          <w:rFonts w:ascii="Microsoft YaHei" w:eastAsia="Microsoft YaHei" w:hAnsi="Microsoft YaHei" w:cs="Microsoft YaHei"/>
          <w:b/>
        </w:rPr>
      </w:pPr>
      <w:r>
        <w:rPr>
          <w:rFonts w:ascii="Microsoft YaHei" w:eastAsia="Microsoft YaHei" w:hAnsi="Microsoft YaHei" w:cs="Microsoft YaHei"/>
          <w:b/>
        </w:rPr>
        <w:t>What is R.A.I.N?</w:t>
      </w:r>
    </w:p>
    <w:p w14:paraId="32446132"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t>R.A.I.N repurposes working components from e-waste and integrates predictive maintenance for household electronics to create a modular &amp; fully comprehensive home-based IoT system.</w:t>
      </w:r>
    </w:p>
    <w:p w14:paraId="045176BC" w14:textId="77777777" w:rsidR="00980632" w:rsidRDefault="00980632">
      <w:pPr>
        <w:jc w:val="both"/>
        <w:rPr>
          <w:rFonts w:ascii="Microsoft YaHei" w:eastAsia="Microsoft YaHei" w:hAnsi="Microsoft YaHei" w:cs="Microsoft YaHei"/>
        </w:rPr>
      </w:pPr>
    </w:p>
    <w:p w14:paraId="4444CD48" w14:textId="77777777" w:rsidR="00980632" w:rsidRDefault="00980632">
      <w:pPr>
        <w:jc w:val="both"/>
        <w:rPr>
          <w:rFonts w:ascii="Microsoft YaHei" w:eastAsia="Microsoft YaHei" w:hAnsi="Microsoft YaHei" w:cs="Microsoft YaHei"/>
        </w:rPr>
      </w:pPr>
    </w:p>
    <w:p w14:paraId="1E842BD5" w14:textId="77777777" w:rsidR="00980632" w:rsidRDefault="00263A44">
      <w:pPr>
        <w:jc w:val="both"/>
        <w:rPr>
          <w:rFonts w:ascii="Microsoft YaHei" w:eastAsia="Microsoft YaHei" w:hAnsi="Microsoft YaHei" w:cs="Microsoft YaHei"/>
          <w:b/>
        </w:rPr>
      </w:pPr>
      <w:r>
        <w:rPr>
          <w:rFonts w:ascii="Microsoft YaHei" w:eastAsia="Microsoft YaHei" w:hAnsi="Microsoft YaHei" w:cs="Microsoft YaHei"/>
          <w:b/>
        </w:rPr>
        <w:t>How It Works</w:t>
      </w:r>
    </w:p>
    <w:p w14:paraId="4F925AB4"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t xml:space="preserve">The system's core is an </w:t>
      </w:r>
      <w:proofErr w:type="spellStart"/>
      <w:r>
        <w:rPr>
          <w:rFonts w:ascii="Microsoft YaHei" w:eastAsia="Microsoft YaHei" w:hAnsi="Microsoft YaHei" w:cs="Microsoft YaHei"/>
        </w:rPr>
        <w:t>Espressif</w:t>
      </w:r>
      <w:proofErr w:type="spellEnd"/>
      <w:r>
        <w:rPr>
          <w:rFonts w:ascii="Microsoft YaHei" w:eastAsia="Microsoft YaHei" w:hAnsi="Microsoft YaHei" w:cs="Microsoft YaHei"/>
        </w:rPr>
        <w:t xml:space="preserve"> ESP32 S3 board, which acts as the brain and cloud link via </w:t>
      </w:r>
      <w:proofErr w:type="spellStart"/>
      <w:r>
        <w:rPr>
          <w:rFonts w:ascii="Microsoft YaHei" w:eastAsia="Microsoft YaHei" w:hAnsi="Microsoft YaHei" w:cs="Microsoft YaHei"/>
        </w:rPr>
        <w:t>RainMaker</w:t>
      </w:r>
      <w:proofErr w:type="spellEnd"/>
      <w:r>
        <w:rPr>
          <w:rFonts w:ascii="Microsoft YaHei" w:eastAsia="Microsoft YaHei" w:hAnsi="Microsoft YaHei" w:cs="Microsoft YaHei"/>
        </w:rPr>
        <w:t xml:space="preserve"> by </w:t>
      </w:r>
      <w:proofErr w:type="spellStart"/>
      <w:r>
        <w:rPr>
          <w:rFonts w:ascii="Microsoft YaHei" w:eastAsia="Microsoft YaHei" w:hAnsi="Microsoft YaHei" w:cs="Microsoft YaHei"/>
        </w:rPr>
        <w:t>Espressif</w:t>
      </w:r>
      <w:proofErr w:type="spellEnd"/>
      <w:r>
        <w:rPr>
          <w:rFonts w:ascii="Microsoft YaHei" w:eastAsia="Microsoft YaHei" w:hAnsi="Microsoft YaHei" w:cs="Microsoft YaHei"/>
        </w:rPr>
        <w:t xml:space="preserve"> and </w:t>
      </w:r>
      <w:proofErr w:type="spellStart"/>
      <w:r>
        <w:rPr>
          <w:rFonts w:ascii="Microsoft YaHei" w:eastAsia="Microsoft YaHei" w:hAnsi="Microsoft YaHei" w:cs="Microsoft YaHei"/>
        </w:rPr>
        <w:t>ThinkSpeak</w:t>
      </w:r>
      <w:proofErr w:type="spellEnd"/>
      <w:r>
        <w:rPr>
          <w:rFonts w:ascii="Microsoft YaHei" w:eastAsia="Microsoft YaHei" w:hAnsi="Microsoft YaHei" w:cs="Microsoft YaHei"/>
        </w:rPr>
        <w:t xml:space="preserve">. The system functions as a smart lighting system, smart cooling system, alert system, provides temporary backup lighting, and tracking of electricity usage. Using </w:t>
      </w:r>
      <w:proofErr w:type="spellStart"/>
      <w:r>
        <w:rPr>
          <w:rFonts w:ascii="Microsoft YaHei" w:eastAsia="Microsoft YaHei" w:hAnsi="Microsoft YaHei" w:cs="Microsoft YaHei"/>
        </w:rPr>
        <w:t>Tensorflow</w:t>
      </w:r>
      <w:proofErr w:type="spellEnd"/>
      <w:r>
        <w:rPr>
          <w:rFonts w:ascii="Microsoft YaHei" w:eastAsia="Microsoft YaHei" w:hAnsi="Microsoft YaHei" w:cs="Microsoft YaHei"/>
        </w:rPr>
        <w:t xml:space="preserve"> along with machine learning helps perform predictive maintenance for home electronics.</w:t>
      </w:r>
    </w:p>
    <w:p w14:paraId="3CAE7A71" w14:textId="77777777" w:rsidR="00980632" w:rsidRDefault="00980632">
      <w:pPr>
        <w:jc w:val="both"/>
        <w:rPr>
          <w:rFonts w:ascii="Microsoft YaHei" w:eastAsia="Microsoft YaHei" w:hAnsi="Microsoft YaHei" w:cs="Microsoft YaHei"/>
        </w:rPr>
      </w:pPr>
    </w:p>
    <w:p w14:paraId="0C9C0CBB" w14:textId="77777777" w:rsidR="00980632" w:rsidRDefault="00980632">
      <w:pPr>
        <w:jc w:val="both"/>
        <w:rPr>
          <w:rFonts w:ascii="Microsoft YaHei" w:eastAsia="Microsoft YaHei" w:hAnsi="Microsoft YaHei" w:cs="Microsoft YaHei"/>
        </w:rPr>
      </w:pPr>
    </w:p>
    <w:p w14:paraId="59A126F1"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br/>
      </w:r>
    </w:p>
    <w:p w14:paraId="165FD08F" w14:textId="77777777" w:rsidR="00980632" w:rsidRDefault="00263A44">
      <w:pPr>
        <w:jc w:val="center"/>
        <w:rPr>
          <w:b/>
        </w:rPr>
      </w:pPr>
      <w:r>
        <w:rPr>
          <w:noProof/>
        </w:rPr>
        <w:drawing>
          <wp:inline distT="114300" distB="114300" distL="114300" distR="114300" wp14:anchorId="0688A464" wp14:editId="43175629">
            <wp:extent cx="857250" cy="8572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857250" cy="857250"/>
                    </a:xfrm>
                    <a:prstGeom prst="rect">
                      <a:avLst/>
                    </a:prstGeom>
                    <a:ln/>
                  </pic:spPr>
                </pic:pic>
              </a:graphicData>
            </a:graphic>
          </wp:inline>
        </w:drawing>
      </w:r>
    </w:p>
    <w:p w14:paraId="74D0ABBA" w14:textId="77777777" w:rsidR="00980632" w:rsidRDefault="00980632">
      <w:pPr>
        <w:jc w:val="both"/>
        <w:rPr>
          <w:b/>
        </w:rPr>
      </w:pPr>
    </w:p>
    <w:p w14:paraId="0458FE1A" w14:textId="77777777" w:rsidR="00980632" w:rsidRDefault="00980632">
      <w:pPr>
        <w:jc w:val="both"/>
        <w:rPr>
          <w:b/>
        </w:rPr>
      </w:pPr>
    </w:p>
    <w:p w14:paraId="6518E4EA" w14:textId="77777777" w:rsidR="00980632" w:rsidRDefault="00980632">
      <w:pPr>
        <w:jc w:val="both"/>
        <w:rPr>
          <w:b/>
        </w:rPr>
      </w:pPr>
    </w:p>
    <w:p w14:paraId="0712CB10" w14:textId="77777777" w:rsidR="00980632" w:rsidRDefault="00980632">
      <w:pPr>
        <w:jc w:val="both"/>
        <w:rPr>
          <w:b/>
        </w:rPr>
      </w:pPr>
    </w:p>
    <w:p w14:paraId="7704E76C" w14:textId="77777777" w:rsidR="00980632" w:rsidRDefault="00980632">
      <w:pPr>
        <w:jc w:val="both"/>
        <w:rPr>
          <w:b/>
        </w:rPr>
      </w:pPr>
    </w:p>
    <w:p w14:paraId="122F066F" w14:textId="77777777" w:rsidR="00980632" w:rsidRDefault="00263A44">
      <w:pPr>
        <w:jc w:val="both"/>
        <w:rPr>
          <w:b/>
        </w:rPr>
      </w:pPr>
      <w:r>
        <w:rPr>
          <w:b/>
        </w:rPr>
        <w:t>Source of Parts</w:t>
      </w:r>
    </w:p>
    <w:p w14:paraId="31168EE4" w14:textId="77777777" w:rsidR="00980632" w:rsidRDefault="00263A44">
      <w:pPr>
        <w:numPr>
          <w:ilvl w:val="0"/>
          <w:numId w:val="3"/>
        </w:numPr>
        <w:jc w:val="both"/>
        <w:rPr>
          <w:rFonts w:ascii="Microsoft YaHei" w:eastAsia="Microsoft YaHei" w:hAnsi="Microsoft YaHei" w:cs="Microsoft YaHei"/>
        </w:rPr>
      </w:pPr>
      <w:r>
        <w:rPr>
          <w:rFonts w:ascii="Microsoft YaHei" w:eastAsia="Microsoft YaHei" w:hAnsi="Microsoft YaHei" w:cs="Microsoft YaHei"/>
        </w:rPr>
        <w:t xml:space="preserve">Temperature Sensor: From </w:t>
      </w:r>
      <w:r>
        <w:rPr>
          <w:rFonts w:ascii="Microsoft YaHei" w:eastAsia="Microsoft YaHei" w:hAnsi="Microsoft YaHei" w:cs="Microsoft YaHei"/>
          <w:b/>
        </w:rPr>
        <w:t>refrigerators &amp; AC units</w:t>
      </w:r>
    </w:p>
    <w:p w14:paraId="49748E01" w14:textId="77777777" w:rsidR="00980632" w:rsidRDefault="00263A44">
      <w:pPr>
        <w:numPr>
          <w:ilvl w:val="0"/>
          <w:numId w:val="3"/>
        </w:numPr>
        <w:jc w:val="both"/>
        <w:rPr>
          <w:rFonts w:ascii="Microsoft YaHei" w:eastAsia="Microsoft YaHei" w:hAnsi="Microsoft YaHei" w:cs="Microsoft YaHei"/>
        </w:rPr>
      </w:pPr>
      <w:r>
        <w:rPr>
          <w:rFonts w:ascii="Microsoft YaHei" w:eastAsia="Microsoft YaHei" w:hAnsi="Microsoft YaHei" w:cs="Microsoft YaHei"/>
        </w:rPr>
        <w:t xml:space="preserve">Rechargeable Batteries: From </w:t>
      </w:r>
      <w:r>
        <w:rPr>
          <w:rFonts w:ascii="Microsoft YaHei" w:eastAsia="Microsoft YaHei" w:hAnsi="Microsoft YaHei" w:cs="Microsoft YaHei"/>
          <w:b/>
        </w:rPr>
        <w:t>Personal Mobility Devices (PMDs)</w:t>
      </w:r>
    </w:p>
    <w:p w14:paraId="177899A7" w14:textId="77777777" w:rsidR="00980632" w:rsidRDefault="00263A44">
      <w:pPr>
        <w:numPr>
          <w:ilvl w:val="0"/>
          <w:numId w:val="3"/>
        </w:numPr>
        <w:jc w:val="both"/>
        <w:rPr>
          <w:rFonts w:ascii="Microsoft YaHei" w:eastAsia="Microsoft YaHei" w:hAnsi="Microsoft YaHei" w:cs="Microsoft YaHei"/>
        </w:rPr>
      </w:pPr>
      <w:r>
        <w:rPr>
          <w:rFonts w:ascii="Microsoft YaHei" w:eastAsia="Microsoft YaHei" w:hAnsi="Microsoft YaHei" w:cs="Microsoft YaHei"/>
        </w:rPr>
        <w:t xml:space="preserve">LEDs: From </w:t>
      </w:r>
      <w:r>
        <w:rPr>
          <w:rFonts w:ascii="Microsoft YaHei" w:eastAsia="Microsoft YaHei" w:hAnsi="Microsoft YaHei" w:cs="Microsoft YaHei"/>
          <w:b/>
        </w:rPr>
        <w:t>mobile phones</w:t>
      </w:r>
    </w:p>
    <w:p w14:paraId="08AB549E" w14:textId="77777777" w:rsidR="00980632" w:rsidRDefault="00263A44">
      <w:pPr>
        <w:numPr>
          <w:ilvl w:val="0"/>
          <w:numId w:val="3"/>
        </w:numPr>
        <w:jc w:val="both"/>
        <w:rPr>
          <w:rFonts w:ascii="Microsoft YaHei" w:eastAsia="Microsoft YaHei" w:hAnsi="Microsoft YaHei" w:cs="Microsoft YaHei"/>
        </w:rPr>
      </w:pPr>
      <w:r>
        <w:rPr>
          <w:rFonts w:ascii="Microsoft YaHei" w:eastAsia="Microsoft YaHei" w:hAnsi="Microsoft YaHei" w:cs="Microsoft YaHei"/>
        </w:rPr>
        <w:t xml:space="preserve">Speakers: From </w:t>
      </w:r>
      <w:r>
        <w:rPr>
          <w:rFonts w:ascii="Microsoft YaHei" w:eastAsia="Microsoft YaHei" w:hAnsi="Microsoft YaHei" w:cs="Microsoft YaHei"/>
          <w:b/>
        </w:rPr>
        <w:t>mobile phones or standalone speakers</w:t>
      </w:r>
    </w:p>
    <w:p w14:paraId="2FD9E6AC" w14:textId="77777777" w:rsidR="00980632" w:rsidRDefault="00263A44">
      <w:pPr>
        <w:numPr>
          <w:ilvl w:val="0"/>
          <w:numId w:val="3"/>
        </w:numPr>
        <w:jc w:val="both"/>
        <w:rPr>
          <w:rFonts w:ascii="Microsoft YaHei" w:eastAsia="Microsoft YaHei" w:hAnsi="Microsoft YaHei" w:cs="Microsoft YaHei"/>
        </w:rPr>
      </w:pPr>
      <w:r>
        <w:rPr>
          <w:rFonts w:ascii="Microsoft YaHei" w:eastAsia="Microsoft YaHei" w:hAnsi="Microsoft YaHei" w:cs="Microsoft YaHei"/>
        </w:rPr>
        <w:t xml:space="preserve">Camera: From </w:t>
      </w:r>
      <w:r>
        <w:rPr>
          <w:rFonts w:ascii="Microsoft YaHei" w:eastAsia="Microsoft YaHei" w:hAnsi="Microsoft YaHei" w:cs="Microsoft YaHei"/>
          <w:b/>
        </w:rPr>
        <w:t>mobile phones</w:t>
      </w:r>
    </w:p>
    <w:p w14:paraId="557333F1" w14:textId="77777777" w:rsidR="00980632" w:rsidRDefault="00263A44">
      <w:pPr>
        <w:numPr>
          <w:ilvl w:val="0"/>
          <w:numId w:val="3"/>
        </w:numPr>
        <w:jc w:val="both"/>
        <w:rPr>
          <w:rFonts w:ascii="Microsoft YaHei" w:eastAsia="Microsoft YaHei" w:hAnsi="Microsoft YaHei" w:cs="Microsoft YaHei"/>
        </w:rPr>
      </w:pPr>
      <w:r>
        <w:rPr>
          <w:rFonts w:ascii="Microsoft YaHei" w:eastAsia="Microsoft YaHei" w:hAnsi="Microsoft YaHei" w:cs="Microsoft YaHei"/>
        </w:rPr>
        <w:t>Light Sensor: From</w:t>
      </w:r>
      <w:r>
        <w:rPr>
          <w:rFonts w:ascii="Microsoft YaHei" w:eastAsia="Microsoft YaHei" w:hAnsi="Microsoft YaHei" w:cs="Microsoft YaHei"/>
          <w:b/>
        </w:rPr>
        <w:t xml:space="preserve"> mobile phones</w:t>
      </w:r>
    </w:p>
    <w:p w14:paraId="3F9C8E20" w14:textId="77777777" w:rsidR="00980632" w:rsidRDefault="00263A44">
      <w:pPr>
        <w:numPr>
          <w:ilvl w:val="0"/>
          <w:numId w:val="3"/>
        </w:numPr>
        <w:jc w:val="both"/>
        <w:rPr>
          <w:rFonts w:ascii="Microsoft YaHei" w:eastAsia="Microsoft YaHei" w:hAnsi="Microsoft YaHei" w:cs="Microsoft YaHei"/>
        </w:rPr>
      </w:pPr>
      <w:r>
        <w:rPr>
          <w:rFonts w:ascii="Microsoft YaHei" w:eastAsia="Microsoft YaHei" w:hAnsi="Microsoft YaHei" w:cs="Microsoft YaHei"/>
        </w:rPr>
        <w:t xml:space="preserve">Proximity/Motion Sensor: From </w:t>
      </w:r>
      <w:r>
        <w:rPr>
          <w:rFonts w:ascii="Microsoft YaHei" w:eastAsia="Microsoft YaHei" w:hAnsi="Microsoft YaHei" w:cs="Microsoft YaHei"/>
          <w:b/>
        </w:rPr>
        <w:t>mobile phones</w:t>
      </w:r>
    </w:p>
    <w:p w14:paraId="740538D7" w14:textId="77777777" w:rsidR="00980632" w:rsidRDefault="00980632">
      <w:pPr>
        <w:jc w:val="both"/>
        <w:rPr>
          <w:rFonts w:ascii="Microsoft YaHei" w:eastAsia="Microsoft YaHei" w:hAnsi="Microsoft YaHei" w:cs="Microsoft YaHei"/>
        </w:rPr>
      </w:pPr>
    </w:p>
    <w:p w14:paraId="07627A6F" w14:textId="77777777" w:rsidR="00980632" w:rsidRDefault="00980632">
      <w:pPr>
        <w:jc w:val="both"/>
        <w:rPr>
          <w:rFonts w:ascii="Microsoft YaHei" w:eastAsia="Microsoft YaHei" w:hAnsi="Microsoft YaHei" w:cs="Microsoft YaHei"/>
        </w:rPr>
      </w:pPr>
    </w:p>
    <w:p w14:paraId="67FF9E35" w14:textId="77777777" w:rsidR="00980632" w:rsidRDefault="00980632">
      <w:pPr>
        <w:jc w:val="both"/>
        <w:rPr>
          <w:rFonts w:ascii="Microsoft YaHei" w:eastAsia="Microsoft YaHei" w:hAnsi="Microsoft YaHei" w:cs="Microsoft YaHei"/>
        </w:rPr>
      </w:pPr>
    </w:p>
    <w:p w14:paraId="546545B3" w14:textId="77777777" w:rsidR="00980632" w:rsidRDefault="00263A44">
      <w:pPr>
        <w:jc w:val="center"/>
        <w:rPr>
          <w:rFonts w:ascii="Microsoft YaHei" w:eastAsia="Microsoft YaHei" w:hAnsi="Microsoft YaHei" w:cs="Microsoft YaHei"/>
        </w:rPr>
      </w:pPr>
      <w:r>
        <w:rPr>
          <w:noProof/>
        </w:rPr>
        <w:drawing>
          <wp:inline distT="114300" distB="114300" distL="114300" distR="114300" wp14:anchorId="715147D2" wp14:editId="563D36D4">
            <wp:extent cx="5943600" cy="34417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3441700"/>
                    </a:xfrm>
                    <a:prstGeom prst="rect">
                      <a:avLst/>
                    </a:prstGeom>
                    <a:ln/>
                  </pic:spPr>
                </pic:pic>
              </a:graphicData>
            </a:graphic>
          </wp:inline>
        </w:drawing>
      </w:r>
    </w:p>
    <w:p w14:paraId="4C2FB3D3" w14:textId="77777777" w:rsidR="00980632" w:rsidRDefault="00980632">
      <w:pPr>
        <w:jc w:val="center"/>
        <w:rPr>
          <w:rFonts w:ascii="Microsoft YaHei" w:eastAsia="Microsoft YaHei" w:hAnsi="Microsoft YaHei" w:cs="Microsoft YaHei"/>
        </w:rPr>
      </w:pPr>
    </w:p>
    <w:p w14:paraId="5D1290A6" w14:textId="77777777" w:rsidR="00980632" w:rsidRDefault="00263A44">
      <w:pPr>
        <w:jc w:val="both"/>
        <w:rPr>
          <w:b/>
        </w:rPr>
      </w:pPr>
      <w:r>
        <w:br w:type="page"/>
      </w:r>
    </w:p>
    <w:p w14:paraId="2C4418D5" w14:textId="77777777" w:rsidR="00980632" w:rsidRDefault="00263A44">
      <w:pPr>
        <w:spacing w:line="240" w:lineRule="auto"/>
        <w:jc w:val="both"/>
        <w:rPr>
          <w:b/>
        </w:rPr>
      </w:pPr>
      <w:r>
        <w:rPr>
          <w:b/>
        </w:rPr>
        <w:lastRenderedPageBreak/>
        <w:t xml:space="preserve">System Components and </w:t>
      </w:r>
      <w:commentRangeStart w:id="4"/>
      <w:r>
        <w:rPr>
          <w:b/>
        </w:rPr>
        <w:t>Functionality</w:t>
      </w:r>
      <w:commentRangeEnd w:id="4"/>
      <w:r>
        <w:commentReference w:id="4"/>
      </w:r>
    </w:p>
    <w:p w14:paraId="4B7965C4" w14:textId="77777777" w:rsidR="00980632" w:rsidRDefault="00980632">
      <w:pPr>
        <w:spacing w:line="240" w:lineRule="auto"/>
        <w:jc w:val="center"/>
      </w:pPr>
    </w:p>
    <w:p w14:paraId="0B41E780" w14:textId="77777777" w:rsidR="00980632" w:rsidRDefault="00263A44">
      <w:pPr>
        <w:numPr>
          <w:ilvl w:val="0"/>
          <w:numId w:val="1"/>
        </w:numPr>
        <w:spacing w:line="240" w:lineRule="auto"/>
        <w:jc w:val="both"/>
        <w:rPr>
          <w:rFonts w:ascii="Microsoft YaHei" w:eastAsia="Microsoft YaHei" w:hAnsi="Microsoft YaHei" w:cs="Microsoft YaHei"/>
        </w:rPr>
      </w:pPr>
      <w:r>
        <w:rPr>
          <w:rFonts w:ascii="Microsoft YaHei" w:eastAsia="Microsoft YaHei" w:hAnsi="Microsoft YaHei" w:cs="Microsoft YaHei"/>
        </w:rPr>
        <w:t>Core Component: ESP32 Board</w:t>
      </w:r>
    </w:p>
    <w:p w14:paraId="7A5ABE10" w14:textId="77777777" w:rsidR="00980632" w:rsidRDefault="00263A44">
      <w:pPr>
        <w:keepLines/>
        <w:spacing w:line="240" w:lineRule="auto"/>
        <w:ind w:left="720"/>
        <w:jc w:val="both"/>
        <w:rPr>
          <w:rFonts w:ascii="Microsoft YaHei" w:eastAsia="Microsoft YaHei" w:hAnsi="Microsoft YaHei" w:cs="Microsoft YaHei"/>
        </w:rPr>
      </w:pPr>
      <w:r>
        <w:rPr>
          <w:rFonts w:ascii="Microsoft YaHei" w:eastAsia="Microsoft YaHei" w:hAnsi="Microsoft YaHei" w:cs="Microsoft YaHei"/>
        </w:rPr>
        <w:t xml:space="preserve">- Acts as the central hub with built-in </w:t>
      </w:r>
      <w:proofErr w:type="spellStart"/>
      <w:r>
        <w:rPr>
          <w:rFonts w:ascii="Microsoft YaHei" w:eastAsia="Microsoft YaHei" w:hAnsi="Microsoft YaHei" w:cs="Microsoft YaHei"/>
        </w:rPr>
        <w:t>WiFi</w:t>
      </w:r>
      <w:proofErr w:type="spellEnd"/>
      <w:r>
        <w:rPr>
          <w:rFonts w:ascii="Microsoft YaHei" w:eastAsia="Microsoft YaHei" w:hAnsi="Microsoft YaHei" w:cs="Microsoft YaHei"/>
        </w:rPr>
        <w:t xml:space="preserve"> and Bluetooth.</w:t>
      </w:r>
    </w:p>
    <w:p w14:paraId="063A5E3B" w14:textId="77777777" w:rsidR="00980632" w:rsidRDefault="00263A44">
      <w:pPr>
        <w:keepLines/>
        <w:spacing w:line="240" w:lineRule="auto"/>
        <w:ind w:left="720"/>
        <w:jc w:val="both"/>
        <w:rPr>
          <w:rFonts w:ascii="Microsoft YaHei" w:eastAsia="Microsoft YaHei" w:hAnsi="Microsoft YaHei" w:cs="Microsoft YaHei"/>
        </w:rPr>
      </w:pPr>
      <w:r>
        <w:rPr>
          <w:rFonts w:ascii="Microsoft YaHei" w:eastAsia="Microsoft YaHei" w:hAnsi="Microsoft YaHei" w:cs="Microsoft YaHei"/>
        </w:rPr>
        <w:t xml:space="preserve">- Connects various sensors and devices to the cloud via </w:t>
      </w:r>
      <w:proofErr w:type="spellStart"/>
      <w:r>
        <w:rPr>
          <w:rFonts w:ascii="Microsoft YaHei" w:eastAsia="Microsoft YaHei" w:hAnsi="Microsoft YaHei" w:cs="Microsoft YaHei"/>
        </w:rPr>
        <w:t>RainMaker</w:t>
      </w:r>
      <w:proofErr w:type="spellEnd"/>
      <w:r>
        <w:rPr>
          <w:rFonts w:ascii="Microsoft YaHei" w:eastAsia="Microsoft YaHei" w:hAnsi="Microsoft YaHei" w:cs="Microsoft YaHei"/>
        </w:rPr>
        <w:t>.</w:t>
      </w:r>
    </w:p>
    <w:p w14:paraId="083DBF00" w14:textId="77777777" w:rsidR="00980632" w:rsidRDefault="00263A44">
      <w:pPr>
        <w:spacing w:line="240" w:lineRule="auto"/>
        <w:ind w:left="720"/>
        <w:jc w:val="both"/>
        <w:rPr>
          <w:rFonts w:ascii="Microsoft YaHei" w:eastAsia="Microsoft YaHei" w:hAnsi="Microsoft YaHei" w:cs="Microsoft YaHei"/>
        </w:rPr>
      </w:pPr>
      <w:r>
        <w:rPr>
          <w:rFonts w:ascii="Microsoft YaHei" w:eastAsia="Microsoft YaHei" w:hAnsi="Microsoft YaHei" w:cs="Microsoft YaHei"/>
        </w:rPr>
        <w:t>- Allows control via the ESP32 app.</w:t>
      </w:r>
    </w:p>
    <w:p w14:paraId="43D51401" w14:textId="77777777" w:rsidR="00980632" w:rsidRDefault="00263A44">
      <w:pPr>
        <w:numPr>
          <w:ilvl w:val="0"/>
          <w:numId w:val="1"/>
        </w:numPr>
        <w:jc w:val="both"/>
        <w:rPr>
          <w:rFonts w:ascii="Microsoft YaHei" w:eastAsia="Microsoft YaHei" w:hAnsi="Microsoft YaHei" w:cs="Microsoft YaHei"/>
        </w:rPr>
      </w:pPr>
      <w:r>
        <w:rPr>
          <w:rFonts w:ascii="Microsoft YaHei" w:eastAsia="Microsoft YaHei" w:hAnsi="Microsoft YaHei" w:cs="Microsoft YaHei"/>
        </w:rPr>
        <w:t>Smart Lighting System</w:t>
      </w:r>
    </w:p>
    <w:p w14:paraId="606D3C42" w14:textId="77777777" w:rsidR="00980632" w:rsidRDefault="00263A44">
      <w:pPr>
        <w:spacing w:line="240" w:lineRule="auto"/>
        <w:ind w:left="720"/>
        <w:jc w:val="both"/>
        <w:rPr>
          <w:rFonts w:ascii="Microsoft YaHei" w:eastAsia="Microsoft YaHei" w:hAnsi="Microsoft YaHei" w:cs="Microsoft YaHei"/>
        </w:rPr>
      </w:pPr>
      <w:r>
        <w:rPr>
          <w:rFonts w:ascii="Microsoft YaHei" w:eastAsia="Microsoft YaHei" w:hAnsi="Microsoft YaHei" w:cs="Microsoft YaHei"/>
        </w:rPr>
        <w:t>- Uses LEDs and light sensors from mobile phones.</w:t>
      </w:r>
    </w:p>
    <w:p w14:paraId="59AD9E45" w14:textId="77777777" w:rsidR="00980632" w:rsidRDefault="00263A44">
      <w:pPr>
        <w:spacing w:line="240" w:lineRule="auto"/>
        <w:ind w:left="720"/>
        <w:jc w:val="both"/>
        <w:rPr>
          <w:rFonts w:ascii="Microsoft YaHei" w:eastAsia="Microsoft YaHei" w:hAnsi="Microsoft YaHei" w:cs="Microsoft YaHei"/>
        </w:rPr>
      </w:pPr>
      <w:r>
        <w:rPr>
          <w:rFonts w:ascii="Microsoft YaHei" w:eastAsia="Microsoft YaHei" w:hAnsi="Microsoft YaHei" w:cs="Microsoft YaHei"/>
        </w:rPr>
        <w:t>- Auto-adjusts brightness based on ambient light and user preferences.</w:t>
      </w:r>
    </w:p>
    <w:p w14:paraId="749DA54A" w14:textId="77777777" w:rsidR="00980632" w:rsidRDefault="00263A44">
      <w:pPr>
        <w:numPr>
          <w:ilvl w:val="0"/>
          <w:numId w:val="1"/>
        </w:numPr>
        <w:jc w:val="both"/>
        <w:rPr>
          <w:rFonts w:ascii="Microsoft YaHei" w:eastAsia="Microsoft YaHei" w:hAnsi="Microsoft YaHei" w:cs="Microsoft YaHei"/>
        </w:rPr>
      </w:pPr>
      <w:r>
        <w:rPr>
          <w:rFonts w:ascii="Microsoft YaHei" w:eastAsia="Microsoft YaHei" w:hAnsi="Microsoft YaHei" w:cs="Microsoft YaHei"/>
        </w:rPr>
        <w:t>Smart Cooling System</w:t>
      </w:r>
    </w:p>
    <w:p w14:paraId="5EDAFB1F" w14:textId="77777777" w:rsidR="00980632" w:rsidRDefault="00263A44">
      <w:pPr>
        <w:spacing w:line="240" w:lineRule="auto"/>
        <w:ind w:left="720"/>
        <w:jc w:val="both"/>
        <w:rPr>
          <w:rFonts w:ascii="Microsoft YaHei" w:eastAsia="Microsoft YaHei" w:hAnsi="Microsoft YaHei" w:cs="Microsoft YaHei"/>
        </w:rPr>
      </w:pPr>
      <w:r>
        <w:rPr>
          <w:rFonts w:ascii="Microsoft YaHei" w:eastAsia="Microsoft YaHei" w:hAnsi="Microsoft YaHei" w:cs="Microsoft YaHei"/>
        </w:rPr>
        <w:t>- Uses temperature sensors from refrigerators/AC units.</w:t>
      </w:r>
    </w:p>
    <w:p w14:paraId="11E0BC31" w14:textId="77777777" w:rsidR="00980632" w:rsidRDefault="00263A44">
      <w:pPr>
        <w:spacing w:line="240" w:lineRule="auto"/>
        <w:ind w:left="720"/>
        <w:jc w:val="both"/>
        <w:rPr>
          <w:rFonts w:ascii="Microsoft YaHei" w:eastAsia="Microsoft YaHei" w:hAnsi="Microsoft YaHei" w:cs="Microsoft YaHei"/>
        </w:rPr>
      </w:pPr>
      <w:r>
        <w:rPr>
          <w:rFonts w:ascii="Microsoft YaHei" w:eastAsia="Microsoft YaHei" w:hAnsi="Microsoft YaHei" w:cs="Microsoft YaHei"/>
        </w:rPr>
        <w:t>- Automates control of fans or air conditioning systems.</w:t>
      </w:r>
    </w:p>
    <w:p w14:paraId="75A054CD" w14:textId="77777777" w:rsidR="00980632" w:rsidRDefault="00263A44">
      <w:pPr>
        <w:numPr>
          <w:ilvl w:val="0"/>
          <w:numId w:val="1"/>
        </w:numPr>
        <w:jc w:val="both"/>
        <w:rPr>
          <w:rFonts w:ascii="Microsoft YaHei" w:eastAsia="Microsoft YaHei" w:hAnsi="Microsoft YaHei" w:cs="Microsoft YaHei"/>
        </w:rPr>
      </w:pPr>
      <w:r>
        <w:rPr>
          <w:rFonts w:ascii="Microsoft YaHei" w:eastAsia="Microsoft YaHei" w:hAnsi="Microsoft YaHei" w:cs="Microsoft YaHei"/>
        </w:rPr>
        <w:t>Alert System</w:t>
      </w:r>
    </w:p>
    <w:p w14:paraId="22E234BC" w14:textId="77777777" w:rsidR="00980632" w:rsidRDefault="00263A44">
      <w:pPr>
        <w:spacing w:line="240" w:lineRule="auto"/>
        <w:ind w:left="720"/>
        <w:jc w:val="both"/>
        <w:rPr>
          <w:rFonts w:ascii="Microsoft YaHei" w:eastAsia="Microsoft YaHei" w:hAnsi="Microsoft YaHei" w:cs="Microsoft YaHei"/>
        </w:rPr>
      </w:pPr>
      <w:r>
        <w:rPr>
          <w:rFonts w:ascii="Microsoft YaHei" w:eastAsia="Microsoft YaHei" w:hAnsi="Microsoft YaHei" w:cs="Microsoft YaHei"/>
        </w:rPr>
        <w:t>- Uses speakers for audio alerts (doorbell rings, smoke detection, intrusions).</w:t>
      </w:r>
    </w:p>
    <w:p w14:paraId="5B0DD84D" w14:textId="77777777" w:rsidR="00980632" w:rsidRDefault="00263A44">
      <w:pPr>
        <w:spacing w:line="240" w:lineRule="auto"/>
        <w:ind w:left="720"/>
        <w:jc w:val="both"/>
        <w:rPr>
          <w:rFonts w:ascii="Microsoft YaHei" w:eastAsia="Microsoft YaHei" w:hAnsi="Microsoft YaHei" w:cs="Microsoft YaHei"/>
        </w:rPr>
      </w:pPr>
      <w:r>
        <w:rPr>
          <w:rFonts w:ascii="Microsoft YaHei" w:eastAsia="Microsoft YaHei" w:hAnsi="Microsoft YaHei" w:cs="Microsoft YaHei"/>
        </w:rPr>
        <w:t>- Uses a camera for security with real-time video feeds &amp; motion detection alerts.</w:t>
      </w:r>
    </w:p>
    <w:p w14:paraId="3D2FF12B" w14:textId="77777777" w:rsidR="00980632" w:rsidRDefault="00263A44">
      <w:pPr>
        <w:spacing w:line="240" w:lineRule="auto"/>
        <w:ind w:left="720"/>
        <w:jc w:val="both"/>
        <w:rPr>
          <w:rFonts w:ascii="Microsoft YaHei" w:eastAsia="Microsoft YaHei" w:hAnsi="Microsoft YaHei" w:cs="Microsoft YaHei"/>
        </w:rPr>
      </w:pPr>
      <w:r>
        <w:rPr>
          <w:rFonts w:ascii="Microsoft YaHei" w:eastAsia="Microsoft YaHei" w:hAnsi="Microsoft YaHei" w:cs="Microsoft YaHei"/>
        </w:rPr>
        <w:t>- Uses proximity/motion sensors to detect intrusions.</w:t>
      </w:r>
    </w:p>
    <w:p w14:paraId="7343C760" w14:textId="77777777" w:rsidR="00980632" w:rsidRDefault="00263A44">
      <w:pPr>
        <w:numPr>
          <w:ilvl w:val="0"/>
          <w:numId w:val="1"/>
        </w:numPr>
        <w:jc w:val="both"/>
        <w:rPr>
          <w:rFonts w:ascii="Microsoft YaHei" w:eastAsia="Microsoft YaHei" w:hAnsi="Microsoft YaHei" w:cs="Microsoft YaHei"/>
        </w:rPr>
      </w:pPr>
      <w:r>
        <w:rPr>
          <w:rFonts w:ascii="Microsoft YaHei" w:eastAsia="Microsoft YaHei" w:hAnsi="Microsoft YaHei" w:cs="Microsoft YaHei"/>
        </w:rPr>
        <w:t>Temporary Backup Power</w:t>
      </w:r>
    </w:p>
    <w:p w14:paraId="0A449607" w14:textId="77777777" w:rsidR="00980632" w:rsidRDefault="00263A44">
      <w:pPr>
        <w:spacing w:line="240" w:lineRule="auto"/>
        <w:ind w:left="720"/>
        <w:jc w:val="both"/>
        <w:rPr>
          <w:rFonts w:ascii="Microsoft YaHei" w:eastAsia="Microsoft YaHei" w:hAnsi="Microsoft YaHei" w:cs="Microsoft YaHei"/>
        </w:rPr>
      </w:pPr>
      <w:r>
        <w:rPr>
          <w:rFonts w:ascii="Microsoft YaHei" w:eastAsia="Microsoft YaHei" w:hAnsi="Microsoft YaHei" w:cs="Microsoft YaHei"/>
        </w:rPr>
        <w:t>- Uses rechargeable batteries from PMDs.</w:t>
      </w:r>
    </w:p>
    <w:p w14:paraId="043C509B" w14:textId="77777777" w:rsidR="00980632" w:rsidRDefault="00263A44">
      <w:pPr>
        <w:spacing w:line="240" w:lineRule="auto"/>
        <w:ind w:left="720"/>
        <w:jc w:val="both"/>
        <w:rPr>
          <w:rFonts w:ascii="Microsoft YaHei" w:eastAsia="Microsoft YaHei" w:hAnsi="Microsoft YaHei" w:cs="Microsoft YaHei"/>
        </w:rPr>
      </w:pPr>
      <w:r>
        <w:rPr>
          <w:rFonts w:ascii="Microsoft YaHei" w:eastAsia="Microsoft YaHei" w:hAnsi="Microsoft YaHei" w:cs="Microsoft YaHei"/>
        </w:rPr>
        <w:t>- Provides essential lighting and power during outages.</w:t>
      </w:r>
    </w:p>
    <w:p w14:paraId="18ECF76B" w14:textId="77777777" w:rsidR="00980632" w:rsidRDefault="00263A44">
      <w:pPr>
        <w:numPr>
          <w:ilvl w:val="0"/>
          <w:numId w:val="1"/>
        </w:numPr>
        <w:jc w:val="both"/>
        <w:rPr>
          <w:rFonts w:ascii="Microsoft YaHei" w:eastAsia="Microsoft YaHei" w:hAnsi="Microsoft YaHei" w:cs="Microsoft YaHei"/>
        </w:rPr>
      </w:pPr>
      <w:r>
        <w:rPr>
          <w:rFonts w:ascii="Microsoft YaHei" w:eastAsia="Microsoft YaHei" w:hAnsi="Microsoft YaHei" w:cs="Microsoft YaHei"/>
        </w:rPr>
        <w:t>Predictive Maintenance</w:t>
      </w:r>
    </w:p>
    <w:p w14:paraId="55DC84AF" w14:textId="77777777" w:rsidR="00980632" w:rsidRDefault="00263A44">
      <w:pPr>
        <w:spacing w:line="240" w:lineRule="auto"/>
        <w:ind w:left="720"/>
        <w:jc w:val="both"/>
        <w:rPr>
          <w:rFonts w:ascii="Microsoft YaHei" w:eastAsia="Microsoft YaHei" w:hAnsi="Microsoft YaHei" w:cs="Microsoft YaHei"/>
        </w:rPr>
      </w:pPr>
      <w:r>
        <w:rPr>
          <w:rFonts w:ascii="Microsoft YaHei" w:eastAsia="Microsoft YaHei" w:hAnsi="Microsoft YaHei" w:cs="Microsoft YaHei"/>
        </w:rPr>
        <w:t>- Uses TensorFlow for predictive maintenance.</w:t>
      </w:r>
    </w:p>
    <w:p w14:paraId="07DB0BFD" w14:textId="77777777" w:rsidR="00980632" w:rsidRDefault="00263A44">
      <w:pPr>
        <w:numPr>
          <w:ilvl w:val="0"/>
          <w:numId w:val="1"/>
        </w:numPr>
        <w:jc w:val="both"/>
        <w:rPr>
          <w:rFonts w:ascii="Microsoft YaHei" w:eastAsia="Microsoft YaHei" w:hAnsi="Microsoft YaHei" w:cs="Microsoft YaHei"/>
        </w:rPr>
      </w:pPr>
      <w:r>
        <w:rPr>
          <w:rFonts w:ascii="Microsoft YaHei" w:eastAsia="Microsoft YaHei" w:hAnsi="Microsoft YaHei" w:cs="Microsoft YaHei"/>
        </w:rPr>
        <w:t xml:space="preserve">Tracking of electricity usage </w:t>
      </w:r>
    </w:p>
    <w:p w14:paraId="7967974A" w14:textId="77777777" w:rsidR="00980632" w:rsidRDefault="00263A44">
      <w:pPr>
        <w:spacing w:line="240" w:lineRule="auto"/>
        <w:ind w:left="720"/>
        <w:jc w:val="both"/>
        <w:rPr>
          <w:rFonts w:ascii="Microsoft YaHei" w:eastAsia="Microsoft YaHei" w:hAnsi="Microsoft YaHei" w:cs="Microsoft YaHei"/>
        </w:rPr>
      </w:pPr>
      <w:r>
        <w:rPr>
          <w:rFonts w:ascii="Microsoft YaHei" w:eastAsia="Microsoft YaHei" w:hAnsi="Microsoft YaHei" w:cs="Microsoft YaHei"/>
        </w:rPr>
        <w:t>- Users can opt to have R.A.I.N to tag onto the home</w:t>
      </w:r>
      <w:r>
        <w:t>’</w:t>
      </w:r>
      <w:r>
        <w:rPr>
          <w:rFonts w:ascii="Microsoft YaHei" w:eastAsia="Microsoft YaHei" w:hAnsi="Microsoft YaHei" w:cs="Microsoft YaHei"/>
        </w:rPr>
        <w:t>s electrical meter, to have  their usage monitored in real time.</w:t>
      </w:r>
    </w:p>
    <w:p w14:paraId="1623DC6F" w14:textId="77777777" w:rsidR="00980632" w:rsidRDefault="00263A44">
      <w:pPr>
        <w:rPr>
          <w:rFonts w:ascii="Microsoft YaHei" w:eastAsia="Microsoft YaHei" w:hAnsi="Microsoft YaHei" w:cs="Microsoft YaHei"/>
        </w:rPr>
      </w:pPr>
      <w:r>
        <w:rPr>
          <w:noProof/>
        </w:rPr>
        <w:drawing>
          <wp:anchor distT="114300" distB="114300" distL="114300" distR="114300" simplePos="0" relativeHeight="251658240" behindDoc="0" locked="0" layoutInCell="1" hidden="0" allowOverlap="1" wp14:anchorId="056D4075" wp14:editId="4B4E6906">
            <wp:simplePos x="0" y="0"/>
            <wp:positionH relativeFrom="column">
              <wp:posOffset>595313</wp:posOffset>
            </wp:positionH>
            <wp:positionV relativeFrom="paragraph">
              <wp:posOffset>171450</wp:posOffset>
            </wp:positionV>
            <wp:extent cx="4757323" cy="2913247"/>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757323" cy="2913247"/>
                    </a:xfrm>
                    <a:prstGeom prst="rect">
                      <a:avLst/>
                    </a:prstGeom>
                    <a:ln/>
                  </pic:spPr>
                </pic:pic>
              </a:graphicData>
            </a:graphic>
          </wp:anchor>
        </w:drawing>
      </w:r>
    </w:p>
    <w:p w14:paraId="78CC4D30" w14:textId="77777777" w:rsidR="00980632" w:rsidRDefault="00263A44">
      <w:pPr>
        <w:rPr>
          <w:rFonts w:ascii="Microsoft YaHei" w:eastAsia="Microsoft YaHei" w:hAnsi="Microsoft YaHei" w:cs="Microsoft YaHei"/>
          <w:b/>
        </w:rPr>
      </w:pPr>
      <w:r>
        <w:br w:type="page"/>
      </w:r>
    </w:p>
    <w:p w14:paraId="50BA137C" w14:textId="77777777" w:rsidR="00980632" w:rsidRDefault="00263A44">
      <w:pPr>
        <w:jc w:val="both"/>
        <w:rPr>
          <w:rFonts w:ascii="Microsoft YaHei" w:eastAsia="Microsoft YaHei" w:hAnsi="Microsoft YaHei" w:cs="Microsoft YaHei"/>
          <w:b/>
        </w:rPr>
      </w:pPr>
      <w:r>
        <w:rPr>
          <w:rFonts w:ascii="Microsoft YaHei" w:eastAsia="Microsoft YaHei" w:hAnsi="Microsoft YaHei" w:cs="Microsoft YaHei"/>
          <w:b/>
        </w:rPr>
        <w:lastRenderedPageBreak/>
        <w:t>Implementation</w:t>
      </w:r>
    </w:p>
    <w:p w14:paraId="0D8A6F5D"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t>- Extract components from e-waste, test for functionality, and interface with the ESP32 board.</w:t>
      </w:r>
    </w:p>
    <w:p w14:paraId="12DF0B2B"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t xml:space="preserve">- Develop custom firmware to manage communication between the ESP32 and  </w:t>
      </w:r>
      <w:proofErr w:type="spellStart"/>
      <w:r>
        <w:rPr>
          <w:rFonts w:ascii="Microsoft YaHei" w:eastAsia="Microsoft YaHei" w:hAnsi="Microsoft YaHei" w:cs="Microsoft YaHei"/>
        </w:rPr>
        <w:t>RainMaker</w:t>
      </w:r>
      <w:proofErr w:type="spellEnd"/>
      <w:r>
        <w:rPr>
          <w:rFonts w:ascii="Microsoft YaHei" w:eastAsia="Microsoft YaHei" w:hAnsi="Microsoft YaHei" w:cs="Microsoft YaHei"/>
        </w:rPr>
        <w:t xml:space="preserve"> cloud service.</w:t>
      </w:r>
    </w:p>
    <w:p w14:paraId="11BC35EF"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t>- Ensure seamless operation and control via the ESP32 app.</w:t>
      </w:r>
    </w:p>
    <w:p w14:paraId="7C6DC5F9"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t>- Collect and rank electricity usage monthly.</w:t>
      </w:r>
    </w:p>
    <w:p w14:paraId="1A50CB7C" w14:textId="77777777" w:rsidR="00980632" w:rsidRDefault="00263A44">
      <w:pPr>
        <w:jc w:val="center"/>
        <w:rPr>
          <w:rFonts w:ascii="Microsoft YaHei" w:eastAsia="Microsoft YaHei" w:hAnsi="Microsoft YaHei" w:cs="Microsoft YaHei"/>
          <w:b/>
        </w:rPr>
      </w:pPr>
      <w:r>
        <w:rPr>
          <w:rFonts w:ascii="Microsoft YaHei" w:eastAsia="Microsoft YaHei" w:hAnsi="Microsoft YaHei" w:cs="Microsoft YaHei"/>
          <w:noProof/>
        </w:rPr>
        <w:drawing>
          <wp:inline distT="114300" distB="114300" distL="114300" distR="114300" wp14:anchorId="1A1FDE94" wp14:editId="53AA8D9C">
            <wp:extent cx="5943600" cy="1244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1244600"/>
                    </a:xfrm>
                    <a:prstGeom prst="rect">
                      <a:avLst/>
                    </a:prstGeom>
                    <a:ln/>
                  </pic:spPr>
                </pic:pic>
              </a:graphicData>
            </a:graphic>
          </wp:inline>
        </w:drawing>
      </w:r>
    </w:p>
    <w:p w14:paraId="289B086C" w14:textId="77777777" w:rsidR="00980632" w:rsidRDefault="00263A44">
      <w:pPr>
        <w:spacing w:line="240" w:lineRule="auto"/>
        <w:jc w:val="both"/>
        <w:rPr>
          <w:rFonts w:ascii="Microsoft YaHei" w:eastAsia="Microsoft YaHei" w:hAnsi="Microsoft YaHei" w:cs="Microsoft YaHei"/>
          <w:b/>
        </w:rPr>
      </w:pPr>
      <w:r>
        <w:rPr>
          <w:rFonts w:ascii="Microsoft YaHei" w:eastAsia="Microsoft YaHei" w:hAnsi="Microsoft YaHei" w:cs="Microsoft YaHei"/>
          <w:b/>
        </w:rPr>
        <w:t>Mobile App Control &amp; Monitoring</w:t>
      </w:r>
    </w:p>
    <w:p w14:paraId="5E9EEFCC" w14:textId="77777777" w:rsidR="00980632" w:rsidRDefault="00980632">
      <w:pPr>
        <w:jc w:val="both"/>
        <w:rPr>
          <w:rFonts w:ascii="Microsoft YaHei" w:eastAsia="Microsoft YaHei" w:hAnsi="Microsoft YaHei" w:cs="Microsoft YaHei"/>
          <w:b/>
          <w:sz w:val="16"/>
          <w:szCs w:val="16"/>
        </w:rPr>
      </w:pPr>
    </w:p>
    <w:p w14:paraId="126259C7" w14:textId="77777777" w:rsidR="00980632" w:rsidRDefault="00263A44">
      <w:pPr>
        <w:numPr>
          <w:ilvl w:val="0"/>
          <w:numId w:val="2"/>
        </w:numPr>
        <w:jc w:val="both"/>
        <w:rPr>
          <w:rFonts w:ascii="Microsoft YaHei" w:eastAsia="Microsoft YaHei" w:hAnsi="Microsoft YaHei" w:cs="Microsoft YaHei"/>
        </w:rPr>
      </w:pPr>
      <w:r>
        <w:rPr>
          <w:rFonts w:ascii="Microsoft YaHei" w:eastAsia="Microsoft YaHei" w:hAnsi="Microsoft YaHei" w:cs="Microsoft YaHei"/>
        </w:rPr>
        <w:t>Users can control and monitor the R.A.I.N. system through the dedicated ESP32 app, which provides a user-friendly interface for managing the various smart home functions.</w:t>
      </w:r>
    </w:p>
    <w:p w14:paraId="621AD3A6" w14:textId="77777777" w:rsidR="00980632" w:rsidRDefault="00980632">
      <w:pPr>
        <w:ind w:left="720"/>
        <w:jc w:val="both"/>
        <w:rPr>
          <w:rFonts w:ascii="Microsoft YaHei" w:eastAsia="Microsoft YaHei" w:hAnsi="Microsoft YaHei" w:cs="Microsoft YaHei"/>
          <w:sz w:val="16"/>
          <w:szCs w:val="16"/>
        </w:rPr>
      </w:pPr>
    </w:p>
    <w:p w14:paraId="3A367586" w14:textId="77777777" w:rsidR="00980632" w:rsidRDefault="00263A44">
      <w:pPr>
        <w:numPr>
          <w:ilvl w:val="0"/>
          <w:numId w:val="2"/>
        </w:numPr>
        <w:jc w:val="both"/>
        <w:rPr>
          <w:rFonts w:ascii="Microsoft YaHei" w:eastAsia="Microsoft YaHei" w:hAnsi="Microsoft YaHei" w:cs="Microsoft YaHei"/>
        </w:rPr>
      </w:pPr>
      <w:r>
        <w:rPr>
          <w:rFonts w:ascii="Microsoft YaHei" w:eastAsia="Microsoft YaHei" w:hAnsi="Microsoft YaHei" w:cs="Microsoft YaHei"/>
        </w:rPr>
        <w:t>Participating users can opt to have R.A.I.N tag onto the home</w:t>
      </w:r>
      <w:r>
        <w:t>’</w:t>
      </w:r>
      <w:r>
        <w:rPr>
          <w:rFonts w:ascii="Microsoft YaHei" w:eastAsia="Microsoft YaHei" w:hAnsi="Microsoft YaHei" w:cs="Microsoft YaHei"/>
        </w:rPr>
        <w:t>s electricity meter and be placed among other users in a “neighborhood leaderboard”; users who save more will rank higher. Top 3 will receive rewards</w:t>
      </w:r>
    </w:p>
    <w:p w14:paraId="564776F0" w14:textId="77777777" w:rsidR="00980632" w:rsidRDefault="00263A44">
      <w:pPr>
        <w:jc w:val="both"/>
        <w:rPr>
          <w:rFonts w:ascii="Microsoft YaHei" w:eastAsia="Microsoft YaHei" w:hAnsi="Microsoft YaHei" w:cs="Microsoft YaHei"/>
          <w:b/>
        </w:rPr>
      </w:pPr>
      <w:r>
        <w:rPr>
          <w:noProof/>
        </w:rPr>
        <w:drawing>
          <wp:anchor distT="114300" distB="114300" distL="114300" distR="114300" simplePos="0" relativeHeight="251659264" behindDoc="0" locked="0" layoutInCell="1" hidden="0" allowOverlap="1" wp14:anchorId="51077C34" wp14:editId="2734AB43">
            <wp:simplePos x="0" y="0"/>
            <wp:positionH relativeFrom="column">
              <wp:posOffset>2247900</wp:posOffset>
            </wp:positionH>
            <wp:positionV relativeFrom="paragraph">
              <wp:posOffset>209550</wp:posOffset>
            </wp:positionV>
            <wp:extent cx="1533525" cy="3000375"/>
            <wp:effectExtent l="0" t="0" r="0" b="0"/>
            <wp:wrapNone/>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533525" cy="300037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A9AF10C" wp14:editId="151E2CAF">
            <wp:simplePos x="0" y="0"/>
            <wp:positionH relativeFrom="column">
              <wp:posOffset>123825</wp:posOffset>
            </wp:positionH>
            <wp:positionV relativeFrom="paragraph">
              <wp:posOffset>209550</wp:posOffset>
            </wp:positionV>
            <wp:extent cx="1533525" cy="3000375"/>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533525" cy="300037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1A4E873" wp14:editId="6E766A6D">
            <wp:simplePos x="0" y="0"/>
            <wp:positionH relativeFrom="column">
              <wp:posOffset>4324350</wp:posOffset>
            </wp:positionH>
            <wp:positionV relativeFrom="paragraph">
              <wp:posOffset>219075</wp:posOffset>
            </wp:positionV>
            <wp:extent cx="1533525" cy="2980247"/>
            <wp:effectExtent l="0" t="0" r="0" b="0"/>
            <wp:wrapNone/>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533525" cy="2980247"/>
                    </a:xfrm>
                    <a:prstGeom prst="rect">
                      <a:avLst/>
                    </a:prstGeom>
                    <a:ln/>
                  </pic:spPr>
                </pic:pic>
              </a:graphicData>
            </a:graphic>
          </wp:anchor>
        </w:drawing>
      </w:r>
    </w:p>
    <w:p w14:paraId="0EAAA630" w14:textId="77777777" w:rsidR="00980632" w:rsidRDefault="00980632">
      <w:pPr>
        <w:jc w:val="both"/>
        <w:rPr>
          <w:rFonts w:ascii="Microsoft YaHei" w:eastAsia="Microsoft YaHei" w:hAnsi="Microsoft YaHei" w:cs="Microsoft YaHei"/>
          <w:b/>
        </w:rPr>
      </w:pPr>
    </w:p>
    <w:p w14:paraId="43B6407A" w14:textId="77777777" w:rsidR="00980632" w:rsidRDefault="00980632">
      <w:pPr>
        <w:jc w:val="both"/>
        <w:rPr>
          <w:rFonts w:ascii="Microsoft YaHei" w:eastAsia="Microsoft YaHei" w:hAnsi="Microsoft YaHei" w:cs="Microsoft YaHei"/>
          <w:b/>
        </w:rPr>
      </w:pPr>
    </w:p>
    <w:p w14:paraId="41D45546" w14:textId="77777777" w:rsidR="00980632" w:rsidRDefault="00980632">
      <w:pPr>
        <w:jc w:val="both"/>
        <w:rPr>
          <w:rFonts w:ascii="Microsoft YaHei" w:eastAsia="Microsoft YaHei" w:hAnsi="Microsoft YaHei" w:cs="Microsoft YaHei"/>
          <w:b/>
        </w:rPr>
      </w:pPr>
    </w:p>
    <w:p w14:paraId="09D826D0" w14:textId="77777777" w:rsidR="00980632" w:rsidRDefault="00263A44">
      <w:pPr>
        <w:jc w:val="both"/>
        <w:rPr>
          <w:rFonts w:ascii="Microsoft YaHei" w:eastAsia="Microsoft YaHei" w:hAnsi="Microsoft YaHei" w:cs="Microsoft YaHei"/>
          <w:b/>
        </w:rPr>
      </w:pPr>
      <w:r>
        <w:rPr>
          <w:noProof/>
        </w:rPr>
        <w:drawing>
          <wp:anchor distT="114300" distB="114300" distL="114300" distR="114300" simplePos="0" relativeHeight="251662336" behindDoc="0" locked="0" layoutInCell="1" hidden="0" allowOverlap="1" wp14:anchorId="4FDDD1F4" wp14:editId="0BCC6F4F">
            <wp:simplePos x="0" y="0"/>
            <wp:positionH relativeFrom="column">
              <wp:posOffset>3862388</wp:posOffset>
            </wp:positionH>
            <wp:positionV relativeFrom="paragraph">
              <wp:posOffset>342900</wp:posOffset>
            </wp:positionV>
            <wp:extent cx="382283" cy="389234"/>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82283" cy="389234"/>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3CD6F23B" wp14:editId="1D1794AE">
            <wp:simplePos x="0" y="0"/>
            <wp:positionH relativeFrom="column">
              <wp:posOffset>1762125</wp:posOffset>
            </wp:positionH>
            <wp:positionV relativeFrom="paragraph">
              <wp:posOffset>342900</wp:posOffset>
            </wp:positionV>
            <wp:extent cx="382283" cy="389234"/>
            <wp:effectExtent l="0"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82283" cy="389234"/>
                    </a:xfrm>
                    <a:prstGeom prst="rect">
                      <a:avLst/>
                    </a:prstGeom>
                    <a:ln/>
                  </pic:spPr>
                </pic:pic>
              </a:graphicData>
            </a:graphic>
          </wp:anchor>
        </w:drawing>
      </w:r>
    </w:p>
    <w:p w14:paraId="4455BEDF" w14:textId="77777777" w:rsidR="00980632" w:rsidRDefault="00980632">
      <w:pPr>
        <w:jc w:val="both"/>
        <w:rPr>
          <w:rFonts w:ascii="Microsoft YaHei" w:eastAsia="Microsoft YaHei" w:hAnsi="Microsoft YaHei" w:cs="Microsoft YaHei"/>
          <w:b/>
        </w:rPr>
      </w:pPr>
    </w:p>
    <w:p w14:paraId="28884B87" w14:textId="77777777" w:rsidR="00980632" w:rsidRDefault="00980632">
      <w:pPr>
        <w:jc w:val="both"/>
        <w:rPr>
          <w:rFonts w:ascii="Microsoft YaHei" w:eastAsia="Microsoft YaHei" w:hAnsi="Microsoft YaHei" w:cs="Microsoft YaHei"/>
          <w:b/>
        </w:rPr>
      </w:pPr>
    </w:p>
    <w:p w14:paraId="0FC63DB5" w14:textId="77777777" w:rsidR="00980632" w:rsidRDefault="00263A44">
      <w:pPr>
        <w:jc w:val="both"/>
        <w:rPr>
          <w:rFonts w:ascii="Microsoft YaHei" w:eastAsia="Microsoft YaHei" w:hAnsi="Microsoft YaHei" w:cs="Microsoft YaHei"/>
          <w:b/>
        </w:rPr>
      </w:pPr>
      <w:r>
        <w:rPr>
          <w:noProof/>
        </w:rPr>
        <w:drawing>
          <wp:anchor distT="114300" distB="114300" distL="114300" distR="114300" simplePos="0" relativeHeight="251664384" behindDoc="0" locked="0" layoutInCell="1" hidden="0" allowOverlap="1" wp14:anchorId="2CAFA97C" wp14:editId="6A05BE74">
            <wp:simplePos x="0" y="0"/>
            <wp:positionH relativeFrom="column">
              <wp:posOffset>2400300</wp:posOffset>
            </wp:positionH>
            <wp:positionV relativeFrom="paragraph">
              <wp:posOffset>150662</wp:posOffset>
            </wp:positionV>
            <wp:extent cx="623888" cy="648843"/>
            <wp:effectExtent l="0" t="0" r="0" b="0"/>
            <wp:wrapNone/>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23888" cy="648843"/>
                    </a:xfrm>
                    <a:prstGeom prst="rect">
                      <a:avLst/>
                    </a:prstGeom>
                    <a:ln/>
                  </pic:spPr>
                </pic:pic>
              </a:graphicData>
            </a:graphic>
          </wp:anchor>
        </w:drawing>
      </w:r>
    </w:p>
    <w:p w14:paraId="4339FD0E" w14:textId="77777777" w:rsidR="00980632" w:rsidRDefault="00980632">
      <w:pPr>
        <w:jc w:val="both"/>
        <w:rPr>
          <w:rFonts w:ascii="Microsoft YaHei" w:eastAsia="Microsoft YaHei" w:hAnsi="Microsoft YaHei" w:cs="Microsoft YaHei"/>
          <w:b/>
        </w:rPr>
      </w:pPr>
    </w:p>
    <w:p w14:paraId="22ADD3AF" w14:textId="77777777" w:rsidR="00980632" w:rsidRDefault="00980632">
      <w:pPr>
        <w:jc w:val="both"/>
        <w:rPr>
          <w:rFonts w:ascii="Microsoft YaHei" w:eastAsia="Microsoft YaHei" w:hAnsi="Microsoft YaHei" w:cs="Microsoft YaHei"/>
          <w:b/>
        </w:rPr>
      </w:pPr>
    </w:p>
    <w:p w14:paraId="019EB300" w14:textId="77777777" w:rsidR="00980632" w:rsidRDefault="00263A44">
      <w:pPr>
        <w:jc w:val="both"/>
        <w:rPr>
          <w:rFonts w:ascii="Microsoft YaHei" w:eastAsia="Microsoft YaHei" w:hAnsi="Microsoft YaHei" w:cs="Microsoft YaHei"/>
          <w:b/>
        </w:rPr>
      </w:pPr>
      <w:r>
        <w:rPr>
          <w:rFonts w:ascii="Microsoft YaHei" w:eastAsia="Microsoft YaHei" w:hAnsi="Microsoft YaHei" w:cs="Microsoft YaHei"/>
          <w:b/>
        </w:rPr>
        <w:lastRenderedPageBreak/>
        <w:t>Benefits</w:t>
      </w:r>
    </w:p>
    <w:p w14:paraId="4045B2FC"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t>- Environmental Impact: Reduces e-waste by repurposing components.</w:t>
      </w:r>
    </w:p>
    <w:p w14:paraId="4CF038ED"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t>- Cost-Effective: Minimizes the cost of new hardware.</w:t>
      </w:r>
    </w:p>
    <w:p w14:paraId="36C4B710"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t>- Enhanced Home Automation: Provides smart home features.</w:t>
      </w:r>
    </w:p>
    <w:p w14:paraId="33AFA7EC"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t>- Energy Efficiency: Optimizes energy usage.</w:t>
      </w:r>
    </w:p>
    <w:p w14:paraId="74C9CAAB"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t>- Predictive Maintenance: Extends electronics lifespan and reduces maintenance costs.</w:t>
      </w:r>
    </w:p>
    <w:p w14:paraId="7C70FC53"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t>- Data Analytics: Allows homeowners to monitor energy usage and make informed decisions.</w:t>
      </w:r>
    </w:p>
    <w:p w14:paraId="158D0640" w14:textId="77777777" w:rsidR="00980632" w:rsidRDefault="00980632">
      <w:pPr>
        <w:jc w:val="both"/>
        <w:rPr>
          <w:rFonts w:ascii="Microsoft YaHei" w:eastAsia="Microsoft YaHei" w:hAnsi="Microsoft YaHei" w:cs="Microsoft YaHei"/>
        </w:rPr>
      </w:pPr>
    </w:p>
    <w:p w14:paraId="5E356FBC" w14:textId="77777777" w:rsidR="00980632" w:rsidRDefault="00980632">
      <w:pPr>
        <w:jc w:val="both"/>
        <w:rPr>
          <w:rFonts w:ascii="Microsoft YaHei" w:eastAsia="Microsoft YaHei" w:hAnsi="Microsoft YaHei" w:cs="Microsoft YaHei"/>
        </w:rPr>
      </w:pPr>
    </w:p>
    <w:p w14:paraId="430C58C3" w14:textId="77777777" w:rsidR="00980632" w:rsidRDefault="00263A44">
      <w:pPr>
        <w:jc w:val="both"/>
        <w:rPr>
          <w:rFonts w:ascii="Microsoft YaHei" w:eastAsia="Microsoft YaHei" w:hAnsi="Microsoft YaHei" w:cs="Microsoft YaHei"/>
          <w:b/>
        </w:rPr>
      </w:pPr>
      <w:r>
        <w:rPr>
          <w:rFonts w:ascii="Microsoft YaHei" w:eastAsia="Microsoft YaHei" w:hAnsi="Microsoft YaHei" w:cs="Microsoft YaHei"/>
          <w:b/>
        </w:rPr>
        <w:t>Conclusion</w:t>
      </w:r>
    </w:p>
    <w:p w14:paraId="4BB60608" w14:textId="77777777" w:rsidR="00980632" w:rsidRDefault="00263A44">
      <w:pPr>
        <w:jc w:val="both"/>
        <w:rPr>
          <w:rFonts w:ascii="Microsoft YaHei" w:eastAsia="Microsoft YaHei" w:hAnsi="Microsoft YaHei" w:cs="Microsoft YaHei"/>
        </w:rPr>
      </w:pPr>
      <w:r>
        <w:rPr>
          <w:rFonts w:ascii="Microsoft YaHei" w:eastAsia="Microsoft YaHei" w:hAnsi="Microsoft YaHei" w:cs="Microsoft YaHei"/>
        </w:rPr>
        <w:t>RAIN is a forward-thinking way to tackle e-waste and improve home automation in Singapore. By using discarded electronic parts, RAIN promotes sustainability and enhances living with smart home systems, leading to a greener future and smarter living spaces.</w:t>
      </w:r>
    </w:p>
    <w:p w14:paraId="21124EE7" w14:textId="77777777" w:rsidR="00980632" w:rsidRDefault="00980632">
      <w:pPr>
        <w:jc w:val="both"/>
        <w:rPr>
          <w:rFonts w:ascii="Microsoft YaHei" w:eastAsia="Microsoft YaHei" w:hAnsi="Microsoft YaHei" w:cs="Microsoft YaHei"/>
        </w:rPr>
      </w:pPr>
    </w:p>
    <w:p w14:paraId="5669C045" w14:textId="77777777" w:rsidR="00980632" w:rsidRDefault="00980632">
      <w:pPr>
        <w:jc w:val="both"/>
        <w:rPr>
          <w:rFonts w:ascii="Microsoft YaHei" w:eastAsia="Microsoft YaHei" w:hAnsi="Microsoft YaHei" w:cs="Microsoft YaHei"/>
        </w:rPr>
      </w:pPr>
    </w:p>
    <w:p w14:paraId="3201F46E" w14:textId="77777777" w:rsidR="00980632" w:rsidRDefault="00980632">
      <w:pPr>
        <w:jc w:val="both"/>
        <w:rPr>
          <w:rFonts w:ascii="Microsoft YaHei" w:eastAsia="Microsoft YaHei" w:hAnsi="Microsoft YaHei" w:cs="Microsoft YaHei"/>
        </w:rPr>
      </w:pPr>
    </w:p>
    <w:p w14:paraId="100ADFE1" w14:textId="77777777" w:rsidR="00980632" w:rsidRDefault="00980632">
      <w:pPr>
        <w:jc w:val="both"/>
        <w:rPr>
          <w:rFonts w:ascii="Microsoft YaHei" w:eastAsia="Microsoft YaHei" w:hAnsi="Microsoft YaHei" w:cs="Microsoft YaHei"/>
        </w:rPr>
      </w:pPr>
    </w:p>
    <w:p w14:paraId="0C3B6BE5" w14:textId="77777777" w:rsidR="00980632" w:rsidRDefault="00263A44">
      <w:pPr>
        <w:jc w:val="center"/>
        <w:rPr>
          <w:rFonts w:ascii="Microsoft YaHei" w:eastAsia="Microsoft YaHei" w:hAnsi="Microsoft YaHei" w:cs="Microsoft YaHei"/>
        </w:rPr>
      </w:pPr>
      <w:r>
        <w:rPr>
          <w:rFonts w:ascii="Microsoft YaHei" w:eastAsia="Microsoft YaHei" w:hAnsi="Microsoft YaHei" w:cs="Microsoft YaHei"/>
          <w:noProof/>
        </w:rPr>
        <w:drawing>
          <wp:inline distT="114300" distB="114300" distL="114300" distR="114300" wp14:anchorId="7968621F" wp14:editId="34893460">
            <wp:extent cx="876300" cy="876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876300" cy="876300"/>
                    </a:xfrm>
                    <a:prstGeom prst="rect">
                      <a:avLst/>
                    </a:prstGeom>
                    <a:ln/>
                  </pic:spPr>
                </pic:pic>
              </a:graphicData>
            </a:graphic>
          </wp:inline>
        </w:drawing>
      </w:r>
    </w:p>
    <w:sectPr w:rsidR="00980632">
      <w:headerReference w:type="default" r:id="rId20"/>
      <w:footerReference w:type="default" r:id="rId21"/>
      <w:footerReference w:type="first" r:id="rId22"/>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Leong Chun Kit" w:date="2024-07-11T07:08:00Z" w:initials="">
    <w:p w14:paraId="0EAB1D1F" w14:textId="77777777" w:rsidR="00980632" w:rsidRDefault="00263A44">
      <w:pPr>
        <w:widowControl w:val="0"/>
        <w:pBdr>
          <w:top w:val="nil"/>
          <w:left w:val="nil"/>
          <w:bottom w:val="nil"/>
          <w:right w:val="nil"/>
          <w:between w:val="nil"/>
        </w:pBdr>
        <w:spacing w:line="240" w:lineRule="auto"/>
        <w:rPr>
          <w:color w:val="000000"/>
        </w:rPr>
      </w:pPr>
      <w:r>
        <w:rPr>
          <w:color w:val="000000"/>
        </w:rPr>
        <w:t>Why so many system &amp; functions?</w:t>
      </w:r>
    </w:p>
    <w:p w14:paraId="5588E45C" w14:textId="77777777" w:rsidR="00980632" w:rsidRDefault="00980632">
      <w:pPr>
        <w:widowControl w:val="0"/>
        <w:pBdr>
          <w:top w:val="nil"/>
          <w:left w:val="nil"/>
          <w:bottom w:val="nil"/>
          <w:right w:val="nil"/>
          <w:between w:val="nil"/>
        </w:pBdr>
        <w:spacing w:line="240" w:lineRule="auto"/>
        <w:rPr>
          <w:color w:val="000000"/>
        </w:rPr>
      </w:pPr>
    </w:p>
    <w:p w14:paraId="7FAD7CCD" w14:textId="77777777" w:rsidR="00980632" w:rsidRDefault="00263A44">
      <w:pPr>
        <w:widowControl w:val="0"/>
        <w:pBdr>
          <w:top w:val="nil"/>
          <w:left w:val="nil"/>
          <w:bottom w:val="nil"/>
          <w:right w:val="nil"/>
          <w:between w:val="nil"/>
        </w:pBdr>
        <w:spacing w:line="240" w:lineRule="auto"/>
        <w:rPr>
          <w:color w:val="000000"/>
        </w:rPr>
      </w:pPr>
      <w:r>
        <w:rPr>
          <w:color w:val="000000"/>
        </w:rPr>
        <w:t>IoT systems are common and plentiful in the market; But A fully comprehensive &amp; modular IoT that integrates into existing components is unique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AD7C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AD7CCD" w16cid:durableId="65D49D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78A939" w14:textId="77777777" w:rsidR="00263A44" w:rsidRDefault="00263A44">
      <w:pPr>
        <w:spacing w:line="240" w:lineRule="auto"/>
      </w:pPr>
      <w:r>
        <w:separator/>
      </w:r>
    </w:p>
  </w:endnote>
  <w:endnote w:type="continuationSeparator" w:id="0">
    <w:p w14:paraId="34EB9A79" w14:textId="77777777" w:rsidR="00263A44" w:rsidRDefault="00263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A22C9" w14:textId="77777777" w:rsidR="00980632" w:rsidRDefault="00263A44">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90151" w14:textId="77777777" w:rsidR="00980632" w:rsidRDefault="009806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B4363" w14:textId="77777777" w:rsidR="00263A44" w:rsidRDefault="00263A44">
      <w:pPr>
        <w:spacing w:line="240" w:lineRule="auto"/>
      </w:pPr>
      <w:r>
        <w:separator/>
      </w:r>
    </w:p>
  </w:footnote>
  <w:footnote w:type="continuationSeparator" w:id="0">
    <w:p w14:paraId="644CE2B3" w14:textId="77777777" w:rsidR="00263A44" w:rsidRDefault="00263A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C5145" w14:textId="77777777" w:rsidR="00980632" w:rsidRDefault="009806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45073C"/>
    <w:multiLevelType w:val="multilevel"/>
    <w:tmpl w:val="7570E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CF2F0B"/>
    <w:multiLevelType w:val="multilevel"/>
    <w:tmpl w:val="F9F60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F27E4D"/>
    <w:multiLevelType w:val="multilevel"/>
    <w:tmpl w:val="61A468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B5C4229"/>
    <w:multiLevelType w:val="multilevel"/>
    <w:tmpl w:val="B2F87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6373D8E"/>
    <w:multiLevelType w:val="multilevel"/>
    <w:tmpl w:val="661EE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8329869">
    <w:abstractNumId w:val="2"/>
  </w:num>
  <w:num w:numId="2" w16cid:durableId="263806014">
    <w:abstractNumId w:val="1"/>
  </w:num>
  <w:num w:numId="3" w16cid:durableId="975140888">
    <w:abstractNumId w:val="3"/>
  </w:num>
  <w:num w:numId="4" w16cid:durableId="201983647">
    <w:abstractNumId w:val="0"/>
  </w:num>
  <w:num w:numId="5" w16cid:durableId="16441921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632"/>
    <w:rsid w:val="00263A44"/>
    <w:rsid w:val="00561103"/>
    <w:rsid w:val="0098063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8280F"/>
  <w15:docId w15:val="{F1F3693B-AF69-4C2B-8877-98CE2E04A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922</Words>
  <Characters>5259</Characters>
  <Application>Microsoft Office Word</Application>
  <DocSecurity>0</DocSecurity>
  <Lines>43</Lines>
  <Paragraphs>12</Paragraphs>
  <ScaleCrop>false</ScaleCrop>
  <Company/>
  <LinksUpToDate>false</LinksUpToDate>
  <CharactersWithSpaces>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aprildna3@gmail.com</cp:lastModifiedBy>
  <cp:revision>2</cp:revision>
  <dcterms:created xsi:type="dcterms:W3CDTF">2024-07-13T13:28:00Z</dcterms:created>
  <dcterms:modified xsi:type="dcterms:W3CDTF">2024-07-13T13:28:00Z</dcterms:modified>
</cp:coreProperties>
</file>