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1154D" w14:textId="5CDB33DD" w:rsidR="00627CC0" w:rsidRPr="00F7433C" w:rsidRDefault="006A01BD" w:rsidP="00627CC0">
      <w:pPr>
        <w:jc w:val="center"/>
        <w:rPr>
          <w:color w:val="4472C4" w:themeColor="accent1"/>
          <w:sz w:val="56"/>
          <w:szCs w:val="56"/>
        </w:rPr>
      </w:pPr>
      <w:r w:rsidRPr="00F7433C">
        <w:rPr>
          <w:color w:val="4472C4" w:themeColor="accent1"/>
          <w:sz w:val="56"/>
          <w:szCs w:val="56"/>
        </w:rPr>
        <w:t>Key Concept of Economics</w:t>
      </w:r>
    </w:p>
    <w:p w14:paraId="284266BE" w14:textId="3DB82022" w:rsidR="00C15D94" w:rsidRPr="00F7433C" w:rsidRDefault="00C15D94">
      <w:pPr>
        <w:rPr>
          <w:color w:val="4472C4" w:themeColor="accent1"/>
        </w:rPr>
      </w:pPr>
      <w:r w:rsidRPr="00F7433C">
        <w:rPr>
          <w:color w:val="4472C4" w:themeColor="accent1"/>
        </w:rPr>
        <w:t xml:space="preserve">Land: </w:t>
      </w:r>
    </w:p>
    <w:p w14:paraId="5F2959CF" w14:textId="35A20B57" w:rsidR="00C15D94" w:rsidRDefault="00C15D94">
      <w:r w:rsidRPr="00ED5217">
        <w:rPr>
          <w:b/>
          <w:bCs/>
        </w:rPr>
        <w:t>Definition:</w:t>
      </w:r>
      <w:r>
        <w:t xml:space="preserve"> Land is one of the four factors of production (along with labor, capital, entrepreneurship). It </w:t>
      </w:r>
      <w:proofErr w:type="gramStart"/>
      <w:r>
        <w:t>represent</w:t>
      </w:r>
      <w:proofErr w:type="gramEnd"/>
      <w:r>
        <w:t xml:space="preserve"> all natural resources that are available for economic use.</w:t>
      </w:r>
    </w:p>
    <w:p w14:paraId="3A890F84" w14:textId="4C73DB43" w:rsidR="00C15D94" w:rsidRDefault="00C15D94">
      <w:r w:rsidRPr="00ED5217">
        <w:rPr>
          <w:b/>
          <w:bCs/>
        </w:rPr>
        <w:t>Example:</w:t>
      </w:r>
      <w:r>
        <w:t xml:space="preserve"> A farmer uses land to grow rice – the soil, sunlight, and water help produce crops. </w:t>
      </w:r>
    </w:p>
    <w:p w14:paraId="4B642E95" w14:textId="4D4BA13E" w:rsidR="00C15D94" w:rsidRPr="00F7433C" w:rsidRDefault="00C15D94">
      <w:pPr>
        <w:rPr>
          <w:color w:val="4472C4" w:themeColor="accent1"/>
        </w:rPr>
      </w:pPr>
      <w:r w:rsidRPr="00F7433C">
        <w:rPr>
          <w:color w:val="4472C4" w:themeColor="accent1"/>
        </w:rPr>
        <w:t xml:space="preserve">Labor: </w:t>
      </w:r>
    </w:p>
    <w:p w14:paraId="6190F4E3" w14:textId="44D552D7" w:rsidR="00C15D94" w:rsidRDefault="00C15D94">
      <w:r w:rsidRPr="00ED5217">
        <w:rPr>
          <w:b/>
          <w:bCs/>
        </w:rPr>
        <w:t>Definition:</w:t>
      </w:r>
      <w:r>
        <w:t xml:space="preserve"> Labor is the work done by people in exchange for payment.</w:t>
      </w:r>
    </w:p>
    <w:p w14:paraId="63842971" w14:textId="7879DC07" w:rsidR="00C15D94" w:rsidRDefault="00C15D94">
      <w:r w:rsidRPr="00ED5217">
        <w:rPr>
          <w:b/>
          <w:bCs/>
        </w:rPr>
        <w:t>Example:</w:t>
      </w:r>
      <w:r>
        <w:t xml:space="preserve"> A teacher works in a school to educate students and earns a salary.</w:t>
      </w:r>
    </w:p>
    <w:p w14:paraId="6A5DEA60" w14:textId="77777777" w:rsidR="00C15D94" w:rsidRPr="00F7433C" w:rsidRDefault="00C15D94">
      <w:pPr>
        <w:rPr>
          <w:color w:val="4472C4" w:themeColor="accent1"/>
        </w:rPr>
      </w:pPr>
      <w:r w:rsidRPr="00F7433C">
        <w:rPr>
          <w:color w:val="4472C4" w:themeColor="accent1"/>
        </w:rPr>
        <w:t xml:space="preserve">Capital: </w:t>
      </w:r>
    </w:p>
    <w:p w14:paraId="39563B6D" w14:textId="0F174D6D" w:rsidR="00C15D94" w:rsidRDefault="00C15D94">
      <w:r w:rsidRPr="00ED5217">
        <w:rPr>
          <w:b/>
          <w:bCs/>
        </w:rPr>
        <w:t>Definition:</w:t>
      </w:r>
      <w:r>
        <w:t xml:space="preserve"> Capital is wealth in the form of money, machine, tools, building, or equipment used to produce more goods and services.</w:t>
      </w:r>
    </w:p>
    <w:p w14:paraId="462FEC64" w14:textId="3EF10FEB" w:rsidR="00C15D94" w:rsidRDefault="00C15D94">
      <w:r w:rsidRPr="00ED5217">
        <w:rPr>
          <w:b/>
          <w:bCs/>
        </w:rPr>
        <w:t>Example:</w:t>
      </w:r>
      <w:r>
        <w:t xml:space="preserve"> A taxi driver uses a car to carry passengers and earn money.</w:t>
      </w:r>
    </w:p>
    <w:p w14:paraId="2F1EA32F" w14:textId="7E1F07C7" w:rsidR="00C15D94" w:rsidRPr="00F7433C" w:rsidRDefault="00C15D94">
      <w:pPr>
        <w:rPr>
          <w:color w:val="4472C4" w:themeColor="accent1"/>
        </w:rPr>
      </w:pPr>
      <w:r w:rsidRPr="00F7433C">
        <w:rPr>
          <w:color w:val="4472C4" w:themeColor="accent1"/>
        </w:rPr>
        <w:t xml:space="preserve">Entrepreneurship: </w:t>
      </w:r>
    </w:p>
    <w:p w14:paraId="699A5DE0" w14:textId="68465F0A" w:rsidR="00C15D94" w:rsidRDefault="00C15D94">
      <w:r w:rsidRPr="00ED5217">
        <w:rPr>
          <w:b/>
          <w:bCs/>
        </w:rPr>
        <w:t>Definition:</w:t>
      </w:r>
      <w:r>
        <w:t xml:space="preserve"> Entrepreneurship is the initiative and risk-taking ability of a person who starts and runs a business.</w:t>
      </w:r>
    </w:p>
    <w:p w14:paraId="4575F98D" w14:textId="0BEBD0A3" w:rsidR="00C15D94" w:rsidRDefault="00C15D94">
      <w:r w:rsidRPr="00ED5217">
        <w:rPr>
          <w:b/>
          <w:bCs/>
        </w:rPr>
        <w:t>Example:</w:t>
      </w:r>
      <w:r>
        <w:t xml:space="preserve"> Elon Mask started companies like Tesla by investing money, hiring workers, and taking risk to produce new technology.</w:t>
      </w:r>
    </w:p>
    <w:p w14:paraId="2261A236" w14:textId="1A50A0C9" w:rsidR="00C15D94" w:rsidRPr="00ED5217" w:rsidRDefault="00336888">
      <w:pPr>
        <w:rPr>
          <w:color w:val="4472C4" w:themeColor="accent1"/>
        </w:rPr>
      </w:pPr>
      <w:r w:rsidRPr="00ED5217">
        <w:rPr>
          <w:color w:val="4472C4" w:themeColor="accent1"/>
        </w:rPr>
        <w:t xml:space="preserve">Scarcity: </w:t>
      </w:r>
    </w:p>
    <w:p w14:paraId="711799F1" w14:textId="6776954D" w:rsidR="00336888" w:rsidRDefault="00336888">
      <w:r w:rsidRPr="00ED5217">
        <w:rPr>
          <w:b/>
          <w:bCs/>
        </w:rPr>
        <w:t>Definition:</w:t>
      </w:r>
      <w:r>
        <w:t xml:space="preserve"> Scarcity is the basic economic problem of having limited resources to meet unlimited needs and wants.</w:t>
      </w:r>
    </w:p>
    <w:p w14:paraId="094DFDC4" w14:textId="674A16C7" w:rsidR="00336888" w:rsidRDefault="00336888">
      <w:r w:rsidRPr="00ED5217">
        <w:rPr>
          <w:b/>
          <w:bCs/>
        </w:rPr>
        <w:t>Example:</w:t>
      </w:r>
      <w:r>
        <w:t xml:space="preserve"> A country has a limited land to grow foods, people </w:t>
      </w:r>
      <w:proofErr w:type="gramStart"/>
      <w:r>
        <w:t>wants</w:t>
      </w:r>
      <w:proofErr w:type="gramEnd"/>
      <w:r>
        <w:t xml:space="preserve"> more houses, factories, and roads.</w:t>
      </w:r>
    </w:p>
    <w:p w14:paraId="06E230BD" w14:textId="221316E0" w:rsidR="00336888" w:rsidRPr="00ED5217" w:rsidRDefault="00336888">
      <w:pPr>
        <w:rPr>
          <w:color w:val="4472C4" w:themeColor="accent1"/>
        </w:rPr>
      </w:pPr>
      <w:r w:rsidRPr="00ED5217">
        <w:rPr>
          <w:color w:val="4472C4" w:themeColor="accent1"/>
        </w:rPr>
        <w:t xml:space="preserve">Rationing Device: </w:t>
      </w:r>
    </w:p>
    <w:p w14:paraId="1FF48154" w14:textId="74D2288B" w:rsidR="00336888" w:rsidRDefault="00336888">
      <w:r w:rsidRPr="00ED5217">
        <w:rPr>
          <w:b/>
          <w:bCs/>
        </w:rPr>
        <w:t>Definition:</w:t>
      </w:r>
      <w:r>
        <w:t xml:space="preserve"> Rationing device is a method used to distribute scarce resources, goods or services among people who want them.</w:t>
      </w:r>
    </w:p>
    <w:p w14:paraId="3267E850" w14:textId="302CC9B2" w:rsidR="00336888" w:rsidRDefault="00336888">
      <w:r w:rsidRPr="00ED5217">
        <w:rPr>
          <w:b/>
          <w:bCs/>
        </w:rPr>
        <w:t>Example:</w:t>
      </w:r>
      <w:r>
        <w:t xml:space="preserve"> During fuel shortages, the government limits how many petrol each person can buy.</w:t>
      </w:r>
    </w:p>
    <w:p w14:paraId="50C152E1" w14:textId="77777777" w:rsidR="00ED5217" w:rsidRDefault="00ED5217">
      <w:pPr>
        <w:rPr>
          <w:color w:val="4472C4" w:themeColor="accent1"/>
        </w:rPr>
      </w:pPr>
    </w:p>
    <w:p w14:paraId="2E50E3AB" w14:textId="00301C7B" w:rsidR="00336888" w:rsidRPr="00ED5217" w:rsidRDefault="00336888">
      <w:pPr>
        <w:rPr>
          <w:color w:val="4472C4" w:themeColor="accent1"/>
        </w:rPr>
      </w:pPr>
      <w:r w:rsidRPr="00ED5217">
        <w:rPr>
          <w:color w:val="4472C4" w:themeColor="accent1"/>
        </w:rPr>
        <w:lastRenderedPageBreak/>
        <w:t xml:space="preserve">Positive economics: </w:t>
      </w:r>
    </w:p>
    <w:p w14:paraId="043752BB" w14:textId="5754F437" w:rsidR="00336888" w:rsidRDefault="00336888">
      <w:r w:rsidRPr="00ED5217">
        <w:rPr>
          <w:b/>
          <w:bCs/>
        </w:rPr>
        <w:t>Definition:</w:t>
      </w:r>
      <w:r>
        <w:t xml:space="preserve"> Positive economics based on fact that can be tested. </w:t>
      </w:r>
    </w:p>
    <w:p w14:paraId="6BDA649C" w14:textId="046CD117" w:rsidR="00336888" w:rsidRDefault="00336888">
      <w:r w:rsidRPr="00F7433C">
        <w:rPr>
          <w:b/>
          <w:bCs/>
        </w:rPr>
        <w:t>Example:</w:t>
      </w:r>
      <w:r>
        <w:t xml:space="preserve"> 55% of the students at EWU are female.</w:t>
      </w:r>
    </w:p>
    <w:p w14:paraId="147344FC" w14:textId="2E5482B1" w:rsidR="00336888" w:rsidRPr="00F7433C" w:rsidRDefault="00336888">
      <w:pPr>
        <w:rPr>
          <w:color w:val="4472C4" w:themeColor="accent1"/>
        </w:rPr>
      </w:pPr>
      <w:r w:rsidRPr="00F7433C">
        <w:rPr>
          <w:color w:val="4472C4" w:themeColor="accent1"/>
        </w:rPr>
        <w:t xml:space="preserve">Normative economics: </w:t>
      </w:r>
    </w:p>
    <w:p w14:paraId="0FEC0BAC" w14:textId="25669F84" w:rsidR="00336888" w:rsidRDefault="00336888">
      <w:r w:rsidRPr="00F7433C">
        <w:rPr>
          <w:b/>
          <w:bCs/>
        </w:rPr>
        <w:t>Definition:</w:t>
      </w:r>
      <w:r>
        <w:t xml:space="preserve"> Normative economics based on opinion and value judgement.</w:t>
      </w:r>
    </w:p>
    <w:p w14:paraId="0E1B715B" w14:textId="0A0EAC16" w:rsidR="00336888" w:rsidRDefault="00336888">
      <w:r w:rsidRPr="00F7433C">
        <w:rPr>
          <w:b/>
          <w:bCs/>
        </w:rPr>
        <w:t>Example:</w:t>
      </w:r>
      <w:r>
        <w:t xml:space="preserve"> The income tax should be lowered.</w:t>
      </w:r>
    </w:p>
    <w:p w14:paraId="5FF5C8FF" w14:textId="254CA79A" w:rsidR="00336888" w:rsidRPr="00F7433C" w:rsidRDefault="00336888">
      <w:pPr>
        <w:rPr>
          <w:color w:val="4472C4" w:themeColor="accent1"/>
        </w:rPr>
      </w:pPr>
      <w:r w:rsidRPr="00F7433C">
        <w:rPr>
          <w:color w:val="4472C4" w:themeColor="accent1"/>
        </w:rPr>
        <w:t xml:space="preserve">Microeconomics: </w:t>
      </w:r>
    </w:p>
    <w:p w14:paraId="5DAA765D" w14:textId="2BF5746E" w:rsidR="00336888" w:rsidRDefault="00336888">
      <w:r w:rsidRPr="00F7433C">
        <w:rPr>
          <w:b/>
          <w:bCs/>
        </w:rPr>
        <w:t>Definition:</w:t>
      </w:r>
      <w:r>
        <w:t xml:space="preserve"> Microeconomics focused on the behavior and decision-making of individual economic agents – such as a person, a firm, a market.</w:t>
      </w:r>
    </w:p>
    <w:p w14:paraId="6504049A" w14:textId="66317676" w:rsidR="001B7696" w:rsidRDefault="001B7696">
      <w:r w:rsidRPr="00F7433C">
        <w:rPr>
          <w:b/>
          <w:bCs/>
        </w:rPr>
        <w:t>Example:</w:t>
      </w:r>
      <w:r>
        <w:t xml:space="preserve"> A factory deciding how many workers to hire depending on production costs.</w:t>
      </w:r>
    </w:p>
    <w:p w14:paraId="3BC21485" w14:textId="77777777" w:rsidR="00336888" w:rsidRPr="00F7433C" w:rsidRDefault="00336888">
      <w:pPr>
        <w:rPr>
          <w:color w:val="4472C4" w:themeColor="accent1"/>
        </w:rPr>
      </w:pPr>
      <w:r w:rsidRPr="00F7433C">
        <w:rPr>
          <w:color w:val="4472C4" w:themeColor="accent1"/>
        </w:rPr>
        <w:t xml:space="preserve">Macroeconomics: </w:t>
      </w:r>
    </w:p>
    <w:p w14:paraId="6688E67C" w14:textId="26D64EA8" w:rsidR="00336888" w:rsidRDefault="00336888">
      <w:r w:rsidRPr="00F7433C">
        <w:rPr>
          <w:b/>
          <w:bCs/>
        </w:rPr>
        <w:t>Definition:</w:t>
      </w:r>
      <w:r>
        <w:t xml:space="preserve"> Macroeconomics focused on the behavior and decision-making of multiple economic agents – such </w:t>
      </w:r>
      <w:r w:rsidR="001B7696">
        <w:t>as markets, countries.</w:t>
      </w:r>
    </w:p>
    <w:p w14:paraId="00495BE7" w14:textId="09C2AD47" w:rsidR="001B7696" w:rsidRDefault="001B7696">
      <w:r w:rsidRPr="00F7433C">
        <w:rPr>
          <w:b/>
          <w:bCs/>
        </w:rPr>
        <w:t>Example:</w:t>
      </w:r>
      <w:r>
        <w:t xml:space="preserve"> A country increasing its total production of goods and services, measured by GDP.</w:t>
      </w:r>
    </w:p>
    <w:p w14:paraId="4DACE283" w14:textId="5F16D3C5" w:rsidR="001B7696" w:rsidRPr="00F7433C" w:rsidRDefault="001B7696">
      <w:pPr>
        <w:rPr>
          <w:color w:val="4472C4" w:themeColor="accent1"/>
        </w:rPr>
      </w:pPr>
      <w:r w:rsidRPr="00F7433C">
        <w:rPr>
          <w:color w:val="4472C4" w:themeColor="accent1"/>
        </w:rPr>
        <w:t xml:space="preserve">Models: </w:t>
      </w:r>
    </w:p>
    <w:p w14:paraId="01CDA96A" w14:textId="30279A1F" w:rsidR="001B7696" w:rsidRDefault="001B7696">
      <w:r w:rsidRPr="00F7433C">
        <w:rPr>
          <w:b/>
          <w:bCs/>
        </w:rPr>
        <w:t>Definition:</w:t>
      </w:r>
      <w:r>
        <w:t xml:space="preserve"> An economic model is a theoretical framework that uses assumptions, variables, and relationships to explain economic behavior and outcomes.</w:t>
      </w:r>
    </w:p>
    <w:p w14:paraId="7B96DE09" w14:textId="3B1CD900" w:rsidR="001B7696" w:rsidRDefault="001B7696">
      <w:r w:rsidRPr="00F7433C">
        <w:rPr>
          <w:b/>
          <w:bCs/>
        </w:rPr>
        <w:t>Example:</w:t>
      </w:r>
      <w:r>
        <w:t xml:space="preserve"> Explains how global supply and demand affect petrol prices.</w:t>
      </w:r>
    </w:p>
    <w:p w14:paraId="7395E386" w14:textId="37E3DB80" w:rsidR="001B7696" w:rsidRPr="00F7433C" w:rsidRDefault="001B7696">
      <w:pPr>
        <w:rPr>
          <w:color w:val="4472C4" w:themeColor="accent1"/>
        </w:rPr>
      </w:pPr>
      <w:r w:rsidRPr="00F7433C">
        <w:rPr>
          <w:color w:val="4472C4" w:themeColor="accent1"/>
        </w:rPr>
        <w:t xml:space="preserve">Relationship between two variables: </w:t>
      </w:r>
    </w:p>
    <w:p w14:paraId="334C9B44" w14:textId="43AA6ED5" w:rsidR="001B7696" w:rsidRDefault="001B7696">
      <w:r w:rsidRPr="00F7433C">
        <w:rPr>
          <w:b/>
          <w:bCs/>
        </w:rPr>
        <w:t>Definition:</w:t>
      </w:r>
      <w:r>
        <w:t xml:space="preserve"> The relationship between two variables in economic is the way in which one economic factor changes in response to changes in another.</w:t>
      </w:r>
    </w:p>
    <w:p w14:paraId="27383286" w14:textId="167C3CB9" w:rsidR="001B7696" w:rsidRDefault="001B7696">
      <w:r w:rsidRPr="00F7433C">
        <w:rPr>
          <w:b/>
          <w:bCs/>
        </w:rPr>
        <w:t>Example:</w:t>
      </w:r>
      <w:r>
        <w:t xml:space="preserve"> As income increases, consumption of goods also increases.</w:t>
      </w:r>
    </w:p>
    <w:p w14:paraId="1D1CDE98" w14:textId="5C5ACC50" w:rsidR="001B7696" w:rsidRPr="00F7433C" w:rsidRDefault="001B7696">
      <w:pPr>
        <w:rPr>
          <w:color w:val="4472C4" w:themeColor="accent1"/>
        </w:rPr>
      </w:pPr>
      <w:r w:rsidRPr="00F7433C">
        <w:rPr>
          <w:color w:val="4472C4" w:themeColor="accent1"/>
        </w:rPr>
        <w:t xml:space="preserve">Opportunity cost: </w:t>
      </w:r>
    </w:p>
    <w:p w14:paraId="63AB7068" w14:textId="542D72FD" w:rsidR="001B7696" w:rsidRDefault="001B7696">
      <w:r w:rsidRPr="00F7433C">
        <w:rPr>
          <w:b/>
          <w:bCs/>
        </w:rPr>
        <w:t>Definition:</w:t>
      </w:r>
      <w:r>
        <w:t xml:space="preserve"> Opportunity cost is value of the next best alternative that you give up when you make a choice. In other words, </w:t>
      </w:r>
      <w:proofErr w:type="spellStart"/>
      <w:proofErr w:type="gramStart"/>
      <w:r>
        <w:t>its</w:t>
      </w:r>
      <w:proofErr w:type="spellEnd"/>
      <w:proofErr w:type="gramEnd"/>
      <w:r>
        <w:t xml:space="preserve"> what you sacrifice to get something else.</w:t>
      </w:r>
    </w:p>
    <w:p w14:paraId="3AD7943B" w14:textId="5BB998A9" w:rsidR="001B7696" w:rsidRDefault="001B7696">
      <w:r w:rsidRPr="00F7433C">
        <w:rPr>
          <w:b/>
          <w:bCs/>
        </w:rPr>
        <w:t>Example:</w:t>
      </w:r>
      <w:r>
        <w:t xml:space="preserve"> Spending money on a vacation instead of saving for a new laptop – the laptop is the opportunity cost.</w:t>
      </w:r>
    </w:p>
    <w:p w14:paraId="02790D0E" w14:textId="77777777" w:rsidR="00F7433C" w:rsidRDefault="00F7433C"/>
    <w:p w14:paraId="18AE9123" w14:textId="7F3A8A52" w:rsidR="001B7696" w:rsidRPr="00F7433C" w:rsidRDefault="001B7696">
      <w:pPr>
        <w:rPr>
          <w:color w:val="4472C4" w:themeColor="accent1"/>
        </w:rPr>
      </w:pPr>
      <w:r w:rsidRPr="00F7433C">
        <w:rPr>
          <w:color w:val="4472C4" w:themeColor="accent1"/>
        </w:rPr>
        <w:lastRenderedPageBreak/>
        <w:t xml:space="preserve">Marginal decision making: </w:t>
      </w:r>
    </w:p>
    <w:p w14:paraId="46D7439B" w14:textId="1B7AF44B" w:rsidR="001B7696" w:rsidRDefault="001B7696">
      <w:r w:rsidRPr="00F7433C">
        <w:rPr>
          <w:b/>
          <w:bCs/>
        </w:rPr>
        <w:t>Definition:</w:t>
      </w:r>
      <w:r>
        <w:t xml:space="preserve"> Marginal decision making is the process of deciding whether to take one more or one less unit of action by comparing the additional benefit to the additional cost.</w:t>
      </w:r>
    </w:p>
    <w:p w14:paraId="0922F1C8" w14:textId="77777777" w:rsidR="00B935A0" w:rsidRDefault="001B7696">
      <w:r w:rsidRPr="00F7433C">
        <w:rPr>
          <w:b/>
          <w:bCs/>
        </w:rPr>
        <w:t>Example:</w:t>
      </w:r>
      <w:r>
        <w:t xml:space="preserve"> </w:t>
      </w:r>
      <w:r w:rsidR="00B935A0">
        <w:t>Imagine you are studying for an exam. You have already studied two hours, and you are thinking about studying for one more hour.</w:t>
      </w:r>
    </w:p>
    <w:p w14:paraId="11838452" w14:textId="77777777" w:rsidR="00B935A0" w:rsidRDefault="00B935A0">
      <w:r>
        <w:t>Here, The MB is that you might understand the topic better and score higher.</w:t>
      </w:r>
    </w:p>
    <w:p w14:paraId="55C0D64A" w14:textId="77777777" w:rsidR="00B935A0" w:rsidRDefault="00B935A0">
      <w:r>
        <w:t>And The MC is that you will loss one hour of rest or free time.</w:t>
      </w:r>
    </w:p>
    <w:p w14:paraId="7B6C3347" w14:textId="77777777" w:rsidR="00B935A0" w:rsidRDefault="00B935A0">
      <w:r>
        <w:t xml:space="preserve">If the benefit of that extra hour is greater than the cost, you will choose to study more, </w:t>
      </w:r>
      <w:proofErr w:type="gramStart"/>
      <w:r>
        <w:t>If</w:t>
      </w:r>
      <w:proofErr w:type="gramEnd"/>
      <w:r>
        <w:t xml:space="preserve"> not, you will stop.</w:t>
      </w:r>
    </w:p>
    <w:p w14:paraId="46011820" w14:textId="77777777" w:rsidR="00B935A0" w:rsidRPr="00F7433C" w:rsidRDefault="00B935A0">
      <w:pPr>
        <w:rPr>
          <w:color w:val="4472C4" w:themeColor="accent1"/>
        </w:rPr>
      </w:pPr>
      <w:r w:rsidRPr="00F7433C">
        <w:rPr>
          <w:color w:val="4472C4" w:themeColor="accent1"/>
        </w:rPr>
        <w:t xml:space="preserve">Marginal Benefit: </w:t>
      </w:r>
    </w:p>
    <w:p w14:paraId="3EAE2297" w14:textId="77777777" w:rsidR="00B935A0" w:rsidRDefault="00B935A0">
      <w:r w:rsidRPr="00F7433C">
        <w:rPr>
          <w:b/>
          <w:bCs/>
        </w:rPr>
        <w:t>Definition:</w:t>
      </w:r>
      <w:r>
        <w:t xml:space="preserve"> MB in economics refers to the additional benefit or satisfaction a person </w:t>
      </w:r>
      <w:proofErr w:type="spellStart"/>
      <w:r>
        <w:t>recives</w:t>
      </w:r>
      <w:proofErr w:type="spellEnd"/>
      <w:r>
        <w:t xml:space="preserve"> from consuming one more unit of a good or service.</w:t>
      </w:r>
    </w:p>
    <w:p w14:paraId="3C07D312" w14:textId="77777777" w:rsidR="00B935A0" w:rsidRPr="00F7433C" w:rsidRDefault="00B935A0">
      <w:pPr>
        <w:rPr>
          <w:color w:val="4472C4" w:themeColor="accent1"/>
        </w:rPr>
      </w:pPr>
      <w:r w:rsidRPr="00F7433C">
        <w:rPr>
          <w:color w:val="4472C4" w:themeColor="accent1"/>
        </w:rPr>
        <w:t xml:space="preserve">Marginal Cost: </w:t>
      </w:r>
    </w:p>
    <w:p w14:paraId="27AA4824" w14:textId="77777777" w:rsidR="00B935A0" w:rsidRDefault="00B935A0">
      <w:r w:rsidRPr="00F7433C">
        <w:rPr>
          <w:b/>
          <w:bCs/>
        </w:rPr>
        <w:t>Definition:</w:t>
      </w:r>
      <w:r>
        <w:t xml:space="preserve"> MC in economics refers to the additional cost incurred when producing one more unit of a good or service.</w:t>
      </w:r>
    </w:p>
    <w:p w14:paraId="4BF1586C" w14:textId="77777777" w:rsidR="00B935A0" w:rsidRPr="00F7433C" w:rsidRDefault="00B935A0">
      <w:pPr>
        <w:rPr>
          <w:color w:val="4472C4" w:themeColor="accent1"/>
        </w:rPr>
      </w:pPr>
      <w:r w:rsidRPr="00F7433C">
        <w:rPr>
          <w:color w:val="4472C4" w:themeColor="accent1"/>
        </w:rPr>
        <w:t xml:space="preserve">Efficiency: </w:t>
      </w:r>
    </w:p>
    <w:p w14:paraId="66C667C4" w14:textId="1AC6FE9F" w:rsidR="001B7696" w:rsidRDefault="00B935A0">
      <w:r w:rsidRPr="00F7433C">
        <w:rPr>
          <w:b/>
          <w:bCs/>
        </w:rPr>
        <w:t>Definition:</w:t>
      </w:r>
      <w:r>
        <w:t xml:space="preserve"> Efficiency is the optional use of resources to achieve the maximum output or benefit with minimum waste.</w:t>
      </w:r>
    </w:p>
    <w:p w14:paraId="273C886C" w14:textId="37B05C4E" w:rsidR="00B935A0" w:rsidRDefault="00B935A0">
      <w:r w:rsidRPr="00F7433C">
        <w:rPr>
          <w:b/>
          <w:bCs/>
        </w:rPr>
        <w:t>Example:</w:t>
      </w:r>
      <w:r>
        <w:t xml:space="preserve"> Using machines and labor to produce more products with fewer raw materials.</w:t>
      </w:r>
    </w:p>
    <w:p w14:paraId="384C2DA4" w14:textId="0B085BBE" w:rsidR="00B935A0" w:rsidRPr="00F7433C" w:rsidRDefault="00B935A0">
      <w:pPr>
        <w:rPr>
          <w:color w:val="4472C4" w:themeColor="accent1"/>
        </w:rPr>
      </w:pPr>
      <w:r w:rsidRPr="00F7433C">
        <w:rPr>
          <w:color w:val="4472C4" w:themeColor="accent1"/>
        </w:rPr>
        <w:t xml:space="preserve">Incentives: </w:t>
      </w:r>
    </w:p>
    <w:p w14:paraId="5163B7C3" w14:textId="34560BF6" w:rsidR="00B935A0" w:rsidRDefault="00B935A0">
      <w:r w:rsidRPr="00F7433C">
        <w:rPr>
          <w:b/>
          <w:bCs/>
        </w:rPr>
        <w:t>Definition:</w:t>
      </w:r>
      <w:r>
        <w:t xml:space="preserve"> Incentives is something that motivates or encourages a person or business to take a particular action. It can be a reword or a punishment.</w:t>
      </w:r>
    </w:p>
    <w:p w14:paraId="31045507" w14:textId="49C88DBB" w:rsidR="00B935A0" w:rsidRDefault="00B935A0">
      <w:r w:rsidRPr="00F7433C">
        <w:rPr>
          <w:b/>
          <w:bCs/>
        </w:rPr>
        <w:t>Example:</w:t>
      </w:r>
      <w:r>
        <w:t xml:space="preserve"> Drivers pay fines for breaking traffic rules.</w:t>
      </w:r>
    </w:p>
    <w:p w14:paraId="07B8BF46" w14:textId="146E72A4" w:rsidR="009C1AC3" w:rsidRPr="00F7433C" w:rsidRDefault="009C1AC3">
      <w:pPr>
        <w:rPr>
          <w:color w:val="4472C4" w:themeColor="accent1"/>
        </w:rPr>
      </w:pPr>
      <w:r w:rsidRPr="00F7433C">
        <w:rPr>
          <w:color w:val="4472C4" w:themeColor="accent1"/>
        </w:rPr>
        <w:t xml:space="preserve">Exchange: </w:t>
      </w:r>
    </w:p>
    <w:p w14:paraId="23C8AEF7" w14:textId="3FCBFF16" w:rsidR="009C1AC3" w:rsidRDefault="009C1AC3">
      <w:r w:rsidRPr="00F7433C">
        <w:rPr>
          <w:b/>
          <w:bCs/>
        </w:rPr>
        <w:t>Definition:</w:t>
      </w:r>
      <w:r>
        <w:t xml:space="preserve"> Exchange is the process of giving one thing and receiving another in return.</w:t>
      </w:r>
    </w:p>
    <w:p w14:paraId="15692CDA" w14:textId="3A21C855" w:rsidR="009C1AC3" w:rsidRDefault="009C1AC3">
      <w:r w:rsidRPr="00F7433C">
        <w:rPr>
          <w:b/>
          <w:bCs/>
        </w:rPr>
        <w:t>Example:</w:t>
      </w:r>
      <w:r>
        <w:t xml:space="preserve"> Paying money to buy a book from a bookstore.</w:t>
      </w:r>
    </w:p>
    <w:p w14:paraId="06915BBA" w14:textId="77777777" w:rsidR="00F7433C" w:rsidRDefault="00F7433C"/>
    <w:p w14:paraId="5CFE8BBE" w14:textId="77777777" w:rsidR="00F7433C" w:rsidRDefault="00F7433C"/>
    <w:p w14:paraId="77060518" w14:textId="1178A92B" w:rsidR="00F7433C" w:rsidRPr="00F7433C" w:rsidRDefault="00074E8F">
      <w:pPr>
        <w:rPr>
          <w:color w:val="4472C4" w:themeColor="accent1"/>
        </w:rPr>
      </w:pPr>
      <w:r w:rsidRPr="00F7433C">
        <w:rPr>
          <w:color w:val="4472C4" w:themeColor="accent1"/>
        </w:rPr>
        <w:lastRenderedPageBreak/>
        <w:t xml:space="preserve">Trade: </w:t>
      </w:r>
    </w:p>
    <w:p w14:paraId="3E8013AA" w14:textId="527F41A4" w:rsidR="00F7433C" w:rsidRDefault="00074E8F">
      <w:r w:rsidRPr="00F7433C">
        <w:rPr>
          <w:b/>
          <w:bCs/>
        </w:rPr>
        <w:t>Definition:</w:t>
      </w:r>
      <w:r>
        <w:t xml:space="preserve"> Trade in economics is the exchange of goods and services between people, businesses, or countries.</w:t>
      </w:r>
    </w:p>
    <w:p w14:paraId="153CF787" w14:textId="03E68B71" w:rsidR="00074E8F" w:rsidRDefault="00A35173">
      <w:r w:rsidRPr="00F7433C">
        <w:rPr>
          <w:b/>
          <w:bCs/>
        </w:rPr>
        <w:t>Example:</w:t>
      </w:r>
      <w:r>
        <w:t xml:space="preserve"> Country A exports wheat and imports cars from country B. Country B exports cars and imports wheat from country A. This allows both countries to get what they need more efficiently by specializing in what they do best.</w:t>
      </w:r>
    </w:p>
    <w:p w14:paraId="3628DA2C" w14:textId="77777777" w:rsidR="00627CC0" w:rsidRDefault="00627CC0"/>
    <w:p w14:paraId="2A7A76A5" w14:textId="79986976" w:rsidR="00627CC0" w:rsidRPr="00627CC0" w:rsidRDefault="00627CC0" w:rsidP="00627CC0">
      <w:pPr>
        <w:jc w:val="center"/>
        <w:rPr>
          <w:color w:val="4472C4" w:themeColor="accent1"/>
          <w:sz w:val="56"/>
          <w:szCs w:val="56"/>
        </w:rPr>
      </w:pPr>
      <w:r w:rsidRPr="00627CC0">
        <w:rPr>
          <w:color w:val="4472C4" w:themeColor="accent1"/>
          <w:sz w:val="56"/>
          <w:szCs w:val="56"/>
        </w:rPr>
        <w:t>Production Possibilities Frontier (PPF)</w:t>
      </w:r>
    </w:p>
    <w:p w14:paraId="58FCA13F" w14:textId="6F007021" w:rsidR="00627CC0" w:rsidRPr="00627CC0" w:rsidRDefault="00627CC0">
      <w:pPr>
        <w:rPr>
          <w:color w:val="4472C4" w:themeColor="accent1"/>
        </w:rPr>
      </w:pPr>
      <w:r w:rsidRPr="00627CC0">
        <w:rPr>
          <w:color w:val="4472C4" w:themeColor="accent1"/>
        </w:rPr>
        <w:t>PPF:</w:t>
      </w:r>
    </w:p>
    <w:p w14:paraId="22C1183E" w14:textId="4BBD3065" w:rsidR="00627CC0" w:rsidRDefault="00627CC0">
      <w:r w:rsidRPr="00627CC0">
        <w:rPr>
          <w:b/>
          <w:bCs/>
        </w:rPr>
        <w:t>Definition:</w:t>
      </w:r>
      <w:r>
        <w:t xml:space="preserve"> </w:t>
      </w:r>
      <w:r w:rsidRPr="00627CC0">
        <w:t>The Production Possibility Frontier (PPF) shows the maximum possible output combinations of two goods or services that an economy can produce given its resources and technology, when all resources are fully and efficiently utilized.</w:t>
      </w:r>
    </w:p>
    <w:p w14:paraId="315BD87C" w14:textId="26C350B3" w:rsidR="00EB0B1B" w:rsidRDefault="00EB0B1B" w:rsidP="00EB0B1B">
      <w:pPr>
        <w:pStyle w:val="ListParagraph"/>
        <w:numPr>
          <w:ilvl w:val="0"/>
          <w:numId w:val="1"/>
        </w:numPr>
        <w:rPr>
          <w:b/>
          <w:bCs/>
        </w:rPr>
      </w:pPr>
      <w:r>
        <w:rPr>
          <w:b/>
          <w:bCs/>
        </w:rPr>
        <w:t>Limit of my work.</w:t>
      </w:r>
    </w:p>
    <w:p w14:paraId="362930CF" w14:textId="2E73AD12" w:rsidR="00EB0B1B" w:rsidRPr="00EB0B1B" w:rsidRDefault="00EB0B1B" w:rsidP="00EB0B1B">
      <w:pPr>
        <w:pStyle w:val="ListParagraph"/>
        <w:numPr>
          <w:ilvl w:val="0"/>
          <w:numId w:val="1"/>
        </w:numPr>
        <w:rPr>
          <w:b/>
          <w:bCs/>
        </w:rPr>
      </w:pPr>
      <w:r>
        <w:rPr>
          <w:b/>
          <w:bCs/>
        </w:rPr>
        <w:t>Resources and technology fixed.</w:t>
      </w:r>
    </w:p>
    <w:p w14:paraId="5B7287DE" w14:textId="0F734EFF" w:rsidR="00C15D94" w:rsidRDefault="00EB0B1B">
      <w:pPr>
        <w:rPr>
          <w:color w:val="4472C4" w:themeColor="accent1"/>
        </w:rPr>
      </w:pPr>
      <w:r w:rsidRPr="00EB0B1B">
        <w:rPr>
          <w:color w:val="4472C4" w:themeColor="accent1"/>
        </w:rPr>
        <w:t>Assumption:</w:t>
      </w:r>
    </w:p>
    <w:p w14:paraId="5CA66E85" w14:textId="1CF3158D" w:rsidR="00C15D94" w:rsidRDefault="00EB0B1B">
      <w:pPr>
        <w:rPr>
          <w:color w:val="000000" w:themeColor="text1"/>
        </w:rPr>
      </w:pPr>
      <w:r w:rsidRPr="00EB0B1B">
        <w:rPr>
          <w:b/>
          <w:bCs/>
          <w:color w:val="000000" w:themeColor="text1"/>
        </w:rPr>
        <w:t>Definition:</w:t>
      </w:r>
      <w:r>
        <w:rPr>
          <w:b/>
          <w:bCs/>
          <w:color w:val="000000" w:themeColor="text1"/>
        </w:rPr>
        <w:t xml:space="preserve"> </w:t>
      </w:r>
      <w:r w:rsidRPr="00EB0B1B">
        <w:rPr>
          <w:color w:val="000000" w:themeColor="text1"/>
        </w:rPr>
        <w:t>An assumption in economics is an idea we accept as true to make it easier to study how the economy works.</w:t>
      </w:r>
    </w:p>
    <w:p w14:paraId="1AB941CF" w14:textId="3CDB7DA3" w:rsidR="00EB0B1B" w:rsidRDefault="00EB0B1B" w:rsidP="00EB0B1B">
      <w:pPr>
        <w:pStyle w:val="ListParagraph"/>
        <w:numPr>
          <w:ilvl w:val="0"/>
          <w:numId w:val="2"/>
        </w:numPr>
        <w:rPr>
          <w:b/>
          <w:bCs/>
          <w:color w:val="000000" w:themeColor="text1"/>
        </w:rPr>
      </w:pPr>
      <w:r>
        <w:rPr>
          <w:b/>
          <w:bCs/>
          <w:color w:val="000000" w:themeColor="text1"/>
        </w:rPr>
        <w:t>Fixe</w:t>
      </w:r>
      <w:r w:rsidR="00140BE1">
        <w:rPr>
          <w:b/>
          <w:bCs/>
          <w:color w:val="000000" w:themeColor="text1"/>
        </w:rPr>
        <w:t>d resources.</w:t>
      </w:r>
    </w:p>
    <w:p w14:paraId="1332A3C2" w14:textId="30362656" w:rsidR="00140BE1" w:rsidRDefault="00140BE1" w:rsidP="00EB0B1B">
      <w:pPr>
        <w:pStyle w:val="ListParagraph"/>
        <w:numPr>
          <w:ilvl w:val="0"/>
          <w:numId w:val="2"/>
        </w:numPr>
        <w:rPr>
          <w:b/>
          <w:bCs/>
          <w:color w:val="000000" w:themeColor="text1"/>
        </w:rPr>
      </w:pPr>
      <w:r>
        <w:rPr>
          <w:b/>
          <w:bCs/>
          <w:color w:val="000000" w:themeColor="text1"/>
        </w:rPr>
        <w:t>Closed economy -&gt; there is no trade.</w:t>
      </w:r>
    </w:p>
    <w:p w14:paraId="725489F5" w14:textId="198B0686" w:rsidR="00140BE1" w:rsidRDefault="00BC589C" w:rsidP="00140BE1">
      <w:pPr>
        <w:rPr>
          <w:color w:val="4472C4" w:themeColor="accent1"/>
        </w:rPr>
      </w:pPr>
      <w:r w:rsidRPr="00BC589C">
        <w:rPr>
          <w:color w:val="4472C4" w:themeColor="accent1"/>
        </w:rPr>
        <w:t>The Straight Line PPF:</w:t>
      </w:r>
    </w:p>
    <w:p w14:paraId="7EAD5A82" w14:textId="3ABEB2E6" w:rsidR="00BC589C" w:rsidRDefault="00B2504F" w:rsidP="00140BE1">
      <w:r>
        <w:rPr>
          <w:noProof/>
        </w:rPr>
        <w:drawing>
          <wp:inline distT="0" distB="0" distL="0" distR="0" wp14:anchorId="40E1E91D" wp14:editId="25FA7C80">
            <wp:extent cx="4584700" cy="2324100"/>
            <wp:effectExtent l="0" t="0" r="6350" b="0"/>
            <wp:docPr id="62665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3595" name="Picture 626653595"/>
                    <pic:cNvPicPr/>
                  </pic:nvPicPr>
                  <pic:blipFill>
                    <a:blip r:embed="rId6">
                      <a:extLst>
                        <a:ext uri="{28A0092B-C50C-407E-A947-70E740481C1C}">
                          <a14:useLocalDpi xmlns:a14="http://schemas.microsoft.com/office/drawing/2010/main" val="0"/>
                        </a:ext>
                      </a:extLst>
                    </a:blip>
                    <a:stretch>
                      <a:fillRect/>
                    </a:stretch>
                  </pic:blipFill>
                  <pic:spPr>
                    <a:xfrm>
                      <a:off x="0" y="0"/>
                      <a:ext cx="4584700" cy="2324100"/>
                    </a:xfrm>
                    <a:prstGeom prst="rect">
                      <a:avLst/>
                    </a:prstGeom>
                  </pic:spPr>
                </pic:pic>
              </a:graphicData>
            </a:graphic>
          </wp:inline>
        </w:drawing>
      </w:r>
    </w:p>
    <w:p w14:paraId="511C9AB1" w14:textId="03D83FFA" w:rsidR="00C866A0" w:rsidRDefault="00C866A0" w:rsidP="00140BE1">
      <w:r>
        <w:rPr>
          <w:noProof/>
        </w:rPr>
        <w:lastRenderedPageBreak/>
        <w:drawing>
          <wp:inline distT="0" distB="0" distL="0" distR="0" wp14:anchorId="1A1B1A7C" wp14:editId="7F96A8E2">
            <wp:extent cx="4648200" cy="3130550"/>
            <wp:effectExtent l="0" t="0" r="0" b="0"/>
            <wp:docPr id="1050139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39019" name="Picture 1050139019"/>
                    <pic:cNvPicPr/>
                  </pic:nvPicPr>
                  <pic:blipFill>
                    <a:blip r:embed="rId7">
                      <a:extLst>
                        <a:ext uri="{28A0092B-C50C-407E-A947-70E740481C1C}">
                          <a14:useLocalDpi xmlns:a14="http://schemas.microsoft.com/office/drawing/2010/main" val="0"/>
                        </a:ext>
                      </a:extLst>
                    </a:blip>
                    <a:stretch>
                      <a:fillRect/>
                    </a:stretch>
                  </pic:blipFill>
                  <pic:spPr>
                    <a:xfrm>
                      <a:off x="0" y="0"/>
                      <a:ext cx="4648200" cy="3130550"/>
                    </a:xfrm>
                    <a:prstGeom prst="rect">
                      <a:avLst/>
                    </a:prstGeom>
                  </pic:spPr>
                </pic:pic>
              </a:graphicData>
            </a:graphic>
          </wp:inline>
        </w:drawing>
      </w:r>
    </w:p>
    <w:p w14:paraId="28C5AB63" w14:textId="19021EE8" w:rsidR="00252277" w:rsidRDefault="00D32791" w:rsidP="00140BE1">
      <w:r>
        <w:rPr>
          <w:noProof/>
        </w:rPr>
        <w:drawing>
          <wp:inline distT="0" distB="0" distL="0" distR="0" wp14:anchorId="01685A3D" wp14:editId="26B8A6A6">
            <wp:extent cx="4654550" cy="2336800"/>
            <wp:effectExtent l="0" t="0" r="0" b="6350"/>
            <wp:docPr id="143442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24454" name="Picture 1434424454"/>
                    <pic:cNvPicPr/>
                  </pic:nvPicPr>
                  <pic:blipFill>
                    <a:blip r:embed="rId8">
                      <a:extLst>
                        <a:ext uri="{28A0092B-C50C-407E-A947-70E740481C1C}">
                          <a14:useLocalDpi xmlns:a14="http://schemas.microsoft.com/office/drawing/2010/main" val="0"/>
                        </a:ext>
                      </a:extLst>
                    </a:blip>
                    <a:stretch>
                      <a:fillRect/>
                    </a:stretch>
                  </pic:blipFill>
                  <pic:spPr>
                    <a:xfrm>
                      <a:off x="0" y="0"/>
                      <a:ext cx="4654550" cy="2336800"/>
                    </a:xfrm>
                    <a:prstGeom prst="rect">
                      <a:avLst/>
                    </a:prstGeom>
                  </pic:spPr>
                </pic:pic>
              </a:graphicData>
            </a:graphic>
          </wp:inline>
        </w:drawing>
      </w:r>
    </w:p>
    <w:p w14:paraId="218A0C0B" w14:textId="77777777" w:rsidR="00D32791" w:rsidRDefault="00D32791" w:rsidP="00140BE1"/>
    <w:p w14:paraId="376EF9EC" w14:textId="1655D502" w:rsidR="007B1C11" w:rsidRDefault="007B1C11" w:rsidP="00140BE1">
      <w:pPr>
        <w:rPr>
          <w:color w:val="4472C4" w:themeColor="accent1"/>
        </w:rPr>
      </w:pPr>
      <w:r w:rsidRPr="007B1C11">
        <w:rPr>
          <w:color w:val="4472C4" w:themeColor="accent1"/>
        </w:rPr>
        <w:t>The Bowed – Outward PPF</w:t>
      </w:r>
      <w:r>
        <w:rPr>
          <w:color w:val="4472C4" w:themeColor="accent1"/>
        </w:rPr>
        <w:t>:</w:t>
      </w:r>
      <w:r w:rsidR="00AB7216">
        <w:rPr>
          <w:noProof/>
          <w:color w:val="4472C4" w:themeColor="accent1"/>
        </w:rPr>
        <w:drawing>
          <wp:inline distT="0" distB="0" distL="0" distR="0" wp14:anchorId="75D958CF" wp14:editId="0A0CF606">
            <wp:extent cx="4445000" cy="1949450"/>
            <wp:effectExtent l="0" t="0" r="0" b="0"/>
            <wp:docPr id="996254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4671" name="Picture 996254671"/>
                    <pic:cNvPicPr/>
                  </pic:nvPicPr>
                  <pic:blipFill>
                    <a:blip r:embed="rId9">
                      <a:extLst>
                        <a:ext uri="{28A0092B-C50C-407E-A947-70E740481C1C}">
                          <a14:useLocalDpi xmlns:a14="http://schemas.microsoft.com/office/drawing/2010/main" val="0"/>
                        </a:ext>
                      </a:extLst>
                    </a:blip>
                    <a:stretch>
                      <a:fillRect/>
                    </a:stretch>
                  </pic:blipFill>
                  <pic:spPr>
                    <a:xfrm>
                      <a:off x="0" y="0"/>
                      <a:ext cx="4445000" cy="1949450"/>
                    </a:xfrm>
                    <a:prstGeom prst="rect">
                      <a:avLst/>
                    </a:prstGeom>
                  </pic:spPr>
                </pic:pic>
              </a:graphicData>
            </a:graphic>
          </wp:inline>
        </w:drawing>
      </w:r>
    </w:p>
    <w:p w14:paraId="63DAF1C7" w14:textId="2D8C09DF" w:rsidR="00697C46" w:rsidRDefault="00697C46" w:rsidP="00140BE1">
      <w:pPr>
        <w:rPr>
          <w:color w:val="4472C4" w:themeColor="accent1"/>
        </w:rPr>
      </w:pPr>
      <w:r>
        <w:rPr>
          <w:noProof/>
          <w:color w:val="4472C4" w:themeColor="accent1"/>
        </w:rPr>
        <w:lastRenderedPageBreak/>
        <w:drawing>
          <wp:inline distT="0" distB="0" distL="0" distR="0" wp14:anchorId="706383A1" wp14:editId="295DBD29">
            <wp:extent cx="4381500" cy="2203450"/>
            <wp:effectExtent l="0" t="0" r="0" b="6350"/>
            <wp:docPr id="730906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06911" name="Picture 730906911"/>
                    <pic:cNvPicPr/>
                  </pic:nvPicPr>
                  <pic:blipFill>
                    <a:blip r:embed="rId10">
                      <a:extLst>
                        <a:ext uri="{28A0092B-C50C-407E-A947-70E740481C1C}">
                          <a14:useLocalDpi xmlns:a14="http://schemas.microsoft.com/office/drawing/2010/main" val="0"/>
                        </a:ext>
                      </a:extLst>
                    </a:blip>
                    <a:stretch>
                      <a:fillRect/>
                    </a:stretch>
                  </pic:blipFill>
                  <pic:spPr>
                    <a:xfrm>
                      <a:off x="0" y="0"/>
                      <a:ext cx="4381500" cy="2203450"/>
                    </a:xfrm>
                    <a:prstGeom prst="rect">
                      <a:avLst/>
                    </a:prstGeom>
                  </pic:spPr>
                </pic:pic>
              </a:graphicData>
            </a:graphic>
          </wp:inline>
        </w:drawing>
      </w:r>
    </w:p>
    <w:p w14:paraId="731C9D87" w14:textId="061ADA00" w:rsidR="00697C46" w:rsidRDefault="00E563C0" w:rsidP="00140BE1">
      <w:pPr>
        <w:rPr>
          <w:color w:val="4472C4" w:themeColor="accent1"/>
        </w:rPr>
      </w:pPr>
      <w:r>
        <w:rPr>
          <w:color w:val="4472C4" w:themeColor="accent1"/>
        </w:rPr>
        <w:t xml:space="preserve">Economic Growth: </w:t>
      </w:r>
    </w:p>
    <w:p w14:paraId="16F3385F" w14:textId="53C1242E" w:rsidR="00E563C0" w:rsidRDefault="00E563C0" w:rsidP="00140BE1">
      <w:pPr>
        <w:rPr>
          <w:color w:val="4472C4" w:themeColor="accent1"/>
        </w:rPr>
      </w:pPr>
      <w:r>
        <w:rPr>
          <w:noProof/>
          <w:color w:val="4472C4" w:themeColor="accent1"/>
        </w:rPr>
        <w:drawing>
          <wp:inline distT="0" distB="0" distL="0" distR="0" wp14:anchorId="3395E270" wp14:editId="1B6CCD81">
            <wp:extent cx="4260850" cy="2051050"/>
            <wp:effectExtent l="0" t="0" r="6350" b="6350"/>
            <wp:docPr id="195473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861" name="Picture 1954738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0850" cy="2051050"/>
                    </a:xfrm>
                    <a:prstGeom prst="rect">
                      <a:avLst/>
                    </a:prstGeom>
                  </pic:spPr>
                </pic:pic>
              </a:graphicData>
            </a:graphic>
          </wp:inline>
        </w:drawing>
      </w:r>
    </w:p>
    <w:p w14:paraId="6F4FACB3" w14:textId="6DE4F6B1" w:rsidR="00A57110" w:rsidRDefault="00A57110" w:rsidP="00140BE1">
      <w:pPr>
        <w:rPr>
          <w:color w:val="4472C4" w:themeColor="accent1"/>
        </w:rPr>
      </w:pPr>
      <w:r>
        <w:rPr>
          <w:noProof/>
          <w:color w:val="4472C4" w:themeColor="accent1"/>
        </w:rPr>
        <w:drawing>
          <wp:inline distT="0" distB="0" distL="0" distR="0" wp14:anchorId="03D8DA3E" wp14:editId="1C9AB5E5">
            <wp:extent cx="4800600" cy="3346450"/>
            <wp:effectExtent l="0" t="0" r="0" b="6350"/>
            <wp:docPr id="150622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2952" name="Picture 150622952"/>
                    <pic:cNvPicPr/>
                  </pic:nvPicPr>
                  <pic:blipFill>
                    <a:blip r:embed="rId12">
                      <a:extLst>
                        <a:ext uri="{28A0092B-C50C-407E-A947-70E740481C1C}">
                          <a14:useLocalDpi xmlns:a14="http://schemas.microsoft.com/office/drawing/2010/main" val="0"/>
                        </a:ext>
                      </a:extLst>
                    </a:blip>
                    <a:stretch>
                      <a:fillRect/>
                    </a:stretch>
                  </pic:blipFill>
                  <pic:spPr>
                    <a:xfrm>
                      <a:off x="0" y="0"/>
                      <a:ext cx="4800600" cy="3346450"/>
                    </a:xfrm>
                    <a:prstGeom prst="rect">
                      <a:avLst/>
                    </a:prstGeom>
                  </pic:spPr>
                </pic:pic>
              </a:graphicData>
            </a:graphic>
          </wp:inline>
        </w:drawing>
      </w:r>
    </w:p>
    <w:p w14:paraId="3AB128F4" w14:textId="201AC5B1" w:rsidR="001E7386" w:rsidRDefault="00FA38B6" w:rsidP="00140BE1">
      <w:pPr>
        <w:rPr>
          <w:color w:val="4472C4" w:themeColor="accent1"/>
        </w:rPr>
      </w:pPr>
      <w:r>
        <w:rPr>
          <w:noProof/>
          <w:color w:val="4472C4" w:themeColor="accent1"/>
        </w:rPr>
        <w:lastRenderedPageBreak/>
        <w:drawing>
          <wp:inline distT="0" distB="0" distL="0" distR="0" wp14:anchorId="3E1ECA8D" wp14:editId="5186A64A">
            <wp:extent cx="4413250" cy="2609850"/>
            <wp:effectExtent l="0" t="0" r="6350" b="0"/>
            <wp:docPr id="2009114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4832" name="Picture 2009114832"/>
                    <pic:cNvPicPr/>
                  </pic:nvPicPr>
                  <pic:blipFill>
                    <a:blip r:embed="rId13">
                      <a:extLst>
                        <a:ext uri="{28A0092B-C50C-407E-A947-70E740481C1C}">
                          <a14:useLocalDpi xmlns:a14="http://schemas.microsoft.com/office/drawing/2010/main" val="0"/>
                        </a:ext>
                      </a:extLst>
                    </a:blip>
                    <a:stretch>
                      <a:fillRect/>
                    </a:stretch>
                  </pic:blipFill>
                  <pic:spPr>
                    <a:xfrm>
                      <a:off x="0" y="0"/>
                      <a:ext cx="4413250" cy="2609850"/>
                    </a:xfrm>
                    <a:prstGeom prst="rect">
                      <a:avLst/>
                    </a:prstGeom>
                  </pic:spPr>
                </pic:pic>
              </a:graphicData>
            </a:graphic>
          </wp:inline>
        </w:drawing>
      </w:r>
    </w:p>
    <w:p w14:paraId="7DD70A83" w14:textId="545B321C" w:rsidR="00FA38B6" w:rsidRDefault="00FA38B6" w:rsidP="00140BE1">
      <w:pPr>
        <w:rPr>
          <w:color w:val="4472C4" w:themeColor="accent1"/>
        </w:rPr>
      </w:pPr>
      <w:r>
        <w:rPr>
          <w:noProof/>
          <w:color w:val="4472C4" w:themeColor="accent1"/>
        </w:rPr>
        <w:drawing>
          <wp:inline distT="0" distB="0" distL="0" distR="0" wp14:anchorId="499E41ED" wp14:editId="6901656C">
            <wp:extent cx="4686300" cy="2000250"/>
            <wp:effectExtent l="0" t="0" r="0" b="0"/>
            <wp:docPr id="617623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3671" name="Picture 617623671"/>
                    <pic:cNvPicPr/>
                  </pic:nvPicPr>
                  <pic:blipFill>
                    <a:blip r:embed="rId14">
                      <a:extLst>
                        <a:ext uri="{28A0092B-C50C-407E-A947-70E740481C1C}">
                          <a14:useLocalDpi xmlns:a14="http://schemas.microsoft.com/office/drawing/2010/main" val="0"/>
                        </a:ext>
                      </a:extLst>
                    </a:blip>
                    <a:stretch>
                      <a:fillRect/>
                    </a:stretch>
                  </pic:blipFill>
                  <pic:spPr>
                    <a:xfrm>
                      <a:off x="0" y="0"/>
                      <a:ext cx="4686300" cy="2000250"/>
                    </a:xfrm>
                    <a:prstGeom prst="rect">
                      <a:avLst/>
                    </a:prstGeom>
                  </pic:spPr>
                </pic:pic>
              </a:graphicData>
            </a:graphic>
          </wp:inline>
        </w:drawing>
      </w:r>
    </w:p>
    <w:p w14:paraId="0E0D6E5E" w14:textId="5F5F2CE6" w:rsidR="0057159D" w:rsidRDefault="007A09A0" w:rsidP="00140BE1">
      <w:pPr>
        <w:rPr>
          <w:color w:val="4472C4" w:themeColor="accent1"/>
        </w:rPr>
      </w:pPr>
      <w:r>
        <w:rPr>
          <w:noProof/>
          <w:color w:val="4472C4" w:themeColor="accent1"/>
        </w:rPr>
        <w:drawing>
          <wp:inline distT="0" distB="0" distL="0" distR="0" wp14:anchorId="614A5C87" wp14:editId="6B75BC8A">
            <wp:extent cx="4343400" cy="3352800"/>
            <wp:effectExtent l="0" t="0" r="0" b="0"/>
            <wp:docPr id="1883636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6960" name="Picture 1883636960"/>
                    <pic:cNvPicPr/>
                  </pic:nvPicPr>
                  <pic:blipFill>
                    <a:blip r:embed="rId15">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51A14093" w14:textId="5EC8AC83" w:rsidR="00353AF9" w:rsidRDefault="004F505D" w:rsidP="004F505D">
      <w:pPr>
        <w:jc w:val="center"/>
        <w:rPr>
          <w:color w:val="4472C4" w:themeColor="accent1"/>
          <w:sz w:val="56"/>
          <w:szCs w:val="56"/>
        </w:rPr>
      </w:pPr>
      <w:r w:rsidRPr="004F505D">
        <w:rPr>
          <w:color w:val="4472C4" w:themeColor="accent1"/>
          <w:sz w:val="56"/>
          <w:szCs w:val="56"/>
        </w:rPr>
        <w:lastRenderedPageBreak/>
        <w:t>Supply &amp; Demand</w:t>
      </w:r>
    </w:p>
    <w:p w14:paraId="5ACB1A4B" w14:textId="353EC559" w:rsidR="004F505D" w:rsidRDefault="00DC5AFE" w:rsidP="004F505D">
      <w:pPr>
        <w:rPr>
          <w:color w:val="4472C4" w:themeColor="accent1"/>
        </w:rPr>
      </w:pPr>
      <w:r w:rsidRPr="00DC5AFE">
        <w:rPr>
          <w:color w:val="4472C4" w:themeColor="accent1"/>
        </w:rPr>
        <w:t>Demand:</w:t>
      </w:r>
    </w:p>
    <w:p w14:paraId="2293495B" w14:textId="52A8F4E5" w:rsidR="00DC5AFE" w:rsidRDefault="00DC5AFE" w:rsidP="004F505D">
      <w:pPr>
        <w:rPr>
          <w:color w:val="000000" w:themeColor="text1"/>
        </w:rPr>
      </w:pPr>
      <w:r w:rsidRPr="00AA04AD">
        <w:rPr>
          <w:b/>
          <w:bCs/>
          <w:color w:val="000000" w:themeColor="text1"/>
        </w:rPr>
        <w:t>Definition:</w:t>
      </w:r>
      <w:r>
        <w:rPr>
          <w:color w:val="000000" w:themeColor="text1"/>
        </w:rPr>
        <w:t xml:space="preserve"> Demand is the willingness and ability of buyers to purchase different quantities of a good/service at different prices during a specific time period.</w:t>
      </w:r>
    </w:p>
    <w:p w14:paraId="4B72201A" w14:textId="6B985094" w:rsidR="00F4107B" w:rsidRDefault="00F4107B" w:rsidP="00F4107B">
      <w:pPr>
        <w:pStyle w:val="ListParagraph"/>
        <w:numPr>
          <w:ilvl w:val="0"/>
          <w:numId w:val="3"/>
        </w:numPr>
        <w:rPr>
          <w:color w:val="000000" w:themeColor="text1"/>
        </w:rPr>
      </w:pPr>
      <w:r w:rsidRPr="00AA04AD">
        <w:rPr>
          <w:b/>
          <w:bCs/>
          <w:color w:val="000000" w:themeColor="text1"/>
        </w:rPr>
        <w:t>The Law of Demand</w:t>
      </w:r>
      <w:r>
        <w:rPr>
          <w:color w:val="000000" w:themeColor="text1"/>
        </w:rPr>
        <w:t xml:space="preserve"> states that – as the price of a good rises the quantity demanded of that good falls, ceteris paribus. </w:t>
      </w:r>
      <w:r w:rsidRPr="00AA04AD">
        <w:rPr>
          <w:b/>
          <w:bCs/>
          <w:color w:val="000000" w:themeColor="text1"/>
        </w:rPr>
        <w:t>(Quantity demand depends on price)</w:t>
      </w:r>
    </w:p>
    <w:p w14:paraId="48C8F783" w14:textId="5543A0D0" w:rsidR="00D3499B" w:rsidRPr="00AA04AD" w:rsidRDefault="00D3499B" w:rsidP="00F4107B">
      <w:pPr>
        <w:pStyle w:val="ListParagraph"/>
        <w:numPr>
          <w:ilvl w:val="0"/>
          <w:numId w:val="3"/>
        </w:numPr>
        <w:rPr>
          <w:b/>
          <w:bCs/>
          <w:color w:val="000000" w:themeColor="text1"/>
        </w:rPr>
      </w:pPr>
      <w:r w:rsidRPr="00AA04AD">
        <w:rPr>
          <w:b/>
          <w:bCs/>
          <w:color w:val="000000" w:themeColor="text1"/>
        </w:rPr>
        <w:t>Demand and quantity demanded are not same.</w:t>
      </w:r>
    </w:p>
    <w:p w14:paraId="40E5BF8A" w14:textId="65F3ABE1" w:rsidR="00D3499B" w:rsidRDefault="00FE5F86" w:rsidP="00D3499B">
      <w:pPr>
        <w:rPr>
          <w:color w:val="000000" w:themeColor="text1"/>
        </w:rPr>
      </w:pPr>
      <w:r>
        <w:rPr>
          <w:noProof/>
          <w:color w:val="000000" w:themeColor="text1"/>
        </w:rPr>
        <w:drawing>
          <wp:inline distT="0" distB="0" distL="0" distR="0" wp14:anchorId="5015D418" wp14:editId="3F074297">
            <wp:extent cx="4432300" cy="2146300"/>
            <wp:effectExtent l="0" t="0" r="6350" b="6350"/>
            <wp:docPr id="5921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84" name="Picture 5921684"/>
                    <pic:cNvPicPr/>
                  </pic:nvPicPr>
                  <pic:blipFill>
                    <a:blip r:embed="rId16">
                      <a:extLst>
                        <a:ext uri="{28A0092B-C50C-407E-A947-70E740481C1C}">
                          <a14:useLocalDpi xmlns:a14="http://schemas.microsoft.com/office/drawing/2010/main" val="0"/>
                        </a:ext>
                      </a:extLst>
                    </a:blip>
                    <a:stretch>
                      <a:fillRect/>
                    </a:stretch>
                  </pic:blipFill>
                  <pic:spPr>
                    <a:xfrm>
                      <a:off x="0" y="0"/>
                      <a:ext cx="4432300" cy="2146300"/>
                    </a:xfrm>
                    <a:prstGeom prst="rect">
                      <a:avLst/>
                    </a:prstGeom>
                  </pic:spPr>
                </pic:pic>
              </a:graphicData>
            </a:graphic>
          </wp:inline>
        </w:drawing>
      </w:r>
    </w:p>
    <w:p w14:paraId="4F8879DF" w14:textId="6447CF38" w:rsidR="00FE5F86" w:rsidRDefault="001227C8" w:rsidP="00D3499B">
      <w:pPr>
        <w:rPr>
          <w:color w:val="000000" w:themeColor="text1"/>
        </w:rPr>
      </w:pPr>
      <w:r>
        <w:rPr>
          <w:noProof/>
          <w:color w:val="000000" w:themeColor="text1"/>
        </w:rPr>
        <w:drawing>
          <wp:inline distT="0" distB="0" distL="0" distR="0" wp14:anchorId="31E577C7" wp14:editId="414F6ED6">
            <wp:extent cx="5168900" cy="3282950"/>
            <wp:effectExtent l="0" t="0" r="0" b="0"/>
            <wp:docPr id="21142974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97420" name="Picture 21142974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8900" cy="3282950"/>
                    </a:xfrm>
                    <a:prstGeom prst="rect">
                      <a:avLst/>
                    </a:prstGeom>
                  </pic:spPr>
                </pic:pic>
              </a:graphicData>
            </a:graphic>
          </wp:inline>
        </w:drawing>
      </w:r>
    </w:p>
    <w:p w14:paraId="3430100E" w14:textId="77777777" w:rsidR="00834DF7" w:rsidRDefault="00834DF7" w:rsidP="00D3499B">
      <w:pPr>
        <w:rPr>
          <w:color w:val="000000" w:themeColor="text1"/>
        </w:rPr>
      </w:pPr>
    </w:p>
    <w:p w14:paraId="0B7042C9" w14:textId="45E48DB5" w:rsidR="00834DF7" w:rsidRDefault="00677DC8" w:rsidP="00D3499B">
      <w:pPr>
        <w:rPr>
          <w:color w:val="000000" w:themeColor="text1"/>
        </w:rPr>
      </w:pPr>
      <w:r>
        <w:rPr>
          <w:noProof/>
          <w:color w:val="000000" w:themeColor="text1"/>
        </w:rPr>
        <w:lastRenderedPageBreak/>
        <w:drawing>
          <wp:inline distT="0" distB="0" distL="0" distR="0" wp14:anchorId="6C1D22B5" wp14:editId="692B9D79">
            <wp:extent cx="4006850" cy="1790700"/>
            <wp:effectExtent l="0" t="0" r="0" b="0"/>
            <wp:docPr id="446226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6180" name="Picture 4462261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6850" cy="1790700"/>
                    </a:xfrm>
                    <a:prstGeom prst="rect">
                      <a:avLst/>
                    </a:prstGeom>
                  </pic:spPr>
                </pic:pic>
              </a:graphicData>
            </a:graphic>
          </wp:inline>
        </w:drawing>
      </w:r>
    </w:p>
    <w:p w14:paraId="72C4A3F6" w14:textId="46C38E10" w:rsidR="00677DC8" w:rsidRDefault="00677DC8" w:rsidP="00D3499B">
      <w:pPr>
        <w:rPr>
          <w:color w:val="000000" w:themeColor="text1"/>
        </w:rPr>
      </w:pPr>
      <w:r>
        <w:rPr>
          <w:noProof/>
          <w:color w:val="000000" w:themeColor="text1"/>
        </w:rPr>
        <w:drawing>
          <wp:inline distT="0" distB="0" distL="0" distR="0" wp14:anchorId="572DE922" wp14:editId="7518A4E5">
            <wp:extent cx="4165600" cy="1955800"/>
            <wp:effectExtent l="0" t="0" r="6350" b="6350"/>
            <wp:docPr id="15744413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1332" name="Picture 1574441332"/>
                    <pic:cNvPicPr/>
                  </pic:nvPicPr>
                  <pic:blipFill>
                    <a:blip r:embed="rId19">
                      <a:extLst>
                        <a:ext uri="{28A0092B-C50C-407E-A947-70E740481C1C}">
                          <a14:useLocalDpi xmlns:a14="http://schemas.microsoft.com/office/drawing/2010/main" val="0"/>
                        </a:ext>
                      </a:extLst>
                    </a:blip>
                    <a:stretch>
                      <a:fillRect/>
                    </a:stretch>
                  </pic:blipFill>
                  <pic:spPr>
                    <a:xfrm>
                      <a:off x="0" y="0"/>
                      <a:ext cx="4165600" cy="1955800"/>
                    </a:xfrm>
                    <a:prstGeom prst="rect">
                      <a:avLst/>
                    </a:prstGeom>
                  </pic:spPr>
                </pic:pic>
              </a:graphicData>
            </a:graphic>
          </wp:inline>
        </w:drawing>
      </w:r>
    </w:p>
    <w:p w14:paraId="620F5848" w14:textId="740CDD1C" w:rsidR="00677DC8" w:rsidRDefault="00677DC8" w:rsidP="00D3499B">
      <w:pPr>
        <w:rPr>
          <w:color w:val="000000" w:themeColor="text1"/>
        </w:rPr>
      </w:pPr>
      <w:r>
        <w:rPr>
          <w:noProof/>
          <w:color w:val="000000" w:themeColor="text1"/>
        </w:rPr>
        <w:drawing>
          <wp:inline distT="0" distB="0" distL="0" distR="0" wp14:anchorId="2C8B6DE4" wp14:editId="37162F91">
            <wp:extent cx="4997450" cy="2647950"/>
            <wp:effectExtent l="0" t="0" r="0" b="0"/>
            <wp:docPr id="1122289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65" name="Picture 112228965"/>
                    <pic:cNvPicPr/>
                  </pic:nvPicPr>
                  <pic:blipFill>
                    <a:blip r:embed="rId20">
                      <a:extLst>
                        <a:ext uri="{28A0092B-C50C-407E-A947-70E740481C1C}">
                          <a14:useLocalDpi xmlns:a14="http://schemas.microsoft.com/office/drawing/2010/main" val="0"/>
                        </a:ext>
                      </a:extLst>
                    </a:blip>
                    <a:stretch>
                      <a:fillRect/>
                    </a:stretch>
                  </pic:blipFill>
                  <pic:spPr>
                    <a:xfrm>
                      <a:off x="0" y="0"/>
                      <a:ext cx="4997450" cy="2647950"/>
                    </a:xfrm>
                    <a:prstGeom prst="rect">
                      <a:avLst/>
                    </a:prstGeom>
                  </pic:spPr>
                </pic:pic>
              </a:graphicData>
            </a:graphic>
          </wp:inline>
        </w:drawing>
      </w:r>
    </w:p>
    <w:p w14:paraId="1035D180" w14:textId="77777777" w:rsidR="00664FA7" w:rsidRDefault="00664FA7" w:rsidP="00D3499B">
      <w:pPr>
        <w:rPr>
          <w:color w:val="000000" w:themeColor="text1"/>
        </w:rPr>
      </w:pPr>
    </w:p>
    <w:p w14:paraId="15EEDC2B" w14:textId="77777777" w:rsidR="00664FA7" w:rsidRDefault="00664FA7" w:rsidP="00D3499B">
      <w:pPr>
        <w:rPr>
          <w:color w:val="000000" w:themeColor="text1"/>
        </w:rPr>
      </w:pPr>
    </w:p>
    <w:p w14:paraId="7DCA3A21" w14:textId="77777777" w:rsidR="00664FA7" w:rsidRDefault="00664FA7" w:rsidP="00D3499B">
      <w:pPr>
        <w:rPr>
          <w:color w:val="000000" w:themeColor="text1"/>
        </w:rPr>
      </w:pPr>
    </w:p>
    <w:p w14:paraId="7101DED7" w14:textId="77777777" w:rsidR="00664FA7" w:rsidRDefault="00664FA7" w:rsidP="00D3499B">
      <w:pPr>
        <w:rPr>
          <w:color w:val="000000" w:themeColor="text1"/>
        </w:rPr>
      </w:pPr>
    </w:p>
    <w:p w14:paraId="69DAE06B" w14:textId="15A7EC8C" w:rsidR="00664FA7" w:rsidRDefault="00664FA7" w:rsidP="00D3499B">
      <w:pPr>
        <w:rPr>
          <w:color w:val="000000" w:themeColor="text1"/>
        </w:rPr>
      </w:pPr>
      <w:r>
        <w:rPr>
          <w:noProof/>
          <w:color w:val="000000" w:themeColor="text1"/>
        </w:rPr>
        <w:lastRenderedPageBreak/>
        <w:drawing>
          <wp:inline distT="0" distB="0" distL="0" distR="0" wp14:anchorId="662A6C48" wp14:editId="070D259D">
            <wp:extent cx="4838700" cy="3822700"/>
            <wp:effectExtent l="0" t="0" r="0" b="6350"/>
            <wp:docPr id="482934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481" name="Picture 482934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8700" cy="3822700"/>
                    </a:xfrm>
                    <a:prstGeom prst="rect">
                      <a:avLst/>
                    </a:prstGeom>
                  </pic:spPr>
                </pic:pic>
              </a:graphicData>
            </a:graphic>
          </wp:inline>
        </w:drawing>
      </w:r>
    </w:p>
    <w:p w14:paraId="149B79AC" w14:textId="6E5184F7" w:rsidR="00664FA7" w:rsidRDefault="00664FA7" w:rsidP="00D3499B">
      <w:pPr>
        <w:rPr>
          <w:color w:val="000000" w:themeColor="text1"/>
        </w:rPr>
      </w:pPr>
      <w:r>
        <w:rPr>
          <w:noProof/>
          <w:color w:val="000000" w:themeColor="text1"/>
        </w:rPr>
        <w:drawing>
          <wp:inline distT="0" distB="0" distL="0" distR="0" wp14:anchorId="4866DEE8" wp14:editId="7097B524">
            <wp:extent cx="5035550" cy="4260850"/>
            <wp:effectExtent l="0" t="0" r="0" b="6350"/>
            <wp:docPr id="6404767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76718" name="Picture 6404767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5550" cy="4260850"/>
                    </a:xfrm>
                    <a:prstGeom prst="rect">
                      <a:avLst/>
                    </a:prstGeom>
                  </pic:spPr>
                </pic:pic>
              </a:graphicData>
            </a:graphic>
          </wp:inline>
        </w:drawing>
      </w:r>
    </w:p>
    <w:p w14:paraId="03265501" w14:textId="68D40072" w:rsidR="00A073FE" w:rsidRDefault="00AD4699" w:rsidP="00D3499B">
      <w:pPr>
        <w:rPr>
          <w:color w:val="4472C4" w:themeColor="accent1"/>
        </w:rPr>
      </w:pPr>
      <w:r w:rsidRPr="00AD4699">
        <w:rPr>
          <w:color w:val="4472C4" w:themeColor="accent1"/>
        </w:rPr>
        <w:lastRenderedPageBreak/>
        <w:t>Supply:</w:t>
      </w:r>
    </w:p>
    <w:p w14:paraId="65E614C1" w14:textId="2471C38C" w:rsidR="00AD4699" w:rsidRDefault="00AD4699" w:rsidP="00D3499B">
      <w:pPr>
        <w:rPr>
          <w:color w:val="000000" w:themeColor="text1"/>
        </w:rPr>
      </w:pPr>
      <w:r w:rsidRPr="00AA04AD">
        <w:rPr>
          <w:b/>
          <w:bCs/>
          <w:color w:val="000000" w:themeColor="text1"/>
        </w:rPr>
        <w:t>Definition:</w:t>
      </w:r>
      <w:r w:rsidRPr="00AA04AD">
        <w:rPr>
          <w:color w:val="000000" w:themeColor="text1"/>
        </w:rPr>
        <w:t xml:space="preserve"> Supply is the willingness and ability of sellers to produce and offer to sell different quantities of a good at different prices during a specific time period.</w:t>
      </w:r>
    </w:p>
    <w:p w14:paraId="7DBBA9B2" w14:textId="62BBAF44" w:rsidR="00AA04AD" w:rsidRPr="00CF0239" w:rsidRDefault="00AA04AD" w:rsidP="00AA04AD">
      <w:pPr>
        <w:pStyle w:val="ListParagraph"/>
        <w:numPr>
          <w:ilvl w:val="0"/>
          <w:numId w:val="4"/>
        </w:numPr>
        <w:rPr>
          <w:color w:val="000000" w:themeColor="text1"/>
        </w:rPr>
      </w:pPr>
      <w:r w:rsidRPr="00F74A52">
        <w:rPr>
          <w:b/>
          <w:bCs/>
          <w:color w:val="000000" w:themeColor="text1"/>
        </w:rPr>
        <w:t>The Law of Supply</w:t>
      </w:r>
      <w:r>
        <w:rPr>
          <w:color w:val="000000" w:themeColor="text1"/>
        </w:rPr>
        <w:t xml:space="preserve"> states that as the price of a good rises, the quantity supplied of the good rises, ceteris paribus. </w:t>
      </w:r>
      <w:r w:rsidRPr="00F74A52">
        <w:rPr>
          <w:b/>
          <w:bCs/>
          <w:color w:val="000000" w:themeColor="text1"/>
        </w:rPr>
        <w:t>(Depends on price and quantity supply)</w:t>
      </w:r>
    </w:p>
    <w:p w14:paraId="1562FD8C" w14:textId="0269F980" w:rsidR="00CF0239" w:rsidRDefault="00CF0239" w:rsidP="00CF0239">
      <w:pPr>
        <w:rPr>
          <w:color w:val="000000" w:themeColor="text1"/>
        </w:rPr>
      </w:pPr>
      <w:r>
        <w:rPr>
          <w:noProof/>
          <w:color w:val="000000" w:themeColor="text1"/>
        </w:rPr>
        <w:drawing>
          <wp:inline distT="0" distB="0" distL="0" distR="0" wp14:anchorId="3695539B" wp14:editId="28B08BE7">
            <wp:extent cx="3810000" cy="1809750"/>
            <wp:effectExtent l="0" t="0" r="0" b="0"/>
            <wp:docPr id="5926540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54033" name="Picture 592654033"/>
                    <pic:cNvPicPr/>
                  </pic:nvPicPr>
                  <pic:blipFill>
                    <a:blip r:embed="rId23">
                      <a:extLst>
                        <a:ext uri="{28A0092B-C50C-407E-A947-70E740481C1C}">
                          <a14:useLocalDpi xmlns:a14="http://schemas.microsoft.com/office/drawing/2010/main" val="0"/>
                        </a:ext>
                      </a:extLst>
                    </a:blip>
                    <a:stretch>
                      <a:fillRect/>
                    </a:stretch>
                  </pic:blipFill>
                  <pic:spPr>
                    <a:xfrm>
                      <a:off x="0" y="0"/>
                      <a:ext cx="3810000" cy="1809750"/>
                    </a:xfrm>
                    <a:prstGeom prst="rect">
                      <a:avLst/>
                    </a:prstGeom>
                  </pic:spPr>
                </pic:pic>
              </a:graphicData>
            </a:graphic>
          </wp:inline>
        </w:drawing>
      </w:r>
    </w:p>
    <w:p w14:paraId="04992A4D" w14:textId="66017602" w:rsidR="00CF0239" w:rsidRDefault="00FB24D3" w:rsidP="00CF0239">
      <w:pPr>
        <w:rPr>
          <w:color w:val="000000" w:themeColor="text1"/>
        </w:rPr>
      </w:pPr>
      <w:r>
        <w:rPr>
          <w:noProof/>
          <w:color w:val="000000" w:themeColor="text1"/>
        </w:rPr>
        <w:drawing>
          <wp:inline distT="0" distB="0" distL="0" distR="0" wp14:anchorId="61190683" wp14:editId="4DCD5E9C">
            <wp:extent cx="4432300" cy="3295650"/>
            <wp:effectExtent l="0" t="0" r="6350" b="0"/>
            <wp:docPr id="5488891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9198" name="Picture 5488891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2300" cy="3295650"/>
                    </a:xfrm>
                    <a:prstGeom prst="rect">
                      <a:avLst/>
                    </a:prstGeom>
                  </pic:spPr>
                </pic:pic>
              </a:graphicData>
            </a:graphic>
          </wp:inline>
        </w:drawing>
      </w:r>
    </w:p>
    <w:p w14:paraId="5D0A440F" w14:textId="0E6D14F1" w:rsidR="00F83378" w:rsidRDefault="00F83378" w:rsidP="00CF0239">
      <w:pPr>
        <w:rPr>
          <w:color w:val="000000" w:themeColor="text1"/>
        </w:rPr>
      </w:pPr>
      <w:r>
        <w:rPr>
          <w:noProof/>
          <w:color w:val="000000" w:themeColor="text1"/>
        </w:rPr>
        <w:lastRenderedPageBreak/>
        <w:drawing>
          <wp:inline distT="0" distB="0" distL="0" distR="0" wp14:anchorId="09C91255" wp14:editId="159A6EF3">
            <wp:extent cx="3987800" cy="1708150"/>
            <wp:effectExtent l="0" t="0" r="0" b="6350"/>
            <wp:docPr id="14299909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90908" name="Picture 1429990908"/>
                    <pic:cNvPicPr/>
                  </pic:nvPicPr>
                  <pic:blipFill>
                    <a:blip r:embed="rId25">
                      <a:extLst>
                        <a:ext uri="{28A0092B-C50C-407E-A947-70E740481C1C}">
                          <a14:useLocalDpi xmlns:a14="http://schemas.microsoft.com/office/drawing/2010/main" val="0"/>
                        </a:ext>
                      </a:extLst>
                    </a:blip>
                    <a:stretch>
                      <a:fillRect/>
                    </a:stretch>
                  </pic:blipFill>
                  <pic:spPr>
                    <a:xfrm>
                      <a:off x="0" y="0"/>
                      <a:ext cx="4158441" cy="1781243"/>
                    </a:xfrm>
                    <a:prstGeom prst="rect">
                      <a:avLst/>
                    </a:prstGeom>
                  </pic:spPr>
                </pic:pic>
              </a:graphicData>
            </a:graphic>
          </wp:inline>
        </w:drawing>
      </w:r>
    </w:p>
    <w:p w14:paraId="168E26BE" w14:textId="170601D1" w:rsidR="005A04F5" w:rsidRDefault="00361292" w:rsidP="00CF0239">
      <w:pPr>
        <w:rPr>
          <w:color w:val="000000" w:themeColor="text1"/>
        </w:rPr>
      </w:pPr>
      <w:r>
        <w:rPr>
          <w:noProof/>
          <w:color w:val="000000" w:themeColor="text1"/>
        </w:rPr>
        <w:drawing>
          <wp:inline distT="0" distB="0" distL="0" distR="0" wp14:anchorId="5C806938" wp14:editId="6CD8A88B">
            <wp:extent cx="5943600" cy="4724400"/>
            <wp:effectExtent l="0" t="0" r="0" b="0"/>
            <wp:docPr id="750358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858" name="Picture 750358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14:paraId="1A2D28A1" w14:textId="77777777" w:rsidR="00361292" w:rsidRDefault="00361292" w:rsidP="00CF0239">
      <w:pPr>
        <w:rPr>
          <w:color w:val="000000" w:themeColor="text1"/>
        </w:rPr>
      </w:pPr>
    </w:p>
    <w:p w14:paraId="2C9E705C" w14:textId="77777777" w:rsidR="00361292" w:rsidRDefault="00361292" w:rsidP="00CF0239">
      <w:pPr>
        <w:rPr>
          <w:color w:val="000000" w:themeColor="text1"/>
        </w:rPr>
      </w:pPr>
    </w:p>
    <w:p w14:paraId="753D8EDA" w14:textId="77777777" w:rsidR="00361292" w:rsidRDefault="00361292" w:rsidP="00CF0239">
      <w:pPr>
        <w:rPr>
          <w:color w:val="000000" w:themeColor="text1"/>
        </w:rPr>
      </w:pPr>
    </w:p>
    <w:p w14:paraId="2FD2FF52" w14:textId="77777777" w:rsidR="00361292" w:rsidRDefault="00361292" w:rsidP="00CF0239">
      <w:pPr>
        <w:rPr>
          <w:color w:val="000000" w:themeColor="text1"/>
        </w:rPr>
      </w:pPr>
    </w:p>
    <w:p w14:paraId="7DA560B4" w14:textId="77777777" w:rsidR="00361292" w:rsidRDefault="00361292" w:rsidP="00CF0239">
      <w:pPr>
        <w:rPr>
          <w:color w:val="000000" w:themeColor="text1"/>
        </w:rPr>
      </w:pPr>
    </w:p>
    <w:p w14:paraId="47967FAF" w14:textId="5982D5DB" w:rsidR="00361292" w:rsidRDefault="00361292" w:rsidP="00CF0239">
      <w:pPr>
        <w:rPr>
          <w:color w:val="000000" w:themeColor="text1"/>
        </w:rPr>
      </w:pPr>
      <w:r>
        <w:rPr>
          <w:noProof/>
          <w:color w:val="000000" w:themeColor="text1"/>
        </w:rPr>
        <w:lastRenderedPageBreak/>
        <w:drawing>
          <wp:inline distT="0" distB="0" distL="0" distR="0" wp14:anchorId="0B531E3C" wp14:editId="7252C83C">
            <wp:extent cx="5435600" cy="4546600"/>
            <wp:effectExtent l="0" t="0" r="0" b="6350"/>
            <wp:docPr id="1996116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678" name="Picture 1996116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600" cy="4546600"/>
                    </a:xfrm>
                    <a:prstGeom prst="rect">
                      <a:avLst/>
                    </a:prstGeom>
                  </pic:spPr>
                </pic:pic>
              </a:graphicData>
            </a:graphic>
          </wp:inline>
        </w:drawing>
      </w:r>
    </w:p>
    <w:p w14:paraId="7833A25B" w14:textId="42A7C845" w:rsidR="00361292" w:rsidRDefault="00583DB3" w:rsidP="00CF0239">
      <w:pPr>
        <w:rPr>
          <w:color w:val="000000" w:themeColor="text1"/>
        </w:rPr>
      </w:pPr>
      <w:r>
        <w:rPr>
          <w:noProof/>
          <w:color w:val="000000" w:themeColor="text1"/>
        </w:rPr>
        <w:drawing>
          <wp:inline distT="0" distB="0" distL="0" distR="0" wp14:anchorId="39BAE8F1" wp14:editId="3BE5EAA8">
            <wp:extent cx="4813300" cy="3524250"/>
            <wp:effectExtent l="0" t="0" r="6350" b="0"/>
            <wp:docPr id="3167179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17933" name="Picture 316717933"/>
                    <pic:cNvPicPr/>
                  </pic:nvPicPr>
                  <pic:blipFill>
                    <a:blip r:embed="rId28">
                      <a:extLst>
                        <a:ext uri="{28A0092B-C50C-407E-A947-70E740481C1C}">
                          <a14:useLocalDpi xmlns:a14="http://schemas.microsoft.com/office/drawing/2010/main" val="0"/>
                        </a:ext>
                      </a:extLst>
                    </a:blip>
                    <a:stretch>
                      <a:fillRect/>
                    </a:stretch>
                  </pic:blipFill>
                  <pic:spPr>
                    <a:xfrm>
                      <a:off x="0" y="0"/>
                      <a:ext cx="4813300" cy="3524250"/>
                    </a:xfrm>
                    <a:prstGeom prst="rect">
                      <a:avLst/>
                    </a:prstGeom>
                  </pic:spPr>
                </pic:pic>
              </a:graphicData>
            </a:graphic>
          </wp:inline>
        </w:drawing>
      </w:r>
    </w:p>
    <w:p w14:paraId="77D2E88F" w14:textId="17DFADD7" w:rsidR="00583DB3" w:rsidRDefault="00922AE0" w:rsidP="00CF0239">
      <w:pPr>
        <w:rPr>
          <w:color w:val="000000" w:themeColor="text1"/>
        </w:rPr>
      </w:pPr>
      <w:r>
        <w:rPr>
          <w:noProof/>
          <w:color w:val="000000" w:themeColor="text1"/>
        </w:rPr>
        <w:lastRenderedPageBreak/>
        <w:drawing>
          <wp:inline distT="0" distB="0" distL="0" distR="0" wp14:anchorId="7B1CC16E" wp14:editId="06A4A080">
            <wp:extent cx="5213350" cy="4070350"/>
            <wp:effectExtent l="0" t="0" r="6350" b="6350"/>
            <wp:docPr id="11818514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51411" name="Picture 1181851411"/>
                    <pic:cNvPicPr/>
                  </pic:nvPicPr>
                  <pic:blipFill>
                    <a:blip r:embed="rId29">
                      <a:extLst>
                        <a:ext uri="{28A0092B-C50C-407E-A947-70E740481C1C}">
                          <a14:useLocalDpi xmlns:a14="http://schemas.microsoft.com/office/drawing/2010/main" val="0"/>
                        </a:ext>
                      </a:extLst>
                    </a:blip>
                    <a:stretch>
                      <a:fillRect/>
                    </a:stretch>
                  </pic:blipFill>
                  <pic:spPr>
                    <a:xfrm>
                      <a:off x="0" y="0"/>
                      <a:ext cx="5213350" cy="4070350"/>
                    </a:xfrm>
                    <a:prstGeom prst="rect">
                      <a:avLst/>
                    </a:prstGeom>
                  </pic:spPr>
                </pic:pic>
              </a:graphicData>
            </a:graphic>
          </wp:inline>
        </w:drawing>
      </w:r>
    </w:p>
    <w:p w14:paraId="5551C5AD" w14:textId="38B13326" w:rsidR="00922AE0" w:rsidRDefault="00CB6919" w:rsidP="00CF0239">
      <w:pPr>
        <w:rPr>
          <w:color w:val="000000" w:themeColor="text1"/>
        </w:rPr>
      </w:pPr>
      <w:r>
        <w:rPr>
          <w:noProof/>
          <w:color w:val="000000" w:themeColor="text1"/>
        </w:rPr>
        <w:drawing>
          <wp:inline distT="0" distB="0" distL="0" distR="0" wp14:anchorId="0103FA25" wp14:editId="3DF34EB5">
            <wp:extent cx="5397500" cy="4006850"/>
            <wp:effectExtent l="0" t="0" r="0" b="0"/>
            <wp:docPr id="14038774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7464" name="Picture 1403877464"/>
                    <pic:cNvPicPr/>
                  </pic:nvPicPr>
                  <pic:blipFill>
                    <a:blip r:embed="rId30">
                      <a:extLst>
                        <a:ext uri="{28A0092B-C50C-407E-A947-70E740481C1C}">
                          <a14:useLocalDpi xmlns:a14="http://schemas.microsoft.com/office/drawing/2010/main" val="0"/>
                        </a:ext>
                      </a:extLst>
                    </a:blip>
                    <a:stretch>
                      <a:fillRect/>
                    </a:stretch>
                  </pic:blipFill>
                  <pic:spPr>
                    <a:xfrm>
                      <a:off x="0" y="0"/>
                      <a:ext cx="5397500" cy="4006850"/>
                    </a:xfrm>
                    <a:prstGeom prst="rect">
                      <a:avLst/>
                    </a:prstGeom>
                  </pic:spPr>
                </pic:pic>
              </a:graphicData>
            </a:graphic>
          </wp:inline>
        </w:drawing>
      </w:r>
    </w:p>
    <w:p w14:paraId="70B013B5" w14:textId="12493E8D" w:rsidR="000F24AE" w:rsidRDefault="00BE3BEF" w:rsidP="00CF0239">
      <w:pPr>
        <w:rPr>
          <w:color w:val="000000" w:themeColor="text1"/>
        </w:rPr>
      </w:pPr>
      <w:r>
        <w:rPr>
          <w:noProof/>
          <w:color w:val="000000" w:themeColor="text1"/>
        </w:rPr>
        <w:lastRenderedPageBreak/>
        <w:drawing>
          <wp:inline distT="0" distB="0" distL="0" distR="0" wp14:anchorId="1EF1729A" wp14:editId="7667AC5D">
            <wp:extent cx="5124450" cy="4133850"/>
            <wp:effectExtent l="0" t="0" r="0" b="0"/>
            <wp:docPr id="7583206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20683" name="Picture 758320683"/>
                    <pic:cNvPicPr/>
                  </pic:nvPicPr>
                  <pic:blipFill>
                    <a:blip r:embed="rId31">
                      <a:extLst>
                        <a:ext uri="{28A0092B-C50C-407E-A947-70E740481C1C}">
                          <a14:useLocalDpi xmlns:a14="http://schemas.microsoft.com/office/drawing/2010/main" val="0"/>
                        </a:ext>
                      </a:extLst>
                    </a:blip>
                    <a:stretch>
                      <a:fillRect/>
                    </a:stretch>
                  </pic:blipFill>
                  <pic:spPr>
                    <a:xfrm>
                      <a:off x="0" y="0"/>
                      <a:ext cx="5124450" cy="4133850"/>
                    </a:xfrm>
                    <a:prstGeom prst="rect">
                      <a:avLst/>
                    </a:prstGeom>
                  </pic:spPr>
                </pic:pic>
              </a:graphicData>
            </a:graphic>
          </wp:inline>
        </w:drawing>
      </w:r>
    </w:p>
    <w:p w14:paraId="47116F17" w14:textId="50EBF142" w:rsidR="00BE3BEF" w:rsidRDefault="008C5AC4" w:rsidP="00CF0239">
      <w:pPr>
        <w:rPr>
          <w:color w:val="000000" w:themeColor="text1"/>
        </w:rPr>
      </w:pPr>
      <w:r>
        <w:rPr>
          <w:noProof/>
          <w:color w:val="000000" w:themeColor="text1"/>
        </w:rPr>
        <w:drawing>
          <wp:inline distT="0" distB="0" distL="0" distR="0" wp14:anchorId="06934B58" wp14:editId="1D66101A">
            <wp:extent cx="5403850" cy="3905250"/>
            <wp:effectExtent l="0" t="0" r="6350" b="0"/>
            <wp:docPr id="12934581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58117" name="Picture 12934581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3850" cy="3905250"/>
                    </a:xfrm>
                    <a:prstGeom prst="rect">
                      <a:avLst/>
                    </a:prstGeom>
                  </pic:spPr>
                </pic:pic>
              </a:graphicData>
            </a:graphic>
          </wp:inline>
        </w:drawing>
      </w:r>
    </w:p>
    <w:p w14:paraId="452567BD" w14:textId="54007273" w:rsidR="008C5AC4" w:rsidRDefault="008C5AC4" w:rsidP="00CF0239">
      <w:pPr>
        <w:rPr>
          <w:color w:val="000000" w:themeColor="text1"/>
        </w:rPr>
      </w:pPr>
      <w:r>
        <w:rPr>
          <w:noProof/>
          <w:color w:val="000000" w:themeColor="text1"/>
        </w:rPr>
        <w:lastRenderedPageBreak/>
        <w:drawing>
          <wp:inline distT="0" distB="0" distL="0" distR="0" wp14:anchorId="30338C0E" wp14:editId="1D50A503">
            <wp:extent cx="5943600" cy="4229100"/>
            <wp:effectExtent l="0" t="0" r="0" b="0"/>
            <wp:docPr id="16610355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5555" name="Picture 16610355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14:paraId="2E673533" w14:textId="77777777" w:rsidR="006A0288" w:rsidRPr="00CF0239" w:rsidRDefault="006A0288" w:rsidP="00CF0239">
      <w:pPr>
        <w:rPr>
          <w:color w:val="000000" w:themeColor="text1"/>
        </w:rPr>
      </w:pPr>
    </w:p>
    <w:sectPr w:rsidR="006A0288" w:rsidRPr="00CF0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07D9"/>
    <w:multiLevelType w:val="hybridMultilevel"/>
    <w:tmpl w:val="32CE7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A2066"/>
    <w:multiLevelType w:val="hybridMultilevel"/>
    <w:tmpl w:val="F88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2D4"/>
    <w:multiLevelType w:val="hybridMultilevel"/>
    <w:tmpl w:val="5972DB1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664EA"/>
    <w:multiLevelType w:val="hybridMultilevel"/>
    <w:tmpl w:val="BF247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142272">
    <w:abstractNumId w:val="3"/>
  </w:num>
  <w:num w:numId="2" w16cid:durableId="2005087786">
    <w:abstractNumId w:val="2"/>
  </w:num>
  <w:num w:numId="3" w16cid:durableId="593562441">
    <w:abstractNumId w:val="0"/>
  </w:num>
  <w:num w:numId="4" w16cid:durableId="989284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6C"/>
    <w:rsid w:val="00010B48"/>
    <w:rsid w:val="00074E8F"/>
    <w:rsid w:val="000F24AE"/>
    <w:rsid w:val="001227C8"/>
    <w:rsid w:val="00140BE1"/>
    <w:rsid w:val="001707DF"/>
    <w:rsid w:val="001B7696"/>
    <w:rsid w:val="001E7386"/>
    <w:rsid w:val="002034B8"/>
    <w:rsid w:val="00252277"/>
    <w:rsid w:val="00336888"/>
    <w:rsid w:val="00353AF9"/>
    <w:rsid w:val="00361292"/>
    <w:rsid w:val="00440C3C"/>
    <w:rsid w:val="004F505D"/>
    <w:rsid w:val="00522570"/>
    <w:rsid w:val="0057159D"/>
    <w:rsid w:val="00583DB3"/>
    <w:rsid w:val="005A04F5"/>
    <w:rsid w:val="0061602A"/>
    <w:rsid w:val="00627CC0"/>
    <w:rsid w:val="00664FA7"/>
    <w:rsid w:val="00677DC8"/>
    <w:rsid w:val="00697C46"/>
    <w:rsid w:val="006A01BD"/>
    <w:rsid w:val="006A0288"/>
    <w:rsid w:val="006E58A6"/>
    <w:rsid w:val="0071016C"/>
    <w:rsid w:val="007530F1"/>
    <w:rsid w:val="007A09A0"/>
    <w:rsid w:val="007B1C11"/>
    <w:rsid w:val="00834DF7"/>
    <w:rsid w:val="008C5AC4"/>
    <w:rsid w:val="00922AE0"/>
    <w:rsid w:val="009C1AC3"/>
    <w:rsid w:val="00A073FE"/>
    <w:rsid w:val="00A35173"/>
    <w:rsid w:val="00A57110"/>
    <w:rsid w:val="00AA04AD"/>
    <w:rsid w:val="00AB7216"/>
    <w:rsid w:val="00AD4699"/>
    <w:rsid w:val="00AE0F61"/>
    <w:rsid w:val="00B2504F"/>
    <w:rsid w:val="00B935A0"/>
    <w:rsid w:val="00BA29AE"/>
    <w:rsid w:val="00BC589C"/>
    <w:rsid w:val="00BE3BEF"/>
    <w:rsid w:val="00C15D94"/>
    <w:rsid w:val="00C866A0"/>
    <w:rsid w:val="00CB2C4C"/>
    <w:rsid w:val="00CB6919"/>
    <w:rsid w:val="00CF0239"/>
    <w:rsid w:val="00D02EDE"/>
    <w:rsid w:val="00D32791"/>
    <w:rsid w:val="00D3499B"/>
    <w:rsid w:val="00DC5AFE"/>
    <w:rsid w:val="00E563C0"/>
    <w:rsid w:val="00E74A82"/>
    <w:rsid w:val="00EB0B1B"/>
    <w:rsid w:val="00ED5217"/>
    <w:rsid w:val="00F4107B"/>
    <w:rsid w:val="00F7433C"/>
    <w:rsid w:val="00F74A52"/>
    <w:rsid w:val="00F83378"/>
    <w:rsid w:val="00FA38B6"/>
    <w:rsid w:val="00FB24D3"/>
    <w:rsid w:val="00FE5F86"/>
    <w:rsid w:val="00FF0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C6EF1"/>
  <w15:chartTrackingRefBased/>
  <w15:docId w15:val="{1142121F-8A7B-43C3-971A-CBD656F2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1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01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01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01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01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0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1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01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01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01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01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0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16C"/>
    <w:rPr>
      <w:rFonts w:eastAsiaTheme="majorEastAsia" w:cstheme="majorBidi"/>
      <w:color w:val="272727" w:themeColor="text1" w:themeTint="D8"/>
    </w:rPr>
  </w:style>
  <w:style w:type="paragraph" w:styleId="Title">
    <w:name w:val="Title"/>
    <w:basedOn w:val="Normal"/>
    <w:next w:val="Normal"/>
    <w:link w:val="TitleChar"/>
    <w:uiPriority w:val="10"/>
    <w:qFormat/>
    <w:rsid w:val="00710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16C"/>
    <w:pPr>
      <w:spacing w:before="160"/>
      <w:jc w:val="center"/>
    </w:pPr>
    <w:rPr>
      <w:i/>
      <w:iCs/>
      <w:color w:val="404040" w:themeColor="text1" w:themeTint="BF"/>
    </w:rPr>
  </w:style>
  <w:style w:type="character" w:customStyle="1" w:styleId="QuoteChar">
    <w:name w:val="Quote Char"/>
    <w:basedOn w:val="DefaultParagraphFont"/>
    <w:link w:val="Quote"/>
    <w:uiPriority w:val="29"/>
    <w:rsid w:val="0071016C"/>
    <w:rPr>
      <w:i/>
      <w:iCs/>
      <w:color w:val="404040" w:themeColor="text1" w:themeTint="BF"/>
    </w:rPr>
  </w:style>
  <w:style w:type="paragraph" w:styleId="ListParagraph">
    <w:name w:val="List Paragraph"/>
    <w:basedOn w:val="Normal"/>
    <w:uiPriority w:val="34"/>
    <w:qFormat/>
    <w:rsid w:val="0071016C"/>
    <w:pPr>
      <w:ind w:left="720"/>
      <w:contextualSpacing/>
    </w:pPr>
  </w:style>
  <w:style w:type="character" w:styleId="IntenseEmphasis">
    <w:name w:val="Intense Emphasis"/>
    <w:basedOn w:val="DefaultParagraphFont"/>
    <w:uiPriority w:val="21"/>
    <w:qFormat/>
    <w:rsid w:val="0071016C"/>
    <w:rPr>
      <w:i/>
      <w:iCs/>
      <w:color w:val="2F5496" w:themeColor="accent1" w:themeShade="BF"/>
    </w:rPr>
  </w:style>
  <w:style w:type="paragraph" w:styleId="IntenseQuote">
    <w:name w:val="Intense Quote"/>
    <w:basedOn w:val="Normal"/>
    <w:next w:val="Normal"/>
    <w:link w:val="IntenseQuoteChar"/>
    <w:uiPriority w:val="30"/>
    <w:qFormat/>
    <w:rsid w:val="007101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016C"/>
    <w:rPr>
      <w:i/>
      <w:iCs/>
      <w:color w:val="2F5496" w:themeColor="accent1" w:themeShade="BF"/>
    </w:rPr>
  </w:style>
  <w:style w:type="character" w:styleId="IntenseReference">
    <w:name w:val="Intense Reference"/>
    <w:basedOn w:val="DefaultParagraphFont"/>
    <w:uiPriority w:val="32"/>
    <w:qFormat/>
    <w:rsid w:val="0071016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D181A-0EC9-4172-8A03-8371AA79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7117</TotalTime>
  <Pages>16</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Arifur Rahman Razu</dc:creator>
  <cp:keywords/>
  <dc:description/>
  <cp:lastModifiedBy>Md. Arifur Rahman Razu</cp:lastModifiedBy>
  <cp:revision>113</cp:revision>
  <dcterms:created xsi:type="dcterms:W3CDTF">2025-10-19T14:19:00Z</dcterms:created>
  <dcterms:modified xsi:type="dcterms:W3CDTF">2025-10-24T14:39:00Z</dcterms:modified>
</cp:coreProperties>
</file>