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2D4C" w14:textId="377F4D0D" w:rsidR="001B2DFD" w:rsidRPr="00146774" w:rsidRDefault="008E76D8" w:rsidP="007502B2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14:textOutline w14:w="9525" w14:cap="rnd" w14:cmpd="sng" w14:algn="ctr">
            <w14:solidFill>
              <w14:srgbClr w14:val="26639E"/>
            </w14:solidFill>
            <w14:prstDash w14:val="solid"/>
            <w14:bevel/>
          </w14:textOutline>
        </w:rPr>
      </w:pPr>
      <w:r w:rsidRPr="00146774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26639E"/>
            </w14:solidFill>
            <w14:prstDash w14:val="solid"/>
            <w14:round/>
          </w14:textOutline>
        </w:rPr>
        <w:t>B</w:t>
      </w:r>
      <w:r w:rsidRPr="00146774">
        <w:rPr>
          <w:rFonts w:ascii="Times New Roman" w:hAnsi="Times New Roman" w:cs="Times New Roman"/>
          <w:color w:val="000000" w:themeColor="text1"/>
          <w:sz w:val="44"/>
          <w:szCs w:val="44"/>
          <w14:textOutline w14:w="9525" w14:cap="rnd" w14:cmpd="sng" w14:algn="ctr">
            <w14:solidFill>
              <w14:srgbClr w14:val="26639E"/>
            </w14:solidFill>
            <w14:prstDash w14:val="solid"/>
            <w14:bevel/>
          </w14:textOutline>
        </w:rPr>
        <w:t>angladesh Army University of Engineering &amp; Technology (BAUET)</w:t>
      </w:r>
    </w:p>
    <w:p w14:paraId="7A1441B6" w14:textId="205D3BFC" w:rsidR="001B2DFD" w:rsidRPr="00E01BFE" w:rsidRDefault="00F8528B" w:rsidP="007502B2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14:textOutline w14:w="9525" w14:cap="rnd" w14:cmpd="sng" w14:algn="ctr">
            <w14:solidFill>
              <w14:srgbClr w14:val="26639E"/>
            </w14:solidFill>
            <w14:prstDash w14:val="solid"/>
            <w14:bevel/>
          </w14:textOutline>
        </w:rPr>
      </w:pPr>
      <w:bookmarkStart w:id="0" w:name="_Hlk113901991"/>
      <w:bookmarkEnd w:id="0"/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342C368" wp14:editId="2F1D8603">
            <wp:simplePos x="0" y="0"/>
            <wp:positionH relativeFrom="margin">
              <wp:posOffset>2151380</wp:posOffset>
            </wp:positionH>
            <wp:positionV relativeFrom="paragraph">
              <wp:posOffset>353060</wp:posOffset>
            </wp:positionV>
            <wp:extent cx="1419225" cy="1760855"/>
            <wp:effectExtent l="0" t="0" r="9525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6D8" w:rsidRPr="00146774">
        <w:rPr>
          <w:rFonts w:ascii="Times New Roman" w:hAnsi="Times New Roman" w:cs="Times New Roman"/>
          <w:color w:val="000000" w:themeColor="text1"/>
          <w:sz w:val="44"/>
          <w:szCs w:val="44"/>
          <w14:textOutline w14:w="9525" w14:cap="rnd" w14:cmpd="sng" w14:algn="ctr">
            <w14:solidFill>
              <w14:srgbClr w14:val="26639E"/>
            </w14:solidFill>
            <w14:prstDash w14:val="solid"/>
            <w14:bevel/>
          </w14:textOutline>
        </w:rPr>
        <w:t>Qadirabad, Natore-6431</w:t>
      </w:r>
    </w:p>
    <w:p w14:paraId="7629CA84" w14:textId="77777777" w:rsidR="001B2DFD" w:rsidRPr="00E01BFE" w:rsidRDefault="008E76D8" w:rsidP="007502B2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E01BFE">
        <w:rPr>
          <w:rFonts w:ascii="Times New Roman" w:hAnsi="Times New Roman" w:cs="Times New Roman"/>
          <w:b/>
          <w:bCs/>
          <w:sz w:val="40"/>
          <w:szCs w:val="44"/>
        </w:rPr>
        <w:t>Department of</w:t>
      </w:r>
    </w:p>
    <w:p w14:paraId="78FDAAA1" w14:textId="1BC171B0" w:rsidR="00D72B16" w:rsidRDefault="008E76D8" w:rsidP="007502B2">
      <w:pPr>
        <w:jc w:val="center"/>
        <w:rPr>
          <w:rFonts w:ascii="Times New Roman" w:hAnsi="Times New Roman" w:cs="Times New Roman"/>
          <w:b/>
          <w:bCs/>
          <w:sz w:val="40"/>
          <w:szCs w:val="44"/>
          <w:lang w:eastAsia="zh-CN"/>
        </w:rPr>
      </w:pPr>
      <w:r w:rsidRPr="00E01BFE">
        <w:rPr>
          <w:rFonts w:ascii="Times New Roman" w:hAnsi="Times New Roman" w:cs="Times New Roman"/>
          <w:b/>
          <w:bCs/>
          <w:sz w:val="40"/>
          <w:szCs w:val="44"/>
        </w:rPr>
        <w:t>Computer Science and Engineering (CSE)</w:t>
      </w:r>
    </w:p>
    <w:p w14:paraId="67333205" w14:textId="77777777" w:rsidR="00F6302C" w:rsidRPr="00F6302C" w:rsidRDefault="00F6302C" w:rsidP="007502B2">
      <w:pPr>
        <w:jc w:val="center"/>
        <w:rPr>
          <w:rFonts w:ascii="Times New Roman" w:hAnsi="Times New Roman" w:cs="Times New Roman"/>
          <w:b/>
          <w:bCs/>
          <w:sz w:val="32"/>
          <w:szCs w:val="36"/>
          <w:lang w:eastAsia="zh-CN"/>
        </w:rPr>
      </w:pPr>
    </w:p>
    <w:p w14:paraId="6AF0CADB" w14:textId="77777777" w:rsidR="00F8528B" w:rsidRPr="00E01BFE" w:rsidRDefault="00F8528B" w:rsidP="007502B2">
      <w:pPr>
        <w:jc w:val="center"/>
        <w:rPr>
          <w:rFonts w:ascii="Times New Roman" w:hAnsi="Times New Roman" w:cs="Times New Roman"/>
          <w:b/>
          <w:bCs/>
          <w:sz w:val="12"/>
          <w:szCs w:val="14"/>
          <w:lang w:eastAsia="zh-CN"/>
        </w:rPr>
      </w:pPr>
    </w:p>
    <w:p w14:paraId="4F83E8F5" w14:textId="358F44BC" w:rsidR="001B2DFD" w:rsidRDefault="00C0204D" w:rsidP="007502B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Analysis</w:t>
      </w:r>
      <w:r w:rsidR="008E76D8" w:rsidRPr="00E01BFE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  <w:r w:rsidR="00E01BFE" w:rsidRPr="00E01BFE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On</w:t>
      </w:r>
      <w:r w:rsidR="008E76D8" w:rsidRPr="00E01BFE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E01BFE" w:rsidRPr="00E01BFE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BAUET Result System</w:t>
      </w:r>
    </w:p>
    <w:p w14:paraId="128CD566" w14:textId="77777777" w:rsidR="001B2DFD" w:rsidRPr="00F6302C" w:rsidRDefault="001B2DFD" w:rsidP="007502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E36E17" w14:textId="44634305" w:rsidR="001B2DFD" w:rsidRPr="007502B2" w:rsidRDefault="008E76D8" w:rsidP="007502B2">
      <w:pPr>
        <w:jc w:val="center"/>
        <w:rPr>
          <w:rFonts w:ascii="Times New Roman" w:hAnsi="Times New Roman" w:cs="Times New Roman"/>
          <w:sz w:val="30"/>
          <w:lang w:val="en-US"/>
        </w:rPr>
      </w:pPr>
      <w:r w:rsidRPr="007502B2">
        <w:rPr>
          <w:rFonts w:ascii="Times New Roman" w:hAnsi="Times New Roman" w:cs="Times New Roman"/>
          <w:b/>
          <w:bCs/>
          <w:sz w:val="30"/>
        </w:rPr>
        <w:t>Course Code:</w:t>
      </w:r>
      <w:r w:rsidRPr="007502B2">
        <w:rPr>
          <w:rFonts w:ascii="Times New Roman" w:hAnsi="Times New Roman" w:cs="Times New Roman"/>
          <w:sz w:val="30"/>
        </w:rPr>
        <w:t xml:space="preserve"> CSE-310</w:t>
      </w:r>
      <w:r w:rsidR="00E01BFE" w:rsidRPr="007502B2">
        <w:rPr>
          <w:rFonts w:ascii="Times New Roman" w:hAnsi="Times New Roman" w:cs="Times New Roman"/>
          <w:sz w:val="30"/>
          <w:lang w:val="en-US"/>
        </w:rPr>
        <w:t>4</w:t>
      </w:r>
    </w:p>
    <w:p w14:paraId="4F456ECD" w14:textId="1AAAFA68" w:rsidR="00D72B16" w:rsidRPr="007502B2" w:rsidRDefault="008E76D8" w:rsidP="007502B2">
      <w:pPr>
        <w:jc w:val="center"/>
        <w:rPr>
          <w:rFonts w:ascii="Times New Roman" w:hAnsi="Times New Roman" w:cs="Times New Roman"/>
          <w:sz w:val="30"/>
          <w:lang w:val="en-US"/>
        </w:rPr>
      </w:pPr>
      <w:r w:rsidRPr="007502B2">
        <w:rPr>
          <w:rFonts w:ascii="Times New Roman" w:hAnsi="Times New Roman" w:cs="Times New Roman"/>
          <w:b/>
          <w:bCs/>
          <w:sz w:val="30"/>
        </w:rPr>
        <w:t>Course Title:</w:t>
      </w:r>
      <w:r w:rsidRPr="007502B2">
        <w:rPr>
          <w:rFonts w:ascii="Times New Roman" w:hAnsi="Times New Roman" w:cs="Times New Roman"/>
          <w:sz w:val="30"/>
        </w:rPr>
        <w:t xml:space="preserve"> </w:t>
      </w:r>
      <w:r w:rsidR="00E01BFE" w:rsidRPr="007502B2">
        <w:rPr>
          <w:rFonts w:ascii="Times New Roman" w:hAnsi="Times New Roman" w:cs="Times New Roman"/>
          <w:sz w:val="30"/>
          <w:lang w:val="en-US"/>
        </w:rPr>
        <w:t>Software Engineering and Information System Sessional</w:t>
      </w:r>
    </w:p>
    <w:p w14:paraId="16440E1C" w14:textId="1A1120E8" w:rsidR="001B2DFD" w:rsidRPr="007502B2" w:rsidRDefault="008E76D8" w:rsidP="007502B2">
      <w:pPr>
        <w:jc w:val="center"/>
        <w:rPr>
          <w:rFonts w:ascii="Times New Roman" w:hAnsi="Times New Roman" w:cs="Times New Roman"/>
          <w:sz w:val="30"/>
          <w:lang w:val="en-US"/>
        </w:rPr>
      </w:pPr>
      <w:r w:rsidRPr="007502B2">
        <w:rPr>
          <w:rFonts w:ascii="Times New Roman" w:hAnsi="Times New Roman" w:cs="Times New Roman"/>
          <w:b/>
          <w:bCs/>
          <w:sz w:val="30"/>
        </w:rPr>
        <w:t>Submission Date:</w:t>
      </w:r>
      <w:r w:rsidRPr="007502B2">
        <w:rPr>
          <w:rFonts w:ascii="Times New Roman" w:hAnsi="Times New Roman" w:cs="Times New Roman"/>
          <w:b/>
          <w:bCs/>
          <w:sz w:val="30"/>
          <w:lang w:val="en-US"/>
        </w:rPr>
        <w:t xml:space="preserve"> </w:t>
      </w:r>
      <w:r w:rsidR="00481546" w:rsidRPr="007502B2">
        <w:rPr>
          <w:rFonts w:ascii="Times New Roman" w:hAnsi="Times New Roman" w:cs="Times New Roman"/>
          <w:sz w:val="30"/>
          <w:lang w:val="en-US"/>
        </w:rPr>
        <w:t>1</w:t>
      </w:r>
      <w:r w:rsidR="00E5533F">
        <w:rPr>
          <w:rFonts w:ascii="Times New Roman" w:hAnsi="Times New Roman" w:cs="Times New Roman"/>
          <w:sz w:val="30"/>
          <w:lang w:val="en-US"/>
        </w:rPr>
        <w:t>3</w:t>
      </w:r>
      <w:r w:rsidRPr="007502B2">
        <w:rPr>
          <w:rFonts w:ascii="Times New Roman" w:hAnsi="Times New Roman" w:cs="Times New Roman"/>
          <w:sz w:val="30"/>
          <w:lang w:val="en-US"/>
        </w:rPr>
        <w:t>-0</w:t>
      </w:r>
      <w:r w:rsidR="00401427" w:rsidRPr="007502B2">
        <w:rPr>
          <w:rFonts w:ascii="Times New Roman" w:hAnsi="Times New Roman" w:cs="Times New Roman"/>
          <w:sz w:val="30"/>
          <w:lang w:val="en-US"/>
        </w:rPr>
        <w:t>9</w:t>
      </w:r>
      <w:r w:rsidRPr="007502B2">
        <w:rPr>
          <w:rFonts w:ascii="Times New Roman" w:hAnsi="Times New Roman" w:cs="Times New Roman"/>
          <w:sz w:val="30"/>
          <w:lang w:val="en-US"/>
        </w:rPr>
        <w:t>-2022</w:t>
      </w:r>
    </w:p>
    <w:p w14:paraId="5AFA6281" w14:textId="77777777" w:rsidR="00F6302C" w:rsidRDefault="00F6302C" w:rsidP="007C2B92">
      <w:pPr>
        <w:jc w:val="center"/>
        <w:rPr>
          <w:rFonts w:ascii="Times New Roman" w:hAnsi="Times New Roman" w:cs="Times New Roman"/>
          <w:sz w:val="32"/>
          <w:szCs w:val="36"/>
          <w:lang w:val="en-US"/>
        </w:rPr>
      </w:pPr>
    </w:p>
    <w:p w14:paraId="6B86F3C5" w14:textId="49EEBD1D" w:rsidR="001B2DFD" w:rsidRDefault="001B2DFD">
      <w:pPr>
        <w:rPr>
          <w:rFonts w:ascii="Times New Roman" w:hAnsi="Times New Roman" w:cs="Times New Roman"/>
          <w:b/>
          <w:bCs/>
          <w:szCs w:val="24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C2B92" w14:paraId="4092698A" w14:textId="77777777" w:rsidTr="0005089E">
        <w:tc>
          <w:tcPr>
            <w:tcW w:w="4508" w:type="dxa"/>
          </w:tcPr>
          <w:p w14:paraId="48D108F3" w14:textId="59804CA0" w:rsidR="007C2B92" w:rsidRPr="00401427" w:rsidRDefault="007C2B92" w:rsidP="00401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>Submitted By</w:t>
            </w:r>
          </w:p>
        </w:tc>
        <w:tc>
          <w:tcPr>
            <w:tcW w:w="4508" w:type="dxa"/>
          </w:tcPr>
          <w:p w14:paraId="16511B56" w14:textId="699844F0" w:rsidR="007C2B92" w:rsidRPr="00401427" w:rsidRDefault="007C2B92" w:rsidP="00401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>Sub</w:t>
            </w:r>
            <w:r w:rsidR="00F36A48"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>mitted To</w:t>
            </w:r>
          </w:p>
        </w:tc>
      </w:tr>
      <w:tr w:rsidR="007C2B92" w14:paraId="175CF28A" w14:textId="77777777" w:rsidTr="0005089E">
        <w:tc>
          <w:tcPr>
            <w:tcW w:w="4508" w:type="dxa"/>
          </w:tcPr>
          <w:p w14:paraId="4BE7AEEB" w14:textId="147C50C4" w:rsidR="007C2B92" w:rsidRPr="00401427" w:rsidRDefault="00F36A48" w:rsidP="007C2B92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 w:rsidRPr="00401427">
              <w:rPr>
                <w:sz w:val="28"/>
                <w:szCs w:val="28"/>
              </w:rPr>
              <w:t xml:space="preserve">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Fahmida Rahman Moumi</w:t>
            </w:r>
          </w:p>
        </w:tc>
        <w:tc>
          <w:tcPr>
            <w:tcW w:w="4508" w:type="dxa"/>
          </w:tcPr>
          <w:p w14:paraId="122E5AC5" w14:textId="5FB93D0A" w:rsidR="007C2B92" w:rsidRPr="00F6302C" w:rsidRDefault="00401427" w:rsidP="007C2B9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6302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Md. Nazmus Salehin</w:t>
            </w:r>
          </w:p>
        </w:tc>
      </w:tr>
      <w:tr w:rsidR="007C2B92" w14:paraId="6A7EBF17" w14:textId="77777777" w:rsidTr="0005089E">
        <w:tc>
          <w:tcPr>
            <w:tcW w:w="4508" w:type="dxa"/>
          </w:tcPr>
          <w:p w14:paraId="63D149BC" w14:textId="6200C0BB" w:rsidR="007C2B92" w:rsidRPr="00401427" w:rsidRDefault="007F0514" w:rsidP="007C2B92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>I</w:t>
            </w:r>
            <w:r w:rsidRPr="004014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GB" w:eastAsia="zh-CN"/>
              </w:rPr>
              <w:t>D:</w:t>
            </w:r>
            <w:r w:rsidRPr="004014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 w:eastAsia="zh-CN"/>
              </w:rPr>
              <w:t xml:space="preserve">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20104001</w:t>
            </w:r>
          </w:p>
        </w:tc>
        <w:tc>
          <w:tcPr>
            <w:tcW w:w="4508" w:type="dxa"/>
          </w:tcPr>
          <w:p w14:paraId="6F069493" w14:textId="2B821B02" w:rsidR="007C2B92" w:rsidRPr="00F6302C" w:rsidRDefault="00401427" w:rsidP="007C2B9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6302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Lecturer  </w:t>
            </w:r>
          </w:p>
        </w:tc>
      </w:tr>
      <w:tr w:rsidR="007C2B92" w14:paraId="67B0FBC3" w14:textId="77777777" w:rsidTr="0005089E">
        <w:tc>
          <w:tcPr>
            <w:tcW w:w="4508" w:type="dxa"/>
          </w:tcPr>
          <w:p w14:paraId="1B75C095" w14:textId="21CC50B2" w:rsidR="007C2B92" w:rsidRPr="00401427" w:rsidRDefault="007F0514" w:rsidP="007C2B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 w:rsidRPr="00401427">
              <w:rPr>
                <w:sz w:val="28"/>
                <w:szCs w:val="28"/>
              </w:rPr>
              <w:t xml:space="preserve">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Md. Tanvir Ahmed Ta</w:t>
            </w:r>
            <w:r w:rsidR="00C0204D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g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im</w:t>
            </w:r>
          </w:p>
        </w:tc>
        <w:tc>
          <w:tcPr>
            <w:tcW w:w="4508" w:type="dxa"/>
          </w:tcPr>
          <w:p w14:paraId="0F69C4D6" w14:textId="2E348C00" w:rsidR="007C2B92" w:rsidRPr="00F6302C" w:rsidRDefault="00F6302C" w:rsidP="007C2B9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6302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Dept. of CSE, BAUET</w:t>
            </w:r>
          </w:p>
        </w:tc>
      </w:tr>
      <w:tr w:rsidR="007C2B92" w14:paraId="18A08097" w14:textId="77777777" w:rsidTr="0005089E">
        <w:tc>
          <w:tcPr>
            <w:tcW w:w="4508" w:type="dxa"/>
          </w:tcPr>
          <w:p w14:paraId="0BB7669F" w14:textId="41551AE1" w:rsidR="007C2B92" w:rsidRPr="00401427" w:rsidRDefault="007F0514" w:rsidP="007C2B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ID: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20104007</w:t>
            </w:r>
          </w:p>
        </w:tc>
        <w:tc>
          <w:tcPr>
            <w:tcW w:w="4508" w:type="dxa"/>
          </w:tcPr>
          <w:p w14:paraId="15E8A221" w14:textId="6F375303" w:rsidR="007C2B92" w:rsidRPr="00F6302C" w:rsidRDefault="007C2B92" w:rsidP="007C2B9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6302C" w14:paraId="097263F8" w14:textId="77777777" w:rsidTr="0005089E">
        <w:tc>
          <w:tcPr>
            <w:tcW w:w="4508" w:type="dxa"/>
          </w:tcPr>
          <w:p w14:paraId="6071E7F6" w14:textId="31B9E054" w:rsidR="00F6302C" w:rsidRPr="00401427" w:rsidRDefault="00F6302C" w:rsidP="00F630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 w:rsidRPr="00401427">
              <w:rPr>
                <w:sz w:val="28"/>
                <w:szCs w:val="28"/>
              </w:rPr>
              <w:t xml:space="preserve">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Amrin Nahar</w:t>
            </w:r>
          </w:p>
        </w:tc>
        <w:tc>
          <w:tcPr>
            <w:tcW w:w="4508" w:type="dxa"/>
          </w:tcPr>
          <w:p w14:paraId="0CDCB0AC" w14:textId="387895DF" w:rsidR="00F6302C" w:rsidRPr="00F6302C" w:rsidRDefault="0005089E" w:rsidP="00F6302C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6302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Mst. Irin Sultana</w:t>
            </w:r>
          </w:p>
        </w:tc>
      </w:tr>
      <w:tr w:rsidR="0005089E" w14:paraId="3E1A6D2F" w14:textId="77777777" w:rsidTr="0005089E">
        <w:tc>
          <w:tcPr>
            <w:tcW w:w="4508" w:type="dxa"/>
          </w:tcPr>
          <w:p w14:paraId="0471DE64" w14:textId="5F1CF0E3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ID: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20104009</w:t>
            </w:r>
          </w:p>
        </w:tc>
        <w:tc>
          <w:tcPr>
            <w:tcW w:w="4508" w:type="dxa"/>
          </w:tcPr>
          <w:p w14:paraId="1F6D45C6" w14:textId="45EA79F7" w:rsidR="0005089E" w:rsidRPr="0005089E" w:rsidRDefault="0005089E" w:rsidP="0005089E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F6302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Lecturer  </w:t>
            </w:r>
          </w:p>
        </w:tc>
      </w:tr>
      <w:tr w:rsidR="0005089E" w14:paraId="2C6934EA" w14:textId="77777777" w:rsidTr="0005089E">
        <w:tc>
          <w:tcPr>
            <w:tcW w:w="4508" w:type="dxa"/>
          </w:tcPr>
          <w:p w14:paraId="16DB7D04" w14:textId="7B7B1FD4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Gourob Roy</w:t>
            </w:r>
          </w:p>
        </w:tc>
        <w:tc>
          <w:tcPr>
            <w:tcW w:w="4508" w:type="dxa"/>
          </w:tcPr>
          <w:p w14:paraId="7D57CD3A" w14:textId="4F55E35A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F6302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Dept. of CSE, BAUET</w:t>
            </w:r>
          </w:p>
        </w:tc>
      </w:tr>
      <w:tr w:rsidR="0005089E" w14:paraId="31C1796F" w14:textId="77777777" w:rsidTr="0005089E">
        <w:tc>
          <w:tcPr>
            <w:tcW w:w="4508" w:type="dxa"/>
          </w:tcPr>
          <w:p w14:paraId="5A79B312" w14:textId="2B224EAA" w:rsidR="0005089E" w:rsidRPr="00401427" w:rsidRDefault="0005089E" w:rsidP="0005089E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I</w:t>
            </w: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D: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20104027</w:t>
            </w:r>
          </w:p>
        </w:tc>
        <w:tc>
          <w:tcPr>
            <w:tcW w:w="4508" w:type="dxa"/>
          </w:tcPr>
          <w:p w14:paraId="09D7AAD6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05089E" w14:paraId="23632D11" w14:textId="77777777" w:rsidTr="0005089E">
        <w:tc>
          <w:tcPr>
            <w:tcW w:w="4508" w:type="dxa"/>
          </w:tcPr>
          <w:p w14:paraId="34E6FA63" w14:textId="34B1D432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 w:rsidRPr="00401427">
              <w:rPr>
                <w:sz w:val="28"/>
                <w:szCs w:val="28"/>
              </w:rPr>
              <w:t xml:space="preserve">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Mst. Bilkis Khatun</w:t>
            </w:r>
          </w:p>
        </w:tc>
        <w:tc>
          <w:tcPr>
            <w:tcW w:w="4508" w:type="dxa"/>
          </w:tcPr>
          <w:p w14:paraId="1C206F86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05089E" w14:paraId="1CB5EFAD" w14:textId="77777777" w:rsidTr="0005089E">
        <w:tc>
          <w:tcPr>
            <w:tcW w:w="4508" w:type="dxa"/>
          </w:tcPr>
          <w:p w14:paraId="4A8AE3D8" w14:textId="4AF4202E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ID: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20104031</w:t>
            </w:r>
          </w:p>
        </w:tc>
        <w:tc>
          <w:tcPr>
            <w:tcW w:w="4508" w:type="dxa"/>
          </w:tcPr>
          <w:p w14:paraId="4D53A38B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05089E" w14:paraId="43C07EB6" w14:textId="77777777" w:rsidTr="0005089E">
        <w:tc>
          <w:tcPr>
            <w:tcW w:w="4508" w:type="dxa"/>
          </w:tcPr>
          <w:p w14:paraId="55EB2243" w14:textId="6337DBA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Md. Arik Rayhan</w:t>
            </w:r>
          </w:p>
        </w:tc>
        <w:tc>
          <w:tcPr>
            <w:tcW w:w="4508" w:type="dxa"/>
          </w:tcPr>
          <w:p w14:paraId="388E3CD5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05089E" w14:paraId="35BF9A83" w14:textId="77777777" w:rsidTr="0005089E">
        <w:tc>
          <w:tcPr>
            <w:tcW w:w="4508" w:type="dxa"/>
          </w:tcPr>
          <w:p w14:paraId="50007129" w14:textId="48E16C25" w:rsidR="0005089E" w:rsidRPr="00401427" w:rsidRDefault="0005089E" w:rsidP="0005089E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ID: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20104033</w:t>
            </w:r>
          </w:p>
        </w:tc>
        <w:tc>
          <w:tcPr>
            <w:tcW w:w="4508" w:type="dxa"/>
          </w:tcPr>
          <w:p w14:paraId="3C020D28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05089E" w14:paraId="3CC5308A" w14:textId="77777777" w:rsidTr="0005089E">
        <w:tc>
          <w:tcPr>
            <w:tcW w:w="4508" w:type="dxa"/>
          </w:tcPr>
          <w:p w14:paraId="64288331" w14:textId="4558F0A9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Department: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CSE</w:t>
            </w:r>
          </w:p>
        </w:tc>
        <w:tc>
          <w:tcPr>
            <w:tcW w:w="4508" w:type="dxa"/>
          </w:tcPr>
          <w:p w14:paraId="013DD947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05089E" w14:paraId="0DF5DB78" w14:textId="77777777" w:rsidTr="0005089E">
        <w:tc>
          <w:tcPr>
            <w:tcW w:w="4508" w:type="dxa"/>
          </w:tcPr>
          <w:p w14:paraId="0731A8CC" w14:textId="16413752" w:rsidR="0005089E" w:rsidRPr="00401427" w:rsidRDefault="0005089E" w:rsidP="0005089E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Batch: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11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GB" w:eastAsia="zh-CN"/>
              </w:rPr>
              <w:t>th</w:t>
            </w:r>
          </w:p>
        </w:tc>
        <w:tc>
          <w:tcPr>
            <w:tcW w:w="4508" w:type="dxa"/>
          </w:tcPr>
          <w:p w14:paraId="17255335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05089E" w14:paraId="2383C77B" w14:textId="77777777" w:rsidTr="0005089E">
        <w:tc>
          <w:tcPr>
            <w:tcW w:w="4508" w:type="dxa"/>
          </w:tcPr>
          <w:p w14:paraId="06DF18D6" w14:textId="438350C9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</w:pPr>
            <w:r w:rsidRPr="004014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Session: </w:t>
            </w:r>
            <w:r w:rsidRPr="00401427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2020-2021</w:t>
            </w:r>
          </w:p>
        </w:tc>
        <w:tc>
          <w:tcPr>
            <w:tcW w:w="4508" w:type="dxa"/>
          </w:tcPr>
          <w:p w14:paraId="37C88ADB" w14:textId="77777777" w:rsidR="0005089E" w:rsidRPr="00401427" w:rsidRDefault="0005089E" w:rsidP="000508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6AFC57B5" w14:textId="0B73EB09" w:rsidR="00BE2891" w:rsidRPr="00BE2891" w:rsidRDefault="00BE2891" w:rsidP="009F3B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75"/>
        <w:gridCol w:w="3006"/>
      </w:tblGrid>
      <w:tr w:rsidR="00BE2891" w14:paraId="3EBADF68" w14:textId="77777777" w:rsidTr="0032454F">
        <w:tc>
          <w:tcPr>
            <w:tcW w:w="3235" w:type="dxa"/>
          </w:tcPr>
          <w:p w14:paraId="73951255" w14:textId="72B65C98" w:rsidR="00BE2891" w:rsidRPr="0032454F" w:rsidRDefault="00BE2891" w:rsidP="0032454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Aroni Saha Prapty</w:t>
            </w:r>
          </w:p>
        </w:tc>
        <w:tc>
          <w:tcPr>
            <w:tcW w:w="2775" w:type="dxa"/>
          </w:tcPr>
          <w:p w14:paraId="38ED4F19" w14:textId="239CEAB1" w:rsidR="00BE2891" w:rsidRPr="0032454F" w:rsidRDefault="00BE2891" w:rsidP="0032454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Designation: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Lecturer</w:t>
            </w:r>
          </w:p>
        </w:tc>
        <w:tc>
          <w:tcPr>
            <w:tcW w:w="3006" w:type="dxa"/>
          </w:tcPr>
          <w:p w14:paraId="0300549E" w14:textId="44CAA183" w:rsidR="00BE2891" w:rsidRPr="0032454F" w:rsidRDefault="00BE2891" w:rsidP="0032454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Institution: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BAUET</w:t>
            </w:r>
          </w:p>
        </w:tc>
      </w:tr>
    </w:tbl>
    <w:p w14:paraId="246711B1" w14:textId="0E38AE0A" w:rsidR="00F8528B" w:rsidRDefault="00F8528B" w:rsidP="00BE28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</w:pPr>
    </w:p>
    <w:p w14:paraId="2F796344" w14:textId="1EF6357D" w:rsidR="00BE2891" w:rsidRDefault="0032454F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Question No-01: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W</w:t>
      </w:r>
      <w:r w:rsidR="00185B27"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hat grading system does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BAUET</w:t>
      </w:r>
      <w:r w:rsidR="00185B27"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follow?</w:t>
      </w:r>
    </w:p>
    <w:p w14:paraId="79F9AC4D" w14:textId="77777777" w:rsidR="00C32AA9" w:rsidRPr="00C32AA9" w:rsidRDefault="00C32AA9" w:rsidP="000F7C2C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7540457B" w14:textId="4052BE25" w:rsidR="0032454F" w:rsidRDefault="0032454F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C0204D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 w:rsidR="000959CC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Letter grades and corresponding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grade</w:t>
      </w:r>
      <w:r w:rsidR="000959CC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points will be awarded in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0959CC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accordance with the provisions (as per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</w:t>
      </w:r>
      <w:r w:rsidR="000959CC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University Grant Commission-UGC grading system) </w:t>
      </w:r>
    </w:p>
    <w:p w14:paraId="65A752D8" w14:textId="7C7B757F" w:rsidR="000959CC" w:rsidRDefault="000959CC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Shown </w:t>
      </w:r>
      <w:r w:rsidR="002A2D1D">
        <w:rPr>
          <w:rFonts w:ascii="Times New Roman" w:hAnsi="Times New Roman" w:cs="Times New Roman"/>
          <w:sz w:val="28"/>
          <w:szCs w:val="28"/>
          <w:lang w:val="en-GB" w:eastAsia="zh-CN"/>
        </w:rPr>
        <w:t>below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:</w:t>
      </w:r>
    </w:p>
    <w:p w14:paraId="2757752F" w14:textId="77777777" w:rsidR="002A2D1D" w:rsidRDefault="002A2D1D" w:rsidP="00615A83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2D1D" w14:paraId="48DB7AC8" w14:textId="77777777" w:rsidTr="001E69D0">
        <w:tc>
          <w:tcPr>
            <w:tcW w:w="3005" w:type="dxa"/>
          </w:tcPr>
          <w:p w14:paraId="73CB80D4" w14:textId="3462E5DF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Numerical Score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11A4CB6" w14:textId="51196F42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Letter grade</w:t>
            </w:r>
          </w:p>
        </w:tc>
        <w:tc>
          <w:tcPr>
            <w:tcW w:w="3006" w:type="dxa"/>
          </w:tcPr>
          <w:p w14:paraId="48FDBA28" w14:textId="1645A0AA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Grade Point</w:t>
            </w:r>
          </w:p>
        </w:tc>
      </w:tr>
      <w:tr w:rsidR="002A2D1D" w14:paraId="723A9D10" w14:textId="77777777" w:rsidTr="002A2D1D">
        <w:tc>
          <w:tcPr>
            <w:tcW w:w="3005" w:type="dxa"/>
          </w:tcPr>
          <w:p w14:paraId="270213DD" w14:textId="6631AD18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80% and above</w:t>
            </w:r>
          </w:p>
        </w:tc>
        <w:tc>
          <w:tcPr>
            <w:tcW w:w="3005" w:type="dxa"/>
          </w:tcPr>
          <w:p w14:paraId="15C0CA86" w14:textId="08314705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A+</w:t>
            </w:r>
          </w:p>
        </w:tc>
        <w:tc>
          <w:tcPr>
            <w:tcW w:w="3006" w:type="dxa"/>
          </w:tcPr>
          <w:p w14:paraId="202623DD" w14:textId="0D876E31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4.00</w:t>
            </w:r>
          </w:p>
        </w:tc>
      </w:tr>
      <w:tr w:rsidR="002A2D1D" w14:paraId="238ED1CA" w14:textId="77777777" w:rsidTr="002A2D1D">
        <w:tc>
          <w:tcPr>
            <w:tcW w:w="3005" w:type="dxa"/>
          </w:tcPr>
          <w:p w14:paraId="4DA86F77" w14:textId="10599696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75% to below 80%</w:t>
            </w:r>
          </w:p>
        </w:tc>
        <w:tc>
          <w:tcPr>
            <w:tcW w:w="3005" w:type="dxa"/>
          </w:tcPr>
          <w:p w14:paraId="51C8FD6C" w14:textId="657E3333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A</w:t>
            </w:r>
          </w:p>
        </w:tc>
        <w:tc>
          <w:tcPr>
            <w:tcW w:w="3006" w:type="dxa"/>
          </w:tcPr>
          <w:p w14:paraId="26AF063B" w14:textId="590E310C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3.75</w:t>
            </w:r>
          </w:p>
        </w:tc>
      </w:tr>
      <w:tr w:rsidR="002A2D1D" w14:paraId="1676526E" w14:textId="77777777" w:rsidTr="002A2D1D">
        <w:tc>
          <w:tcPr>
            <w:tcW w:w="3005" w:type="dxa"/>
          </w:tcPr>
          <w:p w14:paraId="3912E962" w14:textId="213934AE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70% to below 75%</w:t>
            </w:r>
          </w:p>
        </w:tc>
        <w:tc>
          <w:tcPr>
            <w:tcW w:w="3005" w:type="dxa"/>
          </w:tcPr>
          <w:p w14:paraId="25901484" w14:textId="357F280F" w:rsidR="002A2D1D" w:rsidRPr="001E69D0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A-</w:t>
            </w:r>
          </w:p>
        </w:tc>
        <w:tc>
          <w:tcPr>
            <w:tcW w:w="3006" w:type="dxa"/>
          </w:tcPr>
          <w:p w14:paraId="236FE379" w14:textId="3C506BE4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3.50</w:t>
            </w:r>
          </w:p>
        </w:tc>
      </w:tr>
      <w:tr w:rsidR="002A2D1D" w14:paraId="4F4CABD7" w14:textId="77777777" w:rsidTr="002A2D1D">
        <w:tc>
          <w:tcPr>
            <w:tcW w:w="3005" w:type="dxa"/>
          </w:tcPr>
          <w:p w14:paraId="544505A6" w14:textId="7FFFE42A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65% to below 70%</w:t>
            </w:r>
          </w:p>
        </w:tc>
        <w:tc>
          <w:tcPr>
            <w:tcW w:w="3005" w:type="dxa"/>
          </w:tcPr>
          <w:p w14:paraId="76F69A47" w14:textId="06C2F53F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B+</w:t>
            </w:r>
          </w:p>
        </w:tc>
        <w:tc>
          <w:tcPr>
            <w:tcW w:w="3006" w:type="dxa"/>
          </w:tcPr>
          <w:p w14:paraId="6D8981FD" w14:textId="3BDEB283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3.25</w:t>
            </w:r>
          </w:p>
        </w:tc>
      </w:tr>
      <w:tr w:rsidR="002A2D1D" w14:paraId="02D99E44" w14:textId="77777777" w:rsidTr="002A2D1D">
        <w:tc>
          <w:tcPr>
            <w:tcW w:w="3005" w:type="dxa"/>
          </w:tcPr>
          <w:p w14:paraId="4B69245B" w14:textId="09CAFC8A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60% to below 65%</w:t>
            </w:r>
          </w:p>
        </w:tc>
        <w:tc>
          <w:tcPr>
            <w:tcW w:w="3005" w:type="dxa"/>
          </w:tcPr>
          <w:p w14:paraId="1BA49B51" w14:textId="00471ACD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</w:t>
            </w:r>
          </w:p>
        </w:tc>
        <w:tc>
          <w:tcPr>
            <w:tcW w:w="3006" w:type="dxa"/>
          </w:tcPr>
          <w:p w14:paraId="14E72741" w14:textId="796380AA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3.00</w:t>
            </w:r>
          </w:p>
        </w:tc>
      </w:tr>
      <w:tr w:rsidR="002A2D1D" w14:paraId="7BD7BC57" w14:textId="77777777" w:rsidTr="002A2D1D">
        <w:tc>
          <w:tcPr>
            <w:tcW w:w="3005" w:type="dxa"/>
          </w:tcPr>
          <w:p w14:paraId="71994C46" w14:textId="57806D67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55% to below 60%</w:t>
            </w:r>
          </w:p>
        </w:tc>
        <w:tc>
          <w:tcPr>
            <w:tcW w:w="3005" w:type="dxa"/>
          </w:tcPr>
          <w:p w14:paraId="211014C4" w14:textId="682382C3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B-</w:t>
            </w:r>
          </w:p>
        </w:tc>
        <w:tc>
          <w:tcPr>
            <w:tcW w:w="3006" w:type="dxa"/>
          </w:tcPr>
          <w:p w14:paraId="00F96D03" w14:textId="6744907C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2.75</w:t>
            </w:r>
          </w:p>
        </w:tc>
      </w:tr>
      <w:tr w:rsidR="002A2D1D" w14:paraId="03C8FB44" w14:textId="77777777" w:rsidTr="002A2D1D">
        <w:tc>
          <w:tcPr>
            <w:tcW w:w="3005" w:type="dxa"/>
          </w:tcPr>
          <w:p w14:paraId="1E6154EA" w14:textId="6C747A3C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50% to below 55%</w:t>
            </w:r>
          </w:p>
        </w:tc>
        <w:tc>
          <w:tcPr>
            <w:tcW w:w="3005" w:type="dxa"/>
          </w:tcPr>
          <w:p w14:paraId="1703450A" w14:textId="35408F7B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C+</w:t>
            </w:r>
          </w:p>
        </w:tc>
        <w:tc>
          <w:tcPr>
            <w:tcW w:w="3006" w:type="dxa"/>
          </w:tcPr>
          <w:p w14:paraId="737C54AA" w14:textId="30A3728D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2.50</w:t>
            </w:r>
          </w:p>
        </w:tc>
      </w:tr>
      <w:tr w:rsidR="002A2D1D" w14:paraId="3CF480B8" w14:textId="77777777" w:rsidTr="002A2D1D">
        <w:tc>
          <w:tcPr>
            <w:tcW w:w="3005" w:type="dxa"/>
          </w:tcPr>
          <w:p w14:paraId="20266FD1" w14:textId="55C7E31D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45% to below 50%</w:t>
            </w:r>
          </w:p>
        </w:tc>
        <w:tc>
          <w:tcPr>
            <w:tcW w:w="3005" w:type="dxa"/>
          </w:tcPr>
          <w:p w14:paraId="7D9C60A4" w14:textId="744A49B5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C</w:t>
            </w:r>
          </w:p>
        </w:tc>
        <w:tc>
          <w:tcPr>
            <w:tcW w:w="3006" w:type="dxa"/>
          </w:tcPr>
          <w:p w14:paraId="73346ADC" w14:textId="5FB6D61C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2.25</w:t>
            </w:r>
          </w:p>
        </w:tc>
      </w:tr>
      <w:tr w:rsidR="002A2D1D" w14:paraId="4426436B" w14:textId="77777777" w:rsidTr="002A2D1D">
        <w:tc>
          <w:tcPr>
            <w:tcW w:w="3005" w:type="dxa"/>
          </w:tcPr>
          <w:p w14:paraId="5FA53B7F" w14:textId="314875C9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40% to below 45%</w:t>
            </w:r>
          </w:p>
        </w:tc>
        <w:tc>
          <w:tcPr>
            <w:tcW w:w="3005" w:type="dxa"/>
          </w:tcPr>
          <w:p w14:paraId="60E85BC4" w14:textId="60FA9059" w:rsidR="002A2D1D" w:rsidRDefault="001E69D0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D</w:t>
            </w:r>
          </w:p>
        </w:tc>
        <w:tc>
          <w:tcPr>
            <w:tcW w:w="3006" w:type="dxa"/>
          </w:tcPr>
          <w:p w14:paraId="4D1545DE" w14:textId="202714C5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2.00</w:t>
            </w:r>
          </w:p>
        </w:tc>
      </w:tr>
      <w:tr w:rsidR="002A2D1D" w14:paraId="70625D80" w14:textId="77777777" w:rsidTr="002A2D1D">
        <w:tc>
          <w:tcPr>
            <w:tcW w:w="3005" w:type="dxa"/>
          </w:tcPr>
          <w:p w14:paraId="69DC270D" w14:textId="733F5619" w:rsidR="002A2D1D" w:rsidRDefault="002A2D1D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Below 40%</w:t>
            </w:r>
          </w:p>
        </w:tc>
        <w:tc>
          <w:tcPr>
            <w:tcW w:w="3005" w:type="dxa"/>
          </w:tcPr>
          <w:p w14:paraId="3DD2FCA8" w14:textId="3655FAC2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F</w:t>
            </w:r>
          </w:p>
        </w:tc>
        <w:tc>
          <w:tcPr>
            <w:tcW w:w="3006" w:type="dxa"/>
          </w:tcPr>
          <w:p w14:paraId="62339830" w14:textId="720B3E53" w:rsidR="002A2D1D" w:rsidRDefault="0017325F" w:rsidP="001732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0.00</w:t>
            </w:r>
          </w:p>
        </w:tc>
      </w:tr>
    </w:tbl>
    <w:p w14:paraId="3B1DCEF9" w14:textId="77777777" w:rsidR="002A2D1D" w:rsidRDefault="002A2D1D" w:rsidP="0017325F">
      <w:pPr>
        <w:jc w:val="center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5BF80295" w14:textId="5487EE99" w:rsidR="0032454F" w:rsidRPr="00C32AA9" w:rsidRDefault="0032454F" w:rsidP="00615A83">
      <w:pPr>
        <w:rPr>
          <w:rFonts w:ascii="Times New Roman" w:hAnsi="Times New Roman" w:cs="Times New Roman"/>
          <w:sz w:val="18"/>
          <w:szCs w:val="18"/>
          <w:lang w:val="en-GB" w:eastAsia="zh-CN"/>
        </w:rPr>
      </w:pPr>
    </w:p>
    <w:p w14:paraId="7DD94B48" w14:textId="7D5CDEC2" w:rsidR="0032454F" w:rsidRDefault="00C32AA9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2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W</w:t>
      </w:r>
      <w:r w:rsidR="00185B27"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hat is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</w:t>
      </w:r>
      <w:r w:rsidR="00185B27" w:rsidRPr="00185B27">
        <w:rPr>
          <w:rFonts w:ascii="Times New Roman" w:hAnsi="Times New Roman" w:cs="Times New Roman"/>
          <w:sz w:val="28"/>
          <w:szCs w:val="28"/>
          <w:lang w:val="en-GB" w:eastAsia="zh-CN"/>
        </w:rPr>
        <w:t>requirement for giving referred exam?</w:t>
      </w:r>
    </w:p>
    <w:p w14:paraId="471E910F" w14:textId="7AAFC533" w:rsidR="00C32AA9" w:rsidRPr="00C32AA9" w:rsidRDefault="00C32AA9" w:rsidP="000F7C2C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012DC42D" w14:textId="5989AA55" w:rsidR="00C32AA9" w:rsidRDefault="00C32AA9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F07E4B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 w:rsidR="00F07E4B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If a student gets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 </w:t>
      </w:r>
      <w:r w:rsidR="00F07E4B">
        <w:rPr>
          <w:rFonts w:ascii="Times New Roman" w:hAnsi="Times New Roman" w:cs="Times New Roman"/>
          <w:sz w:val="28"/>
          <w:szCs w:val="28"/>
          <w:lang w:val="en-GB" w:eastAsia="zh-CN"/>
        </w:rPr>
        <w:t>grade point of 0.00 then he will be able to give referred exam.</w:t>
      </w:r>
    </w:p>
    <w:p w14:paraId="44CDF689" w14:textId="77777777" w:rsidR="00C32AA9" w:rsidRPr="00C32AA9" w:rsidRDefault="00C32AA9" w:rsidP="000F7C2C">
      <w:pPr>
        <w:jc w:val="both"/>
        <w:rPr>
          <w:rFonts w:ascii="Times New Roman" w:hAnsi="Times New Roman" w:cs="Times New Roman"/>
          <w:szCs w:val="24"/>
          <w:lang w:val="en-GB" w:eastAsia="zh-CN"/>
        </w:rPr>
      </w:pPr>
    </w:p>
    <w:p w14:paraId="442D2878" w14:textId="4410F75D" w:rsidR="00C32AA9" w:rsidRDefault="00C32AA9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3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W</w:t>
      </w:r>
      <w:r w:rsidR="00185B27"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hat is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</w:t>
      </w:r>
      <w:r w:rsidR="00185B27"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requirement for giving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an </w:t>
      </w:r>
      <w:r w:rsidR="00185B27" w:rsidRPr="00185B27">
        <w:rPr>
          <w:rFonts w:ascii="Times New Roman" w:hAnsi="Times New Roman" w:cs="Times New Roman"/>
          <w:sz w:val="28"/>
          <w:szCs w:val="28"/>
          <w:lang w:val="en-GB" w:eastAsia="zh-CN"/>
        </w:rPr>
        <w:t>improvement exam?</w:t>
      </w:r>
    </w:p>
    <w:p w14:paraId="549E3BDB" w14:textId="77777777" w:rsidR="00185B27" w:rsidRPr="00185B27" w:rsidRDefault="00185B27" w:rsidP="000F7C2C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17CBD549" w14:textId="55B05F48" w:rsidR="00F07E4B" w:rsidRDefault="00185B27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 w:rsidR="00F07E4B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If a student gets grade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points</w:t>
      </w:r>
      <w:r w:rsidR="00F07E4B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between 2.00 to 3.00 then he will be able to give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an improvement </w:t>
      </w:r>
      <w:r w:rsidR="00F07E4B">
        <w:rPr>
          <w:rFonts w:ascii="Times New Roman" w:hAnsi="Times New Roman" w:cs="Times New Roman"/>
          <w:sz w:val="28"/>
          <w:szCs w:val="28"/>
          <w:lang w:val="en-GB" w:eastAsia="zh-CN"/>
        </w:rPr>
        <w:t>exam.</w:t>
      </w:r>
    </w:p>
    <w:p w14:paraId="6CBB72D6" w14:textId="77777777" w:rsidR="00185B27" w:rsidRPr="00185B27" w:rsidRDefault="00185B27" w:rsidP="000F7C2C">
      <w:pPr>
        <w:jc w:val="both"/>
        <w:rPr>
          <w:rFonts w:ascii="Times New Roman" w:hAnsi="Times New Roman" w:cs="Times New Roman"/>
          <w:szCs w:val="24"/>
          <w:lang w:val="en-GB" w:eastAsia="zh-CN"/>
        </w:rPr>
      </w:pPr>
    </w:p>
    <w:p w14:paraId="5C2C5183" w14:textId="4C987C4C" w:rsidR="00C32AA9" w:rsidRDefault="00185B27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4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C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an a student get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GPA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above 3.00 after giving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an 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>improv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ement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exam?</w:t>
      </w:r>
    </w:p>
    <w:p w14:paraId="6BB8EB3F" w14:textId="3025C59A" w:rsidR="00185B27" w:rsidRPr="00185B27" w:rsidRDefault="00185B27" w:rsidP="000F7C2C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341A6635" w14:textId="444EDDD4" w:rsidR="00185B27" w:rsidRDefault="00185B27" w:rsidP="000F7C2C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 w:rsidR="00CF2D38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Yes, he gets all the marks that he got in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</w:t>
      </w:r>
      <w:r w:rsidR="00CF2D38">
        <w:rPr>
          <w:rFonts w:ascii="Times New Roman" w:hAnsi="Times New Roman" w:cs="Times New Roman"/>
          <w:sz w:val="28"/>
          <w:szCs w:val="28"/>
          <w:lang w:val="en-GB" w:eastAsia="zh-CN"/>
        </w:rPr>
        <w:t>improve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ment</w:t>
      </w:r>
      <w:r w:rsidR="00CF2D38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exam. </w:t>
      </w:r>
    </w:p>
    <w:p w14:paraId="09F4ADCC" w14:textId="0ABC2CD3" w:rsidR="00185B27" w:rsidRPr="00185B27" w:rsidRDefault="00185B27" w:rsidP="000F7C2C">
      <w:pPr>
        <w:jc w:val="both"/>
        <w:rPr>
          <w:rFonts w:ascii="Times New Roman" w:hAnsi="Times New Roman" w:cs="Times New Roman"/>
          <w:szCs w:val="24"/>
          <w:lang w:val="en-GB" w:eastAsia="zh-CN"/>
        </w:rPr>
      </w:pPr>
    </w:p>
    <w:p w14:paraId="4ED2EF2B" w14:textId="7F6F7333" w:rsidR="00185B27" w:rsidRDefault="00185B27" w:rsidP="000F7C2C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5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H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ow to calculate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GPA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>?</w:t>
      </w:r>
    </w:p>
    <w:p w14:paraId="3B53BD8F" w14:textId="77777777" w:rsidR="00185B27" w:rsidRDefault="00185B27" w:rsidP="000F7C2C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11A76142" w14:textId="10E5531E" w:rsidR="00185B27" w:rsidRPr="00990FC5" w:rsidRDefault="00185B27" w:rsidP="000F7C2C">
      <w:pPr>
        <w:jc w:val="both"/>
        <w:rPr>
          <w:rFonts w:ascii="Times New Roman" w:hAnsi="Times New Roman" w:cs="Times New Roman"/>
          <w:sz w:val="28"/>
          <w:szCs w:val="32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GB" w:eastAsia="zh-CN"/>
        </w:rPr>
        <w:t>Ans:</w:t>
      </w:r>
      <w:r w:rsidR="005808F4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5808F4" w:rsidRPr="00990FC5">
        <w:rPr>
          <w:rFonts w:ascii="Times New Roman" w:hAnsi="Times New Roman" w:cs="Times New Roman"/>
          <w:sz w:val="28"/>
          <w:szCs w:val="32"/>
        </w:rPr>
        <w:t>Grade Point Average (GPA) is the weighted average of the grade points obtained from all the courses passed/completed by a student. For Example, if a student passes/completes ‘n’ courses in a semester having credits of C</w:t>
      </w:r>
      <w:r w:rsidR="005808F4" w:rsidRPr="00990FC5">
        <w:rPr>
          <w:rFonts w:ascii="Times New Roman" w:hAnsi="Times New Roman" w:cs="Times New Roman"/>
          <w:sz w:val="28"/>
          <w:szCs w:val="32"/>
          <w:vertAlign w:val="subscript"/>
        </w:rPr>
        <w:t>1</w:t>
      </w:r>
      <w:r w:rsidR="005808F4" w:rsidRPr="00990FC5">
        <w:rPr>
          <w:rFonts w:ascii="Times New Roman" w:hAnsi="Times New Roman" w:cs="Times New Roman"/>
          <w:sz w:val="28"/>
          <w:szCs w:val="32"/>
        </w:rPr>
        <w:t>, C</w:t>
      </w:r>
      <w:r w:rsidR="005808F4" w:rsidRPr="00990FC5">
        <w:rPr>
          <w:rFonts w:ascii="Times New Roman" w:hAnsi="Times New Roman" w:cs="Times New Roman"/>
          <w:sz w:val="28"/>
          <w:szCs w:val="32"/>
          <w:vertAlign w:val="subscript"/>
        </w:rPr>
        <w:t>2</w:t>
      </w:r>
      <w:r w:rsidR="005808F4" w:rsidRPr="00990FC5">
        <w:rPr>
          <w:rFonts w:ascii="Times New Roman" w:hAnsi="Times New Roman" w:cs="Times New Roman"/>
          <w:sz w:val="28"/>
          <w:szCs w:val="32"/>
        </w:rPr>
        <w:t>..........,</w:t>
      </w:r>
      <w:r w:rsidR="00C0204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5808F4" w:rsidRPr="00990FC5">
        <w:rPr>
          <w:rFonts w:ascii="Times New Roman" w:hAnsi="Times New Roman" w:cs="Times New Roman"/>
          <w:sz w:val="28"/>
          <w:szCs w:val="32"/>
        </w:rPr>
        <w:t>C</w:t>
      </w:r>
      <w:r w:rsidR="005808F4" w:rsidRPr="00990FC5">
        <w:rPr>
          <w:rFonts w:ascii="Times New Roman" w:hAnsi="Times New Roman" w:cs="Times New Roman"/>
          <w:sz w:val="28"/>
          <w:szCs w:val="32"/>
          <w:vertAlign w:val="subscript"/>
        </w:rPr>
        <w:t>n</w:t>
      </w:r>
      <w:r w:rsidR="005808F4" w:rsidRPr="00990FC5">
        <w:rPr>
          <w:rFonts w:ascii="Times New Roman" w:hAnsi="Times New Roman" w:cs="Times New Roman"/>
          <w:sz w:val="28"/>
          <w:szCs w:val="32"/>
        </w:rPr>
        <w:t xml:space="preserve"> and his/her grade points in these courses are G</w:t>
      </w:r>
      <w:r w:rsidR="005808F4" w:rsidRPr="00990FC5">
        <w:rPr>
          <w:rFonts w:ascii="Times New Roman" w:hAnsi="Times New Roman" w:cs="Times New Roman"/>
          <w:sz w:val="28"/>
          <w:szCs w:val="32"/>
          <w:vertAlign w:val="subscript"/>
        </w:rPr>
        <w:t>1</w:t>
      </w:r>
      <w:r w:rsidR="005808F4" w:rsidRPr="00990FC5">
        <w:rPr>
          <w:rFonts w:ascii="Times New Roman" w:hAnsi="Times New Roman" w:cs="Times New Roman"/>
          <w:sz w:val="28"/>
          <w:szCs w:val="32"/>
        </w:rPr>
        <w:t>, G</w:t>
      </w:r>
      <w:r w:rsidR="005808F4" w:rsidRPr="00990FC5">
        <w:rPr>
          <w:rFonts w:ascii="Times New Roman" w:hAnsi="Times New Roman" w:cs="Times New Roman"/>
          <w:sz w:val="28"/>
          <w:szCs w:val="32"/>
          <w:vertAlign w:val="subscript"/>
        </w:rPr>
        <w:t>2</w:t>
      </w:r>
      <w:r w:rsidR="005808F4" w:rsidRPr="00990FC5">
        <w:rPr>
          <w:rFonts w:ascii="Times New Roman" w:hAnsi="Times New Roman" w:cs="Times New Roman"/>
          <w:sz w:val="28"/>
          <w:szCs w:val="32"/>
        </w:rPr>
        <w:t>,............., Gn respectively,</w:t>
      </w:r>
    </w:p>
    <w:p w14:paraId="542E2100" w14:textId="5F349C93" w:rsidR="005808F4" w:rsidRDefault="005808F4" w:rsidP="005808F4">
      <w:pPr>
        <w:jc w:val="center"/>
        <w:rPr>
          <w:rFonts w:ascii="Cambria Math" w:eastAsiaTheme="minorEastAsia" w:hAnsi="Cambria Math" w:cs="Cambria Math"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sz w:val="28"/>
          <w:szCs w:val="28"/>
          <w:lang w:val="en-GB" w:eastAsia="zh-CN"/>
        </w:rPr>
        <w:t>GPA=</w:t>
      </w:r>
      <w:r w:rsidRPr="005808F4">
        <w:rPr>
          <w:rFonts w:ascii="Cambria Math" w:hAnsi="Cambria Math" w:cs="Cambria Math"/>
          <w:sz w:val="28"/>
          <w:szCs w:val="28"/>
          <w:lang w:val="en-GB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28"/>
                <w:szCs w:val="28"/>
                <w:lang w:val="en-GB" w:eastAsia="zh-CN"/>
              </w:rPr>
            </m:ctrlPr>
          </m:naryPr>
          <m:sub>
            <m:r>
              <w:rPr>
                <w:rFonts w:ascii="Cambria Math" w:hAnsi="Cambria Math" w:cs="Cambria Math"/>
                <w:sz w:val="28"/>
                <w:szCs w:val="28"/>
                <w:lang w:val="en-GB" w:eastAsia="zh-CN"/>
              </w:rPr>
              <m:t>i=1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  <w:lang w:val="en-GB" w:eastAsia="zh-CN"/>
              </w:rPr>
              <m:t>n</m:t>
            </m:r>
          </m:sup>
          <m:e>
            <m:r>
              <w:rPr>
                <w:rFonts w:ascii="Cambria Math" w:hAnsi="Cambria Math" w:cs="Cambria Math"/>
                <w:sz w:val="28"/>
                <w:szCs w:val="28"/>
                <w:lang w:val="en-GB" w:eastAsia="zh-CN"/>
              </w:rPr>
              <m:t>Ci*Gi</m:t>
            </m:r>
          </m:e>
        </m:nary>
      </m:oMath>
      <w:r w:rsidR="00B0785E">
        <w:rPr>
          <w:rFonts w:ascii="Cambria Math" w:eastAsiaTheme="minorEastAsia" w:hAnsi="Cambria Math" w:cs="Cambria Math"/>
          <w:sz w:val="28"/>
          <w:szCs w:val="28"/>
          <w:lang w:val="en-GB" w:eastAsia="zh-CN"/>
        </w:rPr>
        <w:t xml:space="preserve">/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GB" w:eastAsia="zh-CN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GB" w:eastAsia="zh-CN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en-GB" w:eastAsia="zh-CN"/>
              </w:rPr>
              <m:t>n</m:t>
            </m:r>
          </m:sup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GB" w:eastAsia="zh-CN"/>
              </w:rPr>
              <m:t>Ci</m:t>
            </m:r>
          </m:e>
        </m:nary>
      </m:oMath>
    </w:p>
    <w:p w14:paraId="0067A05A" w14:textId="77777777" w:rsidR="00B0785E" w:rsidRPr="005808F4" w:rsidRDefault="00B0785E" w:rsidP="005808F4">
      <w:pPr>
        <w:jc w:val="center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1F91B952" w14:textId="6F4971E4" w:rsidR="00185B27" w:rsidRDefault="00185B27" w:rsidP="00615A83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lastRenderedPageBreak/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6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H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ow to calculate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CGPA</w:t>
      </w:r>
      <w:r w:rsidRPr="00185B27">
        <w:rPr>
          <w:rFonts w:ascii="Times New Roman" w:hAnsi="Times New Roman" w:cs="Times New Roman"/>
          <w:sz w:val="28"/>
          <w:szCs w:val="28"/>
          <w:lang w:val="en-GB" w:eastAsia="zh-CN"/>
        </w:rPr>
        <w:t>?</w:t>
      </w:r>
    </w:p>
    <w:p w14:paraId="776C0F6D" w14:textId="0798B28D" w:rsidR="00185B27" w:rsidRPr="00185B27" w:rsidRDefault="00185B27" w:rsidP="00615A83">
      <w:pPr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080678B5" w14:textId="0EBCE56C" w:rsidR="00185B27" w:rsidRPr="00C0204D" w:rsidRDefault="00185B27" w:rsidP="00C0204D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GB" w:eastAsia="zh-CN"/>
        </w:rPr>
        <w:t>Ans:</w:t>
      </w:r>
      <w:r w:rsidR="00CF2D38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CF2D38" w:rsidRPr="00CF2D38">
        <w:rPr>
          <w:rFonts w:ascii="Times New Roman" w:hAnsi="Times New Roman" w:cs="Times New Roman"/>
          <w:sz w:val="28"/>
          <w:szCs w:val="28"/>
        </w:rPr>
        <w:t>The Cumulative Grade Point Average (CGPA) is the weighted average of the GPA obtained in all the semesters passed/completed by a student. For example, if a student passes/completes ‘n’ semester having total credits of TC</w:t>
      </w:r>
      <w:r w:rsidR="00CF2D38" w:rsidRPr="00CF2D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F2D38" w:rsidRPr="00CF2D38">
        <w:rPr>
          <w:rFonts w:ascii="Times New Roman" w:hAnsi="Times New Roman" w:cs="Times New Roman"/>
          <w:sz w:val="28"/>
          <w:szCs w:val="28"/>
        </w:rPr>
        <w:t>,TC</w:t>
      </w:r>
      <w:r w:rsidR="00CF2D38" w:rsidRPr="00CF2D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F2D38" w:rsidRPr="00CF2D38">
        <w:rPr>
          <w:rFonts w:ascii="Times New Roman" w:hAnsi="Times New Roman" w:cs="Times New Roman"/>
          <w:sz w:val="28"/>
          <w:szCs w:val="28"/>
        </w:rPr>
        <w:t>.........., TCn and his/her GPA in these semesters are GPA</w:t>
      </w:r>
      <w:r w:rsidR="00CF2D38" w:rsidRPr="00990FC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F2D38" w:rsidRPr="00CF2D38">
        <w:rPr>
          <w:rFonts w:ascii="Times New Roman" w:hAnsi="Times New Roman" w:cs="Times New Roman"/>
          <w:sz w:val="28"/>
          <w:szCs w:val="28"/>
        </w:rPr>
        <w:t>, GPA</w:t>
      </w:r>
      <w:r w:rsidR="00CF2D38" w:rsidRPr="00990FC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CF2D38" w:rsidRPr="00CF2D38">
        <w:rPr>
          <w:rFonts w:ascii="Times New Roman" w:hAnsi="Times New Roman" w:cs="Times New Roman"/>
          <w:sz w:val="28"/>
          <w:szCs w:val="28"/>
        </w:rPr>
        <w:t>......GPA</w:t>
      </w:r>
      <w:r w:rsidR="00CF2D38" w:rsidRPr="00990FC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CF2D38" w:rsidRPr="00CF2D38">
        <w:rPr>
          <w:rFonts w:ascii="Times New Roman" w:hAnsi="Times New Roman" w:cs="Times New Roman"/>
          <w:sz w:val="28"/>
          <w:szCs w:val="28"/>
        </w:rPr>
        <w:t xml:space="preserve"> respectively then</w:t>
      </w:r>
      <w:r w:rsidR="00C0204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61FA393" w14:textId="57ED92CA" w:rsidR="00CF2D38" w:rsidRPr="00CF2D38" w:rsidRDefault="00CF2D38" w:rsidP="00CF2D38">
      <w:pPr>
        <w:jc w:val="center"/>
        <w:rPr>
          <w:rFonts w:ascii="Times New Roman" w:hAnsi="Times New Roman" w:cs="Times New Roman"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sz w:val="28"/>
          <w:szCs w:val="28"/>
          <w:lang w:val="en-GB" w:eastAsia="zh-CN"/>
        </w:rPr>
        <w:t>CGPA=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GB" w:eastAsia="zh-CN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GB" w:eastAsia="zh-CN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 w:eastAsia="zh-CN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GB" w:eastAsia="zh-CN"/>
              </w:rPr>
              <m:t>TCi*GPAi/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 w:eastAsia="zh-CN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 w:eastAsia="zh-C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 w:eastAsia="zh-CN"/>
                  </w:rPr>
                  <m:t>TCi</m:t>
                </m:r>
              </m:e>
            </m:nary>
          </m:e>
        </m:nary>
      </m:oMath>
    </w:p>
    <w:p w14:paraId="65F475F0" w14:textId="77777777" w:rsidR="0017325F" w:rsidRDefault="0017325F" w:rsidP="00615A83">
      <w:pP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</w:pPr>
    </w:p>
    <w:p w14:paraId="1FEC8277" w14:textId="50195059" w:rsidR="00185B27" w:rsidRPr="00185B27" w:rsidRDefault="00185B27" w:rsidP="00C0204D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7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W</w:t>
      </w:r>
      <w:r w:rsidR="00615A83" w:rsidRPr="00615A83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hat is </w:t>
      </w:r>
      <w:r w:rsidR="00C65F7D">
        <w:rPr>
          <w:rFonts w:ascii="Times New Roman" w:hAnsi="Times New Roman" w:cs="Times New Roman"/>
          <w:sz w:val="28"/>
          <w:szCs w:val="28"/>
          <w:lang w:val="en-GB" w:eastAsia="zh-CN"/>
        </w:rPr>
        <w:t>PO</w:t>
      </w:r>
      <w:r w:rsidR="00615A83" w:rsidRPr="00615A83">
        <w:rPr>
          <w:rFonts w:ascii="Times New Roman" w:hAnsi="Times New Roman" w:cs="Times New Roman"/>
          <w:sz w:val="28"/>
          <w:szCs w:val="28"/>
          <w:lang w:val="en-GB" w:eastAsia="zh-CN"/>
        </w:rPr>
        <w:t>?</w:t>
      </w:r>
    </w:p>
    <w:p w14:paraId="2A2F3381" w14:textId="1DF39F03" w:rsidR="00185B27" w:rsidRPr="00C0204D" w:rsidRDefault="00185B27" w:rsidP="00C0204D">
      <w:pPr>
        <w:jc w:val="both"/>
        <w:rPr>
          <w:lang w:eastAsia="zh-CN"/>
        </w:rPr>
      </w:pPr>
      <w:r w:rsidRPr="00AA7F3C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 w:rsidR="00AA7F3C" w:rsidRPr="00AA7F3C">
        <w:t xml:space="preserve"> </w:t>
      </w:r>
      <w:r w:rsidR="00AA7F3C" w:rsidRPr="0017325F">
        <w:rPr>
          <w:rFonts w:ascii="Times New Roman" w:hAnsi="Times New Roman" w:cs="Times New Roman"/>
          <w:sz w:val="28"/>
          <w:szCs w:val="28"/>
        </w:rPr>
        <w:t xml:space="preserve">Program Outcomes (POs) represent the knowledge, skills and attitudes the students should have at the end of a four-year engineering program. Based on the suggestion of the Board of Accreditation for Engineering and Technical Education (BAETE), Bangladesh, the Bachelor of Computer Science and Engineering (CSE) program will have </w:t>
      </w:r>
      <w:r w:rsidR="00C0204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A7F3C" w:rsidRPr="0017325F">
        <w:rPr>
          <w:rFonts w:ascii="Times New Roman" w:hAnsi="Times New Roman" w:cs="Times New Roman"/>
          <w:sz w:val="28"/>
          <w:szCs w:val="28"/>
        </w:rPr>
        <w:t>following learning outcomes:</w:t>
      </w:r>
      <w:r w:rsidR="00AA7F3C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 Engineerin</w:t>
      </w:r>
      <w:r w:rsidR="00C800C5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g Knowledge, </w:t>
      </w:r>
      <w:r w:rsidR="00C800C5" w:rsidRPr="0017325F">
        <w:rPr>
          <w:rFonts w:ascii="Times New Roman" w:hAnsi="Times New Roman" w:cs="Times New Roman"/>
          <w:sz w:val="28"/>
          <w:szCs w:val="28"/>
        </w:rPr>
        <w:t>Problem Analysis</w:t>
      </w:r>
      <w:r w:rsidR="00C800C5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A01F9" w:rsidRPr="0017325F">
        <w:rPr>
          <w:rFonts w:ascii="Times New Roman" w:hAnsi="Times New Roman" w:cs="Times New Roman"/>
          <w:sz w:val="28"/>
          <w:szCs w:val="28"/>
        </w:rPr>
        <w:t>Design/development of solutions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7AD61090" w14:textId="7E545BF8" w:rsidR="00BA01F9" w:rsidRPr="0017325F" w:rsidRDefault="00C0204D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investigation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A01F9" w:rsidRPr="0017325F">
        <w:rPr>
          <w:rFonts w:ascii="Times New Roman" w:hAnsi="Times New Roman" w:cs="Times New Roman"/>
          <w:sz w:val="28"/>
          <w:szCs w:val="28"/>
        </w:rPr>
        <w:t>Modern tool usage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A01F9" w:rsidRPr="0017325F">
        <w:rPr>
          <w:rFonts w:ascii="Times New Roman" w:hAnsi="Times New Roman" w:cs="Times New Roman"/>
          <w:sz w:val="28"/>
          <w:szCs w:val="28"/>
        </w:rPr>
        <w:t>The engineer and society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A01F9" w:rsidRPr="0017325F">
        <w:rPr>
          <w:rFonts w:ascii="Times New Roman" w:hAnsi="Times New Roman" w:cs="Times New Roman"/>
          <w:sz w:val="28"/>
          <w:szCs w:val="28"/>
        </w:rPr>
        <w:t>Environment and sustainability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A01F9" w:rsidRPr="0017325F">
        <w:rPr>
          <w:rFonts w:ascii="Times New Roman" w:hAnsi="Times New Roman" w:cs="Times New Roman"/>
          <w:sz w:val="28"/>
          <w:szCs w:val="28"/>
        </w:rPr>
        <w:t>Ethics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A01F9" w:rsidRPr="0017325F">
        <w:rPr>
          <w:rFonts w:ascii="Times New Roman" w:hAnsi="Times New Roman" w:cs="Times New Roman"/>
          <w:sz w:val="28"/>
          <w:szCs w:val="28"/>
        </w:rPr>
        <w:t>Individual work and teamwork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A01F9" w:rsidRPr="0017325F">
        <w:rPr>
          <w:rFonts w:ascii="Times New Roman" w:hAnsi="Times New Roman" w:cs="Times New Roman"/>
          <w:sz w:val="28"/>
          <w:szCs w:val="28"/>
        </w:rPr>
        <w:t>Communication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r w:rsidR="00BA01F9" w:rsidRPr="0017325F">
        <w:rPr>
          <w:rFonts w:ascii="Times New Roman" w:hAnsi="Times New Roman" w:cs="Times New Roman"/>
          <w:sz w:val="28"/>
          <w:szCs w:val="28"/>
        </w:rPr>
        <w:t>Life-long learning</w:t>
      </w:r>
      <w:r w:rsidR="00BA01F9" w:rsidRPr="0017325F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C2F483A" w14:textId="6CF2D839" w:rsidR="00185B27" w:rsidRDefault="00185B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3B5DE5FD" w14:textId="1374564B" w:rsidR="00185B27" w:rsidRDefault="00185B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8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615A83">
        <w:rPr>
          <w:rFonts w:ascii="Times New Roman" w:hAnsi="Times New Roman" w:cs="Times New Roman"/>
          <w:sz w:val="28"/>
          <w:szCs w:val="28"/>
          <w:lang w:val="en-GB" w:eastAsia="zh-CN"/>
        </w:rPr>
        <w:t>W</w:t>
      </w:r>
      <w:r w:rsidR="00615A83" w:rsidRPr="00615A83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hat is </w:t>
      </w:r>
      <w:r w:rsidR="00C65F7D">
        <w:rPr>
          <w:rFonts w:ascii="Times New Roman" w:hAnsi="Times New Roman" w:cs="Times New Roman"/>
          <w:sz w:val="28"/>
          <w:szCs w:val="28"/>
          <w:lang w:val="en-GB" w:eastAsia="zh-CN"/>
        </w:rPr>
        <w:t>CO</w:t>
      </w:r>
      <w:r w:rsidR="00615A83" w:rsidRPr="00615A83">
        <w:rPr>
          <w:rFonts w:ascii="Times New Roman" w:hAnsi="Times New Roman" w:cs="Times New Roman"/>
          <w:sz w:val="28"/>
          <w:szCs w:val="28"/>
          <w:lang w:val="en-GB" w:eastAsia="zh-CN"/>
        </w:rPr>
        <w:t>?</w:t>
      </w:r>
    </w:p>
    <w:p w14:paraId="5D55B831" w14:textId="3C882849" w:rsidR="00185B27" w:rsidRPr="00185B27" w:rsidRDefault="00185B27" w:rsidP="00C0204D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4E7E555B" w14:textId="15F759B3" w:rsidR="00185B27" w:rsidRDefault="00185B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 w:rsidR="00BA01F9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990FC5" w:rsidRPr="00990FC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Course Outcomes are the statements that help the learners to understand the reason for pursuing the course and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help</w:t>
      </w:r>
      <w:r w:rsidR="00990FC5" w:rsidRPr="00990FC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them</w:t>
      </w:r>
      <w:r w:rsidR="00990FC5" w:rsidRPr="00990FC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to identify what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they</w:t>
      </w:r>
      <w:r w:rsidR="00990FC5" w:rsidRPr="00990FC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will be able to do at the end of the course</w:t>
      </w:r>
    </w:p>
    <w:p w14:paraId="5C737FDC" w14:textId="55FD03F8" w:rsidR="00990FC5" w:rsidRDefault="00990FC5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668E3442" w14:textId="37018C59" w:rsidR="00990FC5" w:rsidRPr="00185B27" w:rsidRDefault="00990FC5" w:rsidP="00C0204D">
      <w:pPr>
        <w:jc w:val="both"/>
        <w:rPr>
          <w:rFonts w:ascii="Times New Roman" w:hAnsi="Times New Roman" w:cs="Times New Roman"/>
          <w:b/>
          <w:bCs/>
          <w:szCs w:val="24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No-09: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Can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a student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see their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results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without paying their dues?</w:t>
      </w:r>
    </w:p>
    <w:p w14:paraId="1D317C64" w14:textId="734C386E" w:rsidR="00BE2891" w:rsidRPr="00990FC5" w:rsidRDefault="00BE2891" w:rsidP="00C0204D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4E1DD968" w14:textId="46AF50DC" w:rsidR="00185B27" w:rsidRDefault="00990FC5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No, the students have to pay their semester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fees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and hall fee to see their </w:t>
      </w:r>
      <w:r w:rsidR="00C0204D">
        <w:rPr>
          <w:rFonts w:ascii="Times New Roman" w:hAnsi="Times New Roman" w:cs="Times New Roman"/>
          <w:sz w:val="28"/>
          <w:szCs w:val="28"/>
          <w:lang w:val="en-GB" w:eastAsia="zh-CN"/>
        </w:rPr>
        <w:t>results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.</w:t>
      </w:r>
    </w:p>
    <w:p w14:paraId="4EBDE20F" w14:textId="659646FE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512E6D8B" w14:textId="7D2D3D37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B92715F" w14:textId="4C14363B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3E7164C7" w14:textId="1F33FCFD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87D2F75" w14:textId="65926229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3BCCA3C0" w14:textId="34B2C2F5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8EE1269" w14:textId="70452513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7AC4F6D" w14:textId="186FD673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1582C90E" w14:textId="5567D84E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0BE20759" w14:textId="7940A118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740F972" w14:textId="02AE5C51" w:rsidR="00487627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761830FE" w14:textId="77777777" w:rsidR="00487627" w:rsidRPr="00BE2891" w:rsidRDefault="00487627" w:rsidP="00C0204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083BC3C7" w14:textId="762C38AD" w:rsidR="00BE2891" w:rsidRDefault="00BE2891" w:rsidP="00BE2891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35"/>
        <w:gridCol w:w="2779"/>
      </w:tblGrid>
      <w:tr w:rsidR="00487627" w14:paraId="0F5031B6" w14:textId="77777777" w:rsidTr="00487627">
        <w:tc>
          <w:tcPr>
            <w:tcW w:w="3402" w:type="dxa"/>
          </w:tcPr>
          <w:p w14:paraId="51F0CE90" w14:textId="69E37098" w:rsidR="00487627" w:rsidRPr="00487627" w:rsidRDefault="00487627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Subrata Kumer Paul</w:t>
            </w:r>
          </w:p>
        </w:tc>
        <w:tc>
          <w:tcPr>
            <w:tcW w:w="2835" w:type="dxa"/>
          </w:tcPr>
          <w:p w14:paraId="1E315683" w14:textId="77777777" w:rsidR="00487627" w:rsidRPr="0032454F" w:rsidRDefault="00487627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Designation: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Lecturer</w:t>
            </w:r>
          </w:p>
        </w:tc>
        <w:tc>
          <w:tcPr>
            <w:tcW w:w="2779" w:type="dxa"/>
          </w:tcPr>
          <w:p w14:paraId="65D09E27" w14:textId="77777777" w:rsidR="00487627" w:rsidRPr="0032454F" w:rsidRDefault="00487627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Institution: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BAUET</w:t>
            </w:r>
          </w:p>
        </w:tc>
      </w:tr>
    </w:tbl>
    <w:p w14:paraId="19873697" w14:textId="77777777" w:rsidR="00C65F7D" w:rsidRPr="00BE2891" w:rsidRDefault="00C65F7D" w:rsidP="00BE2891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1F8A5879" w14:textId="6BAEFAA3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1</w:t>
      </w: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Do you face any difficulties in the manual result processing system?</w:t>
      </w:r>
    </w:p>
    <w:p w14:paraId="1970ECD5" w14:textId="552C322C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Inconsistency in data entry, chances for errors, mis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keying information,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time-consuming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and costly to produce reports, duplication of data entry.</w:t>
      </w:r>
    </w:p>
    <w:p w14:paraId="1C3A56D0" w14:textId="77777777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05211C38" w14:textId="0BD3EFE6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2</w:t>
      </w: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What's your opinion on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online result system?</w:t>
      </w:r>
    </w:p>
    <w:p w14:paraId="62443BBA" w14:textId="691D7DF3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This is the most obvious of an online result management system. Generally, the traditional paper-based result management system takes time to collect the internal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assessment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results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then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manually calculate and input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them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into the system and wait until the reports are printed. However, with an online system, the test results are calculated automatically which will helpful for us</w:t>
      </w:r>
    </w:p>
    <w:p w14:paraId="6EB42EED" w14:textId="77777777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11792A91" w14:textId="00F48D57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3</w:t>
      </w: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What will you prefer for making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results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between manual and automatic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systems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?</w:t>
      </w:r>
    </w:p>
    <w:p w14:paraId="7062C8E0" w14:textId="7CCFB067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I will prefer for making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results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clear and complete understanding with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an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automatic sy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s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tem.</w:t>
      </w:r>
    </w:p>
    <w:p w14:paraId="18C12F2A" w14:textId="77777777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63B266A" w14:textId="0DBD1D7B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4</w:t>
      </w: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What are the top three requirements you admire in our result processing system?</w:t>
      </w:r>
    </w:p>
    <w:p w14:paraId="617B6F4E" w14:textId="18C7C020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Error-Free</w:t>
      </w: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Results</w:t>
      </w:r>
    </w:p>
    <w:p w14:paraId="5769EC3C" w14:textId="33AB7ECC" w:rsidR="00487627" w:rsidRP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2. Bias-Free Checking of Marks</w:t>
      </w:r>
    </w:p>
    <w:p w14:paraId="5F4E7FEE" w14:textId="2F79884A" w:rsidR="00BE2891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487627">
        <w:rPr>
          <w:rFonts w:ascii="Times New Roman" w:hAnsi="Times New Roman" w:cs="Times New Roman"/>
          <w:sz w:val="28"/>
          <w:szCs w:val="28"/>
          <w:lang w:val="en-GB" w:eastAsia="zh-CN"/>
        </w:rPr>
        <w:t>3. Update Data Anytime</w:t>
      </w:r>
    </w:p>
    <w:p w14:paraId="646E48AF" w14:textId="75E75E8D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8234687" w14:textId="0C5573E6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54C03A3" w14:textId="10347031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6C0B176" w14:textId="6964D567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5C5BD2F1" w14:textId="49B8516D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3F188F53" w14:textId="2C3F3CFE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1113ADF3" w14:textId="3B04F64E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869DC90" w14:textId="203F4C11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3755F427" w14:textId="77845D0C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BF2903E" w14:textId="1394702B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09FECB3" w14:textId="52486904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3EF19E10" w14:textId="56499CF5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61175857" w14:textId="57A4ECAD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6D189857" w14:textId="6399263B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055CA38B" w14:textId="4DFAB382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5C55BEB" w14:textId="1F640A1C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5BE48F70" w14:textId="6A5FAF86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73DDA0D6" w14:textId="187026EF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1925599" w14:textId="05EA9FF5" w:rsidR="00487627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15073786" w14:textId="77777777" w:rsidR="00487627" w:rsidRPr="00BE2891" w:rsidRDefault="00487627" w:rsidP="00487627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75"/>
        <w:gridCol w:w="3006"/>
      </w:tblGrid>
      <w:tr w:rsidR="00C65F7D" w14:paraId="781F457D" w14:textId="77777777" w:rsidTr="00FF3A8F">
        <w:tc>
          <w:tcPr>
            <w:tcW w:w="3235" w:type="dxa"/>
          </w:tcPr>
          <w:p w14:paraId="6B18BE43" w14:textId="6B51781B" w:rsidR="00C65F7D" w:rsidRPr="00C65F7D" w:rsidRDefault="00C65F7D" w:rsidP="00FF3A8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lastRenderedPageBreak/>
              <w:t xml:space="preserve">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Sourov Kumar</w:t>
            </w:r>
          </w:p>
        </w:tc>
        <w:tc>
          <w:tcPr>
            <w:tcW w:w="2775" w:type="dxa"/>
          </w:tcPr>
          <w:p w14:paraId="2F47F1F9" w14:textId="07ECEA6C" w:rsidR="00C65F7D" w:rsidRPr="00C65F7D" w:rsidRDefault="00C65F7D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Designation: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Student</w:t>
            </w:r>
          </w:p>
        </w:tc>
        <w:tc>
          <w:tcPr>
            <w:tcW w:w="3006" w:type="dxa"/>
          </w:tcPr>
          <w:p w14:paraId="761AAB01" w14:textId="77777777" w:rsidR="00C65F7D" w:rsidRPr="0032454F" w:rsidRDefault="00C65F7D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Institution: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BAUET</w:t>
            </w:r>
          </w:p>
        </w:tc>
      </w:tr>
    </w:tbl>
    <w:p w14:paraId="66D87F9D" w14:textId="1AA49EED" w:rsidR="00C65F7D" w:rsidRDefault="00C65F7D" w:rsidP="00C65F7D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7BC7CA46" w14:textId="6FB9E702" w:rsidR="00C65F7D" w:rsidRDefault="00C65F7D" w:rsidP="00C65F7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1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W</w:t>
      </w:r>
      <w:r w:rsidRPr="00615A83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hat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would you like in our system</w:t>
      </w:r>
      <w:r w:rsidRPr="00615A83">
        <w:rPr>
          <w:rFonts w:ascii="Times New Roman" w:hAnsi="Times New Roman" w:cs="Times New Roman"/>
          <w:sz w:val="28"/>
          <w:szCs w:val="28"/>
          <w:lang w:val="en-GB" w:eastAsia="zh-CN"/>
        </w:rPr>
        <w:t>?</w:t>
      </w:r>
    </w:p>
    <w:p w14:paraId="3AA7E82D" w14:textId="77777777" w:rsidR="00C65F7D" w:rsidRPr="00185B27" w:rsidRDefault="00C65F7D" w:rsidP="00C65F7D">
      <w:pPr>
        <w:jc w:val="both"/>
        <w:rPr>
          <w:rFonts w:ascii="Times New Roman" w:hAnsi="Times New Roman" w:cs="Times New Roman"/>
          <w:sz w:val="14"/>
          <w:szCs w:val="14"/>
          <w:lang w:val="en-GB" w:eastAsia="zh-CN"/>
        </w:rPr>
      </w:pPr>
    </w:p>
    <w:p w14:paraId="5682CCDB" w14:textId="3FA94A1C" w:rsidR="00C65F7D" w:rsidRDefault="00C65F7D" w:rsidP="00C65F7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I would like to have the ability to </w:t>
      </w:r>
      <w:r w:rsidR="00A77955">
        <w:rPr>
          <w:rFonts w:ascii="Times New Roman" w:hAnsi="Times New Roman" w:cs="Times New Roman"/>
          <w:sz w:val="28"/>
          <w:szCs w:val="28"/>
          <w:lang w:val="en-GB" w:eastAsia="zh-CN"/>
        </w:rPr>
        <w:t>private my result. As currently, the management system shows the results to everyone publicly.</w:t>
      </w:r>
    </w:p>
    <w:p w14:paraId="5C8CE7B7" w14:textId="77777777" w:rsidR="00487627" w:rsidRDefault="00487627" w:rsidP="00C65F7D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B516FB1" w14:textId="77777777" w:rsidR="00487627" w:rsidRPr="00A77955" w:rsidRDefault="00487627" w:rsidP="00487627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2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What types of facilities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do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you want to see in the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resulting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system?</w:t>
      </w:r>
    </w:p>
    <w:p w14:paraId="6F7225F6" w14:textId="7ED24710" w:rsidR="00A77955" w:rsidRDefault="00487627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="00553FCF">
        <w:rPr>
          <w:rFonts w:ascii="Times New Roman" w:hAnsi="Times New Roman" w:cs="Times New Roman"/>
          <w:sz w:val="28"/>
          <w:szCs w:val="28"/>
          <w:lang w:val="en-GB" w:eastAsia="zh-CN"/>
        </w:rPr>
        <w:t>I would like to see my mark sheet without the extra payment</w:t>
      </w:r>
    </w:p>
    <w:p w14:paraId="63FD1D28" w14:textId="00547A8D"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3EE1FBB" w14:textId="21441EBB"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4D5BACF9" w14:textId="77777777"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75"/>
        <w:gridCol w:w="3006"/>
      </w:tblGrid>
      <w:tr w:rsidR="00A77955" w14:paraId="3BF3ECA0" w14:textId="77777777" w:rsidTr="00FF3A8F">
        <w:tc>
          <w:tcPr>
            <w:tcW w:w="3235" w:type="dxa"/>
          </w:tcPr>
          <w:p w14:paraId="392E3E4C" w14:textId="45082EFA" w:rsidR="00A77955" w:rsidRPr="00A77955" w:rsidRDefault="00A77955" w:rsidP="00FF3A8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Upal Mondal</w:t>
            </w:r>
          </w:p>
        </w:tc>
        <w:tc>
          <w:tcPr>
            <w:tcW w:w="2775" w:type="dxa"/>
          </w:tcPr>
          <w:p w14:paraId="3E18CD6A" w14:textId="77777777" w:rsidR="00A77955" w:rsidRPr="00C65F7D" w:rsidRDefault="00A77955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Designation: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Student</w:t>
            </w:r>
          </w:p>
        </w:tc>
        <w:tc>
          <w:tcPr>
            <w:tcW w:w="3006" w:type="dxa"/>
          </w:tcPr>
          <w:p w14:paraId="588D333F" w14:textId="77777777" w:rsidR="00A77955" w:rsidRPr="0032454F" w:rsidRDefault="00A77955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Institution: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BAUET</w:t>
            </w:r>
          </w:p>
        </w:tc>
      </w:tr>
    </w:tbl>
    <w:p w14:paraId="2128E6E2" w14:textId="77777777" w:rsidR="00A77955" w:rsidRDefault="00A77955" w:rsidP="00A77955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29A94056" w14:textId="39D79FC6" w:rsidR="00A77955" w:rsidRPr="00A77955" w:rsidRDefault="00A77955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1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What's your opinion on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>online result system?</w:t>
      </w:r>
    </w:p>
    <w:p w14:paraId="5D15DA77" w14:textId="5696EC60" w:rsidR="00A77955" w:rsidRPr="00A77955" w:rsidRDefault="00A77955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immediate results not only help to reduce the stress of waiting for results. When we receive our marks and scores, the faster results also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help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us to realize our errors and seek improvement before the next text.</w:t>
      </w:r>
    </w:p>
    <w:p w14:paraId="2A6ADC0D" w14:textId="77777777" w:rsidR="00A77955" w:rsidRPr="00A77955" w:rsidRDefault="00A77955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6088A9E0" w14:textId="243A415C" w:rsidR="00A77955" w:rsidRPr="00A77955" w:rsidRDefault="00A77955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2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What types of facilities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do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you want to see in the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resulting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system?</w:t>
      </w:r>
    </w:p>
    <w:p w14:paraId="66C4D627" w14:textId="614FA394" w:rsidR="00BE2891" w:rsidRDefault="00A77955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I want to see all semester results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on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one page. And the facilities to download the current semester result from the website after completing payment.</w:t>
      </w:r>
    </w:p>
    <w:p w14:paraId="47435229" w14:textId="508DCFCA" w:rsidR="00553FCF" w:rsidRDefault="00553FCF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6B696447" w14:textId="77777777" w:rsidR="00553FCF" w:rsidRDefault="00553FCF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1948190A" w14:textId="7DF551B2" w:rsidR="00553FCF" w:rsidRDefault="00553FCF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75"/>
        <w:gridCol w:w="3006"/>
      </w:tblGrid>
      <w:tr w:rsidR="00553FCF" w14:paraId="73265B5B" w14:textId="77777777" w:rsidTr="00FF3A8F">
        <w:tc>
          <w:tcPr>
            <w:tcW w:w="3235" w:type="dxa"/>
          </w:tcPr>
          <w:p w14:paraId="4DBFC903" w14:textId="0FA88F4A" w:rsidR="00553FCF" w:rsidRPr="00553FCF" w:rsidRDefault="00553FCF" w:rsidP="00FF3A8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Saiful Islam</w:t>
            </w:r>
          </w:p>
        </w:tc>
        <w:tc>
          <w:tcPr>
            <w:tcW w:w="2775" w:type="dxa"/>
          </w:tcPr>
          <w:p w14:paraId="518F5DD7" w14:textId="77777777" w:rsidR="00553FCF" w:rsidRPr="00C65F7D" w:rsidRDefault="00553FCF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Designation: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Student</w:t>
            </w:r>
          </w:p>
        </w:tc>
        <w:tc>
          <w:tcPr>
            <w:tcW w:w="3006" w:type="dxa"/>
          </w:tcPr>
          <w:p w14:paraId="040FF493" w14:textId="77777777" w:rsidR="00553FCF" w:rsidRPr="0032454F" w:rsidRDefault="00553FCF" w:rsidP="00FF3A8F">
            <w:pPr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</w:pPr>
            <w:r w:rsidRPr="003245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 w:eastAsia="zh-CN"/>
              </w:rPr>
              <w:t xml:space="preserve">Institution: </w:t>
            </w:r>
            <w:r w:rsidRPr="0032454F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BAUET</w:t>
            </w:r>
          </w:p>
        </w:tc>
      </w:tr>
    </w:tbl>
    <w:p w14:paraId="218B957E" w14:textId="77777777" w:rsidR="00553FCF" w:rsidRDefault="00553FCF" w:rsidP="00553FCF">
      <w:pPr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02F2B7C0" w14:textId="77777777" w:rsidR="00553FCF" w:rsidRPr="00A77955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1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What's your opinion on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the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>online result system?</w:t>
      </w:r>
    </w:p>
    <w:p w14:paraId="34800456" w14:textId="64F3123E" w:rsidR="00553FCF" w:rsidRPr="00A77955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The online result system is a very good initiative as it will save time and resources by a large amount.</w:t>
      </w:r>
    </w:p>
    <w:p w14:paraId="2E332AF1" w14:textId="77777777" w:rsidR="00553FCF" w:rsidRPr="00A77955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p w14:paraId="7C0325E8" w14:textId="77777777" w:rsidR="00553FCF" w:rsidRPr="00A77955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Question No-0</w:t>
      </w:r>
      <w:r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2</w:t>
      </w:r>
      <w:r w:rsidRPr="0032454F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What types of facilities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do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you want to see in the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resulting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system?</w:t>
      </w:r>
    </w:p>
    <w:p w14:paraId="1FD224A1" w14:textId="69EA3234" w:rsidR="00553FCF" w:rsidRPr="00BE2891" w:rsidRDefault="00553FCF" w:rsidP="00553FCF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  <w:r w:rsidRPr="00990FC5">
        <w:rPr>
          <w:rFonts w:ascii="Times New Roman" w:hAnsi="Times New Roman" w:cs="Times New Roman"/>
          <w:b/>
          <w:bCs/>
          <w:sz w:val="28"/>
          <w:szCs w:val="28"/>
          <w:lang w:val="en-GB" w:eastAsia="zh-CN"/>
        </w:rPr>
        <w:t>Ans: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 xml:space="preserve"> </w:t>
      </w:r>
      <w:r w:rsidRPr="00A77955">
        <w:rPr>
          <w:rFonts w:ascii="Times New Roman" w:hAnsi="Times New Roman" w:cs="Times New Roman"/>
          <w:sz w:val="28"/>
          <w:szCs w:val="28"/>
          <w:lang w:val="en-GB" w:eastAsia="zh-CN"/>
        </w:rPr>
        <w:t xml:space="preserve">I want to see </w:t>
      </w:r>
      <w:r>
        <w:rPr>
          <w:rFonts w:ascii="Times New Roman" w:hAnsi="Times New Roman" w:cs="Times New Roman"/>
          <w:sz w:val="28"/>
          <w:szCs w:val="28"/>
          <w:lang w:val="en-GB" w:eastAsia="zh-CN"/>
        </w:rPr>
        <w:t>an analysis report on my result so that I can focus on my weakness.</w:t>
      </w:r>
    </w:p>
    <w:p w14:paraId="474C1B4A" w14:textId="77777777" w:rsidR="00553FCF" w:rsidRPr="00BE2891" w:rsidRDefault="00553FCF" w:rsidP="00A77955">
      <w:pPr>
        <w:jc w:val="both"/>
        <w:rPr>
          <w:rFonts w:ascii="Times New Roman" w:hAnsi="Times New Roman" w:cs="Times New Roman"/>
          <w:sz w:val="28"/>
          <w:szCs w:val="28"/>
          <w:lang w:val="en-GB" w:eastAsia="zh-CN"/>
        </w:rPr>
      </w:pPr>
    </w:p>
    <w:sectPr w:rsidR="00553FCF" w:rsidRPr="00BE2891" w:rsidSect="0095042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E36F" w14:textId="77777777" w:rsidR="00190DCD" w:rsidRDefault="00190DCD" w:rsidP="00F8528B">
      <w:r>
        <w:separator/>
      </w:r>
    </w:p>
  </w:endnote>
  <w:endnote w:type="continuationSeparator" w:id="0">
    <w:p w14:paraId="57C58C64" w14:textId="77777777" w:rsidR="00190DCD" w:rsidRDefault="00190DCD" w:rsidP="00F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7860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9C6BCF" w14:textId="3DF1277D" w:rsidR="0095042E" w:rsidRDefault="0095042E" w:rsidP="005A7A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A2B19" w14:textId="77777777" w:rsidR="0095042E" w:rsidRDefault="00950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255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B7750D" w14:textId="56471666" w:rsidR="0095042E" w:rsidRDefault="0095042E" w:rsidP="005A7A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68A731B4" w14:textId="77777777" w:rsidR="0095042E" w:rsidRDefault="00950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D4AF" w14:textId="77777777" w:rsidR="00190DCD" w:rsidRDefault="00190DCD" w:rsidP="00F8528B">
      <w:r>
        <w:separator/>
      </w:r>
    </w:p>
  </w:footnote>
  <w:footnote w:type="continuationSeparator" w:id="0">
    <w:p w14:paraId="3493F63D" w14:textId="77777777" w:rsidR="00190DCD" w:rsidRDefault="00190DCD" w:rsidP="00F85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0E2"/>
    <w:multiLevelType w:val="hybridMultilevel"/>
    <w:tmpl w:val="838C0176"/>
    <w:lvl w:ilvl="0" w:tplc="4E1607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5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62"/>
    <w:rsid w:val="0005089E"/>
    <w:rsid w:val="000959CC"/>
    <w:rsid w:val="000F7C2C"/>
    <w:rsid w:val="00146774"/>
    <w:rsid w:val="00157074"/>
    <w:rsid w:val="0017325F"/>
    <w:rsid w:val="00185B27"/>
    <w:rsid w:val="00190DCD"/>
    <w:rsid w:val="001B2DFD"/>
    <w:rsid w:val="001E69D0"/>
    <w:rsid w:val="00200E6A"/>
    <w:rsid w:val="0021227D"/>
    <w:rsid w:val="002962C5"/>
    <w:rsid w:val="002A2D1D"/>
    <w:rsid w:val="002E0995"/>
    <w:rsid w:val="0032454F"/>
    <w:rsid w:val="003F2235"/>
    <w:rsid w:val="00401427"/>
    <w:rsid w:val="0043690B"/>
    <w:rsid w:val="00481546"/>
    <w:rsid w:val="00487627"/>
    <w:rsid w:val="004F79CC"/>
    <w:rsid w:val="00553FCF"/>
    <w:rsid w:val="005808F4"/>
    <w:rsid w:val="00615A83"/>
    <w:rsid w:val="00665DDD"/>
    <w:rsid w:val="00692F5C"/>
    <w:rsid w:val="006E734D"/>
    <w:rsid w:val="007266C2"/>
    <w:rsid w:val="007502B2"/>
    <w:rsid w:val="007C2B92"/>
    <w:rsid w:val="007D532A"/>
    <w:rsid w:val="007F0514"/>
    <w:rsid w:val="00810B2B"/>
    <w:rsid w:val="008667DD"/>
    <w:rsid w:val="008E76D8"/>
    <w:rsid w:val="00936216"/>
    <w:rsid w:val="0095042E"/>
    <w:rsid w:val="00990FC5"/>
    <w:rsid w:val="00997CA5"/>
    <w:rsid w:val="009B3EA5"/>
    <w:rsid w:val="009F3B80"/>
    <w:rsid w:val="00A76CA0"/>
    <w:rsid w:val="00A77955"/>
    <w:rsid w:val="00AA7F3C"/>
    <w:rsid w:val="00B0785E"/>
    <w:rsid w:val="00BA01F9"/>
    <w:rsid w:val="00BE2891"/>
    <w:rsid w:val="00BE614A"/>
    <w:rsid w:val="00BF6D5D"/>
    <w:rsid w:val="00C0204D"/>
    <w:rsid w:val="00C24552"/>
    <w:rsid w:val="00C32AA9"/>
    <w:rsid w:val="00C65F7D"/>
    <w:rsid w:val="00C800C5"/>
    <w:rsid w:val="00CD0762"/>
    <w:rsid w:val="00CF2D38"/>
    <w:rsid w:val="00D444E4"/>
    <w:rsid w:val="00D72B16"/>
    <w:rsid w:val="00DD352A"/>
    <w:rsid w:val="00E01BFE"/>
    <w:rsid w:val="00E5533F"/>
    <w:rsid w:val="00E77718"/>
    <w:rsid w:val="00EB4ADC"/>
    <w:rsid w:val="00F07E4B"/>
    <w:rsid w:val="00F36A48"/>
    <w:rsid w:val="00F6302C"/>
    <w:rsid w:val="00F706E3"/>
    <w:rsid w:val="00F776C5"/>
    <w:rsid w:val="00F8528B"/>
    <w:rsid w:val="00F86737"/>
    <w:rsid w:val="00FB6A6F"/>
    <w:rsid w:val="6FFD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606E"/>
  <w15:docId w15:val="{4DC06774-3507-5340-8934-5614E4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="Vrinda"/>
      <w:sz w:val="24"/>
      <w:szCs w:val="30"/>
      <w:lang w:val="zh-C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autoSpaceDE w:val="0"/>
      <w:autoSpaceDN w:val="0"/>
      <w:spacing w:before="86"/>
      <w:ind w:left="105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5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32"/>
      <w:szCs w:val="32"/>
      <w:lang w:val="en-US" w:bidi="ar-SA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32"/>
      <w:szCs w:val="32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546"/>
    <w:rPr>
      <w:rFonts w:asciiTheme="majorHAnsi" w:eastAsiaTheme="majorEastAsia" w:hAnsiTheme="majorHAnsi" w:cstheme="majorBidi"/>
      <w:color w:val="2F5496" w:themeColor="accent1" w:themeShade="BF"/>
      <w:sz w:val="24"/>
      <w:szCs w:val="30"/>
      <w:lang w:val="zh-CN" w:eastAsia="en-US"/>
    </w:rPr>
  </w:style>
  <w:style w:type="character" w:styleId="Hyperlink">
    <w:name w:val="Hyperlink"/>
    <w:basedOn w:val="DefaultParagraphFont"/>
    <w:uiPriority w:val="99"/>
    <w:unhideWhenUsed/>
    <w:rsid w:val="00F852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5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28B"/>
    <w:rPr>
      <w:rFonts w:asciiTheme="minorHAnsi" w:eastAsiaTheme="minorHAnsi" w:hAnsiTheme="minorHAnsi" w:cs="Vrinda"/>
      <w:sz w:val="24"/>
      <w:szCs w:val="30"/>
      <w:lang w:val="zh-CN" w:eastAsia="en-US"/>
    </w:rPr>
  </w:style>
  <w:style w:type="paragraph" w:styleId="Footer">
    <w:name w:val="footer"/>
    <w:basedOn w:val="Normal"/>
    <w:link w:val="FooterChar"/>
    <w:uiPriority w:val="99"/>
    <w:unhideWhenUsed/>
    <w:rsid w:val="00F85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28B"/>
    <w:rPr>
      <w:rFonts w:asciiTheme="minorHAnsi" w:eastAsiaTheme="minorHAnsi" w:hAnsiTheme="minorHAnsi" w:cs="Vrinda"/>
      <w:sz w:val="24"/>
      <w:szCs w:val="30"/>
      <w:lang w:val="zh-C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77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1E69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85E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5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Arik Rayhan</dc:creator>
  <cp:lastModifiedBy>Md Arik Rayhan</cp:lastModifiedBy>
  <cp:revision>10</cp:revision>
  <cp:lastPrinted>2022-08-16T02:17:00Z</cp:lastPrinted>
  <dcterms:created xsi:type="dcterms:W3CDTF">2022-09-12T13:45:00Z</dcterms:created>
  <dcterms:modified xsi:type="dcterms:W3CDTF">2022-09-13T04:54:00Z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D1343A0D5DF94234A70408215ABD62DB</vt:lpwstr>
  </property>
</Properties>
</file>