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2E5" w:rsidRPr="00225E86" w:rsidRDefault="00BD50D0" w:rsidP="00BD50D0">
      <w:pPr>
        <w:pStyle w:val="ListParagraph"/>
        <w:numPr>
          <w:ilvl w:val="0"/>
          <w:numId w:val="1"/>
        </w:numPr>
        <w:rPr>
          <w:rFonts w:asciiTheme="majorHAnsi" w:hAnsiTheme="majorHAnsi" w:cstheme="majorHAnsi"/>
          <w:sz w:val="24"/>
          <w:szCs w:val="24"/>
        </w:rPr>
      </w:pPr>
      <w:r w:rsidRPr="00225E86">
        <w:rPr>
          <w:rFonts w:asciiTheme="majorHAnsi" w:hAnsiTheme="majorHAnsi" w:cstheme="majorHAnsi"/>
          <w:b/>
          <w:color w:val="1F1F1F"/>
          <w:sz w:val="24"/>
          <w:szCs w:val="24"/>
          <w:shd w:val="clear" w:color="auto" w:fill="FFFFFF"/>
        </w:rPr>
        <w:t>WebRTC</w:t>
      </w:r>
      <w:r w:rsidRPr="00225E86">
        <w:rPr>
          <w:rFonts w:asciiTheme="majorHAnsi" w:hAnsiTheme="majorHAnsi" w:cstheme="majorHAnsi"/>
          <w:color w:val="1F1F1F"/>
          <w:sz w:val="24"/>
          <w:szCs w:val="24"/>
          <w:shd w:val="clear" w:color="auto" w:fill="FFFFFF"/>
        </w:rPr>
        <w:t xml:space="preserve"> (</w:t>
      </w:r>
      <w:r w:rsidRPr="00225E86">
        <w:rPr>
          <w:rFonts w:asciiTheme="majorHAnsi" w:hAnsiTheme="majorHAnsi" w:cstheme="majorHAnsi"/>
          <w:color w:val="040C28"/>
          <w:sz w:val="24"/>
          <w:szCs w:val="24"/>
        </w:rPr>
        <w:t>Web </w:t>
      </w:r>
      <w:r w:rsidRPr="00225E86">
        <w:rPr>
          <w:rStyle w:val="jpfdse"/>
          <w:rFonts w:asciiTheme="majorHAnsi" w:hAnsiTheme="majorHAnsi" w:cstheme="majorHAnsi"/>
          <w:color w:val="040C28"/>
          <w:sz w:val="24"/>
          <w:szCs w:val="24"/>
        </w:rPr>
        <w:t>Real-Time Communications</w:t>
      </w:r>
      <w:r w:rsidRPr="00225E86">
        <w:rPr>
          <w:rFonts w:asciiTheme="majorHAnsi" w:hAnsiTheme="majorHAnsi" w:cstheme="majorHAnsi"/>
          <w:color w:val="1F1F1F"/>
          <w:sz w:val="24"/>
          <w:szCs w:val="24"/>
          <w:shd w:val="clear" w:color="auto" w:fill="FFFFFF"/>
        </w:rPr>
        <w:t>)</w:t>
      </w:r>
    </w:p>
    <w:p w:rsidR="000F5013" w:rsidRPr="00225E86" w:rsidRDefault="000F5013" w:rsidP="000F5013">
      <w:pPr>
        <w:pStyle w:val="ListParagraph"/>
        <w:shd w:val="clear" w:color="auto" w:fill="FFFFFF"/>
        <w:spacing w:after="0" w:line="240" w:lineRule="auto"/>
        <w:outlineLvl w:val="1"/>
        <w:rPr>
          <w:rFonts w:asciiTheme="majorHAnsi" w:eastAsia="Times New Roman" w:hAnsiTheme="majorHAnsi" w:cstheme="majorHAnsi"/>
          <w:b/>
          <w:bCs/>
          <w:sz w:val="24"/>
          <w:szCs w:val="24"/>
        </w:rPr>
      </w:pPr>
      <w:r w:rsidRPr="00225E86">
        <w:rPr>
          <w:rFonts w:asciiTheme="majorHAnsi" w:eastAsia="Times New Roman" w:hAnsiTheme="majorHAnsi" w:cstheme="majorHAnsi"/>
          <w:b/>
          <w:bCs/>
          <w:sz w:val="24"/>
          <w:szCs w:val="24"/>
        </w:rPr>
        <w:t>Real-time communication for the web</w:t>
      </w:r>
    </w:p>
    <w:p w:rsidR="000F5013" w:rsidRPr="00225E86" w:rsidRDefault="000F5013" w:rsidP="000F5013">
      <w:pPr>
        <w:pStyle w:val="ListParagraph"/>
        <w:shd w:val="clear" w:color="auto" w:fill="FFFFFF"/>
        <w:spacing w:after="0" w:line="240" w:lineRule="auto"/>
        <w:rPr>
          <w:rFonts w:asciiTheme="majorHAnsi" w:eastAsia="Times New Roman" w:hAnsiTheme="majorHAnsi" w:cstheme="majorHAnsi"/>
          <w:sz w:val="24"/>
          <w:szCs w:val="24"/>
        </w:rPr>
      </w:pPr>
      <w:r w:rsidRPr="00225E86">
        <w:rPr>
          <w:rFonts w:asciiTheme="majorHAnsi" w:eastAsia="Times New Roman" w:hAnsiTheme="majorHAnsi" w:cstheme="majorHAnsi"/>
          <w:sz w:val="24"/>
          <w:szCs w:val="24"/>
        </w:rPr>
        <w:t>With WebRTC, you can add real-time communication capabilities to your application that works on top of an open standard. It supports video, voice, and generic data to be sent between peers, allowing developers to build powerful voice- and video-communication solutions. The technology is available on all modern browsers as well as on native clients for all major platforms. The technologies behind WebRTC are implemented as an open web standard and available as regular JavaScript APIs in all major browsers. For native clients, like Android and iOS applications, a library is available that provides the same functionality. The WebRTC project is </w:t>
      </w:r>
      <w:hyperlink r:id="rId5" w:history="1">
        <w:r w:rsidRPr="00225E86">
          <w:rPr>
            <w:rFonts w:asciiTheme="majorHAnsi" w:eastAsia="Times New Roman" w:hAnsiTheme="majorHAnsi" w:cstheme="majorHAnsi"/>
            <w:color w:val="0000FF"/>
            <w:sz w:val="24"/>
            <w:szCs w:val="24"/>
            <w:u w:val="single"/>
          </w:rPr>
          <w:t>open-source</w:t>
        </w:r>
      </w:hyperlink>
      <w:r w:rsidRPr="00225E86">
        <w:rPr>
          <w:rFonts w:asciiTheme="majorHAnsi" w:eastAsia="Times New Roman" w:hAnsiTheme="majorHAnsi" w:cstheme="majorHAnsi"/>
          <w:sz w:val="24"/>
          <w:szCs w:val="24"/>
        </w:rPr>
        <w:t> and supported by Apple, Google, Microsoft and Mozilla, amongst others. This page is maintained by the Google WebRTC team.</w:t>
      </w:r>
    </w:p>
    <w:p w:rsidR="00B066F8" w:rsidRPr="00225E86" w:rsidRDefault="00B066F8" w:rsidP="000F5013">
      <w:pPr>
        <w:pStyle w:val="ListParagraph"/>
        <w:shd w:val="clear" w:color="auto" w:fill="FFFFFF"/>
        <w:spacing w:after="0" w:line="240" w:lineRule="auto"/>
        <w:rPr>
          <w:rFonts w:asciiTheme="majorHAnsi" w:eastAsia="Times New Roman" w:hAnsiTheme="majorHAnsi" w:cstheme="majorHAnsi"/>
          <w:sz w:val="24"/>
          <w:szCs w:val="24"/>
        </w:rPr>
      </w:pPr>
    </w:p>
    <w:p w:rsidR="00B066F8" w:rsidRPr="00C46221" w:rsidRDefault="00020C87" w:rsidP="00B066F8">
      <w:pPr>
        <w:pStyle w:val="ListParagraph"/>
        <w:numPr>
          <w:ilvl w:val="0"/>
          <w:numId w:val="1"/>
        </w:numPr>
        <w:shd w:val="clear" w:color="auto" w:fill="FFFFFF"/>
        <w:spacing w:after="0" w:line="240" w:lineRule="auto"/>
        <w:rPr>
          <w:rFonts w:asciiTheme="majorHAnsi" w:eastAsia="Times New Roman" w:hAnsiTheme="majorHAnsi" w:cstheme="majorHAnsi"/>
          <w:sz w:val="24"/>
          <w:szCs w:val="24"/>
        </w:rPr>
      </w:pPr>
      <w:r w:rsidRPr="00225E86">
        <w:rPr>
          <w:rFonts w:asciiTheme="majorHAnsi" w:hAnsiTheme="majorHAnsi" w:cstheme="majorHAnsi"/>
          <w:color w:val="1F1F1F"/>
          <w:sz w:val="24"/>
          <w:szCs w:val="24"/>
          <w:shd w:val="clear" w:color="auto" w:fill="FFFFFF"/>
        </w:rPr>
        <w:t>In accordance with the WebRTC standard, Google Meet uses </w:t>
      </w:r>
      <w:r w:rsidRPr="00225E86">
        <w:rPr>
          <w:rFonts w:asciiTheme="majorHAnsi" w:hAnsiTheme="majorHAnsi" w:cstheme="majorHAnsi"/>
          <w:b/>
          <w:color w:val="040C28"/>
          <w:sz w:val="24"/>
          <w:szCs w:val="24"/>
        </w:rPr>
        <w:t>VP8 and VP9 video codecs</w:t>
      </w:r>
      <w:r w:rsidRPr="00225E86">
        <w:rPr>
          <w:rFonts w:asciiTheme="majorHAnsi" w:hAnsiTheme="majorHAnsi" w:cstheme="majorHAnsi"/>
          <w:color w:val="1F1F1F"/>
          <w:sz w:val="24"/>
          <w:szCs w:val="24"/>
          <w:shd w:val="clear" w:color="auto" w:fill="FFFFFF"/>
        </w:rPr>
        <w:t xml:space="preserve"> for video stream compression and </w:t>
      </w:r>
      <w:r w:rsidRPr="00225E86">
        <w:rPr>
          <w:rFonts w:asciiTheme="majorHAnsi" w:hAnsiTheme="majorHAnsi" w:cstheme="majorHAnsi"/>
          <w:b/>
          <w:color w:val="1F1F1F"/>
          <w:sz w:val="24"/>
          <w:szCs w:val="24"/>
          <w:shd w:val="clear" w:color="auto" w:fill="FFFFFF"/>
        </w:rPr>
        <w:t>Opus audio codec</w:t>
      </w:r>
      <w:r w:rsidRPr="00225E86">
        <w:rPr>
          <w:rFonts w:asciiTheme="majorHAnsi" w:hAnsiTheme="majorHAnsi" w:cstheme="majorHAnsi"/>
          <w:color w:val="1F1F1F"/>
          <w:sz w:val="24"/>
          <w:szCs w:val="24"/>
          <w:shd w:val="clear" w:color="auto" w:fill="FFFFFF"/>
        </w:rPr>
        <w:t xml:space="preserve"> for voice stream compression.</w:t>
      </w:r>
    </w:p>
    <w:p w:rsidR="00C46221" w:rsidRPr="00AF4B25" w:rsidRDefault="00C46221" w:rsidP="00C46221">
      <w:pPr>
        <w:pStyle w:val="ListParagraph"/>
        <w:numPr>
          <w:ilvl w:val="0"/>
          <w:numId w:val="1"/>
        </w:numPr>
        <w:shd w:val="clear" w:color="auto" w:fill="FFFFFF"/>
        <w:spacing w:after="0" w:line="240" w:lineRule="auto"/>
        <w:rPr>
          <w:rFonts w:asciiTheme="majorHAnsi" w:eastAsia="Times New Roman" w:hAnsiTheme="majorHAnsi" w:cstheme="majorHAnsi"/>
          <w:sz w:val="24"/>
          <w:szCs w:val="24"/>
        </w:rPr>
      </w:pPr>
      <w:r w:rsidRPr="00AF4B25">
        <w:rPr>
          <w:rFonts w:asciiTheme="majorHAnsi" w:eastAsia="Times New Roman" w:hAnsiTheme="majorHAnsi" w:cstheme="majorHAnsi"/>
          <w:sz w:val="24"/>
          <w:szCs w:val="24"/>
        </w:rPr>
        <w:t>root@asterisk:~# apt-get</w:t>
      </w:r>
      <w:bookmarkStart w:id="0" w:name="_GoBack"/>
      <w:bookmarkEnd w:id="0"/>
      <w:r w:rsidRPr="00AF4B25">
        <w:rPr>
          <w:rFonts w:asciiTheme="majorHAnsi" w:eastAsia="Times New Roman" w:hAnsiTheme="majorHAnsi" w:cstheme="majorHAnsi"/>
          <w:sz w:val="24"/>
          <w:szCs w:val="24"/>
        </w:rPr>
        <w:t xml:space="preserve"> install build-essential wget libssl-dev libncurses5-dev libnewt-dev libxml2-</w:t>
      </w:r>
      <w:r w:rsidR="00AF4B25" w:rsidRPr="00AF4B25">
        <w:rPr>
          <w:rFonts w:asciiTheme="majorHAnsi" w:eastAsia="Times New Roman" w:hAnsiTheme="majorHAnsi" w:cstheme="majorHAnsi"/>
          <w:sz w:val="24"/>
          <w:szCs w:val="24"/>
        </w:rPr>
        <w:t>dev linux-headers-$(uname -r)  l</w:t>
      </w:r>
      <w:r w:rsidRPr="00AF4B25">
        <w:rPr>
          <w:rFonts w:asciiTheme="majorHAnsi" w:eastAsia="Times New Roman" w:hAnsiTheme="majorHAnsi" w:cstheme="majorHAnsi"/>
          <w:sz w:val="24"/>
          <w:szCs w:val="24"/>
        </w:rPr>
        <w:t>ibsqlite3-dev uuid-dev</w:t>
      </w:r>
    </w:p>
    <w:p w:rsidR="00B066F8" w:rsidRPr="00225E86" w:rsidRDefault="00B066F8" w:rsidP="000F5013">
      <w:pPr>
        <w:pStyle w:val="ListParagraph"/>
        <w:rPr>
          <w:rFonts w:asciiTheme="majorHAnsi" w:hAnsiTheme="majorHAnsi" w:cstheme="majorHAnsi"/>
          <w:sz w:val="24"/>
          <w:szCs w:val="24"/>
        </w:rPr>
      </w:pPr>
    </w:p>
    <w:sectPr w:rsidR="00B066F8" w:rsidRPr="00225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4BB8"/>
    <w:multiLevelType w:val="hybridMultilevel"/>
    <w:tmpl w:val="0CDCB6A6"/>
    <w:lvl w:ilvl="0" w:tplc="B252A816">
      <w:start w:val="1"/>
      <w:numFmt w:val="decimal"/>
      <w:lvlText w:val="%1."/>
      <w:lvlJc w:val="left"/>
      <w:pPr>
        <w:ind w:left="720" w:hanging="360"/>
      </w:pPr>
      <w:rPr>
        <w:rFonts w:ascii="Arial" w:hAnsi="Arial" w:cs="Arial" w:hint="default"/>
        <w:b/>
        <w:color w:val="1F1F1F"/>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1E2"/>
    <w:rsid w:val="00020C87"/>
    <w:rsid w:val="000F5013"/>
    <w:rsid w:val="00225E86"/>
    <w:rsid w:val="00314985"/>
    <w:rsid w:val="003D41E2"/>
    <w:rsid w:val="00AF4B25"/>
    <w:rsid w:val="00B066F8"/>
    <w:rsid w:val="00BD50D0"/>
    <w:rsid w:val="00C032E5"/>
    <w:rsid w:val="00C4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9281"/>
  <w15:chartTrackingRefBased/>
  <w15:docId w15:val="{9DCB81DA-70E8-43BD-84A7-228602B6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F50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pfdse">
    <w:name w:val="jpfdse"/>
    <w:basedOn w:val="DefaultParagraphFont"/>
    <w:rsid w:val="00BD50D0"/>
  </w:style>
  <w:style w:type="paragraph" w:styleId="ListParagraph">
    <w:name w:val="List Paragraph"/>
    <w:basedOn w:val="Normal"/>
    <w:uiPriority w:val="34"/>
    <w:qFormat/>
    <w:rsid w:val="00BD50D0"/>
    <w:pPr>
      <w:ind w:left="720"/>
      <w:contextualSpacing/>
    </w:pPr>
  </w:style>
  <w:style w:type="character" w:customStyle="1" w:styleId="Heading2Char">
    <w:name w:val="Heading 2 Char"/>
    <w:basedOn w:val="DefaultParagraphFont"/>
    <w:link w:val="Heading2"/>
    <w:uiPriority w:val="9"/>
    <w:rsid w:val="000F501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F5013"/>
    <w:rPr>
      <w:color w:val="0000FF"/>
      <w:u w:val="single"/>
    </w:rPr>
  </w:style>
  <w:style w:type="paragraph" w:styleId="BalloonText">
    <w:name w:val="Balloon Text"/>
    <w:basedOn w:val="Normal"/>
    <w:link w:val="BalloonTextChar"/>
    <w:uiPriority w:val="99"/>
    <w:semiHidden/>
    <w:unhideWhenUsed/>
    <w:rsid w:val="000F50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0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980129">
      <w:bodyDiv w:val="1"/>
      <w:marLeft w:val="0"/>
      <w:marRight w:val="0"/>
      <w:marTop w:val="0"/>
      <w:marBottom w:val="0"/>
      <w:divBdr>
        <w:top w:val="none" w:sz="0" w:space="0" w:color="auto"/>
        <w:left w:val="none" w:sz="0" w:space="0" w:color="auto"/>
        <w:bottom w:val="none" w:sz="0" w:space="0" w:color="auto"/>
        <w:right w:val="none" w:sz="0" w:space="0" w:color="auto"/>
      </w:divBdr>
      <w:divsChild>
        <w:div w:id="962076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rtc.googlesource.com/sr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Asad Sheikh Sujat</dc:creator>
  <cp:keywords/>
  <dc:description/>
  <cp:lastModifiedBy>Md. Asad Sheikh Sujat</cp:lastModifiedBy>
  <cp:revision>7</cp:revision>
  <dcterms:created xsi:type="dcterms:W3CDTF">2024-08-02T10:42:00Z</dcterms:created>
  <dcterms:modified xsi:type="dcterms:W3CDTF">2024-08-02T11:04:00Z</dcterms:modified>
</cp:coreProperties>
</file>