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4F88" w14:textId="0818600D" w:rsidR="00CF70FB" w:rsidRPr="00EF2CF6" w:rsidRDefault="003609EF" w:rsidP="003609EF">
      <w:pPr>
        <w:jc w:val="center"/>
        <w:rPr>
          <w:b/>
          <w:bCs/>
          <w:sz w:val="44"/>
          <w:szCs w:val="44"/>
          <w:lang w:val="en-US"/>
        </w:rPr>
      </w:pPr>
      <w:r w:rsidRPr="00EF2CF6">
        <w:rPr>
          <w:b/>
          <w:bCs/>
          <w:sz w:val="44"/>
          <w:szCs w:val="44"/>
          <w:lang w:val="en-US"/>
        </w:rPr>
        <w:t>Experiment 1</w:t>
      </w:r>
    </w:p>
    <w:p w14:paraId="19E77DD9" w14:textId="77777777" w:rsidR="003609EF" w:rsidRPr="00EF2CF6" w:rsidRDefault="003609EF" w:rsidP="003609EF">
      <w:pPr>
        <w:jc w:val="center"/>
        <w:rPr>
          <w:b/>
          <w:bCs/>
          <w:sz w:val="44"/>
          <w:szCs w:val="44"/>
          <w:lang w:val="en-US"/>
        </w:rPr>
      </w:pPr>
      <w:r w:rsidRPr="00EF2CF6">
        <w:rPr>
          <w:b/>
          <w:bCs/>
          <w:sz w:val="44"/>
          <w:szCs w:val="44"/>
          <w:lang w:val="en-US"/>
        </w:rPr>
        <w:t>User Interface Design</w:t>
      </w:r>
    </w:p>
    <w:p w14:paraId="201227BB" w14:textId="2B52D8FB" w:rsidR="003609EF" w:rsidRPr="00EF2CF6" w:rsidRDefault="003609EF" w:rsidP="003609EF">
      <w:pPr>
        <w:jc w:val="center"/>
        <w:rPr>
          <w:b/>
          <w:bCs/>
          <w:sz w:val="32"/>
          <w:szCs w:val="32"/>
          <w:lang w:val="en-US"/>
        </w:rPr>
      </w:pPr>
      <w:r w:rsidRPr="00EF2CF6">
        <w:rPr>
          <w:b/>
          <w:bCs/>
          <w:sz w:val="32"/>
          <w:szCs w:val="32"/>
        </w:rPr>
        <w:t>COMAPARSION OF UI DESIGN BETWEEN TWO FIGMA CREATION</w:t>
      </w:r>
    </w:p>
    <w:p w14:paraId="119F33E0" w14:textId="77777777" w:rsidR="003609EF" w:rsidRPr="003609EF" w:rsidRDefault="003609EF" w:rsidP="003609EF">
      <w:pPr>
        <w:jc w:val="center"/>
        <w:rPr>
          <w:sz w:val="44"/>
          <w:szCs w:val="44"/>
          <w:lang w:val="en-US"/>
        </w:rPr>
      </w:pPr>
    </w:p>
    <w:p w14:paraId="42FF8FC9" w14:textId="44EEF3F3" w:rsidR="003609EF" w:rsidRPr="00EF2CF6" w:rsidRDefault="003609EF" w:rsidP="003609EF">
      <w:pPr>
        <w:rPr>
          <w:sz w:val="32"/>
          <w:szCs w:val="32"/>
          <w:lang w:val="en-US"/>
        </w:rPr>
      </w:pPr>
      <w:r w:rsidRPr="00EF2CF6">
        <w:rPr>
          <w:sz w:val="32"/>
          <w:szCs w:val="32"/>
          <w:lang w:val="en-US"/>
        </w:rPr>
        <w:t>Name: Mohamed Aseel S</w:t>
      </w:r>
    </w:p>
    <w:p w14:paraId="50BA3B74" w14:textId="1387C236" w:rsidR="003609EF" w:rsidRDefault="003609EF" w:rsidP="003609EF">
      <w:pPr>
        <w:rPr>
          <w:sz w:val="32"/>
          <w:szCs w:val="32"/>
          <w:lang w:val="en-US"/>
        </w:rPr>
      </w:pPr>
      <w:r w:rsidRPr="00EF2CF6">
        <w:rPr>
          <w:sz w:val="32"/>
          <w:szCs w:val="32"/>
          <w:lang w:val="en-US"/>
        </w:rPr>
        <w:t>Roll No: 240701319</w:t>
      </w:r>
    </w:p>
    <w:p w14:paraId="35B09BEF" w14:textId="18E5A223" w:rsidR="00EF2CF6" w:rsidRPr="00EF2CF6" w:rsidRDefault="00EF2CF6" w:rsidP="003609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Prototype link:</w:t>
      </w:r>
      <w:r w:rsidRPr="00EF2CF6">
        <w:t xml:space="preserve"> </w:t>
      </w:r>
      <w:r w:rsidRPr="00EF2CF6">
        <w:rPr>
          <w:sz w:val="32"/>
          <w:szCs w:val="32"/>
          <w:lang w:val="en-US"/>
        </w:rPr>
        <w:t>https://www.figma.com/design/tL94vl3GULZfF4jjNFdDxB/Exp1?m=auto&amp;t=igyD6aAAGxBQZZR0-1</w:t>
      </w:r>
    </w:p>
    <w:p w14:paraId="561E550D" w14:textId="77777777" w:rsidR="003609EF" w:rsidRDefault="003609EF" w:rsidP="003609EF">
      <w:pPr>
        <w:rPr>
          <w:sz w:val="44"/>
          <w:szCs w:val="44"/>
          <w:lang w:val="en-US"/>
        </w:rPr>
      </w:pPr>
    </w:p>
    <w:p w14:paraId="6028E1CF" w14:textId="572916EF" w:rsidR="003609EF" w:rsidRPr="00EF2CF6" w:rsidRDefault="003609EF" w:rsidP="003609EF">
      <w:pPr>
        <w:rPr>
          <w:b/>
          <w:bCs/>
          <w:sz w:val="32"/>
          <w:szCs w:val="32"/>
          <w:lang w:val="en-US"/>
        </w:rPr>
      </w:pPr>
      <w:r w:rsidRPr="00EF2CF6">
        <w:rPr>
          <w:b/>
          <w:bCs/>
          <w:sz w:val="32"/>
          <w:szCs w:val="32"/>
          <w:lang w:val="en-US"/>
        </w:rPr>
        <w:t>Bad Website:</w:t>
      </w:r>
    </w:p>
    <w:p w14:paraId="1386AF02" w14:textId="32865AA4" w:rsidR="003609EF" w:rsidRPr="003609EF" w:rsidRDefault="003609EF" w:rsidP="003609EF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7500F28" wp14:editId="41212BA2">
            <wp:extent cx="3588327" cy="4236340"/>
            <wp:effectExtent l="0" t="0" r="0" b="0"/>
            <wp:docPr id="120557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79056" name="Picture 12055790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082" cy="42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E7B7" w14:textId="77777777" w:rsidR="003609EF" w:rsidRDefault="003609EF" w:rsidP="003609EF">
      <w:pPr>
        <w:rPr>
          <w:sz w:val="44"/>
          <w:szCs w:val="44"/>
          <w:lang w:val="en-US"/>
        </w:rPr>
      </w:pPr>
    </w:p>
    <w:p w14:paraId="11BE9B19" w14:textId="77777777" w:rsidR="003609EF" w:rsidRPr="003609EF" w:rsidRDefault="003609EF" w:rsidP="003609EF">
      <w:pPr>
        <w:rPr>
          <w:b/>
          <w:bCs/>
          <w:sz w:val="20"/>
          <w:szCs w:val="20"/>
        </w:rPr>
      </w:pPr>
      <w:r w:rsidRPr="003609EF">
        <w:rPr>
          <w:b/>
          <w:bCs/>
          <w:sz w:val="20"/>
          <w:szCs w:val="20"/>
        </w:rPr>
        <w:t>1. Design Style:</w:t>
      </w:r>
    </w:p>
    <w:p w14:paraId="5850BF75" w14:textId="77777777" w:rsidR="003609EF" w:rsidRPr="003609EF" w:rsidRDefault="003609EF" w:rsidP="003609EF">
      <w:pPr>
        <w:numPr>
          <w:ilvl w:val="0"/>
          <w:numId w:val="1"/>
        </w:numPr>
        <w:rPr>
          <w:sz w:val="20"/>
          <w:szCs w:val="20"/>
        </w:rPr>
      </w:pPr>
      <w:r w:rsidRPr="003609EF">
        <w:rPr>
          <w:sz w:val="20"/>
          <w:szCs w:val="20"/>
        </w:rPr>
        <w:t>Uses a very </w:t>
      </w:r>
      <w:r w:rsidRPr="003609EF">
        <w:rPr>
          <w:b/>
          <w:bCs/>
          <w:sz w:val="20"/>
          <w:szCs w:val="20"/>
        </w:rPr>
        <w:t>plain and minimal layout</w:t>
      </w:r>
      <w:r w:rsidRPr="003609EF">
        <w:rPr>
          <w:sz w:val="20"/>
          <w:szCs w:val="20"/>
        </w:rPr>
        <w:t>.</w:t>
      </w:r>
    </w:p>
    <w:p w14:paraId="2CCDE03E" w14:textId="77777777" w:rsidR="003609EF" w:rsidRPr="003609EF" w:rsidRDefault="003609EF" w:rsidP="003609EF">
      <w:pPr>
        <w:numPr>
          <w:ilvl w:val="0"/>
          <w:numId w:val="1"/>
        </w:numPr>
        <w:rPr>
          <w:sz w:val="20"/>
          <w:szCs w:val="20"/>
        </w:rPr>
      </w:pPr>
      <w:r w:rsidRPr="003609EF">
        <w:rPr>
          <w:sz w:val="20"/>
          <w:szCs w:val="20"/>
        </w:rPr>
        <w:t>Light background with soft cards, but lacks strong visual impact.</w:t>
      </w:r>
    </w:p>
    <w:p w14:paraId="71208436" w14:textId="77777777" w:rsidR="003609EF" w:rsidRPr="003609EF" w:rsidRDefault="003609EF" w:rsidP="003609EF">
      <w:pPr>
        <w:numPr>
          <w:ilvl w:val="0"/>
          <w:numId w:val="1"/>
        </w:numPr>
        <w:rPr>
          <w:sz w:val="20"/>
          <w:szCs w:val="20"/>
        </w:rPr>
      </w:pPr>
      <w:r w:rsidRPr="003609EF">
        <w:rPr>
          <w:sz w:val="20"/>
          <w:szCs w:val="20"/>
        </w:rPr>
        <w:t>Product cards look generic and similar to many basic e-commerce templates.</w:t>
      </w:r>
    </w:p>
    <w:p w14:paraId="077CF5B8" w14:textId="77777777" w:rsidR="003609EF" w:rsidRPr="003609EF" w:rsidRDefault="003609EF" w:rsidP="003609EF">
      <w:pPr>
        <w:numPr>
          <w:ilvl w:val="0"/>
          <w:numId w:val="1"/>
        </w:numPr>
        <w:rPr>
          <w:sz w:val="20"/>
          <w:szCs w:val="20"/>
        </w:rPr>
      </w:pPr>
      <w:r w:rsidRPr="003609EF">
        <w:rPr>
          <w:sz w:val="20"/>
          <w:szCs w:val="20"/>
        </w:rPr>
        <w:t>Overall appearance feels </w:t>
      </w:r>
      <w:r w:rsidRPr="003609EF">
        <w:rPr>
          <w:b/>
          <w:bCs/>
          <w:sz w:val="20"/>
          <w:szCs w:val="20"/>
        </w:rPr>
        <w:t>simple but not premium</w:t>
      </w:r>
      <w:r w:rsidRPr="003609EF">
        <w:rPr>
          <w:sz w:val="20"/>
          <w:szCs w:val="20"/>
        </w:rPr>
        <w:t>.</w:t>
      </w:r>
    </w:p>
    <w:p w14:paraId="5FEB4F1C" w14:textId="77777777" w:rsidR="003609EF" w:rsidRPr="003609EF" w:rsidRDefault="003609EF" w:rsidP="003609EF">
      <w:pPr>
        <w:rPr>
          <w:b/>
          <w:bCs/>
          <w:sz w:val="20"/>
          <w:szCs w:val="20"/>
        </w:rPr>
      </w:pPr>
      <w:r w:rsidRPr="003609EF">
        <w:rPr>
          <w:b/>
          <w:bCs/>
          <w:sz w:val="20"/>
          <w:szCs w:val="20"/>
        </w:rPr>
        <w:t>2. Content:</w:t>
      </w:r>
    </w:p>
    <w:p w14:paraId="6146D902" w14:textId="77777777" w:rsidR="003609EF" w:rsidRPr="003609EF" w:rsidRDefault="003609EF" w:rsidP="003609EF">
      <w:pPr>
        <w:numPr>
          <w:ilvl w:val="0"/>
          <w:numId w:val="2"/>
        </w:numPr>
        <w:rPr>
          <w:sz w:val="20"/>
          <w:szCs w:val="20"/>
        </w:rPr>
      </w:pPr>
      <w:r w:rsidRPr="003609EF">
        <w:rPr>
          <w:sz w:val="20"/>
          <w:szCs w:val="20"/>
        </w:rPr>
        <w:t>Displays a few watch models with short descriptions.</w:t>
      </w:r>
    </w:p>
    <w:p w14:paraId="76001AE2" w14:textId="77777777" w:rsidR="003609EF" w:rsidRPr="003609EF" w:rsidRDefault="003609EF" w:rsidP="003609EF">
      <w:pPr>
        <w:numPr>
          <w:ilvl w:val="0"/>
          <w:numId w:val="2"/>
        </w:numPr>
        <w:rPr>
          <w:sz w:val="20"/>
          <w:szCs w:val="20"/>
        </w:rPr>
      </w:pPr>
      <w:r w:rsidRPr="003609EF">
        <w:rPr>
          <w:sz w:val="20"/>
          <w:szCs w:val="20"/>
        </w:rPr>
        <w:t>Text content is minimal and does not strongly highlight brand value or luxury.</w:t>
      </w:r>
    </w:p>
    <w:p w14:paraId="7D144549" w14:textId="77777777" w:rsidR="003609EF" w:rsidRPr="003609EF" w:rsidRDefault="003609EF" w:rsidP="003609EF">
      <w:pPr>
        <w:numPr>
          <w:ilvl w:val="0"/>
          <w:numId w:val="2"/>
        </w:numPr>
        <w:rPr>
          <w:sz w:val="20"/>
          <w:szCs w:val="20"/>
        </w:rPr>
      </w:pPr>
      <w:r w:rsidRPr="003609EF">
        <w:rPr>
          <w:sz w:val="20"/>
          <w:szCs w:val="20"/>
        </w:rPr>
        <w:t>Focuses mainly on functionality rather than storytelling.</w:t>
      </w:r>
    </w:p>
    <w:p w14:paraId="0DB30506" w14:textId="77777777" w:rsidR="003609EF" w:rsidRPr="003609EF" w:rsidRDefault="003609EF" w:rsidP="003609EF">
      <w:pPr>
        <w:rPr>
          <w:b/>
          <w:bCs/>
          <w:sz w:val="20"/>
          <w:szCs w:val="20"/>
        </w:rPr>
      </w:pPr>
      <w:r w:rsidRPr="003609EF">
        <w:rPr>
          <w:b/>
          <w:bCs/>
          <w:sz w:val="20"/>
          <w:szCs w:val="20"/>
        </w:rPr>
        <w:t>3. Navigation:</w:t>
      </w:r>
    </w:p>
    <w:p w14:paraId="27D46244" w14:textId="77777777" w:rsidR="003609EF" w:rsidRPr="003609EF" w:rsidRDefault="003609EF" w:rsidP="003609EF">
      <w:pPr>
        <w:numPr>
          <w:ilvl w:val="0"/>
          <w:numId w:val="3"/>
        </w:numPr>
        <w:rPr>
          <w:sz w:val="20"/>
          <w:szCs w:val="20"/>
        </w:rPr>
      </w:pPr>
      <w:r w:rsidRPr="003609EF">
        <w:rPr>
          <w:sz w:val="20"/>
          <w:szCs w:val="20"/>
        </w:rPr>
        <w:t>Simple top navigation with limited options (Shop, About, Support).</w:t>
      </w:r>
    </w:p>
    <w:p w14:paraId="19CA8F31" w14:textId="77777777" w:rsidR="003609EF" w:rsidRPr="003609EF" w:rsidRDefault="003609EF" w:rsidP="003609EF">
      <w:pPr>
        <w:numPr>
          <w:ilvl w:val="0"/>
          <w:numId w:val="3"/>
        </w:numPr>
        <w:rPr>
          <w:sz w:val="20"/>
          <w:szCs w:val="20"/>
        </w:rPr>
      </w:pPr>
      <w:r w:rsidRPr="003609EF">
        <w:rPr>
          <w:sz w:val="20"/>
          <w:szCs w:val="20"/>
        </w:rPr>
        <w:t>Navigation is clear but does not stand out visually.</w:t>
      </w:r>
    </w:p>
    <w:p w14:paraId="0AE3FF08" w14:textId="77777777" w:rsidR="003609EF" w:rsidRPr="003609EF" w:rsidRDefault="003609EF" w:rsidP="003609EF">
      <w:pPr>
        <w:rPr>
          <w:b/>
          <w:bCs/>
          <w:sz w:val="20"/>
          <w:szCs w:val="20"/>
        </w:rPr>
      </w:pPr>
      <w:r w:rsidRPr="003609EF">
        <w:rPr>
          <w:b/>
          <w:bCs/>
          <w:sz w:val="20"/>
          <w:szCs w:val="20"/>
        </w:rPr>
        <w:t>4. Purpose:</w:t>
      </w:r>
    </w:p>
    <w:p w14:paraId="67BB7A2B" w14:textId="77777777" w:rsidR="003609EF" w:rsidRPr="003609EF" w:rsidRDefault="003609EF" w:rsidP="003609EF">
      <w:pPr>
        <w:numPr>
          <w:ilvl w:val="0"/>
          <w:numId w:val="4"/>
        </w:numPr>
        <w:rPr>
          <w:sz w:val="20"/>
          <w:szCs w:val="20"/>
        </w:rPr>
      </w:pPr>
      <w:r w:rsidRPr="003609EF">
        <w:rPr>
          <w:sz w:val="20"/>
          <w:szCs w:val="20"/>
        </w:rPr>
        <w:t>Mainly focused on </w:t>
      </w:r>
      <w:r w:rsidRPr="003609EF">
        <w:rPr>
          <w:b/>
          <w:bCs/>
          <w:sz w:val="20"/>
          <w:szCs w:val="20"/>
        </w:rPr>
        <w:t>basic product listing and information</w:t>
      </w:r>
      <w:r w:rsidRPr="003609EF">
        <w:rPr>
          <w:sz w:val="20"/>
          <w:szCs w:val="20"/>
        </w:rPr>
        <w:t>.</w:t>
      </w:r>
    </w:p>
    <w:p w14:paraId="1E4AC087" w14:textId="77777777" w:rsidR="003609EF" w:rsidRPr="003609EF" w:rsidRDefault="003609EF" w:rsidP="003609EF">
      <w:pPr>
        <w:numPr>
          <w:ilvl w:val="0"/>
          <w:numId w:val="4"/>
        </w:numPr>
        <w:rPr>
          <w:sz w:val="20"/>
          <w:szCs w:val="20"/>
        </w:rPr>
      </w:pPr>
      <w:r w:rsidRPr="003609EF">
        <w:rPr>
          <w:sz w:val="20"/>
          <w:szCs w:val="20"/>
        </w:rPr>
        <w:t>Suitable for small-scale shopping but lacks a strong brand identity.</w:t>
      </w:r>
    </w:p>
    <w:p w14:paraId="0D0B5DC1" w14:textId="77777777" w:rsidR="003609EF" w:rsidRDefault="003609EF" w:rsidP="003609EF">
      <w:pPr>
        <w:rPr>
          <w:sz w:val="28"/>
          <w:szCs w:val="28"/>
          <w:lang w:val="en-US"/>
        </w:rPr>
      </w:pPr>
    </w:p>
    <w:p w14:paraId="4FABF58D" w14:textId="627DDCED" w:rsidR="003609EF" w:rsidRDefault="003609EF" w:rsidP="003609EF">
      <w:pPr>
        <w:rPr>
          <w:sz w:val="44"/>
          <w:szCs w:val="44"/>
          <w:lang w:val="en-US"/>
        </w:rPr>
      </w:pPr>
      <w:r w:rsidRPr="003609EF">
        <w:rPr>
          <w:sz w:val="44"/>
          <w:szCs w:val="44"/>
          <w:lang w:val="en-US"/>
        </w:rPr>
        <w:t>Good website:</w:t>
      </w:r>
    </w:p>
    <w:p w14:paraId="441F36E8" w14:textId="6A02E048" w:rsidR="003609EF" w:rsidRDefault="003609EF" w:rsidP="003609EF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C2899CE" wp14:editId="71B3F2C3">
            <wp:extent cx="4724400" cy="3359317"/>
            <wp:effectExtent l="0" t="0" r="0" b="0"/>
            <wp:docPr id="610358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58363" name="Picture 6103583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079" cy="336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2CEA" w14:textId="77777777" w:rsidR="00EF2CF6" w:rsidRPr="00EF2CF6" w:rsidRDefault="003609EF" w:rsidP="00EF2CF6">
      <w:pPr>
        <w:rPr>
          <w:b/>
          <w:bCs/>
          <w:sz w:val="20"/>
          <w:szCs w:val="20"/>
        </w:rPr>
      </w:pPr>
      <w:r>
        <w:rPr>
          <w:sz w:val="44"/>
          <w:szCs w:val="44"/>
          <w:lang w:val="en-US"/>
        </w:rPr>
        <w:br w:type="page"/>
      </w:r>
      <w:r w:rsidR="00EF2CF6" w:rsidRPr="00EF2CF6">
        <w:rPr>
          <w:b/>
          <w:bCs/>
          <w:sz w:val="20"/>
          <w:szCs w:val="20"/>
        </w:rPr>
        <w:lastRenderedPageBreak/>
        <w:t>GOOD WEBSITE (Rolex – Dark Luxury Theme)</w:t>
      </w:r>
    </w:p>
    <w:p w14:paraId="1936C701" w14:textId="77777777" w:rsidR="00EF2CF6" w:rsidRPr="00EF2CF6" w:rsidRDefault="00EF2CF6" w:rsidP="00EF2CF6">
      <w:pPr>
        <w:rPr>
          <w:b/>
          <w:bCs/>
          <w:sz w:val="20"/>
          <w:szCs w:val="20"/>
        </w:rPr>
      </w:pPr>
      <w:r w:rsidRPr="00EF2CF6">
        <w:rPr>
          <w:b/>
          <w:bCs/>
          <w:sz w:val="20"/>
          <w:szCs w:val="20"/>
        </w:rPr>
        <w:t>1. Design Style:</w:t>
      </w:r>
    </w:p>
    <w:p w14:paraId="657D3B77" w14:textId="77777777" w:rsidR="00EF2CF6" w:rsidRPr="00EF2CF6" w:rsidRDefault="00EF2CF6" w:rsidP="00EF2CF6">
      <w:pPr>
        <w:numPr>
          <w:ilvl w:val="0"/>
          <w:numId w:val="5"/>
        </w:numPr>
        <w:rPr>
          <w:sz w:val="20"/>
          <w:szCs w:val="20"/>
        </w:rPr>
      </w:pPr>
      <w:r w:rsidRPr="00EF2CF6">
        <w:rPr>
          <w:sz w:val="20"/>
          <w:szCs w:val="20"/>
        </w:rPr>
        <w:t>Uses a </w:t>
      </w:r>
      <w:r w:rsidRPr="00EF2CF6">
        <w:rPr>
          <w:b/>
          <w:bCs/>
          <w:sz w:val="20"/>
          <w:szCs w:val="20"/>
        </w:rPr>
        <w:t>dark, premium, and luxury-focused design</w:t>
      </w:r>
      <w:r w:rsidRPr="00EF2CF6">
        <w:rPr>
          <w:sz w:val="20"/>
          <w:szCs w:val="20"/>
        </w:rPr>
        <w:t>.</w:t>
      </w:r>
    </w:p>
    <w:p w14:paraId="105F36B9" w14:textId="77777777" w:rsidR="00EF2CF6" w:rsidRPr="00EF2CF6" w:rsidRDefault="00EF2CF6" w:rsidP="00EF2CF6">
      <w:pPr>
        <w:numPr>
          <w:ilvl w:val="0"/>
          <w:numId w:val="5"/>
        </w:numPr>
        <w:rPr>
          <w:sz w:val="20"/>
          <w:szCs w:val="20"/>
        </w:rPr>
      </w:pPr>
      <w:r w:rsidRPr="00EF2CF6">
        <w:rPr>
          <w:sz w:val="20"/>
          <w:szCs w:val="20"/>
        </w:rPr>
        <w:t>High-quality product image placed at the center creates strong visual appeal.</w:t>
      </w:r>
    </w:p>
    <w:p w14:paraId="2FC31FAA" w14:textId="77777777" w:rsidR="00EF2CF6" w:rsidRPr="00EF2CF6" w:rsidRDefault="00EF2CF6" w:rsidP="00EF2CF6">
      <w:pPr>
        <w:numPr>
          <w:ilvl w:val="0"/>
          <w:numId w:val="5"/>
        </w:numPr>
        <w:rPr>
          <w:sz w:val="20"/>
          <w:szCs w:val="20"/>
        </w:rPr>
      </w:pPr>
      <w:r w:rsidRPr="00EF2CF6">
        <w:rPr>
          <w:sz w:val="20"/>
          <w:szCs w:val="20"/>
        </w:rPr>
        <w:t>Large typography and contrast enhance elegance and brand dominance.</w:t>
      </w:r>
    </w:p>
    <w:p w14:paraId="6BA28908" w14:textId="77777777" w:rsidR="00EF2CF6" w:rsidRPr="00EF2CF6" w:rsidRDefault="00EF2CF6" w:rsidP="00EF2CF6">
      <w:pPr>
        <w:numPr>
          <w:ilvl w:val="0"/>
          <w:numId w:val="5"/>
        </w:numPr>
        <w:rPr>
          <w:sz w:val="20"/>
          <w:szCs w:val="20"/>
        </w:rPr>
      </w:pPr>
      <w:r w:rsidRPr="00EF2CF6">
        <w:rPr>
          <w:sz w:val="20"/>
          <w:szCs w:val="20"/>
        </w:rPr>
        <w:t>Overall design feels </w:t>
      </w:r>
      <w:r w:rsidRPr="00EF2CF6">
        <w:rPr>
          <w:b/>
          <w:bCs/>
          <w:sz w:val="20"/>
          <w:szCs w:val="20"/>
        </w:rPr>
        <w:t>exclusive and high-end</w:t>
      </w:r>
      <w:r w:rsidRPr="00EF2CF6">
        <w:rPr>
          <w:sz w:val="20"/>
          <w:szCs w:val="20"/>
        </w:rPr>
        <w:t>.</w:t>
      </w:r>
    </w:p>
    <w:p w14:paraId="556FF4A9" w14:textId="77777777" w:rsidR="00EF2CF6" w:rsidRPr="00EF2CF6" w:rsidRDefault="00EF2CF6" w:rsidP="00EF2CF6">
      <w:pPr>
        <w:rPr>
          <w:b/>
          <w:bCs/>
          <w:sz w:val="20"/>
          <w:szCs w:val="20"/>
        </w:rPr>
      </w:pPr>
      <w:r w:rsidRPr="00EF2CF6">
        <w:rPr>
          <w:b/>
          <w:bCs/>
          <w:sz w:val="20"/>
          <w:szCs w:val="20"/>
        </w:rPr>
        <w:t>2. Content:</w:t>
      </w:r>
    </w:p>
    <w:p w14:paraId="4309E1DE" w14:textId="77777777" w:rsidR="00EF2CF6" w:rsidRPr="00EF2CF6" w:rsidRDefault="00EF2CF6" w:rsidP="00EF2CF6">
      <w:pPr>
        <w:numPr>
          <w:ilvl w:val="0"/>
          <w:numId w:val="6"/>
        </w:numPr>
        <w:rPr>
          <w:sz w:val="20"/>
          <w:szCs w:val="20"/>
        </w:rPr>
      </w:pPr>
      <w:r w:rsidRPr="00EF2CF6">
        <w:rPr>
          <w:sz w:val="20"/>
          <w:szCs w:val="20"/>
        </w:rPr>
        <w:t>Minimal text, but very impactful.</w:t>
      </w:r>
    </w:p>
    <w:p w14:paraId="6D2ADFC2" w14:textId="77777777" w:rsidR="00EF2CF6" w:rsidRPr="00EF2CF6" w:rsidRDefault="00EF2CF6" w:rsidP="00EF2CF6">
      <w:pPr>
        <w:numPr>
          <w:ilvl w:val="0"/>
          <w:numId w:val="6"/>
        </w:numPr>
        <w:rPr>
          <w:sz w:val="20"/>
          <w:szCs w:val="20"/>
        </w:rPr>
      </w:pPr>
      <w:r w:rsidRPr="00EF2CF6">
        <w:rPr>
          <w:sz w:val="20"/>
          <w:szCs w:val="20"/>
        </w:rPr>
        <w:t>Focuses on brand presence rather than heavy descriptions.</w:t>
      </w:r>
    </w:p>
    <w:p w14:paraId="20D6F4B6" w14:textId="77777777" w:rsidR="00EF2CF6" w:rsidRPr="00EF2CF6" w:rsidRDefault="00EF2CF6" w:rsidP="00EF2CF6">
      <w:pPr>
        <w:numPr>
          <w:ilvl w:val="0"/>
          <w:numId w:val="6"/>
        </w:numPr>
        <w:rPr>
          <w:sz w:val="20"/>
          <w:szCs w:val="20"/>
        </w:rPr>
      </w:pPr>
      <w:r w:rsidRPr="00EF2CF6">
        <w:rPr>
          <w:sz w:val="20"/>
          <w:szCs w:val="20"/>
        </w:rPr>
        <w:t>The product itself becomes the main attraction.</w:t>
      </w:r>
    </w:p>
    <w:p w14:paraId="7176BEDC" w14:textId="77777777" w:rsidR="00EF2CF6" w:rsidRPr="00EF2CF6" w:rsidRDefault="00EF2CF6" w:rsidP="00EF2CF6">
      <w:pPr>
        <w:rPr>
          <w:b/>
          <w:bCs/>
          <w:sz w:val="20"/>
          <w:szCs w:val="20"/>
        </w:rPr>
      </w:pPr>
      <w:r w:rsidRPr="00EF2CF6">
        <w:rPr>
          <w:b/>
          <w:bCs/>
          <w:sz w:val="20"/>
          <w:szCs w:val="20"/>
        </w:rPr>
        <w:t>3. Navigation:</w:t>
      </w:r>
    </w:p>
    <w:p w14:paraId="7384E878" w14:textId="77777777" w:rsidR="00EF2CF6" w:rsidRPr="00EF2CF6" w:rsidRDefault="00EF2CF6" w:rsidP="00EF2CF6">
      <w:pPr>
        <w:numPr>
          <w:ilvl w:val="0"/>
          <w:numId w:val="7"/>
        </w:numPr>
        <w:rPr>
          <w:sz w:val="20"/>
          <w:szCs w:val="20"/>
        </w:rPr>
      </w:pPr>
      <w:r w:rsidRPr="00EF2CF6">
        <w:rPr>
          <w:sz w:val="20"/>
          <w:szCs w:val="20"/>
        </w:rPr>
        <w:t>Well-spaced navigation options (Home, Collections, Category, Contact).</w:t>
      </w:r>
    </w:p>
    <w:p w14:paraId="4CD728D2" w14:textId="77777777" w:rsidR="00EF2CF6" w:rsidRPr="00EF2CF6" w:rsidRDefault="00EF2CF6" w:rsidP="00EF2CF6">
      <w:pPr>
        <w:numPr>
          <w:ilvl w:val="0"/>
          <w:numId w:val="7"/>
        </w:numPr>
        <w:rPr>
          <w:sz w:val="20"/>
          <w:szCs w:val="20"/>
        </w:rPr>
      </w:pPr>
      <w:r w:rsidRPr="00EF2CF6">
        <w:rPr>
          <w:sz w:val="20"/>
          <w:szCs w:val="20"/>
        </w:rPr>
        <w:t>Clean layout with icons and branding that enhance user experience.</w:t>
      </w:r>
    </w:p>
    <w:p w14:paraId="7545E969" w14:textId="77777777" w:rsidR="00EF2CF6" w:rsidRPr="00EF2CF6" w:rsidRDefault="00EF2CF6" w:rsidP="00EF2CF6">
      <w:pPr>
        <w:numPr>
          <w:ilvl w:val="0"/>
          <w:numId w:val="7"/>
        </w:numPr>
        <w:rPr>
          <w:sz w:val="20"/>
          <w:szCs w:val="20"/>
        </w:rPr>
      </w:pPr>
      <w:r w:rsidRPr="00EF2CF6">
        <w:rPr>
          <w:sz w:val="20"/>
          <w:szCs w:val="20"/>
        </w:rPr>
        <w:t>Navigation blends well with the theme without distraction.</w:t>
      </w:r>
    </w:p>
    <w:p w14:paraId="16185B48" w14:textId="77777777" w:rsidR="00EF2CF6" w:rsidRPr="00EF2CF6" w:rsidRDefault="00EF2CF6" w:rsidP="00EF2CF6">
      <w:pPr>
        <w:rPr>
          <w:b/>
          <w:bCs/>
          <w:sz w:val="20"/>
          <w:szCs w:val="20"/>
        </w:rPr>
      </w:pPr>
      <w:r w:rsidRPr="00EF2CF6">
        <w:rPr>
          <w:b/>
          <w:bCs/>
          <w:sz w:val="20"/>
          <w:szCs w:val="20"/>
        </w:rPr>
        <w:t>4. Purpose:</w:t>
      </w:r>
    </w:p>
    <w:p w14:paraId="3F728FA1" w14:textId="77777777" w:rsidR="00EF2CF6" w:rsidRPr="00EF2CF6" w:rsidRDefault="00EF2CF6" w:rsidP="00EF2CF6">
      <w:pPr>
        <w:numPr>
          <w:ilvl w:val="0"/>
          <w:numId w:val="8"/>
        </w:numPr>
        <w:rPr>
          <w:sz w:val="20"/>
          <w:szCs w:val="20"/>
        </w:rPr>
      </w:pPr>
      <w:r w:rsidRPr="00EF2CF6">
        <w:rPr>
          <w:sz w:val="20"/>
          <w:szCs w:val="20"/>
        </w:rPr>
        <w:t>Designed to </w:t>
      </w:r>
      <w:r w:rsidRPr="00EF2CF6">
        <w:rPr>
          <w:b/>
          <w:bCs/>
          <w:sz w:val="20"/>
          <w:szCs w:val="20"/>
        </w:rPr>
        <w:t>build brand identity and luxury perception</w:t>
      </w:r>
      <w:r w:rsidRPr="00EF2CF6">
        <w:rPr>
          <w:sz w:val="20"/>
          <w:szCs w:val="20"/>
        </w:rPr>
        <w:t>.</w:t>
      </w:r>
    </w:p>
    <w:p w14:paraId="0A771DB3" w14:textId="0F4FEF7C" w:rsidR="00EF2CF6" w:rsidRDefault="00EF2CF6" w:rsidP="00EF2CF6">
      <w:pPr>
        <w:numPr>
          <w:ilvl w:val="0"/>
          <w:numId w:val="8"/>
        </w:numPr>
        <w:rPr>
          <w:sz w:val="20"/>
          <w:szCs w:val="20"/>
        </w:rPr>
      </w:pPr>
      <w:r w:rsidRPr="00EF2CF6">
        <w:rPr>
          <w:sz w:val="20"/>
          <w:szCs w:val="20"/>
        </w:rPr>
        <w:t>Targets premium customers and emphasizes exclusivity over quantity.</w:t>
      </w:r>
      <w:r w:rsidR="00834587">
        <w:rPr>
          <w:sz w:val="20"/>
          <w:szCs w:val="20"/>
        </w:rPr>
        <w:t>+</w:t>
      </w:r>
    </w:p>
    <w:p w14:paraId="3AEA2BA3" w14:textId="77777777" w:rsidR="00EF2CF6" w:rsidRPr="00EF2CF6" w:rsidRDefault="00EF2CF6" w:rsidP="00EF2CF6">
      <w:pPr>
        <w:ind w:left="720"/>
        <w:rPr>
          <w:sz w:val="20"/>
          <w:szCs w:val="20"/>
        </w:rPr>
      </w:pPr>
    </w:p>
    <w:p w14:paraId="16BB12E1" w14:textId="77777777" w:rsidR="00EF2CF6" w:rsidRPr="00EF2CF6" w:rsidRDefault="00EF2CF6" w:rsidP="00EF2CF6">
      <w:pPr>
        <w:rPr>
          <w:b/>
          <w:bCs/>
          <w:sz w:val="20"/>
          <w:szCs w:val="20"/>
        </w:rPr>
      </w:pPr>
      <w:r w:rsidRPr="00EF2CF6">
        <w:rPr>
          <w:b/>
          <w:bCs/>
          <w:sz w:val="20"/>
          <w:szCs w:val="20"/>
        </w:rPr>
        <w:t>Key Differences:</w:t>
      </w:r>
    </w:p>
    <w:p w14:paraId="21CFF3B8" w14:textId="77777777" w:rsidR="00EF2CF6" w:rsidRPr="00EF2CF6" w:rsidRDefault="00EF2CF6" w:rsidP="00EF2CF6">
      <w:pPr>
        <w:numPr>
          <w:ilvl w:val="0"/>
          <w:numId w:val="9"/>
        </w:numPr>
        <w:rPr>
          <w:sz w:val="20"/>
          <w:szCs w:val="20"/>
        </w:rPr>
      </w:pPr>
      <w:r w:rsidRPr="00EF2CF6">
        <w:rPr>
          <w:b/>
          <w:bCs/>
          <w:sz w:val="20"/>
          <w:szCs w:val="20"/>
        </w:rPr>
        <w:t>Focus:</w:t>
      </w:r>
      <w:r w:rsidRPr="00EF2CF6">
        <w:rPr>
          <w:sz w:val="20"/>
          <w:szCs w:val="20"/>
        </w:rPr>
        <w:t> The first website is product-centric, while the second is brand-centric.</w:t>
      </w:r>
    </w:p>
    <w:p w14:paraId="41C5933D" w14:textId="77777777" w:rsidR="00EF2CF6" w:rsidRPr="00EF2CF6" w:rsidRDefault="00EF2CF6" w:rsidP="00EF2CF6">
      <w:pPr>
        <w:numPr>
          <w:ilvl w:val="0"/>
          <w:numId w:val="9"/>
        </w:numPr>
        <w:rPr>
          <w:sz w:val="20"/>
          <w:szCs w:val="20"/>
        </w:rPr>
      </w:pPr>
      <w:r w:rsidRPr="00EF2CF6">
        <w:rPr>
          <w:b/>
          <w:bCs/>
          <w:sz w:val="20"/>
          <w:szCs w:val="20"/>
        </w:rPr>
        <w:t>Design Aesthetics:</w:t>
      </w:r>
      <w:r w:rsidRPr="00EF2CF6">
        <w:rPr>
          <w:sz w:val="20"/>
          <w:szCs w:val="20"/>
        </w:rPr>
        <w:t> The first is simple and functional; the second is bold, premium, and visually striking.</w:t>
      </w:r>
    </w:p>
    <w:p w14:paraId="53AE6A3E" w14:textId="77777777" w:rsidR="00EF2CF6" w:rsidRPr="00EF2CF6" w:rsidRDefault="00EF2CF6" w:rsidP="00EF2CF6">
      <w:pPr>
        <w:numPr>
          <w:ilvl w:val="0"/>
          <w:numId w:val="9"/>
        </w:numPr>
        <w:rPr>
          <w:sz w:val="20"/>
          <w:szCs w:val="20"/>
        </w:rPr>
      </w:pPr>
      <w:r w:rsidRPr="00EF2CF6">
        <w:rPr>
          <w:b/>
          <w:bCs/>
          <w:sz w:val="20"/>
          <w:szCs w:val="20"/>
        </w:rPr>
        <w:t>User Experience:</w:t>
      </w:r>
      <w:r w:rsidRPr="00EF2CF6">
        <w:rPr>
          <w:sz w:val="20"/>
          <w:szCs w:val="20"/>
        </w:rPr>
        <w:t> The first provides basic usability, while the second delivers an immersive luxury experience.</w:t>
      </w:r>
    </w:p>
    <w:p w14:paraId="652EB99E" w14:textId="77777777" w:rsidR="00EF2CF6" w:rsidRPr="00EF2CF6" w:rsidRDefault="00EF2CF6" w:rsidP="00EF2CF6">
      <w:pPr>
        <w:numPr>
          <w:ilvl w:val="0"/>
          <w:numId w:val="9"/>
        </w:numPr>
        <w:rPr>
          <w:sz w:val="20"/>
          <w:szCs w:val="20"/>
        </w:rPr>
      </w:pPr>
      <w:r w:rsidRPr="00EF2CF6">
        <w:rPr>
          <w:b/>
          <w:bCs/>
          <w:sz w:val="20"/>
          <w:szCs w:val="20"/>
        </w:rPr>
        <w:t>Target Audience:</w:t>
      </w:r>
      <w:r w:rsidRPr="00EF2CF6">
        <w:rPr>
          <w:sz w:val="20"/>
          <w:szCs w:val="20"/>
        </w:rPr>
        <w:t> The first targets general customers; the second targets high-end luxury buyers.</w:t>
      </w:r>
    </w:p>
    <w:p w14:paraId="0B630B44" w14:textId="4C93CE38" w:rsidR="003609EF" w:rsidRDefault="003609EF">
      <w:pPr>
        <w:rPr>
          <w:sz w:val="44"/>
          <w:szCs w:val="44"/>
          <w:lang w:val="en-US"/>
        </w:rPr>
      </w:pPr>
    </w:p>
    <w:sectPr w:rsidR="00360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0CC3"/>
    <w:multiLevelType w:val="multilevel"/>
    <w:tmpl w:val="A24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925E76"/>
    <w:multiLevelType w:val="multilevel"/>
    <w:tmpl w:val="2998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A35BF"/>
    <w:multiLevelType w:val="multilevel"/>
    <w:tmpl w:val="1B38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191E49"/>
    <w:multiLevelType w:val="multilevel"/>
    <w:tmpl w:val="2A72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444492"/>
    <w:multiLevelType w:val="multilevel"/>
    <w:tmpl w:val="A86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D443CF"/>
    <w:multiLevelType w:val="multilevel"/>
    <w:tmpl w:val="4BAE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F328FC"/>
    <w:multiLevelType w:val="multilevel"/>
    <w:tmpl w:val="11EE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3D3060"/>
    <w:multiLevelType w:val="multilevel"/>
    <w:tmpl w:val="FCC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0E3248"/>
    <w:multiLevelType w:val="multilevel"/>
    <w:tmpl w:val="5FAA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9779635">
    <w:abstractNumId w:val="8"/>
  </w:num>
  <w:num w:numId="2" w16cid:durableId="505899342">
    <w:abstractNumId w:val="2"/>
  </w:num>
  <w:num w:numId="3" w16cid:durableId="843517867">
    <w:abstractNumId w:val="3"/>
  </w:num>
  <w:num w:numId="4" w16cid:durableId="1228147063">
    <w:abstractNumId w:val="5"/>
  </w:num>
  <w:num w:numId="5" w16cid:durableId="838696127">
    <w:abstractNumId w:val="6"/>
  </w:num>
  <w:num w:numId="6" w16cid:durableId="1436242006">
    <w:abstractNumId w:val="1"/>
  </w:num>
  <w:num w:numId="7" w16cid:durableId="2014725283">
    <w:abstractNumId w:val="4"/>
  </w:num>
  <w:num w:numId="8" w16cid:durableId="1189220846">
    <w:abstractNumId w:val="7"/>
  </w:num>
  <w:num w:numId="9" w16cid:durableId="111136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EF"/>
    <w:rsid w:val="000B6054"/>
    <w:rsid w:val="000F5DF6"/>
    <w:rsid w:val="003609EF"/>
    <w:rsid w:val="00413380"/>
    <w:rsid w:val="005E3DA7"/>
    <w:rsid w:val="00834587"/>
    <w:rsid w:val="00986753"/>
    <w:rsid w:val="00B57A2E"/>
    <w:rsid w:val="00CF70FB"/>
    <w:rsid w:val="00EF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BF3B"/>
  <w15:chartTrackingRefBased/>
  <w15:docId w15:val="{92B9B12E-2DB7-40A2-B6B0-5AFD02E1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Aseel</dc:creator>
  <cp:keywords/>
  <dc:description/>
  <cp:lastModifiedBy>Mohamed Aseel</cp:lastModifiedBy>
  <cp:revision>2</cp:revision>
  <dcterms:created xsi:type="dcterms:W3CDTF">2026-01-24T03:28:00Z</dcterms:created>
  <dcterms:modified xsi:type="dcterms:W3CDTF">2026-01-24T04:13:00Z</dcterms:modified>
</cp:coreProperties>
</file>