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A4EC4" w14:textId="780316C3" w:rsidR="00AF5C47" w:rsidRPr="00E31156" w:rsidRDefault="00AF5C47" w:rsidP="00E31156">
      <w:pPr>
        <w:shd w:val="clear" w:color="auto" w:fill="FFFFFF" w:themeFill="background1"/>
        <w:spacing w:line="240" w:lineRule="auto"/>
        <w:ind w:firstLine="296"/>
        <w:jc w:val="both"/>
        <w:rPr>
          <w:rFonts w:ascii="Traditional Arabic" w:hAnsi="Traditional Arabic" w:cs="Traditional Arabic"/>
          <w:b/>
          <w:bCs/>
          <w:sz w:val="32"/>
          <w:szCs w:val="32"/>
        </w:rPr>
      </w:pPr>
    </w:p>
    <w:p w14:paraId="298D2AFB" w14:textId="59E6676A" w:rsidR="005C2E16" w:rsidRPr="00E31156" w:rsidRDefault="005C2E16"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771A31FC" w14:textId="42FC80A4" w:rsidR="00A17733" w:rsidRPr="00E31156" w:rsidRDefault="00A17733"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6BDFE339" w14:textId="071D0523" w:rsidR="00A17733" w:rsidRPr="00E31156" w:rsidRDefault="00A17733"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0CA599CE" w14:textId="480A29EF" w:rsidR="00A17733" w:rsidRPr="00E31156" w:rsidRDefault="00A17733" w:rsidP="00E31156">
      <w:pPr>
        <w:shd w:val="clear" w:color="auto" w:fill="FFFFFF" w:themeFill="background1"/>
        <w:spacing w:line="240" w:lineRule="auto"/>
        <w:ind w:firstLine="296"/>
        <w:jc w:val="both"/>
        <w:rPr>
          <w:rFonts w:ascii="Traditional Arabic" w:hAnsi="Traditional Arabic" w:cs="Traditional Arabic"/>
          <w:b/>
          <w:bCs/>
          <w:sz w:val="32"/>
          <w:szCs w:val="32"/>
        </w:rPr>
      </w:pPr>
    </w:p>
    <w:p w14:paraId="37AF6377" w14:textId="52C8C8CD" w:rsidR="00A17733" w:rsidRPr="00E31156" w:rsidRDefault="001E2616" w:rsidP="00E31156">
      <w:pPr>
        <w:pStyle w:val="a4"/>
        <w:shd w:val="clear" w:color="auto" w:fill="FFFFFF" w:themeFill="background1"/>
        <w:bidi/>
        <w:spacing w:line="240" w:lineRule="auto"/>
        <w:ind w:firstLine="296"/>
        <w:rPr>
          <w:rFonts w:ascii="Traditional Arabic" w:hAnsi="Traditional Arabic" w:cs="Traditional Arabic"/>
          <w:b w:val="0"/>
          <w:bCs/>
          <w:color w:val="C00000"/>
          <w:sz w:val="72"/>
          <w:szCs w:val="72"/>
          <w:rtl/>
        </w:rPr>
      </w:pPr>
      <w:bookmarkStart w:id="0" w:name="_Hlk94439913"/>
      <w:r w:rsidRPr="00E31156">
        <w:rPr>
          <w:rFonts w:ascii="Traditional Arabic" w:hAnsi="Traditional Arabic" w:cs="Traditional Arabic"/>
          <w:b w:val="0"/>
          <w:bCs/>
          <w:color w:val="C00000"/>
          <w:sz w:val="72"/>
          <w:szCs w:val="72"/>
          <w:rtl/>
        </w:rPr>
        <w:t>المرأة و</w:t>
      </w:r>
      <w:r w:rsidR="00A17733" w:rsidRPr="00E31156">
        <w:rPr>
          <w:rFonts w:ascii="Traditional Arabic" w:hAnsi="Traditional Arabic" w:cs="Traditional Arabic"/>
          <w:b w:val="0"/>
          <w:bCs/>
          <w:color w:val="C00000"/>
          <w:sz w:val="72"/>
          <w:szCs w:val="72"/>
          <w:rtl/>
        </w:rPr>
        <w:t>رحلة التمكين</w:t>
      </w:r>
    </w:p>
    <w:bookmarkEnd w:id="0"/>
    <w:p w14:paraId="14B78820" w14:textId="326BE87F" w:rsidR="0046475C" w:rsidRPr="00E31156" w:rsidRDefault="00E25ADE" w:rsidP="00E31156">
      <w:pPr>
        <w:shd w:val="clear" w:color="auto" w:fill="FFFFFF" w:themeFill="background1"/>
        <w:spacing w:line="240" w:lineRule="auto"/>
        <w:ind w:firstLine="296"/>
        <w:jc w:val="center"/>
        <w:rPr>
          <w:rFonts w:ascii="Traditional Arabic" w:hAnsi="Traditional Arabic" w:cs="Traditional Arabic"/>
          <w:bCs/>
          <w:sz w:val="36"/>
          <w:szCs w:val="36"/>
          <w:lang w:eastAsia="ar-SA"/>
        </w:rPr>
      </w:pPr>
      <w:r w:rsidRPr="00E31156">
        <w:rPr>
          <w:rFonts w:ascii="Traditional Arabic" w:hAnsi="Traditional Arabic" w:cs="Traditional Arabic"/>
          <w:bCs/>
          <w:color w:val="C00000"/>
          <w:sz w:val="72"/>
          <w:szCs w:val="72"/>
          <w:rtl/>
          <w:lang w:eastAsia="ar-SA"/>
        </w:rPr>
        <w:t>معالم وآفاق</w:t>
      </w:r>
    </w:p>
    <w:p w14:paraId="5E87AB03" w14:textId="77777777" w:rsidR="00A17733" w:rsidRPr="00E31156" w:rsidRDefault="00A17733" w:rsidP="00E31156">
      <w:pPr>
        <w:pStyle w:val="a8"/>
        <w:shd w:val="clear" w:color="auto" w:fill="FFFFFF" w:themeFill="background1"/>
        <w:bidi/>
        <w:ind w:firstLine="296"/>
        <w:jc w:val="center"/>
        <w:rPr>
          <w:rFonts w:ascii="Traditional Arabic" w:hAnsi="Traditional Arabic" w:cs="Traditional Arabic"/>
          <w:b/>
          <w:color w:val="auto"/>
          <w:sz w:val="36"/>
          <w:szCs w:val="36"/>
          <w:rtl/>
        </w:rPr>
      </w:pPr>
    </w:p>
    <w:p w14:paraId="15B889AE" w14:textId="77777777" w:rsidR="00A17733" w:rsidRPr="00E31156" w:rsidRDefault="00A17733" w:rsidP="00E31156">
      <w:pPr>
        <w:pStyle w:val="a8"/>
        <w:shd w:val="clear" w:color="auto" w:fill="FFFFFF" w:themeFill="background1"/>
        <w:bidi/>
        <w:ind w:firstLine="296"/>
        <w:jc w:val="center"/>
        <w:rPr>
          <w:rFonts w:ascii="Traditional Arabic" w:hAnsi="Traditional Arabic" w:cs="Traditional Arabic"/>
          <w:b/>
          <w:color w:val="auto"/>
          <w:sz w:val="36"/>
          <w:szCs w:val="36"/>
        </w:rPr>
      </w:pPr>
    </w:p>
    <w:p w14:paraId="638687CA" w14:textId="77777777" w:rsidR="00A17733" w:rsidRPr="00E31156" w:rsidRDefault="00A17733" w:rsidP="00E31156">
      <w:pPr>
        <w:pStyle w:val="a7"/>
        <w:shd w:val="clear" w:color="auto" w:fill="FFFFFF" w:themeFill="background1"/>
        <w:bidi/>
        <w:spacing w:line="240" w:lineRule="auto"/>
        <w:ind w:firstLine="296"/>
        <w:rPr>
          <w:rFonts w:ascii="Traditional Arabic" w:hAnsi="Traditional Arabic" w:cs="Traditional Arabic"/>
          <w:bCs w:val="0"/>
          <w:i w:val="0"/>
          <w:iCs w:val="0"/>
        </w:rPr>
      </w:pPr>
      <w:r w:rsidRPr="00E31156">
        <w:rPr>
          <w:rFonts w:ascii="Traditional Arabic" w:hAnsi="Traditional Arabic" w:cs="Traditional Arabic"/>
          <w:i w:val="0"/>
          <w:iCs w:val="0"/>
          <w:rtl/>
        </w:rPr>
        <w:t>سماح عادل الجريان</w:t>
      </w:r>
    </w:p>
    <w:p w14:paraId="017D0448" w14:textId="77777777" w:rsidR="00CC709E" w:rsidRPr="00E31156" w:rsidRDefault="00CC709E"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64A7CAE2" w14:textId="77777777" w:rsidR="00CC709E" w:rsidRPr="00E31156" w:rsidRDefault="00CC709E"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33C2F7C9" w14:textId="77777777" w:rsidR="00444429" w:rsidRPr="00E31156" w:rsidRDefault="00444429" w:rsidP="00E31156">
      <w:pPr>
        <w:shd w:val="clear" w:color="auto" w:fill="FFFFFF" w:themeFill="background1"/>
        <w:spacing w:line="240" w:lineRule="auto"/>
        <w:ind w:firstLine="296"/>
        <w:jc w:val="both"/>
        <w:rPr>
          <w:rFonts w:ascii="Traditional Arabic" w:eastAsia="Calibri" w:hAnsi="Traditional Arabic" w:cs="Traditional Arabic"/>
          <w:b/>
          <w:bCs/>
          <w:sz w:val="32"/>
          <w:szCs w:val="32"/>
          <w:rtl/>
          <w:lang w:eastAsia="ar"/>
        </w:rPr>
      </w:pPr>
      <w:r w:rsidRPr="00E31156">
        <w:rPr>
          <w:rFonts w:ascii="Traditional Arabic" w:hAnsi="Traditional Arabic" w:cs="Traditional Arabic"/>
          <w:b/>
          <w:sz w:val="32"/>
          <w:szCs w:val="32"/>
          <w:rtl/>
          <w:lang w:eastAsia="ar"/>
        </w:rPr>
        <w:br w:type="page"/>
      </w:r>
    </w:p>
    <w:p w14:paraId="582862BA"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2D3E345B"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2096878C"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2A9620B7" w14:textId="6FA5C55F"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أنا</w:t>
      </w:r>
    </w:p>
    <w:p w14:paraId="54E6D5F6" w14:textId="4AC066D9"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امرأة تقرأ وتكتب وتتذوّق سف</w:t>
      </w:r>
      <w:r w:rsidR="00787C5D" w:rsidRPr="00E31156">
        <w:rPr>
          <w:rFonts w:ascii="Traditional Arabic" w:hAnsi="Traditional Arabic" w:cs="Traditional Arabic"/>
          <w:b/>
          <w:sz w:val="32"/>
          <w:szCs w:val="32"/>
          <w:rtl/>
          <w:lang w:eastAsia="ar"/>
        </w:rPr>
        <w:t>َ</w:t>
      </w:r>
      <w:r w:rsidRPr="00E31156">
        <w:rPr>
          <w:rFonts w:ascii="Traditional Arabic" w:hAnsi="Traditional Arabic" w:cs="Traditional Arabic"/>
          <w:b/>
          <w:sz w:val="32"/>
          <w:szCs w:val="32"/>
          <w:rtl/>
          <w:lang w:eastAsia="ar"/>
        </w:rPr>
        <w:t>رَ الكلمة فوق آفاق اللغة الثائرة</w:t>
      </w:r>
    </w:p>
    <w:p w14:paraId="36AB1D61" w14:textId="6614B2BC"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أنا امرأةٌ أخرى مجبولة من طين الأرض مولودة من بر</w:t>
      </w:r>
      <w:r w:rsidR="00787C5D" w:rsidRPr="00E31156">
        <w:rPr>
          <w:rFonts w:ascii="Traditional Arabic" w:hAnsi="Traditional Arabic" w:cs="Traditional Arabic"/>
          <w:b/>
          <w:sz w:val="32"/>
          <w:szCs w:val="32"/>
          <w:rtl/>
          <w:lang w:eastAsia="ar"/>
        </w:rPr>
        <w:t>اكين التعب ووجع الأحلام التائهة</w:t>
      </w:r>
      <w:r w:rsidRPr="00E31156">
        <w:rPr>
          <w:rFonts w:ascii="Traditional Arabic" w:hAnsi="Traditional Arabic" w:cs="Traditional Arabic"/>
          <w:b/>
          <w:sz w:val="32"/>
          <w:szCs w:val="32"/>
          <w:rtl/>
          <w:lang w:eastAsia="ar"/>
        </w:rPr>
        <w:t xml:space="preserve"> قلبي أنا زورقُ كبرياء حينَ تشتد العاصفة</w:t>
      </w:r>
    </w:p>
    <w:p w14:paraId="5D92D200" w14:textId="767409E0"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قلبي أنا نداءٌ متواصل للقلوب الحائرة</w:t>
      </w:r>
    </w:p>
    <w:p w14:paraId="648F39F1" w14:textId="77777777"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أيّا شاعر النساء في عصر الظلمة ألم تعلم بعد</w:t>
      </w:r>
    </w:p>
    <w:p w14:paraId="65AEBAA0" w14:textId="2788FC70"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t>أنّي أنا، أنا استثناء القاعدة</w:t>
      </w:r>
    </w:p>
    <w:p w14:paraId="7B3A716D"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0C1E529E"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lang w:eastAsia="ar"/>
        </w:rPr>
      </w:pPr>
    </w:p>
    <w:p w14:paraId="02544028" w14:textId="44AD5C09" w:rsidR="00444429" w:rsidRPr="00E31156" w:rsidRDefault="00444429" w:rsidP="00E31156">
      <w:pPr>
        <w:pStyle w:val="aa"/>
        <w:shd w:val="clear" w:color="auto" w:fill="FFFFFF" w:themeFill="background1"/>
        <w:bidi/>
        <w:ind w:firstLine="296"/>
        <w:jc w:val="center"/>
        <w:rPr>
          <w:rFonts w:ascii="Traditional Arabic" w:hAnsi="Traditional Arabic" w:cs="Traditional Arabic"/>
          <w:b/>
          <w:sz w:val="32"/>
          <w:szCs w:val="32"/>
          <w:u w:val="single"/>
          <w:rtl/>
          <w:lang w:eastAsia="ar"/>
        </w:rPr>
      </w:pPr>
      <w:r w:rsidRPr="00E31156">
        <w:rPr>
          <w:rFonts w:ascii="Traditional Arabic" w:hAnsi="Traditional Arabic" w:cs="Traditional Arabic"/>
          <w:b/>
          <w:sz w:val="32"/>
          <w:szCs w:val="32"/>
          <w:u w:val="single"/>
          <w:rtl/>
          <w:lang w:eastAsia="ar"/>
        </w:rPr>
        <w:t>الشاعرة ريتا عودة</w:t>
      </w:r>
    </w:p>
    <w:p w14:paraId="1D2BF7C5"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65088CAA"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427BEF56"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49224856"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37A9F264"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76A10761" w14:textId="3BD4D22D" w:rsidR="00444429" w:rsidRPr="00E31156" w:rsidRDefault="00444429" w:rsidP="00E31156">
      <w:pPr>
        <w:shd w:val="clear" w:color="auto" w:fill="FFFFFF" w:themeFill="background1"/>
        <w:spacing w:line="240" w:lineRule="auto"/>
        <w:ind w:firstLine="296"/>
        <w:jc w:val="both"/>
        <w:rPr>
          <w:rFonts w:ascii="Traditional Arabic" w:eastAsia="Calibri" w:hAnsi="Traditional Arabic" w:cs="Traditional Arabic"/>
          <w:b/>
          <w:bCs/>
          <w:sz w:val="32"/>
          <w:szCs w:val="32"/>
          <w:rtl/>
          <w:lang w:eastAsia="ar"/>
        </w:rPr>
      </w:pPr>
      <w:r w:rsidRPr="00E31156">
        <w:rPr>
          <w:rFonts w:ascii="Traditional Arabic" w:hAnsi="Traditional Arabic" w:cs="Traditional Arabic"/>
          <w:b/>
          <w:sz w:val="32"/>
          <w:szCs w:val="32"/>
          <w:rtl/>
          <w:lang w:eastAsia="ar"/>
        </w:rPr>
        <w:br w:type="page"/>
      </w:r>
    </w:p>
    <w:p w14:paraId="1C356144" w14:textId="06C9B80E" w:rsidR="00444429" w:rsidRPr="00E31156" w:rsidRDefault="00444429" w:rsidP="00E31156">
      <w:pPr>
        <w:pStyle w:val="1"/>
        <w:spacing w:line="240" w:lineRule="auto"/>
        <w:ind w:firstLine="296"/>
        <w:jc w:val="both"/>
        <w:rPr>
          <w:rFonts w:ascii="Traditional Arabic" w:eastAsiaTheme="minorHAnsi" w:hAnsi="Traditional Arabic" w:cs="Traditional Arabic"/>
          <w:bCs/>
          <w:color w:val="auto"/>
          <w:rtl/>
        </w:rPr>
      </w:pPr>
      <w:r w:rsidRPr="00E31156">
        <w:rPr>
          <w:rFonts w:ascii="Traditional Arabic" w:eastAsiaTheme="minorHAnsi" w:hAnsi="Traditional Arabic" w:cs="Traditional Arabic"/>
          <w:color w:val="auto"/>
          <w:rtl/>
        </w:rPr>
        <w:lastRenderedPageBreak/>
        <w:t>الفهرس</w:t>
      </w:r>
    </w:p>
    <w:p w14:paraId="46E11D48" w14:textId="77777777" w:rsidR="00444429" w:rsidRPr="00E31156" w:rsidRDefault="00444429"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المقدمة</w:t>
      </w:r>
    </w:p>
    <w:p w14:paraId="6FE886F4" w14:textId="0F2A3246" w:rsidR="00444429" w:rsidRPr="00E31156" w:rsidRDefault="00444429"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مفهوم التمكين </w:t>
      </w:r>
    </w:p>
    <w:p w14:paraId="059243E3" w14:textId="4357DA59" w:rsidR="00DD4696" w:rsidRPr="00E31156" w:rsidRDefault="00DD4696"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عناصر التمكين</w:t>
      </w:r>
    </w:p>
    <w:p w14:paraId="79B3DE4F" w14:textId="5BF72BB6" w:rsidR="00DD4696" w:rsidRPr="00E31156" w:rsidRDefault="00DD4696"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مظاهر التمكين</w:t>
      </w:r>
    </w:p>
    <w:p w14:paraId="42C37A25" w14:textId="06788755" w:rsidR="008C5905" w:rsidRPr="00E31156" w:rsidRDefault="00DD4696"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والتمكين</w:t>
      </w:r>
    </w:p>
    <w:p w14:paraId="58EC89BD" w14:textId="4005373F" w:rsidR="00C14C18" w:rsidRPr="00E31156" w:rsidRDefault="00C14C18"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في الاقتصاد</w:t>
      </w:r>
      <w:r w:rsidR="00787C5D" w:rsidRPr="00E31156">
        <w:rPr>
          <w:rFonts w:ascii="Traditional Arabic" w:hAnsi="Traditional Arabic" w:cs="Traditional Arabic"/>
          <w:b/>
          <w:sz w:val="32"/>
          <w:szCs w:val="32"/>
          <w:rtl/>
        </w:rPr>
        <w:t>،</w:t>
      </w:r>
      <w:r w:rsidRPr="00E31156">
        <w:rPr>
          <w:rFonts w:ascii="Traditional Arabic" w:hAnsi="Traditional Arabic" w:cs="Traditional Arabic"/>
          <w:b/>
          <w:sz w:val="32"/>
          <w:szCs w:val="32"/>
          <w:rtl/>
        </w:rPr>
        <w:t xml:space="preserve"> السياسة</w:t>
      </w:r>
      <w:r w:rsidR="00787C5D" w:rsidRPr="00E31156">
        <w:rPr>
          <w:rFonts w:ascii="Traditional Arabic" w:hAnsi="Traditional Arabic" w:cs="Traditional Arabic"/>
          <w:b/>
          <w:sz w:val="32"/>
          <w:szCs w:val="32"/>
          <w:rtl/>
        </w:rPr>
        <w:t>،</w:t>
      </w:r>
      <w:r w:rsidRPr="00E31156">
        <w:rPr>
          <w:rFonts w:ascii="Traditional Arabic" w:hAnsi="Traditional Arabic" w:cs="Traditional Arabic"/>
          <w:b/>
          <w:sz w:val="32"/>
          <w:szCs w:val="32"/>
          <w:rtl/>
        </w:rPr>
        <w:t xml:space="preserve"> المجتمع</w:t>
      </w:r>
    </w:p>
    <w:p w14:paraId="1AA5E623" w14:textId="52AE3D62" w:rsidR="00DD4696" w:rsidRPr="00E31156" w:rsidRDefault="00DD4696"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خصائص تمكين المرأة</w:t>
      </w:r>
    </w:p>
    <w:p w14:paraId="5674AF04" w14:textId="10DD4040" w:rsidR="004C5448" w:rsidRPr="00E31156" w:rsidRDefault="004C5448"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أبعاد التمكين للمرأة </w:t>
      </w:r>
    </w:p>
    <w:p w14:paraId="47BC6212" w14:textId="21929ADC" w:rsidR="00444429" w:rsidRPr="00E31156" w:rsidRDefault="00444429"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لماذا تمكين المرأة</w:t>
      </w:r>
    </w:p>
    <w:p w14:paraId="16842290" w14:textId="4F43081A" w:rsidR="004C5448" w:rsidRPr="00E31156" w:rsidRDefault="004C5448"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مبادئ تمكين المرأة</w:t>
      </w:r>
    </w:p>
    <w:p w14:paraId="4E8849A7" w14:textId="63528977" w:rsidR="00EC4C77" w:rsidRPr="00E31156" w:rsidRDefault="001D2C63"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مجالات تمكين المرأة</w:t>
      </w:r>
    </w:p>
    <w:p w14:paraId="3E0828CC" w14:textId="47D2A2D9" w:rsidR="0086248E" w:rsidRPr="00E31156" w:rsidRDefault="00E8426A" w:rsidP="00E31156">
      <w:pPr>
        <w:pStyle w:val="a3"/>
        <w:shd w:val="clear" w:color="auto" w:fill="FFFFFF" w:themeFill="background1"/>
        <w:tabs>
          <w:tab w:val="right" w:pos="746"/>
          <w:tab w:val="right" w:pos="836"/>
        </w:tabs>
        <w:spacing w:line="240" w:lineRule="auto"/>
        <w:ind w:left="0"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معوقات تمكين المرأة</w:t>
      </w:r>
    </w:p>
    <w:p w14:paraId="210B1512" w14:textId="53EA7CB3" w:rsidR="00444429" w:rsidRPr="00E31156" w:rsidRDefault="00444429"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هل </w:t>
      </w:r>
      <w:r w:rsidR="004C5448" w:rsidRPr="00E31156">
        <w:rPr>
          <w:rFonts w:ascii="Traditional Arabic" w:hAnsi="Traditional Arabic" w:cs="Traditional Arabic"/>
          <w:b/>
          <w:sz w:val="32"/>
          <w:szCs w:val="32"/>
          <w:rtl/>
        </w:rPr>
        <w:t>(التمكين)</w:t>
      </w:r>
      <w:r w:rsidRPr="00E31156">
        <w:rPr>
          <w:rFonts w:ascii="Traditional Arabic" w:hAnsi="Traditional Arabic" w:cs="Traditional Arabic"/>
          <w:b/>
          <w:sz w:val="32"/>
          <w:szCs w:val="32"/>
          <w:rtl/>
        </w:rPr>
        <w:t xml:space="preserve"> للمرأة حديث عهد </w:t>
      </w:r>
    </w:p>
    <w:p w14:paraId="57C30C9E" w14:textId="646E1E0B" w:rsidR="00EC4C77"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المرأة على مر العصور</w:t>
      </w:r>
    </w:p>
    <w:p w14:paraId="480828AB" w14:textId="5D7B237C" w:rsidR="00700CCF" w:rsidRPr="00E31156" w:rsidRDefault="00700CCF"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sz w:val="32"/>
          <w:szCs w:val="32"/>
          <w:shd w:val="clear" w:color="auto" w:fill="FFFFFF" w:themeFill="background1"/>
        </w:rPr>
      </w:pPr>
      <w:bookmarkStart w:id="1" w:name="_Hlk97576844"/>
      <w:r w:rsidRPr="00E31156">
        <w:rPr>
          <w:rFonts w:ascii="Traditional Arabic" w:hAnsi="Traditional Arabic" w:cs="Traditional Arabic"/>
          <w:b/>
          <w:sz w:val="32"/>
          <w:szCs w:val="32"/>
          <w:shd w:val="clear" w:color="auto" w:fill="FFFFFF" w:themeFill="background1"/>
          <w:rtl/>
        </w:rPr>
        <w:t xml:space="preserve">المرأة والتكنولوجيا </w:t>
      </w:r>
    </w:p>
    <w:p w14:paraId="580D42A8" w14:textId="5E448ACA" w:rsidR="00E8426A" w:rsidRPr="00E31156" w:rsidRDefault="00E8426A" w:rsidP="00E31156">
      <w:pPr>
        <w:pStyle w:val="a3"/>
        <w:shd w:val="clear" w:color="auto" w:fill="FFFFFF" w:themeFill="background1"/>
        <w:spacing w:line="240" w:lineRule="auto"/>
        <w:ind w:left="0" w:firstLine="296"/>
        <w:jc w:val="both"/>
        <w:rPr>
          <w:rFonts w:ascii="Traditional Arabic" w:hAnsi="Traditional Arabic" w:cs="Traditional Arabic"/>
          <w:b/>
          <w:sz w:val="32"/>
          <w:szCs w:val="32"/>
          <w:shd w:val="clear" w:color="auto" w:fill="FFFFFF" w:themeFill="background1"/>
          <w:rtl/>
        </w:rPr>
      </w:pPr>
      <w:r w:rsidRPr="00E31156">
        <w:rPr>
          <w:rFonts w:ascii="Traditional Arabic" w:hAnsi="Traditional Arabic" w:cs="Traditional Arabic"/>
          <w:b/>
          <w:sz w:val="32"/>
          <w:szCs w:val="32"/>
          <w:shd w:val="clear" w:color="auto" w:fill="FFFFFF" w:themeFill="background1"/>
          <w:rtl/>
        </w:rPr>
        <w:t>معوقات تمكين المرأة تكنولوجيا</w:t>
      </w:r>
    </w:p>
    <w:p w14:paraId="21EE0CC4" w14:textId="039ACC51" w:rsidR="00E8426A" w:rsidRPr="00E31156" w:rsidRDefault="00E8426A" w:rsidP="00E31156">
      <w:pPr>
        <w:pStyle w:val="a3"/>
        <w:shd w:val="clear" w:color="auto" w:fill="FFFFFF" w:themeFill="background1"/>
        <w:spacing w:line="240" w:lineRule="auto"/>
        <w:ind w:left="0" w:firstLine="296"/>
        <w:jc w:val="both"/>
        <w:rPr>
          <w:rFonts w:ascii="Traditional Arabic" w:hAnsi="Traditional Arabic" w:cs="Traditional Arabic"/>
          <w:b/>
          <w:sz w:val="32"/>
          <w:szCs w:val="32"/>
          <w:shd w:val="clear" w:color="auto" w:fill="FFFFFF" w:themeFill="background1"/>
        </w:rPr>
      </w:pPr>
      <w:r w:rsidRPr="00E31156">
        <w:rPr>
          <w:rFonts w:ascii="Traditional Arabic" w:hAnsi="Traditional Arabic" w:cs="Traditional Arabic"/>
          <w:b/>
          <w:sz w:val="32"/>
          <w:szCs w:val="32"/>
          <w:shd w:val="clear" w:color="auto" w:fill="FFFFFF" w:themeFill="background1"/>
          <w:rtl/>
        </w:rPr>
        <w:t xml:space="preserve">خطوات حل تمكين المرأة تكنولوجيا </w:t>
      </w:r>
    </w:p>
    <w:bookmarkEnd w:id="1"/>
    <w:p w14:paraId="08C0BF4B" w14:textId="79468DE0" w:rsidR="00444429" w:rsidRPr="00E31156" w:rsidRDefault="00444429"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shd w:val="clear" w:color="auto" w:fill="FFFFFF" w:themeFill="background1"/>
          <w:rtl/>
        </w:rPr>
        <w:t xml:space="preserve">المملكة وتمكين </w:t>
      </w:r>
      <w:r w:rsidR="004C5448" w:rsidRPr="00E31156">
        <w:rPr>
          <w:rFonts w:ascii="Traditional Arabic" w:hAnsi="Traditional Arabic" w:cs="Traditional Arabic"/>
          <w:b/>
          <w:sz w:val="32"/>
          <w:szCs w:val="32"/>
          <w:shd w:val="clear" w:color="auto" w:fill="FFFFFF" w:themeFill="background1"/>
          <w:rtl/>
        </w:rPr>
        <w:t>المرأة؟</w:t>
      </w:r>
      <w:r w:rsidRPr="00E31156">
        <w:rPr>
          <w:rFonts w:ascii="Traditional Arabic" w:hAnsi="Traditional Arabic" w:cs="Traditional Arabic"/>
          <w:b/>
          <w:sz w:val="32"/>
          <w:szCs w:val="32"/>
          <w:shd w:val="clear" w:color="auto" w:fill="FFFFFF" w:themeFill="background1"/>
          <w:rtl/>
        </w:rPr>
        <w:t xml:space="preserve">  الجهود التي بذلتها </w:t>
      </w:r>
      <w:r w:rsidR="004C5448" w:rsidRPr="00E31156">
        <w:rPr>
          <w:rFonts w:ascii="Traditional Arabic" w:hAnsi="Traditional Arabic" w:cs="Traditional Arabic"/>
          <w:b/>
          <w:sz w:val="32"/>
          <w:szCs w:val="32"/>
          <w:shd w:val="clear" w:color="auto" w:fill="FFFFFF" w:themeFill="background1"/>
          <w:rtl/>
        </w:rPr>
        <w:t>لذلك</w:t>
      </w:r>
    </w:p>
    <w:p w14:paraId="657764A7" w14:textId="77777777" w:rsidR="00444429" w:rsidRPr="00E31156" w:rsidRDefault="00444429"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اليوم العالمي للمرأة</w:t>
      </w:r>
    </w:p>
    <w:p w14:paraId="305D54A7" w14:textId="1EE50313"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لماذا اليوم العالمي للمرأة</w:t>
      </w:r>
    </w:p>
    <w:p w14:paraId="0785596C" w14:textId="0DDF5B49"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دول العالم واليوم العالمي للمرأة</w:t>
      </w:r>
    </w:p>
    <w:p w14:paraId="21C4340A" w14:textId="2B7694D0"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اليوم الثامن من مارس 1908 م</w:t>
      </w:r>
    </w:p>
    <w:p w14:paraId="4C71772B" w14:textId="28E23DAD" w:rsidR="007E7F18"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المرأة السعودية في العالم</w:t>
      </w:r>
    </w:p>
    <w:p w14:paraId="7243FD17" w14:textId="3D5F298C" w:rsidR="00B530DE" w:rsidRPr="00E31156" w:rsidRDefault="00B530DE"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قصة تمكين (</w:t>
      </w:r>
      <w:r w:rsidR="004C5448" w:rsidRPr="00E31156">
        <w:rPr>
          <w:rFonts w:ascii="Traditional Arabic" w:hAnsi="Traditional Arabic" w:cs="Traditional Arabic"/>
          <w:b/>
          <w:sz w:val="32"/>
          <w:szCs w:val="32"/>
          <w:rtl/>
        </w:rPr>
        <w:t>...)</w:t>
      </w:r>
    </w:p>
    <w:p w14:paraId="743D7BEF" w14:textId="51721443" w:rsidR="005D6EFF" w:rsidRPr="00E31156" w:rsidRDefault="005D6EFF"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الخاتمة</w:t>
      </w:r>
    </w:p>
    <w:p w14:paraId="208033F2" w14:textId="1F04B70D" w:rsidR="005D6EFF" w:rsidRPr="00E31156" w:rsidRDefault="005D6EFF" w:rsidP="00E31156">
      <w:pPr>
        <w:pStyle w:val="a3"/>
        <w:numPr>
          <w:ilvl w:val="0"/>
          <w:numId w:val="10"/>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المراجع</w:t>
      </w:r>
    </w:p>
    <w:p w14:paraId="1BEF2839" w14:textId="77777777" w:rsidR="00444429" w:rsidRPr="00E31156" w:rsidRDefault="00444429" w:rsidP="00E31156">
      <w:pPr>
        <w:shd w:val="clear" w:color="auto" w:fill="FFFFFF" w:themeFill="background1"/>
        <w:spacing w:line="240" w:lineRule="auto"/>
        <w:ind w:firstLine="296"/>
        <w:jc w:val="both"/>
        <w:rPr>
          <w:rFonts w:ascii="Traditional Arabic" w:eastAsia="Calibri" w:hAnsi="Traditional Arabic" w:cs="Traditional Arabic"/>
          <w:b/>
          <w:bCs/>
          <w:sz w:val="32"/>
          <w:szCs w:val="32"/>
          <w:rtl/>
          <w:lang w:eastAsia="ar"/>
        </w:rPr>
      </w:pPr>
      <w:r w:rsidRPr="00E31156">
        <w:rPr>
          <w:rFonts w:ascii="Traditional Arabic" w:hAnsi="Traditional Arabic" w:cs="Traditional Arabic"/>
          <w:b/>
          <w:sz w:val="32"/>
          <w:szCs w:val="32"/>
          <w:rtl/>
          <w:lang w:eastAsia="ar"/>
        </w:rPr>
        <w:lastRenderedPageBreak/>
        <w:br w:type="page"/>
      </w:r>
    </w:p>
    <w:p w14:paraId="26BD7E8F"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2480A942" w14:textId="77777777" w:rsidR="00444429" w:rsidRPr="00E31156" w:rsidRDefault="00444429" w:rsidP="00E31156">
      <w:pPr>
        <w:pStyle w:val="1"/>
        <w:spacing w:line="240" w:lineRule="auto"/>
        <w:ind w:firstLine="296"/>
        <w:jc w:val="both"/>
        <w:rPr>
          <w:rFonts w:ascii="Traditional Arabic" w:eastAsiaTheme="minorHAnsi" w:hAnsi="Traditional Arabic" w:cs="Traditional Arabic"/>
          <w:bCs/>
          <w:color w:val="auto"/>
          <w:rtl/>
        </w:rPr>
      </w:pPr>
      <w:r w:rsidRPr="00E31156">
        <w:rPr>
          <w:rFonts w:ascii="Traditional Arabic" w:eastAsiaTheme="minorHAnsi" w:hAnsi="Traditional Arabic" w:cs="Traditional Arabic"/>
          <w:color w:val="auto"/>
          <w:rtl/>
        </w:rPr>
        <w:t>المقدمة</w:t>
      </w:r>
    </w:p>
    <w:p w14:paraId="76EA207D" w14:textId="3C5C93C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لا يخفى على الإنسان العاقل ما للمرأة من حضور قوي في الوجود، فمهما حاولَ المُستهين بها من التهوين من قدرها إلا أن وجودها يُثبت قوة حضورها في الحياة، في كل مواطن الحياة، بل هي </w:t>
      </w:r>
      <w:r w:rsidR="004C5448" w:rsidRPr="00E31156">
        <w:rPr>
          <w:rFonts w:ascii="Traditional Arabic" w:hAnsi="Traditional Arabic" w:cs="Traditional Arabic"/>
          <w:b/>
          <w:sz w:val="32"/>
          <w:szCs w:val="32"/>
          <w:rtl/>
        </w:rPr>
        <w:t>الحياة</w:t>
      </w:r>
      <w:r w:rsidRPr="00E31156">
        <w:rPr>
          <w:rFonts w:ascii="Traditional Arabic" w:hAnsi="Traditional Arabic" w:cs="Traditional Arabic"/>
          <w:b/>
          <w:sz w:val="32"/>
          <w:szCs w:val="32"/>
          <w:rtl/>
        </w:rPr>
        <w:t xml:space="preserve"> ذاتها، فلها أعمالٌ لا تليق إلا بها، بل لا يُمكن أن يقوم بها </w:t>
      </w:r>
      <w:r w:rsidR="004C5448" w:rsidRPr="00E31156">
        <w:rPr>
          <w:rFonts w:ascii="Traditional Arabic" w:hAnsi="Traditional Arabic" w:cs="Traditional Arabic"/>
          <w:b/>
          <w:sz w:val="32"/>
          <w:szCs w:val="32"/>
          <w:rtl/>
        </w:rPr>
        <w:t>غيرها.</w:t>
      </w:r>
      <w:r w:rsidR="00045251" w:rsidRPr="00E3115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هذا الحضور للمرأة في الوجود جعلَ العقلاء ينظرون لها نظرة تقدير واحترام، نظرة تكشف عن أسرارها وما تملكه من إمكانات، لتجعل منها الإنسان العامل الفاعل في صناعة الحياة.</w:t>
      </w:r>
    </w:p>
    <w:p w14:paraId="0EED619C" w14:textId="4D3B463E"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فمنها الميلاد الأول ومعها تنشأ الأجيال </w:t>
      </w:r>
      <w:r w:rsidR="004C5448" w:rsidRPr="00E31156">
        <w:rPr>
          <w:rFonts w:ascii="Traditional Arabic" w:hAnsi="Traditional Arabic" w:cs="Traditional Arabic"/>
          <w:b/>
          <w:sz w:val="32"/>
          <w:szCs w:val="32"/>
          <w:rtl/>
        </w:rPr>
        <w:t>ويولد</w:t>
      </w:r>
      <w:r w:rsidRPr="00E31156">
        <w:rPr>
          <w:rFonts w:ascii="Traditional Arabic" w:hAnsi="Traditional Arabic" w:cs="Traditional Arabic"/>
          <w:b/>
          <w:sz w:val="32"/>
          <w:szCs w:val="32"/>
          <w:rtl/>
        </w:rPr>
        <w:t xml:space="preserve"> الأبطال</w:t>
      </w:r>
      <w:r w:rsidR="00045251" w:rsidRPr="00E31156">
        <w:rPr>
          <w:rFonts w:ascii="Traditional Arabic" w:hAnsi="Traditional Arabic" w:cs="Traditional Arabic"/>
          <w:b/>
          <w:sz w:val="32"/>
          <w:szCs w:val="32"/>
          <w:rtl/>
        </w:rPr>
        <w:t xml:space="preserve"> ويكتب التاريخ، أوليس قيل قديماً وراء كل رجل عظيم </w:t>
      </w:r>
      <w:r w:rsidR="004C5448" w:rsidRPr="00E31156">
        <w:rPr>
          <w:rFonts w:ascii="Traditional Arabic" w:hAnsi="Traditional Arabic" w:cs="Traditional Arabic"/>
          <w:b/>
          <w:sz w:val="32"/>
          <w:szCs w:val="32"/>
          <w:rtl/>
        </w:rPr>
        <w:t>امرأة!!.</w:t>
      </w:r>
    </w:p>
    <w:p w14:paraId="4DCEB2E2" w14:textId="6D610970" w:rsidR="00D4551A" w:rsidRPr="00E31156" w:rsidRDefault="007D6D29" w:rsidP="00E31156">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وحين ننادي بتمكين المرأة، ونتحدث عن تمكينها، لا نقصد بهذا تهميش دور الرجل، أو الانتقاص من دوره، فكلاهما ساعدان في جسد </w:t>
      </w:r>
      <w:r w:rsidR="00D4551A" w:rsidRPr="00E31156">
        <w:rPr>
          <w:rFonts w:ascii="Traditional Arabic" w:hAnsi="Traditional Arabic" w:cs="Traditional Arabic"/>
          <w:b/>
          <w:sz w:val="32"/>
          <w:szCs w:val="32"/>
          <w:rtl/>
        </w:rPr>
        <w:t>ولا يمكن أن تحدث النهضة التنموية لأي قطاع أو جهة أو حتى بلد دون أن يكون للمرأة والرجل دور فاعل</w:t>
      </w:r>
      <w:r w:rsidR="00E31156">
        <w:rPr>
          <w:rFonts w:ascii="Traditional Arabic" w:hAnsi="Traditional Arabic" w:cs="Traditional Arabic" w:hint="cs"/>
          <w:b/>
          <w:sz w:val="32"/>
          <w:szCs w:val="32"/>
          <w:rtl/>
        </w:rPr>
        <w:t>،</w:t>
      </w:r>
      <w:r w:rsidR="00E31156">
        <w:rPr>
          <w:rFonts w:ascii="Traditional Arabic" w:hAnsi="Traditional Arabic" w:cs="Traditional Arabic"/>
          <w:b/>
          <w:sz w:val="32"/>
          <w:szCs w:val="32"/>
          <w:rtl/>
        </w:rPr>
        <w:t xml:space="preserve"> كل</w:t>
      </w:r>
      <w:r w:rsidR="00E31156">
        <w:rPr>
          <w:rFonts w:ascii="Traditional Arabic" w:hAnsi="Traditional Arabic" w:cs="Traditional Arabic" w:hint="cs"/>
          <w:b/>
          <w:sz w:val="32"/>
          <w:szCs w:val="32"/>
          <w:rtl/>
        </w:rPr>
        <w:t>ٌّ</w:t>
      </w:r>
      <w:r w:rsidR="00E31156">
        <w:rPr>
          <w:rFonts w:ascii="Traditional Arabic" w:hAnsi="Traditional Arabic" w:cs="Traditional Arabic"/>
          <w:b/>
          <w:sz w:val="32"/>
          <w:szCs w:val="32"/>
          <w:rtl/>
        </w:rPr>
        <w:t xml:space="preserve"> في مجاله وقدراته و</w:t>
      </w:r>
      <w:r w:rsidR="00E31156">
        <w:rPr>
          <w:rFonts w:ascii="Traditional Arabic" w:hAnsi="Traditional Arabic" w:cs="Traditional Arabic" w:hint="cs"/>
          <w:b/>
          <w:sz w:val="32"/>
          <w:szCs w:val="32"/>
          <w:rtl/>
        </w:rPr>
        <w:t>إ</w:t>
      </w:r>
      <w:r w:rsidR="00D4551A" w:rsidRPr="00E31156">
        <w:rPr>
          <w:rFonts w:ascii="Traditional Arabic" w:hAnsi="Traditional Arabic" w:cs="Traditional Arabic"/>
          <w:b/>
          <w:sz w:val="32"/>
          <w:szCs w:val="32"/>
          <w:rtl/>
        </w:rPr>
        <w:t>مكانياته التي خ</w:t>
      </w:r>
      <w:r w:rsidR="00E31156">
        <w:rPr>
          <w:rFonts w:ascii="Traditional Arabic" w:hAnsi="Traditional Arabic" w:cs="Traditional Arabic" w:hint="cs"/>
          <w:b/>
          <w:sz w:val="32"/>
          <w:szCs w:val="32"/>
          <w:rtl/>
        </w:rPr>
        <w:t>ُ</w:t>
      </w:r>
      <w:r w:rsidR="00D4551A" w:rsidRPr="00E31156">
        <w:rPr>
          <w:rFonts w:ascii="Traditional Arabic" w:hAnsi="Traditional Arabic" w:cs="Traditional Arabic"/>
          <w:b/>
          <w:sz w:val="32"/>
          <w:szCs w:val="32"/>
          <w:rtl/>
        </w:rPr>
        <w:t>لق بها</w:t>
      </w:r>
      <w:r w:rsidR="00E31156">
        <w:rPr>
          <w:rFonts w:ascii="Traditional Arabic" w:hAnsi="Traditional Arabic" w:cs="Traditional Arabic" w:hint="cs"/>
          <w:b/>
          <w:sz w:val="32"/>
          <w:szCs w:val="32"/>
          <w:rtl/>
        </w:rPr>
        <w:t>،</w:t>
      </w:r>
      <w:r w:rsidR="00D4551A" w:rsidRPr="00E31156">
        <w:rPr>
          <w:rFonts w:ascii="Traditional Arabic" w:hAnsi="Traditional Arabic" w:cs="Traditional Arabic"/>
          <w:b/>
          <w:sz w:val="32"/>
          <w:szCs w:val="32"/>
          <w:rtl/>
        </w:rPr>
        <w:t xml:space="preserve"> </w:t>
      </w:r>
      <w:r w:rsidR="002A60F8" w:rsidRPr="00E31156">
        <w:rPr>
          <w:rFonts w:ascii="Traditional Arabic" w:hAnsi="Traditional Arabic" w:cs="Traditional Arabic"/>
          <w:b/>
          <w:sz w:val="32"/>
          <w:szCs w:val="32"/>
          <w:rtl/>
        </w:rPr>
        <w:t xml:space="preserve">يؤثر </w:t>
      </w:r>
      <w:r w:rsidR="00E67A31" w:rsidRPr="00E31156">
        <w:rPr>
          <w:rFonts w:ascii="Traditional Arabic" w:hAnsi="Traditional Arabic" w:cs="Traditional Arabic"/>
          <w:b/>
          <w:sz w:val="32"/>
          <w:szCs w:val="32"/>
          <w:rtl/>
        </w:rPr>
        <w:t>ويتأثر،</w:t>
      </w:r>
      <w:r w:rsidR="002A60F8" w:rsidRPr="00E31156">
        <w:rPr>
          <w:rFonts w:ascii="Traditional Arabic" w:hAnsi="Traditional Arabic" w:cs="Traditional Arabic"/>
          <w:b/>
          <w:sz w:val="32"/>
          <w:szCs w:val="32"/>
          <w:rtl/>
        </w:rPr>
        <w:t xml:space="preserve"> يفيد </w:t>
      </w:r>
      <w:r w:rsidR="004C5448" w:rsidRPr="00E31156">
        <w:rPr>
          <w:rFonts w:ascii="Traditional Arabic" w:hAnsi="Traditional Arabic" w:cs="Traditional Arabic"/>
          <w:b/>
          <w:sz w:val="32"/>
          <w:szCs w:val="32"/>
          <w:rtl/>
        </w:rPr>
        <w:t>ويستفيد.</w:t>
      </w:r>
    </w:p>
    <w:p w14:paraId="6E0C4EDC" w14:textId="500DED40" w:rsidR="00F631DA" w:rsidRPr="00E31156" w:rsidRDefault="00F631DA" w:rsidP="00E31156">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وكان ل</w:t>
      </w:r>
      <w:r w:rsidR="00E67A31" w:rsidRPr="00E31156">
        <w:rPr>
          <w:rFonts w:ascii="Traditional Arabic" w:hAnsi="Traditional Arabic" w:cs="Traditional Arabic"/>
          <w:b/>
          <w:sz w:val="32"/>
          <w:szCs w:val="32"/>
          <w:rtl/>
        </w:rPr>
        <w:t>لمرأة</w:t>
      </w:r>
      <w:r w:rsidRPr="00E31156">
        <w:rPr>
          <w:rFonts w:ascii="Traditional Arabic" w:hAnsi="Traditional Arabic" w:cs="Traditional Arabic"/>
          <w:b/>
          <w:sz w:val="32"/>
          <w:szCs w:val="32"/>
          <w:rtl/>
        </w:rPr>
        <w:t xml:space="preserve"> هذا الحضور الفاعل مشهود في كافة ميادين </w:t>
      </w:r>
      <w:r w:rsidR="004C5448" w:rsidRPr="00E31156">
        <w:rPr>
          <w:rFonts w:ascii="Traditional Arabic" w:hAnsi="Traditional Arabic" w:cs="Traditional Arabic"/>
          <w:b/>
          <w:sz w:val="32"/>
          <w:szCs w:val="32"/>
          <w:rtl/>
        </w:rPr>
        <w:t>الحياة</w:t>
      </w:r>
      <w:r w:rsidR="0098077F" w:rsidRPr="00E31156">
        <w:rPr>
          <w:rFonts w:ascii="Traditional Arabic" w:hAnsi="Traditional Arabic" w:cs="Traditional Arabic"/>
          <w:b/>
          <w:sz w:val="32"/>
          <w:szCs w:val="32"/>
          <w:rtl/>
        </w:rPr>
        <w:t xml:space="preserve"> لها كما </w:t>
      </w:r>
      <w:r w:rsidR="004C5448" w:rsidRPr="00E31156">
        <w:rPr>
          <w:rFonts w:ascii="Traditional Arabic" w:hAnsi="Traditional Arabic" w:cs="Traditional Arabic"/>
          <w:b/>
          <w:sz w:val="32"/>
          <w:szCs w:val="32"/>
          <w:rtl/>
        </w:rPr>
        <w:t>للرجل.</w:t>
      </w:r>
    </w:p>
    <w:p w14:paraId="61ED642F" w14:textId="5755C6D8" w:rsidR="00F631DA"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تعتني الأمم الواعية بالمرأة، وتسعى للنهضة بها، </w:t>
      </w:r>
      <w:r w:rsidR="0098077F" w:rsidRPr="00E31156">
        <w:rPr>
          <w:rFonts w:ascii="Traditional Arabic" w:hAnsi="Traditional Arabic" w:cs="Traditional Arabic"/>
          <w:b/>
          <w:sz w:val="32"/>
          <w:szCs w:val="32"/>
          <w:rtl/>
        </w:rPr>
        <w:t xml:space="preserve">بتمكينها من الاعتناء بنفسها، من حيث التعليم والتطوير، وكذلك العمل </w:t>
      </w:r>
      <w:r w:rsidRPr="00E31156">
        <w:rPr>
          <w:rFonts w:ascii="Traditional Arabic" w:hAnsi="Traditional Arabic" w:cs="Traditional Arabic"/>
          <w:b/>
          <w:sz w:val="32"/>
          <w:szCs w:val="32"/>
          <w:rtl/>
        </w:rPr>
        <w:t>مع ما يعتري ذلك من تقصيرٍ بحكم عادات المجتمعات، أو الفهم القاصر السيء للأديان، فتمنحها فرصًا للحضور في محافلها لتشارك الرجل في بناء الأمم، لذلك اعتنت بجعل يوم في السنة عالميًا فيه الإشادة بها، كإنسان له قيمته ومكانته وقدره في الحياة، له الاعتبار القوي، والحضور الباهر.</w:t>
      </w:r>
    </w:p>
    <w:p w14:paraId="64E927C7" w14:textId="7AE3C279"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وهذا كتابٌ كاشفٌ عن "تمكين المرأة" عبر تاريخها، وواضع الحروف على السطور، والنقاط على الحروف في بيان قيمتها الوجودية، وكيف كانت مساهمتها في اثبات هذه القيمة رغم كل ما طالها من تغييب أو تقصير من المجتمعات بدعوى الخوف عليها تارة </w:t>
      </w:r>
      <w:r w:rsidR="004C5448" w:rsidRPr="00E31156">
        <w:rPr>
          <w:rFonts w:ascii="Traditional Arabic" w:hAnsi="Traditional Arabic" w:cs="Traditional Arabic"/>
          <w:b/>
          <w:sz w:val="32"/>
          <w:szCs w:val="32"/>
          <w:rtl/>
        </w:rPr>
        <w:t>والجهل</w:t>
      </w:r>
      <w:r w:rsidRPr="00E31156">
        <w:rPr>
          <w:rFonts w:ascii="Traditional Arabic" w:hAnsi="Traditional Arabic" w:cs="Traditional Arabic"/>
          <w:b/>
          <w:sz w:val="32"/>
          <w:szCs w:val="32"/>
          <w:rtl/>
        </w:rPr>
        <w:t xml:space="preserve"> بإمكاناتها أخرى، </w:t>
      </w:r>
      <w:r w:rsidR="0098077F" w:rsidRPr="00E31156">
        <w:rPr>
          <w:rFonts w:ascii="Traditional Arabic" w:hAnsi="Traditional Arabic" w:cs="Traditional Arabic"/>
          <w:b/>
          <w:sz w:val="32"/>
          <w:szCs w:val="32"/>
          <w:rtl/>
        </w:rPr>
        <w:t>وكذلك يشير إلى ما وراء التمكين</w:t>
      </w:r>
      <w:r w:rsidR="00E31156">
        <w:rPr>
          <w:rFonts w:ascii="Traditional Arabic" w:hAnsi="Traditional Arabic" w:cs="Traditional Arabic" w:hint="cs"/>
          <w:b/>
          <w:sz w:val="32"/>
          <w:szCs w:val="32"/>
          <w:rtl/>
        </w:rPr>
        <w:t>،</w:t>
      </w:r>
      <w:r w:rsidR="0098077F" w:rsidRPr="00E31156">
        <w:rPr>
          <w:rFonts w:ascii="Traditional Arabic" w:hAnsi="Traditional Arabic" w:cs="Traditional Arabic"/>
          <w:b/>
          <w:sz w:val="32"/>
          <w:szCs w:val="32"/>
          <w:rtl/>
        </w:rPr>
        <w:t xml:space="preserve"> ويمرُّ</w:t>
      </w:r>
      <w:r w:rsidRPr="00E31156">
        <w:rPr>
          <w:rFonts w:ascii="Traditional Arabic" w:hAnsi="Traditional Arabic" w:cs="Traditional Arabic"/>
          <w:b/>
          <w:sz w:val="32"/>
          <w:szCs w:val="32"/>
          <w:rtl/>
        </w:rPr>
        <w:t xml:space="preserve"> مرورًا مباركًا على ما أوْلَتْهُ المملكة العربية السعودية من عناية بتمكينها، وهي الرائدة دومًا في صناعة الإنسان وبنائه.</w:t>
      </w:r>
    </w:p>
    <w:p w14:paraId="46ACD13D" w14:textId="77777777" w:rsidR="00444429" w:rsidRPr="00E31156" w:rsidRDefault="00444429" w:rsidP="00E31156">
      <w:pPr>
        <w:shd w:val="clear" w:color="auto" w:fill="FFFFFF" w:themeFill="background1"/>
        <w:spacing w:line="240" w:lineRule="auto"/>
        <w:ind w:firstLine="296"/>
        <w:jc w:val="both"/>
        <w:rPr>
          <w:rFonts w:ascii="Traditional Arabic" w:eastAsia="Calibri" w:hAnsi="Traditional Arabic" w:cs="Traditional Arabic"/>
          <w:b/>
          <w:bCs/>
          <w:sz w:val="32"/>
          <w:szCs w:val="32"/>
          <w:rtl/>
          <w:lang w:eastAsia="ar"/>
        </w:rPr>
      </w:pPr>
      <w:r w:rsidRPr="00E31156">
        <w:rPr>
          <w:rFonts w:ascii="Traditional Arabic" w:hAnsi="Traditional Arabic" w:cs="Traditional Arabic"/>
          <w:b/>
          <w:sz w:val="32"/>
          <w:szCs w:val="32"/>
          <w:rtl/>
          <w:lang w:eastAsia="ar"/>
        </w:rPr>
        <w:br w:type="page"/>
      </w:r>
    </w:p>
    <w:p w14:paraId="3315EF3F" w14:textId="77777777" w:rsidR="00444429" w:rsidRPr="00E31156" w:rsidRDefault="00444429" w:rsidP="00E31156">
      <w:pPr>
        <w:pStyle w:val="aa"/>
        <w:shd w:val="clear" w:color="auto" w:fill="FFFFFF" w:themeFill="background1"/>
        <w:bidi/>
        <w:ind w:firstLine="296"/>
        <w:jc w:val="both"/>
        <w:rPr>
          <w:rFonts w:ascii="Traditional Arabic" w:hAnsi="Traditional Arabic" w:cs="Traditional Arabic"/>
          <w:b/>
          <w:sz w:val="32"/>
          <w:szCs w:val="32"/>
          <w:rtl/>
          <w:lang w:eastAsia="ar"/>
        </w:rPr>
      </w:pPr>
    </w:p>
    <w:p w14:paraId="3761D7CE" w14:textId="77777777" w:rsidR="00444429" w:rsidRPr="00E31156" w:rsidRDefault="00444429" w:rsidP="00E31156">
      <w:pPr>
        <w:pStyle w:val="1"/>
        <w:spacing w:line="240" w:lineRule="auto"/>
        <w:ind w:firstLine="296"/>
        <w:jc w:val="center"/>
        <w:rPr>
          <w:rFonts w:ascii="Traditional Arabic" w:eastAsiaTheme="minorHAnsi" w:hAnsi="Traditional Arabic" w:cs="Traditional Arabic"/>
          <w:b/>
          <w:bCs/>
          <w:color w:val="auto"/>
          <w:rtl/>
        </w:rPr>
      </w:pPr>
      <w:r w:rsidRPr="00E31156">
        <w:rPr>
          <w:rFonts w:ascii="Traditional Arabic" w:eastAsiaTheme="minorHAnsi" w:hAnsi="Traditional Arabic" w:cs="Traditional Arabic"/>
          <w:b/>
          <w:bCs/>
          <w:color w:val="auto"/>
          <w:rtl/>
        </w:rPr>
        <w:t>مفهوم التمكين</w:t>
      </w:r>
    </w:p>
    <w:p w14:paraId="59A5DB5A" w14:textId="492C8905" w:rsidR="002A60F8" w:rsidRPr="00E31156" w:rsidRDefault="00E31156"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Pr>
          <w:rFonts w:ascii="Traditional Arabic" w:hAnsi="Traditional Arabic" w:cs="Traditional Arabic"/>
          <w:b/>
          <w:sz w:val="32"/>
          <w:szCs w:val="32"/>
          <w:rtl/>
          <w:lang w:eastAsia="ar-SA"/>
        </w:rPr>
        <w:t>التمكين</w:t>
      </w:r>
      <w:r>
        <w:rPr>
          <w:rFonts w:ascii="Traditional Arabic" w:hAnsi="Traditional Arabic" w:cs="Traditional Arabic" w:hint="cs"/>
          <w:b/>
          <w:sz w:val="32"/>
          <w:szCs w:val="32"/>
          <w:rtl/>
          <w:lang w:eastAsia="ar-SA"/>
        </w:rPr>
        <w:t xml:space="preserve">: </w:t>
      </w:r>
      <w:r>
        <w:rPr>
          <w:rFonts w:ascii="Traditional Arabic" w:hAnsi="Traditional Arabic" w:cs="Traditional Arabic"/>
          <w:b/>
          <w:sz w:val="32"/>
          <w:szCs w:val="32"/>
          <w:rtl/>
          <w:lang w:eastAsia="ar-SA"/>
        </w:rPr>
        <w:t>عملية اجتماعية متعددة الأبعاد</w:t>
      </w:r>
      <w:r>
        <w:rPr>
          <w:rFonts w:ascii="Traditional Arabic" w:hAnsi="Traditional Arabic" w:cs="Traditional Arabic" w:hint="cs"/>
          <w:b/>
          <w:sz w:val="32"/>
          <w:szCs w:val="32"/>
          <w:rtl/>
          <w:lang w:eastAsia="ar-SA"/>
        </w:rPr>
        <w:t>، ت</w:t>
      </w:r>
      <w:r w:rsidR="002A60F8" w:rsidRPr="00E31156">
        <w:rPr>
          <w:rFonts w:ascii="Traditional Arabic" w:hAnsi="Traditional Arabic" w:cs="Traditional Arabic"/>
          <w:b/>
          <w:sz w:val="32"/>
          <w:szCs w:val="32"/>
          <w:rtl/>
          <w:lang w:eastAsia="ar-SA"/>
        </w:rPr>
        <w:t>ساعد الناس على التحكم في حياتهم</w:t>
      </w:r>
      <w:r>
        <w:rPr>
          <w:rFonts w:ascii="Traditional Arabic" w:hAnsi="Traditional Arabic" w:cs="Traditional Arabic" w:hint="cs"/>
          <w:b/>
          <w:sz w:val="32"/>
          <w:szCs w:val="32"/>
          <w:rtl/>
          <w:lang w:eastAsia="ar-SA"/>
        </w:rPr>
        <w:t>.</w:t>
      </w:r>
    </w:p>
    <w:p w14:paraId="6AEA555D" w14:textId="3F6B4A8B" w:rsidR="00EC1D6B" w:rsidRPr="00E31156" w:rsidRDefault="004C5448"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ويعني</w:t>
      </w:r>
      <w:r w:rsidR="00EC1D6B" w:rsidRPr="00E31156">
        <w:rPr>
          <w:rFonts w:ascii="Traditional Arabic" w:hAnsi="Traditional Arabic" w:cs="Traditional Arabic"/>
          <w:b/>
          <w:sz w:val="32"/>
          <w:szCs w:val="32"/>
          <w:rtl/>
          <w:lang w:eastAsia="ar-SA"/>
        </w:rPr>
        <w:t xml:space="preserve"> التمكين</w:t>
      </w:r>
      <w:r w:rsidR="00E31156">
        <w:rPr>
          <w:rFonts w:ascii="Traditional Arabic" w:hAnsi="Traditional Arabic" w:cs="Traditional Arabic"/>
          <w:b/>
          <w:sz w:val="32"/>
          <w:szCs w:val="32"/>
          <w:rtl/>
          <w:lang w:eastAsia="ar-SA"/>
        </w:rPr>
        <w:t xml:space="preserve"> </w:t>
      </w:r>
      <w:r w:rsidR="00E31156">
        <w:rPr>
          <w:rFonts w:ascii="Traditional Arabic" w:hAnsi="Traditional Arabic" w:cs="Traditional Arabic" w:hint="cs"/>
          <w:b/>
          <w:sz w:val="32"/>
          <w:szCs w:val="32"/>
          <w:rtl/>
          <w:lang w:eastAsia="ar-SA"/>
        </w:rPr>
        <w:t>أ</w:t>
      </w:r>
      <w:r w:rsidR="002A60F8" w:rsidRPr="00E31156">
        <w:rPr>
          <w:rFonts w:ascii="Traditional Arabic" w:hAnsi="Traditional Arabic" w:cs="Traditional Arabic"/>
          <w:b/>
          <w:sz w:val="32"/>
          <w:szCs w:val="32"/>
          <w:rtl/>
          <w:lang w:eastAsia="ar-SA"/>
        </w:rPr>
        <w:t>يضاً</w:t>
      </w:r>
      <w:r w:rsidR="00EC1D6B" w:rsidRPr="00E31156">
        <w:rPr>
          <w:rFonts w:ascii="Traditional Arabic" w:hAnsi="Traditional Arabic" w:cs="Traditional Arabic"/>
          <w:b/>
          <w:sz w:val="32"/>
          <w:szCs w:val="32"/>
          <w:rtl/>
          <w:lang w:eastAsia="ar-SA"/>
        </w:rPr>
        <w:t xml:space="preserve"> </w:t>
      </w:r>
      <w:r w:rsidR="00E31156" w:rsidRPr="00E31156">
        <w:rPr>
          <w:rFonts w:ascii="Traditional Arabic" w:hAnsi="Traditional Arabic" w:cs="Traditional Arabic"/>
          <w:b/>
          <w:sz w:val="32"/>
          <w:szCs w:val="32"/>
          <w:lang w:eastAsia="ar-SA"/>
        </w:rPr>
        <w:t>Empowerment</w:t>
      </w:r>
      <w:r w:rsidR="00E31156" w:rsidRPr="00E31156">
        <w:rPr>
          <w:rFonts w:ascii="Traditional Arabic" w:hAnsi="Traditional Arabic" w:cs="Traditional Arabic"/>
          <w:b/>
          <w:sz w:val="32"/>
          <w:szCs w:val="32"/>
          <w:rtl/>
          <w:lang w:eastAsia="ar-SA"/>
        </w:rPr>
        <w:t xml:space="preserve"> </w:t>
      </w:r>
      <w:r w:rsidR="00EC1D6B" w:rsidRPr="00E31156">
        <w:rPr>
          <w:rFonts w:ascii="Traditional Arabic" w:hAnsi="Traditional Arabic" w:cs="Traditional Arabic"/>
          <w:b/>
          <w:sz w:val="32"/>
          <w:szCs w:val="32"/>
          <w:rtl/>
          <w:lang w:eastAsia="ar-SA"/>
        </w:rPr>
        <w:t>تنظيم المجتمع وأنشطته الاجتماعية بهدف مساعدة جماعة معينة أو المجتمع بكامله من خلال التأثير على القوى السياسية أو السلطات القانونية.</w:t>
      </w:r>
    </w:p>
    <w:p w14:paraId="2D8ACE67" w14:textId="13AD84F0" w:rsidR="00EC1D6B" w:rsidRPr="00E31156" w:rsidRDefault="00EC1D6B"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lang w:eastAsia="ar-SA"/>
        </w:rPr>
        <w:t>Barker</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lang w:eastAsia="ar-SA"/>
        </w:rPr>
        <w:t>2003</w:t>
      </w:r>
      <w:r w:rsidRPr="00E31156">
        <w:rPr>
          <w:rFonts w:ascii="Traditional Arabic" w:hAnsi="Traditional Arabic" w:cs="Traditional Arabic"/>
          <w:b/>
          <w:sz w:val="32"/>
          <w:szCs w:val="32"/>
          <w:rtl/>
          <w:lang w:eastAsia="ar-SA"/>
        </w:rPr>
        <w:t>)</w:t>
      </w:r>
      <w:r w:rsidR="002A60F8" w:rsidRPr="00E31156">
        <w:rPr>
          <w:rFonts w:ascii="Traditional Arabic" w:hAnsi="Traditional Arabic" w:cs="Traditional Arabic"/>
          <w:b/>
          <w:sz w:val="32"/>
          <w:szCs w:val="32"/>
          <w:rtl/>
          <w:lang w:eastAsia="ar-SA"/>
        </w:rPr>
        <w:t xml:space="preserve"> </w:t>
      </w:r>
    </w:p>
    <w:p w14:paraId="66845C56" w14:textId="43ADE645" w:rsidR="00EC6873" w:rsidRPr="00E31156" w:rsidRDefault="00EC6873"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ولو رجعنا للمفهوم في اللغة نجد أن يرجع إلى</w:t>
      </w:r>
      <w:r w:rsidR="00567136">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"مكن " أي ارتفع وصار له منزلة</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ومكن الشيء أي جعل له سلطان</w:t>
      </w:r>
      <w:r w:rsidR="00567136">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xml:space="preserve"> ومكانة وقدرة</w:t>
      </w:r>
      <w:r w:rsidR="00567136">
        <w:rPr>
          <w:rFonts w:ascii="Traditional Arabic" w:hAnsi="Traditional Arabic" w:cs="Traditional Arabic"/>
          <w:b/>
          <w:sz w:val="32"/>
          <w:szCs w:val="32"/>
          <w:rtl/>
          <w:lang w:eastAsia="ar-SA"/>
        </w:rPr>
        <w:t xml:space="preserve">، </w:t>
      </w:r>
      <w:r w:rsidR="00B25C24" w:rsidRPr="00E31156">
        <w:rPr>
          <w:rFonts w:ascii="Traditional Arabic" w:hAnsi="Traditional Arabic" w:cs="Traditional Arabic" w:hint="cs"/>
          <w:b/>
          <w:sz w:val="32"/>
          <w:szCs w:val="32"/>
          <w:rtl/>
          <w:lang w:eastAsia="ar-SA"/>
        </w:rPr>
        <w:t>والإنسان</w:t>
      </w:r>
      <w:r w:rsidRPr="00E31156">
        <w:rPr>
          <w:rFonts w:ascii="Traditional Arabic" w:hAnsi="Traditional Arabic" w:cs="Traditional Arabic"/>
          <w:b/>
          <w:sz w:val="32"/>
          <w:szCs w:val="32"/>
          <w:rtl/>
          <w:lang w:eastAsia="ar-SA"/>
        </w:rPr>
        <w:t xml:space="preserve"> في هذه الحيا</w:t>
      </w:r>
      <w:r w:rsidR="00567136">
        <w:rPr>
          <w:rFonts w:ascii="Traditional Arabic" w:hAnsi="Traditional Arabic" w:cs="Traditional Arabic" w:hint="cs"/>
          <w:b/>
          <w:sz w:val="32"/>
          <w:szCs w:val="32"/>
          <w:rtl/>
          <w:lang w:eastAsia="ar-SA"/>
        </w:rPr>
        <w:t>ة</w:t>
      </w:r>
      <w:r w:rsidRPr="00E31156">
        <w:rPr>
          <w:rFonts w:ascii="Traditional Arabic" w:hAnsi="Traditional Arabic" w:cs="Traditional Arabic"/>
          <w:b/>
          <w:sz w:val="32"/>
          <w:szCs w:val="32"/>
          <w:rtl/>
          <w:lang w:eastAsia="ar-SA"/>
        </w:rPr>
        <w:t xml:space="preserve"> يستطيع أن ينجح وينجز ويحقق الانتصارات إذا توفرت له الإمكانات المتاحة</w:t>
      </w:r>
      <w:r w:rsidR="00567136">
        <w:rPr>
          <w:rFonts w:ascii="Traditional Arabic" w:hAnsi="Traditional Arabic" w:cs="Traditional Arabic"/>
          <w:b/>
          <w:sz w:val="32"/>
          <w:szCs w:val="32"/>
          <w:rtl/>
          <w:lang w:eastAsia="ar-SA"/>
        </w:rPr>
        <w:t>.</w:t>
      </w:r>
    </w:p>
    <w:p w14:paraId="1283EB6B" w14:textId="548D1AAC" w:rsidR="00EC1D6B" w:rsidRPr="00E31156" w:rsidRDefault="00EC1D6B"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وقد ظهر مفهوم التمكين منذ عهود مبكرة في الخدمة الاجتماعية؛ وذلك لأجل حماية العملاء من الاضطهاد والاغتراب عن الجماعات ذات القوة والنفوذ داخل المجتمع. </w:t>
      </w:r>
    </w:p>
    <w:p w14:paraId="06564C21" w14:textId="14151FA8" w:rsidR="000A1805" w:rsidRPr="00E31156" w:rsidRDefault="00E67A31" w:rsidP="0056713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وقد </w:t>
      </w:r>
      <w:r w:rsidR="000A1805" w:rsidRPr="00E31156">
        <w:rPr>
          <w:rFonts w:ascii="Traditional Arabic" w:hAnsi="Traditional Arabic" w:cs="Traditional Arabic"/>
          <w:b/>
          <w:sz w:val="32"/>
          <w:szCs w:val="32"/>
          <w:rtl/>
          <w:lang w:eastAsia="ar-SA"/>
        </w:rPr>
        <w:t xml:space="preserve">لوحظ تداول " التمكين " مؤخراً كأحد المفاهيم التي ينصف </w:t>
      </w:r>
      <w:r w:rsidR="0098077F" w:rsidRPr="00E31156">
        <w:rPr>
          <w:rFonts w:ascii="Traditional Arabic" w:hAnsi="Traditional Arabic" w:cs="Traditional Arabic"/>
          <w:b/>
          <w:sz w:val="32"/>
          <w:szCs w:val="32"/>
          <w:rtl/>
          <w:lang w:eastAsia="ar-SA"/>
        </w:rPr>
        <w:t>المرأة،</w:t>
      </w:r>
      <w:r w:rsidR="000A1805" w:rsidRPr="00E31156">
        <w:rPr>
          <w:rFonts w:ascii="Traditional Arabic" w:hAnsi="Traditional Arabic" w:cs="Traditional Arabic"/>
          <w:b/>
          <w:sz w:val="32"/>
          <w:szCs w:val="32"/>
          <w:rtl/>
          <w:lang w:eastAsia="ar-SA"/>
        </w:rPr>
        <w:t xml:space="preserve"> ويعترف بها كشخص له دوره ومكانته في العملية التنموية </w:t>
      </w:r>
      <w:r w:rsidR="007D6D29" w:rsidRPr="00E31156">
        <w:rPr>
          <w:rFonts w:ascii="Traditional Arabic" w:hAnsi="Traditional Arabic" w:cs="Traditional Arabic"/>
          <w:b/>
          <w:sz w:val="32"/>
          <w:szCs w:val="32"/>
          <w:rtl/>
          <w:lang w:eastAsia="ar-SA"/>
        </w:rPr>
        <w:t>للمجتمع،</w:t>
      </w:r>
      <w:r w:rsidR="000A1805" w:rsidRPr="00E31156">
        <w:rPr>
          <w:rFonts w:ascii="Traditional Arabic" w:hAnsi="Traditional Arabic" w:cs="Traditional Arabic"/>
          <w:b/>
          <w:sz w:val="32"/>
          <w:szCs w:val="32"/>
          <w:rtl/>
          <w:lang w:eastAsia="ar-SA"/>
        </w:rPr>
        <w:t xml:space="preserve"> كما ينب</w:t>
      </w:r>
      <w:r w:rsidR="00567136">
        <w:rPr>
          <w:rFonts w:ascii="Traditional Arabic" w:hAnsi="Traditional Arabic" w:cs="Traditional Arabic" w:hint="cs"/>
          <w:b/>
          <w:sz w:val="32"/>
          <w:szCs w:val="32"/>
          <w:rtl/>
          <w:lang w:eastAsia="ar-SA"/>
        </w:rPr>
        <w:t>ذ</w:t>
      </w:r>
      <w:r w:rsidR="000A1805" w:rsidRPr="00E31156">
        <w:rPr>
          <w:rFonts w:ascii="Traditional Arabic" w:hAnsi="Traditional Arabic" w:cs="Traditional Arabic"/>
          <w:b/>
          <w:sz w:val="32"/>
          <w:szCs w:val="32"/>
          <w:rtl/>
          <w:lang w:eastAsia="ar-SA"/>
        </w:rPr>
        <w:t xml:space="preserve"> التمييز بينها وبين الرجل من خلال توكيده لأهميتها في المساهمة ف</w:t>
      </w:r>
      <w:r w:rsidR="00567136">
        <w:rPr>
          <w:rFonts w:ascii="Traditional Arabic" w:hAnsi="Traditional Arabic" w:cs="Traditional Arabic"/>
          <w:b/>
          <w:sz w:val="32"/>
          <w:szCs w:val="32"/>
          <w:rtl/>
          <w:lang w:eastAsia="ar-SA"/>
        </w:rPr>
        <w:t>ي كافة ميادين الحياة دور فاعل و</w:t>
      </w:r>
      <w:r w:rsidR="00567136">
        <w:rPr>
          <w:rFonts w:ascii="Traditional Arabic" w:hAnsi="Traditional Arabic" w:cs="Traditional Arabic" w:hint="cs"/>
          <w:b/>
          <w:sz w:val="32"/>
          <w:szCs w:val="32"/>
          <w:rtl/>
          <w:lang w:eastAsia="ar-SA"/>
        </w:rPr>
        <w:t>إ</w:t>
      </w:r>
      <w:r w:rsidR="000A1805" w:rsidRPr="00E31156">
        <w:rPr>
          <w:rFonts w:ascii="Traditional Arabic" w:hAnsi="Traditional Arabic" w:cs="Traditional Arabic"/>
          <w:b/>
          <w:sz w:val="32"/>
          <w:szCs w:val="32"/>
          <w:rtl/>
          <w:lang w:eastAsia="ar-SA"/>
        </w:rPr>
        <w:t xml:space="preserve">يجابي </w:t>
      </w:r>
      <w:r w:rsidR="004C5448" w:rsidRPr="00E31156">
        <w:rPr>
          <w:rFonts w:ascii="Traditional Arabic" w:hAnsi="Traditional Arabic" w:cs="Traditional Arabic"/>
          <w:b/>
          <w:sz w:val="32"/>
          <w:szCs w:val="32"/>
          <w:rtl/>
          <w:lang w:eastAsia="ar-SA"/>
        </w:rPr>
        <w:t>وإزالة</w:t>
      </w:r>
      <w:r w:rsidR="009B5EC0" w:rsidRPr="00E31156">
        <w:rPr>
          <w:rFonts w:ascii="Traditional Arabic" w:hAnsi="Traditional Arabic" w:cs="Traditional Arabic"/>
          <w:b/>
          <w:sz w:val="32"/>
          <w:szCs w:val="32"/>
          <w:rtl/>
          <w:lang w:eastAsia="ar-SA"/>
        </w:rPr>
        <w:t xml:space="preserve"> كل المعوّقات من طريقها حتى تستطيع التمتّع بكامل حقوقها في المجتمع.</w:t>
      </w:r>
    </w:p>
    <w:p w14:paraId="3FA0D519" w14:textId="29BE9551"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بصفة عامة </w:t>
      </w:r>
      <w:r w:rsidR="000A1805" w:rsidRPr="00E31156">
        <w:rPr>
          <w:rFonts w:ascii="Traditional Arabic" w:hAnsi="Traditional Arabic" w:cs="Traditional Arabic"/>
          <w:b/>
          <w:sz w:val="32"/>
          <w:szCs w:val="32"/>
          <w:rtl/>
          <w:lang w:eastAsia="ar-SA"/>
        </w:rPr>
        <w:t xml:space="preserve">يهدف التمكين إلى </w:t>
      </w:r>
      <w:r w:rsidRPr="00E31156">
        <w:rPr>
          <w:rFonts w:ascii="Traditional Arabic" w:hAnsi="Traditional Arabic" w:cs="Traditional Arabic"/>
          <w:b/>
          <w:sz w:val="32"/>
          <w:szCs w:val="32"/>
          <w:rtl/>
          <w:lang w:eastAsia="ar-SA"/>
        </w:rPr>
        <w:t>إكساب الفرد القدرة على اكتشاف ذاته، وما بداخله من قدرات ومهارات يصل بها إلى نوعية الحياة التي يريدها ولاثعني التنمية في الحصول على المزيد</w:t>
      </w:r>
      <w:r w:rsidR="00E67A31" w:rsidRPr="00E31156">
        <w:rPr>
          <w:rFonts w:ascii="Traditional Arabic" w:hAnsi="Traditional Arabic" w:cs="Traditional Arabic"/>
          <w:b/>
          <w:sz w:val="32"/>
          <w:szCs w:val="32"/>
          <w:rtl/>
          <w:lang w:eastAsia="ar-SA"/>
        </w:rPr>
        <w:t xml:space="preserve"> فقط</w:t>
      </w:r>
      <w:r w:rsidRPr="00E31156">
        <w:rPr>
          <w:rFonts w:ascii="Traditional Arabic" w:hAnsi="Traditional Arabic" w:cs="Traditional Arabic"/>
          <w:b/>
          <w:sz w:val="32"/>
          <w:szCs w:val="32"/>
          <w:rtl/>
          <w:lang w:eastAsia="ar-SA"/>
        </w:rPr>
        <w:t xml:space="preserve">، بل التطور نحو الأفضل، وزيادة الخيارات المتاحة وتحسين فرص الوصول إلى الخدمات والسلع وتعزيز قدرات </w:t>
      </w:r>
      <w:r w:rsidR="004C5448" w:rsidRPr="00E31156">
        <w:rPr>
          <w:rFonts w:ascii="Traditional Arabic" w:hAnsi="Traditional Arabic" w:cs="Traditional Arabic"/>
          <w:b/>
          <w:sz w:val="32"/>
          <w:szCs w:val="32"/>
          <w:rtl/>
          <w:lang w:eastAsia="ar-SA"/>
        </w:rPr>
        <w:t>الأفراد.</w:t>
      </w:r>
    </w:p>
    <w:p w14:paraId="7F296842" w14:textId="5D1D6857" w:rsidR="00A91361" w:rsidRPr="00E31156" w:rsidRDefault="004C5448"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sz w:val="32"/>
          <w:szCs w:val="32"/>
          <w:rtl/>
          <w:lang w:eastAsia="ar-SA"/>
        </w:rPr>
        <w:t>والقدرة</w:t>
      </w:r>
      <w:r w:rsidR="00A91361" w:rsidRPr="00E31156">
        <w:rPr>
          <w:rFonts w:ascii="Traditional Arabic" w:hAnsi="Traditional Arabic" w:cs="Traditional Arabic"/>
          <w:sz w:val="32"/>
          <w:szCs w:val="32"/>
          <w:rtl/>
          <w:lang w:eastAsia="ar-SA"/>
        </w:rPr>
        <w:t xml:space="preserve"> على الاختيار.</w:t>
      </w:r>
      <w:r w:rsidR="00A91361" w:rsidRPr="00E31156">
        <w:rPr>
          <w:rFonts w:ascii="Traditional Arabic" w:hAnsi="Traditional Arabic" w:cs="Traditional Arabic"/>
          <w:b/>
          <w:bCs/>
          <w:sz w:val="32"/>
          <w:szCs w:val="32"/>
          <w:rtl/>
          <w:lang w:eastAsia="ar-SA"/>
        </w:rPr>
        <w:t xml:space="preserve"> </w:t>
      </w:r>
      <w:r w:rsidR="00A91361" w:rsidRPr="00E31156">
        <w:rPr>
          <w:rFonts w:ascii="Traditional Arabic" w:hAnsi="Traditional Arabic" w:cs="Traditional Arabic"/>
          <w:sz w:val="32"/>
          <w:szCs w:val="32"/>
          <w:rtl/>
          <w:lang w:eastAsia="ar-SA"/>
        </w:rPr>
        <w:t>بمعنى عدم التمكين حرمانك من الاختيار</w:t>
      </w:r>
      <w:r w:rsidR="00A91361" w:rsidRPr="00E31156">
        <w:rPr>
          <w:rFonts w:ascii="Traditional Arabic" w:hAnsi="Traditional Arabic" w:cs="Traditional Arabic"/>
          <w:b/>
          <w:bCs/>
          <w:sz w:val="32"/>
          <w:szCs w:val="32"/>
          <w:rtl/>
          <w:lang w:eastAsia="ar-SA"/>
        </w:rPr>
        <w:t xml:space="preserve">، </w:t>
      </w:r>
      <w:r w:rsidR="00A91361" w:rsidRPr="00E31156">
        <w:rPr>
          <w:rFonts w:ascii="Traditional Arabic" w:hAnsi="Traditional Arabic" w:cs="Traditional Arabic"/>
          <w:sz w:val="32"/>
          <w:szCs w:val="32"/>
          <w:rtl/>
          <w:lang w:eastAsia="ar-SA"/>
        </w:rPr>
        <w:t xml:space="preserve">أي أن التمكين </w:t>
      </w:r>
      <w:r w:rsidR="00E330F9" w:rsidRPr="00E31156">
        <w:rPr>
          <w:rFonts w:ascii="Traditional Arabic" w:hAnsi="Traditional Arabic" w:cs="Traditional Arabic"/>
          <w:sz w:val="32"/>
          <w:szCs w:val="32"/>
          <w:rtl/>
          <w:lang w:eastAsia="ar-SA"/>
        </w:rPr>
        <w:t xml:space="preserve">يمنحك القدرة في الاختيار </w:t>
      </w:r>
      <w:r w:rsidRPr="00E31156">
        <w:rPr>
          <w:rFonts w:ascii="Traditional Arabic" w:hAnsi="Traditional Arabic" w:cs="Traditional Arabic"/>
          <w:sz w:val="32"/>
          <w:szCs w:val="32"/>
          <w:rtl/>
          <w:lang w:eastAsia="ar-SA"/>
        </w:rPr>
        <w:t>والتغيير.</w:t>
      </w:r>
      <w:r w:rsidR="00A91361" w:rsidRPr="00E31156">
        <w:rPr>
          <w:rFonts w:ascii="Traditional Arabic" w:hAnsi="Traditional Arabic" w:cs="Traditional Arabic"/>
          <w:b/>
          <w:bCs/>
          <w:sz w:val="32"/>
          <w:szCs w:val="32"/>
          <w:rtl/>
          <w:lang w:eastAsia="ar-SA"/>
        </w:rPr>
        <w:t xml:space="preserve"> </w:t>
      </w:r>
    </w:p>
    <w:p w14:paraId="05AE54A2" w14:textId="67DF1770" w:rsidR="00444429" w:rsidRPr="00E31156" w:rsidRDefault="002A60F8"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ويعتبر التمكين من أهم المفاهيم التي أدت إلى تطوير نماذج علمية على مستوى الأفراد والجماعات والمجتمعات؛ وذلك من أجل تلبية حاجة الضعفاء والعاجزين، ورفع الظلم عن المظلومين والمضطهدين، والاضطلاع بمهمة الحماية كدور ريادي يقع على عاتق مهنة الخدمة الاجتماعية. (</w:t>
      </w:r>
      <w:r w:rsidRPr="00E31156">
        <w:rPr>
          <w:rFonts w:ascii="Traditional Arabic" w:hAnsi="Traditional Arabic" w:cs="Traditional Arabic"/>
          <w:sz w:val="32"/>
          <w:szCs w:val="32"/>
          <w:lang w:eastAsia="ar-SA"/>
        </w:rPr>
        <w:t>Payne</w:t>
      </w:r>
      <w:r w:rsidR="00567136">
        <w:rPr>
          <w:rFonts w:ascii="Traditional Arabic" w:hAnsi="Traditional Arabic" w:cs="Traditional Arabic"/>
          <w:sz w:val="32"/>
          <w:szCs w:val="32"/>
          <w:rtl/>
          <w:lang w:eastAsia="ar-SA"/>
        </w:rPr>
        <w:t xml:space="preserve">، </w:t>
      </w:r>
      <w:r w:rsidRPr="00E31156">
        <w:rPr>
          <w:rFonts w:ascii="Traditional Arabic" w:hAnsi="Traditional Arabic" w:cs="Traditional Arabic"/>
          <w:sz w:val="32"/>
          <w:szCs w:val="32"/>
          <w:lang w:eastAsia="ar-SA"/>
        </w:rPr>
        <w:t>1997</w:t>
      </w:r>
      <w:r w:rsidRPr="00E31156">
        <w:rPr>
          <w:rFonts w:ascii="Traditional Arabic" w:hAnsi="Traditional Arabic" w:cs="Traditional Arabic"/>
          <w:sz w:val="32"/>
          <w:szCs w:val="32"/>
          <w:rtl/>
          <w:lang w:eastAsia="ar-SA"/>
        </w:rPr>
        <w:t>)</w:t>
      </w:r>
    </w:p>
    <w:p w14:paraId="15D04146" w14:textId="7ECCB573" w:rsidR="00EC6873" w:rsidRPr="00E31156" w:rsidRDefault="002A60F8"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w:t>
      </w:r>
      <w:r w:rsidR="00444429" w:rsidRPr="00E31156">
        <w:rPr>
          <w:rFonts w:ascii="Traditional Arabic" w:hAnsi="Traditional Arabic" w:cs="Traditional Arabic"/>
          <w:b/>
          <w:sz w:val="32"/>
          <w:szCs w:val="32"/>
          <w:rtl/>
          <w:lang w:eastAsia="ar-SA"/>
        </w:rPr>
        <w:t>تمكين المرأة ه</w:t>
      </w:r>
      <w:r w:rsidR="00567136">
        <w:rPr>
          <w:rFonts w:ascii="Traditional Arabic" w:hAnsi="Traditional Arabic" w:cs="Traditional Arabic" w:hint="cs"/>
          <w:b/>
          <w:sz w:val="32"/>
          <w:szCs w:val="32"/>
          <w:rtl/>
          <w:lang w:eastAsia="ar-SA"/>
        </w:rPr>
        <w:t>و</w:t>
      </w:r>
      <w:r w:rsidR="00444429" w:rsidRPr="00E31156">
        <w:rPr>
          <w:rFonts w:ascii="Traditional Arabic" w:hAnsi="Traditional Arabic" w:cs="Traditional Arabic"/>
          <w:b/>
          <w:sz w:val="32"/>
          <w:szCs w:val="32"/>
          <w:rtl/>
          <w:lang w:eastAsia="ar-SA"/>
        </w:rPr>
        <w:t xml:space="preserve"> العملية التي تصبح المرأة من خلالها</w:t>
      </w:r>
      <w:r w:rsidR="00567136">
        <w:rPr>
          <w:rFonts w:ascii="Traditional Arabic" w:hAnsi="Traditional Arabic" w:cs="Traditional Arabic" w:hint="cs"/>
          <w:b/>
          <w:sz w:val="32"/>
          <w:szCs w:val="32"/>
          <w:rtl/>
          <w:lang w:eastAsia="ar-SA"/>
        </w:rPr>
        <w:t>،</w:t>
      </w:r>
      <w:r w:rsidR="00444429" w:rsidRPr="00E31156">
        <w:rPr>
          <w:rFonts w:ascii="Traditional Arabic" w:hAnsi="Traditional Arabic" w:cs="Traditional Arabic"/>
          <w:b/>
          <w:sz w:val="32"/>
          <w:szCs w:val="32"/>
          <w:rtl/>
          <w:lang w:eastAsia="ar-SA"/>
        </w:rPr>
        <w:t xml:space="preserve"> فرديا وجماعيا</w:t>
      </w:r>
      <w:r w:rsidR="00567136">
        <w:rPr>
          <w:rFonts w:ascii="Traditional Arabic" w:hAnsi="Traditional Arabic" w:cs="Traditional Arabic" w:hint="cs"/>
          <w:b/>
          <w:sz w:val="32"/>
          <w:szCs w:val="32"/>
          <w:rtl/>
          <w:lang w:eastAsia="ar-SA"/>
        </w:rPr>
        <w:t>،</w:t>
      </w:r>
      <w:r w:rsidR="00444429" w:rsidRPr="00E31156">
        <w:rPr>
          <w:rFonts w:ascii="Traditional Arabic" w:hAnsi="Traditional Arabic" w:cs="Traditional Arabic"/>
          <w:b/>
          <w:sz w:val="32"/>
          <w:szCs w:val="32"/>
          <w:rtl/>
          <w:lang w:eastAsia="ar-SA"/>
        </w:rPr>
        <w:t xml:space="preserve"> واعية بالطريقة التي تؤثر في علاقات القوة في حياتها، فتكتسبها الثقة بالنفس والقوة في التصدي، لعدم المساواة بينها وبين </w:t>
      </w:r>
      <w:r w:rsidR="004C5448" w:rsidRPr="00E31156">
        <w:rPr>
          <w:rFonts w:ascii="Traditional Arabic" w:hAnsi="Traditional Arabic" w:cs="Traditional Arabic"/>
          <w:b/>
          <w:sz w:val="32"/>
          <w:szCs w:val="32"/>
          <w:rtl/>
          <w:lang w:eastAsia="ar-SA"/>
        </w:rPr>
        <w:t>الرجل</w:t>
      </w:r>
      <w:r w:rsidR="00567136">
        <w:rPr>
          <w:rFonts w:ascii="Traditional Arabic" w:hAnsi="Traditional Arabic" w:cs="Traditional Arabic" w:hint="cs"/>
          <w:b/>
          <w:sz w:val="32"/>
          <w:szCs w:val="32"/>
          <w:rtl/>
          <w:lang w:eastAsia="ar-SA"/>
        </w:rPr>
        <w:t>.</w:t>
      </w:r>
    </w:p>
    <w:p w14:paraId="2141BC3D" w14:textId="4BE8D298" w:rsidR="00675092" w:rsidRPr="00E31156" w:rsidRDefault="004C5448"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lang w:eastAsia="ar-SA"/>
        </w:rPr>
        <w:lastRenderedPageBreak/>
        <w:t xml:space="preserve"> (الإسكوا)</w:t>
      </w:r>
      <w:r w:rsidR="00444429" w:rsidRPr="00E3115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w:t>
      </w:r>
      <w:r w:rsidRPr="00E31156">
        <w:rPr>
          <w:rFonts w:ascii="Traditional Arabic" w:hAnsi="Traditional Arabic" w:cs="Traditional Arabic"/>
          <w:b/>
          <w:sz w:val="32"/>
          <w:szCs w:val="32"/>
          <w:lang w:eastAsia="ar-SA"/>
        </w:rPr>
        <w:t>ESCWA</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lang w:eastAsia="ar-SA"/>
        </w:rPr>
        <w:t>2012</w:t>
      </w:r>
      <w:r w:rsidRPr="00E31156">
        <w:rPr>
          <w:rFonts w:ascii="Traditional Arabic" w:hAnsi="Traditional Arabic" w:cs="Traditional Arabic"/>
          <w:b/>
          <w:sz w:val="32"/>
          <w:szCs w:val="32"/>
          <w:rtl/>
          <w:lang w:eastAsia="ar-SA"/>
        </w:rPr>
        <w:t>)</w:t>
      </w:r>
    </w:p>
    <w:p w14:paraId="64F978A2" w14:textId="2F1DBDC1" w:rsidR="00E330F9" w:rsidRPr="00E31156" w:rsidRDefault="009850B0"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نؤمن أن </w:t>
      </w:r>
      <w:r w:rsidR="00E330F9" w:rsidRPr="00E31156">
        <w:rPr>
          <w:rFonts w:ascii="Traditional Arabic" w:hAnsi="Traditional Arabic" w:cs="Traditional Arabic"/>
          <w:b/>
          <w:sz w:val="32"/>
          <w:szCs w:val="32"/>
          <w:rtl/>
          <w:lang w:eastAsia="ar-SA"/>
        </w:rPr>
        <w:t xml:space="preserve">الفقر وعدم التمكين وجهان لعملة </w:t>
      </w:r>
      <w:r w:rsidRPr="00E31156">
        <w:rPr>
          <w:rFonts w:ascii="Traditional Arabic" w:hAnsi="Traditional Arabic" w:cs="Traditional Arabic"/>
          <w:b/>
          <w:sz w:val="32"/>
          <w:szCs w:val="32"/>
          <w:rtl/>
          <w:lang w:eastAsia="ar-SA"/>
        </w:rPr>
        <w:t>واحدة،</w:t>
      </w:r>
      <w:r w:rsidR="00E330F9" w:rsidRPr="00E31156">
        <w:rPr>
          <w:rFonts w:ascii="Traditional Arabic" w:hAnsi="Traditional Arabic" w:cs="Traditional Arabic"/>
          <w:b/>
          <w:sz w:val="32"/>
          <w:szCs w:val="32"/>
          <w:rtl/>
          <w:lang w:eastAsia="ar-SA"/>
        </w:rPr>
        <w:t xml:space="preserve"> لأن عدم القدرة على تلبية الاحتياجات الأساسية للفرد، والاعتماد التام على الآخرين </w:t>
      </w:r>
      <w:r w:rsidR="0020064D" w:rsidRPr="00E31156">
        <w:rPr>
          <w:rFonts w:ascii="Traditional Arabic" w:hAnsi="Traditional Arabic" w:cs="Traditional Arabic"/>
          <w:b/>
          <w:sz w:val="32"/>
          <w:szCs w:val="32"/>
          <w:rtl/>
          <w:lang w:eastAsia="ar-SA"/>
        </w:rPr>
        <w:t>لا يؤدي</w:t>
      </w:r>
      <w:r w:rsidR="00E330F9" w:rsidRPr="00E31156">
        <w:rPr>
          <w:rFonts w:ascii="Traditional Arabic" w:hAnsi="Traditional Arabic" w:cs="Traditional Arabic"/>
          <w:b/>
          <w:sz w:val="32"/>
          <w:szCs w:val="32"/>
          <w:rtl/>
          <w:lang w:eastAsia="ar-SA"/>
        </w:rPr>
        <w:t xml:space="preserve"> ذلك إلى الاختيار ال</w:t>
      </w:r>
      <w:r w:rsidR="0020064D" w:rsidRPr="00E31156">
        <w:rPr>
          <w:rFonts w:ascii="Traditional Arabic" w:hAnsi="Traditional Arabic" w:cs="Traditional Arabic"/>
          <w:b/>
          <w:sz w:val="32"/>
          <w:szCs w:val="32"/>
          <w:rtl/>
          <w:lang w:eastAsia="ar-SA"/>
        </w:rPr>
        <w:t>صحيح</w:t>
      </w:r>
      <w:r w:rsidR="00E330F9" w:rsidRPr="00E31156">
        <w:rPr>
          <w:rFonts w:ascii="Traditional Arabic" w:hAnsi="Traditional Arabic" w:cs="Traditional Arabic"/>
          <w:b/>
          <w:sz w:val="32"/>
          <w:szCs w:val="32"/>
          <w:rtl/>
          <w:lang w:eastAsia="ar-SA"/>
        </w:rPr>
        <w:t xml:space="preserve">. </w:t>
      </w:r>
    </w:p>
    <w:p w14:paraId="230550E8" w14:textId="4EF99293" w:rsidR="00A077AC" w:rsidRPr="00E31156" w:rsidRDefault="00A077AC"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فإن النساء اللواتي، على سبيل المثال، يرضين بالأقل </w:t>
      </w:r>
      <w:r w:rsidR="004C5448" w:rsidRPr="00E31156">
        <w:rPr>
          <w:rFonts w:ascii="Traditional Arabic" w:hAnsi="Traditional Arabic" w:cs="Traditional Arabic"/>
          <w:b/>
          <w:sz w:val="32"/>
          <w:szCs w:val="32"/>
          <w:rtl/>
          <w:lang w:eastAsia="ar-SA"/>
        </w:rPr>
        <w:t>مستوى،</w:t>
      </w:r>
      <w:r w:rsidRPr="00E31156">
        <w:rPr>
          <w:rFonts w:ascii="Traditional Arabic" w:hAnsi="Traditional Arabic" w:cs="Traditional Arabic"/>
          <w:b/>
          <w:sz w:val="32"/>
          <w:szCs w:val="32"/>
          <w:rtl/>
          <w:lang w:eastAsia="ar-SA"/>
        </w:rPr>
        <w:t xml:space="preserve"> أو يقبلن العنف </w:t>
      </w:r>
      <w:r w:rsidR="00567136">
        <w:rPr>
          <w:rFonts w:ascii="Traditional Arabic" w:hAnsi="Traditional Arabic" w:cs="Traditional Arabic" w:hint="cs"/>
          <w:b/>
          <w:sz w:val="32"/>
          <w:szCs w:val="32"/>
          <w:rtl/>
          <w:lang w:eastAsia="ar-SA"/>
        </w:rPr>
        <w:t xml:space="preserve">من </w:t>
      </w:r>
      <w:r w:rsidR="00567136">
        <w:rPr>
          <w:rFonts w:ascii="Traditional Arabic" w:hAnsi="Traditional Arabic" w:cs="Traditional Arabic"/>
          <w:b/>
          <w:sz w:val="32"/>
          <w:szCs w:val="32"/>
          <w:rtl/>
          <w:lang w:eastAsia="ar-SA"/>
        </w:rPr>
        <w:t xml:space="preserve">أزواجهن، </w:t>
      </w:r>
      <w:r w:rsidRPr="00E31156">
        <w:rPr>
          <w:rFonts w:ascii="Traditional Arabic" w:hAnsi="Traditional Arabic" w:cs="Traditional Arabic"/>
          <w:b/>
          <w:sz w:val="32"/>
          <w:szCs w:val="32"/>
          <w:rtl/>
          <w:lang w:eastAsia="ar-SA"/>
        </w:rPr>
        <w:t>إنهن يقمن بذلك لأن التصرف بطريقة أخرى يعتبر خارج نطاق الإمكانية. يمكن القول بأن هذه الأشكال من السلوك تعكس "الاختيار"، لكنها في الحقيقة تستند إلى إنكار الاختيار. (</w:t>
      </w:r>
      <w:r w:rsidRPr="00E31156">
        <w:rPr>
          <w:rFonts w:ascii="Traditional Arabic" w:hAnsi="Traditional Arabic" w:cs="Traditional Arabic"/>
          <w:b/>
          <w:sz w:val="32"/>
          <w:szCs w:val="32"/>
          <w:lang w:eastAsia="ar-SA"/>
        </w:rPr>
        <w:t>Kabeer</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lang w:eastAsia="ar-SA"/>
        </w:rPr>
        <w:t>2005</w:t>
      </w:r>
      <w:r w:rsidR="00567136">
        <w:rPr>
          <w:rFonts w:ascii="Traditional Arabic" w:hAnsi="Traditional Arabic" w:cs="Traditional Arabic"/>
          <w:b/>
          <w:sz w:val="32"/>
          <w:szCs w:val="32"/>
          <w:rtl/>
          <w:lang w:eastAsia="ar-SA"/>
        </w:rPr>
        <w:t>)</w:t>
      </w:r>
      <w:r w:rsidR="00567136">
        <w:rPr>
          <w:rFonts w:ascii="Traditional Arabic" w:hAnsi="Traditional Arabic" w:cs="Traditional Arabic" w:hint="cs"/>
          <w:b/>
          <w:sz w:val="32"/>
          <w:szCs w:val="32"/>
          <w:rtl/>
          <w:lang w:eastAsia="ar-SA"/>
        </w:rPr>
        <w:t>، ف</w:t>
      </w:r>
      <w:r w:rsidRPr="00E31156">
        <w:rPr>
          <w:rFonts w:ascii="Traditional Arabic" w:hAnsi="Traditional Arabic" w:cs="Traditional Arabic"/>
          <w:b/>
          <w:sz w:val="32"/>
          <w:szCs w:val="32"/>
          <w:rtl/>
          <w:lang w:eastAsia="ar-SA"/>
        </w:rPr>
        <w:t xml:space="preserve">من لا تعي أحقيتها لن تملك القوة ولا القدرة على </w:t>
      </w:r>
      <w:r w:rsidR="00701E55" w:rsidRPr="00E31156">
        <w:rPr>
          <w:rFonts w:ascii="Traditional Arabic" w:hAnsi="Traditional Arabic" w:cs="Traditional Arabic"/>
          <w:b/>
          <w:sz w:val="32"/>
          <w:szCs w:val="32"/>
          <w:rtl/>
          <w:lang w:eastAsia="ar-SA"/>
        </w:rPr>
        <w:t>الاختيار.</w:t>
      </w:r>
      <w:r w:rsidRPr="00E31156">
        <w:rPr>
          <w:rFonts w:ascii="Traditional Arabic" w:hAnsi="Traditional Arabic" w:cs="Traditional Arabic"/>
          <w:b/>
          <w:sz w:val="32"/>
          <w:szCs w:val="32"/>
          <w:rtl/>
          <w:lang w:eastAsia="ar-SA"/>
        </w:rPr>
        <w:t xml:space="preserve"> </w:t>
      </w:r>
    </w:p>
    <w:p w14:paraId="6B45C045" w14:textId="77777777" w:rsidR="00567136" w:rsidRDefault="009850B0"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لهذا نجد</w:t>
      </w:r>
      <w:r w:rsidR="00675092" w:rsidRPr="00E31156">
        <w:rPr>
          <w:rFonts w:ascii="Traditional Arabic" w:hAnsi="Traditional Arabic" w:cs="Traditional Arabic"/>
          <w:b/>
          <w:sz w:val="32"/>
          <w:szCs w:val="32"/>
          <w:rtl/>
          <w:lang w:eastAsia="ar-SA"/>
        </w:rPr>
        <w:t xml:space="preserve"> التمكين أحد أكثر الكلمات الرنانة في </w:t>
      </w:r>
      <w:r w:rsidR="00701E55" w:rsidRPr="00E31156">
        <w:rPr>
          <w:rFonts w:ascii="Traditional Arabic" w:hAnsi="Traditional Arabic" w:cs="Traditional Arabic"/>
          <w:b/>
          <w:sz w:val="32"/>
          <w:szCs w:val="32"/>
          <w:rtl/>
          <w:lang w:eastAsia="ar-SA"/>
        </w:rPr>
        <w:t>التنمية</w:t>
      </w:r>
      <w:r w:rsidR="00567136">
        <w:rPr>
          <w:rFonts w:ascii="Traditional Arabic" w:hAnsi="Traditional Arabic" w:cs="Traditional Arabic" w:hint="cs"/>
          <w:b/>
          <w:sz w:val="32"/>
          <w:szCs w:val="32"/>
          <w:rtl/>
          <w:lang w:eastAsia="ar-SA"/>
        </w:rPr>
        <w:t xml:space="preserve">، </w:t>
      </w:r>
      <w:r w:rsidR="00675092" w:rsidRPr="00E31156">
        <w:rPr>
          <w:rFonts w:ascii="Traditional Arabic" w:hAnsi="Traditional Arabic" w:cs="Traditional Arabic"/>
          <w:b/>
          <w:sz w:val="32"/>
          <w:szCs w:val="32"/>
          <w:rtl/>
          <w:lang w:eastAsia="ar-SA"/>
        </w:rPr>
        <w:t xml:space="preserve">كما أصبح مصطلحًا يستخدمه على نطاق واسع من قبل الشركات والمنظمات غير الحكومية والبنوك وأصحاب رؤوس الأموال والجهات المانحة للتنمية. </w:t>
      </w:r>
    </w:p>
    <w:p w14:paraId="19EB046E" w14:textId="105B6783" w:rsidR="00675092" w:rsidRPr="00E31156" w:rsidRDefault="00675092"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وإلى جانب هذه الاستخدامات المت</w:t>
      </w:r>
      <w:r w:rsidR="00567136">
        <w:rPr>
          <w:rFonts w:ascii="Traditional Arabic" w:hAnsi="Traditional Arabic" w:cs="Traditional Arabic"/>
          <w:b/>
          <w:sz w:val="32"/>
          <w:szCs w:val="32"/>
          <w:rtl/>
          <w:lang w:eastAsia="ar-SA"/>
        </w:rPr>
        <w:t>عددة لمصطلح التمكين برز استخدام</w:t>
      </w:r>
      <w:r w:rsidRPr="00E31156">
        <w:rPr>
          <w:rFonts w:ascii="Traditional Arabic" w:hAnsi="Traditional Arabic" w:cs="Traditional Arabic"/>
          <w:b/>
          <w:sz w:val="32"/>
          <w:szCs w:val="32"/>
          <w:rtl/>
          <w:lang w:eastAsia="ar-SA"/>
        </w:rPr>
        <w:t>ه في موضوع المرأة، فعندما يتم التحدث عن تمكين المرأة ف</w:t>
      </w:r>
      <w:r w:rsidR="00567136">
        <w:rPr>
          <w:rFonts w:ascii="Traditional Arabic" w:hAnsi="Traditional Arabic" w:cs="Traditional Arabic" w:hint="cs"/>
          <w:b/>
          <w:sz w:val="32"/>
          <w:szCs w:val="32"/>
          <w:rtl/>
          <w:lang w:eastAsia="ar-SA"/>
        </w:rPr>
        <w:t xml:space="preserve">إنه </w:t>
      </w:r>
      <w:r w:rsidRPr="00E31156">
        <w:rPr>
          <w:rFonts w:ascii="Traditional Arabic" w:hAnsi="Traditional Arabic" w:cs="Traditional Arabic"/>
          <w:b/>
          <w:sz w:val="32"/>
          <w:szCs w:val="32"/>
          <w:rtl/>
          <w:lang w:eastAsia="ar-SA"/>
        </w:rPr>
        <w:t>يقصد بذلك تحقيق استقلالية لها وتحسين وضعها السياسي، والاجتماعي، والاقتصادي، والصحي</w:t>
      </w:r>
      <w:r w:rsidR="0056713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r w:rsidR="00E67A31" w:rsidRPr="00E31156">
        <w:rPr>
          <w:rFonts w:ascii="Traditional Arabic" w:hAnsi="Traditional Arabic" w:cs="Traditional Arabic"/>
          <w:b/>
          <w:sz w:val="32"/>
          <w:szCs w:val="32"/>
          <w:rtl/>
          <w:lang w:eastAsia="ar-SA"/>
        </w:rPr>
        <w:t xml:space="preserve">مؤمنين بإن </w:t>
      </w:r>
      <w:r w:rsidR="00A91361" w:rsidRPr="00E31156">
        <w:rPr>
          <w:rFonts w:ascii="Traditional Arabic" w:hAnsi="Traditional Arabic" w:cs="Traditional Arabic"/>
          <w:b/>
          <w:sz w:val="32"/>
          <w:szCs w:val="32"/>
          <w:rtl/>
          <w:lang w:eastAsia="ar-SA"/>
        </w:rPr>
        <w:t>ت</w:t>
      </w:r>
      <w:r w:rsidRPr="00E31156">
        <w:rPr>
          <w:rFonts w:ascii="Traditional Arabic" w:hAnsi="Traditional Arabic" w:cs="Traditional Arabic"/>
          <w:b/>
          <w:sz w:val="32"/>
          <w:szCs w:val="32"/>
          <w:rtl/>
          <w:lang w:eastAsia="ar-SA"/>
        </w:rPr>
        <w:t>مكين المرأة ضروري لتحقيق التنمية المستدامة.</w:t>
      </w:r>
    </w:p>
    <w:p w14:paraId="04E71D21" w14:textId="76D26F05" w:rsidR="003E45BF" w:rsidRPr="00E31156" w:rsidRDefault="003E45BF" w:rsidP="00567136">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كذلك تمكين المرأة يبدأ بها أولاً ثم أسرتها ومجتمعها</w:t>
      </w:r>
      <w:r w:rsidR="0056713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ليحقق الأثر.</w:t>
      </w:r>
    </w:p>
    <w:p w14:paraId="573AB18B" w14:textId="057F7924" w:rsidR="00EC1D6B" w:rsidRPr="00E31156" w:rsidRDefault="00EC1D6B" w:rsidP="00E3115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br w:type="page"/>
      </w:r>
    </w:p>
    <w:p w14:paraId="297479DE" w14:textId="314D4C41" w:rsidR="00444429" w:rsidRPr="00567136" w:rsidRDefault="00444429" w:rsidP="00567136">
      <w:pPr>
        <w:pStyle w:val="a5"/>
        <w:bidi/>
        <w:spacing w:line="240" w:lineRule="auto"/>
        <w:ind w:firstLine="296"/>
        <w:rPr>
          <w:rFonts w:ascii="Traditional Arabic" w:hAnsi="Traditional Arabic" w:cs="Traditional Arabic"/>
          <w:b w:val="0"/>
          <w:bCs/>
          <w:sz w:val="32"/>
          <w:szCs w:val="32"/>
          <w:rtl/>
        </w:rPr>
      </w:pPr>
      <w:r w:rsidRPr="00567136">
        <w:rPr>
          <w:rFonts w:ascii="Traditional Arabic" w:hAnsi="Traditional Arabic" w:cs="Traditional Arabic"/>
          <w:b w:val="0"/>
          <w:bCs/>
          <w:sz w:val="32"/>
          <w:szCs w:val="32"/>
          <w:rtl/>
        </w:rPr>
        <w:lastRenderedPageBreak/>
        <w:t>عناصر التمكين</w:t>
      </w:r>
    </w:p>
    <w:p w14:paraId="3EB20B2A" w14:textId="6A5D3A54" w:rsidR="00F97960" w:rsidRPr="00E31156" w:rsidRDefault="00F97960" w:rsidP="00A12BD0">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التمكين ما هو إلا فلسفة متكاملة تهدف إلى تحفيز أفراد المجتمع على المشاركة الفاعلة في عملية تحديد احتياجاتهم (الاقتصادية – السياسية – الحقوقية – </w:t>
      </w:r>
      <w:r w:rsidR="00701E55" w:rsidRPr="00E31156">
        <w:rPr>
          <w:rFonts w:ascii="Traditional Arabic" w:hAnsi="Traditional Arabic" w:cs="Traditional Arabic"/>
          <w:sz w:val="32"/>
          <w:szCs w:val="32"/>
          <w:rtl/>
          <w:lang w:eastAsia="ar-SA"/>
        </w:rPr>
        <w:t>والمجتمعية..)</w:t>
      </w:r>
      <w:r w:rsidRPr="00E31156">
        <w:rPr>
          <w:rFonts w:ascii="Traditional Arabic" w:hAnsi="Traditional Arabic" w:cs="Traditional Arabic"/>
          <w:sz w:val="32"/>
          <w:szCs w:val="32"/>
          <w:rtl/>
          <w:lang w:eastAsia="ar-SA"/>
        </w:rPr>
        <w:t xml:space="preserve"> والعمل على تلبيتها بشكل إيجابي ومؤثر ولتحقيق هذا الأثر يجب معرفة عناصر وأدوات </w:t>
      </w:r>
      <w:r w:rsidR="00701E55" w:rsidRPr="00E31156">
        <w:rPr>
          <w:rFonts w:ascii="Traditional Arabic" w:hAnsi="Traditional Arabic" w:cs="Traditional Arabic"/>
          <w:sz w:val="32"/>
          <w:szCs w:val="32"/>
          <w:rtl/>
          <w:lang w:eastAsia="ar-SA"/>
        </w:rPr>
        <w:t>التمكين</w:t>
      </w:r>
      <w:r w:rsidR="00A12BD0">
        <w:rPr>
          <w:rFonts w:ascii="Traditional Arabic" w:hAnsi="Traditional Arabic" w:cs="Traditional Arabic" w:hint="cs"/>
          <w:sz w:val="32"/>
          <w:szCs w:val="32"/>
          <w:rtl/>
          <w:lang w:eastAsia="ar-SA"/>
        </w:rPr>
        <w:t>.</w:t>
      </w:r>
    </w:p>
    <w:p w14:paraId="3716E04D" w14:textId="0167B4B8" w:rsidR="001054DE" w:rsidRDefault="001054DE"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إحساس المرأة بقيمتها الفعلية </w:t>
      </w:r>
    </w:p>
    <w:p w14:paraId="028CAD8C" w14:textId="38E28E8D" w:rsidR="00B25C24" w:rsidRPr="00E31156" w:rsidRDefault="00B25C24" w:rsidP="00B25C24">
      <w:pPr>
        <w:pStyle w:val="a3"/>
        <w:shd w:val="clear" w:color="auto" w:fill="FFFFFF" w:themeFill="background1"/>
        <w:spacing w:line="240" w:lineRule="auto"/>
        <w:ind w:left="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فكيف يكون تمكين المرأة , إذا كانت المرأة ذاتها لا تشع</w:t>
      </w:r>
      <w:r>
        <w:rPr>
          <w:rFonts w:ascii="Traditional Arabic" w:hAnsi="Traditional Arabic" w:cs="Traditional Arabic" w:hint="eastAsia"/>
          <w:b/>
          <w:sz w:val="32"/>
          <w:szCs w:val="32"/>
          <w:rtl/>
          <w:lang w:eastAsia="ar-SA"/>
        </w:rPr>
        <w:t>ر</w:t>
      </w:r>
      <w:r>
        <w:rPr>
          <w:rFonts w:ascii="Traditional Arabic" w:hAnsi="Traditional Arabic" w:cs="Traditional Arabic" w:hint="cs"/>
          <w:b/>
          <w:sz w:val="32"/>
          <w:szCs w:val="32"/>
          <w:rtl/>
          <w:lang w:eastAsia="ar-SA"/>
        </w:rPr>
        <w:t xml:space="preserve"> بقيمتها الفعلية , ولا بقدرته</w:t>
      </w:r>
      <w:r>
        <w:rPr>
          <w:rFonts w:ascii="Traditional Arabic" w:hAnsi="Traditional Arabic" w:cs="Traditional Arabic" w:hint="eastAsia"/>
          <w:b/>
          <w:sz w:val="32"/>
          <w:szCs w:val="32"/>
          <w:rtl/>
          <w:lang w:eastAsia="ar-SA"/>
        </w:rPr>
        <w:t>ا</w:t>
      </w:r>
      <w:r>
        <w:rPr>
          <w:rFonts w:ascii="Traditional Arabic" w:hAnsi="Traditional Arabic" w:cs="Traditional Arabic" w:hint="cs"/>
          <w:b/>
          <w:sz w:val="32"/>
          <w:szCs w:val="32"/>
          <w:rtl/>
          <w:lang w:eastAsia="ar-SA"/>
        </w:rPr>
        <w:t xml:space="preserve"> على التأثير وتجهل دورها في عملية التمكين وأثر ذلك على نفسها أولاً وبيتها مروراً ببيئتها وكذلك مجتمعها.</w:t>
      </w:r>
    </w:p>
    <w:p w14:paraId="74740F83" w14:textId="668379D5" w:rsidR="00444429"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الاعتماد على الذات</w:t>
      </w:r>
    </w:p>
    <w:p w14:paraId="5CE5CC93" w14:textId="5D3B5836" w:rsidR="00B25C24" w:rsidRDefault="00B25C24" w:rsidP="00B25C24">
      <w:pPr>
        <w:pStyle w:val="a3"/>
        <w:shd w:val="clear" w:color="auto" w:fill="FFFFFF" w:themeFill="background1"/>
        <w:spacing w:line="240" w:lineRule="auto"/>
        <w:ind w:left="296"/>
        <w:jc w:val="both"/>
        <w:rPr>
          <w:rFonts w:ascii="Traditional Arabic" w:hAnsi="Traditional Arabic" w:cs="Traditional Arabic"/>
          <w:b/>
          <w:sz w:val="32"/>
          <w:szCs w:val="32"/>
          <w:rtl/>
          <w:lang w:eastAsia="ar-SA"/>
        </w:rPr>
      </w:pPr>
      <w:r>
        <w:rPr>
          <w:rFonts w:ascii="Traditional Arabic" w:hAnsi="Traditional Arabic" w:cs="Traditional Arabic" w:hint="cs"/>
          <w:b/>
          <w:sz w:val="32"/>
          <w:szCs w:val="32"/>
          <w:rtl/>
          <w:lang w:eastAsia="ar-SA"/>
        </w:rPr>
        <w:t xml:space="preserve">يشير الاعتماد على الذات على </w:t>
      </w:r>
      <w:r w:rsidRPr="00B25C24">
        <w:rPr>
          <w:rFonts w:ascii="Traditional Arabic" w:hAnsi="Traditional Arabic" w:cs="Traditional Arabic" w:hint="cs"/>
          <w:b/>
          <w:sz w:val="32"/>
          <w:szCs w:val="32"/>
          <w:rtl/>
          <w:lang w:eastAsia="ar-SA"/>
        </w:rPr>
        <w:t>"</w:t>
      </w:r>
      <w:r w:rsidRPr="00B25C24">
        <w:rPr>
          <w:rFonts w:ascii="Traditional Arabic" w:hAnsi="Traditional Arabic" w:cs="Traditional Arabic"/>
          <w:b/>
          <w:sz w:val="32"/>
          <w:szCs w:val="32"/>
          <w:rtl/>
          <w:lang w:eastAsia="ar-SA"/>
        </w:rPr>
        <w:t>الاعتماد على جهود الفرد وقدراته</w:t>
      </w:r>
      <w:r>
        <w:rPr>
          <w:rFonts w:ascii="Traditional Arabic" w:hAnsi="Traditional Arabic" w:cs="Traditional Arabic" w:hint="cs"/>
          <w:b/>
          <w:sz w:val="32"/>
          <w:szCs w:val="32"/>
          <w:rtl/>
          <w:lang w:eastAsia="ar-SA"/>
        </w:rPr>
        <w:t xml:space="preserve">" كما </w:t>
      </w:r>
      <w:r w:rsidR="00DF311C">
        <w:rPr>
          <w:rFonts w:ascii="Traditional Arabic" w:hAnsi="Traditional Arabic" w:cs="Traditional Arabic" w:hint="cs"/>
          <w:b/>
          <w:sz w:val="32"/>
          <w:szCs w:val="32"/>
          <w:rtl/>
          <w:lang w:eastAsia="ar-SA"/>
        </w:rPr>
        <w:t xml:space="preserve">عرفته </w:t>
      </w:r>
      <w:r w:rsidR="00DF311C" w:rsidRPr="00DF311C">
        <w:rPr>
          <w:rFonts w:ascii="Traditional Arabic" w:hAnsi="Traditional Arabic" w:cs="Traditional Arabic" w:hint="cs"/>
          <w:bCs/>
          <w:sz w:val="32"/>
          <w:szCs w:val="32"/>
          <w:rtl/>
          <w:lang w:eastAsia="ar-SA"/>
        </w:rPr>
        <w:t>ميريام</w:t>
      </w:r>
      <w:r w:rsidRPr="00DF311C">
        <w:rPr>
          <w:rFonts w:ascii="Traditional Arabic" w:hAnsi="Traditional Arabic" w:cs="Traditional Arabic" w:hint="cs"/>
          <w:bCs/>
          <w:sz w:val="32"/>
          <w:szCs w:val="32"/>
          <w:rtl/>
          <w:lang w:eastAsia="ar-SA"/>
        </w:rPr>
        <w:t xml:space="preserve"> </w:t>
      </w:r>
      <w:proofErr w:type="spellStart"/>
      <w:r w:rsidRPr="00DF311C">
        <w:rPr>
          <w:rFonts w:ascii="Traditional Arabic" w:hAnsi="Traditional Arabic" w:cs="Traditional Arabic" w:hint="cs"/>
          <w:bCs/>
          <w:sz w:val="32"/>
          <w:szCs w:val="32"/>
          <w:rtl/>
          <w:lang w:eastAsia="ar-SA"/>
        </w:rPr>
        <w:t>ويبستر</w:t>
      </w:r>
      <w:proofErr w:type="spellEnd"/>
      <w:r>
        <w:rPr>
          <w:rFonts w:ascii="Traditional Arabic" w:hAnsi="Traditional Arabic" w:cs="Traditional Arabic" w:hint="cs"/>
          <w:b/>
          <w:sz w:val="32"/>
          <w:szCs w:val="32"/>
          <w:rtl/>
          <w:lang w:eastAsia="ar-SA"/>
        </w:rPr>
        <w:t xml:space="preserve"> </w:t>
      </w:r>
    </w:p>
    <w:p w14:paraId="580F3F41" w14:textId="3DBC90E6" w:rsidR="00B25C24" w:rsidRPr="00E31156" w:rsidRDefault="00B25C24" w:rsidP="00B25C24">
      <w:pPr>
        <w:pStyle w:val="a3"/>
        <w:shd w:val="clear" w:color="auto" w:fill="FFFFFF" w:themeFill="background1"/>
        <w:spacing w:line="240" w:lineRule="auto"/>
        <w:ind w:left="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 xml:space="preserve">فكون المرأة على معرفة بإمكانياتها وقدراتها , فهي لديها القدرة </w:t>
      </w:r>
      <w:r w:rsidR="00DF311C">
        <w:rPr>
          <w:rFonts w:ascii="Traditional Arabic" w:hAnsi="Traditional Arabic" w:cs="Traditional Arabic" w:hint="cs"/>
          <w:b/>
          <w:sz w:val="32"/>
          <w:szCs w:val="32"/>
          <w:rtl/>
          <w:lang w:eastAsia="ar-SA"/>
        </w:rPr>
        <w:t>على التفكير المستقل وعلى</w:t>
      </w:r>
      <w:r>
        <w:rPr>
          <w:rFonts w:ascii="Traditional Arabic" w:hAnsi="Traditional Arabic" w:cs="Traditional Arabic" w:hint="cs"/>
          <w:b/>
          <w:sz w:val="32"/>
          <w:szCs w:val="32"/>
          <w:rtl/>
          <w:lang w:eastAsia="ar-SA"/>
        </w:rPr>
        <w:t xml:space="preserve"> تحمل مسؤولية </w:t>
      </w:r>
      <w:r w:rsidR="00DF311C">
        <w:rPr>
          <w:rFonts w:ascii="Traditional Arabic" w:hAnsi="Traditional Arabic" w:cs="Traditional Arabic" w:hint="cs"/>
          <w:b/>
          <w:sz w:val="32"/>
          <w:szCs w:val="32"/>
          <w:rtl/>
          <w:lang w:eastAsia="ar-SA"/>
        </w:rPr>
        <w:t>نفسها</w:t>
      </w:r>
      <w:r>
        <w:rPr>
          <w:rFonts w:ascii="Traditional Arabic" w:hAnsi="Traditional Arabic" w:cs="Traditional Arabic" w:hint="cs"/>
          <w:b/>
          <w:sz w:val="32"/>
          <w:szCs w:val="32"/>
          <w:rtl/>
          <w:lang w:eastAsia="ar-SA"/>
        </w:rPr>
        <w:t xml:space="preserve"> والثقة على تجاوز الصعاب وتحقيق الأهداف , </w:t>
      </w:r>
      <w:r w:rsidR="00DF311C">
        <w:rPr>
          <w:rFonts w:ascii="Traditional Arabic" w:hAnsi="Traditional Arabic" w:cs="Traditional Arabic" w:hint="cs"/>
          <w:b/>
          <w:sz w:val="32"/>
          <w:szCs w:val="32"/>
          <w:rtl/>
          <w:lang w:eastAsia="ar-SA"/>
        </w:rPr>
        <w:t>كما الاعتماد على الذات لا يعن</w:t>
      </w:r>
      <w:r w:rsidR="00DF311C">
        <w:rPr>
          <w:rFonts w:ascii="Traditional Arabic" w:hAnsi="Traditional Arabic" w:cs="Traditional Arabic" w:hint="eastAsia"/>
          <w:b/>
          <w:sz w:val="32"/>
          <w:szCs w:val="32"/>
          <w:rtl/>
          <w:lang w:eastAsia="ar-SA"/>
        </w:rPr>
        <w:t>ي</w:t>
      </w:r>
      <w:r>
        <w:rPr>
          <w:rFonts w:ascii="Traditional Arabic" w:hAnsi="Traditional Arabic" w:cs="Traditional Arabic" w:hint="cs"/>
          <w:b/>
          <w:sz w:val="32"/>
          <w:szCs w:val="32"/>
          <w:rtl/>
          <w:lang w:eastAsia="ar-SA"/>
        </w:rPr>
        <w:t xml:space="preserve"> الاستقلالية </w:t>
      </w:r>
      <w:r w:rsidR="00DF311C">
        <w:rPr>
          <w:rFonts w:ascii="Traditional Arabic" w:hAnsi="Traditional Arabic" w:cs="Traditional Arabic" w:hint="cs"/>
          <w:b/>
          <w:sz w:val="32"/>
          <w:szCs w:val="32"/>
          <w:rtl/>
          <w:lang w:eastAsia="ar-SA"/>
        </w:rPr>
        <w:t>المطلقة والانعزال عن الآخرين.</w:t>
      </w:r>
    </w:p>
    <w:p w14:paraId="03D39799" w14:textId="060F939C" w:rsidR="000221AE" w:rsidRDefault="000221AE" w:rsidP="00E31156">
      <w:pPr>
        <w:pStyle w:val="a3"/>
        <w:numPr>
          <w:ilvl w:val="0"/>
          <w:numId w:val="20"/>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الحق في الاختيار </w:t>
      </w:r>
    </w:p>
    <w:p w14:paraId="1E9E8929" w14:textId="7EDDD5A6" w:rsidR="00DF311C" w:rsidRPr="00E31156" w:rsidRDefault="00DF311C" w:rsidP="00DF311C">
      <w:pPr>
        <w:pStyle w:val="a3"/>
        <w:spacing w:line="240" w:lineRule="auto"/>
        <w:ind w:left="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أن يكون لها الحق في اختيار ما يناسبه</w:t>
      </w:r>
      <w:r>
        <w:rPr>
          <w:rFonts w:ascii="Traditional Arabic" w:hAnsi="Traditional Arabic" w:cs="Traditional Arabic" w:hint="eastAsia"/>
          <w:b/>
          <w:sz w:val="32"/>
          <w:szCs w:val="32"/>
          <w:rtl/>
          <w:lang w:eastAsia="ar-SA"/>
        </w:rPr>
        <w:t>ا</w:t>
      </w:r>
      <w:r>
        <w:rPr>
          <w:rFonts w:ascii="Traditional Arabic" w:hAnsi="Traditional Arabic" w:cs="Traditional Arabic" w:hint="cs"/>
          <w:b/>
          <w:sz w:val="32"/>
          <w:szCs w:val="32"/>
          <w:rtl/>
          <w:lang w:eastAsia="ar-SA"/>
        </w:rPr>
        <w:t xml:space="preserve"> , </w:t>
      </w:r>
      <w:proofErr w:type="spellStart"/>
      <w:r>
        <w:rPr>
          <w:rFonts w:ascii="Traditional Arabic" w:hAnsi="Traditional Arabic" w:cs="Traditional Arabic" w:hint="cs"/>
          <w:b/>
          <w:sz w:val="32"/>
          <w:szCs w:val="32"/>
          <w:rtl/>
          <w:lang w:eastAsia="ar-SA"/>
        </w:rPr>
        <w:t>ومايتلائم</w:t>
      </w:r>
      <w:proofErr w:type="spellEnd"/>
      <w:r>
        <w:rPr>
          <w:rFonts w:ascii="Traditional Arabic" w:hAnsi="Traditional Arabic" w:cs="Traditional Arabic" w:hint="cs"/>
          <w:b/>
          <w:sz w:val="32"/>
          <w:szCs w:val="32"/>
          <w:rtl/>
          <w:lang w:eastAsia="ar-SA"/>
        </w:rPr>
        <w:t xml:space="preserve"> معها سواء في التعليم أو العمل وحتى الحياة الخاصة </w:t>
      </w:r>
    </w:p>
    <w:p w14:paraId="23841AF0" w14:textId="77777777" w:rsidR="00444429" w:rsidRPr="00E31156"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الاستقلالية في صنع القرار</w:t>
      </w:r>
    </w:p>
    <w:p w14:paraId="1E0A36E4" w14:textId="77777777" w:rsidR="00444429" w:rsidRPr="00E31156"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الحصول على دخل</w:t>
      </w:r>
    </w:p>
    <w:p w14:paraId="08E88A2B" w14:textId="3639C586" w:rsidR="00444429" w:rsidRPr="00E31156"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الحصول على المعرفة والمهارات الداخلية والخارجية </w:t>
      </w:r>
    </w:p>
    <w:p w14:paraId="615B7CE5" w14:textId="22167259" w:rsidR="001054DE" w:rsidRPr="00E31156" w:rsidRDefault="001054DE"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الحق في الوصول إلى الفرص والموارد المتنوعة</w:t>
      </w:r>
    </w:p>
    <w:p w14:paraId="5C095615" w14:textId="1F5A4674" w:rsidR="00444429"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التدريب المهاري</w:t>
      </w:r>
    </w:p>
    <w:p w14:paraId="654DA170" w14:textId="2AACD517" w:rsidR="00DF311C" w:rsidRPr="00E31156" w:rsidRDefault="00DF311C" w:rsidP="00DF311C">
      <w:pPr>
        <w:pStyle w:val="a3"/>
        <w:shd w:val="clear" w:color="auto" w:fill="FFFFFF" w:themeFill="background1"/>
        <w:spacing w:line="240" w:lineRule="auto"/>
        <w:ind w:left="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 xml:space="preserve">أن تطوير المهارات وتعزيزها يأتي من خلال العمل عليها والتدريب عليها وتطويرها </w:t>
      </w:r>
    </w:p>
    <w:p w14:paraId="4E7EE3B9" w14:textId="5C80A93C" w:rsidR="000221AE" w:rsidRPr="00E31156" w:rsidRDefault="000221AE" w:rsidP="00E31156">
      <w:pPr>
        <w:pStyle w:val="a3"/>
        <w:numPr>
          <w:ilvl w:val="0"/>
          <w:numId w:val="20"/>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القدرة على التأثير في التغيير الاجتماعي</w:t>
      </w:r>
    </w:p>
    <w:p w14:paraId="6D3841E3" w14:textId="43779452" w:rsidR="00444429" w:rsidRDefault="00444429" w:rsidP="00E31156">
      <w:pPr>
        <w:pStyle w:val="a3"/>
        <w:numPr>
          <w:ilvl w:val="0"/>
          <w:numId w:val="20"/>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المشاركة في صنع القرارات الداخلية والخارجية</w:t>
      </w:r>
    </w:p>
    <w:p w14:paraId="5D81EAC6" w14:textId="7280EA09" w:rsidR="00DF311C" w:rsidRPr="00E31156" w:rsidRDefault="00DF311C" w:rsidP="00DF311C">
      <w:pPr>
        <w:pStyle w:val="a3"/>
        <w:shd w:val="clear" w:color="auto" w:fill="FFFFFF" w:themeFill="background1"/>
        <w:spacing w:line="240" w:lineRule="auto"/>
        <w:ind w:left="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 xml:space="preserve">وهذا كله تتأتى حين تعرف المرأة ذاتها مالها </w:t>
      </w:r>
      <w:proofErr w:type="spellStart"/>
      <w:r>
        <w:rPr>
          <w:rFonts w:ascii="Traditional Arabic" w:hAnsi="Traditional Arabic" w:cs="Traditional Arabic" w:hint="cs"/>
          <w:b/>
          <w:sz w:val="32"/>
          <w:szCs w:val="32"/>
          <w:rtl/>
          <w:lang w:eastAsia="ar-SA"/>
        </w:rPr>
        <w:t>وماعليها</w:t>
      </w:r>
      <w:proofErr w:type="spellEnd"/>
      <w:r>
        <w:rPr>
          <w:rFonts w:ascii="Traditional Arabic" w:hAnsi="Traditional Arabic" w:cs="Traditional Arabic" w:hint="cs"/>
          <w:b/>
          <w:sz w:val="32"/>
          <w:szCs w:val="32"/>
          <w:rtl/>
          <w:lang w:eastAsia="ar-SA"/>
        </w:rPr>
        <w:t xml:space="preserve"> , وتتمكن في اتخاذ القرار الصحيح </w:t>
      </w:r>
    </w:p>
    <w:p w14:paraId="26A3A8FF" w14:textId="3E93B14E" w:rsidR="001054DE" w:rsidRPr="00E31156" w:rsidRDefault="001054DE"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4305C7E4" w14:textId="4FD24567" w:rsidR="001054DE" w:rsidRPr="00E31156" w:rsidRDefault="001054DE"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443CF72C" w14:textId="660773AC" w:rsidR="001054DE" w:rsidRPr="00E31156" w:rsidRDefault="001054DE"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lang w:eastAsia="ar"/>
        </w:rPr>
        <w:br w:type="page"/>
      </w:r>
    </w:p>
    <w:p w14:paraId="4CC83A11" w14:textId="77777777" w:rsidR="00864566" w:rsidRPr="00A12BD0" w:rsidRDefault="00864566" w:rsidP="00A12BD0">
      <w:pPr>
        <w:pStyle w:val="a5"/>
        <w:bidi/>
        <w:spacing w:line="240" w:lineRule="auto"/>
        <w:ind w:firstLine="296"/>
        <w:rPr>
          <w:rFonts w:ascii="Traditional Arabic" w:hAnsi="Traditional Arabic" w:cs="Traditional Arabic"/>
          <w:b w:val="0"/>
          <w:bCs/>
          <w:sz w:val="32"/>
          <w:szCs w:val="32"/>
          <w:rtl/>
        </w:rPr>
      </w:pPr>
      <w:r w:rsidRPr="00A12BD0">
        <w:rPr>
          <w:rFonts w:ascii="Traditional Arabic" w:hAnsi="Traditional Arabic" w:cs="Traditional Arabic"/>
          <w:b w:val="0"/>
          <w:bCs/>
          <w:sz w:val="32"/>
          <w:szCs w:val="32"/>
          <w:rtl/>
        </w:rPr>
        <w:lastRenderedPageBreak/>
        <w:t>مظاهر التمكين</w:t>
      </w:r>
    </w:p>
    <w:p w14:paraId="38686C1A"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1907F7B1"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bCs/>
          <w:noProof/>
          <w:sz w:val="32"/>
          <w:szCs w:val="32"/>
          <w:rtl/>
        </w:rPr>
        <w:drawing>
          <wp:inline distT="0" distB="0" distL="0" distR="0" wp14:anchorId="27BAA827" wp14:editId="42B003C8">
            <wp:extent cx="5095875" cy="4514850"/>
            <wp:effectExtent l="0" t="0" r="28575" b="0"/>
            <wp:docPr id="1" name="رسم تخطيطي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1B5F766"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1CE0E371"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7A82224A"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6D6A7295" w14:textId="77777777"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6CEDE46F" w14:textId="33BE2BB9" w:rsidR="00864566" w:rsidRPr="00E31156" w:rsidRDefault="00864566" w:rsidP="00E31156">
      <w:pPr>
        <w:shd w:val="clear" w:color="auto" w:fill="FFFFFF" w:themeFill="background1"/>
        <w:spacing w:line="240" w:lineRule="auto"/>
        <w:ind w:firstLine="296"/>
        <w:jc w:val="both"/>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br w:type="page"/>
      </w:r>
    </w:p>
    <w:p w14:paraId="6E5DF497" w14:textId="77777777" w:rsidR="00536B2B" w:rsidRPr="00E31156" w:rsidRDefault="00536B2B" w:rsidP="00E31156">
      <w:pPr>
        <w:spacing w:line="240" w:lineRule="auto"/>
        <w:ind w:firstLine="296"/>
        <w:jc w:val="both"/>
        <w:rPr>
          <w:rFonts w:ascii="Traditional Arabic" w:hAnsi="Traditional Arabic" w:cs="Traditional Arabic"/>
          <w:b/>
          <w:sz w:val="32"/>
          <w:szCs w:val="32"/>
          <w:lang w:eastAsia="ar"/>
        </w:rPr>
      </w:pPr>
    </w:p>
    <w:p w14:paraId="0E614540" w14:textId="68DEFD3A" w:rsidR="00701E55" w:rsidRPr="00A12BD0" w:rsidRDefault="00701E55" w:rsidP="00A12BD0">
      <w:pPr>
        <w:pStyle w:val="ad"/>
        <w:pBdr>
          <w:top w:val="single" w:sz="4" w:space="0" w:color="4472C4" w:themeColor="accent1"/>
        </w:pBdr>
        <w:spacing w:line="240" w:lineRule="auto"/>
        <w:ind w:left="0" w:firstLine="296"/>
        <w:rPr>
          <w:rFonts w:ascii="Traditional Arabic" w:hAnsi="Traditional Arabic" w:cs="Traditional Arabic"/>
          <w:b/>
          <w:bCs/>
          <w:i w:val="0"/>
          <w:iCs w:val="0"/>
          <w:color w:val="auto"/>
          <w:sz w:val="32"/>
          <w:szCs w:val="32"/>
          <w:rtl/>
          <w:lang w:eastAsia="ar"/>
        </w:rPr>
      </w:pPr>
      <w:r w:rsidRPr="00A12BD0">
        <w:rPr>
          <w:rFonts w:ascii="Traditional Arabic" w:hAnsi="Traditional Arabic" w:cs="Traditional Arabic"/>
          <w:b/>
          <w:bCs/>
          <w:i w:val="0"/>
          <w:iCs w:val="0"/>
          <w:color w:val="auto"/>
          <w:sz w:val="32"/>
          <w:szCs w:val="32"/>
          <w:rtl/>
          <w:lang w:eastAsia="ar"/>
        </w:rPr>
        <w:t>(إنك</w:t>
      </w:r>
      <w:r w:rsidR="00536B2B" w:rsidRPr="00A12BD0">
        <w:rPr>
          <w:rFonts w:ascii="Traditional Arabic" w:hAnsi="Traditional Arabic" w:cs="Traditional Arabic"/>
          <w:b/>
          <w:bCs/>
          <w:i w:val="0"/>
          <w:iCs w:val="0"/>
          <w:color w:val="auto"/>
          <w:sz w:val="32"/>
          <w:szCs w:val="32"/>
          <w:rtl/>
          <w:lang w:eastAsia="ar"/>
        </w:rPr>
        <w:t xml:space="preserve"> إذا علمت صبيا فإنك تؤهل رجلا أما إذا علمت فتاة فإنك تؤهل </w:t>
      </w:r>
      <w:r w:rsidRPr="00A12BD0">
        <w:rPr>
          <w:rFonts w:ascii="Traditional Arabic" w:hAnsi="Traditional Arabic" w:cs="Traditional Arabic"/>
          <w:b/>
          <w:bCs/>
          <w:i w:val="0"/>
          <w:iCs w:val="0"/>
          <w:color w:val="auto"/>
          <w:sz w:val="32"/>
          <w:szCs w:val="32"/>
          <w:rtl/>
          <w:lang w:eastAsia="ar"/>
        </w:rPr>
        <w:t>قرية)</w:t>
      </w:r>
    </w:p>
    <w:p w14:paraId="2A4DE279" w14:textId="6F741CED" w:rsidR="00536B2B" w:rsidRPr="00A12BD0" w:rsidRDefault="00A12BD0" w:rsidP="00A12BD0">
      <w:pPr>
        <w:pStyle w:val="ad"/>
        <w:pBdr>
          <w:top w:val="single" w:sz="4" w:space="0" w:color="4472C4" w:themeColor="accent1"/>
        </w:pBdr>
        <w:spacing w:line="240" w:lineRule="auto"/>
        <w:ind w:left="0" w:firstLine="296"/>
        <w:rPr>
          <w:rFonts w:ascii="Traditional Arabic" w:hAnsi="Traditional Arabic" w:cs="Traditional Arabic"/>
          <w:b/>
          <w:bCs/>
          <w:i w:val="0"/>
          <w:iCs w:val="0"/>
          <w:color w:val="auto"/>
          <w:sz w:val="32"/>
          <w:szCs w:val="32"/>
          <w:lang w:eastAsia="ar"/>
        </w:rPr>
      </w:pPr>
      <w:r w:rsidRPr="00A12BD0">
        <w:rPr>
          <w:rFonts w:ascii="Traditional Arabic" w:hAnsi="Traditional Arabic" w:cs="Traditional Arabic"/>
          <w:b/>
          <w:bCs/>
          <w:i w:val="0"/>
          <w:iCs w:val="0"/>
          <w:color w:val="auto"/>
          <w:sz w:val="32"/>
          <w:szCs w:val="32"/>
          <w:rtl/>
          <w:lang w:eastAsia="ar"/>
        </w:rPr>
        <w:t>مثل</w:t>
      </w:r>
      <w:r w:rsidRPr="00A12BD0">
        <w:rPr>
          <w:rFonts w:ascii="Traditional Arabic" w:hAnsi="Traditional Arabic" w:cs="Traditional Arabic" w:hint="cs"/>
          <w:b/>
          <w:bCs/>
          <w:i w:val="0"/>
          <w:iCs w:val="0"/>
          <w:color w:val="auto"/>
          <w:sz w:val="32"/>
          <w:szCs w:val="32"/>
          <w:rtl/>
          <w:lang w:eastAsia="ar"/>
        </w:rPr>
        <w:t xml:space="preserve"> أ</w:t>
      </w:r>
      <w:r w:rsidR="00536B2B" w:rsidRPr="00A12BD0">
        <w:rPr>
          <w:rFonts w:ascii="Traditional Arabic" w:hAnsi="Traditional Arabic" w:cs="Traditional Arabic"/>
          <w:b/>
          <w:bCs/>
          <w:i w:val="0"/>
          <w:iCs w:val="0"/>
          <w:color w:val="auto"/>
          <w:sz w:val="32"/>
          <w:szCs w:val="32"/>
          <w:rtl/>
          <w:lang w:eastAsia="ar"/>
        </w:rPr>
        <w:t>فريقي</w:t>
      </w:r>
    </w:p>
    <w:p w14:paraId="3BB354B9" w14:textId="569C1F98" w:rsidR="00536B2B" w:rsidRPr="00E31156" w:rsidRDefault="00E8426A"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lang w:eastAsia="ar"/>
        </w:rPr>
        <w:br w:type="page"/>
      </w:r>
    </w:p>
    <w:p w14:paraId="4D06A6E9" w14:textId="02A5C7AF" w:rsidR="0044150C" w:rsidRPr="00E31156" w:rsidRDefault="0044150C" w:rsidP="00E31156">
      <w:pPr>
        <w:spacing w:line="240" w:lineRule="auto"/>
        <w:ind w:firstLine="296"/>
        <w:jc w:val="both"/>
        <w:rPr>
          <w:rFonts w:ascii="Traditional Arabic" w:hAnsi="Traditional Arabic" w:cs="Traditional Arabic"/>
          <w:bCs/>
          <w:sz w:val="32"/>
          <w:szCs w:val="32"/>
          <w:lang w:eastAsia="ar"/>
        </w:rPr>
      </w:pPr>
      <w:r w:rsidRPr="00E31156">
        <w:rPr>
          <w:rFonts w:ascii="Traditional Arabic" w:hAnsi="Traditional Arabic" w:cs="Traditional Arabic"/>
          <w:bCs/>
          <w:sz w:val="32"/>
          <w:szCs w:val="32"/>
          <w:rtl/>
          <w:lang w:eastAsia="ar"/>
        </w:rPr>
        <w:lastRenderedPageBreak/>
        <w:t xml:space="preserve">ماهي نقاط القوة التي </w:t>
      </w:r>
      <w:r w:rsidR="00701E55" w:rsidRPr="00E31156">
        <w:rPr>
          <w:rFonts w:ascii="Traditional Arabic" w:hAnsi="Traditional Arabic" w:cs="Traditional Arabic"/>
          <w:bCs/>
          <w:sz w:val="32"/>
          <w:szCs w:val="32"/>
          <w:rtl/>
          <w:lang w:eastAsia="ar"/>
        </w:rPr>
        <w:t>تمتلكينها؟</w:t>
      </w:r>
      <w:r w:rsidRPr="00E31156">
        <w:rPr>
          <w:rFonts w:ascii="Traditional Arabic" w:hAnsi="Traditional Arabic" w:cs="Traditional Arabic"/>
          <w:bCs/>
          <w:sz w:val="32"/>
          <w:szCs w:val="32"/>
          <w:rtl/>
          <w:lang w:eastAsia="ar"/>
        </w:rPr>
        <w:t xml:space="preserve"> </w:t>
      </w:r>
      <w:r w:rsidR="003E45BF" w:rsidRPr="00E31156">
        <w:rPr>
          <w:rFonts w:ascii="Traditional Arabic" w:hAnsi="Traditional Arabic" w:cs="Traditional Arabic"/>
          <w:bCs/>
          <w:sz w:val="32"/>
          <w:szCs w:val="32"/>
          <w:rtl/>
          <w:lang w:eastAsia="ar"/>
        </w:rPr>
        <w:t xml:space="preserve">نقاط </w:t>
      </w:r>
      <w:r w:rsidR="00701E55" w:rsidRPr="00E31156">
        <w:rPr>
          <w:rFonts w:ascii="Traditional Arabic" w:hAnsi="Traditional Arabic" w:cs="Traditional Arabic"/>
          <w:bCs/>
          <w:sz w:val="32"/>
          <w:szCs w:val="32"/>
          <w:rtl/>
          <w:lang w:eastAsia="ar"/>
        </w:rPr>
        <w:t>الضعف؟</w:t>
      </w:r>
    </w:p>
    <w:p w14:paraId="4DBA0357" w14:textId="047E53A7" w:rsidR="0044150C" w:rsidRPr="00A12BD0" w:rsidRDefault="00A12BD0" w:rsidP="00E31156">
      <w:pPr>
        <w:spacing w:line="240" w:lineRule="auto"/>
        <w:ind w:firstLine="296"/>
        <w:jc w:val="both"/>
        <w:rPr>
          <w:rFonts w:ascii="Traditional Arabic" w:hAnsi="Traditional Arabic" w:cs="Traditional Arabic"/>
          <w:b/>
          <w:sz w:val="24"/>
          <w:szCs w:val="24"/>
          <w:rtl/>
          <w:lang w:eastAsia="ar"/>
        </w:rPr>
      </w:pPr>
      <w:r>
        <w:rPr>
          <w:rFonts w:ascii="Traditional Arabic" w:hAnsi="Traditional Arabic" w:cs="Traditional Arabic" w:hint="cs"/>
          <w:bCs/>
          <w:sz w:val="32"/>
          <w:szCs w:val="32"/>
          <w:rtl/>
          <w:lang w:eastAsia="ar"/>
        </w:rPr>
        <w:t xml:space="preserve"> </w:t>
      </w:r>
    </w:p>
    <w:p w14:paraId="7D5BD1B4" w14:textId="77777777" w:rsidR="00A12BD0" w:rsidRPr="00A12BD0" w:rsidRDefault="00A12BD0" w:rsidP="00E31156">
      <w:pPr>
        <w:spacing w:line="240" w:lineRule="auto"/>
        <w:ind w:firstLine="296"/>
        <w:jc w:val="both"/>
        <w:rPr>
          <w:rFonts w:ascii="Traditional Arabic" w:hAnsi="Traditional Arabic" w:cs="Traditional Arabic"/>
          <w:b/>
          <w:sz w:val="24"/>
          <w:szCs w:val="24"/>
          <w:lang w:eastAsia="ar"/>
        </w:rPr>
      </w:pPr>
    </w:p>
    <w:p w14:paraId="741F0BFA" w14:textId="358C8CE0" w:rsidR="0044150C" w:rsidRPr="00E31156" w:rsidRDefault="0044150C" w:rsidP="00E31156">
      <w:pPr>
        <w:spacing w:line="240" w:lineRule="auto"/>
        <w:ind w:firstLine="296"/>
        <w:jc w:val="both"/>
        <w:rPr>
          <w:rFonts w:ascii="Traditional Arabic" w:hAnsi="Traditional Arabic" w:cs="Traditional Arabic"/>
          <w:bCs/>
          <w:sz w:val="32"/>
          <w:szCs w:val="32"/>
          <w:lang w:eastAsia="ar"/>
        </w:rPr>
      </w:pPr>
      <w:r w:rsidRPr="00E31156">
        <w:rPr>
          <w:rFonts w:ascii="Traditional Arabic" w:hAnsi="Traditional Arabic" w:cs="Traditional Arabic"/>
          <w:bCs/>
          <w:sz w:val="32"/>
          <w:szCs w:val="32"/>
          <w:rtl/>
          <w:lang w:eastAsia="ar"/>
        </w:rPr>
        <w:t xml:space="preserve">هل حاولت مره، التغلب على نقاط </w:t>
      </w:r>
      <w:r w:rsidR="00701E55" w:rsidRPr="00E31156">
        <w:rPr>
          <w:rFonts w:ascii="Traditional Arabic" w:hAnsi="Traditional Arabic" w:cs="Traditional Arabic"/>
          <w:bCs/>
          <w:sz w:val="32"/>
          <w:szCs w:val="32"/>
          <w:rtl/>
          <w:lang w:eastAsia="ar"/>
        </w:rPr>
        <w:t>الضعف؟</w:t>
      </w:r>
      <w:r w:rsidRPr="00E31156">
        <w:rPr>
          <w:rFonts w:ascii="Traditional Arabic" w:hAnsi="Traditional Arabic" w:cs="Traditional Arabic"/>
          <w:bCs/>
          <w:sz w:val="32"/>
          <w:szCs w:val="32"/>
          <w:rtl/>
          <w:lang w:eastAsia="ar"/>
        </w:rPr>
        <w:t xml:space="preserve"> </w:t>
      </w:r>
      <w:r w:rsidR="00701E55" w:rsidRPr="00E31156">
        <w:rPr>
          <w:rFonts w:ascii="Traditional Arabic" w:hAnsi="Traditional Arabic" w:cs="Traditional Arabic"/>
          <w:bCs/>
          <w:sz w:val="32"/>
          <w:szCs w:val="32"/>
          <w:rtl/>
          <w:lang w:eastAsia="ar"/>
        </w:rPr>
        <w:t>وكيف؟</w:t>
      </w:r>
    </w:p>
    <w:p w14:paraId="06478FDD"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0266D71F"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16287F47" w14:textId="0B70D2A5" w:rsidR="0044150C" w:rsidRPr="00E31156" w:rsidRDefault="0044150C" w:rsidP="00E31156">
      <w:pPr>
        <w:spacing w:line="240" w:lineRule="auto"/>
        <w:ind w:firstLine="296"/>
        <w:jc w:val="both"/>
        <w:rPr>
          <w:rFonts w:ascii="Traditional Arabic" w:hAnsi="Traditional Arabic" w:cs="Traditional Arabic"/>
          <w:bCs/>
          <w:sz w:val="32"/>
          <w:szCs w:val="32"/>
          <w:lang w:eastAsia="ar"/>
        </w:rPr>
      </w:pPr>
      <w:r w:rsidRPr="00E31156">
        <w:rPr>
          <w:rFonts w:ascii="Traditional Arabic" w:hAnsi="Traditional Arabic" w:cs="Traditional Arabic"/>
          <w:bCs/>
          <w:sz w:val="32"/>
          <w:szCs w:val="32"/>
          <w:rtl/>
          <w:lang w:eastAsia="ar"/>
        </w:rPr>
        <w:t xml:space="preserve">ماهي أهم الإنجازات التي قمت بها خلال السنوات الماضية، وحتى قراءة هذه </w:t>
      </w:r>
      <w:r w:rsidR="00701E55" w:rsidRPr="00E31156">
        <w:rPr>
          <w:rFonts w:ascii="Traditional Arabic" w:hAnsi="Traditional Arabic" w:cs="Traditional Arabic"/>
          <w:bCs/>
          <w:sz w:val="32"/>
          <w:szCs w:val="32"/>
          <w:rtl/>
          <w:lang w:eastAsia="ar"/>
        </w:rPr>
        <w:t>الصفحة؟</w:t>
      </w:r>
    </w:p>
    <w:p w14:paraId="56D8560B"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4469C361"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2487C186" w14:textId="77F49AAC" w:rsidR="0044150C" w:rsidRPr="00E31156" w:rsidRDefault="0044150C" w:rsidP="00E31156">
      <w:pPr>
        <w:spacing w:line="240" w:lineRule="auto"/>
        <w:ind w:firstLine="296"/>
        <w:jc w:val="both"/>
        <w:rPr>
          <w:rFonts w:ascii="Traditional Arabic" w:hAnsi="Traditional Arabic" w:cs="Traditional Arabic"/>
          <w:bCs/>
          <w:sz w:val="32"/>
          <w:szCs w:val="32"/>
          <w:lang w:eastAsia="ar"/>
        </w:rPr>
      </w:pPr>
      <w:r w:rsidRPr="00E31156">
        <w:rPr>
          <w:rFonts w:ascii="Traditional Arabic" w:hAnsi="Traditional Arabic" w:cs="Traditional Arabic"/>
          <w:bCs/>
          <w:sz w:val="32"/>
          <w:szCs w:val="32"/>
          <w:rtl/>
          <w:lang w:eastAsia="ar"/>
        </w:rPr>
        <w:t xml:space="preserve">هل تشعرين بالرضا على ما </w:t>
      </w:r>
      <w:r w:rsidR="00701E55" w:rsidRPr="00E31156">
        <w:rPr>
          <w:rFonts w:ascii="Traditional Arabic" w:hAnsi="Traditional Arabic" w:cs="Traditional Arabic"/>
          <w:bCs/>
          <w:sz w:val="32"/>
          <w:szCs w:val="32"/>
          <w:rtl/>
          <w:lang w:eastAsia="ar"/>
        </w:rPr>
        <w:t>وصلت؟</w:t>
      </w:r>
      <w:r w:rsidRPr="00E31156">
        <w:rPr>
          <w:rFonts w:ascii="Traditional Arabic" w:hAnsi="Traditional Arabic" w:cs="Traditional Arabic"/>
          <w:bCs/>
          <w:sz w:val="32"/>
          <w:szCs w:val="32"/>
          <w:rtl/>
          <w:lang w:eastAsia="ar"/>
        </w:rPr>
        <w:t xml:space="preserve"> ما لسبب في </w:t>
      </w:r>
      <w:r w:rsidR="00701E55" w:rsidRPr="00E31156">
        <w:rPr>
          <w:rFonts w:ascii="Traditional Arabic" w:hAnsi="Traditional Arabic" w:cs="Traditional Arabic"/>
          <w:bCs/>
          <w:sz w:val="32"/>
          <w:szCs w:val="32"/>
          <w:rtl/>
          <w:lang w:eastAsia="ar"/>
        </w:rPr>
        <w:t>ذلك؟</w:t>
      </w:r>
    </w:p>
    <w:p w14:paraId="25AD3333"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0091FD94"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75879F79" w14:textId="483540D6" w:rsidR="0044150C" w:rsidRPr="00E31156" w:rsidRDefault="0044150C" w:rsidP="00E31156">
      <w:pPr>
        <w:spacing w:line="240" w:lineRule="auto"/>
        <w:ind w:firstLine="296"/>
        <w:jc w:val="both"/>
        <w:rPr>
          <w:rFonts w:ascii="Traditional Arabic" w:hAnsi="Traditional Arabic" w:cs="Traditional Arabic"/>
          <w:bCs/>
          <w:sz w:val="32"/>
          <w:szCs w:val="32"/>
          <w:lang w:eastAsia="ar"/>
        </w:rPr>
      </w:pPr>
      <w:r w:rsidRPr="00E31156">
        <w:rPr>
          <w:rFonts w:ascii="Traditional Arabic" w:hAnsi="Traditional Arabic" w:cs="Traditional Arabic"/>
          <w:bCs/>
          <w:sz w:val="32"/>
          <w:szCs w:val="32"/>
          <w:rtl/>
          <w:lang w:eastAsia="ar"/>
        </w:rPr>
        <w:t xml:space="preserve">خطتك القادمة، هل هي واضحة المعالم بالنسبة </w:t>
      </w:r>
      <w:r w:rsidR="00701E55" w:rsidRPr="00E31156">
        <w:rPr>
          <w:rFonts w:ascii="Traditional Arabic" w:hAnsi="Traditional Arabic" w:cs="Traditional Arabic"/>
          <w:bCs/>
          <w:sz w:val="32"/>
          <w:szCs w:val="32"/>
          <w:rtl/>
          <w:lang w:eastAsia="ar"/>
        </w:rPr>
        <w:t>لك؟</w:t>
      </w:r>
    </w:p>
    <w:p w14:paraId="7F76E3CF"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0F0E6DCB"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407EEF83" w14:textId="2AE079D7" w:rsidR="00701E55" w:rsidRPr="00E31156" w:rsidRDefault="0044150C" w:rsidP="00E31156">
      <w:pPr>
        <w:spacing w:line="240" w:lineRule="auto"/>
        <w:ind w:firstLine="296"/>
        <w:jc w:val="both"/>
        <w:rPr>
          <w:rFonts w:ascii="Traditional Arabic" w:hAnsi="Traditional Arabic" w:cs="Traditional Arabic"/>
          <w:bCs/>
          <w:sz w:val="32"/>
          <w:szCs w:val="32"/>
          <w:rtl/>
          <w:lang w:eastAsia="ar"/>
        </w:rPr>
      </w:pPr>
      <w:r w:rsidRPr="00E31156">
        <w:rPr>
          <w:rFonts w:ascii="Traditional Arabic" w:hAnsi="Traditional Arabic" w:cs="Traditional Arabic"/>
          <w:bCs/>
          <w:sz w:val="32"/>
          <w:szCs w:val="32"/>
          <w:rtl/>
          <w:lang w:eastAsia="ar"/>
        </w:rPr>
        <w:t xml:space="preserve">أبرز المهارات التي تمتلكينها والتي تجدين أنها قد تفتح لك أفاق في حال </w:t>
      </w:r>
      <w:r w:rsidR="007F3F3C" w:rsidRPr="00E31156">
        <w:rPr>
          <w:rFonts w:ascii="Traditional Arabic" w:hAnsi="Traditional Arabic" w:cs="Traditional Arabic"/>
          <w:bCs/>
          <w:sz w:val="32"/>
          <w:szCs w:val="32"/>
          <w:rtl/>
          <w:lang w:eastAsia="ar"/>
        </w:rPr>
        <w:t>استثمرتها وعملتي</w:t>
      </w:r>
      <w:r w:rsidRPr="00E31156">
        <w:rPr>
          <w:rFonts w:ascii="Traditional Arabic" w:hAnsi="Traditional Arabic" w:cs="Traditional Arabic"/>
          <w:bCs/>
          <w:sz w:val="32"/>
          <w:szCs w:val="32"/>
          <w:rtl/>
          <w:lang w:eastAsia="ar"/>
        </w:rPr>
        <w:t xml:space="preserve"> عليها؟</w:t>
      </w:r>
    </w:p>
    <w:p w14:paraId="003DCD9C"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5E05802F"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1ECE5292" w14:textId="7490B512" w:rsidR="00701E55" w:rsidRPr="00E31156" w:rsidRDefault="00701E55" w:rsidP="00E31156">
      <w:pPr>
        <w:spacing w:line="240" w:lineRule="auto"/>
        <w:ind w:firstLine="296"/>
        <w:jc w:val="both"/>
        <w:rPr>
          <w:rFonts w:ascii="Traditional Arabic" w:hAnsi="Traditional Arabic" w:cs="Traditional Arabic"/>
          <w:bCs/>
          <w:sz w:val="32"/>
          <w:szCs w:val="32"/>
          <w:rtl/>
          <w:lang w:eastAsia="ar"/>
        </w:rPr>
      </w:pPr>
      <w:r w:rsidRPr="00E31156">
        <w:rPr>
          <w:rFonts w:ascii="Traditional Arabic" w:hAnsi="Traditional Arabic" w:cs="Traditional Arabic"/>
          <w:bCs/>
          <w:sz w:val="32"/>
          <w:szCs w:val="32"/>
          <w:rtl/>
          <w:lang w:eastAsia="ar"/>
        </w:rPr>
        <w:t>ما هو مفهوم التمكين لديك؟</w:t>
      </w:r>
    </w:p>
    <w:p w14:paraId="1B16F1E2" w14:textId="77777777" w:rsidR="00A12BD0" w:rsidRPr="00A12BD0" w:rsidRDefault="00A12BD0" w:rsidP="00A12BD0">
      <w:pPr>
        <w:spacing w:line="240" w:lineRule="auto"/>
        <w:ind w:firstLine="296"/>
        <w:jc w:val="both"/>
        <w:rPr>
          <w:rFonts w:ascii="Traditional Arabic" w:hAnsi="Traditional Arabic" w:cs="Traditional Arabic"/>
          <w:b/>
          <w:sz w:val="24"/>
          <w:szCs w:val="24"/>
          <w:rtl/>
          <w:lang w:eastAsia="ar"/>
        </w:rPr>
      </w:pPr>
    </w:p>
    <w:p w14:paraId="5A4A36DA" w14:textId="77777777" w:rsidR="00A12BD0" w:rsidRPr="00A12BD0" w:rsidRDefault="00A12BD0" w:rsidP="00A12BD0">
      <w:pPr>
        <w:spacing w:line="240" w:lineRule="auto"/>
        <w:ind w:firstLine="296"/>
        <w:jc w:val="both"/>
        <w:rPr>
          <w:rFonts w:ascii="Traditional Arabic" w:hAnsi="Traditional Arabic" w:cs="Traditional Arabic"/>
          <w:b/>
          <w:sz w:val="24"/>
          <w:szCs w:val="24"/>
          <w:lang w:eastAsia="ar"/>
        </w:rPr>
      </w:pPr>
    </w:p>
    <w:p w14:paraId="6BE1F8E7" w14:textId="77777777" w:rsidR="00A12BD0" w:rsidRDefault="00A12BD0">
      <w:pPr>
        <w:bidi w:val="0"/>
        <w:rPr>
          <w:rFonts w:ascii="Traditional Arabic" w:hAnsi="Traditional Arabic" w:cs="Traditional Arabic"/>
          <w:bCs/>
          <w:sz w:val="32"/>
          <w:szCs w:val="32"/>
          <w:rtl/>
          <w:lang w:eastAsia="ar"/>
        </w:rPr>
      </w:pPr>
      <w:r>
        <w:rPr>
          <w:rFonts w:ascii="Traditional Arabic" w:hAnsi="Traditional Arabic" w:cs="Traditional Arabic"/>
          <w:bCs/>
          <w:sz w:val="32"/>
          <w:szCs w:val="32"/>
          <w:rtl/>
          <w:lang w:eastAsia="ar"/>
        </w:rPr>
        <w:br w:type="page"/>
      </w:r>
    </w:p>
    <w:p w14:paraId="36C01F52" w14:textId="7F329A43" w:rsidR="00DD66CD" w:rsidRPr="00A12BD0" w:rsidRDefault="00DD66CD" w:rsidP="00A12BD0">
      <w:pPr>
        <w:spacing w:line="240" w:lineRule="auto"/>
        <w:ind w:firstLine="296"/>
        <w:jc w:val="both"/>
        <w:rPr>
          <w:rFonts w:ascii="Traditional Arabic" w:hAnsi="Traditional Arabic" w:cs="Traditional Arabic"/>
          <w:b/>
          <w:sz w:val="32"/>
          <w:szCs w:val="32"/>
          <w:rtl/>
          <w:lang w:eastAsia="ar"/>
        </w:rPr>
      </w:pPr>
      <w:r w:rsidRPr="00A12BD0">
        <w:rPr>
          <w:rFonts w:ascii="Traditional Arabic" w:hAnsi="Traditional Arabic" w:cs="Traditional Arabic"/>
          <w:b/>
          <w:sz w:val="32"/>
          <w:szCs w:val="32"/>
          <w:rtl/>
          <w:lang w:eastAsia="ar"/>
        </w:rPr>
        <w:lastRenderedPageBreak/>
        <w:t>هذه الأسئلة لتحفيزك أثناء القراءة في الصفحات القادمة لمعرفة ما الغاية من هذه الرحلة</w:t>
      </w:r>
      <w:r w:rsidR="00567136" w:rsidRPr="00A12BD0">
        <w:rPr>
          <w:rFonts w:ascii="Traditional Arabic" w:hAnsi="Traditional Arabic" w:cs="Traditional Arabic"/>
          <w:b/>
          <w:sz w:val="32"/>
          <w:szCs w:val="32"/>
          <w:rtl/>
          <w:lang w:eastAsia="ar"/>
        </w:rPr>
        <w:t xml:space="preserve">، </w:t>
      </w:r>
      <w:r w:rsidRPr="00A12BD0">
        <w:rPr>
          <w:rFonts w:ascii="Traditional Arabic" w:hAnsi="Traditional Arabic" w:cs="Traditional Arabic"/>
          <w:b/>
          <w:sz w:val="32"/>
          <w:szCs w:val="32"/>
          <w:rtl/>
          <w:lang w:eastAsia="ar"/>
        </w:rPr>
        <w:t xml:space="preserve">وكيف يمكن أن يكون كتاب </w:t>
      </w:r>
      <w:r w:rsidR="00A12BD0" w:rsidRPr="00A12BD0">
        <w:rPr>
          <w:rFonts w:ascii="Traditional Arabic" w:hAnsi="Traditional Arabic" w:cs="Traditional Arabic" w:hint="cs"/>
          <w:b/>
          <w:sz w:val="32"/>
          <w:szCs w:val="32"/>
          <w:rtl/>
          <w:lang w:eastAsia="ar"/>
        </w:rPr>
        <w:t>"</w:t>
      </w:r>
      <w:r w:rsidRPr="00A12BD0">
        <w:rPr>
          <w:rFonts w:ascii="Traditional Arabic" w:hAnsi="Traditional Arabic" w:cs="Traditional Arabic"/>
          <w:b/>
          <w:sz w:val="32"/>
          <w:szCs w:val="32"/>
          <w:rtl/>
          <w:lang w:eastAsia="ar"/>
        </w:rPr>
        <w:t>المرأة ورحلة التمكين</w:t>
      </w:r>
      <w:r w:rsidR="00A12BD0" w:rsidRPr="00A12BD0">
        <w:rPr>
          <w:rFonts w:ascii="Traditional Arabic" w:hAnsi="Traditional Arabic" w:cs="Traditional Arabic" w:hint="cs"/>
          <w:b/>
          <w:sz w:val="32"/>
          <w:szCs w:val="32"/>
          <w:rtl/>
          <w:lang w:eastAsia="ar"/>
        </w:rPr>
        <w:t>"</w:t>
      </w:r>
      <w:r w:rsidRPr="00A12BD0">
        <w:rPr>
          <w:rFonts w:ascii="Traditional Arabic" w:hAnsi="Traditional Arabic" w:cs="Traditional Arabic"/>
          <w:b/>
          <w:sz w:val="32"/>
          <w:szCs w:val="32"/>
          <w:rtl/>
          <w:lang w:eastAsia="ar"/>
        </w:rPr>
        <w:t xml:space="preserve"> محطتك الأولى لعالم التمكين الذي تطمحين إليه</w:t>
      </w:r>
      <w:r w:rsidR="00567136" w:rsidRPr="00A12BD0">
        <w:rPr>
          <w:rFonts w:ascii="Traditional Arabic" w:hAnsi="Traditional Arabic" w:cs="Traditional Arabic"/>
          <w:b/>
          <w:sz w:val="32"/>
          <w:szCs w:val="32"/>
          <w:rtl/>
          <w:lang w:eastAsia="ar"/>
        </w:rPr>
        <w:t xml:space="preserve">، </w:t>
      </w:r>
      <w:r w:rsidRPr="00A12BD0">
        <w:rPr>
          <w:rFonts w:ascii="Traditional Arabic" w:hAnsi="Traditional Arabic" w:cs="Traditional Arabic"/>
          <w:b/>
          <w:sz w:val="32"/>
          <w:szCs w:val="32"/>
          <w:rtl/>
          <w:lang w:eastAsia="ar"/>
        </w:rPr>
        <w:t xml:space="preserve">ومعه تتركين بصمتك في ذاتك </w:t>
      </w:r>
      <w:r w:rsidR="00A12BD0">
        <w:rPr>
          <w:rFonts w:ascii="Traditional Arabic" w:hAnsi="Traditional Arabic" w:cs="Traditional Arabic" w:hint="cs"/>
          <w:b/>
          <w:sz w:val="32"/>
          <w:szCs w:val="32"/>
          <w:rtl/>
          <w:lang w:eastAsia="ar"/>
        </w:rPr>
        <w:t>و</w:t>
      </w:r>
      <w:r w:rsidRPr="00A12BD0">
        <w:rPr>
          <w:rFonts w:ascii="Traditional Arabic" w:hAnsi="Traditional Arabic" w:cs="Traditional Arabic"/>
          <w:b/>
          <w:sz w:val="32"/>
          <w:szCs w:val="32"/>
          <w:rtl/>
          <w:lang w:eastAsia="ar"/>
        </w:rPr>
        <w:t>أسرتك ومجتمعك..</w:t>
      </w:r>
    </w:p>
    <w:p w14:paraId="220BFF30" w14:textId="3467901C" w:rsidR="00DD66CD" w:rsidRPr="00A12BD0" w:rsidRDefault="00A12BD0" w:rsidP="00E31156">
      <w:pPr>
        <w:spacing w:line="240" w:lineRule="auto"/>
        <w:ind w:firstLine="296"/>
        <w:jc w:val="both"/>
        <w:rPr>
          <w:rFonts w:ascii="Traditional Arabic" w:hAnsi="Traditional Arabic" w:cs="Traditional Arabic"/>
          <w:b/>
          <w:sz w:val="32"/>
          <w:szCs w:val="32"/>
          <w:rtl/>
          <w:lang w:eastAsia="ar"/>
        </w:rPr>
      </w:pPr>
      <w:r>
        <w:rPr>
          <w:rFonts w:ascii="Traditional Arabic" w:hAnsi="Traditional Arabic" w:cs="Traditional Arabic" w:hint="cs"/>
          <w:b/>
          <w:sz w:val="32"/>
          <w:szCs w:val="32"/>
          <w:rtl/>
          <w:lang w:eastAsia="ar"/>
        </w:rPr>
        <w:t>إ</w:t>
      </w:r>
      <w:r w:rsidR="00DD66CD" w:rsidRPr="00A12BD0">
        <w:rPr>
          <w:rFonts w:ascii="Traditional Arabic" w:hAnsi="Traditional Arabic" w:cs="Traditional Arabic"/>
          <w:b/>
          <w:sz w:val="32"/>
          <w:szCs w:val="32"/>
          <w:rtl/>
          <w:lang w:eastAsia="ar"/>
        </w:rPr>
        <w:t>ن التمكين الذي يشار إليه هنا ليس ما يتناقله العامة في مجالسهم</w:t>
      </w:r>
      <w:r w:rsidR="00567136" w:rsidRPr="00A12BD0">
        <w:rPr>
          <w:rFonts w:ascii="Traditional Arabic" w:hAnsi="Traditional Arabic" w:cs="Traditional Arabic"/>
          <w:b/>
          <w:sz w:val="32"/>
          <w:szCs w:val="32"/>
          <w:rtl/>
          <w:lang w:eastAsia="ar"/>
        </w:rPr>
        <w:t xml:space="preserve">، </w:t>
      </w:r>
      <w:r w:rsidR="00DD66CD" w:rsidRPr="00A12BD0">
        <w:rPr>
          <w:rFonts w:ascii="Traditional Arabic" w:hAnsi="Traditional Arabic" w:cs="Traditional Arabic"/>
          <w:b/>
          <w:sz w:val="32"/>
          <w:szCs w:val="32"/>
          <w:rtl/>
          <w:lang w:eastAsia="ar"/>
        </w:rPr>
        <w:t>وليس كما يقال إنه خروج المرأة من عباءتها وتشجيعها على الخروج عن ولي أمرها وغيره من المفاهيم المغلوطة التي يظن بها أن هذا هو التمكين الذي ينادى به.</w:t>
      </w:r>
    </w:p>
    <w:p w14:paraId="6A4E9EDC" w14:textId="08F156A3" w:rsidR="00DD66CD" w:rsidRPr="00A12BD0" w:rsidRDefault="005537EA" w:rsidP="005537EA">
      <w:pPr>
        <w:spacing w:line="240" w:lineRule="auto"/>
        <w:ind w:firstLine="296"/>
        <w:jc w:val="both"/>
        <w:rPr>
          <w:rFonts w:ascii="Traditional Arabic" w:hAnsi="Traditional Arabic" w:cs="Traditional Arabic"/>
          <w:b/>
          <w:sz w:val="32"/>
          <w:szCs w:val="32"/>
          <w:rtl/>
          <w:lang w:eastAsia="ar"/>
        </w:rPr>
      </w:pPr>
      <w:r>
        <w:rPr>
          <w:rFonts w:ascii="Traditional Arabic" w:hAnsi="Traditional Arabic" w:cs="Traditional Arabic" w:hint="cs"/>
          <w:b/>
          <w:sz w:val="32"/>
          <w:szCs w:val="32"/>
          <w:rtl/>
          <w:lang w:eastAsia="ar"/>
        </w:rPr>
        <w:t>إ</w:t>
      </w:r>
      <w:r w:rsidR="00DD66CD" w:rsidRPr="00A12BD0">
        <w:rPr>
          <w:rFonts w:ascii="Traditional Arabic" w:hAnsi="Traditional Arabic" w:cs="Traditional Arabic"/>
          <w:b/>
          <w:sz w:val="32"/>
          <w:szCs w:val="32"/>
          <w:rtl/>
          <w:lang w:eastAsia="ar"/>
        </w:rPr>
        <w:t xml:space="preserve">نه </w:t>
      </w:r>
      <w:r>
        <w:rPr>
          <w:rFonts w:ascii="Traditional Arabic" w:hAnsi="Traditional Arabic" w:cs="Traditional Arabic" w:hint="cs"/>
          <w:b/>
          <w:sz w:val="32"/>
          <w:szCs w:val="32"/>
          <w:rtl/>
          <w:lang w:eastAsia="ar"/>
        </w:rPr>
        <w:t>-</w:t>
      </w:r>
      <w:r w:rsidR="00DD66CD" w:rsidRPr="00A12BD0">
        <w:rPr>
          <w:rFonts w:ascii="Traditional Arabic" w:hAnsi="Traditional Arabic" w:cs="Traditional Arabic"/>
          <w:b/>
          <w:sz w:val="32"/>
          <w:szCs w:val="32"/>
          <w:rtl/>
          <w:lang w:eastAsia="ar"/>
        </w:rPr>
        <w:t>و</w:t>
      </w:r>
      <w:r>
        <w:rPr>
          <w:rFonts w:ascii="Traditional Arabic" w:hAnsi="Traditional Arabic" w:cs="Traditional Arabic" w:hint="cs"/>
          <w:b/>
          <w:sz w:val="32"/>
          <w:szCs w:val="32"/>
          <w:rtl/>
          <w:lang w:eastAsia="ar"/>
        </w:rPr>
        <w:t>إ</w:t>
      </w:r>
      <w:r w:rsidR="00DD66CD" w:rsidRPr="00A12BD0">
        <w:rPr>
          <w:rFonts w:ascii="Traditional Arabic" w:hAnsi="Traditional Arabic" w:cs="Traditional Arabic"/>
          <w:b/>
          <w:sz w:val="32"/>
          <w:szCs w:val="32"/>
          <w:rtl/>
          <w:lang w:eastAsia="ar"/>
        </w:rPr>
        <w:t>ن كانت هناك تجارب سيئة</w:t>
      </w:r>
      <w:r w:rsidR="00567136" w:rsidRPr="00A12BD0">
        <w:rPr>
          <w:rFonts w:ascii="Traditional Arabic" w:hAnsi="Traditional Arabic" w:cs="Traditional Arabic"/>
          <w:b/>
          <w:sz w:val="32"/>
          <w:szCs w:val="32"/>
          <w:rtl/>
          <w:lang w:eastAsia="ar"/>
        </w:rPr>
        <w:t xml:space="preserve">، </w:t>
      </w:r>
      <w:r w:rsidR="00DD66CD" w:rsidRPr="00A12BD0">
        <w:rPr>
          <w:rFonts w:ascii="Traditional Arabic" w:hAnsi="Traditional Arabic" w:cs="Traditional Arabic"/>
          <w:b/>
          <w:sz w:val="32"/>
          <w:szCs w:val="32"/>
          <w:rtl/>
          <w:lang w:eastAsia="ar"/>
        </w:rPr>
        <w:t>وفهماً قاصراً يعمل به من قب</w:t>
      </w:r>
      <w:r w:rsidR="00146E86" w:rsidRPr="00A12BD0">
        <w:rPr>
          <w:rFonts w:ascii="Traditional Arabic" w:hAnsi="Traditional Arabic" w:cs="Traditional Arabic"/>
          <w:b/>
          <w:sz w:val="32"/>
          <w:szCs w:val="32"/>
          <w:rtl/>
          <w:lang w:eastAsia="ar"/>
        </w:rPr>
        <w:t>لهم</w:t>
      </w:r>
      <w:r>
        <w:rPr>
          <w:rFonts w:ascii="Traditional Arabic" w:hAnsi="Traditional Arabic" w:cs="Traditional Arabic" w:hint="cs"/>
          <w:b/>
          <w:sz w:val="32"/>
          <w:szCs w:val="32"/>
          <w:rtl/>
          <w:lang w:eastAsia="ar"/>
        </w:rPr>
        <w:t>-</w:t>
      </w:r>
      <w:r w:rsidR="00DD66CD" w:rsidRPr="00A12BD0">
        <w:rPr>
          <w:rFonts w:ascii="Traditional Arabic" w:hAnsi="Traditional Arabic" w:cs="Traditional Arabic"/>
          <w:b/>
          <w:sz w:val="32"/>
          <w:szCs w:val="32"/>
          <w:rtl/>
          <w:lang w:eastAsia="ar"/>
        </w:rPr>
        <w:t>لا يعني هذا أن هو المراد</w:t>
      </w:r>
      <w:r>
        <w:rPr>
          <w:rFonts w:ascii="Traditional Arabic" w:hAnsi="Traditional Arabic" w:cs="Traditional Arabic" w:hint="cs"/>
          <w:b/>
          <w:sz w:val="32"/>
          <w:szCs w:val="32"/>
          <w:rtl/>
          <w:lang w:eastAsia="ar"/>
        </w:rPr>
        <w:t>،</w:t>
      </w:r>
      <w:r w:rsidR="00DD66CD" w:rsidRPr="00A12BD0">
        <w:rPr>
          <w:rFonts w:ascii="Traditional Arabic" w:hAnsi="Traditional Arabic" w:cs="Traditional Arabic"/>
          <w:b/>
          <w:sz w:val="32"/>
          <w:szCs w:val="32"/>
          <w:rtl/>
          <w:lang w:eastAsia="ar"/>
        </w:rPr>
        <w:t xml:space="preserve"> وأن هذا هو الغاية.</w:t>
      </w:r>
    </w:p>
    <w:p w14:paraId="5A10B241" w14:textId="76634BF1" w:rsidR="00DD66CD" w:rsidRPr="00E31156" w:rsidRDefault="00DD66CD" w:rsidP="00E31156">
      <w:pPr>
        <w:spacing w:line="240" w:lineRule="auto"/>
        <w:ind w:firstLine="296"/>
        <w:jc w:val="both"/>
        <w:rPr>
          <w:rFonts w:ascii="Traditional Arabic" w:hAnsi="Traditional Arabic" w:cs="Traditional Arabic"/>
          <w:bCs/>
          <w:sz w:val="32"/>
          <w:szCs w:val="32"/>
          <w:lang w:eastAsia="ar"/>
        </w:rPr>
      </w:pPr>
    </w:p>
    <w:p w14:paraId="2C44ED7A" w14:textId="69A78ACE" w:rsidR="00701E55" w:rsidRPr="00E31156" w:rsidRDefault="00701E55" w:rsidP="00E31156">
      <w:pPr>
        <w:spacing w:line="240" w:lineRule="auto"/>
        <w:ind w:firstLine="296"/>
        <w:jc w:val="both"/>
        <w:rPr>
          <w:rFonts w:ascii="Traditional Arabic" w:hAnsi="Traditional Arabic" w:cs="Traditional Arabic"/>
          <w:b/>
          <w:sz w:val="32"/>
          <w:szCs w:val="32"/>
          <w:rtl/>
          <w:lang w:eastAsia="ar"/>
        </w:rPr>
      </w:pPr>
      <w:r w:rsidRPr="00E31156">
        <w:rPr>
          <w:rFonts w:ascii="Traditional Arabic" w:hAnsi="Traditional Arabic" w:cs="Traditional Arabic"/>
          <w:b/>
          <w:sz w:val="32"/>
          <w:szCs w:val="32"/>
          <w:rtl/>
          <w:lang w:eastAsia="ar"/>
        </w:rPr>
        <w:br w:type="page"/>
      </w:r>
    </w:p>
    <w:p w14:paraId="47F0F977" w14:textId="4EA54C23" w:rsidR="00444429" w:rsidRPr="005537EA" w:rsidRDefault="00444429" w:rsidP="005537EA">
      <w:pPr>
        <w:pStyle w:val="1"/>
        <w:spacing w:line="240" w:lineRule="auto"/>
        <w:ind w:firstLine="296"/>
        <w:jc w:val="center"/>
        <w:rPr>
          <w:rFonts w:ascii="Traditional Arabic" w:eastAsiaTheme="minorHAnsi" w:hAnsi="Traditional Arabic" w:cs="Traditional Arabic"/>
          <w:b/>
          <w:bCs/>
          <w:color w:val="auto"/>
          <w:rtl/>
        </w:rPr>
      </w:pPr>
      <w:r w:rsidRPr="005537EA">
        <w:rPr>
          <w:rFonts w:ascii="Traditional Arabic" w:eastAsiaTheme="minorHAnsi" w:hAnsi="Traditional Arabic" w:cs="Traditional Arabic"/>
          <w:b/>
          <w:bCs/>
          <w:color w:val="auto"/>
          <w:rtl/>
        </w:rPr>
        <w:lastRenderedPageBreak/>
        <w:t>المرأة والتمكين</w:t>
      </w:r>
    </w:p>
    <w:p w14:paraId="767F61EB" w14:textId="3666BBF9" w:rsidR="00AF7A43" w:rsidRPr="00B350C6" w:rsidRDefault="00AF7A43" w:rsidP="005537EA">
      <w:pPr>
        <w:spacing w:line="240" w:lineRule="auto"/>
        <w:ind w:firstLine="296"/>
        <w:jc w:val="both"/>
        <w:rPr>
          <w:rFonts w:ascii="Traditional Arabic" w:hAnsi="Traditional Arabic" w:cs="Traditional Arabic"/>
          <w:sz w:val="32"/>
          <w:szCs w:val="32"/>
          <w:rtl/>
        </w:rPr>
      </w:pPr>
      <w:r w:rsidRPr="00B350C6">
        <w:rPr>
          <w:rFonts w:ascii="Traditional Arabic" w:hAnsi="Traditional Arabic" w:cs="Traditional Arabic"/>
          <w:sz w:val="32"/>
          <w:szCs w:val="32"/>
          <w:rtl/>
        </w:rPr>
        <w:t>تردد كثيراً في السنوات الأخيرة مصطلح تمكين المرأة على وجه ال</w:t>
      </w:r>
      <w:r w:rsidR="005537EA" w:rsidRPr="00B350C6">
        <w:rPr>
          <w:rFonts w:ascii="Traditional Arabic" w:hAnsi="Traditional Arabic" w:cs="Traditional Arabic"/>
          <w:sz w:val="32"/>
          <w:szCs w:val="32"/>
          <w:rtl/>
        </w:rPr>
        <w:t>خصوص، وانبرى للحديث والدفاع عنه</w:t>
      </w:r>
      <w:r w:rsidRPr="00B350C6">
        <w:rPr>
          <w:rFonts w:ascii="Traditional Arabic" w:hAnsi="Traditional Arabic" w:cs="Traditional Arabic"/>
          <w:sz w:val="32"/>
          <w:szCs w:val="32"/>
          <w:rtl/>
        </w:rPr>
        <w:t xml:space="preserve"> ك</w:t>
      </w:r>
      <w:r w:rsidR="005537EA" w:rsidRPr="00B350C6">
        <w:rPr>
          <w:rFonts w:ascii="Traditional Arabic" w:hAnsi="Traditional Arabic" w:cs="Traditional Arabic" w:hint="cs"/>
          <w:sz w:val="32"/>
          <w:szCs w:val="32"/>
          <w:rtl/>
        </w:rPr>
        <w:t>ُ</w:t>
      </w:r>
      <w:r w:rsidRPr="00B350C6">
        <w:rPr>
          <w:rFonts w:ascii="Traditional Arabic" w:hAnsi="Traditional Arabic" w:cs="Traditional Arabic"/>
          <w:sz w:val="32"/>
          <w:szCs w:val="32"/>
          <w:rtl/>
        </w:rPr>
        <w:t>ت</w:t>
      </w:r>
      <w:r w:rsidR="005537EA" w:rsidRPr="00B350C6">
        <w:rPr>
          <w:rFonts w:ascii="Traditional Arabic" w:hAnsi="Traditional Arabic" w:cs="Traditional Arabic" w:hint="cs"/>
          <w:sz w:val="32"/>
          <w:szCs w:val="32"/>
          <w:rtl/>
        </w:rPr>
        <w:t>َّ</w:t>
      </w:r>
      <w:r w:rsidRPr="00B350C6">
        <w:rPr>
          <w:rFonts w:ascii="Traditional Arabic" w:hAnsi="Traditional Arabic" w:cs="Traditional Arabic"/>
          <w:sz w:val="32"/>
          <w:szCs w:val="32"/>
          <w:rtl/>
        </w:rPr>
        <w:t xml:space="preserve">اب ونشرت الصحف العديد من </w:t>
      </w:r>
      <w:r w:rsidR="0092103A" w:rsidRPr="00B350C6">
        <w:rPr>
          <w:rFonts w:ascii="Traditional Arabic" w:hAnsi="Traditional Arabic" w:cs="Traditional Arabic"/>
          <w:sz w:val="32"/>
          <w:szCs w:val="32"/>
          <w:rtl/>
        </w:rPr>
        <w:t>المقالات.</w:t>
      </w:r>
      <w:r w:rsidRPr="00B350C6">
        <w:rPr>
          <w:rFonts w:ascii="Traditional Arabic" w:hAnsi="Traditional Arabic" w:cs="Traditional Arabic"/>
          <w:sz w:val="32"/>
          <w:szCs w:val="32"/>
          <w:rtl/>
        </w:rPr>
        <w:t>.</w:t>
      </w:r>
    </w:p>
    <w:p w14:paraId="584CF110" w14:textId="0C76EEB1" w:rsidR="00AF7A43" w:rsidRPr="00B350C6" w:rsidRDefault="00AF7A43" w:rsidP="00E31156">
      <w:pPr>
        <w:spacing w:line="240" w:lineRule="auto"/>
        <w:ind w:firstLine="296"/>
        <w:jc w:val="both"/>
        <w:rPr>
          <w:rFonts w:ascii="Traditional Arabic" w:hAnsi="Traditional Arabic" w:cs="Traditional Arabic"/>
          <w:sz w:val="32"/>
          <w:szCs w:val="32"/>
          <w:rtl/>
        </w:rPr>
      </w:pPr>
      <w:r w:rsidRPr="00B350C6">
        <w:rPr>
          <w:rFonts w:ascii="Traditional Arabic" w:hAnsi="Traditional Arabic" w:cs="Traditional Arabic"/>
          <w:sz w:val="32"/>
          <w:szCs w:val="32"/>
          <w:rtl/>
        </w:rPr>
        <w:t xml:space="preserve">وهنا يأتي </w:t>
      </w:r>
      <w:r w:rsidR="0092103A" w:rsidRPr="00B350C6">
        <w:rPr>
          <w:rFonts w:ascii="Traditional Arabic" w:hAnsi="Traditional Arabic" w:cs="Traditional Arabic"/>
          <w:sz w:val="32"/>
          <w:szCs w:val="32"/>
          <w:rtl/>
        </w:rPr>
        <w:t>السؤال:</w:t>
      </w:r>
      <w:r w:rsidRPr="00B350C6">
        <w:rPr>
          <w:rFonts w:ascii="Traditional Arabic" w:hAnsi="Traditional Arabic" w:cs="Traditional Arabic"/>
          <w:sz w:val="32"/>
          <w:szCs w:val="32"/>
          <w:rtl/>
        </w:rPr>
        <w:t xml:space="preserve"> هل كانت المرأة في عهداً سابق بلا </w:t>
      </w:r>
      <w:r w:rsidR="0092103A" w:rsidRPr="00B350C6">
        <w:rPr>
          <w:rFonts w:ascii="Traditional Arabic" w:hAnsi="Traditional Arabic" w:cs="Traditional Arabic"/>
          <w:sz w:val="32"/>
          <w:szCs w:val="32"/>
          <w:rtl/>
        </w:rPr>
        <w:t>تمكين؟</w:t>
      </w:r>
    </w:p>
    <w:p w14:paraId="280433F4" w14:textId="0A6975AB" w:rsidR="00AF7A43" w:rsidRPr="00B350C6" w:rsidRDefault="00AF7A43" w:rsidP="005537EA">
      <w:pPr>
        <w:spacing w:line="240" w:lineRule="auto"/>
        <w:ind w:firstLine="296"/>
        <w:jc w:val="both"/>
        <w:rPr>
          <w:rFonts w:ascii="Traditional Arabic" w:hAnsi="Traditional Arabic" w:cs="Traditional Arabic"/>
          <w:sz w:val="32"/>
          <w:szCs w:val="32"/>
          <w:rtl/>
        </w:rPr>
      </w:pPr>
      <w:r w:rsidRPr="00B350C6">
        <w:rPr>
          <w:rFonts w:ascii="Traditional Arabic" w:hAnsi="Traditional Arabic" w:cs="Traditional Arabic"/>
          <w:sz w:val="32"/>
          <w:szCs w:val="32"/>
          <w:rtl/>
        </w:rPr>
        <w:t>هل هناك معوقات أدت إلى سلب المرأة حقوقها وبالتالي المناداة إلى تمكينها؟</w:t>
      </w:r>
    </w:p>
    <w:p w14:paraId="575936A0" w14:textId="568A9D1C" w:rsidR="00AF7A43" w:rsidRPr="00B350C6" w:rsidRDefault="00AF7A43" w:rsidP="00E31156">
      <w:pPr>
        <w:spacing w:line="240" w:lineRule="auto"/>
        <w:ind w:firstLine="296"/>
        <w:jc w:val="both"/>
        <w:rPr>
          <w:rFonts w:ascii="Traditional Arabic" w:hAnsi="Traditional Arabic" w:cs="Traditional Arabic"/>
          <w:sz w:val="32"/>
          <w:szCs w:val="32"/>
          <w:rtl/>
        </w:rPr>
      </w:pPr>
      <w:r w:rsidRPr="00B350C6">
        <w:rPr>
          <w:rFonts w:ascii="Traditional Arabic" w:hAnsi="Traditional Arabic" w:cs="Traditional Arabic"/>
          <w:sz w:val="32"/>
          <w:szCs w:val="32"/>
          <w:rtl/>
        </w:rPr>
        <w:t>ما</w:t>
      </w:r>
      <w:r w:rsidR="005537EA" w:rsidRPr="00B350C6">
        <w:rPr>
          <w:rFonts w:ascii="Traditional Arabic" w:hAnsi="Traditional Arabic" w:cs="Traditional Arabic" w:hint="cs"/>
          <w:sz w:val="32"/>
          <w:szCs w:val="32"/>
          <w:rtl/>
        </w:rPr>
        <w:t xml:space="preserve"> </w:t>
      </w:r>
      <w:r w:rsidRPr="00B350C6">
        <w:rPr>
          <w:rFonts w:ascii="Traditional Arabic" w:hAnsi="Traditional Arabic" w:cs="Traditional Arabic"/>
          <w:sz w:val="32"/>
          <w:szCs w:val="32"/>
          <w:rtl/>
        </w:rPr>
        <w:t xml:space="preserve">هي أوجه هذا </w:t>
      </w:r>
      <w:r w:rsidR="0092103A" w:rsidRPr="00B350C6">
        <w:rPr>
          <w:rFonts w:ascii="Traditional Arabic" w:hAnsi="Traditional Arabic" w:cs="Traditional Arabic"/>
          <w:sz w:val="32"/>
          <w:szCs w:val="32"/>
          <w:rtl/>
        </w:rPr>
        <w:t>التمكين؟</w:t>
      </w:r>
      <w:r w:rsidRPr="00B350C6">
        <w:rPr>
          <w:rFonts w:ascii="Traditional Arabic" w:hAnsi="Traditional Arabic" w:cs="Traditional Arabic"/>
          <w:sz w:val="32"/>
          <w:szCs w:val="32"/>
          <w:rtl/>
        </w:rPr>
        <w:t xml:space="preserve"> ولماذا هذه النبرة في النداء </w:t>
      </w:r>
      <w:r w:rsidR="0092103A" w:rsidRPr="00B350C6">
        <w:rPr>
          <w:rFonts w:ascii="Traditional Arabic" w:hAnsi="Traditional Arabic" w:cs="Traditional Arabic"/>
          <w:sz w:val="32"/>
          <w:szCs w:val="32"/>
          <w:rtl/>
        </w:rPr>
        <w:t>تحديداً؟</w:t>
      </w:r>
      <w:r w:rsidRPr="00B350C6">
        <w:rPr>
          <w:rFonts w:ascii="Traditional Arabic" w:hAnsi="Traditional Arabic" w:cs="Traditional Arabic"/>
          <w:sz w:val="32"/>
          <w:szCs w:val="32"/>
          <w:rtl/>
        </w:rPr>
        <w:t xml:space="preserve"> </w:t>
      </w:r>
    </w:p>
    <w:p w14:paraId="1231DDF5" w14:textId="7639F7C9" w:rsidR="00791345" w:rsidRDefault="00791345" w:rsidP="00E31156">
      <w:pPr>
        <w:spacing w:line="240" w:lineRule="auto"/>
        <w:ind w:firstLine="296"/>
        <w:jc w:val="both"/>
        <w:rPr>
          <w:rFonts w:ascii="Traditional Arabic" w:hAnsi="Traditional Arabic" w:cs="Traditional Arabic"/>
          <w:b/>
          <w:bCs/>
          <w:sz w:val="32"/>
          <w:szCs w:val="32"/>
          <w:u w:val="single"/>
          <w:rtl/>
        </w:rPr>
      </w:pPr>
      <w:r w:rsidRPr="00B350C6">
        <w:rPr>
          <w:rFonts w:ascii="Traditional Arabic" w:hAnsi="Traditional Arabic" w:cs="Traditional Arabic"/>
          <w:sz w:val="32"/>
          <w:szCs w:val="32"/>
          <w:rtl/>
        </w:rPr>
        <w:t xml:space="preserve">تعددت التعريفات والمفاهيم عن تمكين المرأة، ولكن بشكل عام هناك من يرى تمكين المرأة هي عملية اكتساب القوة والسيطرة والحقوق على حياتها، واكتساب الخبرة </w:t>
      </w:r>
      <w:r w:rsidR="00F40F72" w:rsidRPr="00B350C6">
        <w:rPr>
          <w:rFonts w:ascii="Traditional Arabic" w:hAnsi="Traditional Arabic" w:cs="Traditional Arabic"/>
          <w:sz w:val="32"/>
          <w:szCs w:val="32"/>
          <w:rtl/>
        </w:rPr>
        <w:t>والقدرة على اتخاذ خيارات مصيرية</w:t>
      </w:r>
      <w:r w:rsidR="00F40F72">
        <w:rPr>
          <w:rFonts w:ascii="Traditional Arabic" w:hAnsi="Traditional Arabic" w:cs="Traditional Arabic" w:hint="cs"/>
          <w:color w:val="C00000"/>
          <w:sz w:val="32"/>
          <w:szCs w:val="32"/>
          <w:u w:val="single"/>
          <w:rtl/>
        </w:rPr>
        <w:t xml:space="preserve"> </w:t>
      </w:r>
    </w:p>
    <w:p w14:paraId="7F12259D" w14:textId="77777777" w:rsidR="00B350C6" w:rsidRPr="00F40F72" w:rsidRDefault="00B350C6" w:rsidP="00E31156">
      <w:pPr>
        <w:spacing w:line="240" w:lineRule="auto"/>
        <w:ind w:firstLine="296"/>
        <w:jc w:val="both"/>
        <w:rPr>
          <w:rFonts w:ascii="Traditional Arabic" w:hAnsi="Traditional Arabic" w:cs="Traditional Arabic"/>
          <w:color w:val="C00000"/>
          <w:sz w:val="32"/>
          <w:szCs w:val="32"/>
          <w:u w:val="single"/>
          <w:rtl/>
        </w:rPr>
      </w:pPr>
    </w:p>
    <w:p w14:paraId="779E8F65" w14:textId="5FBDA9DD" w:rsidR="009B5EC0" w:rsidRPr="00E31156" w:rsidRDefault="00B350C6" w:rsidP="00E31156">
      <w:pPr>
        <w:shd w:val="clear" w:color="auto" w:fill="FFFFFF" w:themeFill="background1"/>
        <w:spacing w:line="240" w:lineRule="auto"/>
        <w:ind w:firstLine="296"/>
        <w:jc w:val="both"/>
        <w:rPr>
          <w:rFonts w:ascii="Traditional Arabic" w:hAnsi="Traditional Arabic" w:cs="Traditional Arabic"/>
          <w:sz w:val="32"/>
          <w:szCs w:val="32"/>
          <w:rtl/>
        </w:rPr>
      </w:pPr>
      <w:r w:rsidRPr="00B350C6">
        <w:rPr>
          <w:rFonts w:ascii="Traditional Arabic" w:hAnsi="Traditional Arabic" w:cs="Traditional Arabic" w:hint="cs"/>
          <w:b/>
          <w:bCs/>
          <w:sz w:val="36"/>
          <w:szCs w:val="36"/>
          <w:rtl/>
        </w:rPr>
        <w:t>إذاً</w:t>
      </w:r>
      <w:r>
        <w:rPr>
          <w:rFonts w:ascii="Traditional Arabic" w:hAnsi="Traditional Arabic" w:cs="Traditional Arabic" w:hint="cs"/>
          <w:sz w:val="32"/>
          <w:szCs w:val="32"/>
          <w:rtl/>
        </w:rPr>
        <w:t xml:space="preserve"> </w:t>
      </w:r>
      <w:r w:rsidR="005F4C0E" w:rsidRPr="00E31156">
        <w:rPr>
          <w:rFonts w:ascii="Traditional Arabic" w:hAnsi="Traditional Arabic" w:cs="Traditional Arabic"/>
          <w:sz w:val="32"/>
          <w:szCs w:val="32"/>
          <w:rtl/>
        </w:rPr>
        <w:t xml:space="preserve">التمكين يبدأ من المرأة أولاً من داخلها من </w:t>
      </w:r>
      <w:r w:rsidR="009B5EC0" w:rsidRPr="00E31156">
        <w:rPr>
          <w:rFonts w:ascii="Traditional Arabic" w:hAnsi="Traditional Arabic" w:cs="Traditional Arabic"/>
          <w:sz w:val="32"/>
          <w:szCs w:val="32"/>
          <w:rtl/>
        </w:rPr>
        <w:t xml:space="preserve">التقدير الذاتي لنفسها، لا يمكن لأحد أن يمنحها ذلك التقدير مالم تمنحه هي أولاً لنفسها، وأن تعرف </w:t>
      </w:r>
      <w:r w:rsidR="005F4C0E" w:rsidRPr="00E31156">
        <w:rPr>
          <w:rFonts w:ascii="Traditional Arabic" w:hAnsi="Traditional Arabic" w:cs="Traditional Arabic"/>
          <w:sz w:val="32"/>
          <w:szCs w:val="32"/>
          <w:rtl/>
        </w:rPr>
        <w:t>أيضاً أن</w:t>
      </w:r>
      <w:r w:rsidR="009B5EC0" w:rsidRPr="00E31156">
        <w:rPr>
          <w:rFonts w:ascii="Traditional Arabic" w:hAnsi="Traditional Arabic" w:cs="Traditional Arabic"/>
          <w:sz w:val="32"/>
          <w:szCs w:val="32"/>
          <w:rtl/>
        </w:rPr>
        <w:t xml:space="preserve"> لها الحق الكامل في </w:t>
      </w:r>
      <w:r w:rsidR="005F4C0E" w:rsidRPr="00E31156">
        <w:rPr>
          <w:rFonts w:ascii="Traditional Arabic" w:hAnsi="Traditional Arabic" w:cs="Traditional Arabic"/>
          <w:sz w:val="32"/>
          <w:szCs w:val="32"/>
          <w:rtl/>
        </w:rPr>
        <w:t>اختيار</w:t>
      </w:r>
      <w:r w:rsidR="009B5EC0" w:rsidRPr="00E31156">
        <w:rPr>
          <w:rFonts w:ascii="Traditional Arabic" w:hAnsi="Traditional Arabic" w:cs="Traditional Arabic"/>
          <w:sz w:val="32"/>
          <w:szCs w:val="32"/>
          <w:rtl/>
        </w:rPr>
        <w:t xml:space="preserve"> ما تُريد طالما أنها لا </w:t>
      </w:r>
      <w:r w:rsidR="0060270D" w:rsidRPr="00E31156">
        <w:rPr>
          <w:rFonts w:ascii="Traditional Arabic" w:hAnsi="Traditional Arabic" w:cs="Traditional Arabic"/>
          <w:sz w:val="32"/>
          <w:szCs w:val="32"/>
          <w:rtl/>
        </w:rPr>
        <w:t>تؤذي نفسها</w:t>
      </w:r>
      <w:r w:rsidR="009B5EC0" w:rsidRPr="00E31156">
        <w:rPr>
          <w:rFonts w:ascii="Traditional Arabic" w:hAnsi="Traditional Arabic" w:cs="Traditional Arabic"/>
          <w:sz w:val="32"/>
          <w:szCs w:val="32"/>
          <w:rtl/>
        </w:rPr>
        <w:t xml:space="preserve"> ولا تؤذي الآخرين، كما أن لديها القدرة على أن تكون مؤثرة في المجتمع بآرائها وأفكارها وقدراتها ومواهبها. فالمرأة تشكّل نصف المجتمع وتُربّي النصف الآخر، فطالما أن لها الحق في التعبير </w:t>
      </w:r>
      <w:r w:rsidR="005F4C0E" w:rsidRPr="00E31156">
        <w:rPr>
          <w:rFonts w:ascii="Traditional Arabic" w:hAnsi="Traditional Arabic" w:cs="Traditional Arabic"/>
          <w:sz w:val="32"/>
          <w:szCs w:val="32"/>
          <w:rtl/>
        </w:rPr>
        <w:t>والاختيار</w:t>
      </w:r>
      <w:r w:rsidR="009B5EC0" w:rsidRPr="00E31156">
        <w:rPr>
          <w:rFonts w:ascii="Traditional Arabic" w:hAnsi="Traditional Arabic" w:cs="Traditional Arabic"/>
          <w:sz w:val="32"/>
          <w:szCs w:val="32"/>
          <w:rtl/>
        </w:rPr>
        <w:t xml:space="preserve"> فإن هذا يضمن مزيداً من مجتمع مُعاف</w:t>
      </w:r>
      <w:r w:rsidR="00F40F72">
        <w:rPr>
          <w:rFonts w:ascii="Traditional Arabic" w:hAnsi="Traditional Arabic" w:cs="Traditional Arabic" w:hint="cs"/>
          <w:sz w:val="32"/>
          <w:szCs w:val="32"/>
          <w:rtl/>
        </w:rPr>
        <w:t>ً</w:t>
      </w:r>
      <w:r w:rsidR="009B5EC0" w:rsidRPr="00E31156">
        <w:rPr>
          <w:rFonts w:ascii="Traditional Arabic" w:hAnsi="Traditional Arabic" w:cs="Traditional Arabic"/>
          <w:sz w:val="32"/>
          <w:szCs w:val="32"/>
          <w:rtl/>
        </w:rPr>
        <w:t>ى ومُزدهر</w:t>
      </w:r>
      <w:r w:rsidR="00F40F72">
        <w:rPr>
          <w:rFonts w:ascii="Traditional Arabic" w:hAnsi="Traditional Arabic" w:cs="Traditional Arabic" w:hint="cs"/>
          <w:sz w:val="32"/>
          <w:szCs w:val="32"/>
          <w:rtl/>
        </w:rPr>
        <w:t>ٍ</w:t>
      </w:r>
      <w:r w:rsidR="009B5EC0" w:rsidRPr="00E31156">
        <w:rPr>
          <w:rFonts w:ascii="Traditional Arabic" w:hAnsi="Traditional Arabic" w:cs="Traditional Arabic"/>
          <w:sz w:val="32"/>
          <w:szCs w:val="32"/>
          <w:rtl/>
        </w:rPr>
        <w:t xml:space="preserve"> بتعليمها وحكمتها وقدرتها على المشاركة الفاعِلة في المجتمع.</w:t>
      </w:r>
    </w:p>
    <w:p w14:paraId="40CAF10F" w14:textId="77777777" w:rsidR="00F40F72" w:rsidRDefault="009B5EC0" w:rsidP="00F40F72">
      <w:pPr>
        <w:shd w:val="clear" w:color="auto" w:fill="FFFFFF" w:themeFill="background1"/>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رغم أن تمكين المرأة قد بدأ متأخراً، ولا يزال هناك الكثير من العمل الذي علينا أن نقوم به لتثبيت دعائمه في المجتمع لكن نحمدُ الله على أن المجتمع بدأ </w:t>
      </w:r>
      <w:r w:rsidR="00F40F72">
        <w:rPr>
          <w:rFonts w:ascii="Traditional Arabic" w:hAnsi="Traditional Arabic" w:cs="Traditional Arabic" w:hint="cs"/>
          <w:sz w:val="32"/>
          <w:szCs w:val="32"/>
          <w:rtl/>
        </w:rPr>
        <w:t xml:space="preserve">يَعِيْ </w:t>
      </w:r>
      <w:r w:rsidRPr="00E31156">
        <w:rPr>
          <w:rFonts w:ascii="Traditional Arabic" w:hAnsi="Traditional Arabic" w:cs="Traditional Arabic"/>
          <w:sz w:val="32"/>
          <w:szCs w:val="32"/>
          <w:rtl/>
        </w:rPr>
        <w:t>ضرورة تمكين المرأة</w:t>
      </w:r>
      <w:r w:rsidR="00F40F72">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ليس فقط في الدول الغربية، بل في مجتمعنا الشرقي وفي أفريقيا وأمريكا اللاتينية</w:t>
      </w:r>
      <w:r w:rsidR="00F40F72">
        <w:rPr>
          <w:rFonts w:ascii="Traditional Arabic" w:hAnsi="Traditional Arabic" w:cs="Traditional Arabic" w:hint="cs"/>
          <w:sz w:val="32"/>
          <w:szCs w:val="32"/>
          <w:rtl/>
        </w:rPr>
        <w:t>.</w:t>
      </w:r>
    </w:p>
    <w:p w14:paraId="35AB80DB" w14:textId="25A9B64E" w:rsidR="009B5EC0" w:rsidRPr="00E31156" w:rsidRDefault="009B5EC0" w:rsidP="00F40F72">
      <w:pPr>
        <w:shd w:val="clear" w:color="auto" w:fill="FFFFFF" w:themeFill="background1"/>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إن تمكين المرأة حقاً يزحف ببطء لتحقيق نجاح </w:t>
      </w:r>
      <w:r w:rsidR="00F40F72">
        <w:rPr>
          <w:rFonts w:ascii="Traditional Arabic" w:hAnsi="Traditional Arabic" w:cs="Traditional Arabic" w:hint="cs"/>
          <w:sz w:val="32"/>
          <w:szCs w:val="32"/>
          <w:rtl/>
        </w:rPr>
        <w:t>باهر</w:t>
      </w:r>
      <w:r w:rsidRPr="00E31156">
        <w:rPr>
          <w:rFonts w:ascii="Traditional Arabic" w:hAnsi="Traditional Arabic" w:cs="Traditional Arabic"/>
          <w:sz w:val="32"/>
          <w:szCs w:val="32"/>
          <w:rtl/>
        </w:rPr>
        <w:t xml:space="preserve">، حتى لو بخطوات بسيطة، حتى وإن كانت هناك أخطاء، المهم </w:t>
      </w:r>
      <w:r w:rsidR="00F40F72">
        <w:rPr>
          <w:rFonts w:ascii="Traditional Arabic" w:hAnsi="Traditional Arabic" w:cs="Traditional Arabic"/>
          <w:sz w:val="32"/>
          <w:szCs w:val="32"/>
          <w:rtl/>
        </w:rPr>
        <w:t xml:space="preserve">فعلاً بداية حقيقية </w:t>
      </w:r>
      <w:r w:rsidRPr="00E31156">
        <w:rPr>
          <w:rFonts w:ascii="Traditional Arabic" w:hAnsi="Traditional Arabic" w:cs="Traditional Arabic"/>
          <w:sz w:val="32"/>
          <w:szCs w:val="32"/>
          <w:rtl/>
        </w:rPr>
        <w:t>تستمر للأمام وتُصلح تلك الأخطاء التي قد تُرتكب على هذا الطريق.</w:t>
      </w:r>
    </w:p>
    <w:p w14:paraId="5234A1F0" w14:textId="6F8CB46A" w:rsidR="00444429" w:rsidRPr="00E31156" w:rsidRDefault="0092103A" w:rsidP="00F40F72">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ونستطيع أن نقول</w:t>
      </w:r>
      <w:r w:rsidR="00F40F72">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r w:rsidR="00F40F72">
        <w:rPr>
          <w:rFonts w:ascii="Traditional Arabic" w:hAnsi="Traditional Arabic" w:cs="Traditional Arabic" w:hint="cs"/>
          <w:b/>
          <w:sz w:val="32"/>
          <w:szCs w:val="32"/>
          <w:rtl/>
          <w:lang w:eastAsia="ar-SA"/>
        </w:rPr>
        <w:t xml:space="preserve">إنَّ </w:t>
      </w:r>
      <w:r w:rsidR="00444429" w:rsidRPr="00E31156">
        <w:rPr>
          <w:rFonts w:ascii="Traditional Arabic" w:hAnsi="Traditional Arabic" w:cs="Traditional Arabic"/>
          <w:b/>
          <w:sz w:val="32"/>
          <w:szCs w:val="32"/>
          <w:rtl/>
          <w:lang w:eastAsia="ar-SA"/>
        </w:rPr>
        <w:t>المرأة عنصر رئيسي في المجتمع، تمكينها من تمكين المجتمع، وتهميشها من تهميش</w:t>
      </w:r>
      <w:r w:rsidR="00F40F72">
        <w:rPr>
          <w:rFonts w:ascii="Traditional Arabic" w:hAnsi="Traditional Arabic" w:cs="Traditional Arabic" w:hint="cs"/>
          <w:b/>
          <w:sz w:val="32"/>
          <w:szCs w:val="32"/>
          <w:rtl/>
          <w:lang w:eastAsia="ar-SA"/>
        </w:rPr>
        <w:t>ه</w:t>
      </w:r>
      <w:r w:rsidR="00444429" w:rsidRPr="00E31156">
        <w:rPr>
          <w:rFonts w:ascii="Traditional Arabic" w:hAnsi="Traditional Arabic" w:cs="Traditional Arabic"/>
          <w:b/>
          <w:sz w:val="32"/>
          <w:szCs w:val="32"/>
          <w:rtl/>
          <w:lang w:eastAsia="ar-SA"/>
        </w:rPr>
        <w:t xml:space="preserve">، فهي عنصر بناء يبدأ من اللبنة الأولى في تكوين </w:t>
      </w:r>
      <w:r w:rsidRPr="00E31156">
        <w:rPr>
          <w:rFonts w:ascii="Traditional Arabic" w:hAnsi="Traditional Arabic" w:cs="Traditional Arabic"/>
          <w:b/>
          <w:sz w:val="32"/>
          <w:szCs w:val="32"/>
          <w:rtl/>
          <w:lang w:eastAsia="ar-SA"/>
        </w:rPr>
        <w:t>الأسرة، تدفع</w:t>
      </w:r>
      <w:r w:rsidR="00444429" w:rsidRPr="00E31156">
        <w:rPr>
          <w:rFonts w:ascii="Traditional Arabic" w:hAnsi="Traditional Arabic" w:cs="Traditional Arabic"/>
          <w:b/>
          <w:sz w:val="32"/>
          <w:szCs w:val="32"/>
          <w:rtl/>
          <w:lang w:eastAsia="ar-SA"/>
        </w:rPr>
        <w:t xml:space="preserve"> المجتمع </w:t>
      </w:r>
      <w:r w:rsidR="00982B59" w:rsidRPr="00E31156">
        <w:rPr>
          <w:rFonts w:ascii="Traditional Arabic" w:hAnsi="Traditional Arabic" w:cs="Traditional Arabic"/>
          <w:b/>
          <w:sz w:val="32"/>
          <w:szCs w:val="32"/>
          <w:rtl/>
          <w:lang w:eastAsia="ar-SA"/>
        </w:rPr>
        <w:t xml:space="preserve">إلى التقدم والنهضة </w:t>
      </w:r>
      <w:r w:rsidRPr="00E31156">
        <w:rPr>
          <w:rFonts w:ascii="Traditional Arabic" w:hAnsi="Traditional Arabic" w:cs="Traditional Arabic"/>
          <w:b/>
          <w:sz w:val="32"/>
          <w:szCs w:val="32"/>
          <w:rtl/>
          <w:lang w:eastAsia="ar-SA"/>
        </w:rPr>
        <w:t>والنجاح.</w:t>
      </w:r>
    </w:p>
    <w:p w14:paraId="483547A8" w14:textId="1F6280E0" w:rsidR="00444429" w:rsidRPr="00E31156" w:rsidRDefault="00982B59" w:rsidP="00F40F72">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ول</w:t>
      </w:r>
      <w:r w:rsidR="00444429" w:rsidRPr="00E31156">
        <w:rPr>
          <w:rFonts w:ascii="Traditional Arabic" w:hAnsi="Traditional Arabic" w:cs="Traditional Arabic"/>
          <w:b/>
          <w:sz w:val="32"/>
          <w:szCs w:val="32"/>
          <w:rtl/>
          <w:lang w:eastAsia="ar-SA"/>
        </w:rPr>
        <w:t xml:space="preserve">دفع هذه العجلة تحتاج الكثير من وقود التعليم والتأهيل والتدريب فعلى قدر قوة الدفع هناك المخرجات التي تقيس التقدم في </w:t>
      </w:r>
      <w:r w:rsidR="0092103A" w:rsidRPr="00E31156">
        <w:rPr>
          <w:rFonts w:ascii="Traditional Arabic" w:hAnsi="Traditional Arabic" w:cs="Traditional Arabic"/>
          <w:b/>
          <w:sz w:val="32"/>
          <w:szCs w:val="32"/>
          <w:rtl/>
          <w:lang w:eastAsia="ar-SA"/>
        </w:rPr>
        <w:t>المجتمعات.</w:t>
      </w:r>
    </w:p>
    <w:p w14:paraId="1F21D2AA" w14:textId="3A62AB44"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lastRenderedPageBreak/>
        <w:t>و</w:t>
      </w:r>
      <w:r w:rsidR="00A10E2A" w:rsidRPr="00E31156">
        <w:rPr>
          <w:rFonts w:ascii="Traditional Arabic" w:hAnsi="Traditional Arabic" w:cs="Traditional Arabic"/>
          <w:b/>
          <w:sz w:val="32"/>
          <w:szCs w:val="32"/>
          <w:rtl/>
          <w:lang w:eastAsia="ar-SA"/>
        </w:rPr>
        <w:t>لأثر التمكين للمرأة فهو يساهم</w:t>
      </w:r>
      <w:r w:rsidRPr="00E31156">
        <w:rPr>
          <w:rFonts w:ascii="Traditional Arabic" w:hAnsi="Traditional Arabic" w:cs="Traditional Arabic"/>
          <w:b/>
          <w:sz w:val="32"/>
          <w:szCs w:val="32"/>
          <w:rtl/>
          <w:lang w:eastAsia="ar-SA"/>
        </w:rPr>
        <w:t xml:space="preserve"> على معرفة ذاتها </w:t>
      </w:r>
      <w:r w:rsidR="0010277B" w:rsidRPr="00E31156">
        <w:rPr>
          <w:rFonts w:ascii="Traditional Arabic" w:hAnsi="Traditional Arabic" w:cs="Traditional Arabic"/>
          <w:b/>
          <w:sz w:val="32"/>
          <w:szCs w:val="32"/>
          <w:rtl/>
          <w:lang w:eastAsia="ar-SA"/>
        </w:rPr>
        <w:t>أولاً،</w:t>
      </w:r>
      <w:r w:rsidRPr="00E31156">
        <w:rPr>
          <w:rFonts w:ascii="Traditional Arabic" w:hAnsi="Traditional Arabic" w:cs="Traditional Arabic"/>
          <w:b/>
          <w:sz w:val="32"/>
          <w:szCs w:val="32"/>
          <w:rtl/>
          <w:lang w:eastAsia="ar-SA"/>
        </w:rPr>
        <w:t xml:space="preserve"> ثم </w:t>
      </w:r>
      <w:r w:rsidR="0010277B" w:rsidRPr="00E31156">
        <w:rPr>
          <w:rFonts w:ascii="Traditional Arabic" w:hAnsi="Traditional Arabic" w:cs="Traditional Arabic"/>
          <w:b/>
          <w:sz w:val="32"/>
          <w:szCs w:val="32"/>
          <w:rtl/>
          <w:lang w:eastAsia="ar-SA"/>
        </w:rPr>
        <w:t xml:space="preserve">معرفة </w:t>
      </w:r>
      <w:r w:rsidRPr="00E31156">
        <w:rPr>
          <w:rFonts w:ascii="Traditional Arabic" w:hAnsi="Traditional Arabic" w:cs="Traditional Arabic"/>
          <w:b/>
          <w:sz w:val="32"/>
          <w:szCs w:val="32"/>
          <w:rtl/>
          <w:lang w:eastAsia="ar-SA"/>
        </w:rPr>
        <w:t>ما تملكه م</w:t>
      </w:r>
      <w:r w:rsidR="008A2C59" w:rsidRPr="00E31156">
        <w:rPr>
          <w:rFonts w:ascii="Traditional Arabic" w:hAnsi="Traditional Arabic" w:cs="Traditional Arabic"/>
          <w:b/>
          <w:sz w:val="32"/>
          <w:szCs w:val="32"/>
          <w:rtl/>
          <w:lang w:eastAsia="ar-SA"/>
        </w:rPr>
        <w:t>ن</w:t>
      </w:r>
      <w:r w:rsidRPr="00E31156">
        <w:rPr>
          <w:rFonts w:ascii="Traditional Arabic" w:hAnsi="Traditional Arabic" w:cs="Traditional Arabic"/>
          <w:b/>
          <w:sz w:val="32"/>
          <w:szCs w:val="32"/>
          <w:rtl/>
          <w:lang w:eastAsia="ar-SA"/>
        </w:rPr>
        <w:t xml:space="preserve"> مهارات</w:t>
      </w:r>
      <w:r w:rsidR="00F40F72">
        <w:rPr>
          <w:rFonts w:ascii="Traditional Arabic" w:hAnsi="Traditional Arabic" w:cs="Traditional Arabic" w:hint="cs"/>
          <w:b/>
          <w:sz w:val="32"/>
          <w:szCs w:val="32"/>
          <w:rtl/>
          <w:lang w:eastAsia="ar-SA"/>
        </w:rPr>
        <w:t>،</w:t>
      </w:r>
      <w:r w:rsidR="0010277B" w:rsidRPr="00E31156">
        <w:rPr>
          <w:rFonts w:ascii="Traditional Arabic" w:hAnsi="Traditional Arabic" w:cs="Traditional Arabic"/>
          <w:b/>
          <w:sz w:val="32"/>
          <w:szCs w:val="32"/>
          <w:rtl/>
          <w:lang w:eastAsia="ar-SA"/>
        </w:rPr>
        <w:t xml:space="preserve"> وكيف تطور تلك </w:t>
      </w:r>
      <w:r w:rsidR="00E91A8A" w:rsidRPr="00E31156">
        <w:rPr>
          <w:rFonts w:ascii="Traditional Arabic" w:hAnsi="Traditional Arabic" w:cs="Traditional Arabic"/>
          <w:b/>
          <w:sz w:val="32"/>
          <w:szCs w:val="32"/>
          <w:rtl/>
          <w:lang w:eastAsia="ar-SA"/>
        </w:rPr>
        <w:t>المهارات لفهم</w:t>
      </w:r>
      <w:r w:rsidR="0010277B" w:rsidRPr="00E31156">
        <w:rPr>
          <w:rFonts w:ascii="Traditional Arabic" w:hAnsi="Traditional Arabic" w:cs="Traditional Arabic"/>
          <w:b/>
          <w:sz w:val="32"/>
          <w:szCs w:val="32"/>
          <w:rtl/>
          <w:lang w:eastAsia="ar-SA"/>
        </w:rPr>
        <w:t xml:space="preserve"> ما يدور </w:t>
      </w:r>
      <w:r w:rsidR="00A10E2A" w:rsidRPr="00E31156">
        <w:rPr>
          <w:rFonts w:ascii="Traditional Arabic" w:hAnsi="Traditional Arabic" w:cs="Traditional Arabic"/>
          <w:b/>
          <w:sz w:val="32"/>
          <w:szCs w:val="32"/>
          <w:rtl/>
          <w:lang w:eastAsia="ar-SA"/>
        </w:rPr>
        <w:t>حولها</w:t>
      </w:r>
      <w:r w:rsidR="00F40F72">
        <w:rPr>
          <w:rFonts w:ascii="Traditional Arabic" w:hAnsi="Traditional Arabic" w:cs="Traditional Arabic" w:hint="cs"/>
          <w:b/>
          <w:sz w:val="32"/>
          <w:szCs w:val="32"/>
          <w:rtl/>
          <w:lang w:eastAsia="ar-SA"/>
        </w:rPr>
        <w:t>؟</w:t>
      </w:r>
      <w:r w:rsidR="00A10E2A" w:rsidRPr="00E31156">
        <w:rPr>
          <w:rFonts w:ascii="Traditional Arabic" w:hAnsi="Traditional Arabic" w:cs="Traditional Arabic"/>
          <w:b/>
          <w:sz w:val="32"/>
          <w:szCs w:val="32"/>
          <w:rtl/>
          <w:lang w:eastAsia="ar-SA"/>
        </w:rPr>
        <w:t xml:space="preserve"> وكيف</w:t>
      </w:r>
      <w:r w:rsidRPr="00E31156">
        <w:rPr>
          <w:rFonts w:ascii="Traditional Arabic" w:hAnsi="Traditional Arabic" w:cs="Traditional Arabic"/>
          <w:b/>
          <w:sz w:val="32"/>
          <w:szCs w:val="32"/>
          <w:rtl/>
          <w:lang w:eastAsia="ar-SA"/>
        </w:rPr>
        <w:t xml:space="preserve"> يمكن </w:t>
      </w:r>
      <w:r w:rsidR="0010277B" w:rsidRPr="00E31156">
        <w:rPr>
          <w:rFonts w:ascii="Traditional Arabic" w:hAnsi="Traditional Arabic" w:cs="Traditional Arabic"/>
          <w:b/>
          <w:sz w:val="32"/>
          <w:szCs w:val="32"/>
          <w:rtl/>
          <w:lang w:eastAsia="ar-SA"/>
        </w:rPr>
        <w:t xml:space="preserve">أن تتخدد القرار المناسب في الوقت </w:t>
      </w:r>
      <w:r w:rsidR="005711B4" w:rsidRPr="00E31156">
        <w:rPr>
          <w:rFonts w:ascii="Traditional Arabic" w:hAnsi="Traditional Arabic" w:cs="Traditional Arabic"/>
          <w:b/>
          <w:sz w:val="32"/>
          <w:szCs w:val="32"/>
          <w:rtl/>
          <w:lang w:eastAsia="ar-SA"/>
        </w:rPr>
        <w:t>المناسب</w:t>
      </w:r>
      <w:r w:rsidR="00F40F72">
        <w:rPr>
          <w:rFonts w:ascii="Traditional Arabic" w:hAnsi="Traditional Arabic" w:cs="Traditional Arabic" w:hint="cs"/>
          <w:b/>
          <w:sz w:val="32"/>
          <w:szCs w:val="32"/>
          <w:rtl/>
          <w:lang w:eastAsia="ar-SA"/>
        </w:rPr>
        <w:t>؟</w:t>
      </w:r>
      <w:r w:rsidR="005711B4" w:rsidRPr="00E31156">
        <w:rPr>
          <w:rFonts w:ascii="Traditional Arabic" w:hAnsi="Traditional Arabic" w:cs="Traditional Arabic"/>
          <w:b/>
          <w:sz w:val="32"/>
          <w:szCs w:val="32"/>
          <w:rtl/>
          <w:lang w:eastAsia="ar-SA"/>
        </w:rPr>
        <w:t xml:space="preserve"> </w:t>
      </w:r>
      <w:r w:rsidR="008A2C59" w:rsidRPr="00E31156">
        <w:rPr>
          <w:rFonts w:ascii="Traditional Arabic" w:hAnsi="Traditional Arabic" w:cs="Traditional Arabic"/>
          <w:b/>
          <w:sz w:val="32"/>
          <w:szCs w:val="32"/>
          <w:rtl/>
          <w:lang w:eastAsia="ar-SA"/>
        </w:rPr>
        <w:t>كما</w:t>
      </w:r>
      <w:r w:rsidR="006F14D8" w:rsidRPr="00E31156">
        <w:rPr>
          <w:rFonts w:ascii="Traditional Arabic" w:hAnsi="Traditional Arabic" w:cs="Traditional Arabic"/>
          <w:b/>
          <w:sz w:val="32"/>
          <w:szCs w:val="32"/>
          <w:rtl/>
          <w:lang w:eastAsia="ar-SA"/>
        </w:rPr>
        <w:t xml:space="preserve"> أنه يعزز حقها في الاختيار</w:t>
      </w:r>
      <w:r w:rsidR="000E7DC5" w:rsidRPr="00E31156">
        <w:rPr>
          <w:rFonts w:ascii="Traditional Arabic" w:hAnsi="Traditional Arabic" w:cs="Traditional Arabic"/>
          <w:b/>
          <w:sz w:val="32"/>
          <w:szCs w:val="32"/>
          <w:rtl/>
          <w:lang w:eastAsia="ar-SA"/>
        </w:rPr>
        <w:t xml:space="preserve"> </w:t>
      </w:r>
      <w:r w:rsidR="0092103A" w:rsidRPr="00E31156">
        <w:rPr>
          <w:rFonts w:ascii="Traditional Arabic" w:hAnsi="Traditional Arabic" w:cs="Traditional Arabic"/>
          <w:b/>
          <w:sz w:val="32"/>
          <w:szCs w:val="32"/>
          <w:rtl/>
          <w:lang w:eastAsia="ar-SA"/>
        </w:rPr>
        <w:t>كفرد.</w:t>
      </w:r>
    </w:p>
    <w:p w14:paraId="6F9B9880" w14:textId="553BA56C" w:rsidR="00444429" w:rsidRPr="00E31156" w:rsidRDefault="0010277B" w:rsidP="00F40F72">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ولا شك أن ا</w:t>
      </w:r>
      <w:r w:rsidR="00444429" w:rsidRPr="00E31156">
        <w:rPr>
          <w:rFonts w:ascii="Traditional Arabic" w:hAnsi="Traditional Arabic" w:cs="Traditional Arabic"/>
          <w:b/>
          <w:sz w:val="32"/>
          <w:szCs w:val="32"/>
          <w:rtl/>
          <w:lang w:eastAsia="ar-SA"/>
        </w:rPr>
        <w:t xml:space="preserve">لمرأة </w:t>
      </w:r>
      <w:r w:rsidR="00F40F72">
        <w:rPr>
          <w:rFonts w:ascii="Traditional Arabic" w:hAnsi="Traditional Arabic" w:cs="Traditional Arabic" w:hint="cs"/>
          <w:b/>
          <w:sz w:val="32"/>
          <w:szCs w:val="32"/>
          <w:rtl/>
          <w:lang w:eastAsia="ar-SA"/>
        </w:rPr>
        <w:t>مُعلَّقٌ</w:t>
      </w:r>
      <w:r w:rsidR="00444429" w:rsidRPr="00E31156">
        <w:rPr>
          <w:rFonts w:ascii="Traditional Arabic" w:hAnsi="Traditional Arabic" w:cs="Traditional Arabic"/>
          <w:b/>
          <w:sz w:val="32"/>
          <w:szCs w:val="32"/>
          <w:rtl/>
          <w:lang w:eastAsia="ar-SA"/>
        </w:rPr>
        <w:t xml:space="preserve"> عليها الكثير، والمطالبة في انخراطها بميدان التمكين ليس إلا إيماناً بما تملكه من قوة للتنمية المستدامة التي تقوم على ساقي الرجل والمرأة على حد</w:t>
      </w:r>
      <w:r w:rsidR="00F40F72">
        <w:rPr>
          <w:rFonts w:ascii="Traditional Arabic" w:hAnsi="Traditional Arabic" w:cs="Traditional Arabic" w:hint="cs"/>
          <w:b/>
          <w:sz w:val="32"/>
          <w:szCs w:val="32"/>
          <w:rtl/>
          <w:lang w:eastAsia="ar-SA"/>
        </w:rPr>
        <w:t>ٍّ</w:t>
      </w:r>
      <w:r w:rsidR="00444429" w:rsidRPr="00E31156">
        <w:rPr>
          <w:rFonts w:ascii="Traditional Arabic" w:hAnsi="Traditional Arabic" w:cs="Traditional Arabic"/>
          <w:b/>
          <w:sz w:val="32"/>
          <w:szCs w:val="32"/>
          <w:rtl/>
          <w:lang w:eastAsia="ar-SA"/>
        </w:rPr>
        <w:t xml:space="preserve"> </w:t>
      </w:r>
      <w:r w:rsidR="0092103A" w:rsidRPr="00E31156">
        <w:rPr>
          <w:rFonts w:ascii="Traditional Arabic" w:hAnsi="Traditional Arabic" w:cs="Traditional Arabic"/>
          <w:b/>
          <w:sz w:val="32"/>
          <w:szCs w:val="32"/>
          <w:rtl/>
          <w:lang w:eastAsia="ar-SA"/>
        </w:rPr>
        <w:t>سواء.</w:t>
      </w:r>
    </w:p>
    <w:p w14:paraId="3F74495E" w14:textId="327A2DC9" w:rsidR="008B798B" w:rsidRPr="00E31156" w:rsidRDefault="008B798B"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bCs/>
          <w:sz w:val="32"/>
          <w:szCs w:val="32"/>
          <w:rtl/>
          <w:lang w:eastAsia="ar-SA"/>
        </w:rPr>
        <w:t>بالإضافة إلى ذلك، فإن تحسين وضع المرأة يعزز من قدرتها على اتخاذ القرار على جميع المستويات وفي جميع مجالات الحياة. وتظهر التجارب أن برامج السكانية والتنمية تكون أكثر فعالية عندما تُتخذ خطوات في نفس الوقت لتحسين وضع المرأة. (</w:t>
      </w:r>
      <w:r w:rsidRPr="00E31156">
        <w:rPr>
          <w:rFonts w:ascii="Traditional Arabic" w:hAnsi="Traditional Arabic" w:cs="Traditional Arabic"/>
          <w:b/>
          <w:bCs/>
          <w:sz w:val="32"/>
          <w:szCs w:val="32"/>
          <w:lang w:eastAsia="ar-SA"/>
        </w:rPr>
        <w:t>Cornwall</w:t>
      </w:r>
      <w:r w:rsidR="00567136">
        <w:rPr>
          <w:rFonts w:ascii="Traditional Arabic" w:hAnsi="Traditional Arabic" w:cs="Traditional Arabic"/>
          <w:b/>
          <w:bCs/>
          <w:sz w:val="32"/>
          <w:szCs w:val="32"/>
          <w:rtl/>
          <w:lang w:eastAsia="ar-SA"/>
        </w:rPr>
        <w:t xml:space="preserve">، </w:t>
      </w:r>
      <w:r w:rsidRPr="00E31156">
        <w:rPr>
          <w:rFonts w:ascii="Traditional Arabic" w:hAnsi="Traditional Arabic" w:cs="Traditional Arabic"/>
          <w:b/>
          <w:bCs/>
          <w:sz w:val="32"/>
          <w:szCs w:val="32"/>
          <w:lang w:eastAsia="ar-SA"/>
        </w:rPr>
        <w:t>2016</w:t>
      </w:r>
      <w:r w:rsidRPr="00E31156">
        <w:rPr>
          <w:rFonts w:ascii="Traditional Arabic" w:hAnsi="Traditional Arabic" w:cs="Traditional Arabic"/>
          <w:b/>
          <w:bCs/>
          <w:sz w:val="32"/>
          <w:szCs w:val="32"/>
          <w:rtl/>
          <w:lang w:eastAsia="ar-SA"/>
        </w:rPr>
        <w:t>)</w:t>
      </w:r>
    </w:p>
    <w:p w14:paraId="483D8A22" w14:textId="24ED759D" w:rsidR="00444429" w:rsidRPr="00E31156" w:rsidRDefault="00444429" w:rsidP="00F40F72">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ولعل طبيعة الحياة اليوم والتغييرات التي نشهدها والتطورات التي تحدث بين يوم وآخر</w:t>
      </w:r>
      <w:r w:rsidR="00F40F72">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 xml:space="preserve">يجعلنا نؤمن أن وجود المرأة وجود جوهري، ومشاركتها في ميادين الحياة معلمة ومربية وطبيبة وباحثة ليست أدواراً تقليدية فحسب، بل لها حق الوصول لمراكز </w:t>
      </w:r>
      <w:bookmarkStart w:id="2" w:name="_Hlk94548781"/>
      <w:r w:rsidR="00F40F72">
        <w:rPr>
          <w:rFonts w:ascii="Traditional Arabic" w:hAnsi="Traditional Arabic" w:cs="Traditional Arabic"/>
          <w:b/>
          <w:sz w:val="32"/>
          <w:szCs w:val="32"/>
          <w:rtl/>
          <w:lang w:eastAsia="ar-SA"/>
        </w:rPr>
        <w:t>متقدمة</w:t>
      </w:r>
      <w:r w:rsidR="00F40F72">
        <w:rPr>
          <w:rFonts w:ascii="Traditional Arabic" w:hAnsi="Traditional Arabic" w:cs="Traditional Arabic" w:hint="cs"/>
          <w:b/>
          <w:sz w:val="32"/>
          <w:szCs w:val="32"/>
          <w:rtl/>
          <w:lang w:eastAsia="ar-SA"/>
        </w:rPr>
        <w:t>،</w:t>
      </w:r>
      <w:r w:rsidR="0092103A" w:rsidRPr="00E31156">
        <w:rPr>
          <w:rFonts w:ascii="Traditional Arabic" w:hAnsi="Traditional Arabic" w:cs="Traditional Arabic"/>
          <w:b/>
          <w:sz w:val="32"/>
          <w:szCs w:val="32"/>
          <w:rtl/>
          <w:lang w:eastAsia="ar-SA"/>
        </w:rPr>
        <w:t xml:space="preserve"> ولا</w:t>
      </w:r>
      <w:r w:rsidR="000E7DC5" w:rsidRPr="00E31156">
        <w:rPr>
          <w:rFonts w:ascii="Traditional Arabic" w:hAnsi="Traditional Arabic" w:cs="Traditional Arabic"/>
          <w:b/>
          <w:sz w:val="32"/>
          <w:szCs w:val="32"/>
          <w:rtl/>
          <w:lang w:eastAsia="ar-SA"/>
        </w:rPr>
        <w:t xml:space="preserve"> يحدث ذلك إن لم يكن لديها الو</w:t>
      </w:r>
      <w:r w:rsidR="00AA256C" w:rsidRPr="00E31156">
        <w:rPr>
          <w:rFonts w:ascii="Traditional Arabic" w:hAnsi="Traditional Arabic" w:cs="Traditional Arabic"/>
          <w:b/>
          <w:sz w:val="32"/>
          <w:szCs w:val="32"/>
          <w:rtl/>
          <w:lang w:eastAsia="ar-SA"/>
        </w:rPr>
        <w:t>عي</w:t>
      </w:r>
      <w:r w:rsidR="000E7DC5" w:rsidRPr="00E31156">
        <w:rPr>
          <w:rFonts w:ascii="Traditional Arabic" w:hAnsi="Traditional Arabic" w:cs="Traditional Arabic"/>
          <w:b/>
          <w:sz w:val="32"/>
          <w:szCs w:val="32"/>
          <w:rtl/>
          <w:lang w:eastAsia="ar-SA"/>
        </w:rPr>
        <w:t xml:space="preserve"> الكافي بحقيقة قيمتها وحقها وكرامتها </w:t>
      </w:r>
      <w:r w:rsidR="0092103A" w:rsidRPr="00E31156">
        <w:rPr>
          <w:rFonts w:ascii="Traditional Arabic" w:hAnsi="Traditional Arabic" w:cs="Traditional Arabic"/>
          <w:b/>
          <w:sz w:val="32"/>
          <w:szCs w:val="32"/>
          <w:rtl/>
          <w:lang w:eastAsia="ar-SA"/>
        </w:rPr>
        <w:t>الإنسانية.</w:t>
      </w:r>
    </w:p>
    <w:p w14:paraId="6F1F82E7" w14:textId="756601C8" w:rsidR="000E7DC5" w:rsidRPr="00E31156" w:rsidRDefault="0092103A"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ولا</w:t>
      </w:r>
      <w:r w:rsidR="00AA256C" w:rsidRPr="00E31156">
        <w:rPr>
          <w:rFonts w:ascii="Traditional Arabic" w:hAnsi="Traditional Arabic" w:cs="Traditional Arabic"/>
          <w:b/>
          <w:sz w:val="32"/>
          <w:szCs w:val="32"/>
          <w:rtl/>
          <w:lang w:eastAsia="ar-SA"/>
        </w:rPr>
        <w:t xml:space="preserve"> نعني</w:t>
      </w:r>
      <w:r w:rsidR="000E7DC5" w:rsidRPr="00E31156">
        <w:rPr>
          <w:rFonts w:ascii="Traditional Arabic" w:hAnsi="Traditional Arabic" w:cs="Traditional Arabic"/>
          <w:b/>
          <w:sz w:val="32"/>
          <w:szCs w:val="32"/>
          <w:rtl/>
          <w:lang w:eastAsia="ar-SA"/>
        </w:rPr>
        <w:t xml:space="preserve"> ذلك أن المرأة كانت بلا إنسانية في أسرتها </w:t>
      </w:r>
      <w:r w:rsidR="00F81976" w:rsidRPr="00E31156">
        <w:rPr>
          <w:rFonts w:ascii="Traditional Arabic" w:hAnsi="Traditional Arabic" w:cs="Traditional Arabic"/>
          <w:b/>
          <w:sz w:val="32"/>
          <w:szCs w:val="32"/>
          <w:rtl/>
          <w:lang w:eastAsia="ar-SA"/>
        </w:rPr>
        <w:t>ومجتمعها،</w:t>
      </w:r>
      <w:r w:rsidR="000E7DC5" w:rsidRPr="00E31156">
        <w:rPr>
          <w:rFonts w:ascii="Traditional Arabic" w:hAnsi="Traditional Arabic" w:cs="Traditional Arabic"/>
          <w:b/>
          <w:sz w:val="32"/>
          <w:szCs w:val="32"/>
          <w:rtl/>
          <w:lang w:eastAsia="ar-SA"/>
        </w:rPr>
        <w:t xml:space="preserve"> الحقيقة أنها كانت خاضعة لسلطة الذكورية التي كانت سائدة في كثير من المجتمعات لغرض حمايتها وصونها دون النظر إلى أثر ذلك من الظلم أو الحرمان أو حتى العضل في المسائل </w:t>
      </w:r>
      <w:r w:rsidRPr="00E31156">
        <w:rPr>
          <w:rFonts w:ascii="Traditional Arabic" w:hAnsi="Traditional Arabic" w:cs="Traditional Arabic"/>
          <w:b/>
          <w:sz w:val="32"/>
          <w:szCs w:val="32"/>
          <w:rtl/>
          <w:lang w:eastAsia="ar-SA"/>
        </w:rPr>
        <w:t>الأسرية.</w:t>
      </w:r>
    </w:p>
    <w:p w14:paraId="64940303" w14:textId="129F0B01" w:rsidR="000E7DC5" w:rsidRPr="00E31156" w:rsidRDefault="000E7DC5"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المناداة لتمكين المرأة هو في حقيقته المناداة لوضع </w:t>
      </w:r>
      <w:r w:rsidR="00F81976" w:rsidRPr="00E31156">
        <w:rPr>
          <w:rFonts w:ascii="Traditional Arabic" w:hAnsi="Traditional Arabic" w:cs="Traditional Arabic"/>
          <w:b/>
          <w:sz w:val="32"/>
          <w:szCs w:val="32"/>
          <w:rtl/>
          <w:lang w:eastAsia="ar-SA"/>
        </w:rPr>
        <w:t>المرأة</w:t>
      </w:r>
      <w:r w:rsidRPr="00E31156">
        <w:rPr>
          <w:rFonts w:ascii="Traditional Arabic" w:hAnsi="Traditional Arabic" w:cs="Traditional Arabic"/>
          <w:b/>
          <w:sz w:val="32"/>
          <w:szCs w:val="32"/>
          <w:rtl/>
          <w:lang w:eastAsia="ar-SA"/>
        </w:rPr>
        <w:t xml:space="preserve"> في </w:t>
      </w:r>
      <w:r w:rsidR="00F81976" w:rsidRPr="00E31156">
        <w:rPr>
          <w:rFonts w:ascii="Traditional Arabic" w:hAnsi="Traditional Arabic" w:cs="Traditional Arabic"/>
          <w:b/>
          <w:sz w:val="32"/>
          <w:szCs w:val="32"/>
          <w:rtl/>
          <w:lang w:eastAsia="ar-SA"/>
        </w:rPr>
        <w:t>المكان</w:t>
      </w:r>
      <w:r w:rsidRPr="00E31156">
        <w:rPr>
          <w:rFonts w:ascii="Traditional Arabic" w:hAnsi="Traditional Arabic" w:cs="Traditional Arabic"/>
          <w:b/>
          <w:sz w:val="32"/>
          <w:szCs w:val="32"/>
          <w:rtl/>
          <w:lang w:eastAsia="ar-SA"/>
        </w:rPr>
        <w:t xml:space="preserve"> </w:t>
      </w:r>
      <w:r w:rsidR="00F81976" w:rsidRPr="00E31156">
        <w:rPr>
          <w:rFonts w:ascii="Traditional Arabic" w:hAnsi="Traditional Arabic" w:cs="Traditional Arabic"/>
          <w:b/>
          <w:sz w:val="32"/>
          <w:szCs w:val="32"/>
          <w:rtl/>
          <w:lang w:eastAsia="ar-SA"/>
        </w:rPr>
        <w:t>ا</w:t>
      </w:r>
      <w:r w:rsidRPr="00E31156">
        <w:rPr>
          <w:rFonts w:ascii="Traditional Arabic" w:hAnsi="Traditional Arabic" w:cs="Traditional Arabic"/>
          <w:b/>
          <w:sz w:val="32"/>
          <w:szCs w:val="32"/>
          <w:rtl/>
          <w:lang w:eastAsia="ar-SA"/>
        </w:rPr>
        <w:t xml:space="preserve">لذي </w:t>
      </w:r>
      <w:r w:rsidR="00F81976" w:rsidRPr="00E31156">
        <w:rPr>
          <w:rFonts w:ascii="Traditional Arabic" w:hAnsi="Traditional Arabic" w:cs="Traditional Arabic"/>
          <w:b/>
          <w:sz w:val="32"/>
          <w:szCs w:val="32"/>
          <w:rtl/>
          <w:lang w:eastAsia="ar-SA"/>
        </w:rPr>
        <w:t>تستحق،</w:t>
      </w:r>
      <w:r w:rsidRPr="00E31156">
        <w:rPr>
          <w:rFonts w:ascii="Traditional Arabic" w:hAnsi="Traditional Arabic" w:cs="Traditional Arabic"/>
          <w:b/>
          <w:sz w:val="32"/>
          <w:szCs w:val="32"/>
          <w:rtl/>
          <w:lang w:eastAsia="ar-SA"/>
        </w:rPr>
        <w:t xml:space="preserve"> ولا حماية تعلو على حماية أنظمة الشرع </w:t>
      </w:r>
      <w:r w:rsidR="00F81976" w:rsidRPr="00E31156">
        <w:rPr>
          <w:rFonts w:ascii="Traditional Arabic" w:hAnsi="Traditional Arabic" w:cs="Traditional Arabic"/>
          <w:b/>
          <w:sz w:val="32"/>
          <w:szCs w:val="32"/>
          <w:rtl/>
          <w:lang w:eastAsia="ar-SA"/>
        </w:rPr>
        <w:t>لها،</w:t>
      </w:r>
      <w:r w:rsidRPr="00E31156">
        <w:rPr>
          <w:rFonts w:ascii="Traditional Arabic" w:hAnsi="Traditional Arabic" w:cs="Traditional Arabic"/>
          <w:b/>
          <w:sz w:val="32"/>
          <w:szCs w:val="32"/>
          <w:rtl/>
          <w:lang w:eastAsia="ar-SA"/>
        </w:rPr>
        <w:t xml:space="preserve"> فهو من أنصفها وحفظ لها كرامتها منذ بزوغ شريعة </w:t>
      </w:r>
      <w:r w:rsidR="0092103A" w:rsidRPr="00E31156">
        <w:rPr>
          <w:rFonts w:ascii="Traditional Arabic" w:hAnsi="Traditional Arabic" w:cs="Traditional Arabic"/>
          <w:b/>
          <w:sz w:val="32"/>
          <w:szCs w:val="32"/>
          <w:rtl/>
          <w:lang w:eastAsia="ar-SA"/>
        </w:rPr>
        <w:t>الإسلام.</w:t>
      </w:r>
    </w:p>
    <w:p w14:paraId="73D95336" w14:textId="1631E019" w:rsidR="000E7DC5" w:rsidRPr="00E31156" w:rsidRDefault="000D7A48"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ويظل التمكين هو طريق </w:t>
      </w:r>
      <w:r w:rsidR="00F81976" w:rsidRPr="00E31156">
        <w:rPr>
          <w:rFonts w:ascii="Traditional Arabic" w:hAnsi="Traditional Arabic" w:cs="Traditional Arabic"/>
          <w:b/>
          <w:sz w:val="32"/>
          <w:szCs w:val="32"/>
          <w:rtl/>
          <w:lang w:eastAsia="ar-SA"/>
        </w:rPr>
        <w:t>الأمان الذي</w:t>
      </w:r>
      <w:r w:rsidRPr="00E31156">
        <w:rPr>
          <w:rFonts w:ascii="Traditional Arabic" w:hAnsi="Traditional Arabic" w:cs="Traditional Arabic"/>
          <w:b/>
          <w:sz w:val="32"/>
          <w:szCs w:val="32"/>
          <w:rtl/>
          <w:lang w:eastAsia="ar-SA"/>
        </w:rPr>
        <w:t xml:space="preserve"> يأخذ </w:t>
      </w:r>
      <w:r w:rsidR="00F81976" w:rsidRPr="00E31156">
        <w:rPr>
          <w:rFonts w:ascii="Traditional Arabic" w:hAnsi="Traditional Arabic" w:cs="Traditional Arabic"/>
          <w:b/>
          <w:sz w:val="32"/>
          <w:szCs w:val="32"/>
          <w:rtl/>
          <w:lang w:eastAsia="ar-SA"/>
        </w:rPr>
        <w:t>المرأة</w:t>
      </w:r>
      <w:r w:rsidRPr="00E31156">
        <w:rPr>
          <w:rFonts w:ascii="Traditional Arabic" w:hAnsi="Traditional Arabic" w:cs="Traditional Arabic"/>
          <w:b/>
          <w:sz w:val="32"/>
          <w:szCs w:val="32"/>
          <w:rtl/>
          <w:lang w:eastAsia="ar-SA"/>
        </w:rPr>
        <w:t xml:space="preserve"> إلى الكثير من حقوقها ومساعدتها على الاعتزاز بذاتها والاعتماد </w:t>
      </w:r>
      <w:r w:rsidR="00F81976" w:rsidRPr="00E31156">
        <w:rPr>
          <w:rFonts w:ascii="Traditional Arabic" w:hAnsi="Traditional Arabic" w:cs="Traditional Arabic"/>
          <w:b/>
          <w:sz w:val="32"/>
          <w:szCs w:val="32"/>
          <w:rtl/>
          <w:lang w:eastAsia="ar-SA"/>
        </w:rPr>
        <w:t>عليها،</w:t>
      </w:r>
      <w:r w:rsidRPr="00E31156">
        <w:rPr>
          <w:rFonts w:ascii="Traditional Arabic" w:hAnsi="Traditional Arabic" w:cs="Traditional Arabic"/>
          <w:b/>
          <w:sz w:val="32"/>
          <w:szCs w:val="32"/>
          <w:rtl/>
          <w:lang w:eastAsia="ar-SA"/>
        </w:rPr>
        <w:t xml:space="preserve"> ومعرفة كيف ومتى تستطيع أن تتخذ قراراتها دون خوف أو تردد ويتأتى ذلك كله من خلال حرصها على التزود بسلاح العلم والثقافة وتوظيفها كلها بما يعود عليها وعلى مجتمعها بالنماء والأثر </w:t>
      </w:r>
      <w:r w:rsidR="0092103A" w:rsidRPr="00E31156">
        <w:rPr>
          <w:rFonts w:ascii="Traditional Arabic" w:hAnsi="Traditional Arabic" w:cs="Traditional Arabic"/>
          <w:b/>
          <w:sz w:val="32"/>
          <w:szCs w:val="32"/>
          <w:rtl/>
          <w:lang w:eastAsia="ar-SA"/>
        </w:rPr>
        <w:t>الحسن.</w:t>
      </w:r>
    </w:p>
    <w:p w14:paraId="26FCA0AA" w14:textId="7727A733" w:rsidR="00DA0825" w:rsidRPr="00E31156" w:rsidRDefault="0092103A" w:rsidP="00F40F72">
      <w:pPr>
        <w:pBdr>
          <w:bottom w:val="single" w:sz="12" w:space="1" w:color="auto"/>
        </w:pBdr>
        <w:shd w:val="clear" w:color="auto" w:fill="FFFFFF" w:themeFill="background1"/>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ولعل هذه النبرة التي تتردد كثيراً بخصوص تمكين المرأة يظن أننا نريد من التمكين السيطرة وغزو العالم وتهميش دور الرجل في كافة الأصعدة</w:t>
      </w:r>
      <w:r w:rsidR="00567136">
        <w:rPr>
          <w:rFonts w:ascii="Traditional Arabic" w:hAnsi="Traditional Arabic" w:cs="Traditional Arabic"/>
          <w:sz w:val="32"/>
          <w:szCs w:val="32"/>
          <w:rtl/>
          <w:lang w:eastAsia="ar-SA"/>
        </w:rPr>
        <w:t xml:space="preserve">، </w:t>
      </w:r>
      <w:r w:rsidRPr="00E31156">
        <w:rPr>
          <w:rFonts w:ascii="Traditional Arabic" w:hAnsi="Traditional Arabic" w:cs="Traditional Arabic"/>
          <w:sz w:val="32"/>
          <w:szCs w:val="32"/>
          <w:rtl/>
          <w:lang w:eastAsia="ar-SA"/>
        </w:rPr>
        <w:t>وهذا مناف لمعنى التمكين والهدف منه</w:t>
      </w:r>
      <w:r w:rsidR="00567136">
        <w:rPr>
          <w:rFonts w:ascii="Traditional Arabic" w:hAnsi="Traditional Arabic" w:cs="Traditional Arabic"/>
          <w:sz w:val="32"/>
          <w:szCs w:val="32"/>
          <w:rtl/>
          <w:lang w:eastAsia="ar-SA"/>
        </w:rPr>
        <w:t xml:space="preserve">، </w:t>
      </w:r>
      <w:r w:rsidR="00EC4437" w:rsidRPr="00E31156">
        <w:rPr>
          <w:rFonts w:ascii="Traditional Arabic" w:hAnsi="Traditional Arabic" w:cs="Traditional Arabic"/>
          <w:sz w:val="32"/>
          <w:szCs w:val="32"/>
          <w:rtl/>
          <w:lang w:eastAsia="ar-SA"/>
        </w:rPr>
        <w:t xml:space="preserve">المرأة والرجل يكملان </w:t>
      </w:r>
      <w:r w:rsidR="003E45BF" w:rsidRPr="00E31156">
        <w:rPr>
          <w:rFonts w:ascii="Traditional Arabic" w:hAnsi="Traditional Arabic" w:cs="Traditional Arabic"/>
          <w:sz w:val="32"/>
          <w:szCs w:val="32"/>
          <w:rtl/>
          <w:lang w:eastAsia="ar-SA"/>
        </w:rPr>
        <w:t>الحياة</w:t>
      </w:r>
      <w:r w:rsidR="00F40F72">
        <w:rPr>
          <w:rFonts w:ascii="Traditional Arabic" w:hAnsi="Traditional Arabic" w:cs="Traditional Arabic" w:hint="cs"/>
          <w:sz w:val="32"/>
          <w:szCs w:val="32"/>
          <w:rtl/>
          <w:lang w:eastAsia="ar-SA"/>
        </w:rPr>
        <w:t>،</w:t>
      </w:r>
      <w:r w:rsidR="006924BC" w:rsidRPr="00E31156">
        <w:rPr>
          <w:rFonts w:ascii="Traditional Arabic" w:hAnsi="Traditional Arabic" w:cs="Traditional Arabic"/>
          <w:sz w:val="32"/>
          <w:szCs w:val="32"/>
          <w:rtl/>
          <w:lang w:eastAsia="ar-SA"/>
        </w:rPr>
        <w:t xml:space="preserve"> </w:t>
      </w:r>
      <w:r w:rsidR="003E45BF" w:rsidRPr="00E31156">
        <w:rPr>
          <w:rFonts w:ascii="Traditional Arabic" w:hAnsi="Traditional Arabic" w:cs="Traditional Arabic"/>
          <w:sz w:val="32"/>
          <w:szCs w:val="32"/>
          <w:rtl/>
          <w:lang w:eastAsia="ar-SA"/>
        </w:rPr>
        <w:t>وتمكين</w:t>
      </w:r>
      <w:r w:rsidR="00EC4437" w:rsidRPr="00E31156">
        <w:rPr>
          <w:rFonts w:ascii="Traditional Arabic" w:hAnsi="Traditional Arabic" w:cs="Traditional Arabic"/>
          <w:sz w:val="32"/>
          <w:szCs w:val="32"/>
          <w:rtl/>
          <w:lang w:eastAsia="ar-SA"/>
        </w:rPr>
        <w:t xml:space="preserve"> المرأة من أجل تحقيق هذا التوازن </w:t>
      </w:r>
      <w:r w:rsidR="003E45BF" w:rsidRPr="00E31156">
        <w:rPr>
          <w:rFonts w:ascii="Traditional Arabic" w:hAnsi="Traditional Arabic" w:cs="Traditional Arabic"/>
          <w:sz w:val="32"/>
          <w:szCs w:val="32"/>
          <w:rtl/>
          <w:lang w:eastAsia="ar-SA"/>
        </w:rPr>
        <w:t>بينهما.</w:t>
      </w:r>
    </w:p>
    <w:p w14:paraId="5800F252" w14:textId="678EDB4F" w:rsidR="00691554" w:rsidRPr="00E31156" w:rsidRDefault="00FE5002" w:rsidP="00F40F72">
      <w:pPr>
        <w:pBdr>
          <w:bottom w:val="single" w:sz="12" w:space="1" w:color="auto"/>
        </w:pBdr>
        <w:shd w:val="clear" w:color="auto" w:fill="FFFFFF" w:themeFill="background1"/>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في معظم بلدان العالم</w:t>
      </w:r>
      <w:r w:rsidR="00691554" w:rsidRPr="00E31156">
        <w:rPr>
          <w:rFonts w:ascii="Traditional Arabic" w:hAnsi="Traditional Arabic" w:cs="Traditional Arabic"/>
          <w:sz w:val="32"/>
          <w:szCs w:val="32"/>
          <w:rtl/>
          <w:lang w:eastAsia="ar-SA"/>
        </w:rPr>
        <w:t xml:space="preserve"> تواجه </w:t>
      </w:r>
      <w:r w:rsidRPr="00E31156">
        <w:rPr>
          <w:rFonts w:ascii="Traditional Arabic" w:hAnsi="Traditional Arabic" w:cs="Traditional Arabic"/>
          <w:sz w:val="32"/>
          <w:szCs w:val="32"/>
          <w:rtl/>
          <w:lang w:eastAsia="ar-SA"/>
        </w:rPr>
        <w:t xml:space="preserve">كثير من </w:t>
      </w:r>
      <w:r w:rsidR="00691554" w:rsidRPr="00E31156">
        <w:rPr>
          <w:rFonts w:ascii="Traditional Arabic" w:hAnsi="Traditional Arabic" w:cs="Traditional Arabic"/>
          <w:sz w:val="32"/>
          <w:szCs w:val="32"/>
          <w:rtl/>
          <w:lang w:eastAsia="ar-SA"/>
        </w:rPr>
        <w:t>النساء تهديدات لحياتهن وصحتهن ورفاهيتهن نتيجة إثقال كاهلهن بالعمل وافتقارهن إلى القوة والتأثير</w:t>
      </w:r>
      <w:r w:rsidR="00F40F72">
        <w:rPr>
          <w:rFonts w:ascii="Traditional Arabic" w:hAnsi="Traditional Arabic" w:cs="Traditional Arabic" w:hint="cs"/>
          <w:sz w:val="32"/>
          <w:szCs w:val="32"/>
          <w:rtl/>
          <w:lang w:eastAsia="ar-SA"/>
        </w:rPr>
        <w:t>،</w:t>
      </w:r>
      <w:r w:rsidR="00691554" w:rsidRPr="00E31156">
        <w:rPr>
          <w:rFonts w:ascii="Traditional Arabic" w:hAnsi="Traditional Arabic" w:cs="Traditional Arabic"/>
          <w:sz w:val="32"/>
          <w:szCs w:val="32"/>
          <w:rtl/>
          <w:lang w:eastAsia="ar-SA"/>
        </w:rPr>
        <w:t xml:space="preserve"> </w:t>
      </w:r>
      <w:r w:rsidRPr="00E31156">
        <w:rPr>
          <w:rFonts w:ascii="Traditional Arabic" w:hAnsi="Traditional Arabic" w:cs="Traditional Arabic"/>
          <w:sz w:val="32"/>
          <w:szCs w:val="32"/>
          <w:rtl/>
          <w:lang w:eastAsia="ar-SA"/>
        </w:rPr>
        <w:t>إضافة إلى ذلك تتلقى</w:t>
      </w:r>
      <w:r w:rsidR="00691554" w:rsidRPr="00E31156">
        <w:rPr>
          <w:rFonts w:ascii="Traditional Arabic" w:hAnsi="Traditional Arabic" w:cs="Traditional Arabic"/>
          <w:sz w:val="32"/>
          <w:szCs w:val="32"/>
          <w:rtl/>
          <w:lang w:eastAsia="ar-SA"/>
        </w:rPr>
        <w:t xml:space="preserve"> النساء تعليمًا رسميًا أقل من الرجال، وفي الوقت </w:t>
      </w:r>
      <w:r w:rsidR="00691554" w:rsidRPr="00E31156">
        <w:rPr>
          <w:rFonts w:ascii="Traditional Arabic" w:hAnsi="Traditional Arabic" w:cs="Traditional Arabic"/>
          <w:sz w:val="32"/>
          <w:szCs w:val="32"/>
          <w:rtl/>
          <w:lang w:eastAsia="ar-SA"/>
        </w:rPr>
        <w:lastRenderedPageBreak/>
        <w:t xml:space="preserve">نفسه، لا يتم الاعتراف بمعرفة المرأة </w:t>
      </w:r>
      <w:r w:rsidR="00EC4437" w:rsidRPr="00E31156">
        <w:rPr>
          <w:rFonts w:ascii="Traditional Arabic" w:hAnsi="Traditional Arabic" w:cs="Traditional Arabic"/>
          <w:sz w:val="32"/>
          <w:szCs w:val="32"/>
          <w:rtl/>
          <w:lang w:eastAsia="ar-SA"/>
        </w:rPr>
        <w:t>ومدى</w:t>
      </w:r>
      <w:r w:rsidR="00DA0825" w:rsidRPr="00E31156">
        <w:rPr>
          <w:rFonts w:ascii="Traditional Arabic" w:hAnsi="Traditional Arabic" w:cs="Traditional Arabic"/>
          <w:sz w:val="32"/>
          <w:szCs w:val="32"/>
          <w:rtl/>
          <w:lang w:eastAsia="ar-SA"/>
        </w:rPr>
        <w:t xml:space="preserve"> ق</w:t>
      </w:r>
      <w:r w:rsidR="00EC4437" w:rsidRPr="00E31156">
        <w:rPr>
          <w:rFonts w:ascii="Traditional Arabic" w:hAnsi="Traditional Arabic" w:cs="Traditional Arabic"/>
          <w:sz w:val="32"/>
          <w:szCs w:val="32"/>
          <w:rtl/>
          <w:lang w:eastAsia="ar-SA"/>
        </w:rPr>
        <w:t>درتها على تحقيق الأثر في مجتمعها</w:t>
      </w:r>
      <w:r w:rsidR="00F40F72">
        <w:rPr>
          <w:rFonts w:ascii="Traditional Arabic" w:hAnsi="Traditional Arabic" w:cs="Traditional Arabic" w:hint="cs"/>
          <w:sz w:val="32"/>
          <w:szCs w:val="32"/>
          <w:rtl/>
          <w:lang w:eastAsia="ar-SA"/>
        </w:rPr>
        <w:t>،</w:t>
      </w:r>
      <w:r w:rsidR="00691554" w:rsidRPr="00E31156">
        <w:rPr>
          <w:rFonts w:ascii="Traditional Arabic" w:hAnsi="Traditional Arabic" w:cs="Traditional Arabic"/>
          <w:b/>
          <w:bCs/>
          <w:sz w:val="32"/>
          <w:szCs w:val="32"/>
          <w:rtl/>
          <w:lang w:eastAsia="ar-SA"/>
        </w:rPr>
        <w:t xml:space="preserve"> </w:t>
      </w:r>
      <w:r w:rsidR="00691554" w:rsidRPr="00E31156">
        <w:rPr>
          <w:rFonts w:ascii="Traditional Arabic" w:hAnsi="Traditional Arabic" w:cs="Traditional Arabic"/>
          <w:sz w:val="32"/>
          <w:szCs w:val="32"/>
          <w:rtl/>
          <w:lang w:eastAsia="ar-SA"/>
        </w:rPr>
        <w:t>لذلك</w:t>
      </w:r>
      <w:r w:rsidR="00EA0813" w:rsidRPr="00E31156">
        <w:rPr>
          <w:rFonts w:ascii="Traditional Arabic" w:hAnsi="Traditional Arabic" w:cs="Traditional Arabic"/>
          <w:sz w:val="32"/>
          <w:szCs w:val="32"/>
          <w:rtl/>
          <w:lang w:eastAsia="ar-SA"/>
        </w:rPr>
        <w:t xml:space="preserve"> كان من الواجب </w:t>
      </w:r>
      <w:r w:rsidR="00691554" w:rsidRPr="00E31156">
        <w:rPr>
          <w:rFonts w:ascii="Traditional Arabic" w:hAnsi="Traditional Arabic" w:cs="Traditional Arabic"/>
          <w:sz w:val="32"/>
          <w:szCs w:val="32"/>
          <w:rtl/>
          <w:lang w:eastAsia="ar-SA"/>
        </w:rPr>
        <w:t xml:space="preserve">تحقيق </w:t>
      </w:r>
      <w:r w:rsidR="00EA0813" w:rsidRPr="00E31156">
        <w:rPr>
          <w:rFonts w:ascii="Traditional Arabic" w:hAnsi="Traditional Arabic" w:cs="Traditional Arabic"/>
          <w:sz w:val="32"/>
          <w:szCs w:val="32"/>
          <w:rtl/>
          <w:lang w:eastAsia="ar-SA"/>
        </w:rPr>
        <w:t>التمكين الذي من خلاله تصل</w:t>
      </w:r>
      <w:r w:rsidR="00691554" w:rsidRPr="00E31156">
        <w:rPr>
          <w:rFonts w:ascii="Traditional Arabic" w:hAnsi="Traditional Arabic" w:cs="Traditional Arabic"/>
          <w:sz w:val="32"/>
          <w:szCs w:val="32"/>
          <w:rtl/>
          <w:lang w:eastAsia="ar-SA"/>
        </w:rPr>
        <w:t xml:space="preserve"> المرأة إلى الموارد الاقتصادية وسبل عيش آمنة، وإزالة العوائق القانونية التي تحول دون مشاركتها في الحياة العامة، وزيادة الوعي الاجتماعي من خلال برامج فعالة للتثقيف والت</w:t>
      </w:r>
      <w:r w:rsidR="00EC4437" w:rsidRPr="00E31156">
        <w:rPr>
          <w:rFonts w:ascii="Traditional Arabic" w:hAnsi="Traditional Arabic" w:cs="Traditional Arabic"/>
          <w:sz w:val="32"/>
          <w:szCs w:val="32"/>
          <w:rtl/>
          <w:lang w:eastAsia="ar-SA"/>
        </w:rPr>
        <w:t>وعية</w:t>
      </w:r>
      <w:r w:rsidR="00691554" w:rsidRPr="00E31156">
        <w:rPr>
          <w:rFonts w:ascii="Traditional Arabic" w:hAnsi="Traditional Arabic" w:cs="Traditional Arabic"/>
          <w:sz w:val="32"/>
          <w:szCs w:val="32"/>
          <w:rtl/>
          <w:lang w:eastAsia="ar-SA"/>
        </w:rPr>
        <w:t xml:space="preserve"> بدور المرأة داخل المجتمع.</w:t>
      </w:r>
    </w:p>
    <w:p w14:paraId="431B0951" w14:textId="5E5C352E" w:rsidR="00EC4437" w:rsidRPr="00E31156" w:rsidRDefault="00EC4437"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هذه الجهود كلها في سبيل أن يكون للمرأة المكانة التي تستحق</w:t>
      </w:r>
      <w:r w:rsidR="00F40F72">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دون محاولة عرقلة خطواتها للوصول أو تغبيش دورها </w:t>
      </w:r>
      <w:r w:rsidR="0092103A" w:rsidRPr="00E31156">
        <w:rPr>
          <w:rFonts w:ascii="Traditional Arabic" w:hAnsi="Traditional Arabic" w:cs="Traditional Arabic"/>
          <w:sz w:val="32"/>
          <w:szCs w:val="32"/>
          <w:rtl/>
          <w:lang w:eastAsia="ar-SA"/>
        </w:rPr>
        <w:t>وتهميشها.</w:t>
      </w:r>
    </w:p>
    <w:p w14:paraId="5CF7CDE1" w14:textId="29A22AE0" w:rsidR="00B350C6" w:rsidRDefault="0092103A" w:rsidP="00B350C6">
      <w:pPr>
        <w:pBdr>
          <w:bottom w:val="single" w:sz="12" w:space="1" w:color="auto"/>
        </w:pBd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sz w:val="32"/>
          <w:szCs w:val="32"/>
          <w:rtl/>
          <w:lang w:eastAsia="ar-SA"/>
        </w:rPr>
        <w:t>وإذا كان هناك مجتمعات همشت دور المرأة</w:t>
      </w:r>
      <w:r w:rsidR="00F40F72">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w:t>
      </w:r>
      <w:r w:rsidR="00F40F72">
        <w:rPr>
          <w:rFonts w:ascii="Traditional Arabic" w:hAnsi="Traditional Arabic" w:cs="Traditional Arabic" w:hint="cs"/>
          <w:sz w:val="32"/>
          <w:szCs w:val="32"/>
          <w:rtl/>
          <w:lang w:eastAsia="ar-SA"/>
        </w:rPr>
        <w:t>ف</w:t>
      </w:r>
      <w:r w:rsidRPr="00E31156">
        <w:rPr>
          <w:rFonts w:ascii="Traditional Arabic" w:hAnsi="Traditional Arabic" w:cs="Traditional Arabic"/>
          <w:sz w:val="32"/>
          <w:szCs w:val="32"/>
          <w:rtl/>
          <w:lang w:eastAsia="ar-SA"/>
        </w:rPr>
        <w:t>هناك مجتمعات آمنت بها</w:t>
      </w:r>
      <w:r w:rsidR="00F40F72">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وكانت النتيجة مساهمة المرأة في العملية التنموية</w:t>
      </w:r>
      <w:r w:rsidR="00F40F72">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حيث تعد المرأة ثلث القوة العاملة في العالم، ويختلف عدد النساء العاملات من بلد لآخر بحسب الأوضاع الاجتماعية والاقتصادية </w:t>
      </w:r>
      <w:r w:rsidR="003E45BF" w:rsidRPr="00E31156">
        <w:rPr>
          <w:rFonts w:ascii="Traditional Arabic" w:hAnsi="Traditional Arabic" w:cs="Traditional Arabic"/>
          <w:sz w:val="32"/>
          <w:szCs w:val="32"/>
          <w:rtl/>
          <w:lang w:eastAsia="ar-SA"/>
        </w:rPr>
        <w:t>والسياسية.</w:t>
      </w:r>
      <w:r w:rsidR="00B350C6">
        <w:rPr>
          <w:rFonts w:ascii="Traditional Arabic" w:hAnsi="Traditional Arabic" w:cs="Traditional Arabic"/>
          <w:b/>
          <w:sz w:val="32"/>
          <w:szCs w:val="32"/>
          <w:rtl/>
          <w:lang w:eastAsia="ar-SA"/>
        </w:rPr>
        <w:t xml:space="preserve"> </w:t>
      </w:r>
    </w:p>
    <w:p w14:paraId="4D5389B3" w14:textId="18D665F5" w:rsidR="00B350C6" w:rsidRDefault="00B350C6" w:rsidP="00B350C6">
      <w:pPr>
        <w:pBdr>
          <w:bottom w:val="single" w:sz="12" w:space="1" w:color="auto"/>
        </w:pBd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195CC29B" w14:textId="10E714D9" w:rsidR="00B350C6" w:rsidRDefault="00B350C6" w:rsidP="00B350C6">
      <w:pPr>
        <w:pBdr>
          <w:bottom w:val="single" w:sz="12" w:space="1" w:color="auto"/>
        </w:pBd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0C179317" w14:textId="77777777" w:rsidR="00B350C6" w:rsidRDefault="00B350C6" w:rsidP="00B350C6">
      <w:pPr>
        <w:pBdr>
          <w:bottom w:val="single" w:sz="12" w:space="1" w:color="auto"/>
        </w:pBd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689A38A9" w14:textId="77777777" w:rsidR="00B350C6" w:rsidRDefault="00B350C6">
      <w:pPr>
        <w:bidi w:val="0"/>
        <w:rPr>
          <w:rFonts w:ascii="Traditional Arabic" w:hAnsi="Traditional Arabic" w:cs="Traditional Arabic"/>
          <w:b/>
          <w:sz w:val="32"/>
          <w:szCs w:val="32"/>
          <w:rtl/>
          <w:lang w:eastAsia="ar-SA"/>
        </w:rPr>
      </w:pPr>
      <w:r>
        <w:rPr>
          <w:rFonts w:ascii="Traditional Arabic" w:hAnsi="Traditional Arabic" w:cs="Traditional Arabic"/>
          <w:b/>
          <w:sz w:val="32"/>
          <w:szCs w:val="32"/>
          <w:rtl/>
          <w:lang w:eastAsia="ar-SA"/>
        </w:rPr>
        <w:br w:type="page"/>
      </w:r>
    </w:p>
    <w:p w14:paraId="0899F61C" w14:textId="7F728D0D" w:rsidR="006F2A31" w:rsidRDefault="008F4080" w:rsidP="00F40F72">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lastRenderedPageBreak/>
        <w:t>ويظل السؤال الأهم متى وكيف نرى أن المرأة قد أخذت حقها في التمكين</w:t>
      </w:r>
      <w:r w:rsidR="00F40F72">
        <w:rPr>
          <w:rFonts w:ascii="Traditional Arabic" w:hAnsi="Traditional Arabic" w:cs="Traditional Arabic" w:hint="cs"/>
          <w:b/>
          <w:sz w:val="32"/>
          <w:szCs w:val="32"/>
          <w:rtl/>
          <w:lang w:eastAsia="ar-SA"/>
        </w:rPr>
        <w:t xml:space="preserve">؟ </w:t>
      </w:r>
      <w:r w:rsidR="00F40F72">
        <w:rPr>
          <w:rFonts w:ascii="Traditional Arabic" w:hAnsi="Traditional Arabic" w:cs="Traditional Arabic"/>
          <w:b/>
          <w:sz w:val="32"/>
          <w:szCs w:val="32"/>
          <w:rtl/>
          <w:lang w:eastAsia="ar-SA"/>
        </w:rPr>
        <w:t xml:space="preserve">فكيف نعرف أن هناك مشكلة </w:t>
      </w:r>
      <w:r w:rsidRPr="00E31156">
        <w:rPr>
          <w:rFonts w:ascii="Traditional Arabic" w:hAnsi="Traditional Arabic" w:cs="Traditional Arabic"/>
          <w:b/>
          <w:sz w:val="32"/>
          <w:szCs w:val="32"/>
          <w:rtl/>
          <w:lang w:eastAsia="ar-SA"/>
        </w:rPr>
        <w:t>ما</w:t>
      </w:r>
      <w:r w:rsidR="00F40F72">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لم ندرك ما</w:t>
      </w:r>
      <w:r w:rsidR="00F40F72">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هي جذور هذه المشكلة وأسبابها وما</w:t>
      </w:r>
      <w:r w:rsidR="006F2A31">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 xml:space="preserve">هي </w:t>
      </w:r>
      <w:r w:rsidR="001D2C63" w:rsidRPr="00E31156">
        <w:rPr>
          <w:rFonts w:ascii="Traditional Arabic" w:hAnsi="Traditional Arabic" w:cs="Traditional Arabic"/>
          <w:b/>
          <w:sz w:val="32"/>
          <w:szCs w:val="32"/>
          <w:rtl/>
          <w:lang w:eastAsia="ar-SA"/>
        </w:rPr>
        <w:t>ال</w:t>
      </w:r>
      <w:r w:rsidRPr="00E31156">
        <w:rPr>
          <w:rFonts w:ascii="Traditional Arabic" w:hAnsi="Traditional Arabic" w:cs="Traditional Arabic"/>
          <w:b/>
          <w:sz w:val="32"/>
          <w:szCs w:val="32"/>
          <w:rtl/>
          <w:lang w:eastAsia="ar-SA"/>
        </w:rPr>
        <w:t>نقاط التي يمكن تعزيزها والتغلب عليها</w:t>
      </w:r>
      <w:r w:rsidR="006F2A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p>
    <w:p w14:paraId="2C2DB93D" w14:textId="75BA79F2" w:rsidR="008F4080" w:rsidRPr="00E31156" w:rsidRDefault="008F4080" w:rsidP="006F2A31">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إذ </w:t>
      </w:r>
      <w:r w:rsidR="006F2A31">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ن الوعي بالمشكلة مفتاح الوصول للحل</w:t>
      </w:r>
      <w:r w:rsidR="006F2A31">
        <w:rPr>
          <w:rFonts w:ascii="Traditional Arabic" w:hAnsi="Traditional Arabic" w:cs="Traditional Arabic" w:hint="cs"/>
          <w:b/>
          <w:sz w:val="32"/>
          <w:szCs w:val="32"/>
          <w:rtl/>
          <w:lang w:eastAsia="ar-SA"/>
        </w:rPr>
        <w:t>،</w:t>
      </w:r>
      <w:r w:rsidR="001D2C63" w:rsidRPr="00E31156">
        <w:rPr>
          <w:rFonts w:ascii="Traditional Arabic" w:hAnsi="Traditional Arabic" w:cs="Traditional Arabic"/>
          <w:b/>
          <w:sz w:val="32"/>
          <w:szCs w:val="32"/>
          <w:rtl/>
          <w:lang w:eastAsia="ar-SA"/>
        </w:rPr>
        <w:t xml:space="preserve"> </w:t>
      </w:r>
      <w:r w:rsidR="00711771" w:rsidRPr="00E31156">
        <w:rPr>
          <w:rFonts w:ascii="Traditional Arabic" w:hAnsi="Traditional Arabic" w:cs="Traditional Arabic"/>
          <w:b/>
          <w:sz w:val="32"/>
          <w:szCs w:val="32"/>
          <w:rtl/>
          <w:lang w:eastAsia="ar-SA"/>
        </w:rPr>
        <w:t xml:space="preserve">فلن </w:t>
      </w:r>
      <w:r w:rsidR="00750B4B" w:rsidRPr="00E31156">
        <w:rPr>
          <w:rFonts w:ascii="Traditional Arabic" w:hAnsi="Traditional Arabic" w:cs="Traditional Arabic"/>
          <w:b/>
          <w:sz w:val="32"/>
          <w:szCs w:val="32"/>
          <w:rtl/>
          <w:lang w:eastAsia="ar-SA"/>
        </w:rPr>
        <w:t>تستطيع</w:t>
      </w:r>
      <w:r w:rsidR="00711771" w:rsidRPr="00E31156">
        <w:rPr>
          <w:rFonts w:ascii="Traditional Arabic" w:hAnsi="Traditional Arabic" w:cs="Traditional Arabic"/>
          <w:b/>
          <w:sz w:val="32"/>
          <w:szCs w:val="32"/>
          <w:rtl/>
          <w:lang w:eastAsia="ar-SA"/>
        </w:rPr>
        <w:t xml:space="preserve"> مناهضة العنصرية ما</w:t>
      </w:r>
      <w:r w:rsidR="006F2A31">
        <w:rPr>
          <w:rFonts w:ascii="Traditional Arabic" w:hAnsi="Traditional Arabic" w:cs="Traditional Arabic" w:hint="cs"/>
          <w:b/>
          <w:sz w:val="32"/>
          <w:szCs w:val="32"/>
          <w:rtl/>
          <w:lang w:eastAsia="ar-SA"/>
        </w:rPr>
        <w:t xml:space="preserve"> </w:t>
      </w:r>
      <w:r w:rsidR="00711771" w:rsidRPr="00E31156">
        <w:rPr>
          <w:rFonts w:ascii="Traditional Arabic" w:hAnsi="Traditional Arabic" w:cs="Traditional Arabic"/>
          <w:b/>
          <w:sz w:val="32"/>
          <w:szCs w:val="32"/>
          <w:rtl/>
          <w:lang w:eastAsia="ar-SA"/>
        </w:rPr>
        <w:t>لم تع</w:t>
      </w:r>
      <w:r w:rsidR="006F2A31">
        <w:rPr>
          <w:rFonts w:ascii="Traditional Arabic" w:hAnsi="Traditional Arabic" w:cs="Traditional Arabic" w:hint="cs"/>
          <w:b/>
          <w:sz w:val="32"/>
          <w:szCs w:val="32"/>
          <w:rtl/>
          <w:lang w:eastAsia="ar-SA"/>
        </w:rPr>
        <w:t>ِ</w:t>
      </w:r>
      <w:r w:rsidR="00711771" w:rsidRPr="00E31156">
        <w:rPr>
          <w:rFonts w:ascii="Traditional Arabic" w:hAnsi="Traditional Arabic" w:cs="Traditional Arabic"/>
          <w:b/>
          <w:sz w:val="32"/>
          <w:szCs w:val="32"/>
          <w:rtl/>
          <w:lang w:eastAsia="ar-SA"/>
        </w:rPr>
        <w:t xml:space="preserve"> ماهية تلك الممارسات الظالمة التي </w:t>
      </w:r>
      <w:r w:rsidR="0092103A" w:rsidRPr="00E31156">
        <w:rPr>
          <w:rFonts w:ascii="Traditional Arabic" w:hAnsi="Traditional Arabic" w:cs="Traditional Arabic"/>
          <w:b/>
          <w:sz w:val="32"/>
          <w:szCs w:val="32"/>
          <w:rtl/>
          <w:lang w:eastAsia="ar-SA"/>
        </w:rPr>
        <w:t>تواجهها.</w:t>
      </w:r>
      <w:r w:rsidR="00711771" w:rsidRPr="00E31156">
        <w:rPr>
          <w:rFonts w:ascii="Traditional Arabic" w:hAnsi="Traditional Arabic" w:cs="Traditional Arabic"/>
          <w:b/>
          <w:sz w:val="32"/>
          <w:szCs w:val="32"/>
          <w:rtl/>
          <w:lang w:eastAsia="ar-SA"/>
        </w:rPr>
        <w:t xml:space="preserve"> وكيف تعمل على الحد من </w:t>
      </w:r>
      <w:r w:rsidR="0092103A" w:rsidRPr="00E31156">
        <w:rPr>
          <w:rFonts w:ascii="Traditional Arabic" w:hAnsi="Traditional Arabic" w:cs="Traditional Arabic"/>
          <w:b/>
          <w:sz w:val="32"/>
          <w:szCs w:val="32"/>
          <w:rtl/>
          <w:lang w:eastAsia="ar-SA"/>
        </w:rPr>
        <w:t>إمكاناتها.</w:t>
      </w:r>
    </w:p>
    <w:p w14:paraId="140651AC" w14:textId="73B56848" w:rsidR="003E42D5" w:rsidRPr="006F2A31" w:rsidRDefault="003E42D5" w:rsidP="006F2A31">
      <w:pPr>
        <w:spacing w:line="240" w:lineRule="auto"/>
        <w:ind w:firstLine="296"/>
        <w:jc w:val="both"/>
        <w:rPr>
          <w:rFonts w:ascii="Traditional Arabic" w:hAnsi="Traditional Arabic" w:cs="Traditional Arabic"/>
          <w:b/>
          <w:sz w:val="32"/>
          <w:szCs w:val="32"/>
          <w:vertAlign w:val="superscript"/>
          <w:rtl/>
          <w:lang w:eastAsia="ar-SA"/>
        </w:rPr>
      </w:pPr>
      <w:r w:rsidRPr="00E31156">
        <w:rPr>
          <w:rFonts w:ascii="Traditional Arabic" w:hAnsi="Traditional Arabic" w:cs="Traditional Arabic"/>
          <w:b/>
          <w:sz w:val="32"/>
          <w:szCs w:val="32"/>
          <w:rtl/>
          <w:lang w:eastAsia="ar-SA"/>
        </w:rPr>
        <w:t xml:space="preserve">"عملية الوعي قد تكون </w:t>
      </w:r>
      <w:r w:rsidR="00BE2C27" w:rsidRPr="00E31156">
        <w:rPr>
          <w:rFonts w:ascii="Traditional Arabic" w:hAnsi="Traditional Arabic" w:cs="Traditional Arabic"/>
          <w:b/>
          <w:sz w:val="32"/>
          <w:szCs w:val="32"/>
          <w:rtl/>
          <w:lang w:eastAsia="ar-SA"/>
        </w:rPr>
        <w:t>بطيئة،</w:t>
      </w:r>
      <w:r w:rsidRPr="00E31156">
        <w:rPr>
          <w:rFonts w:ascii="Traditional Arabic" w:hAnsi="Traditional Arabic" w:cs="Traditional Arabic"/>
          <w:b/>
          <w:sz w:val="32"/>
          <w:szCs w:val="32"/>
          <w:rtl/>
          <w:lang w:eastAsia="ar-SA"/>
        </w:rPr>
        <w:t xml:space="preserve"> ولكنها عميقة وتبني أرضية صلبة للخطوات المستقبلية </w:t>
      </w:r>
      <w:r w:rsidR="00BE2C27" w:rsidRPr="00E31156">
        <w:rPr>
          <w:rFonts w:ascii="Traditional Arabic" w:hAnsi="Traditional Arabic" w:cs="Traditional Arabic"/>
          <w:b/>
          <w:sz w:val="32"/>
          <w:szCs w:val="32"/>
          <w:rtl/>
          <w:lang w:eastAsia="ar-SA"/>
        </w:rPr>
        <w:t>الأخرى،</w:t>
      </w:r>
      <w:r w:rsidRPr="00E31156">
        <w:rPr>
          <w:rFonts w:ascii="Traditional Arabic" w:hAnsi="Traditional Arabic" w:cs="Traditional Arabic"/>
          <w:b/>
          <w:sz w:val="32"/>
          <w:szCs w:val="32"/>
          <w:rtl/>
          <w:lang w:eastAsia="ar-SA"/>
        </w:rPr>
        <w:t xml:space="preserve"> وأي برنامج تمكين سيبوء بالفشل إذا </w:t>
      </w:r>
      <w:r w:rsidR="00BE2C27" w:rsidRPr="00E31156">
        <w:rPr>
          <w:rFonts w:ascii="Traditional Arabic" w:hAnsi="Traditional Arabic" w:cs="Traditional Arabic"/>
          <w:b/>
          <w:sz w:val="32"/>
          <w:szCs w:val="32"/>
          <w:rtl/>
          <w:lang w:eastAsia="ar-SA"/>
        </w:rPr>
        <w:t>ما تجاوز</w:t>
      </w:r>
      <w:r w:rsidRPr="00E31156">
        <w:rPr>
          <w:rFonts w:ascii="Traditional Arabic" w:hAnsi="Traditional Arabic" w:cs="Traditional Arabic"/>
          <w:b/>
          <w:sz w:val="32"/>
          <w:szCs w:val="32"/>
          <w:rtl/>
          <w:lang w:eastAsia="ar-SA"/>
        </w:rPr>
        <w:t xml:space="preserve"> هذه الخطوة ضمن آليات </w:t>
      </w:r>
      <w:r w:rsidR="004650D4" w:rsidRPr="00E31156">
        <w:rPr>
          <w:rFonts w:ascii="Traditional Arabic" w:hAnsi="Traditional Arabic" w:cs="Traditional Arabic"/>
          <w:b/>
          <w:sz w:val="32"/>
          <w:szCs w:val="32"/>
          <w:rtl/>
          <w:lang w:eastAsia="ar-SA"/>
        </w:rPr>
        <w:t>عملية "</w:t>
      </w:r>
      <w:r w:rsidRPr="006F2A31">
        <w:rPr>
          <w:rFonts w:ascii="Traditional Arabic" w:hAnsi="Traditional Arabic" w:cs="Traditional Arabic"/>
          <w:b/>
          <w:sz w:val="28"/>
          <w:szCs w:val="28"/>
          <w:vertAlign w:val="superscript"/>
          <w:rtl/>
          <w:lang w:eastAsia="ar-SA"/>
        </w:rPr>
        <w:t>(</w:t>
      </w:r>
      <w:r w:rsidR="006F2A31" w:rsidRPr="006F2A31">
        <w:rPr>
          <w:rStyle w:val="af2"/>
          <w:rFonts w:ascii="Traditional Arabic" w:hAnsi="Traditional Arabic" w:cs="Traditional Arabic"/>
          <w:b/>
          <w:sz w:val="28"/>
          <w:szCs w:val="28"/>
          <w:rtl/>
          <w:lang w:eastAsia="ar-SA"/>
        </w:rPr>
        <w:footnoteReference w:id="1"/>
      </w:r>
      <w:r w:rsidRPr="006F2A31">
        <w:rPr>
          <w:rFonts w:ascii="Traditional Arabic" w:hAnsi="Traditional Arabic" w:cs="Traditional Arabic"/>
          <w:b/>
          <w:sz w:val="28"/>
          <w:szCs w:val="28"/>
          <w:vertAlign w:val="superscript"/>
          <w:rtl/>
          <w:lang w:eastAsia="ar-SA"/>
        </w:rPr>
        <w:t>)</w:t>
      </w:r>
    </w:p>
    <w:p w14:paraId="7B82ABC1" w14:textId="4932B2E0" w:rsidR="00750B4B" w:rsidRPr="00E31156" w:rsidRDefault="00711771" w:rsidP="006F2A31">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متى </w:t>
      </w:r>
      <w:r w:rsidR="00BE2C27" w:rsidRPr="00E31156">
        <w:rPr>
          <w:rFonts w:ascii="Traditional Arabic" w:hAnsi="Traditional Arabic" w:cs="Traditional Arabic"/>
          <w:b/>
          <w:sz w:val="32"/>
          <w:szCs w:val="32"/>
          <w:rtl/>
          <w:lang w:eastAsia="ar-SA"/>
        </w:rPr>
        <w:t>ما مكنت</w:t>
      </w:r>
      <w:r w:rsidRPr="00E31156">
        <w:rPr>
          <w:rFonts w:ascii="Traditional Arabic" w:hAnsi="Traditional Arabic" w:cs="Traditional Arabic"/>
          <w:b/>
          <w:sz w:val="32"/>
          <w:szCs w:val="32"/>
          <w:rtl/>
          <w:lang w:eastAsia="ar-SA"/>
        </w:rPr>
        <w:t xml:space="preserve"> المرأة </w:t>
      </w:r>
      <w:r w:rsidR="006F2A31">
        <w:rPr>
          <w:rFonts w:ascii="Traditional Arabic" w:hAnsi="Traditional Arabic" w:cs="Traditional Arabic" w:hint="cs"/>
          <w:b/>
          <w:sz w:val="32"/>
          <w:szCs w:val="32"/>
          <w:rtl/>
          <w:lang w:eastAsia="ar-SA"/>
        </w:rPr>
        <w:t>ل</w:t>
      </w:r>
      <w:r w:rsidRPr="00E31156">
        <w:rPr>
          <w:rFonts w:ascii="Traditional Arabic" w:hAnsi="Traditional Arabic" w:cs="Traditional Arabic"/>
          <w:b/>
          <w:sz w:val="32"/>
          <w:szCs w:val="32"/>
          <w:rtl/>
          <w:lang w:eastAsia="ar-SA"/>
        </w:rPr>
        <w:t>لحصول على حقوقها</w:t>
      </w:r>
      <w:r w:rsidR="003E42D5" w:rsidRPr="00E31156">
        <w:rPr>
          <w:rFonts w:ascii="Traditional Arabic" w:hAnsi="Traditional Arabic" w:cs="Traditional Arabic"/>
          <w:b/>
          <w:sz w:val="32"/>
          <w:szCs w:val="32"/>
          <w:rtl/>
          <w:lang w:eastAsia="ar-SA"/>
        </w:rPr>
        <w:t xml:space="preserve"> من خلال البرامج التدريبية</w:t>
      </w:r>
      <w:r w:rsidR="006F2A31">
        <w:rPr>
          <w:rFonts w:ascii="Traditional Arabic" w:hAnsi="Traditional Arabic" w:cs="Traditional Arabic" w:hint="cs"/>
          <w:b/>
          <w:sz w:val="32"/>
          <w:szCs w:val="32"/>
          <w:rtl/>
          <w:lang w:eastAsia="ar-SA"/>
        </w:rPr>
        <w:t>،</w:t>
      </w:r>
      <w:r w:rsidR="003E42D5" w:rsidRPr="00E31156">
        <w:rPr>
          <w:rFonts w:ascii="Traditional Arabic" w:hAnsi="Traditional Arabic" w:cs="Traditional Arabic"/>
          <w:b/>
          <w:sz w:val="32"/>
          <w:szCs w:val="32"/>
          <w:rtl/>
          <w:lang w:eastAsia="ar-SA"/>
        </w:rPr>
        <w:t xml:space="preserve"> وكان لديها </w:t>
      </w:r>
      <w:r w:rsidR="00482E28" w:rsidRPr="00E31156">
        <w:rPr>
          <w:rFonts w:ascii="Traditional Arabic" w:hAnsi="Traditional Arabic" w:cs="Traditional Arabic"/>
          <w:b/>
          <w:sz w:val="32"/>
          <w:szCs w:val="32"/>
          <w:rtl/>
          <w:lang w:eastAsia="ar-SA"/>
        </w:rPr>
        <w:t>الوعي الكاف</w:t>
      </w:r>
      <w:r w:rsidR="006F2A31">
        <w:rPr>
          <w:rFonts w:ascii="Traditional Arabic" w:hAnsi="Traditional Arabic" w:cs="Traditional Arabic" w:hint="cs"/>
          <w:b/>
          <w:sz w:val="32"/>
          <w:szCs w:val="32"/>
          <w:rtl/>
          <w:lang w:eastAsia="ar-SA"/>
        </w:rPr>
        <w:t>ي</w:t>
      </w:r>
      <w:r w:rsidR="00482E28" w:rsidRPr="00E31156">
        <w:rPr>
          <w:rFonts w:ascii="Traditional Arabic" w:hAnsi="Traditional Arabic" w:cs="Traditional Arabic"/>
          <w:b/>
          <w:sz w:val="32"/>
          <w:szCs w:val="32"/>
          <w:rtl/>
          <w:lang w:eastAsia="ar-SA"/>
        </w:rPr>
        <w:t xml:space="preserve"> بأهمية </w:t>
      </w:r>
      <w:r w:rsidR="007F3F3C" w:rsidRPr="00E31156">
        <w:rPr>
          <w:rFonts w:ascii="Traditional Arabic" w:hAnsi="Traditional Arabic" w:cs="Traditional Arabic"/>
          <w:b/>
          <w:sz w:val="32"/>
          <w:szCs w:val="32"/>
          <w:rtl/>
          <w:lang w:eastAsia="ar-SA"/>
        </w:rPr>
        <w:t>دورها</w:t>
      </w:r>
      <w:r w:rsidR="006F2A31">
        <w:rPr>
          <w:rFonts w:ascii="Traditional Arabic" w:hAnsi="Traditional Arabic" w:cs="Traditional Arabic" w:hint="cs"/>
          <w:b/>
          <w:sz w:val="32"/>
          <w:szCs w:val="32"/>
          <w:rtl/>
          <w:lang w:eastAsia="ar-SA"/>
        </w:rPr>
        <w:t>،</w:t>
      </w:r>
      <w:r w:rsidR="007F3F3C" w:rsidRPr="00E31156">
        <w:rPr>
          <w:rFonts w:ascii="Traditional Arabic" w:hAnsi="Traditional Arabic" w:cs="Traditional Arabic"/>
          <w:b/>
          <w:sz w:val="32"/>
          <w:szCs w:val="32"/>
          <w:rtl/>
          <w:lang w:eastAsia="ar-SA"/>
        </w:rPr>
        <w:t xml:space="preserve"> كانت</w:t>
      </w:r>
      <w:r w:rsidRPr="00E31156">
        <w:rPr>
          <w:rFonts w:ascii="Traditional Arabic" w:hAnsi="Traditional Arabic" w:cs="Traditional Arabic"/>
          <w:b/>
          <w:sz w:val="32"/>
          <w:szCs w:val="32"/>
          <w:rtl/>
          <w:lang w:eastAsia="ar-SA"/>
        </w:rPr>
        <w:t xml:space="preserve"> قادرة على المواجهة </w:t>
      </w:r>
      <w:r w:rsidR="00750B4B" w:rsidRPr="00E31156">
        <w:rPr>
          <w:rFonts w:ascii="Traditional Arabic" w:hAnsi="Traditional Arabic" w:cs="Traditional Arabic"/>
          <w:b/>
          <w:sz w:val="32"/>
          <w:szCs w:val="32"/>
          <w:rtl/>
          <w:lang w:eastAsia="ar-SA"/>
        </w:rPr>
        <w:t xml:space="preserve">بكل ثقة </w:t>
      </w:r>
      <w:r w:rsidR="0092103A" w:rsidRPr="00E31156">
        <w:rPr>
          <w:rFonts w:ascii="Traditional Arabic" w:hAnsi="Traditional Arabic" w:cs="Traditional Arabic"/>
          <w:b/>
          <w:sz w:val="32"/>
          <w:szCs w:val="32"/>
          <w:rtl/>
          <w:lang w:eastAsia="ar-SA"/>
        </w:rPr>
        <w:t>وتنبع</w:t>
      </w:r>
      <w:r w:rsidR="00750B4B" w:rsidRPr="00E31156">
        <w:rPr>
          <w:rFonts w:ascii="Traditional Arabic" w:hAnsi="Traditional Arabic" w:cs="Traditional Arabic"/>
          <w:b/>
          <w:sz w:val="32"/>
          <w:szCs w:val="32"/>
          <w:rtl/>
          <w:lang w:eastAsia="ar-SA"/>
        </w:rPr>
        <w:t xml:space="preserve"> تلك الثقة </w:t>
      </w:r>
      <w:r w:rsidR="006924BC" w:rsidRPr="00E31156">
        <w:rPr>
          <w:rFonts w:ascii="Traditional Arabic" w:hAnsi="Traditional Arabic" w:cs="Traditional Arabic"/>
          <w:b/>
          <w:sz w:val="32"/>
          <w:szCs w:val="32"/>
          <w:rtl/>
          <w:lang w:eastAsia="ar-SA"/>
        </w:rPr>
        <w:t>بالوعي بهذه الحقوق و</w:t>
      </w:r>
      <w:r w:rsidR="00750B4B" w:rsidRPr="00E31156">
        <w:rPr>
          <w:rFonts w:ascii="Traditional Arabic" w:hAnsi="Traditional Arabic" w:cs="Traditional Arabic"/>
          <w:b/>
          <w:sz w:val="32"/>
          <w:szCs w:val="32"/>
          <w:rtl/>
          <w:lang w:eastAsia="ar-SA"/>
        </w:rPr>
        <w:t xml:space="preserve">معرفة بما يمكنها حقاً </w:t>
      </w:r>
      <w:r w:rsidR="0092103A" w:rsidRPr="00E31156">
        <w:rPr>
          <w:rFonts w:ascii="Traditional Arabic" w:hAnsi="Traditional Arabic" w:cs="Traditional Arabic"/>
          <w:b/>
          <w:sz w:val="32"/>
          <w:szCs w:val="32"/>
          <w:rtl/>
          <w:lang w:eastAsia="ar-SA"/>
        </w:rPr>
        <w:t>فعله.</w:t>
      </w:r>
    </w:p>
    <w:p w14:paraId="56075432" w14:textId="29260EA3" w:rsidR="002344F4" w:rsidRPr="00E31156" w:rsidRDefault="002344F4" w:rsidP="00CF09F0">
      <w:pPr>
        <w:spacing w:line="240" w:lineRule="auto"/>
        <w:ind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وجدير بالمعرفة أن تمكين المرأة من مكونات استقرار </w:t>
      </w:r>
      <w:r w:rsidR="001054DE" w:rsidRPr="00E31156">
        <w:rPr>
          <w:rFonts w:ascii="Traditional Arabic" w:hAnsi="Traditional Arabic" w:cs="Traditional Arabic"/>
          <w:b/>
          <w:sz w:val="32"/>
          <w:szCs w:val="32"/>
          <w:rtl/>
          <w:lang w:eastAsia="ar-SA"/>
        </w:rPr>
        <w:t>المجتمعات،</w:t>
      </w:r>
      <w:r w:rsidRPr="00E31156">
        <w:rPr>
          <w:rFonts w:ascii="Traditional Arabic" w:hAnsi="Traditional Arabic" w:cs="Traditional Arabic"/>
          <w:b/>
          <w:sz w:val="32"/>
          <w:szCs w:val="32"/>
          <w:rtl/>
          <w:lang w:eastAsia="ar-SA"/>
        </w:rPr>
        <w:t xml:space="preserve"> فلن يقوم مجتمع وينهض وهو ي</w:t>
      </w:r>
      <w:r w:rsidR="00CF09F0">
        <w:rPr>
          <w:rFonts w:ascii="Traditional Arabic" w:hAnsi="Traditional Arabic" w:cs="Traditional Arabic" w:hint="cs"/>
          <w:b/>
          <w:sz w:val="32"/>
          <w:szCs w:val="32"/>
          <w:rtl/>
          <w:lang w:eastAsia="ar-SA"/>
        </w:rPr>
        <w:t>ئِ</w:t>
      </w:r>
      <w:r w:rsidRPr="00E31156">
        <w:rPr>
          <w:rFonts w:ascii="Traditional Arabic" w:hAnsi="Traditional Arabic" w:cs="Traditional Arabic"/>
          <w:b/>
          <w:sz w:val="32"/>
          <w:szCs w:val="32"/>
          <w:rtl/>
          <w:lang w:eastAsia="ar-SA"/>
        </w:rPr>
        <w:t>د</w:t>
      </w:r>
      <w:r w:rsidR="00CF09F0">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قدرات المرأة وإمكانياتها ويحرمها حقها في حياة كريمة </w:t>
      </w:r>
      <w:r w:rsidR="0092103A" w:rsidRPr="00E31156">
        <w:rPr>
          <w:rFonts w:ascii="Traditional Arabic" w:hAnsi="Traditional Arabic" w:cs="Traditional Arabic"/>
          <w:b/>
          <w:sz w:val="32"/>
          <w:szCs w:val="32"/>
          <w:rtl/>
          <w:lang w:eastAsia="ar-SA"/>
        </w:rPr>
        <w:t>متوازنة.</w:t>
      </w:r>
      <w:r w:rsidRPr="00E31156">
        <w:rPr>
          <w:rFonts w:ascii="Traditional Arabic" w:hAnsi="Traditional Arabic" w:cs="Traditional Arabic"/>
          <w:b/>
          <w:sz w:val="32"/>
          <w:szCs w:val="32"/>
          <w:lang w:eastAsia="ar-SA"/>
        </w:rPr>
        <w:t xml:space="preserve"> </w:t>
      </w:r>
      <w:r w:rsidRPr="00E31156">
        <w:rPr>
          <w:rFonts w:ascii="Traditional Arabic" w:hAnsi="Traditional Arabic" w:cs="Traditional Arabic"/>
          <w:b/>
          <w:sz w:val="32"/>
          <w:szCs w:val="32"/>
          <w:lang w:eastAsia="ar-SA"/>
        </w:rPr>
        <w:br w:type="page"/>
      </w:r>
    </w:p>
    <w:p w14:paraId="06532DF8" w14:textId="7FCAD397" w:rsidR="003E42D5" w:rsidRPr="00E31156" w:rsidRDefault="00A9518E" w:rsidP="00CF09F0">
      <w:pPr>
        <w:spacing w:line="240" w:lineRule="auto"/>
        <w:ind w:firstLine="296"/>
        <w:jc w:val="center"/>
        <w:rPr>
          <w:rFonts w:ascii="Traditional Arabic" w:hAnsi="Traditional Arabic" w:cs="Traditional Arabic"/>
          <w:bCs/>
          <w:sz w:val="32"/>
          <w:szCs w:val="32"/>
          <w:lang w:eastAsia="ar-SA"/>
        </w:rPr>
      </w:pPr>
      <w:r w:rsidRPr="00E31156">
        <w:rPr>
          <w:rFonts w:ascii="Traditional Arabic" w:hAnsi="Traditional Arabic" w:cs="Traditional Arabic"/>
          <w:bCs/>
          <w:sz w:val="32"/>
          <w:szCs w:val="32"/>
          <w:rtl/>
          <w:lang w:eastAsia="ar-SA"/>
        </w:rPr>
        <w:lastRenderedPageBreak/>
        <w:t xml:space="preserve">المفاهيم التي تحدد تمكين </w:t>
      </w:r>
      <w:r w:rsidR="00B350C6" w:rsidRPr="00E31156">
        <w:rPr>
          <w:rFonts w:ascii="Traditional Arabic" w:hAnsi="Traditional Arabic" w:cs="Traditional Arabic" w:hint="cs"/>
          <w:bCs/>
          <w:sz w:val="32"/>
          <w:szCs w:val="32"/>
          <w:rtl/>
          <w:lang w:eastAsia="ar-SA"/>
        </w:rPr>
        <w:t>المرأة</w:t>
      </w:r>
      <w:r w:rsidR="00B350C6" w:rsidRPr="00CF09F0">
        <w:rPr>
          <w:rFonts w:ascii="Traditional Arabic" w:hAnsi="Traditional Arabic" w:cs="Traditional Arabic" w:hint="cs"/>
          <w:b/>
          <w:sz w:val="32"/>
          <w:szCs w:val="32"/>
          <w:vertAlign w:val="superscript"/>
          <w:rtl/>
          <w:lang w:eastAsia="ar-SA"/>
        </w:rPr>
        <w:t xml:space="preserve"> </w:t>
      </w:r>
      <w:r w:rsidR="00B350C6" w:rsidRPr="00CF09F0">
        <w:rPr>
          <w:rFonts w:ascii="Traditional Arabic" w:hAnsi="Traditional Arabic" w:cs="Traditional Arabic"/>
          <w:b/>
          <w:sz w:val="32"/>
          <w:szCs w:val="32"/>
          <w:vertAlign w:val="superscript"/>
          <w:rtl/>
          <w:lang w:eastAsia="ar-SA"/>
        </w:rPr>
        <w:t>(</w:t>
      </w:r>
      <w:r w:rsidR="00CF09F0">
        <w:rPr>
          <w:rStyle w:val="af2"/>
          <w:rFonts w:ascii="Traditional Arabic" w:hAnsi="Traditional Arabic" w:cs="Traditional Arabic"/>
          <w:b/>
          <w:sz w:val="32"/>
          <w:szCs w:val="32"/>
          <w:rtl/>
          <w:lang w:eastAsia="ar-SA"/>
        </w:rPr>
        <w:footnoteReference w:id="2"/>
      </w:r>
      <w:r w:rsidR="00CF09F0" w:rsidRPr="00CF09F0">
        <w:rPr>
          <w:rFonts w:ascii="Traditional Arabic" w:hAnsi="Traditional Arabic" w:cs="Traditional Arabic" w:hint="cs"/>
          <w:b/>
          <w:sz w:val="32"/>
          <w:szCs w:val="32"/>
          <w:vertAlign w:val="superscript"/>
          <w:rtl/>
          <w:lang w:eastAsia="ar-SA"/>
        </w:rPr>
        <w:t>)</w:t>
      </w:r>
    </w:p>
    <w:p w14:paraId="437823CA" w14:textId="48F60BB9" w:rsidR="00A9518E" w:rsidRPr="00E31156" w:rsidRDefault="00A9518E" w:rsidP="00CF09F0">
      <w:pPr>
        <w:pStyle w:val="a3"/>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1-المساهمة الاقتصادية</w:t>
      </w:r>
    </w:p>
    <w:p w14:paraId="418D688C" w14:textId="1310B841" w:rsidR="00A9518E" w:rsidRPr="00E31156" w:rsidRDefault="00A9518E" w:rsidP="00E31156">
      <w:pPr>
        <w:pStyle w:val="a3"/>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2- الفرص المتاحة اقتصادياً</w:t>
      </w:r>
    </w:p>
    <w:p w14:paraId="03794DAA" w14:textId="49E888C0" w:rsidR="00A9518E" w:rsidRPr="00E31156" w:rsidRDefault="00A9518E" w:rsidP="00E31156">
      <w:pPr>
        <w:pStyle w:val="a3"/>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3-المشاركة في القرار </w:t>
      </w:r>
    </w:p>
    <w:p w14:paraId="78D30E54" w14:textId="6B5D8FB7" w:rsidR="00A9518E" w:rsidRPr="00E31156" w:rsidRDefault="00A9518E" w:rsidP="00E31156">
      <w:pPr>
        <w:pStyle w:val="a3"/>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4-التعليم</w:t>
      </w:r>
    </w:p>
    <w:p w14:paraId="16EDB9D6" w14:textId="77777777" w:rsidR="00021C36" w:rsidRPr="00E31156" w:rsidRDefault="00A9518E" w:rsidP="00E31156">
      <w:pPr>
        <w:pStyle w:val="a3"/>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5-الصحة </w:t>
      </w:r>
    </w:p>
    <w:p w14:paraId="2F3DC6FB" w14:textId="7007488C" w:rsidR="004650D4" w:rsidRPr="00E31156" w:rsidRDefault="004650D4" w:rsidP="00E31156">
      <w:pPr>
        <w:pStyle w:val="a3"/>
        <w:spacing w:line="240" w:lineRule="auto"/>
        <w:ind w:left="0" w:firstLine="296"/>
        <w:jc w:val="both"/>
        <w:rPr>
          <w:rFonts w:ascii="Traditional Arabic" w:hAnsi="Traditional Arabic" w:cs="Traditional Arabic"/>
          <w:b/>
          <w:sz w:val="32"/>
          <w:szCs w:val="32"/>
          <w:rtl/>
          <w:lang w:eastAsia="ar-SA"/>
        </w:rPr>
      </w:pPr>
    </w:p>
    <w:p w14:paraId="627719FE" w14:textId="7235DC4D" w:rsidR="004650D4" w:rsidRPr="00E31156" w:rsidRDefault="004650D4" w:rsidP="00E31156">
      <w:pPr>
        <w:pStyle w:val="a3"/>
        <w:spacing w:line="240" w:lineRule="auto"/>
        <w:ind w:left="0" w:firstLine="296"/>
        <w:jc w:val="both"/>
        <w:rPr>
          <w:rFonts w:ascii="Traditional Arabic" w:hAnsi="Traditional Arabic" w:cs="Traditional Arabic"/>
          <w:b/>
          <w:sz w:val="32"/>
          <w:szCs w:val="32"/>
          <w:lang w:eastAsia="ar-SA"/>
        </w:rPr>
      </w:pPr>
    </w:p>
    <w:p w14:paraId="17516385" w14:textId="2863AE60"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1325502D" w14:textId="198183C6"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18A909F7" w14:textId="27F003B3"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3DCAC1FE" w14:textId="2681108E"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4064E4EA" w14:textId="79AEA9DD"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3CB780B7" w14:textId="66D1C904"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191984CF" w14:textId="0308B153"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7F87727F" w14:textId="0A407EEF"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6752468D" w14:textId="5A69841C"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1CFE0DCD" w14:textId="59642CF7" w:rsidR="002344F4" w:rsidRPr="00E31156" w:rsidRDefault="002344F4" w:rsidP="00E31156">
      <w:pPr>
        <w:pStyle w:val="a3"/>
        <w:spacing w:line="240" w:lineRule="auto"/>
        <w:ind w:left="0" w:firstLine="296"/>
        <w:jc w:val="both"/>
        <w:rPr>
          <w:rFonts w:ascii="Traditional Arabic" w:hAnsi="Traditional Arabic" w:cs="Traditional Arabic"/>
          <w:b/>
          <w:sz w:val="32"/>
          <w:szCs w:val="32"/>
          <w:lang w:eastAsia="ar-SA"/>
        </w:rPr>
      </w:pPr>
    </w:p>
    <w:p w14:paraId="731DE21C" w14:textId="77777777" w:rsidR="002344F4" w:rsidRPr="00E31156" w:rsidRDefault="002344F4" w:rsidP="00E31156">
      <w:pPr>
        <w:pStyle w:val="a3"/>
        <w:spacing w:line="240" w:lineRule="auto"/>
        <w:ind w:left="0" w:firstLine="296"/>
        <w:jc w:val="both"/>
        <w:rPr>
          <w:rFonts w:ascii="Traditional Arabic" w:hAnsi="Traditional Arabic" w:cs="Traditional Arabic"/>
          <w:b/>
          <w:sz w:val="32"/>
          <w:szCs w:val="32"/>
          <w:rtl/>
          <w:lang w:eastAsia="ar-SA"/>
        </w:rPr>
      </w:pPr>
    </w:p>
    <w:p w14:paraId="69384557" w14:textId="41463398" w:rsidR="004650D4" w:rsidRPr="00E31156" w:rsidRDefault="004650D4" w:rsidP="00E31156">
      <w:pPr>
        <w:pStyle w:val="a3"/>
        <w:spacing w:line="240" w:lineRule="auto"/>
        <w:ind w:left="0" w:firstLine="296"/>
        <w:jc w:val="both"/>
        <w:rPr>
          <w:rFonts w:ascii="Traditional Arabic" w:hAnsi="Traditional Arabic" w:cs="Traditional Arabic"/>
          <w:b/>
          <w:sz w:val="32"/>
          <w:szCs w:val="32"/>
          <w:lang w:eastAsia="ar-SA"/>
        </w:rPr>
      </w:pPr>
    </w:p>
    <w:p w14:paraId="5F5D0FA2" w14:textId="41A2CF77" w:rsidR="008C5905" w:rsidRDefault="008C5905"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sz w:val="32"/>
          <w:szCs w:val="32"/>
          <w:rtl/>
        </w:rPr>
        <w:br w:type="page"/>
      </w:r>
    </w:p>
    <w:p w14:paraId="1DFDE931" w14:textId="0B1B488F" w:rsidR="00CF09F0" w:rsidRDefault="00CF09F0" w:rsidP="00E31156">
      <w:pPr>
        <w:spacing w:line="240" w:lineRule="auto"/>
        <w:ind w:firstLine="296"/>
        <w:jc w:val="both"/>
        <w:rPr>
          <w:rFonts w:ascii="Traditional Arabic" w:hAnsi="Traditional Arabic" w:cs="Traditional Arabic"/>
          <w:bCs/>
          <w:sz w:val="32"/>
          <w:szCs w:val="32"/>
          <w:rtl/>
        </w:rPr>
      </w:pPr>
    </w:p>
    <w:p w14:paraId="30BB5C29" w14:textId="63EA789F" w:rsidR="00CF09F0" w:rsidRDefault="00CF09F0" w:rsidP="00E31156">
      <w:pPr>
        <w:spacing w:line="240" w:lineRule="auto"/>
        <w:ind w:firstLine="296"/>
        <w:jc w:val="both"/>
        <w:rPr>
          <w:rFonts w:ascii="Traditional Arabic" w:hAnsi="Traditional Arabic" w:cs="Traditional Arabic"/>
          <w:bCs/>
          <w:sz w:val="32"/>
          <w:szCs w:val="32"/>
          <w:rtl/>
        </w:rPr>
      </w:pPr>
    </w:p>
    <w:p w14:paraId="35226572" w14:textId="77777777" w:rsidR="00CF09F0" w:rsidRPr="00E31156" w:rsidRDefault="00CF09F0" w:rsidP="00E31156">
      <w:pPr>
        <w:spacing w:line="240" w:lineRule="auto"/>
        <w:ind w:firstLine="296"/>
        <w:jc w:val="both"/>
        <w:rPr>
          <w:rFonts w:ascii="Traditional Arabic" w:hAnsi="Traditional Arabic" w:cs="Traditional Arabic"/>
          <w:bCs/>
          <w:sz w:val="32"/>
          <w:szCs w:val="32"/>
          <w:rtl/>
        </w:rPr>
      </w:pPr>
    </w:p>
    <w:p w14:paraId="052DB191" w14:textId="6B8F4642" w:rsidR="004B5094" w:rsidRPr="00CF09F0" w:rsidRDefault="004B5094" w:rsidP="00CF09F0">
      <w:pPr>
        <w:pStyle w:val="ad"/>
        <w:spacing w:line="240" w:lineRule="auto"/>
        <w:ind w:left="0" w:firstLine="296"/>
        <w:rPr>
          <w:rFonts w:ascii="Traditional Arabic" w:hAnsi="Traditional Arabic" w:cs="Traditional Arabic"/>
          <w:b/>
          <w:bCs/>
          <w:i w:val="0"/>
          <w:iCs w:val="0"/>
          <w:color w:val="auto"/>
          <w:sz w:val="32"/>
          <w:szCs w:val="32"/>
          <w:rtl/>
        </w:rPr>
      </w:pPr>
      <w:r w:rsidRPr="00CF09F0">
        <w:rPr>
          <w:rFonts w:ascii="Traditional Arabic" w:hAnsi="Traditional Arabic" w:cs="Traditional Arabic"/>
          <w:b/>
          <w:bCs/>
          <w:i w:val="0"/>
          <w:iCs w:val="0"/>
          <w:color w:val="auto"/>
          <w:sz w:val="32"/>
          <w:szCs w:val="32"/>
        </w:rPr>
        <w:t>"</w:t>
      </w:r>
      <w:r w:rsidRPr="00CF09F0">
        <w:rPr>
          <w:rFonts w:ascii="Traditional Arabic" w:hAnsi="Traditional Arabic" w:cs="Traditional Arabic"/>
          <w:b/>
          <w:bCs/>
          <w:i w:val="0"/>
          <w:iCs w:val="0"/>
          <w:color w:val="auto"/>
          <w:sz w:val="32"/>
          <w:szCs w:val="32"/>
          <w:rtl/>
        </w:rPr>
        <w:t>نحن تجاوزنا مرحلة تمكين المرأة، نحن نمكن المجتمع عن طريق المرأة</w:t>
      </w:r>
      <w:r w:rsidRPr="00CF09F0">
        <w:rPr>
          <w:rFonts w:ascii="Traditional Arabic" w:hAnsi="Traditional Arabic" w:cs="Traditional Arabic"/>
          <w:b/>
          <w:bCs/>
          <w:i w:val="0"/>
          <w:iCs w:val="0"/>
          <w:color w:val="auto"/>
          <w:sz w:val="32"/>
          <w:szCs w:val="32"/>
        </w:rPr>
        <w:t>."</w:t>
      </w:r>
    </w:p>
    <w:p w14:paraId="76FBAF4B" w14:textId="5DDCA541" w:rsidR="00761602" w:rsidRPr="00CF09F0" w:rsidRDefault="004B5094" w:rsidP="00CF09F0">
      <w:pPr>
        <w:pStyle w:val="ad"/>
        <w:spacing w:line="240" w:lineRule="auto"/>
        <w:ind w:left="0" w:firstLine="296"/>
        <w:rPr>
          <w:rFonts w:ascii="Traditional Arabic" w:hAnsi="Traditional Arabic" w:cs="Traditional Arabic"/>
          <w:b/>
          <w:bCs/>
          <w:i w:val="0"/>
          <w:iCs w:val="0"/>
          <w:color w:val="auto"/>
          <w:sz w:val="32"/>
          <w:szCs w:val="32"/>
        </w:rPr>
      </w:pPr>
      <w:r w:rsidRPr="00CF09F0">
        <w:rPr>
          <w:rFonts w:ascii="Traditional Arabic" w:hAnsi="Traditional Arabic" w:cs="Traditional Arabic"/>
          <w:b/>
          <w:bCs/>
          <w:i w:val="0"/>
          <w:iCs w:val="0"/>
          <w:color w:val="auto"/>
          <w:sz w:val="32"/>
          <w:szCs w:val="32"/>
          <w:rtl/>
        </w:rPr>
        <w:t>الشيخ محمد بن راشد آل مكتوم</w:t>
      </w:r>
    </w:p>
    <w:p w14:paraId="083F5FFE" w14:textId="025244CE" w:rsidR="004B5094" w:rsidRPr="00E31156" w:rsidRDefault="004B5094" w:rsidP="00E31156">
      <w:pPr>
        <w:pStyle w:val="ad"/>
        <w:spacing w:line="240" w:lineRule="auto"/>
        <w:ind w:left="0" w:firstLine="296"/>
        <w:jc w:val="both"/>
        <w:rPr>
          <w:rFonts w:ascii="Traditional Arabic" w:hAnsi="Traditional Arabic" w:cs="Traditional Arabic"/>
          <w:color w:val="auto"/>
          <w:sz w:val="32"/>
          <w:szCs w:val="32"/>
        </w:rPr>
      </w:pPr>
      <w:r w:rsidRPr="00E31156">
        <w:rPr>
          <w:rFonts w:ascii="Traditional Arabic" w:hAnsi="Traditional Arabic" w:cs="Traditional Arabic"/>
          <w:color w:val="auto"/>
          <w:sz w:val="32"/>
          <w:szCs w:val="32"/>
        </w:rPr>
        <w:br w:type="page"/>
      </w:r>
    </w:p>
    <w:p w14:paraId="292648C9" w14:textId="472A8B7F" w:rsidR="004B5094" w:rsidRPr="00E31156" w:rsidRDefault="004B5094" w:rsidP="00E31156">
      <w:pPr>
        <w:spacing w:line="240" w:lineRule="auto"/>
        <w:ind w:firstLine="296"/>
        <w:jc w:val="both"/>
        <w:rPr>
          <w:rFonts w:ascii="Traditional Arabic" w:hAnsi="Traditional Arabic" w:cs="Traditional Arabic"/>
          <w:b/>
          <w:sz w:val="32"/>
          <w:szCs w:val="32"/>
        </w:rPr>
      </w:pPr>
    </w:p>
    <w:p w14:paraId="4636701C" w14:textId="3177CE5F" w:rsidR="004B5094" w:rsidRPr="00E31156" w:rsidRDefault="004B5094" w:rsidP="00E31156">
      <w:pPr>
        <w:spacing w:line="240" w:lineRule="auto"/>
        <w:ind w:firstLine="296"/>
        <w:jc w:val="both"/>
        <w:rPr>
          <w:rFonts w:ascii="Traditional Arabic" w:hAnsi="Traditional Arabic" w:cs="Traditional Arabic"/>
          <w:b/>
          <w:sz w:val="32"/>
          <w:szCs w:val="32"/>
        </w:rPr>
      </w:pPr>
    </w:p>
    <w:p w14:paraId="5C34D113" w14:textId="77777777" w:rsidR="004B5094" w:rsidRPr="00E31156" w:rsidRDefault="004B5094" w:rsidP="00E31156">
      <w:pPr>
        <w:spacing w:line="240" w:lineRule="auto"/>
        <w:ind w:firstLine="296"/>
        <w:jc w:val="both"/>
        <w:rPr>
          <w:rFonts w:ascii="Traditional Arabic" w:hAnsi="Traditional Arabic" w:cs="Traditional Arabic"/>
          <w:b/>
          <w:sz w:val="32"/>
          <w:szCs w:val="32"/>
        </w:rPr>
      </w:pPr>
    </w:p>
    <w:p w14:paraId="4EE52FCD" w14:textId="22F30BB4" w:rsidR="00DA3CC7" w:rsidRPr="00E31156" w:rsidRDefault="004B5094"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noProof/>
          <w:sz w:val="32"/>
          <w:szCs w:val="32"/>
        </w:rPr>
        <w:drawing>
          <wp:inline distT="0" distB="0" distL="0" distR="0" wp14:anchorId="6114B66E" wp14:editId="76706F80">
            <wp:extent cx="5274310" cy="3076575"/>
            <wp:effectExtent l="0" t="0" r="2540" b="9525"/>
            <wp:docPr id="11" name="مخطط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E80157" w14:textId="77777777" w:rsidR="004B5094" w:rsidRPr="00E31156" w:rsidRDefault="004B5094" w:rsidP="00E31156">
      <w:pPr>
        <w:spacing w:line="240" w:lineRule="auto"/>
        <w:ind w:firstLine="296"/>
        <w:jc w:val="both"/>
        <w:rPr>
          <w:rFonts w:ascii="Traditional Arabic" w:hAnsi="Traditional Arabic" w:cs="Traditional Arabic"/>
          <w:b/>
          <w:sz w:val="32"/>
          <w:szCs w:val="32"/>
          <w:rtl/>
        </w:rPr>
      </w:pPr>
    </w:p>
    <w:p w14:paraId="195A7B98" w14:textId="65B5E01A" w:rsidR="008D6951" w:rsidRPr="00E31156" w:rsidRDefault="004B5094"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يصل عدد النساء العاملات في العالم كله إلى ٥٦٢ مليون عاملة</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من مجموع القوى العاملة وقوامها 1637 مليون </w:t>
      </w:r>
      <w:r w:rsidR="0092103A" w:rsidRPr="00E31156">
        <w:rPr>
          <w:rFonts w:ascii="Traditional Arabic" w:hAnsi="Traditional Arabic" w:cs="Traditional Arabic"/>
          <w:b/>
          <w:sz w:val="32"/>
          <w:szCs w:val="32"/>
          <w:rtl/>
        </w:rPr>
        <w:t>شخص.</w:t>
      </w:r>
    </w:p>
    <w:p w14:paraId="35D239E5" w14:textId="5D03E5A6" w:rsidR="004B5094" w:rsidRPr="00E31156" w:rsidRDefault="004B5094" w:rsidP="00E31156">
      <w:pPr>
        <w:spacing w:line="240" w:lineRule="auto"/>
        <w:ind w:firstLine="296"/>
        <w:jc w:val="both"/>
        <w:rPr>
          <w:rFonts w:ascii="Traditional Arabic" w:hAnsi="Traditional Arabic" w:cs="Traditional Arabic"/>
          <w:b/>
          <w:sz w:val="32"/>
          <w:szCs w:val="32"/>
          <w:rtl/>
        </w:rPr>
      </w:pPr>
    </w:p>
    <w:p w14:paraId="798DFAE0" w14:textId="56DE60F4" w:rsidR="004B5094" w:rsidRPr="00E31156" w:rsidRDefault="004B5094" w:rsidP="00E31156">
      <w:pPr>
        <w:spacing w:line="240" w:lineRule="auto"/>
        <w:ind w:firstLine="296"/>
        <w:jc w:val="both"/>
        <w:rPr>
          <w:rFonts w:ascii="Traditional Arabic" w:hAnsi="Traditional Arabic" w:cs="Traditional Arabic"/>
          <w:b/>
          <w:sz w:val="32"/>
          <w:szCs w:val="32"/>
          <w:rtl/>
        </w:rPr>
      </w:pPr>
    </w:p>
    <w:p w14:paraId="2C3A5AF7" w14:textId="55C085E7" w:rsidR="004B5094" w:rsidRPr="00E31156" w:rsidRDefault="004B5094" w:rsidP="00E31156">
      <w:pPr>
        <w:spacing w:line="240" w:lineRule="auto"/>
        <w:ind w:firstLine="296"/>
        <w:jc w:val="both"/>
        <w:rPr>
          <w:rFonts w:ascii="Traditional Arabic" w:hAnsi="Traditional Arabic" w:cs="Traditional Arabic"/>
          <w:b/>
          <w:sz w:val="32"/>
          <w:szCs w:val="32"/>
          <w:rtl/>
        </w:rPr>
      </w:pPr>
    </w:p>
    <w:p w14:paraId="742482F3" w14:textId="4485BC3D" w:rsidR="00761602" w:rsidRPr="00E31156" w:rsidRDefault="008D6951"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t> </w:t>
      </w:r>
      <w:r w:rsidR="00761602" w:rsidRPr="00E31156">
        <w:rPr>
          <w:rFonts w:ascii="Traditional Arabic" w:hAnsi="Traditional Arabic" w:cs="Traditional Arabic"/>
          <w:b/>
          <w:sz w:val="32"/>
          <w:szCs w:val="32"/>
          <w:rtl/>
        </w:rPr>
        <w:br w:type="page"/>
      </w:r>
    </w:p>
    <w:p w14:paraId="7F1A9327" w14:textId="58ECF5D3" w:rsidR="008C5905" w:rsidRPr="00E31156" w:rsidRDefault="008C5905" w:rsidP="009669BD">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 xml:space="preserve">المرأة </w:t>
      </w:r>
      <w:r w:rsidR="00D65AE1" w:rsidRPr="00E31156">
        <w:rPr>
          <w:rFonts w:ascii="Traditional Arabic" w:hAnsi="Traditional Arabic" w:cs="Traditional Arabic"/>
          <w:bCs/>
          <w:sz w:val="32"/>
          <w:szCs w:val="32"/>
          <w:rtl/>
        </w:rPr>
        <w:t xml:space="preserve">في </w:t>
      </w:r>
      <w:r w:rsidRPr="00E31156">
        <w:rPr>
          <w:rFonts w:ascii="Traditional Arabic" w:hAnsi="Traditional Arabic" w:cs="Traditional Arabic"/>
          <w:bCs/>
          <w:sz w:val="32"/>
          <w:szCs w:val="32"/>
          <w:rtl/>
        </w:rPr>
        <w:t>الاقتصاد</w:t>
      </w:r>
    </w:p>
    <w:p w14:paraId="0B3ECA88" w14:textId="33131D5E" w:rsidR="00D808F2" w:rsidRPr="00E31156" w:rsidRDefault="009669BD" w:rsidP="009669BD">
      <w:pPr>
        <w:spacing w:line="240" w:lineRule="auto"/>
        <w:ind w:firstLine="296"/>
        <w:jc w:val="both"/>
        <w:rPr>
          <w:rFonts w:ascii="Traditional Arabic" w:hAnsi="Traditional Arabic" w:cs="Traditional Arabic"/>
          <w:b/>
          <w:sz w:val="32"/>
          <w:szCs w:val="32"/>
          <w:rtl/>
        </w:rPr>
      </w:pPr>
      <w:r>
        <w:rPr>
          <w:rFonts w:ascii="Traditional Arabic" w:hAnsi="Traditional Arabic" w:cs="Traditional Arabic" w:hint="cs"/>
          <w:b/>
          <w:sz w:val="32"/>
          <w:szCs w:val="32"/>
          <w:rtl/>
        </w:rPr>
        <w:t>إ</w:t>
      </w:r>
      <w:r w:rsidR="00C06047" w:rsidRPr="00E31156">
        <w:rPr>
          <w:rFonts w:ascii="Traditional Arabic" w:hAnsi="Traditional Arabic" w:cs="Traditional Arabic"/>
          <w:b/>
          <w:sz w:val="32"/>
          <w:szCs w:val="32"/>
          <w:rtl/>
        </w:rPr>
        <w:t>تاحة ال</w:t>
      </w:r>
      <w:r>
        <w:rPr>
          <w:rFonts w:ascii="Traditional Arabic" w:hAnsi="Traditional Arabic" w:cs="Traditional Arabic"/>
          <w:b/>
          <w:sz w:val="32"/>
          <w:szCs w:val="32"/>
          <w:rtl/>
        </w:rPr>
        <w:t>فرص الاقتصادية أمام المرأة أمر مهم</w:t>
      </w:r>
      <w:r>
        <w:rPr>
          <w:rFonts w:ascii="Traditional Arabic" w:hAnsi="Traditional Arabic" w:cs="Traditional Arabic" w:hint="cs"/>
          <w:b/>
          <w:sz w:val="32"/>
          <w:szCs w:val="32"/>
          <w:rtl/>
        </w:rPr>
        <w:t>،</w:t>
      </w:r>
      <w:r w:rsidR="00C06047" w:rsidRPr="00E31156">
        <w:rPr>
          <w:rFonts w:ascii="Traditional Arabic" w:hAnsi="Traditional Arabic" w:cs="Traditional Arabic"/>
          <w:b/>
          <w:sz w:val="32"/>
          <w:szCs w:val="32"/>
          <w:rtl/>
        </w:rPr>
        <w:t xml:space="preserve"> لأنه عامل حاسم في تمكينها واستقلاليتها</w:t>
      </w:r>
      <w:r>
        <w:rPr>
          <w:rFonts w:ascii="Traditional Arabic" w:hAnsi="Traditional Arabic" w:cs="Traditional Arabic" w:hint="cs"/>
          <w:b/>
          <w:sz w:val="32"/>
          <w:szCs w:val="32"/>
          <w:rtl/>
        </w:rPr>
        <w:t xml:space="preserve">، </w:t>
      </w:r>
      <w:r w:rsidR="00510EE6" w:rsidRPr="00E31156">
        <w:rPr>
          <w:rFonts w:ascii="Traditional Arabic" w:hAnsi="Traditional Arabic" w:cs="Traditional Arabic"/>
          <w:b/>
          <w:sz w:val="32"/>
          <w:szCs w:val="32"/>
          <w:rtl/>
        </w:rPr>
        <w:t xml:space="preserve">حتى </w:t>
      </w:r>
      <w:r>
        <w:rPr>
          <w:rFonts w:ascii="Traditional Arabic" w:hAnsi="Traditional Arabic" w:cs="Traditional Arabic" w:hint="cs"/>
          <w:b/>
          <w:sz w:val="32"/>
          <w:szCs w:val="32"/>
          <w:rtl/>
        </w:rPr>
        <w:t>تُساهم</w:t>
      </w:r>
      <w:r w:rsidR="00510EE6" w:rsidRPr="00E31156">
        <w:rPr>
          <w:rFonts w:ascii="Traditional Arabic" w:hAnsi="Traditional Arabic" w:cs="Traditional Arabic"/>
          <w:b/>
          <w:sz w:val="32"/>
          <w:szCs w:val="32"/>
          <w:rtl/>
        </w:rPr>
        <w:t xml:space="preserve"> </w:t>
      </w:r>
      <w:r>
        <w:rPr>
          <w:rFonts w:ascii="Traditional Arabic" w:hAnsi="Traditional Arabic" w:cs="Traditional Arabic" w:hint="cs"/>
          <w:b/>
          <w:sz w:val="32"/>
          <w:szCs w:val="32"/>
          <w:rtl/>
        </w:rPr>
        <w:t xml:space="preserve">لنفسها وأُسْرَتها، </w:t>
      </w:r>
      <w:r w:rsidR="00510EE6" w:rsidRPr="00E31156">
        <w:rPr>
          <w:rFonts w:ascii="Traditional Arabic" w:hAnsi="Traditional Arabic" w:cs="Traditional Arabic"/>
          <w:b/>
          <w:sz w:val="32"/>
          <w:szCs w:val="32"/>
          <w:rtl/>
        </w:rPr>
        <w:t>وبدون الاكتفاء الذاتي الاقتصادي تظل الحقوق بلا معنى</w:t>
      </w:r>
      <w:r>
        <w:rPr>
          <w:rFonts w:ascii="Traditional Arabic" w:hAnsi="Traditional Arabic" w:cs="Traditional Arabic" w:hint="cs"/>
          <w:b/>
          <w:sz w:val="32"/>
          <w:szCs w:val="32"/>
          <w:rtl/>
        </w:rPr>
        <w:t>،</w:t>
      </w:r>
      <w:r w:rsidR="00510EE6" w:rsidRPr="00E31156">
        <w:rPr>
          <w:rFonts w:ascii="Traditional Arabic" w:hAnsi="Traditional Arabic" w:cs="Traditional Arabic"/>
          <w:b/>
          <w:sz w:val="32"/>
          <w:szCs w:val="32"/>
          <w:rtl/>
        </w:rPr>
        <w:t xml:space="preserve"> ويمكن وصف التمكين الاقتصادي بأنه وسيلة يمكن بواسطتها تحرير الفقراء والمعدمين والمحرومين والمضطهدين في جميع المجتمعات من جميع أنواع الحرمان </w:t>
      </w:r>
      <w:r w:rsidR="00B350C6" w:rsidRPr="00E31156">
        <w:rPr>
          <w:rFonts w:ascii="Traditional Arabic" w:hAnsi="Traditional Arabic" w:cs="Traditional Arabic" w:hint="cs"/>
          <w:b/>
          <w:sz w:val="32"/>
          <w:szCs w:val="32"/>
          <w:rtl/>
        </w:rPr>
        <w:t>والقمع</w:t>
      </w:r>
      <w:r w:rsidR="00B350C6">
        <w:rPr>
          <w:rFonts w:ascii="Traditional Arabic" w:hAnsi="Traditional Arabic" w:cs="Traditional Arabic" w:hint="cs"/>
          <w:b/>
          <w:sz w:val="32"/>
          <w:szCs w:val="32"/>
          <w:rtl/>
        </w:rPr>
        <w:t>.</w:t>
      </w:r>
      <w:r w:rsidR="00B350C6" w:rsidRPr="009669BD">
        <w:rPr>
          <w:rFonts w:ascii="Traditional Arabic" w:hAnsi="Traditional Arabic" w:cs="Traditional Arabic" w:hint="cs"/>
          <w:b/>
          <w:sz w:val="32"/>
          <w:szCs w:val="32"/>
          <w:vertAlign w:val="superscript"/>
          <w:rtl/>
        </w:rPr>
        <w:t xml:space="preserve"> </w:t>
      </w:r>
      <w:r w:rsidR="00B350C6" w:rsidRPr="009669BD">
        <w:rPr>
          <w:rFonts w:ascii="Traditional Arabic" w:hAnsi="Traditional Arabic" w:cs="Traditional Arabic"/>
          <w:b/>
          <w:sz w:val="32"/>
          <w:szCs w:val="32"/>
          <w:vertAlign w:val="superscript"/>
          <w:rtl/>
        </w:rPr>
        <w:t>(</w:t>
      </w:r>
      <w:r>
        <w:rPr>
          <w:rStyle w:val="af2"/>
          <w:rFonts w:ascii="Traditional Arabic" w:hAnsi="Traditional Arabic" w:cs="Traditional Arabic"/>
          <w:b/>
          <w:sz w:val="32"/>
          <w:szCs w:val="32"/>
          <w:rtl/>
        </w:rPr>
        <w:footnoteReference w:id="3"/>
      </w:r>
      <w:r w:rsidRPr="009669BD">
        <w:rPr>
          <w:rFonts w:ascii="Traditional Arabic" w:hAnsi="Traditional Arabic" w:cs="Traditional Arabic" w:hint="cs"/>
          <w:b/>
          <w:sz w:val="32"/>
          <w:szCs w:val="32"/>
          <w:vertAlign w:val="superscript"/>
          <w:rtl/>
        </w:rPr>
        <w:t>)</w:t>
      </w:r>
      <w:r w:rsidR="00D808F2" w:rsidRPr="00E31156">
        <w:rPr>
          <w:rFonts w:ascii="Traditional Arabic" w:hAnsi="Traditional Arabic" w:cs="Traditional Arabic"/>
          <w:b/>
          <w:sz w:val="32"/>
          <w:szCs w:val="32"/>
          <w:rtl/>
        </w:rPr>
        <w:t xml:space="preserve"> </w:t>
      </w:r>
    </w:p>
    <w:p w14:paraId="12DDB003" w14:textId="7A037AEC" w:rsidR="008C5905" w:rsidRPr="00E31156" w:rsidRDefault="00DC1C4A" w:rsidP="009669BD">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كانت للمرأة مساهمات مشهودة في العديد من الصناعات الح</w:t>
      </w:r>
      <w:r w:rsidR="009669BD">
        <w:rPr>
          <w:rFonts w:ascii="Traditional Arabic" w:hAnsi="Traditional Arabic" w:cs="Traditional Arabic"/>
          <w:b/>
          <w:sz w:val="32"/>
          <w:szCs w:val="32"/>
          <w:rtl/>
        </w:rPr>
        <w:t>رفية اليدوية والخدمية والتجارية</w:t>
      </w:r>
      <w:r w:rsidRPr="00E31156">
        <w:rPr>
          <w:rFonts w:ascii="Traditional Arabic" w:hAnsi="Traditional Arabic" w:cs="Traditional Arabic"/>
          <w:b/>
          <w:sz w:val="32"/>
          <w:szCs w:val="32"/>
          <w:rtl/>
        </w:rPr>
        <w:t>، مساعدة منها لأسرتها واستقرارها من خلال الطبخ أو تطريز وتفصيل الملابس</w:t>
      </w:r>
      <w:r w:rsidR="009669BD">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 xml:space="preserve">وتدوير بعض المنتجات </w:t>
      </w:r>
      <w:r w:rsidR="00FC4CE5" w:rsidRPr="00E31156">
        <w:rPr>
          <w:rFonts w:ascii="Traditional Arabic" w:hAnsi="Traditional Arabic" w:cs="Traditional Arabic"/>
          <w:b/>
          <w:sz w:val="32"/>
          <w:szCs w:val="32"/>
          <w:rtl/>
        </w:rPr>
        <w:t>المحلية،</w:t>
      </w:r>
      <w:r w:rsidRPr="00E31156">
        <w:rPr>
          <w:rFonts w:ascii="Traditional Arabic" w:hAnsi="Traditional Arabic" w:cs="Traditional Arabic"/>
          <w:b/>
          <w:sz w:val="32"/>
          <w:szCs w:val="32"/>
          <w:rtl/>
        </w:rPr>
        <w:t xml:space="preserve"> كما عملت المرأة في الزراعة والبيع وكل هذا كان سبباً في تنمية الأسرة واستقرارها على أقل </w:t>
      </w:r>
      <w:r w:rsidR="007118AC" w:rsidRPr="00E31156">
        <w:rPr>
          <w:rFonts w:ascii="Traditional Arabic" w:hAnsi="Traditional Arabic" w:cs="Traditional Arabic"/>
          <w:b/>
          <w:sz w:val="32"/>
          <w:szCs w:val="32"/>
          <w:rtl/>
        </w:rPr>
        <w:t>تقدير.</w:t>
      </w:r>
    </w:p>
    <w:p w14:paraId="5DB6106C" w14:textId="08FCDC01" w:rsidR="008C5905" w:rsidRPr="00E31156" w:rsidRDefault="007118AC"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وتعتبر</w:t>
      </w:r>
      <w:r w:rsidR="008C5905" w:rsidRPr="00E31156">
        <w:rPr>
          <w:rFonts w:ascii="Traditional Arabic" w:hAnsi="Traditional Arabic" w:cs="Traditional Arabic"/>
          <w:b/>
          <w:sz w:val="32"/>
          <w:szCs w:val="32"/>
          <w:rtl/>
        </w:rPr>
        <w:t xml:space="preserve"> وظيفة المرأة ك</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ر</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ب</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ة</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بيت</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من أكثر الوظائف انتشارا</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رغم عدم تحديد حجمها في النشاط الاقتصادي، ومجموع ساعات العمل التي تقضيها ربات البيوت في الأعمال المنزلية تتراوح ما بين ١٢ – ١٤ ساعة يوميا</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وقد تختلف الساعات في المدن عن القرى</w:t>
      </w:r>
      <w:r w:rsidR="009669BD">
        <w:rPr>
          <w:rFonts w:ascii="Traditional Arabic" w:hAnsi="Traditional Arabic" w:cs="Traditional Arabic" w:hint="cs"/>
          <w:b/>
          <w:sz w:val="32"/>
          <w:szCs w:val="32"/>
          <w:rtl/>
        </w:rPr>
        <w:t>،</w:t>
      </w:r>
      <w:r w:rsidR="009669BD">
        <w:rPr>
          <w:rFonts w:ascii="Traditional Arabic" w:hAnsi="Traditional Arabic" w:cs="Traditional Arabic"/>
          <w:b/>
          <w:sz w:val="32"/>
          <w:szCs w:val="32"/>
          <w:rtl/>
        </w:rPr>
        <w:t xml:space="preserve"> ومجموع</w:t>
      </w:r>
      <w:r w:rsidR="008C5905" w:rsidRPr="00E31156">
        <w:rPr>
          <w:rFonts w:ascii="Traditional Arabic" w:hAnsi="Traditional Arabic" w:cs="Traditional Arabic"/>
          <w:b/>
          <w:sz w:val="32"/>
          <w:szCs w:val="32"/>
          <w:rtl/>
        </w:rPr>
        <w:t xml:space="preserve"> الساعات التي تبذلها المرأة في البيت تفوق ساعات العمل المبذولة في أي صناعة من الصناعات، فضلا عن أن أهمية المرأة في أسرتها ومحيطها، وكيف يتأثر كل فرد فيها</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إضافة إلى تأثيرها نتيجة حالتها الصحية والمعنوية</w:t>
      </w:r>
      <w:r w:rsidR="009669BD">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وكل ذلك ينعكس تأثيرها على عملهم </w:t>
      </w:r>
      <w:r w:rsidRPr="00E31156">
        <w:rPr>
          <w:rFonts w:ascii="Traditional Arabic" w:hAnsi="Traditional Arabic" w:cs="Traditional Arabic"/>
          <w:b/>
          <w:sz w:val="32"/>
          <w:szCs w:val="32"/>
          <w:rtl/>
        </w:rPr>
        <w:t>وإنتاجهم.</w:t>
      </w:r>
    </w:p>
    <w:p w14:paraId="311666B0" w14:textId="3D1245B1" w:rsidR="008C5905" w:rsidRPr="00E31156" w:rsidRDefault="008C5905" w:rsidP="009669BD">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لقد كان المجتمع يعمل على أساس أن الإناث منذ نعومة أظافرهم يتدربن على القيام بالمسؤوليات المنزلية، وتشجع الفتيات على الخياطة والطبخ</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أما الذكور فإنهم يشجعون على بناء المنازل والعمليات </w:t>
      </w:r>
      <w:r w:rsidR="008C4B3A" w:rsidRPr="00E31156">
        <w:rPr>
          <w:rFonts w:ascii="Traditional Arabic" w:hAnsi="Traditional Arabic" w:cs="Traditional Arabic"/>
          <w:b/>
          <w:sz w:val="32"/>
          <w:szCs w:val="32"/>
          <w:rtl/>
        </w:rPr>
        <w:t>الصناعية والزراعية الشاقة</w:t>
      </w:r>
      <w:r w:rsidRPr="00E31156">
        <w:rPr>
          <w:rFonts w:ascii="Traditional Arabic" w:hAnsi="Traditional Arabic" w:cs="Traditional Arabic"/>
          <w:b/>
          <w:sz w:val="32"/>
          <w:szCs w:val="32"/>
          <w:rtl/>
        </w:rPr>
        <w:t xml:space="preserve"> التي تتطلب مجهودا </w:t>
      </w:r>
      <w:r w:rsidR="007118AC" w:rsidRPr="00E31156">
        <w:rPr>
          <w:rFonts w:ascii="Traditional Arabic" w:hAnsi="Traditional Arabic" w:cs="Traditional Arabic"/>
          <w:b/>
          <w:sz w:val="32"/>
          <w:szCs w:val="32"/>
          <w:rtl/>
        </w:rPr>
        <w:t>عقليا.</w:t>
      </w:r>
      <w:r w:rsidRPr="00E31156">
        <w:rPr>
          <w:rFonts w:ascii="Traditional Arabic" w:hAnsi="Traditional Arabic" w:cs="Traditional Arabic"/>
          <w:b/>
          <w:sz w:val="32"/>
          <w:szCs w:val="32"/>
        </w:rPr>
        <w:t xml:space="preserve"> </w:t>
      </w:r>
    </w:p>
    <w:p w14:paraId="6573D37E" w14:textId="266E954C" w:rsidR="00D371F1" w:rsidRPr="00E31156" w:rsidRDefault="00CB5C09" w:rsidP="009669BD">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ونجد أن مفهوم عمل المرأة </w:t>
      </w:r>
      <w:r w:rsidR="00420201" w:rsidRPr="00E31156">
        <w:rPr>
          <w:rFonts w:ascii="Traditional Arabic" w:hAnsi="Traditional Arabic" w:cs="Traditional Arabic"/>
          <w:b/>
          <w:sz w:val="32"/>
          <w:szCs w:val="32"/>
          <w:rtl/>
        </w:rPr>
        <w:t>يواجه الكثير من الاختلاف حول ماهية هذا العمل</w:t>
      </w:r>
      <w:r w:rsidR="009669BD">
        <w:rPr>
          <w:rFonts w:ascii="Traditional Arabic" w:hAnsi="Traditional Arabic" w:cs="Traditional Arabic" w:hint="cs"/>
          <w:b/>
          <w:sz w:val="32"/>
          <w:szCs w:val="32"/>
          <w:rtl/>
        </w:rPr>
        <w:t>،</w:t>
      </w:r>
      <w:r w:rsidR="00420201" w:rsidRPr="00E31156">
        <w:rPr>
          <w:rFonts w:ascii="Traditional Arabic" w:hAnsi="Traditional Arabic" w:cs="Traditional Arabic"/>
          <w:b/>
          <w:sz w:val="32"/>
          <w:szCs w:val="32"/>
          <w:rtl/>
        </w:rPr>
        <w:t xml:space="preserve"> مكانه وزمانه</w:t>
      </w:r>
      <w:r w:rsidR="009669BD">
        <w:rPr>
          <w:rFonts w:ascii="Traditional Arabic" w:hAnsi="Traditional Arabic" w:cs="Traditional Arabic" w:hint="cs"/>
          <w:b/>
          <w:sz w:val="32"/>
          <w:szCs w:val="32"/>
          <w:rtl/>
        </w:rPr>
        <w:t>،</w:t>
      </w:r>
      <w:r w:rsidR="00420201" w:rsidRPr="00E31156">
        <w:rPr>
          <w:rFonts w:ascii="Traditional Arabic" w:hAnsi="Traditional Arabic" w:cs="Traditional Arabic"/>
          <w:b/>
          <w:sz w:val="32"/>
          <w:szCs w:val="32"/>
          <w:rtl/>
        </w:rPr>
        <w:t xml:space="preserve"> </w:t>
      </w:r>
      <w:r w:rsidR="009669BD">
        <w:rPr>
          <w:rFonts w:ascii="Traditional Arabic" w:hAnsi="Traditional Arabic" w:cs="Traditional Arabic"/>
          <w:b/>
          <w:sz w:val="32"/>
          <w:szCs w:val="32"/>
          <w:rtl/>
        </w:rPr>
        <w:t>فهناك من ينادي ب</w:t>
      </w:r>
      <w:r w:rsidR="009669BD">
        <w:rPr>
          <w:rFonts w:ascii="Traditional Arabic" w:hAnsi="Traditional Arabic" w:cs="Traditional Arabic" w:hint="cs"/>
          <w:b/>
          <w:sz w:val="32"/>
          <w:szCs w:val="32"/>
          <w:rtl/>
        </w:rPr>
        <w:t>أ</w:t>
      </w:r>
      <w:r w:rsidR="00D371F1" w:rsidRPr="00E31156">
        <w:rPr>
          <w:rFonts w:ascii="Traditional Arabic" w:hAnsi="Traditional Arabic" w:cs="Traditional Arabic"/>
          <w:b/>
          <w:sz w:val="32"/>
          <w:szCs w:val="32"/>
          <w:rtl/>
        </w:rPr>
        <w:t>ن عمل المرأة</w:t>
      </w:r>
      <w:r w:rsidR="00420201" w:rsidRPr="00E31156">
        <w:rPr>
          <w:rFonts w:ascii="Traditional Arabic" w:hAnsi="Traditional Arabic" w:cs="Traditional Arabic"/>
          <w:b/>
          <w:sz w:val="32"/>
          <w:szCs w:val="32"/>
          <w:rtl/>
        </w:rPr>
        <w:t xml:space="preserve"> في البيت هو الأساس ولهذا عليها أن تهتم بإدارة بيتها وشؤونه، والتركيز على تربية الأبناء والعناية بالزوج وتوفير سبل الراحة لهم</w:t>
      </w:r>
      <w:r w:rsidR="00567136">
        <w:rPr>
          <w:rFonts w:ascii="Traditional Arabic" w:hAnsi="Traditional Arabic" w:cs="Traditional Arabic"/>
          <w:b/>
          <w:sz w:val="32"/>
          <w:szCs w:val="32"/>
          <w:rtl/>
        </w:rPr>
        <w:t xml:space="preserve">، </w:t>
      </w:r>
      <w:r w:rsidR="00420201" w:rsidRPr="00E31156">
        <w:rPr>
          <w:rFonts w:ascii="Traditional Arabic" w:hAnsi="Traditional Arabic" w:cs="Traditional Arabic"/>
          <w:b/>
          <w:sz w:val="32"/>
          <w:szCs w:val="32"/>
          <w:rtl/>
        </w:rPr>
        <w:t>وأن عملها خارج هذا الإطار ما</w:t>
      </w:r>
      <w:r w:rsidR="009669BD">
        <w:rPr>
          <w:rFonts w:ascii="Traditional Arabic" w:hAnsi="Traditional Arabic" w:cs="Traditional Arabic" w:hint="cs"/>
          <w:b/>
          <w:sz w:val="32"/>
          <w:szCs w:val="32"/>
          <w:rtl/>
        </w:rPr>
        <w:t xml:space="preserve"> </w:t>
      </w:r>
      <w:r w:rsidR="00420201" w:rsidRPr="00E31156">
        <w:rPr>
          <w:rFonts w:ascii="Traditional Arabic" w:hAnsi="Traditional Arabic" w:cs="Traditional Arabic"/>
          <w:b/>
          <w:sz w:val="32"/>
          <w:szCs w:val="32"/>
          <w:rtl/>
        </w:rPr>
        <w:t>هو إلا انتزاعها من</w:t>
      </w:r>
      <w:r w:rsidR="009669BD">
        <w:rPr>
          <w:rFonts w:ascii="Traditional Arabic" w:hAnsi="Traditional Arabic" w:cs="Traditional Arabic"/>
          <w:b/>
          <w:sz w:val="32"/>
          <w:szCs w:val="32"/>
          <w:rtl/>
        </w:rPr>
        <w:t xml:space="preserve"> مملكتها و</w:t>
      </w:r>
      <w:r w:rsidR="009669BD">
        <w:rPr>
          <w:rFonts w:ascii="Traditional Arabic" w:hAnsi="Traditional Arabic" w:cs="Traditional Arabic" w:hint="cs"/>
          <w:b/>
          <w:sz w:val="32"/>
          <w:szCs w:val="32"/>
          <w:rtl/>
        </w:rPr>
        <w:t>إ</w:t>
      </w:r>
      <w:r w:rsidR="009669BD">
        <w:rPr>
          <w:rFonts w:ascii="Traditional Arabic" w:hAnsi="Traditional Arabic" w:cs="Traditional Arabic"/>
          <w:b/>
          <w:sz w:val="32"/>
          <w:szCs w:val="32"/>
          <w:rtl/>
        </w:rPr>
        <w:t>شغالها فيما ليس لها</w:t>
      </w:r>
      <w:r w:rsidR="00567136">
        <w:rPr>
          <w:rFonts w:ascii="Traditional Arabic" w:hAnsi="Traditional Arabic" w:cs="Traditional Arabic"/>
          <w:b/>
          <w:sz w:val="32"/>
          <w:szCs w:val="32"/>
          <w:rtl/>
        </w:rPr>
        <w:t xml:space="preserve">، </w:t>
      </w:r>
      <w:r w:rsidR="00420201" w:rsidRPr="00E31156">
        <w:rPr>
          <w:rFonts w:ascii="Traditional Arabic" w:hAnsi="Traditional Arabic" w:cs="Traditional Arabic"/>
          <w:b/>
          <w:sz w:val="32"/>
          <w:szCs w:val="32"/>
          <w:rtl/>
        </w:rPr>
        <w:t>وهذه الفئة موجودة في كافة المجتمعات وعلى اختلاف الثقافات والتعليم</w:t>
      </w:r>
      <w:r w:rsidR="009669BD">
        <w:rPr>
          <w:rFonts w:ascii="Traditional Arabic" w:hAnsi="Traditional Arabic" w:cs="Traditional Arabic" w:hint="cs"/>
          <w:b/>
          <w:sz w:val="32"/>
          <w:szCs w:val="32"/>
          <w:rtl/>
        </w:rPr>
        <w:t>،</w:t>
      </w:r>
      <w:r w:rsidR="00420201" w:rsidRPr="00E31156">
        <w:rPr>
          <w:rFonts w:ascii="Traditional Arabic" w:hAnsi="Traditional Arabic" w:cs="Traditional Arabic"/>
          <w:b/>
          <w:sz w:val="32"/>
          <w:szCs w:val="32"/>
          <w:rtl/>
        </w:rPr>
        <w:t xml:space="preserve"> فهي ليست محصورة على فئة دون أخرى.</w:t>
      </w:r>
    </w:p>
    <w:p w14:paraId="27857C17" w14:textId="54CF5856" w:rsidR="00D371F1" w:rsidRPr="00E31156" w:rsidRDefault="00420201"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w:t>
      </w:r>
      <w:r w:rsidR="00D371F1" w:rsidRPr="00E31156">
        <w:rPr>
          <w:rFonts w:ascii="Traditional Arabic" w:hAnsi="Traditional Arabic" w:cs="Traditional Arabic"/>
          <w:b/>
          <w:sz w:val="32"/>
          <w:szCs w:val="32"/>
          <w:rtl/>
        </w:rPr>
        <w:t xml:space="preserve">في </w:t>
      </w:r>
      <w:r w:rsidRPr="00E31156">
        <w:rPr>
          <w:rFonts w:ascii="Traditional Arabic" w:hAnsi="Traditional Arabic" w:cs="Traditional Arabic"/>
          <w:b/>
          <w:sz w:val="32"/>
          <w:szCs w:val="32"/>
          <w:rtl/>
        </w:rPr>
        <w:t>الجانب الآخر هناك من يرى أن عمل المرأة خارج البيت لا يتنافى مع أهمية عملها داخل البيت</w:t>
      </w:r>
    </w:p>
    <w:p w14:paraId="317CBE30" w14:textId="6956ADA5" w:rsidR="00420201" w:rsidRPr="00E31156" w:rsidRDefault="00420201" w:rsidP="009669BD">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بل هو عمل متكامل والمرأة قادرة على تأدية الأدوار بنجاح وكفاء</w:t>
      </w:r>
      <w:r w:rsidR="009669BD">
        <w:rPr>
          <w:rFonts w:ascii="Traditional Arabic" w:hAnsi="Traditional Arabic" w:cs="Traditional Arabic" w:hint="cs"/>
          <w:b/>
          <w:sz w:val="32"/>
          <w:szCs w:val="32"/>
          <w:rtl/>
        </w:rPr>
        <w:t>ة،</w:t>
      </w:r>
      <w:r w:rsidRPr="00E31156">
        <w:rPr>
          <w:rFonts w:ascii="Traditional Arabic" w:hAnsi="Traditional Arabic" w:cs="Traditional Arabic"/>
          <w:b/>
          <w:sz w:val="32"/>
          <w:szCs w:val="32"/>
          <w:rtl/>
        </w:rPr>
        <w:t xml:space="preserve"> هنا وهناك دون تقصير أو تأثير جانب على جانب. ونحن بحاجة للمرأة في الطب والتدريس والإدارة وكافة مجالات الحياة</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فلها صوتها </w:t>
      </w:r>
      <w:r w:rsidRPr="00E31156">
        <w:rPr>
          <w:rFonts w:ascii="Traditional Arabic" w:hAnsi="Traditional Arabic" w:cs="Traditional Arabic"/>
          <w:b/>
          <w:sz w:val="32"/>
          <w:szCs w:val="32"/>
          <w:rtl/>
        </w:rPr>
        <w:lastRenderedPageBreak/>
        <w:t>وفكرها وتأثيرها</w:t>
      </w:r>
      <w:r w:rsidR="0056713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والحياة لا تقوم على أحادية الرأي والتفكير</w:t>
      </w:r>
      <w:r w:rsidR="0056713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 xml:space="preserve">والتاريخ يؤرخ لنا قصص كثير من النساء </w:t>
      </w:r>
      <w:r w:rsidR="009669BD">
        <w:rPr>
          <w:rFonts w:ascii="Traditional Arabic" w:hAnsi="Traditional Arabic" w:cs="Traditional Arabic" w:hint="cs"/>
          <w:b/>
          <w:sz w:val="32"/>
          <w:szCs w:val="32"/>
          <w:rtl/>
        </w:rPr>
        <w:t>اللاتي</w:t>
      </w:r>
      <w:r w:rsidRPr="00E31156">
        <w:rPr>
          <w:rFonts w:ascii="Traditional Arabic" w:hAnsi="Traditional Arabic" w:cs="Traditional Arabic"/>
          <w:b/>
          <w:sz w:val="32"/>
          <w:szCs w:val="32"/>
          <w:rtl/>
        </w:rPr>
        <w:t xml:space="preserve"> شاركن الرجال دون أن يتخلين على طبيعتهن.</w:t>
      </w:r>
    </w:p>
    <w:p w14:paraId="574EAF51" w14:textId="48C80484" w:rsidR="008C4B3A" w:rsidRPr="00E31156" w:rsidRDefault="007118AC"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w:t>
      </w:r>
      <w:r w:rsidR="00420201" w:rsidRPr="00E31156">
        <w:rPr>
          <w:rFonts w:ascii="Traditional Arabic" w:hAnsi="Traditional Arabic" w:cs="Traditional Arabic"/>
          <w:b/>
          <w:sz w:val="32"/>
          <w:szCs w:val="32"/>
          <w:rtl/>
        </w:rPr>
        <w:t>ترى هذه الفئة أن إ</w:t>
      </w:r>
      <w:r w:rsidR="00D371F1" w:rsidRPr="00E31156">
        <w:rPr>
          <w:rFonts w:ascii="Traditional Arabic" w:hAnsi="Traditional Arabic" w:cs="Traditional Arabic"/>
          <w:b/>
          <w:sz w:val="32"/>
          <w:szCs w:val="32"/>
          <w:rtl/>
        </w:rPr>
        <w:t xml:space="preserve">عداد </w:t>
      </w:r>
      <w:r w:rsidR="008C5905" w:rsidRPr="00E31156">
        <w:rPr>
          <w:rFonts w:ascii="Traditional Arabic" w:hAnsi="Traditional Arabic" w:cs="Traditional Arabic"/>
          <w:b/>
          <w:sz w:val="32"/>
          <w:szCs w:val="32"/>
          <w:rtl/>
        </w:rPr>
        <w:t xml:space="preserve">مناهج خاصة بالزواج </w:t>
      </w:r>
      <w:r w:rsidR="00420201" w:rsidRPr="00E31156">
        <w:rPr>
          <w:rFonts w:ascii="Traditional Arabic" w:hAnsi="Traditional Arabic" w:cs="Traditional Arabic"/>
          <w:b/>
          <w:sz w:val="32"/>
          <w:szCs w:val="32"/>
          <w:rtl/>
        </w:rPr>
        <w:t xml:space="preserve">والحياة </w:t>
      </w:r>
      <w:r w:rsidR="008C5905" w:rsidRPr="00E31156">
        <w:rPr>
          <w:rFonts w:ascii="Traditional Arabic" w:hAnsi="Traditional Arabic" w:cs="Traditional Arabic"/>
          <w:b/>
          <w:sz w:val="32"/>
          <w:szCs w:val="32"/>
          <w:rtl/>
        </w:rPr>
        <w:t xml:space="preserve">الزوجية والأمومة، والعائلة كوحدة اقتصادية </w:t>
      </w:r>
      <w:r w:rsidR="001B1255" w:rsidRPr="00E31156">
        <w:rPr>
          <w:rFonts w:ascii="Traditional Arabic" w:hAnsi="Traditional Arabic" w:cs="Traditional Arabic"/>
          <w:b/>
          <w:sz w:val="32"/>
          <w:szCs w:val="32"/>
          <w:rtl/>
        </w:rPr>
        <w:t>أمر ضروري جدا</w:t>
      </w:r>
      <w:r w:rsidR="009669BD">
        <w:rPr>
          <w:rFonts w:ascii="Traditional Arabic" w:hAnsi="Traditional Arabic" w:cs="Traditional Arabic" w:hint="cs"/>
          <w:b/>
          <w:sz w:val="32"/>
          <w:szCs w:val="32"/>
          <w:rtl/>
        </w:rPr>
        <w:t>،</w:t>
      </w:r>
      <w:r w:rsidR="001B1255" w:rsidRPr="00E31156">
        <w:rPr>
          <w:rFonts w:ascii="Traditional Arabic" w:hAnsi="Traditional Arabic" w:cs="Traditional Arabic"/>
          <w:b/>
          <w:sz w:val="32"/>
          <w:szCs w:val="32"/>
          <w:rtl/>
        </w:rPr>
        <w:t xml:space="preserve"> يهدف ذلك لتدريب وتوعية </w:t>
      </w:r>
      <w:r w:rsidR="008C5905" w:rsidRPr="00E31156">
        <w:rPr>
          <w:rFonts w:ascii="Traditional Arabic" w:hAnsi="Traditional Arabic" w:cs="Traditional Arabic"/>
          <w:b/>
          <w:sz w:val="32"/>
          <w:szCs w:val="32"/>
          <w:rtl/>
        </w:rPr>
        <w:t xml:space="preserve">الطالبات </w:t>
      </w:r>
      <w:r w:rsidR="001B1255" w:rsidRPr="00E31156">
        <w:rPr>
          <w:rFonts w:ascii="Traditional Arabic" w:hAnsi="Traditional Arabic" w:cs="Traditional Arabic"/>
          <w:b/>
          <w:sz w:val="32"/>
          <w:szCs w:val="32"/>
          <w:rtl/>
        </w:rPr>
        <w:t>ل</w:t>
      </w:r>
      <w:r w:rsidR="008C5905" w:rsidRPr="00E31156">
        <w:rPr>
          <w:rFonts w:ascii="Traditional Arabic" w:hAnsi="Traditional Arabic" w:cs="Traditional Arabic"/>
          <w:b/>
          <w:sz w:val="32"/>
          <w:szCs w:val="32"/>
          <w:rtl/>
        </w:rPr>
        <w:t xml:space="preserve">أن يصبحن زوجات منتجات وأمهات </w:t>
      </w:r>
      <w:r w:rsidRPr="00E31156">
        <w:rPr>
          <w:rFonts w:ascii="Traditional Arabic" w:hAnsi="Traditional Arabic" w:cs="Traditional Arabic"/>
          <w:b/>
          <w:sz w:val="32"/>
          <w:szCs w:val="32"/>
          <w:rtl/>
        </w:rPr>
        <w:t>مسؤولات.</w:t>
      </w:r>
    </w:p>
    <w:p w14:paraId="782C15D1" w14:textId="60BBFB1B" w:rsidR="008C5905" w:rsidRPr="00E31156" w:rsidRDefault="008C4B3A" w:rsidP="009669BD">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سواء كان عمل المرأة داخل المنزل أو خارجه، فهو عمل بحد </w:t>
      </w:r>
      <w:r w:rsidR="007118AC" w:rsidRPr="00E31156">
        <w:rPr>
          <w:rFonts w:ascii="Traditional Arabic" w:hAnsi="Traditional Arabic" w:cs="Traditional Arabic"/>
          <w:b/>
          <w:sz w:val="32"/>
          <w:szCs w:val="32"/>
          <w:rtl/>
        </w:rPr>
        <w:t>ذاته</w:t>
      </w:r>
      <w:r w:rsidRPr="00E31156">
        <w:rPr>
          <w:rFonts w:ascii="Traditional Arabic" w:hAnsi="Traditional Arabic" w:cs="Traditional Arabic"/>
          <w:b/>
          <w:sz w:val="32"/>
          <w:szCs w:val="32"/>
          <w:rtl/>
        </w:rPr>
        <w:t xml:space="preserve"> تثاب وتؤجر عليه</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كما له أثره في محيطها الصغير أو حتى محيطها </w:t>
      </w:r>
      <w:r w:rsidR="007118AC" w:rsidRPr="00E31156">
        <w:rPr>
          <w:rFonts w:ascii="Traditional Arabic" w:hAnsi="Traditional Arabic" w:cs="Traditional Arabic"/>
          <w:b/>
          <w:sz w:val="32"/>
          <w:szCs w:val="32"/>
          <w:rtl/>
        </w:rPr>
        <w:t>الكبير.</w:t>
      </w:r>
    </w:p>
    <w:p w14:paraId="15F84D5C" w14:textId="33372812" w:rsidR="008C4B3A" w:rsidRPr="00E31156" w:rsidRDefault="009669BD" w:rsidP="00E31156">
      <w:pPr>
        <w:spacing w:line="240" w:lineRule="auto"/>
        <w:ind w:firstLine="296"/>
        <w:jc w:val="both"/>
        <w:rPr>
          <w:rFonts w:ascii="Traditional Arabic" w:hAnsi="Traditional Arabic" w:cs="Traditional Arabic"/>
          <w:b/>
          <w:sz w:val="32"/>
          <w:szCs w:val="32"/>
          <w:rtl/>
        </w:rPr>
      </w:pPr>
      <w:r>
        <w:rPr>
          <w:rFonts w:ascii="Traditional Arabic" w:hAnsi="Traditional Arabic" w:cs="Traditional Arabic"/>
          <w:b/>
          <w:sz w:val="32"/>
          <w:szCs w:val="32"/>
          <w:rtl/>
        </w:rPr>
        <w:t>مع ال</w:t>
      </w:r>
      <w:r>
        <w:rPr>
          <w:rFonts w:ascii="Traditional Arabic" w:hAnsi="Traditional Arabic" w:cs="Traditional Arabic" w:hint="cs"/>
          <w:b/>
          <w:sz w:val="32"/>
          <w:szCs w:val="32"/>
          <w:rtl/>
        </w:rPr>
        <w:t>أ</w:t>
      </w:r>
      <w:r w:rsidR="008C4B3A" w:rsidRPr="00E31156">
        <w:rPr>
          <w:rFonts w:ascii="Traditional Arabic" w:hAnsi="Traditional Arabic" w:cs="Traditional Arabic"/>
          <w:b/>
          <w:sz w:val="32"/>
          <w:szCs w:val="32"/>
          <w:rtl/>
        </w:rPr>
        <w:t>خذ بالاعتبار أهمية التعلم، والتدريب على العلوم المساعدة لها، وحتى أساليب التربية مع اختلاف الأجيال تتطلب الكثير من المعرفة والوعي لطرق وأساليب التربية</w:t>
      </w:r>
      <w:r>
        <w:rPr>
          <w:rFonts w:ascii="Traditional Arabic" w:hAnsi="Traditional Arabic" w:cs="Traditional Arabic" w:hint="cs"/>
          <w:b/>
          <w:sz w:val="32"/>
          <w:szCs w:val="32"/>
          <w:rtl/>
        </w:rPr>
        <w:t>،</w:t>
      </w:r>
      <w:r w:rsidR="008C4B3A" w:rsidRPr="00E31156">
        <w:rPr>
          <w:rFonts w:ascii="Traditional Arabic" w:hAnsi="Traditional Arabic" w:cs="Traditional Arabic"/>
          <w:b/>
          <w:sz w:val="32"/>
          <w:szCs w:val="32"/>
          <w:rtl/>
        </w:rPr>
        <w:t xml:space="preserve"> وبالتالي المرأة المنتجة هي المرأة التي تمتلك قدراً من المعرفة والعلم التي تؤهلها لمزاولة مهامها على أتم </w:t>
      </w:r>
      <w:r w:rsidR="007118AC" w:rsidRPr="00E31156">
        <w:rPr>
          <w:rFonts w:ascii="Traditional Arabic" w:hAnsi="Traditional Arabic" w:cs="Traditional Arabic"/>
          <w:b/>
          <w:sz w:val="32"/>
          <w:szCs w:val="32"/>
          <w:rtl/>
        </w:rPr>
        <w:t>وجه.</w:t>
      </w:r>
    </w:p>
    <w:p w14:paraId="4B9EE3A7" w14:textId="4E6D583A" w:rsidR="008C4B3A" w:rsidRPr="00E31156" w:rsidRDefault="008C4B3A" w:rsidP="009669BD">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ومن جانب اقتصادي نرى أن </w:t>
      </w:r>
      <w:r w:rsidR="00A753DD" w:rsidRPr="00E31156">
        <w:rPr>
          <w:rFonts w:ascii="Traditional Arabic" w:hAnsi="Traditional Arabic" w:cs="Traditional Arabic"/>
          <w:b/>
          <w:sz w:val="32"/>
          <w:szCs w:val="32"/>
          <w:rtl/>
        </w:rPr>
        <w:t>كثير</w:t>
      </w:r>
      <w:r w:rsidR="009669BD">
        <w:rPr>
          <w:rFonts w:ascii="Traditional Arabic" w:hAnsi="Traditional Arabic" w:cs="Traditional Arabic" w:hint="cs"/>
          <w:b/>
          <w:sz w:val="32"/>
          <w:szCs w:val="32"/>
          <w:rtl/>
        </w:rPr>
        <w:t>ًا</w:t>
      </w:r>
      <w:r w:rsidR="009669BD">
        <w:rPr>
          <w:rFonts w:ascii="Traditional Arabic" w:hAnsi="Traditional Arabic" w:cs="Traditional Arabic"/>
          <w:b/>
          <w:sz w:val="32"/>
          <w:szCs w:val="32"/>
          <w:rtl/>
        </w:rPr>
        <w:t xml:space="preserve"> من النساء غير </w:t>
      </w:r>
      <w:r w:rsidR="00A753DD" w:rsidRPr="00E31156">
        <w:rPr>
          <w:rFonts w:ascii="Traditional Arabic" w:hAnsi="Traditional Arabic" w:cs="Traditional Arabic"/>
          <w:b/>
          <w:sz w:val="32"/>
          <w:szCs w:val="32"/>
          <w:rtl/>
        </w:rPr>
        <w:t xml:space="preserve">عاملات رسمياً، إلا أنهن عاملات في بيوتهن ومحيطهن من خلال استثمار ما </w:t>
      </w:r>
      <w:r w:rsidR="009669BD">
        <w:rPr>
          <w:rFonts w:ascii="Traditional Arabic" w:hAnsi="Traditional Arabic" w:cs="Traditional Arabic" w:hint="cs"/>
          <w:b/>
          <w:sz w:val="32"/>
          <w:szCs w:val="32"/>
          <w:rtl/>
        </w:rPr>
        <w:t>ي</w:t>
      </w:r>
      <w:r w:rsidR="00A753DD" w:rsidRPr="00E31156">
        <w:rPr>
          <w:rFonts w:ascii="Traditional Arabic" w:hAnsi="Traditional Arabic" w:cs="Traditional Arabic"/>
          <w:b/>
          <w:sz w:val="32"/>
          <w:szCs w:val="32"/>
          <w:rtl/>
        </w:rPr>
        <w:t>متلك</w:t>
      </w:r>
      <w:r w:rsidR="009669BD">
        <w:rPr>
          <w:rFonts w:ascii="Traditional Arabic" w:hAnsi="Traditional Arabic" w:cs="Traditional Arabic" w:hint="cs"/>
          <w:b/>
          <w:sz w:val="32"/>
          <w:szCs w:val="32"/>
          <w:rtl/>
        </w:rPr>
        <w:t>ن</w:t>
      </w:r>
      <w:r w:rsidR="00A753DD" w:rsidRPr="00E31156">
        <w:rPr>
          <w:rFonts w:ascii="Traditional Arabic" w:hAnsi="Traditional Arabic" w:cs="Traditional Arabic"/>
          <w:b/>
          <w:sz w:val="32"/>
          <w:szCs w:val="32"/>
          <w:rtl/>
        </w:rPr>
        <w:t>ه من مواهب حرفية</w:t>
      </w:r>
      <w:r w:rsidR="009669BD">
        <w:rPr>
          <w:rFonts w:ascii="Traditional Arabic" w:hAnsi="Traditional Arabic" w:cs="Traditional Arabic" w:hint="cs"/>
          <w:b/>
          <w:sz w:val="32"/>
          <w:szCs w:val="32"/>
          <w:rtl/>
        </w:rPr>
        <w:t xml:space="preserve">، </w:t>
      </w:r>
      <w:r w:rsidR="00A753DD" w:rsidRPr="00E31156">
        <w:rPr>
          <w:rFonts w:ascii="Traditional Arabic" w:hAnsi="Traditional Arabic" w:cs="Traditional Arabic"/>
          <w:b/>
          <w:sz w:val="32"/>
          <w:szCs w:val="32"/>
          <w:rtl/>
        </w:rPr>
        <w:t xml:space="preserve">أو من خلال تقديم الخدمات مثل التدريس الخصوصي </w:t>
      </w:r>
      <w:r w:rsidR="007118AC" w:rsidRPr="00E31156">
        <w:rPr>
          <w:rFonts w:ascii="Traditional Arabic" w:hAnsi="Traditional Arabic" w:cs="Traditional Arabic"/>
          <w:b/>
          <w:sz w:val="32"/>
          <w:szCs w:val="32"/>
          <w:rtl/>
        </w:rPr>
        <w:t>وغيرها.</w:t>
      </w:r>
      <w:r w:rsidR="00A753DD" w:rsidRPr="00E31156">
        <w:rPr>
          <w:rFonts w:ascii="Traditional Arabic" w:hAnsi="Traditional Arabic" w:cs="Traditional Arabic"/>
          <w:b/>
          <w:sz w:val="32"/>
          <w:szCs w:val="32"/>
          <w:rtl/>
        </w:rPr>
        <w:t xml:space="preserve"> فهي تساهم بشكل أو بآخر برفع المستوى الاقتصادي لها ولأسرتها من خلال الاستقلال </w:t>
      </w:r>
      <w:r w:rsidR="007118AC" w:rsidRPr="00E31156">
        <w:rPr>
          <w:rFonts w:ascii="Traditional Arabic" w:hAnsi="Traditional Arabic" w:cs="Traditional Arabic"/>
          <w:b/>
          <w:sz w:val="32"/>
          <w:szCs w:val="32"/>
          <w:rtl/>
        </w:rPr>
        <w:t>المادي.</w:t>
      </w:r>
    </w:p>
    <w:p w14:paraId="4C33EACE" w14:textId="589A2C87" w:rsidR="00A753DD" w:rsidRPr="00E31156" w:rsidRDefault="00A753DD"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وقد ساهمت كثير من الجهات اليوم بتمويل المرأة المنتجة بمبالغ تساعدها على بدء مشروعها المنزلي الخاص</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تمكيناً لها من العمل </w:t>
      </w:r>
      <w:r w:rsidR="007118AC" w:rsidRPr="00E31156">
        <w:rPr>
          <w:rFonts w:ascii="Traditional Arabic" w:hAnsi="Traditional Arabic" w:cs="Traditional Arabic"/>
          <w:b/>
          <w:sz w:val="32"/>
          <w:szCs w:val="32"/>
          <w:rtl/>
        </w:rPr>
        <w:t>والمشاركة</w:t>
      </w:r>
      <w:r w:rsidRPr="00E31156">
        <w:rPr>
          <w:rFonts w:ascii="Traditional Arabic" w:hAnsi="Traditional Arabic" w:cs="Traditional Arabic"/>
          <w:b/>
          <w:sz w:val="32"/>
          <w:szCs w:val="32"/>
          <w:rtl/>
        </w:rPr>
        <w:t xml:space="preserve"> في تعزيز الاقتصاد الأسري</w:t>
      </w:r>
      <w:r w:rsidR="009669BD">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الذي بدوره يؤثر تأثيراً مباشراً على استقرار الأسرة وبالتالي حياة آمنة</w:t>
      </w:r>
      <w:r w:rsidR="00C51D9C" w:rsidRPr="00E31156">
        <w:rPr>
          <w:rFonts w:ascii="Traditional Arabic" w:hAnsi="Traditional Arabic" w:cs="Traditional Arabic"/>
          <w:b/>
          <w:sz w:val="32"/>
          <w:szCs w:val="32"/>
          <w:rtl/>
        </w:rPr>
        <w:t xml:space="preserve"> </w:t>
      </w:r>
      <w:r w:rsidR="007118AC" w:rsidRPr="00E31156">
        <w:rPr>
          <w:rFonts w:ascii="Traditional Arabic" w:hAnsi="Traditional Arabic" w:cs="Traditional Arabic"/>
          <w:b/>
          <w:sz w:val="32"/>
          <w:szCs w:val="32"/>
          <w:rtl/>
        </w:rPr>
        <w:t>مستقرة.</w:t>
      </w:r>
    </w:p>
    <w:p w14:paraId="72A94839" w14:textId="77777777" w:rsidR="00D65AE1" w:rsidRPr="00E31156" w:rsidRDefault="00D65AE1"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76D3A8C6" w14:textId="3B21F6B7" w:rsidR="00D65AE1" w:rsidRPr="00E31156" w:rsidRDefault="00D65AE1" w:rsidP="009669BD">
      <w:pPr>
        <w:spacing w:line="240" w:lineRule="auto"/>
        <w:ind w:firstLine="296"/>
        <w:jc w:val="center"/>
        <w:rPr>
          <w:rFonts w:ascii="Traditional Arabic" w:hAnsi="Traditional Arabic" w:cs="Traditional Arabic"/>
          <w:b/>
          <w:sz w:val="32"/>
          <w:szCs w:val="32"/>
          <w:rtl/>
        </w:rPr>
      </w:pPr>
      <w:r w:rsidRPr="00E31156">
        <w:rPr>
          <w:rFonts w:ascii="Traditional Arabic" w:hAnsi="Traditional Arabic" w:cs="Traditional Arabic"/>
          <w:bCs/>
          <w:sz w:val="32"/>
          <w:szCs w:val="32"/>
          <w:rtl/>
        </w:rPr>
        <w:lastRenderedPageBreak/>
        <w:t>المرأة في السياس</w:t>
      </w:r>
      <w:r w:rsidR="00871EC7" w:rsidRPr="00E31156">
        <w:rPr>
          <w:rFonts w:ascii="Traditional Arabic" w:hAnsi="Traditional Arabic" w:cs="Traditional Arabic"/>
          <w:bCs/>
          <w:sz w:val="32"/>
          <w:szCs w:val="32"/>
          <w:rtl/>
        </w:rPr>
        <w:t>ة</w:t>
      </w:r>
    </w:p>
    <w:p w14:paraId="14DF23E4" w14:textId="362CAA7C" w:rsidR="0065727B" w:rsidRPr="00E31156" w:rsidRDefault="0065727B" w:rsidP="00CB2B38">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المرأة </w:t>
      </w:r>
      <w:r w:rsidR="00CB2B38">
        <w:rPr>
          <w:rFonts w:ascii="Traditional Arabic" w:hAnsi="Traditional Arabic" w:cs="Traditional Arabic"/>
          <w:b/>
          <w:sz w:val="32"/>
          <w:szCs w:val="32"/>
          <w:rtl/>
        </w:rPr>
        <w:t>حديثة عهد ب</w:t>
      </w:r>
      <w:r w:rsidRPr="00E31156">
        <w:rPr>
          <w:rFonts w:ascii="Traditional Arabic" w:hAnsi="Traditional Arabic" w:cs="Traditional Arabic"/>
          <w:b/>
          <w:sz w:val="32"/>
          <w:szCs w:val="32"/>
          <w:rtl/>
        </w:rPr>
        <w:t xml:space="preserve">السياسة مقارنة </w:t>
      </w:r>
      <w:r w:rsidR="00871EC7" w:rsidRPr="00E31156">
        <w:rPr>
          <w:rFonts w:ascii="Traditional Arabic" w:hAnsi="Traditional Arabic" w:cs="Traditional Arabic"/>
          <w:b/>
          <w:sz w:val="32"/>
          <w:szCs w:val="32"/>
          <w:rtl/>
        </w:rPr>
        <w:t>بالرجل،</w:t>
      </w:r>
      <w:r w:rsidR="00CB2B38">
        <w:rPr>
          <w:rFonts w:ascii="Traditional Arabic" w:hAnsi="Traditional Arabic" w:cs="Traditional Arabic"/>
          <w:b/>
          <w:sz w:val="32"/>
          <w:szCs w:val="32"/>
          <w:rtl/>
        </w:rPr>
        <w:t xml:space="preserve"> حيث لم يكن لها دور</w:t>
      </w:r>
      <w:r w:rsidRPr="00E31156">
        <w:rPr>
          <w:rFonts w:ascii="Traditional Arabic" w:hAnsi="Traditional Arabic" w:cs="Traditional Arabic"/>
          <w:b/>
          <w:sz w:val="32"/>
          <w:szCs w:val="32"/>
          <w:rtl/>
        </w:rPr>
        <w:t xml:space="preserve"> واضح</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فضلاً أن يكون لها حقوق وواجبات</w:t>
      </w:r>
      <w:r w:rsidR="00E12C05" w:rsidRPr="00E31156">
        <w:rPr>
          <w:rFonts w:ascii="Traditional Arabic" w:hAnsi="Traditional Arabic" w:cs="Traditional Arabic"/>
          <w:b/>
          <w:sz w:val="32"/>
          <w:szCs w:val="32"/>
          <w:rtl/>
        </w:rPr>
        <w:t xml:space="preserve"> سياسية قبل تلك الفترة وربما </w:t>
      </w:r>
      <w:r w:rsidR="00ED126D" w:rsidRPr="00E31156">
        <w:rPr>
          <w:rFonts w:ascii="Traditional Arabic" w:hAnsi="Traditional Arabic" w:cs="Traditional Arabic"/>
          <w:b/>
          <w:sz w:val="32"/>
          <w:szCs w:val="32"/>
          <w:rtl/>
        </w:rPr>
        <w:t>أكثر،</w:t>
      </w:r>
      <w:r w:rsidR="00E12C05" w:rsidRPr="00E31156">
        <w:rPr>
          <w:rFonts w:ascii="Traditional Arabic" w:hAnsi="Traditional Arabic" w:cs="Traditional Arabic"/>
          <w:b/>
          <w:sz w:val="32"/>
          <w:szCs w:val="32"/>
          <w:rtl/>
        </w:rPr>
        <w:t xml:space="preserve"> ولكنها كانت أكثر أثراً حين سمح لها بالمشاركة</w:t>
      </w:r>
      <w:r w:rsidR="00CB2B38">
        <w:rPr>
          <w:rFonts w:ascii="Traditional Arabic" w:hAnsi="Traditional Arabic" w:cs="Traditional Arabic" w:hint="cs"/>
          <w:b/>
          <w:sz w:val="32"/>
          <w:szCs w:val="32"/>
          <w:rtl/>
        </w:rPr>
        <w:t>،</w:t>
      </w:r>
      <w:r w:rsidR="00E12C05" w:rsidRPr="00E31156">
        <w:rPr>
          <w:rFonts w:ascii="Traditional Arabic" w:hAnsi="Traditional Arabic" w:cs="Traditional Arabic"/>
          <w:b/>
          <w:sz w:val="32"/>
          <w:szCs w:val="32"/>
          <w:rtl/>
        </w:rPr>
        <w:t xml:space="preserve"> وذلك من خلال المواضيع التي تتناولها والاهتمام بالشؤون التي تمس بن</w:t>
      </w:r>
      <w:r w:rsidR="00CB2B38">
        <w:rPr>
          <w:rFonts w:ascii="Traditional Arabic" w:hAnsi="Traditional Arabic" w:cs="Traditional Arabic" w:hint="cs"/>
          <w:b/>
          <w:sz w:val="32"/>
          <w:szCs w:val="32"/>
          <w:rtl/>
        </w:rPr>
        <w:t>ات</w:t>
      </w:r>
      <w:r w:rsidR="00E12C05" w:rsidRPr="00E31156">
        <w:rPr>
          <w:rFonts w:ascii="Traditional Arabic" w:hAnsi="Traditional Arabic" w:cs="Traditional Arabic"/>
          <w:b/>
          <w:sz w:val="32"/>
          <w:szCs w:val="32"/>
          <w:rtl/>
        </w:rPr>
        <w:t xml:space="preserve"> جنسها ومجتمعها بشكل عام.</w:t>
      </w:r>
    </w:p>
    <w:p w14:paraId="0A942B2E" w14:textId="311D0D03" w:rsidR="00373EE1" w:rsidRPr="00E31156" w:rsidRDefault="008C5905" w:rsidP="00CB2B38">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اتسمت فترة ما قبل الحرب العالمية الثانية حتى ثورة 1919 بخروج المرأة في بعثات تعليمية إلى انجلترا وتنقلها في البلاد الغربية، وتواجدت في الصالونات الأوربية والسياسة التي أقامتها </w:t>
      </w:r>
      <w:r w:rsidR="007118AC" w:rsidRPr="00E31156">
        <w:rPr>
          <w:rFonts w:ascii="Traditional Arabic" w:hAnsi="Traditional Arabic" w:cs="Traditional Arabic"/>
          <w:b/>
          <w:sz w:val="32"/>
          <w:szCs w:val="32"/>
          <w:rtl/>
        </w:rPr>
        <w:t xml:space="preserve">نساء </w:t>
      </w:r>
      <w:r w:rsidRPr="00E31156">
        <w:rPr>
          <w:rFonts w:ascii="Traditional Arabic" w:hAnsi="Traditional Arabic" w:cs="Traditional Arabic"/>
          <w:b/>
          <w:sz w:val="32"/>
          <w:szCs w:val="32"/>
          <w:rtl/>
        </w:rPr>
        <w:t>مرموقات</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ورغم ذلك لم تكن عضـو</w:t>
      </w:r>
      <w:r w:rsidR="00CB2B38">
        <w:rPr>
          <w:rFonts w:ascii="Traditional Arabic" w:hAnsi="Traditional Arabic" w:cs="Traditional Arabic" w:hint="cs"/>
          <w:b/>
          <w:sz w:val="32"/>
          <w:szCs w:val="32"/>
          <w:rtl/>
        </w:rPr>
        <w:t>ًا</w:t>
      </w:r>
      <w:r w:rsidRPr="00E31156">
        <w:rPr>
          <w:rFonts w:ascii="Traditional Arabic" w:hAnsi="Traditional Arabic" w:cs="Traditional Arabic"/>
          <w:b/>
          <w:sz w:val="32"/>
          <w:szCs w:val="32"/>
          <w:rtl/>
        </w:rPr>
        <w:t xml:space="preserve"> في أي حزب أو منظمة</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مما دفع المرأة</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إلى </w:t>
      </w:r>
      <w:r w:rsidR="00510EE6" w:rsidRPr="00E31156">
        <w:rPr>
          <w:rFonts w:ascii="Traditional Arabic" w:hAnsi="Traditional Arabic" w:cs="Traditional Arabic"/>
          <w:b/>
          <w:sz w:val="32"/>
          <w:szCs w:val="32"/>
          <w:rtl/>
        </w:rPr>
        <w:t>الاحتجاج</w:t>
      </w:r>
      <w:r w:rsidR="00CB2B38">
        <w:rPr>
          <w:rFonts w:ascii="Traditional Arabic" w:hAnsi="Traditional Arabic" w:cs="Traditional Arabic"/>
          <w:b/>
          <w:sz w:val="32"/>
          <w:szCs w:val="32"/>
          <w:rtl/>
        </w:rPr>
        <w:t xml:space="preserve"> والثورة على الأوضاع</w:t>
      </w:r>
      <w:r w:rsidR="00CB2B38">
        <w:rPr>
          <w:rFonts w:ascii="Traditional Arabic" w:hAnsi="Traditional Arabic" w:cs="Traditional Arabic" w:hint="cs"/>
          <w:b/>
          <w:sz w:val="32"/>
          <w:szCs w:val="32"/>
          <w:rtl/>
        </w:rPr>
        <w:t>.</w:t>
      </w:r>
    </w:p>
    <w:p w14:paraId="78A01363" w14:textId="06FC6AB9" w:rsidR="00373EE1" w:rsidRPr="00E31156" w:rsidRDefault="00871EC7" w:rsidP="00CB2B38">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وبعد</w:t>
      </w:r>
      <w:r w:rsidR="00E12C05" w:rsidRPr="00E31156">
        <w:rPr>
          <w:rFonts w:ascii="Traditional Arabic" w:hAnsi="Traditional Arabic" w:cs="Traditional Arabic"/>
          <w:b/>
          <w:sz w:val="32"/>
          <w:szCs w:val="32"/>
          <w:rtl/>
        </w:rPr>
        <w:t xml:space="preserve"> </w:t>
      </w:r>
      <w:r w:rsidR="00CB2B38">
        <w:rPr>
          <w:rFonts w:ascii="Traditional Arabic" w:hAnsi="Traditional Arabic" w:cs="Traditional Arabic"/>
          <w:b/>
          <w:sz w:val="32"/>
          <w:szCs w:val="32"/>
          <w:rtl/>
        </w:rPr>
        <w:t xml:space="preserve">انتهاء الحرب العالمية الثانية </w:t>
      </w:r>
      <w:r w:rsidR="00CB2B38">
        <w:rPr>
          <w:rFonts w:ascii="Traditional Arabic" w:hAnsi="Traditional Arabic" w:cs="Traditional Arabic" w:hint="cs"/>
          <w:b/>
          <w:sz w:val="32"/>
          <w:szCs w:val="32"/>
          <w:rtl/>
        </w:rPr>
        <w:t>ا</w:t>
      </w:r>
      <w:r w:rsidR="00373EE1" w:rsidRPr="00E31156">
        <w:rPr>
          <w:rFonts w:ascii="Traditional Arabic" w:hAnsi="Traditional Arabic" w:cs="Traditional Arabic"/>
          <w:b/>
          <w:sz w:val="32"/>
          <w:szCs w:val="32"/>
          <w:rtl/>
        </w:rPr>
        <w:t>تسع نطاق ممارسات المرأة السياسية، فاشتركت في تنظيم حركة مقاطعة البضائع الإنجليزية</w:t>
      </w:r>
      <w:r w:rsidR="00CB2B38">
        <w:rPr>
          <w:rFonts w:ascii="Traditional Arabic" w:hAnsi="Traditional Arabic" w:cs="Traditional Arabic" w:hint="cs"/>
          <w:b/>
          <w:sz w:val="32"/>
          <w:szCs w:val="32"/>
          <w:rtl/>
        </w:rPr>
        <w:t>،</w:t>
      </w:r>
      <w:r w:rsidR="00373EE1" w:rsidRPr="00E31156">
        <w:rPr>
          <w:rFonts w:ascii="Traditional Arabic" w:hAnsi="Traditional Arabic" w:cs="Traditional Arabic"/>
          <w:b/>
          <w:sz w:val="32"/>
          <w:szCs w:val="32"/>
          <w:rtl/>
        </w:rPr>
        <w:t xml:space="preserve"> وإنشاء جمعية أمهات المستقبل عام </w:t>
      </w:r>
      <w:r w:rsidR="00CB2B38">
        <w:rPr>
          <w:rFonts w:ascii="Traditional Arabic" w:hAnsi="Traditional Arabic" w:cs="Traditional Arabic" w:hint="cs"/>
          <w:b/>
          <w:sz w:val="32"/>
          <w:szCs w:val="32"/>
          <w:rtl/>
        </w:rPr>
        <w:t>1922</w:t>
      </w:r>
      <w:r w:rsidR="00373EE1" w:rsidRPr="00E31156">
        <w:rPr>
          <w:rFonts w:ascii="Traditional Arabic" w:hAnsi="Traditional Arabic" w:cs="Traditional Arabic"/>
          <w:b/>
          <w:sz w:val="32"/>
          <w:szCs w:val="32"/>
          <w:rtl/>
        </w:rPr>
        <w:t xml:space="preserve">، وكان رمز مشاركة المرأة السياسية </w:t>
      </w:r>
      <w:r w:rsidR="00E12C05" w:rsidRPr="00E31156">
        <w:rPr>
          <w:rFonts w:ascii="Traditional Arabic" w:hAnsi="Traditional Arabic" w:cs="Traditional Arabic"/>
          <w:b/>
          <w:sz w:val="32"/>
          <w:szCs w:val="32"/>
          <w:rtl/>
        </w:rPr>
        <w:t xml:space="preserve">آنذاك </w:t>
      </w:r>
      <w:r w:rsidR="00373EE1" w:rsidRPr="00E31156">
        <w:rPr>
          <w:rFonts w:ascii="Traditional Arabic" w:hAnsi="Traditional Arabic" w:cs="Traditional Arabic"/>
          <w:b/>
          <w:sz w:val="32"/>
          <w:szCs w:val="32"/>
          <w:rtl/>
        </w:rPr>
        <w:t xml:space="preserve">هو خلعها الحجاب تعبيرا عن تحررها وعن مشاركتها الفعلية في </w:t>
      </w:r>
      <w:r w:rsidR="007118AC" w:rsidRPr="00E31156">
        <w:rPr>
          <w:rFonts w:ascii="Traditional Arabic" w:hAnsi="Traditional Arabic" w:cs="Traditional Arabic"/>
          <w:b/>
          <w:sz w:val="32"/>
          <w:szCs w:val="32"/>
          <w:rtl/>
        </w:rPr>
        <w:t>النضال.</w:t>
      </w:r>
    </w:p>
    <w:p w14:paraId="3F00F27E" w14:textId="2096AE87" w:rsidR="008C5905" w:rsidRPr="00E31156" w:rsidRDefault="008C5905" w:rsidP="00CB2B38">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ومن عام 1946 إلى عام </w:t>
      </w:r>
      <w:r w:rsidR="00CB2B38">
        <w:rPr>
          <w:rFonts w:ascii="Traditional Arabic" w:hAnsi="Traditional Arabic" w:cs="Traditional Arabic" w:hint="cs"/>
          <w:b/>
          <w:sz w:val="32"/>
          <w:szCs w:val="32"/>
          <w:rtl/>
        </w:rPr>
        <w:t>1952</w:t>
      </w:r>
      <w:r w:rsidR="00373EE1" w:rsidRPr="00E31156">
        <w:rPr>
          <w:rFonts w:ascii="Traditional Arabic" w:hAnsi="Traditional Arabic" w:cs="Traditional Arabic"/>
          <w:b/>
          <w:sz w:val="32"/>
          <w:szCs w:val="32"/>
          <w:rtl/>
        </w:rPr>
        <w:t>ارتفعت</w:t>
      </w:r>
      <w:r w:rsidRPr="00E31156">
        <w:rPr>
          <w:rFonts w:ascii="Traditional Arabic" w:hAnsi="Traditional Arabic" w:cs="Traditional Arabic"/>
          <w:b/>
          <w:sz w:val="32"/>
          <w:szCs w:val="32"/>
          <w:rtl/>
        </w:rPr>
        <w:t xml:space="preserve"> مشاركة الإناث في العمل السياسي نتيجة تزايد قاعـدة التعليم</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ووجود عدد كبير من خريجات الجامعات في تخصصات جديدة</w:t>
      </w:r>
      <w:r w:rsidR="00CB2B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مثل كلية العلوم والحقوق والتجارة </w:t>
      </w:r>
      <w:r w:rsidR="007118AC" w:rsidRPr="00E31156">
        <w:rPr>
          <w:rFonts w:ascii="Traditional Arabic" w:hAnsi="Traditional Arabic" w:cs="Traditional Arabic"/>
          <w:b/>
          <w:sz w:val="32"/>
          <w:szCs w:val="32"/>
          <w:rtl/>
        </w:rPr>
        <w:t>والآداب،</w:t>
      </w:r>
      <w:r w:rsidR="00CB2B38">
        <w:rPr>
          <w:rFonts w:ascii="Traditional Arabic" w:hAnsi="Traditional Arabic" w:cs="Traditional Arabic"/>
          <w:b/>
          <w:sz w:val="32"/>
          <w:szCs w:val="32"/>
          <w:rtl/>
        </w:rPr>
        <w:t xml:space="preserve"> وسافر</w:t>
      </w:r>
      <w:r w:rsidRPr="00E31156">
        <w:rPr>
          <w:rFonts w:ascii="Traditional Arabic" w:hAnsi="Traditional Arabic" w:cs="Traditional Arabic"/>
          <w:b/>
          <w:sz w:val="32"/>
          <w:szCs w:val="32"/>
          <w:rtl/>
        </w:rPr>
        <w:t xml:space="preserve"> بعضهن في بعثات علمية، وشجع هذا العديد </w:t>
      </w:r>
      <w:r w:rsidR="00CB2B38">
        <w:rPr>
          <w:rFonts w:ascii="Traditional Arabic" w:hAnsi="Traditional Arabic" w:cs="Traditional Arabic" w:hint="cs"/>
          <w:b/>
          <w:sz w:val="32"/>
          <w:szCs w:val="32"/>
          <w:rtl/>
        </w:rPr>
        <w:t xml:space="preserve">من </w:t>
      </w:r>
      <w:r w:rsidRPr="00E31156">
        <w:rPr>
          <w:rFonts w:ascii="Traditional Arabic" w:hAnsi="Traditional Arabic" w:cs="Traditional Arabic"/>
          <w:b/>
          <w:sz w:val="32"/>
          <w:szCs w:val="32"/>
          <w:rtl/>
        </w:rPr>
        <w:t xml:space="preserve">القيادات النسائية المثقفة إلى متابعة العمل والإصرار عليه </w:t>
      </w:r>
      <w:r w:rsidR="00684660" w:rsidRPr="00E31156">
        <w:rPr>
          <w:rFonts w:ascii="Traditional Arabic" w:hAnsi="Traditional Arabic" w:cs="Traditional Arabic"/>
          <w:b/>
          <w:sz w:val="32"/>
          <w:szCs w:val="32"/>
          <w:rtl/>
        </w:rPr>
        <w:t>واكتساب المهارات والارتقاء بنفسها</w:t>
      </w:r>
      <w:r w:rsidR="00CB2B38">
        <w:rPr>
          <w:rFonts w:ascii="Traditional Arabic" w:hAnsi="Traditional Arabic" w:cs="Traditional Arabic" w:hint="cs"/>
          <w:b/>
          <w:sz w:val="32"/>
          <w:szCs w:val="32"/>
          <w:rtl/>
        </w:rPr>
        <w:t>.</w:t>
      </w:r>
    </w:p>
    <w:p w14:paraId="47590091" w14:textId="0F5C9460" w:rsidR="0065727B" w:rsidRPr="00E31156" w:rsidRDefault="00871EC7"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ومؤخرا كشفت بي بي سي عن أكثر 100 امرأة ملهمة ومؤثره من جميع أنحاء العالم لعام 2021</w:t>
      </w:r>
      <w:r w:rsidR="00CB2B38">
        <w:rPr>
          <w:rFonts w:ascii="Traditional Arabic" w:hAnsi="Traditional Arabic" w:cs="Traditional Arabic" w:hint="cs"/>
          <w:b/>
          <w:sz w:val="32"/>
          <w:szCs w:val="32"/>
          <w:rtl/>
        </w:rPr>
        <w:t>،</w:t>
      </w:r>
    </w:p>
    <w:p w14:paraId="3B90D9B6" w14:textId="19969897" w:rsidR="00871EC7" w:rsidRPr="00E31156" w:rsidRDefault="00871EC7"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ومن هؤلاء </w:t>
      </w:r>
      <w:bookmarkStart w:id="3" w:name="_Hlk95410016"/>
      <w:r w:rsidRPr="00E31156">
        <w:rPr>
          <w:rFonts w:ascii="Traditional Arabic" w:hAnsi="Traditional Arabic" w:cs="Traditional Arabic"/>
          <w:b/>
          <w:sz w:val="32"/>
          <w:szCs w:val="32"/>
          <w:rtl/>
        </w:rPr>
        <w:t xml:space="preserve">فيامي ناوي </w:t>
      </w:r>
      <w:proofErr w:type="spellStart"/>
      <w:r w:rsidRPr="00E31156">
        <w:rPr>
          <w:rFonts w:ascii="Traditional Arabic" w:hAnsi="Traditional Arabic" w:cs="Traditional Arabic"/>
          <w:b/>
          <w:sz w:val="32"/>
          <w:szCs w:val="32"/>
          <w:rtl/>
        </w:rPr>
        <w:t>ماتافا</w:t>
      </w:r>
      <w:proofErr w:type="spellEnd"/>
      <w:r w:rsidRPr="00E31156">
        <w:rPr>
          <w:rFonts w:ascii="Traditional Arabic" w:hAnsi="Traditional Arabic" w:cs="Traditional Arabic"/>
          <w:b/>
          <w:sz w:val="32"/>
          <w:szCs w:val="32"/>
          <w:rtl/>
        </w:rPr>
        <w:t xml:space="preserve"> أول رئيسة وزراء في </w:t>
      </w:r>
      <w:bookmarkEnd w:id="3"/>
      <w:r w:rsidR="007118AC" w:rsidRPr="00E31156">
        <w:rPr>
          <w:rFonts w:ascii="Traditional Arabic" w:hAnsi="Traditional Arabic" w:cs="Traditional Arabic"/>
          <w:b/>
          <w:sz w:val="32"/>
          <w:szCs w:val="32"/>
          <w:rtl/>
        </w:rPr>
        <w:t>ساموا.</w:t>
      </w:r>
    </w:p>
    <w:p w14:paraId="34815C95" w14:textId="77777777" w:rsidR="00684660" w:rsidRPr="00E31156" w:rsidRDefault="00684660" w:rsidP="00E31156">
      <w:pPr>
        <w:spacing w:line="240" w:lineRule="auto"/>
        <w:ind w:firstLine="296"/>
        <w:jc w:val="both"/>
        <w:rPr>
          <w:rFonts w:ascii="Traditional Arabic" w:hAnsi="Traditional Arabic" w:cs="Traditional Arabic"/>
          <w:b/>
          <w:sz w:val="32"/>
          <w:szCs w:val="32"/>
          <w:rtl/>
        </w:rPr>
      </w:pPr>
    </w:p>
    <w:p w14:paraId="2263ACCF" w14:textId="3AD1B6E0" w:rsidR="00871EC7" w:rsidRPr="00E31156" w:rsidRDefault="00871EC7"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7A213AC9" w14:textId="77777777" w:rsidR="007D2600" w:rsidRPr="00E31156" w:rsidRDefault="007D2600" w:rsidP="00CB2B38">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 xml:space="preserve">فيامي ناوي </w:t>
      </w:r>
      <w:proofErr w:type="spellStart"/>
      <w:r w:rsidRPr="00E31156">
        <w:rPr>
          <w:rFonts w:ascii="Traditional Arabic" w:hAnsi="Traditional Arabic" w:cs="Traditional Arabic"/>
          <w:bCs/>
          <w:sz w:val="32"/>
          <w:szCs w:val="32"/>
          <w:rtl/>
        </w:rPr>
        <w:t>ماتافا</w:t>
      </w:r>
      <w:proofErr w:type="spellEnd"/>
    </w:p>
    <w:p w14:paraId="1A6179EE" w14:textId="7C71F63F" w:rsidR="008C5905" w:rsidRPr="00E31156" w:rsidRDefault="007D2600" w:rsidP="00CB2B38">
      <w:pPr>
        <w:spacing w:line="240" w:lineRule="auto"/>
        <w:ind w:firstLine="296"/>
        <w:jc w:val="center"/>
        <w:rPr>
          <w:rFonts w:ascii="Traditional Arabic" w:hAnsi="Traditional Arabic" w:cs="Traditional Arabic"/>
          <w:bCs/>
          <w:sz w:val="32"/>
          <w:szCs w:val="32"/>
        </w:rPr>
      </w:pPr>
      <w:r w:rsidRPr="00E31156">
        <w:rPr>
          <w:rFonts w:ascii="Traditional Arabic" w:hAnsi="Traditional Arabic" w:cs="Traditional Arabic"/>
          <w:bCs/>
          <w:sz w:val="32"/>
          <w:szCs w:val="32"/>
          <w:rtl/>
        </w:rPr>
        <w:t>أول رئيسة وزراء في ساموا</w:t>
      </w:r>
    </w:p>
    <w:p w14:paraId="21A3825D" w14:textId="1189FB16" w:rsidR="00871EC7" w:rsidRPr="00E31156" w:rsidRDefault="007D2600"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noProof/>
          <w:sz w:val="32"/>
          <w:szCs w:val="32"/>
        </w:rPr>
        <w:drawing>
          <wp:anchor distT="0" distB="0" distL="114300" distR="114300" simplePos="0" relativeHeight="251662336" behindDoc="1" locked="0" layoutInCell="1" allowOverlap="1" wp14:anchorId="5F18C578" wp14:editId="5B6B587E">
            <wp:simplePos x="0" y="0"/>
            <wp:positionH relativeFrom="column">
              <wp:posOffset>2411095</wp:posOffset>
            </wp:positionH>
            <wp:positionV relativeFrom="paragraph">
              <wp:posOffset>347345</wp:posOffset>
            </wp:positionV>
            <wp:extent cx="1371600" cy="1371600"/>
            <wp:effectExtent l="0" t="0" r="0" b="0"/>
            <wp:wrapTight wrapText="bothSides">
              <wp:wrapPolygon edited="0">
                <wp:start x="8700" y="0"/>
                <wp:lineTo x="6600" y="900"/>
                <wp:lineTo x="4500" y="3600"/>
                <wp:lineTo x="4500" y="5100"/>
                <wp:lineTo x="6000" y="9900"/>
                <wp:lineTo x="6600" y="14700"/>
                <wp:lineTo x="0" y="16800"/>
                <wp:lineTo x="0" y="21300"/>
                <wp:lineTo x="21300" y="21300"/>
                <wp:lineTo x="21300" y="17100"/>
                <wp:lineTo x="17100" y="14700"/>
                <wp:lineTo x="15900" y="9900"/>
                <wp:lineTo x="16500" y="6000"/>
                <wp:lineTo x="16500" y="3600"/>
                <wp:lineTo x="14100" y="900"/>
                <wp:lineTo x="12000" y="0"/>
                <wp:lineTo x="8700" y="0"/>
              </wp:wrapPolygon>
            </wp:wrapTight>
            <wp:docPr id="4" name="صورة 4" descr="صورة تحتوي على شخص, داخل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شخص, داخلي&#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0A5ED654" w14:textId="5D51116B" w:rsidR="00871EC7" w:rsidRPr="00E31156" w:rsidRDefault="00871EC7" w:rsidP="00E31156">
      <w:pPr>
        <w:spacing w:line="240" w:lineRule="auto"/>
        <w:ind w:firstLine="296"/>
        <w:jc w:val="both"/>
        <w:rPr>
          <w:rFonts w:ascii="Traditional Arabic" w:hAnsi="Traditional Arabic" w:cs="Traditional Arabic"/>
          <w:b/>
          <w:sz w:val="32"/>
          <w:szCs w:val="32"/>
        </w:rPr>
      </w:pPr>
    </w:p>
    <w:p w14:paraId="4198719F" w14:textId="77777777" w:rsidR="007D2600" w:rsidRPr="00E31156" w:rsidRDefault="007D2600" w:rsidP="00E31156">
      <w:pPr>
        <w:spacing w:line="240" w:lineRule="auto"/>
        <w:ind w:firstLine="296"/>
        <w:jc w:val="both"/>
        <w:rPr>
          <w:rFonts w:ascii="Traditional Arabic" w:hAnsi="Traditional Arabic" w:cs="Traditional Arabic"/>
          <w:b/>
          <w:sz w:val="32"/>
          <w:szCs w:val="32"/>
          <w:rtl/>
        </w:rPr>
      </w:pPr>
    </w:p>
    <w:p w14:paraId="427F2BEC" w14:textId="77777777" w:rsidR="007D2600" w:rsidRPr="00E31156" w:rsidRDefault="007D2600" w:rsidP="00E31156">
      <w:pPr>
        <w:spacing w:line="240" w:lineRule="auto"/>
        <w:ind w:firstLine="296"/>
        <w:jc w:val="both"/>
        <w:rPr>
          <w:rFonts w:ascii="Traditional Arabic" w:hAnsi="Traditional Arabic" w:cs="Traditional Arabic"/>
          <w:b/>
          <w:sz w:val="32"/>
          <w:szCs w:val="32"/>
          <w:rtl/>
        </w:rPr>
      </w:pPr>
    </w:p>
    <w:p w14:paraId="509100C6" w14:textId="77777777" w:rsidR="007D2600" w:rsidRPr="00E31156" w:rsidRDefault="007D2600" w:rsidP="00E31156">
      <w:pPr>
        <w:spacing w:line="240" w:lineRule="auto"/>
        <w:ind w:firstLine="296"/>
        <w:jc w:val="both"/>
        <w:rPr>
          <w:rFonts w:ascii="Traditional Arabic" w:hAnsi="Traditional Arabic" w:cs="Traditional Arabic"/>
          <w:b/>
          <w:sz w:val="32"/>
          <w:szCs w:val="32"/>
          <w:rtl/>
        </w:rPr>
      </w:pPr>
    </w:p>
    <w:p w14:paraId="384E4767" w14:textId="44CD4B85" w:rsidR="001B1255" w:rsidRPr="00E31156" w:rsidRDefault="007D2600" w:rsidP="00E31156">
      <w:pPr>
        <w:pStyle w:val="a3"/>
        <w:numPr>
          <w:ilvl w:val="0"/>
          <w:numId w:val="20"/>
        </w:numPr>
        <w:spacing w:line="240" w:lineRule="auto"/>
        <w:ind w:left="0"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دخلت الميدان السياسي عندما كانت في الـ 27 من </w:t>
      </w:r>
      <w:r w:rsidR="001B1255" w:rsidRPr="00E31156">
        <w:rPr>
          <w:rFonts w:ascii="Traditional Arabic" w:hAnsi="Traditional Arabic" w:cs="Traditional Arabic"/>
          <w:b/>
          <w:sz w:val="32"/>
          <w:szCs w:val="32"/>
          <w:rtl/>
        </w:rPr>
        <w:t>عمرها.</w:t>
      </w:r>
    </w:p>
    <w:p w14:paraId="35266E1F" w14:textId="27F99EBB" w:rsidR="001B1255" w:rsidRPr="00E31156" w:rsidRDefault="001B1255" w:rsidP="00E31156">
      <w:pPr>
        <w:pStyle w:val="a3"/>
        <w:numPr>
          <w:ilvl w:val="0"/>
          <w:numId w:val="20"/>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من المناصب التي تولتها:</w:t>
      </w:r>
    </w:p>
    <w:p w14:paraId="07D2FB83" w14:textId="0C7E7025" w:rsidR="001B1255" w:rsidRPr="00E31156" w:rsidRDefault="00E205DE" w:rsidP="00E31156">
      <w:pPr>
        <w:pStyle w:val="a3"/>
        <w:spacing w:line="240" w:lineRule="auto"/>
        <w:ind w:left="0"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w:t>
      </w:r>
      <w:r w:rsidR="007D2600" w:rsidRPr="00E31156">
        <w:rPr>
          <w:rFonts w:ascii="Traditional Arabic" w:hAnsi="Traditional Arabic" w:cs="Traditional Arabic"/>
          <w:b/>
          <w:sz w:val="32"/>
          <w:szCs w:val="32"/>
          <w:rtl/>
        </w:rPr>
        <w:t xml:space="preserve">نائبة رئيس </w:t>
      </w:r>
      <w:r w:rsidR="001B1255" w:rsidRPr="00E31156">
        <w:rPr>
          <w:rFonts w:ascii="Traditional Arabic" w:hAnsi="Traditional Arabic" w:cs="Traditional Arabic"/>
          <w:b/>
          <w:sz w:val="32"/>
          <w:szCs w:val="32"/>
          <w:rtl/>
        </w:rPr>
        <w:t>الحكومة.</w:t>
      </w:r>
    </w:p>
    <w:p w14:paraId="7EA5C2A1" w14:textId="26EAF308" w:rsidR="001B1255" w:rsidRPr="00E31156" w:rsidRDefault="00E205DE"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 </w:t>
      </w:r>
      <w:r w:rsidR="007D2600" w:rsidRPr="00E31156">
        <w:rPr>
          <w:rFonts w:ascii="Traditional Arabic" w:hAnsi="Traditional Arabic" w:cs="Traditional Arabic"/>
          <w:b/>
          <w:sz w:val="32"/>
          <w:szCs w:val="32"/>
          <w:rtl/>
        </w:rPr>
        <w:t xml:space="preserve">وزيرة شؤون المرأة والمجتمع والتنمية </w:t>
      </w:r>
      <w:r w:rsidR="001B1255" w:rsidRPr="00E31156">
        <w:rPr>
          <w:rFonts w:ascii="Traditional Arabic" w:hAnsi="Traditional Arabic" w:cs="Traditional Arabic"/>
          <w:b/>
          <w:sz w:val="32"/>
          <w:szCs w:val="32"/>
          <w:rtl/>
        </w:rPr>
        <w:t>الاجتماعية.</w:t>
      </w:r>
    </w:p>
    <w:p w14:paraId="591870C4" w14:textId="340A8226" w:rsidR="001B1255" w:rsidRPr="00E31156" w:rsidRDefault="00E205DE"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w:t>
      </w:r>
      <w:r w:rsidR="001B1255" w:rsidRPr="00E31156">
        <w:rPr>
          <w:rFonts w:ascii="Traditional Arabic" w:hAnsi="Traditional Arabic" w:cs="Traditional Arabic"/>
          <w:b/>
          <w:sz w:val="32"/>
          <w:szCs w:val="32"/>
          <w:rtl/>
        </w:rPr>
        <w:t xml:space="preserve"> </w:t>
      </w:r>
      <w:r w:rsidR="007D2600" w:rsidRPr="00E31156">
        <w:rPr>
          <w:rFonts w:ascii="Traditional Arabic" w:hAnsi="Traditional Arabic" w:cs="Traditional Arabic"/>
          <w:b/>
          <w:sz w:val="32"/>
          <w:szCs w:val="32"/>
          <w:rtl/>
        </w:rPr>
        <w:t xml:space="preserve">منصب وزيرة </w:t>
      </w:r>
      <w:r w:rsidR="00ED126D" w:rsidRPr="00E31156">
        <w:rPr>
          <w:rFonts w:ascii="Traditional Arabic" w:hAnsi="Traditional Arabic" w:cs="Traditional Arabic"/>
          <w:b/>
          <w:sz w:val="32"/>
          <w:szCs w:val="32"/>
          <w:rtl/>
        </w:rPr>
        <w:t xml:space="preserve">العدل. </w:t>
      </w:r>
    </w:p>
    <w:p w14:paraId="58313DBE" w14:textId="2BE9B10B" w:rsidR="007D2600" w:rsidRPr="00E31156" w:rsidRDefault="00E205DE" w:rsidP="00E31156">
      <w:pPr>
        <w:pStyle w:val="a3"/>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 *</w:t>
      </w:r>
      <w:r w:rsidR="00ED126D" w:rsidRPr="00E31156">
        <w:rPr>
          <w:rFonts w:ascii="Traditional Arabic" w:hAnsi="Traditional Arabic" w:cs="Traditional Arabic"/>
          <w:b/>
          <w:sz w:val="32"/>
          <w:szCs w:val="32"/>
          <w:rtl/>
        </w:rPr>
        <w:t xml:space="preserve"> أو</w:t>
      </w:r>
      <w:r w:rsidR="001B1255" w:rsidRPr="00E31156">
        <w:rPr>
          <w:rFonts w:ascii="Traditional Arabic" w:hAnsi="Traditional Arabic" w:cs="Traditional Arabic"/>
          <w:b/>
          <w:sz w:val="32"/>
          <w:szCs w:val="32"/>
          <w:rtl/>
        </w:rPr>
        <w:t xml:space="preserve">ل </w:t>
      </w:r>
      <w:r w:rsidR="00ED126D" w:rsidRPr="00E31156">
        <w:rPr>
          <w:rFonts w:ascii="Traditional Arabic" w:hAnsi="Traditional Arabic" w:cs="Traditional Arabic"/>
          <w:b/>
          <w:sz w:val="32"/>
          <w:szCs w:val="32"/>
          <w:rtl/>
        </w:rPr>
        <w:t xml:space="preserve">امرأة تتولى رئاسة الحكومة في ساموا وزعيمة حزب </w:t>
      </w:r>
      <w:r w:rsidR="00ED126D" w:rsidRPr="00E31156">
        <w:rPr>
          <w:rFonts w:ascii="Traditional Arabic" w:hAnsi="Traditional Arabic" w:cs="Traditional Arabic"/>
          <w:b/>
          <w:sz w:val="32"/>
          <w:szCs w:val="32"/>
        </w:rPr>
        <w:t>FAST</w:t>
      </w:r>
      <w:r w:rsidR="00ED126D" w:rsidRPr="00E31156">
        <w:rPr>
          <w:rFonts w:ascii="Traditional Arabic" w:hAnsi="Traditional Arabic" w:cs="Traditional Arabic"/>
          <w:b/>
          <w:sz w:val="32"/>
          <w:szCs w:val="32"/>
          <w:rtl/>
        </w:rPr>
        <w:t>.</w:t>
      </w:r>
    </w:p>
    <w:p w14:paraId="36E660C5" w14:textId="5E4EEA04" w:rsidR="007D2600" w:rsidRPr="00E31156" w:rsidRDefault="001B1255"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وتعد فيامي </w:t>
      </w:r>
      <w:r w:rsidR="007118AC" w:rsidRPr="00E31156">
        <w:rPr>
          <w:rFonts w:ascii="Traditional Arabic" w:hAnsi="Traditional Arabic" w:cs="Traditional Arabic"/>
          <w:b/>
          <w:sz w:val="32"/>
          <w:szCs w:val="32"/>
          <w:rtl/>
        </w:rPr>
        <w:t>زعيمة</w:t>
      </w:r>
      <w:r w:rsidR="007D2600" w:rsidRPr="00E31156">
        <w:rPr>
          <w:rFonts w:ascii="Traditional Arabic" w:hAnsi="Traditional Arabic" w:cs="Traditional Arabic"/>
          <w:b/>
          <w:sz w:val="32"/>
          <w:szCs w:val="32"/>
          <w:rtl/>
        </w:rPr>
        <w:t xml:space="preserve"> قبلية مهمة، </w:t>
      </w:r>
      <w:r w:rsidRPr="00E31156">
        <w:rPr>
          <w:rFonts w:ascii="Traditional Arabic" w:hAnsi="Traditional Arabic" w:cs="Traditional Arabic"/>
          <w:b/>
          <w:sz w:val="32"/>
          <w:szCs w:val="32"/>
          <w:rtl/>
        </w:rPr>
        <w:t>ومصدر</w:t>
      </w:r>
      <w:r w:rsidR="007D2600" w:rsidRPr="00E31156">
        <w:rPr>
          <w:rFonts w:ascii="Traditional Arabic" w:hAnsi="Traditional Arabic" w:cs="Traditional Arabic"/>
          <w:b/>
          <w:sz w:val="32"/>
          <w:szCs w:val="32"/>
          <w:rtl/>
        </w:rPr>
        <w:t xml:space="preserve"> إلهام لنساء ساموا اللاتي يطمحن لتولي المناصب السياسية.</w:t>
      </w:r>
    </w:p>
    <w:p w14:paraId="571D91F5" w14:textId="2E850D13" w:rsidR="007D2600" w:rsidRPr="00E31156" w:rsidRDefault="007D2600"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يركّز برنامجها بقوة على القضايا البيئية، وعلى وجه التحديد مهمة التصدي لأزمة المناخ في واحدة من أكثر مناطق العالم تعرضا لآثار الاحتباس </w:t>
      </w:r>
      <w:r w:rsidR="001B1255" w:rsidRPr="00E31156">
        <w:rPr>
          <w:rFonts w:ascii="Traditional Arabic" w:hAnsi="Traditional Arabic" w:cs="Traditional Arabic"/>
          <w:b/>
          <w:sz w:val="32"/>
          <w:szCs w:val="32"/>
          <w:rtl/>
        </w:rPr>
        <w:t>الحراري.</w:t>
      </w:r>
    </w:p>
    <w:p w14:paraId="41BB2EAA" w14:textId="77777777" w:rsidR="007D2600" w:rsidRPr="00E31156" w:rsidRDefault="007D2600"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652098BE" w14:textId="77777777" w:rsidR="006471FB" w:rsidRPr="00E31156" w:rsidRDefault="008C5905" w:rsidP="00CB2B38">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في المجتمع</w:t>
      </w:r>
    </w:p>
    <w:p w14:paraId="01C1724D" w14:textId="102A902D" w:rsidR="008C5905" w:rsidRPr="00E31156" w:rsidRDefault="006471FB" w:rsidP="00EB618A">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يعرف دور المرأة في المجتمع ب</w:t>
      </w:r>
      <w:r w:rsidR="00477ECD">
        <w:rPr>
          <w:rFonts w:ascii="Traditional Arabic" w:hAnsi="Traditional Arabic" w:cs="Traditional Arabic" w:hint="cs"/>
          <w:b/>
          <w:sz w:val="32"/>
          <w:szCs w:val="32"/>
          <w:rtl/>
        </w:rPr>
        <w:t>أ</w:t>
      </w:r>
      <w:r w:rsidRPr="00E31156">
        <w:rPr>
          <w:rFonts w:ascii="Traditional Arabic" w:hAnsi="Traditional Arabic" w:cs="Traditional Arabic"/>
          <w:b/>
          <w:sz w:val="32"/>
          <w:szCs w:val="32"/>
          <w:rtl/>
        </w:rPr>
        <w:t>نها صانعة الأجيال، إلا أن هذا الدور ليس ح</w:t>
      </w:r>
      <w:r w:rsidR="00EB618A">
        <w:rPr>
          <w:rFonts w:ascii="Traditional Arabic" w:hAnsi="Traditional Arabic" w:cs="Traditional Arabic" w:hint="cs"/>
          <w:b/>
          <w:sz w:val="32"/>
          <w:szCs w:val="32"/>
          <w:rtl/>
        </w:rPr>
        <w:t>ِكْ</w:t>
      </w:r>
      <w:r w:rsidRPr="00E31156">
        <w:rPr>
          <w:rFonts w:ascii="Traditional Arabic" w:hAnsi="Traditional Arabic" w:cs="Traditional Arabic"/>
          <w:b/>
          <w:sz w:val="32"/>
          <w:szCs w:val="32"/>
          <w:rtl/>
        </w:rPr>
        <w:t>راً لها</w:t>
      </w:r>
      <w:r w:rsidR="00EB618A">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ولا يقتصر وجودها به</w:t>
      </w:r>
      <w:r w:rsidR="00EB618A">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 xml:space="preserve">فالمرأة لها مساهمتها في كل مجالات </w:t>
      </w:r>
      <w:r w:rsidR="003D186A" w:rsidRPr="00E31156">
        <w:rPr>
          <w:rFonts w:ascii="Traditional Arabic" w:hAnsi="Traditional Arabic" w:cs="Traditional Arabic"/>
          <w:b/>
          <w:sz w:val="32"/>
          <w:szCs w:val="32"/>
          <w:rtl/>
        </w:rPr>
        <w:t>الحياة،</w:t>
      </w:r>
      <w:r w:rsidRPr="00E31156">
        <w:rPr>
          <w:rFonts w:ascii="Traditional Arabic" w:hAnsi="Traditional Arabic" w:cs="Traditional Arabic"/>
          <w:b/>
          <w:sz w:val="32"/>
          <w:szCs w:val="32"/>
          <w:rtl/>
        </w:rPr>
        <w:t xml:space="preserve"> المساهمة التي تعزز من مكانتها</w:t>
      </w:r>
      <w:r w:rsidR="00FC4CE5" w:rsidRPr="00E31156">
        <w:rPr>
          <w:rFonts w:ascii="Traditional Arabic" w:hAnsi="Traditional Arabic" w:cs="Traditional Arabic"/>
          <w:b/>
          <w:sz w:val="32"/>
          <w:szCs w:val="32"/>
          <w:rtl/>
        </w:rPr>
        <w:t xml:space="preserve"> كفرد فاعل مساهم في </w:t>
      </w:r>
      <w:r w:rsidR="007118AC" w:rsidRPr="00E31156">
        <w:rPr>
          <w:rFonts w:ascii="Traditional Arabic" w:hAnsi="Traditional Arabic" w:cs="Traditional Arabic"/>
          <w:b/>
          <w:sz w:val="32"/>
          <w:szCs w:val="32"/>
          <w:rtl/>
        </w:rPr>
        <w:t>مجتمعه.</w:t>
      </w:r>
      <w:r w:rsidR="008C5905" w:rsidRPr="00E31156">
        <w:rPr>
          <w:rFonts w:ascii="Traditional Arabic" w:hAnsi="Traditional Arabic" w:cs="Traditional Arabic"/>
          <w:b/>
          <w:sz w:val="32"/>
          <w:szCs w:val="32"/>
        </w:rPr>
        <w:t xml:space="preserve"> </w:t>
      </w:r>
    </w:p>
    <w:p w14:paraId="328D86B6" w14:textId="6ACF5AEB" w:rsidR="003D186A" w:rsidRPr="00E31156" w:rsidRDefault="008C5905" w:rsidP="00EB618A">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لهـا دور تنموي في العمل الاجتماعي لا يستطيع أحد أنكاره،</w:t>
      </w:r>
      <w:r w:rsidR="003D186A" w:rsidRPr="00E31156">
        <w:rPr>
          <w:rFonts w:ascii="Traditional Arabic" w:hAnsi="Traditional Arabic" w:cs="Traditional Arabic"/>
          <w:b/>
          <w:sz w:val="32"/>
          <w:szCs w:val="32"/>
          <w:rtl/>
        </w:rPr>
        <w:t xml:space="preserve"> يبدأ من تربية أبنائها ونمائهم مروراً بتعليم الأجيال المختلفة وغيرها من الأدوار التي تقوم بها</w:t>
      </w:r>
      <w:r w:rsidR="00EB618A">
        <w:rPr>
          <w:rFonts w:ascii="Traditional Arabic" w:hAnsi="Traditional Arabic" w:cs="Traditional Arabic" w:hint="cs"/>
          <w:b/>
          <w:sz w:val="32"/>
          <w:szCs w:val="32"/>
          <w:rtl/>
        </w:rPr>
        <w:t>،</w:t>
      </w:r>
      <w:r w:rsidR="003D186A" w:rsidRPr="00E31156">
        <w:rPr>
          <w:rFonts w:ascii="Traditional Arabic" w:hAnsi="Traditional Arabic" w:cs="Traditional Arabic"/>
          <w:b/>
          <w:sz w:val="32"/>
          <w:szCs w:val="32"/>
          <w:rtl/>
        </w:rPr>
        <w:t xml:space="preserve"> </w:t>
      </w:r>
      <w:r w:rsidR="00EB618A">
        <w:rPr>
          <w:rFonts w:ascii="Traditional Arabic" w:hAnsi="Traditional Arabic" w:cs="Traditional Arabic" w:hint="cs"/>
          <w:b/>
          <w:sz w:val="32"/>
          <w:szCs w:val="32"/>
          <w:rtl/>
        </w:rPr>
        <w:t xml:space="preserve">والأعمال التي تقوم بها، </w:t>
      </w:r>
      <w:r w:rsidR="003D186A" w:rsidRPr="00E31156">
        <w:rPr>
          <w:rFonts w:ascii="Traditional Arabic" w:hAnsi="Traditional Arabic" w:cs="Traditional Arabic"/>
          <w:b/>
          <w:sz w:val="32"/>
          <w:szCs w:val="32"/>
          <w:rtl/>
        </w:rPr>
        <w:t>خدمي</w:t>
      </w:r>
      <w:r w:rsidR="00EB618A">
        <w:rPr>
          <w:rFonts w:ascii="Traditional Arabic" w:hAnsi="Traditional Arabic" w:cs="Traditional Arabic" w:hint="cs"/>
          <w:b/>
          <w:sz w:val="32"/>
          <w:szCs w:val="32"/>
          <w:rtl/>
        </w:rPr>
        <w:t>ةً،</w:t>
      </w:r>
      <w:r w:rsidR="003D186A" w:rsidRPr="00E31156">
        <w:rPr>
          <w:rFonts w:ascii="Traditional Arabic" w:hAnsi="Traditional Arabic" w:cs="Traditional Arabic"/>
          <w:b/>
          <w:sz w:val="32"/>
          <w:szCs w:val="32"/>
          <w:rtl/>
        </w:rPr>
        <w:t xml:space="preserve"> تطوعي</w:t>
      </w:r>
      <w:r w:rsidR="00EB618A">
        <w:rPr>
          <w:rFonts w:ascii="Traditional Arabic" w:hAnsi="Traditional Arabic" w:cs="Traditional Arabic" w:hint="cs"/>
          <w:b/>
          <w:sz w:val="32"/>
          <w:szCs w:val="32"/>
          <w:rtl/>
        </w:rPr>
        <w:t>ةً</w:t>
      </w:r>
      <w:r w:rsidR="003D186A" w:rsidRPr="00E31156">
        <w:rPr>
          <w:rFonts w:ascii="Traditional Arabic" w:hAnsi="Traditional Arabic" w:cs="Traditional Arabic"/>
          <w:b/>
          <w:sz w:val="32"/>
          <w:szCs w:val="32"/>
          <w:rtl/>
        </w:rPr>
        <w:t xml:space="preserve"> أو </w:t>
      </w:r>
      <w:r w:rsidR="007118AC" w:rsidRPr="00E31156">
        <w:rPr>
          <w:rFonts w:ascii="Traditional Arabic" w:hAnsi="Traditional Arabic" w:cs="Traditional Arabic"/>
          <w:b/>
          <w:sz w:val="32"/>
          <w:szCs w:val="32"/>
          <w:rtl/>
        </w:rPr>
        <w:t>مهني</w:t>
      </w:r>
      <w:r w:rsidR="00EB618A">
        <w:rPr>
          <w:rFonts w:ascii="Traditional Arabic" w:hAnsi="Traditional Arabic" w:cs="Traditional Arabic" w:hint="cs"/>
          <w:b/>
          <w:sz w:val="32"/>
          <w:szCs w:val="32"/>
          <w:rtl/>
        </w:rPr>
        <w:t>ةً</w:t>
      </w:r>
      <w:r w:rsidR="007118AC" w:rsidRPr="00E31156">
        <w:rPr>
          <w:rFonts w:ascii="Traditional Arabic" w:hAnsi="Traditional Arabic" w:cs="Traditional Arabic"/>
          <w:b/>
          <w:sz w:val="32"/>
          <w:szCs w:val="32"/>
          <w:rtl/>
        </w:rPr>
        <w:t>.</w:t>
      </w:r>
    </w:p>
    <w:p w14:paraId="07E8C00B" w14:textId="7D64E398" w:rsidR="0040158E" w:rsidRPr="00E31156" w:rsidRDefault="00E205DE" w:rsidP="00EB618A">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تتابع وتراقب احتياجاته وتحدياته</w:t>
      </w:r>
      <w:r w:rsidR="00EB618A">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وتقوم بالبحث والدراسة وتنفيذ المبادرات والبرامج</w:t>
      </w:r>
      <w:r w:rsidR="00EB618A">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لمساعدة أبناء المجتمع على تخطي العوائق والتحديات التي يو</w:t>
      </w:r>
      <w:r w:rsidR="00EB618A">
        <w:rPr>
          <w:rFonts w:ascii="Traditional Arabic" w:hAnsi="Traditional Arabic" w:cs="Traditional Arabic" w:hint="cs"/>
          <w:b/>
          <w:sz w:val="32"/>
          <w:szCs w:val="32"/>
          <w:rtl/>
        </w:rPr>
        <w:t>ا</w:t>
      </w:r>
      <w:r w:rsidRPr="00E31156">
        <w:rPr>
          <w:rFonts w:ascii="Traditional Arabic" w:hAnsi="Traditional Arabic" w:cs="Traditional Arabic"/>
          <w:b/>
          <w:sz w:val="32"/>
          <w:szCs w:val="32"/>
          <w:rtl/>
        </w:rPr>
        <w:t>جهونها</w:t>
      </w:r>
      <w:r w:rsidR="0056713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بالإضافة إلى عملها داخل وخارج البيت</w:t>
      </w:r>
      <w:r w:rsidR="00EB618A">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إلا أن المرأة تشارك</w:t>
      </w:r>
      <w:r w:rsidR="008C5905" w:rsidRPr="00E31156">
        <w:rPr>
          <w:rFonts w:ascii="Traditional Arabic" w:hAnsi="Traditional Arabic" w:cs="Traditional Arabic"/>
          <w:b/>
          <w:sz w:val="32"/>
          <w:szCs w:val="32"/>
          <w:rtl/>
        </w:rPr>
        <w:t xml:space="preserve"> بفكره</w:t>
      </w:r>
      <w:r w:rsidR="00FC4CE5" w:rsidRPr="00E31156">
        <w:rPr>
          <w:rFonts w:ascii="Traditional Arabic" w:hAnsi="Traditional Arabic" w:cs="Traditional Arabic"/>
          <w:b/>
          <w:sz w:val="32"/>
          <w:szCs w:val="32"/>
          <w:rtl/>
        </w:rPr>
        <w:t>ا</w:t>
      </w:r>
      <w:r w:rsidR="008C5905" w:rsidRPr="00E31156">
        <w:rPr>
          <w:rFonts w:ascii="Traditional Arabic" w:hAnsi="Traditional Arabic" w:cs="Traditional Arabic"/>
          <w:b/>
          <w:sz w:val="32"/>
          <w:szCs w:val="32"/>
          <w:rtl/>
        </w:rPr>
        <w:t xml:space="preserve"> على مستوى التنفيذ والمتابعة</w:t>
      </w:r>
      <w:r w:rsidR="00EB618A">
        <w:rPr>
          <w:rFonts w:ascii="Traditional Arabic" w:hAnsi="Traditional Arabic" w:cs="Traditional Arabic" w:hint="cs"/>
          <w:b/>
          <w:sz w:val="32"/>
          <w:szCs w:val="32"/>
          <w:rtl/>
        </w:rPr>
        <w:t>،</w:t>
      </w:r>
      <w:r w:rsidR="008C5905" w:rsidRPr="00E31156">
        <w:rPr>
          <w:rFonts w:ascii="Traditional Arabic" w:hAnsi="Traditional Arabic" w:cs="Traditional Arabic"/>
          <w:b/>
          <w:sz w:val="32"/>
          <w:szCs w:val="32"/>
          <w:rtl/>
        </w:rPr>
        <w:t xml:space="preserve"> أو التقويم</w:t>
      </w:r>
      <w:r w:rsidR="00FC4CE5" w:rsidRPr="00E31156">
        <w:rPr>
          <w:rFonts w:ascii="Traditional Arabic" w:hAnsi="Traditional Arabic" w:cs="Traditional Arabic"/>
          <w:b/>
          <w:sz w:val="32"/>
          <w:szCs w:val="32"/>
          <w:rtl/>
        </w:rPr>
        <w:t xml:space="preserve"> م</w:t>
      </w:r>
      <w:r w:rsidR="0040158E" w:rsidRPr="00E31156">
        <w:rPr>
          <w:rFonts w:ascii="Traditional Arabic" w:hAnsi="Traditional Arabic" w:cs="Traditional Arabic"/>
          <w:b/>
          <w:sz w:val="32"/>
          <w:szCs w:val="32"/>
          <w:rtl/>
        </w:rPr>
        <w:t xml:space="preserve">ع زميلاتها </w:t>
      </w:r>
      <w:r w:rsidRPr="00E31156">
        <w:rPr>
          <w:rFonts w:ascii="Traditional Arabic" w:hAnsi="Traditional Arabic" w:cs="Traditional Arabic"/>
          <w:b/>
          <w:sz w:val="32"/>
          <w:szCs w:val="32"/>
          <w:rtl/>
        </w:rPr>
        <w:t>وفرق تطوعية</w:t>
      </w:r>
      <w:r w:rsidR="00EB618A">
        <w:rPr>
          <w:rFonts w:ascii="Traditional Arabic" w:hAnsi="Traditional Arabic" w:cs="Traditional Arabic" w:hint="cs"/>
          <w:b/>
          <w:sz w:val="32"/>
          <w:szCs w:val="32"/>
          <w:rtl/>
        </w:rPr>
        <w:t>،</w:t>
      </w:r>
      <w:r w:rsidR="00EB618A">
        <w:rPr>
          <w:rFonts w:ascii="Traditional Arabic" w:hAnsi="Traditional Arabic" w:cs="Traditional Arabic"/>
          <w:b/>
          <w:sz w:val="32"/>
          <w:szCs w:val="32"/>
          <w:rtl/>
        </w:rPr>
        <w:t xml:space="preserve"> كل</w:t>
      </w:r>
      <w:r w:rsidR="00EB618A">
        <w:rPr>
          <w:rFonts w:ascii="Traditional Arabic" w:hAnsi="Traditional Arabic" w:cs="Traditional Arabic" w:hint="cs"/>
          <w:b/>
          <w:sz w:val="32"/>
          <w:szCs w:val="32"/>
          <w:rtl/>
        </w:rPr>
        <w:t xml:space="preserve">ٌّ منهنَّ </w:t>
      </w:r>
      <w:r w:rsidRPr="00E31156">
        <w:rPr>
          <w:rFonts w:ascii="Traditional Arabic" w:hAnsi="Traditional Arabic" w:cs="Traditional Arabic"/>
          <w:b/>
          <w:sz w:val="32"/>
          <w:szCs w:val="32"/>
          <w:rtl/>
        </w:rPr>
        <w:t xml:space="preserve">في مجالها وقدراتها </w:t>
      </w:r>
      <w:r w:rsidR="0040158E" w:rsidRPr="00E31156">
        <w:rPr>
          <w:rFonts w:ascii="Traditional Arabic" w:hAnsi="Traditional Arabic" w:cs="Traditional Arabic"/>
          <w:b/>
          <w:sz w:val="32"/>
          <w:szCs w:val="32"/>
          <w:rtl/>
        </w:rPr>
        <w:t>و</w:t>
      </w:r>
      <w:r w:rsidR="00EB618A">
        <w:rPr>
          <w:rFonts w:ascii="Traditional Arabic" w:hAnsi="Traditional Arabic" w:cs="Traditional Arabic" w:hint="cs"/>
          <w:b/>
          <w:sz w:val="32"/>
          <w:szCs w:val="32"/>
          <w:rtl/>
        </w:rPr>
        <w:t>إ</w:t>
      </w:r>
      <w:r w:rsidR="0040158E" w:rsidRPr="00E31156">
        <w:rPr>
          <w:rFonts w:ascii="Traditional Arabic" w:hAnsi="Traditional Arabic" w:cs="Traditional Arabic"/>
          <w:b/>
          <w:sz w:val="32"/>
          <w:szCs w:val="32"/>
          <w:rtl/>
        </w:rPr>
        <w:t>مكانياتها.</w:t>
      </w:r>
    </w:p>
    <w:p w14:paraId="08ADD645" w14:textId="61665A67" w:rsidR="00FC4CE5" w:rsidRPr="00E31156" w:rsidRDefault="0040158E" w:rsidP="00EB618A">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وهذا </w:t>
      </w:r>
      <w:r w:rsidR="00500172" w:rsidRPr="00E31156">
        <w:rPr>
          <w:rFonts w:ascii="Traditional Arabic" w:hAnsi="Traditional Arabic" w:cs="Traditional Arabic"/>
          <w:b/>
          <w:sz w:val="32"/>
          <w:szCs w:val="32"/>
          <w:rtl/>
        </w:rPr>
        <w:t>العمل يختلف باختلاف</w:t>
      </w:r>
      <w:r w:rsidR="00787129" w:rsidRPr="00E31156">
        <w:rPr>
          <w:rFonts w:ascii="Traditional Arabic" w:hAnsi="Traditional Arabic" w:cs="Traditional Arabic"/>
          <w:b/>
          <w:sz w:val="32"/>
          <w:szCs w:val="32"/>
          <w:rtl/>
        </w:rPr>
        <w:t xml:space="preserve"> القضية</w:t>
      </w:r>
      <w:r w:rsidR="00EB618A">
        <w:rPr>
          <w:rFonts w:ascii="Traditional Arabic" w:hAnsi="Traditional Arabic" w:cs="Traditional Arabic" w:hint="cs"/>
          <w:b/>
          <w:sz w:val="32"/>
          <w:szCs w:val="32"/>
          <w:rtl/>
        </w:rPr>
        <w:t>،</w:t>
      </w:r>
      <w:r w:rsidR="00787129" w:rsidRPr="00E31156">
        <w:rPr>
          <w:rFonts w:ascii="Traditional Arabic" w:hAnsi="Traditional Arabic" w:cs="Traditional Arabic"/>
          <w:b/>
          <w:sz w:val="32"/>
          <w:szCs w:val="32"/>
          <w:rtl/>
        </w:rPr>
        <w:t xml:space="preserve"> </w:t>
      </w:r>
      <w:r w:rsidR="00E205DE" w:rsidRPr="00E31156">
        <w:rPr>
          <w:rFonts w:ascii="Traditional Arabic" w:hAnsi="Traditional Arabic" w:cs="Traditional Arabic"/>
          <w:b/>
          <w:sz w:val="32"/>
          <w:szCs w:val="32"/>
          <w:rtl/>
        </w:rPr>
        <w:t>سواء</w:t>
      </w:r>
      <w:r w:rsidRPr="00E31156">
        <w:rPr>
          <w:rFonts w:ascii="Traditional Arabic" w:hAnsi="Traditional Arabic" w:cs="Traditional Arabic"/>
          <w:b/>
          <w:sz w:val="32"/>
          <w:szCs w:val="32"/>
          <w:rtl/>
        </w:rPr>
        <w:t xml:space="preserve"> كان </w:t>
      </w:r>
      <w:r w:rsidR="00EC70C2" w:rsidRPr="00E31156">
        <w:rPr>
          <w:rFonts w:ascii="Traditional Arabic" w:hAnsi="Traditional Arabic" w:cs="Traditional Arabic"/>
          <w:b/>
          <w:sz w:val="32"/>
          <w:szCs w:val="32"/>
          <w:rtl/>
        </w:rPr>
        <w:t xml:space="preserve">من خلال الأنشطة </w:t>
      </w:r>
      <w:r w:rsidR="00E205DE" w:rsidRPr="00E31156">
        <w:rPr>
          <w:rFonts w:ascii="Traditional Arabic" w:hAnsi="Traditional Arabic" w:cs="Traditional Arabic"/>
          <w:b/>
          <w:sz w:val="32"/>
          <w:szCs w:val="32"/>
          <w:rtl/>
        </w:rPr>
        <w:t>أو الكتابة</w:t>
      </w:r>
      <w:r w:rsidR="00EB618A">
        <w:rPr>
          <w:rFonts w:ascii="Traditional Arabic" w:hAnsi="Traditional Arabic" w:cs="Traditional Arabic" w:hint="cs"/>
          <w:b/>
          <w:sz w:val="32"/>
          <w:szCs w:val="32"/>
          <w:rtl/>
        </w:rPr>
        <w:t>،</w:t>
      </w:r>
      <w:r w:rsidR="00E205DE" w:rsidRPr="00E31156">
        <w:rPr>
          <w:rFonts w:ascii="Traditional Arabic" w:hAnsi="Traditional Arabic" w:cs="Traditional Arabic"/>
          <w:b/>
          <w:sz w:val="32"/>
          <w:szCs w:val="32"/>
          <w:rtl/>
        </w:rPr>
        <w:t xml:space="preserve"> أو </w:t>
      </w:r>
      <w:r w:rsidR="00787129" w:rsidRPr="00E31156">
        <w:rPr>
          <w:rFonts w:ascii="Traditional Arabic" w:hAnsi="Traditional Arabic" w:cs="Traditional Arabic"/>
          <w:b/>
          <w:sz w:val="32"/>
          <w:szCs w:val="32"/>
          <w:rtl/>
        </w:rPr>
        <w:t xml:space="preserve">عن طريق </w:t>
      </w:r>
      <w:r w:rsidR="00E205DE" w:rsidRPr="00E31156">
        <w:rPr>
          <w:rFonts w:ascii="Traditional Arabic" w:hAnsi="Traditional Arabic" w:cs="Traditional Arabic"/>
          <w:b/>
          <w:sz w:val="32"/>
          <w:szCs w:val="32"/>
          <w:rtl/>
        </w:rPr>
        <w:t xml:space="preserve">الشعر والرواية وكافة الفنون </w:t>
      </w:r>
      <w:r w:rsidR="00787129" w:rsidRPr="00E31156">
        <w:rPr>
          <w:rFonts w:ascii="Traditional Arabic" w:hAnsi="Traditional Arabic" w:cs="Traditional Arabic"/>
          <w:b/>
          <w:sz w:val="32"/>
          <w:szCs w:val="32"/>
          <w:rtl/>
        </w:rPr>
        <w:t>الأخرى.</w:t>
      </w:r>
      <w:r w:rsidR="00500172" w:rsidRPr="00E31156">
        <w:rPr>
          <w:rFonts w:ascii="Traditional Arabic" w:hAnsi="Traditional Arabic" w:cs="Traditional Arabic"/>
          <w:b/>
          <w:sz w:val="32"/>
          <w:szCs w:val="32"/>
          <w:rtl/>
        </w:rPr>
        <w:t xml:space="preserve"> فكلها أعمال تؤثر في المجتمع.</w:t>
      </w:r>
    </w:p>
    <w:p w14:paraId="05C20AA5" w14:textId="2D314359" w:rsidR="000C175A" w:rsidRPr="00E31156" w:rsidRDefault="00787129" w:rsidP="00EB618A">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و</w:t>
      </w:r>
      <w:r w:rsidR="00500172" w:rsidRPr="00E31156">
        <w:rPr>
          <w:rFonts w:ascii="Traditional Arabic" w:hAnsi="Traditional Arabic" w:cs="Traditional Arabic"/>
          <w:b/>
          <w:sz w:val="32"/>
          <w:szCs w:val="32"/>
          <w:rtl/>
        </w:rPr>
        <w:t>هذه الأعمال و</w:t>
      </w:r>
      <w:r w:rsidR="00EB618A">
        <w:rPr>
          <w:rFonts w:ascii="Traditional Arabic" w:hAnsi="Traditional Arabic" w:cs="Traditional Arabic" w:hint="cs"/>
          <w:b/>
          <w:sz w:val="32"/>
          <w:szCs w:val="32"/>
          <w:rtl/>
        </w:rPr>
        <w:t>إ</w:t>
      </w:r>
      <w:r w:rsidR="00500172" w:rsidRPr="00E31156">
        <w:rPr>
          <w:rFonts w:ascii="Traditional Arabic" w:hAnsi="Traditional Arabic" w:cs="Traditional Arabic"/>
          <w:b/>
          <w:sz w:val="32"/>
          <w:szCs w:val="32"/>
          <w:rtl/>
        </w:rPr>
        <w:t>ن كانت تطوعية فهي تختلف من ناحية المركزية</w:t>
      </w:r>
      <w:r w:rsidR="00EB618A">
        <w:rPr>
          <w:rFonts w:ascii="Traditional Arabic" w:hAnsi="Traditional Arabic" w:cs="Traditional Arabic" w:hint="cs"/>
          <w:b/>
          <w:sz w:val="32"/>
          <w:szCs w:val="32"/>
          <w:rtl/>
        </w:rPr>
        <w:t>،</w:t>
      </w:r>
      <w:r w:rsidR="00500172" w:rsidRPr="00E31156">
        <w:rPr>
          <w:rFonts w:ascii="Traditional Arabic" w:hAnsi="Traditional Arabic" w:cs="Traditional Arabic"/>
          <w:b/>
          <w:sz w:val="32"/>
          <w:szCs w:val="32"/>
          <w:rtl/>
        </w:rPr>
        <w:t xml:space="preserve"> فهناك</w:t>
      </w:r>
      <w:r w:rsidR="00E205DE" w:rsidRPr="00E31156">
        <w:rPr>
          <w:rFonts w:ascii="Traditional Arabic" w:hAnsi="Traditional Arabic" w:cs="Traditional Arabic"/>
          <w:b/>
          <w:sz w:val="32"/>
          <w:szCs w:val="32"/>
          <w:rtl/>
        </w:rPr>
        <w:t xml:space="preserve"> جهود حكومية</w:t>
      </w:r>
      <w:r w:rsidR="00567136">
        <w:rPr>
          <w:rFonts w:ascii="Traditional Arabic" w:hAnsi="Traditional Arabic" w:cs="Traditional Arabic"/>
          <w:b/>
          <w:sz w:val="32"/>
          <w:szCs w:val="32"/>
          <w:rtl/>
        </w:rPr>
        <w:t xml:space="preserve">، </w:t>
      </w:r>
      <w:r w:rsidR="00500172" w:rsidRPr="00E31156">
        <w:rPr>
          <w:rFonts w:ascii="Traditional Arabic" w:hAnsi="Traditional Arabic" w:cs="Traditional Arabic"/>
          <w:b/>
          <w:sz w:val="32"/>
          <w:szCs w:val="32"/>
          <w:rtl/>
        </w:rPr>
        <w:t xml:space="preserve">وهناك </w:t>
      </w:r>
      <w:r w:rsidR="00E205DE" w:rsidRPr="00E31156">
        <w:rPr>
          <w:rFonts w:ascii="Traditional Arabic" w:hAnsi="Traditional Arabic" w:cs="Traditional Arabic"/>
          <w:b/>
          <w:sz w:val="32"/>
          <w:szCs w:val="32"/>
          <w:rtl/>
        </w:rPr>
        <w:t>جهود أهلية خاصة</w:t>
      </w:r>
      <w:r w:rsidR="00EB618A">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w:t>
      </w:r>
      <w:r w:rsidR="000C175A" w:rsidRPr="00E31156">
        <w:rPr>
          <w:rFonts w:ascii="Traditional Arabic" w:hAnsi="Traditional Arabic" w:cs="Traditional Arabic"/>
          <w:b/>
          <w:sz w:val="32"/>
          <w:szCs w:val="32"/>
          <w:rtl/>
        </w:rPr>
        <w:t>فالجهود الحكومية تكون تحت إشراف الحكومة ووزارة الشؤون الاجتماعية، بينما الجهود الأهلية هي التي تقوم بها مجموعة من النساء تجمع بينهن أهداف مشتركة</w:t>
      </w:r>
      <w:r w:rsidR="00EB618A">
        <w:rPr>
          <w:rFonts w:ascii="Traditional Arabic" w:hAnsi="Traditional Arabic" w:cs="Traditional Arabic" w:hint="cs"/>
          <w:b/>
          <w:sz w:val="32"/>
          <w:szCs w:val="32"/>
          <w:rtl/>
        </w:rPr>
        <w:t>،</w:t>
      </w:r>
      <w:r w:rsidR="00500172" w:rsidRPr="00E3115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و</w:t>
      </w:r>
      <w:r w:rsidR="00500172" w:rsidRPr="00E31156">
        <w:rPr>
          <w:rFonts w:ascii="Traditional Arabic" w:hAnsi="Traditional Arabic" w:cs="Traditional Arabic"/>
          <w:b/>
          <w:sz w:val="32"/>
          <w:szCs w:val="32"/>
          <w:rtl/>
        </w:rPr>
        <w:t>تختلف فيها</w:t>
      </w:r>
      <w:r w:rsidRPr="00E31156">
        <w:rPr>
          <w:rFonts w:ascii="Traditional Arabic" w:hAnsi="Traditional Arabic" w:cs="Traditional Arabic"/>
          <w:b/>
          <w:sz w:val="32"/>
          <w:szCs w:val="32"/>
          <w:rtl/>
        </w:rPr>
        <w:t xml:space="preserve"> </w:t>
      </w:r>
      <w:r w:rsidR="00EB618A">
        <w:rPr>
          <w:rFonts w:ascii="Traditional Arabic" w:hAnsi="Traditional Arabic" w:cs="Traditional Arabic" w:hint="cs"/>
          <w:b/>
          <w:sz w:val="32"/>
          <w:szCs w:val="32"/>
          <w:rtl/>
        </w:rPr>
        <w:t>إ</w:t>
      </w:r>
      <w:r w:rsidRPr="00E31156">
        <w:rPr>
          <w:rFonts w:ascii="Traditional Arabic" w:hAnsi="Traditional Arabic" w:cs="Traditional Arabic"/>
          <w:b/>
          <w:sz w:val="32"/>
          <w:szCs w:val="32"/>
          <w:rtl/>
        </w:rPr>
        <w:t>جراءات العمل</w:t>
      </w:r>
      <w:r w:rsidR="00EB618A">
        <w:rPr>
          <w:rFonts w:ascii="Traditional Arabic" w:hAnsi="Traditional Arabic" w:cs="Traditional Arabic" w:hint="cs"/>
          <w:b/>
          <w:sz w:val="32"/>
          <w:szCs w:val="32"/>
          <w:rtl/>
        </w:rPr>
        <w:t>،</w:t>
      </w:r>
      <w:r w:rsidR="00500172" w:rsidRPr="00E31156">
        <w:rPr>
          <w:rFonts w:ascii="Traditional Arabic" w:hAnsi="Traditional Arabic" w:cs="Traditional Arabic"/>
          <w:b/>
          <w:sz w:val="32"/>
          <w:szCs w:val="32"/>
          <w:rtl/>
        </w:rPr>
        <w:t xml:space="preserve"> ولكن</w:t>
      </w:r>
      <w:r w:rsidRPr="00E31156">
        <w:rPr>
          <w:rFonts w:ascii="Traditional Arabic" w:hAnsi="Traditional Arabic" w:cs="Traditional Arabic"/>
          <w:b/>
          <w:sz w:val="32"/>
          <w:szCs w:val="32"/>
          <w:rtl/>
        </w:rPr>
        <w:t xml:space="preserve"> </w:t>
      </w:r>
      <w:r w:rsidR="00500172" w:rsidRPr="00E31156">
        <w:rPr>
          <w:rFonts w:ascii="Traditional Arabic" w:hAnsi="Traditional Arabic" w:cs="Traditional Arabic"/>
          <w:b/>
          <w:sz w:val="32"/>
          <w:szCs w:val="32"/>
          <w:rtl/>
        </w:rPr>
        <w:t xml:space="preserve">يظل </w:t>
      </w:r>
      <w:r w:rsidRPr="00E31156">
        <w:rPr>
          <w:rFonts w:ascii="Traditional Arabic" w:hAnsi="Traditional Arabic" w:cs="Traditional Arabic"/>
          <w:b/>
          <w:sz w:val="32"/>
          <w:szCs w:val="32"/>
          <w:rtl/>
        </w:rPr>
        <w:t>الهدف من كل هذه الجهود واحد</w:t>
      </w:r>
      <w:r w:rsidR="00EB618A">
        <w:rPr>
          <w:rFonts w:ascii="Traditional Arabic" w:hAnsi="Traditional Arabic" w:cs="Traditional Arabic" w:hint="cs"/>
          <w:b/>
          <w:sz w:val="32"/>
          <w:szCs w:val="32"/>
          <w:rtl/>
        </w:rPr>
        <w:t xml:space="preserve">ًا، </w:t>
      </w:r>
      <w:r w:rsidR="00EB618A">
        <w:rPr>
          <w:rFonts w:ascii="Traditional Arabic" w:hAnsi="Traditional Arabic" w:cs="Traditional Arabic"/>
          <w:b/>
          <w:sz w:val="32"/>
          <w:szCs w:val="32"/>
          <w:rtl/>
        </w:rPr>
        <w:t>وهو خدمة المجتمع و</w:t>
      </w:r>
      <w:r w:rsidR="00EB618A">
        <w:rPr>
          <w:rFonts w:ascii="Traditional Arabic" w:hAnsi="Traditional Arabic" w:cs="Traditional Arabic" w:hint="cs"/>
          <w:b/>
          <w:sz w:val="32"/>
          <w:szCs w:val="32"/>
          <w:rtl/>
        </w:rPr>
        <w:t>أ</w:t>
      </w:r>
      <w:r w:rsidRPr="00E31156">
        <w:rPr>
          <w:rFonts w:ascii="Traditional Arabic" w:hAnsi="Traditional Arabic" w:cs="Traditional Arabic"/>
          <w:b/>
          <w:sz w:val="32"/>
          <w:szCs w:val="32"/>
          <w:rtl/>
        </w:rPr>
        <w:t>بنائه</w:t>
      </w:r>
      <w:r w:rsidR="00EB618A">
        <w:rPr>
          <w:rFonts w:ascii="Traditional Arabic" w:hAnsi="Traditional Arabic" w:cs="Traditional Arabic" w:hint="cs"/>
          <w:b/>
          <w:sz w:val="32"/>
          <w:szCs w:val="32"/>
          <w:rtl/>
        </w:rPr>
        <w:t>.</w:t>
      </w:r>
    </w:p>
    <w:p w14:paraId="16958539" w14:textId="0124A3CB" w:rsidR="00ED126D" w:rsidRPr="00E31156" w:rsidRDefault="00ED126D" w:rsidP="00E31156">
      <w:pPr>
        <w:spacing w:line="240" w:lineRule="auto"/>
        <w:ind w:firstLine="296"/>
        <w:jc w:val="both"/>
        <w:rPr>
          <w:rFonts w:ascii="Traditional Arabic" w:hAnsi="Traditional Arabic" w:cs="Traditional Arabic"/>
          <w:b/>
          <w:sz w:val="32"/>
          <w:szCs w:val="32"/>
          <w:rtl/>
        </w:rPr>
      </w:pPr>
    </w:p>
    <w:p w14:paraId="75AC4C2E" w14:textId="6DF36BB5" w:rsidR="00ED126D" w:rsidRPr="00E31156" w:rsidRDefault="00ED126D" w:rsidP="00E31156">
      <w:pPr>
        <w:spacing w:line="240" w:lineRule="auto"/>
        <w:ind w:firstLine="296"/>
        <w:jc w:val="both"/>
        <w:rPr>
          <w:rFonts w:ascii="Traditional Arabic" w:hAnsi="Traditional Arabic" w:cs="Traditional Arabic"/>
          <w:b/>
          <w:sz w:val="32"/>
          <w:szCs w:val="32"/>
          <w:rtl/>
        </w:rPr>
      </w:pPr>
    </w:p>
    <w:p w14:paraId="05CF8B88" w14:textId="56D25AFB" w:rsidR="007A48E9" w:rsidRPr="00E31156" w:rsidRDefault="007A48E9"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33032F04" w14:textId="25721A37" w:rsidR="007149BE" w:rsidRPr="00E31156" w:rsidRDefault="007A48E9" w:rsidP="00E31156">
      <w:pPr>
        <w:spacing w:line="240" w:lineRule="auto"/>
        <w:ind w:firstLine="296"/>
        <w:jc w:val="both"/>
        <w:rPr>
          <w:rFonts w:ascii="Traditional Arabic" w:hAnsi="Traditional Arabic" w:cs="Traditional Arabic"/>
          <w:sz w:val="32"/>
          <w:szCs w:val="32"/>
        </w:rPr>
      </w:pPr>
      <w:r w:rsidRPr="00E31156">
        <w:rPr>
          <w:rFonts w:ascii="Traditional Arabic" w:hAnsi="Traditional Arabic" w:cs="Traditional Arabic"/>
          <w:b/>
          <w:sz w:val="32"/>
          <w:szCs w:val="32"/>
          <w:rtl/>
        </w:rPr>
        <w:lastRenderedPageBreak/>
        <w:t>‏</w:t>
      </w:r>
    </w:p>
    <w:p w14:paraId="38D7066B" w14:textId="77777777" w:rsidR="002215BC" w:rsidRPr="00E31156" w:rsidRDefault="002215BC" w:rsidP="00E31156">
      <w:pPr>
        <w:spacing w:line="240" w:lineRule="auto"/>
        <w:ind w:firstLine="296"/>
        <w:jc w:val="both"/>
        <w:rPr>
          <w:rFonts w:ascii="Traditional Arabic" w:hAnsi="Traditional Arabic" w:cs="Traditional Arabic"/>
          <w:sz w:val="32"/>
          <w:szCs w:val="32"/>
        </w:rPr>
      </w:pPr>
    </w:p>
    <w:p w14:paraId="24ECB8C9" w14:textId="77777777" w:rsidR="00EB618A" w:rsidRDefault="00EB618A" w:rsidP="00EB618A">
      <w:pPr>
        <w:spacing w:line="240" w:lineRule="auto"/>
        <w:ind w:firstLine="296"/>
        <w:jc w:val="center"/>
        <w:rPr>
          <w:rFonts w:ascii="Traditional Arabic" w:hAnsi="Traditional Arabic" w:cs="Traditional Arabic"/>
          <w:bCs/>
          <w:sz w:val="24"/>
          <w:szCs w:val="24"/>
          <w:rtl/>
        </w:rPr>
      </w:pPr>
    </w:p>
    <w:p w14:paraId="7D280C51" w14:textId="7AC5E427" w:rsidR="007A48E9" w:rsidRDefault="007149BE" w:rsidP="00EB618A">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noProof/>
          <w:sz w:val="32"/>
          <w:szCs w:val="32"/>
          <w:rtl/>
        </w:rPr>
        <w:drawing>
          <wp:anchor distT="0" distB="0" distL="114300" distR="114300" simplePos="0" relativeHeight="251663360" behindDoc="1" locked="0" layoutInCell="1" allowOverlap="1" wp14:anchorId="056E9D50" wp14:editId="35ACF963">
            <wp:simplePos x="0" y="0"/>
            <wp:positionH relativeFrom="margin">
              <wp:align>center</wp:align>
            </wp:positionH>
            <wp:positionV relativeFrom="paragraph">
              <wp:posOffset>189230</wp:posOffset>
            </wp:positionV>
            <wp:extent cx="1371600" cy="2056409"/>
            <wp:effectExtent l="0" t="0" r="0" b="1270"/>
            <wp:wrapTight wrapText="bothSides">
              <wp:wrapPolygon edited="0">
                <wp:start x="0" y="0"/>
                <wp:lineTo x="0" y="21413"/>
                <wp:lineTo x="21300" y="21413"/>
                <wp:lineTo x="21300" y="0"/>
                <wp:lineTo x="0" y="0"/>
              </wp:wrapPolygon>
            </wp:wrapTight>
            <wp:docPr id="8" name="صورة 8" descr="صورة تحتوي على حائط, شخص, قض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حائط, شخص, قضية&#10;&#10;تم إنشاء الوصف تلقائياً"/>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2056409"/>
                    </a:xfrm>
                    <a:prstGeom prst="rect">
                      <a:avLst/>
                    </a:prstGeom>
                  </pic:spPr>
                </pic:pic>
              </a:graphicData>
            </a:graphic>
            <wp14:sizeRelH relativeFrom="margin">
              <wp14:pctWidth>0</wp14:pctWidth>
            </wp14:sizeRelH>
            <wp14:sizeRelV relativeFrom="margin">
              <wp14:pctHeight>0</wp14:pctHeight>
            </wp14:sizeRelV>
          </wp:anchor>
        </w:drawing>
      </w:r>
    </w:p>
    <w:p w14:paraId="14CE9658" w14:textId="77777777" w:rsidR="00EB618A" w:rsidRPr="00E31156" w:rsidRDefault="00EB618A" w:rsidP="00EB618A">
      <w:pPr>
        <w:spacing w:line="240" w:lineRule="auto"/>
        <w:ind w:firstLine="296"/>
        <w:jc w:val="both"/>
        <w:rPr>
          <w:rFonts w:ascii="Traditional Arabic" w:hAnsi="Traditional Arabic" w:cs="Traditional Arabic"/>
          <w:b/>
          <w:sz w:val="32"/>
          <w:szCs w:val="32"/>
        </w:rPr>
      </w:pPr>
    </w:p>
    <w:p w14:paraId="7127B33A" w14:textId="77777777" w:rsidR="007149BE" w:rsidRPr="00E31156" w:rsidRDefault="007149BE" w:rsidP="00E31156">
      <w:pPr>
        <w:spacing w:line="240" w:lineRule="auto"/>
        <w:ind w:firstLine="296"/>
        <w:jc w:val="both"/>
        <w:rPr>
          <w:rFonts w:ascii="Traditional Arabic" w:hAnsi="Traditional Arabic" w:cs="Traditional Arabic"/>
          <w:b/>
          <w:sz w:val="32"/>
          <w:szCs w:val="32"/>
          <w:rtl/>
        </w:rPr>
      </w:pPr>
    </w:p>
    <w:p w14:paraId="5C1E835E" w14:textId="77777777" w:rsidR="007149BE" w:rsidRPr="00E31156" w:rsidRDefault="007149BE" w:rsidP="00E31156">
      <w:pPr>
        <w:spacing w:line="240" w:lineRule="auto"/>
        <w:ind w:firstLine="296"/>
        <w:jc w:val="both"/>
        <w:rPr>
          <w:rFonts w:ascii="Traditional Arabic" w:hAnsi="Traditional Arabic" w:cs="Traditional Arabic"/>
          <w:b/>
          <w:sz w:val="32"/>
          <w:szCs w:val="32"/>
          <w:rtl/>
        </w:rPr>
      </w:pPr>
    </w:p>
    <w:p w14:paraId="0E82A2A9" w14:textId="77777777" w:rsidR="007149BE" w:rsidRPr="00E31156" w:rsidRDefault="007149BE" w:rsidP="00E31156">
      <w:pPr>
        <w:spacing w:line="240" w:lineRule="auto"/>
        <w:ind w:firstLine="296"/>
        <w:jc w:val="both"/>
        <w:rPr>
          <w:rFonts w:ascii="Traditional Arabic" w:hAnsi="Traditional Arabic" w:cs="Traditional Arabic"/>
          <w:b/>
          <w:sz w:val="32"/>
          <w:szCs w:val="32"/>
          <w:rtl/>
        </w:rPr>
      </w:pPr>
    </w:p>
    <w:p w14:paraId="4F10D393" w14:textId="77777777" w:rsidR="007149BE" w:rsidRPr="00E31156" w:rsidRDefault="007149BE" w:rsidP="00E31156">
      <w:pPr>
        <w:spacing w:line="240" w:lineRule="auto"/>
        <w:ind w:firstLine="296"/>
        <w:jc w:val="both"/>
        <w:rPr>
          <w:rFonts w:ascii="Traditional Arabic" w:hAnsi="Traditional Arabic" w:cs="Traditional Arabic"/>
          <w:b/>
          <w:sz w:val="32"/>
          <w:szCs w:val="32"/>
          <w:rtl/>
        </w:rPr>
      </w:pPr>
    </w:p>
    <w:p w14:paraId="4DA5F917" w14:textId="77777777" w:rsidR="00EB618A" w:rsidRPr="00EB618A" w:rsidRDefault="00EB618A" w:rsidP="00EB618A">
      <w:pPr>
        <w:spacing w:line="240" w:lineRule="auto"/>
        <w:ind w:firstLine="296"/>
        <w:jc w:val="center"/>
        <w:rPr>
          <w:rFonts w:ascii="Traditional Arabic" w:hAnsi="Traditional Arabic" w:cs="Traditional Arabic"/>
          <w:b/>
          <w:szCs w:val="22"/>
        </w:rPr>
      </w:pPr>
      <w:r w:rsidRPr="00EB618A">
        <w:rPr>
          <w:rFonts w:ascii="Traditional Arabic" w:hAnsi="Traditional Arabic" w:cs="Traditional Arabic"/>
          <w:b/>
          <w:szCs w:val="22"/>
          <w:rtl/>
        </w:rPr>
        <w:t>الأميرة ريما بنت بندر بن سلطان بن عبد العزيز آل سعود</w:t>
      </w:r>
    </w:p>
    <w:p w14:paraId="7351BF78" w14:textId="77777777" w:rsidR="00EB618A" w:rsidRPr="00EB618A" w:rsidRDefault="00EB618A" w:rsidP="00EB618A">
      <w:pPr>
        <w:spacing w:line="240" w:lineRule="auto"/>
        <w:ind w:firstLine="296"/>
        <w:jc w:val="center"/>
        <w:rPr>
          <w:rFonts w:ascii="Traditional Arabic" w:hAnsi="Traditional Arabic" w:cs="Traditional Arabic"/>
          <w:b/>
          <w:sz w:val="28"/>
          <w:szCs w:val="28"/>
        </w:rPr>
      </w:pPr>
      <w:r w:rsidRPr="00EB618A">
        <w:rPr>
          <w:rFonts w:ascii="Traditional Arabic" w:hAnsi="Traditional Arabic" w:cs="Traditional Arabic"/>
          <w:b/>
          <w:szCs w:val="22"/>
          <w:rtl/>
        </w:rPr>
        <w:t>سفيرة خادم الحرمين الشريفين لدى الولايات المتحدة الأمريكية بمرتبة وزير منذ 23 فبراير 2019</w:t>
      </w:r>
    </w:p>
    <w:p w14:paraId="773EC4C1" w14:textId="77777777" w:rsidR="00EB618A" w:rsidRPr="00EB618A" w:rsidRDefault="007149BE" w:rsidP="00E31156">
      <w:pPr>
        <w:spacing w:line="240" w:lineRule="auto"/>
        <w:ind w:firstLine="296"/>
        <w:jc w:val="both"/>
        <w:rPr>
          <w:rFonts w:ascii="Traditional Arabic" w:hAnsi="Traditional Arabic" w:cs="Traditional Arabic"/>
          <w:b/>
          <w:sz w:val="28"/>
          <w:szCs w:val="28"/>
          <w:rtl/>
        </w:rPr>
      </w:pPr>
      <w:r w:rsidRPr="00EB618A">
        <w:rPr>
          <w:rFonts w:ascii="Traditional Arabic" w:hAnsi="Traditional Arabic" w:cs="Traditional Arabic"/>
          <w:b/>
          <w:sz w:val="28"/>
          <w:szCs w:val="28"/>
          <w:rtl/>
        </w:rPr>
        <w:t xml:space="preserve">هي أول امرأة تشغل منصب سفير في تاريخ المملكة. </w:t>
      </w:r>
    </w:p>
    <w:p w14:paraId="54C90962" w14:textId="6F32499B" w:rsidR="007149BE" w:rsidRPr="00EB618A" w:rsidRDefault="007149BE" w:rsidP="00E31156">
      <w:pPr>
        <w:spacing w:line="240" w:lineRule="auto"/>
        <w:ind w:firstLine="296"/>
        <w:jc w:val="both"/>
        <w:rPr>
          <w:rFonts w:ascii="Traditional Arabic" w:hAnsi="Traditional Arabic" w:cs="Traditional Arabic"/>
          <w:b/>
          <w:sz w:val="28"/>
          <w:szCs w:val="28"/>
          <w:rtl/>
        </w:rPr>
      </w:pPr>
      <w:r w:rsidRPr="00EB618A">
        <w:rPr>
          <w:rFonts w:ascii="Traditional Arabic" w:hAnsi="Traditional Arabic" w:cs="Traditional Arabic"/>
          <w:b/>
          <w:sz w:val="28"/>
          <w:szCs w:val="28"/>
          <w:rtl/>
        </w:rPr>
        <w:t xml:space="preserve">ترأست الإدارة النسائية للهيئة العامة للرياضة السعودية في أغسطس 2016، وفي 17 يوليو 2020، اُنتخبت عضوًا في اللجنة الأولمبية الدولية. </w:t>
      </w:r>
    </w:p>
    <w:p w14:paraId="21696CFE" w14:textId="3CED80FF" w:rsidR="007149BE" w:rsidRPr="00EB618A" w:rsidRDefault="007149BE" w:rsidP="00EB618A">
      <w:pPr>
        <w:pStyle w:val="a3"/>
        <w:spacing w:line="240" w:lineRule="auto"/>
        <w:ind w:left="296"/>
        <w:jc w:val="both"/>
        <w:rPr>
          <w:rFonts w:ascii="Traditional Arabic" w:hAnsi="Traditional Arabic" w:cs="Traditional Arabic"/>
          <w:b/>
          <w:sz w:val="28"/>
          <w:szCs w:val="28"/>
        </w:rPr>
      </w:pPr>
      <w:r w:rsidRPr="00EB618A">
        <w:rPr>
          <w:rFonts w:ascii="Traditional Arabic" w:hAnsi="Traditional Arabic" w:cs="Traditional Arabic"/>
          <w:b/>
          <w:sz w:val="28"/>
          <w:szCs w:val="28"/>
          <w:rtl/>
        </w:rPr>
        <w:t>أطلقت مبادرة (</w:t>
      </w:r>
      <w:r w:rsidRPr="00EB618A">
        <w:rPr>
          <w:rFonts w:ascii="Traditional Arabic" w:hAnsi="Traditional Arabic" w:cs="Traditional Arabic"/>
          <w:b/>
          <w:sz w:val="28"/>
          <w:szCs w:val="28"/>
        </w:rPr>
        <w:t>KSA10</w:t>
      </w:r>
      <w:r w:rsidRPr="00EB618A">
        <w:rPr>
          <w:rFonts w:ascii="Traditional Arabic" w:hAnsi="Traditional Arabic" w:cs="Traditional Arabic"/>
          <w:b/>
          <w:sz w:val="28"/>
          <w:szCs w:val="28"/>
          <w:rtl/>
        </w:rPr>
        <w:t>) وهي مبادرة مجتمعية تهدف لرفع درجة الوعي الصحي الشامل</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والتي تكللت بتنظيم فعالية ضخمة</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ضمت أكثر من 10 آلاف ا</w:t>
      </w:r>
      <w:r w:rsidR="00EB618A" w:rsidRPr="00EB618A">
        <w:rPr>
          <w:rFonts w:ascii="Traditional Arabic" w:hAnsi="Traditional Arabic" w:cs="Traditional Arabic"/>
          <w:b/>
          <w:sz w:val="28"/>
          <w:szCs w:val="28"/>
          <w:rtl/>
        </w:rPr>
        <w:t>مرأة في شهر ديسمبر من عام 2015م</w:t>
      </w:r>
      <w:r w:rsidR="00EB618A" w:rsidRPr="00EB618A">
        <w:rPr>
          <w:rFonts w:ascii="Traditional Arabic" w:hAnsi="Traditional Arabic" w:cs="Traditional Arabic" w:hint="cs"/>
          <w:b/>
          <w:sz w:val="28"/>
          <w:szCs w:val="28"/>
          <w:rtl/>
        </w:rPr>
        <w:t xml:space="preserve">، </w:t>
      </w:r>
      <w:r w:rsidRPr="00EB618A">
        <w:rPr>
          <w:rFonts w:ascii="Traditional Arabic" w:hAnsi="Traditional Arabic" w:cs="Traditional Arabic"/>
          <w:b/>
          <w:sz w:val="28"/>
          <w:szCs w:val="28"/>
          <w:rtl/>
        </w:rPr>
        <w:t>في الرياض</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شاركن فيها بتشكيل أكبر شريط وردي بشري في العالم يرمز لشعار مكافحة سرطان الثدي</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w:t>
      </w:r>
      <w:r w:rsidR="00EB618A" w:rsidRPr="00EB618A">
        <w:rPr>
          <w:rFonts w:ascii="Traditional Arabic" w:hAnsi="Traditional Arabic" w:cs="Traditional Arabic" w:hint="cs"/>
          <w:b/>
          <w:sz w:val="28"/>
          <w:szCs w:val="28"/>
          <w:rtl/>
        </w:rPr>
        <w:t>و</w:t>
      </w:r>
      <w:r w:rsidRPr="00EB618A">
        <w:rPr>
          <w:rFonts w:ascii="Traditional Arabic" w:hAnsi="Traditional Arabic" w:cs="Traditional Arabic"/>
          <w:b/>
          <w:sz w:val="28"/>
          <w:szCs w:val="28"/>
          <w:rtl/>
        </w:rPr>
        <w:t>تمكنت المبادرة من الدخول إلى كتاب "غينيس" للأرقام القياسية العالمية بالإضافة إلى الفوز بعدة جوائز دولية في مجال العلاقات العامة والاتصال.</w:t>
      </w:r>
    </w:p>
    <w:p w14:paraId="648702BF" w14:textId="668E8A95" w:rsidR="007149BE" w:rsidRPr="00EB618A" w:rsidRDefault="007149BE" w:rsidP="00EB618A">
      <w:pPr>
        <w:pStyle w:val="a3"/>
        <w:spacing w:line="240" w:lineRule="auto"/>
        <w:ind w:left="296"/>
        <w:jc w:val="both"/>
        <w:rPr>
          <w:rFonts w:ascii="Traditional Arabic" w:hAnsi="Traditional Arabic" w:cs="Traditional Arabic"/>
          <w:b/>
          <w:sz w:val="28"/>
          <w:szCs w:val="28"/>
        </w:rPr>
      </w:pPr>
      <w:r w:rsidRPr="00EB618A">
        <w:rPr>
          <w:rFonts w:ascii="Traditional Arabic" w:hAnsi="Traditional Arabic" w:cs="Traditional Arabic"/>
          <w:b/>
          <w:sz w:val="28"/>
          <w:szCs w:val="28"/>
          <w:rtl/>
        </w:rPr>
        <w:t>أسست "ألف خير" وهي مؤسسة اجتماعية</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عملت على تطوير منهج تدريبي واسع ومتكامل لدعم الجهود المبذولة في تنمية الرأسمال البشري في السعودية</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ومساعدة مؤسسات القطاع العام والخاص على معالجة الكثير من التحديات في مجال الإرشاد المهني.</w:t>
      </w:r>
    </w:p>
    <w:p w14:paraId="2A813540" w14:textId="3D4AC8DE" w:rsidR="007149BE" w:rsidRPr="00EB618A" w:rsidRDefault="007149BE" w:rsidP="00EB618A">
      <w:pPr>
        <w:pStyle w:val="a3"/>
        <w:spacing w:line="240" w:lineRule="auto"/>
        <w:ind w:left="296"/>
        <w:jc w:val="both"/>
        <w:rPr>
          <w:rFonts w:ascii="Traditional Arabic" w:hAnsi="Traditional Arabic" w:cs="Traditional Arabic"/>
          <w:b/>
          <w:sz w:val="28"/>
          <w:szCs w:val="28"/>
        </w:rPr>
      </w:pPr>
      <w:r w:rsidRPr="00EB618A">
        <w:rPr>
          <w:rFonts w:ascii="Traditional Arabic" w:hAnsi="Traditional Arabic" w:cs="Traditional Arabic"/>
          <w:b/>
          <w:sz w:val="28"/>
          <w:szCs w:val="28"/>
          <w:rtl/>
        </w:rPr>
        <w:t>عضو مؤسس وفاعل في جمعية زهرة لسرطان الثدي</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وهي جمعية صحية خيرية لتوعية المجتمع بسرطان الثدي</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يمتد نشاطها ليشمل كافة مدن وقرى المملكة.</w:t>
      </w:r>
    </w:p>
    <w:p w14:paraId="13906162" w14:textId="5C65E5A5" w:rsidR="007149BE" w:rsidRPr="00EB618A" w:rsidRDefault="007149BE" w:rsidP="00EB618A">
      <w:pPr>
        <w:pStyle w:val="a3"/>
        <w:spacing w:line="240" w:lineRule="auto"/>
        <w:ind w:left="296"/>
        <w:jc w:val="both"/>
        <w:rPr>
          <w:rFonts w:ascii="Traditional Arabic" w:hAnsi="Traditional Arabic" w:cs="Traditional Arabic"/>
          <w:b/>
          <w:sz w:val="28"/>
          <w:szCs w:val="28"/>
        </w:rPr>
      </w:pPr>
      <w:r w:rsidRPr="00EB618A">
        <w:rPr>
          <w:rFonts w:ascii="Traditional Arabic" w:hAnsi="Traditional Arabic" w:cs="Traditional Arabic"/>
          <w:b/>
          <w:sz w:val="28"/>
          <w:szCs w:val="28"/>
          <w:rtl/>
        </w:rPr>
        <w:t>عضو في المجلس الاستشاري الخاص بالمبادرة الوطنية السعودية للإبداع</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وهي منصة تواصل للمواهب الإبداعية في السعودية</w:t>
      </w:r>
      <w:r w:rsidR="00EB618A" w:rsidRPr="00EB618A">
        <w:rPr>
          <w:rFonts w:ascii="Traditional Arabic" w:hAnsi="Traditional Arabic" w:cs="Traditional Arabic" w:hint="cs"/>
          <w:b/>
          <w:sz w:val="28"/>
          <w:szCs w:val="28"/>
          <w:rtl/>
        </w:rPr>
        <w:t>،</w:t>
      </w:r>
      <w:r w:rsidRPr="00EB618A">
        <w:rPr>
          <w:rFonts w:ascii="Traditional Arabic" w:hAnsi="Traditional Arabic" w:cs="Traditional Arabic"/>
          <w:b/>
          <w:sz w:val="28"/>
          <w:szCs w:val="28"/>
          <w:rtl/>
        </w:rPr>
        <w:t xml:space="preserve"> تهدف للارتقاء بالطاقات الإبداعية الشابة وتنمية </w:t>
      </w:r>
      <w:r w:rsidR="00B350C6" w:rsidRPr="00EB618A">
        <w:rPr>
          <w:rFonts w:ascii="Traditional Arabic" w:hAnsi="Traditional Arabic" w:cs="Traditional Arabic" w:hint="cs"/>
          <w:b/>
          <w:sz w:val="28"/>
          <w:szCs w:val="28"/>
          <w:rtl/>
        </w:rPr>
        <w:t>مهاراتها</w:t>
      </w:r>
      <w:r w:rsidR="00B350C6" w:rsidRPr="00EB618A">
        <w:rPr>
          <w:rFonts w:ascii="Traditional Arabic" w:hAnsi="Traditional Arabic" w:cs="Traditional Arabic" w:hint="cs"/>
          <w:b/>
          <w:sz w:val="28"/>
          <w:szCs w:val="28"/>
          <w:vertAlign w:val="superscript"/>
          <w:rtl/>
        </w:rPr>
        <w:t xml:space="preserve"> </w:t>
      </w:r>
      <w:r w:rsidR="00B350C6" w:rsidRPr="00EB618A">
        <w:rPr>
          <w:rFonts w:ascii="Traditional Arabic" w:hAnsi="Traditional Arabic" w:cs="Traditional Arabic"/>
          <w:b/>
          <w:sz w:val="28"/>
          <w:szCs w:val="28"/>
          <w:vertAlign w:val="superscript"/>
          <w:rtl/>
        </w:rPr>
        <w:t>(</w:t>
      </w:r>
      <w:r w:rsidR="00EB618A">
        <w:rPr>
          <w:rStyle w:val="af2"/>
          <w:rFonts w:ascii="Traditional Arabic" w:hAnsi="Traditional Arabic" w:cs="Traditional Arabic"/>
          <w:b/>
          <w:sz w:val="28"/>
          <w:szCs w:val="28"/>
          <w:rtl/>
        </w:rPr>
        <w:footnoteReference w:id="4"/>
      </w:r>
      <w:r w:rsidR="00EB618A" w:rsidRPr="00EB618A">
        <w:rPr>
          <w:rFonts w:ascii="Traditional Arabic" w:hAnsi="Traditional Arabic" w:cs="Traditional Arabic" w:hint="cs"/>
          <w:b/>
          <w:sz w:val="28"/>
          <w:szCs w:val="28"/>
          <w:vertAlign w:val="superscript"/>
          <w:rtl/>
        </w:rPr>
        <w:t>)</w:t>
      </w:r>
      <w:r w:rsidRPr="00EB618A">
        <w:rPr>
          <w:rFonts w:ascii="Traditional Arabic" w:hAnsi="Traditional Arabic" w:cs="Traditional Arabic"/>
          <w:b/>
          <w:sz w:val="28"/>
          <w:szCs w:val="28"/>
        </w:rPr>
        <w:t>.</w:t>
      </w:r>
    </w:p>
    <w:p w14:paraId="5BD1FEBE" w14:textId="77777777" w:rsidR="000D1BB7" w:rsidRPr="00EB618A" w:rsidRDefault="000D1BB7" w:rsidP="00E31156">
      <w:pPr>
        <w:pStyle w:val="a3"/>
        <w:spacing w:line="240" w:lineRule="auto"/>
        <w:ind w:left="0" w:firstLine="296"/>
        <w:jc w:val="both"/>
        <w:rPr>
          <w:rFonts w:ascii="Traditional Arabic" w:hAnsi="Traditional Arabic" w:cs="Traditional Arabic"/>
          <w:b/>
          <w:sz w:val="28"/>
          <w:szCs w:val="28"/>
        </w:rPr>
      </w:pPr>
    </w:p>
    <w:p w14:paraId="3E7E9BE5" w14:textId="0D8A735D" w:rsidR="007149BE" w:rsidRPr="00E31156" w:rsidRDefault="007149BE" w:rsidP="00E31156">
      <w:pPr>
        <w:spacing w:line="240" w:lineRule="auto"/>
        <w:ind w:firstLine="296"/>
        <w:jc w:val="both"/>
        <w:rPr>
          <w:rFonts w:ascii="Traditional Arabic" w:hAnsi="Traditional Arabic" w:cs="Traditional Arabic"/>
          <w:b/>
          <w:sz w:val="32"/>
          <w:szCs w:val="32"/>
          <w:rtl/>
        </w:rPr>
      </w:pPr>
    </w:p>
    <w:p w14:paraId="772F1E3B" w14:textId="5F40AD2A" w:rsidR="002215BC" w:rsidRPr="00E31156" w:rsidRDefault="002215BC"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b/>
          <w:noProof/>
          <w:sz w:val="32"/>
          <w:szCs w:val="32"/>
          <w:rtl/>
        </w:rPr>
        <w:drawing>
          <wp:anchor distT="0" distB="0" distL="114300" distR="114300" simplePos="0" relativeHeight="251664384" behindDoc="1" locked="0" layoutInCell="1" allowOverlap="1" wp14:anchorId="37C33423" wp14:editId="1A77CB47">
            <wp:simplePos x="0" y="0"/>
            <wp:positionH relativeFrom="margin">
              <wp:align>center</wp:align>
            </wp:positionH>
            <wp:positionV relativeFrom="paragraph">
              <wp:posOffset>97348</wp:posOffset>
            </wp:positionV>
            <wp:extent cx="1371600" cy="1371600"/>
            <wp:effectExtent l="0" t="0" r="0" b="0"/>
            <wp:wrapTight wrapText="bothSides">
              <wp:wrapPolygon edited="0">
                <wp:start x="9600" y="0"/>
                <wp:lineTo x="7800" y="600"/>
                <wp:lineTo x="4800" y="3600"/>
                <wp:lineTo x="3900" y="7200"/>
                <wp:lineTo x="3300" y="14700"/>
                <wp:lineTo x="300" y="19500"/>
                <wp:lineTo x="0" y="21000"/>
                <wp:lineTo x="0" y="21300"/>
                <wp:lineTo x="21300" y="21300"/>
                <wp:lineTo x="21300" y="18900"/>
                <wp:lineTo x="18000" y="16200"/>
                <wp:lineTo x="15000" y="14700"/>
                <wp:lineTo x="17400" y="9900"/>
                <wp:lineTo x="16200" y="3300"/>
                <wp:lineTo x="13200" y="600"/>
                <wp:lineTo x="10800" y="0"/>
                <wp:lineTo x="9600" y="0"/>
              </wp:wrapPolygon>
            </wp:wrapTight>
            <wp:docPr id="9" name="صورة 9" descr="صورة تحتوي على شخص, ثياب, داخلي, وشاح&#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شخص, ثياب, داخلي, وشاح&#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6DCFB738" w14:textId="77777777" w:rsidR="002215BC" w:rsidRPr="00E31156" w:rsidRDefault="002215BC" w:rsidP="00E31156">
      <w:pPr>
        <w:spacing w:line="240" w:lineRule="auto"/>
        <w:ind w:firstLine="296"/>
        <w:jc w:val="both"/>
        <w:rPr>
          <w:rFonts w:ascii="Traditional Arabic" w:hAnsi="Traditional Arabic" w:cs="Traditional Arabic"/>
          <w:sz w:val="32"/>
          <w:szCs w:val="32"/>
          <w:rtl/>
        </w:rPr>
      </w:pPr>
    </w:p>
    <w:p w14:paraId="390DB9C0" w14:textId="77777777" w:rsidR="002215BC" w:rsidRPr="00E31156" w:rsidRDefault="002215BC" w:rsidP="00E31156">
      <w:pPr>
        <w:spacing w:line="240" w:lineRule="auto"/>
        <w:ind w:firstLine="296"/>
        <w:jc w:val="both"/>
        <w:rPr>
          <w:rFonts w:ascii="Traditional Arabic" w:hAnsi="Traditional Arabic" w:cs="Traditional Arabic"/>
          <w:sz w:val="32"/>
          <w:szCs w:val="32"/>
          <w:rtl/>
        </w:rPr>
      </w:pPr>
    </w:p>
    <w:p w14:paraId="18323952" w14:textId="77777777" w:rsidR="002215BC" w:rsidRPr="00E31156" w:rsidRDefault="002215BC" w:rsidP="00E31156">
      <w:pPr>
        <w:spacing w:line="240" w:lineRule="auto"/>
        <w:ind w:firstLine="296"/>
        <w:jc w:val="both"/>
        <w:rPr>
          <w:rFonts w:ascii="Traditional Arabic" w:hAnsi="Traditional Arabic" w:cs="Traditional Arabic"/>
          <w:sz w:val="32"/>
          <w:szCs w:val="32"/>
          <w:rtl/>
        </w:rPr>
      </w:pPr>
    </w:p>
    <w:p w14:paraId="3853EC8F" w14:textId="77777777" w:rsidR="00EB618A" w:rsidRPr="00EB618A" w:rsidRDefault="00EB618A" w:rsidP="00EB618A">
      <w:pPr>
        <w:spacing w:line="240" w:lineRule="auto"/>
        <w:ind w:firstLine="296"/>
        <w:jc w:val="center"/>
        <w:rPr>
          <w:rFonts w:ascii="Traditional Arabic" w:hAnsi="Traditional Arabic" w:cs="Traditional Arabic"/>
          <w:b/>
          <w:szCs w:val="22"/>
          <w:rtl/>
        </w:rPr>
      </w:pPr>
      <w:r w:rsidRPr="00EB618A">
        <w:rPr>
          <w:rFonts w:ascii="Traditional Arabic" w:hAnsi="Traditional Arabic" w:cs="Traditional Arabic"/>
          <w:b/>
          <w:szCs w:val="22"/>
          <w:rtl/>
        </w:rPr>
        <w:t xml:space="preserve">فهيمة </w:t>
      </w:r>
      <w:proofErr w:type="spellStart"/>
      <w:r w:rsidRPr="00EB618A">
        <w:rPr>
          <w:rFonts w:ascii="Traditional Arabic" w:hAnsi="Traditional Arabic" w:cs="Traditional Arabic"/>
          <w:b/>
          <w:szCs w:val="22"/>
          <w:rtl/>
        </w:rPr>
        <w:t>ميرزاي</w:t>
      </w:r>
      <w:proofErr w:type="spellEnd"/>
    </w:p>
    <w:p w14:paraId="06A70D62" w14:textId="77777777" w:rsidR="00EB618A" w:rsidRPr="00EB618A" w:rsidRDefault="00EB618A" w:rsidP="00EB618A">
      <w:pPr>
        <w:spacing w:line="240" w:lineRule="auto"/>
        <w:ind w:firstLine="296"/>
        <w:jc w:val="center"/>
        <w:rPr>
          <w:rFonts w:ascii="Traditional Arabic" w:hAnsi="Traditional Arabic" w:cs="Traditional Arabic"/>
          <w:b/>
          <w:sz w:val="24"/>
          <w:szCs w:val="24"/>
          <w:rtl/>
        </w:rPr>
      </w:pPr>
      <w:r w:rsidRPr="00EB618A">
        <w:rPr>
          <w:rFonts w:ascii="Traditional Arabic" w:hAnsi="Traditional Arabic" w:cs="Traditional Arabic"/>
          <w:b/>
          <w:sz w:val="24"/>
          <w:szCs w:val="24"/>
          <w:rtl/>
        </w:rPr>
        <w:t>المرأة الأولى والوحيدة في أفغانستان التي تؤدي رقصة الدراويش المولوية، وتعد من ضمن 100 امرأة ملهمة التي كشفتها بي بي سي عن عام 2021</w:t>
      </w:r>
    </w:p>
    <w:p w14:paraId="5E6A2ED8" w14:textId="45E434B9" w:rsidR="00A8492C" w:rsidRPr="00EB618A" w:rsidRDefault="00A8492C" w:rsidP="00E31156">
      <w:pPr>
        <w:spacing w:line="240" w:lineRule="auto"/>
        <w:ind w:firstLine="296"/>
        <w:jc w:val="both"/>
        <w:rPr>
          <w:rFonts w:ascii="Traditional Arabic" w:hAnsi="Traditional Arabic" w:cs="Traditional Arabic"/>
          <w:sz w:val="28"/>
          <w:szCs w:val="28"/>
          <w:rtl/>
        </w:rPr>
      </w:pPr>
      <w:r w:rsidRPr="00EB618A">
        <w:rPr>
          <w:rFonts w:ascii="Traditional Arabic" w:hAnsi="Traditional Arabic" w:cs="Traditional Arabic"/>
          <w:sz w:val="28"/>
          <w:szCs w:val="28"/>
          <w:rtl/>
        </w:rPr>
        <w:t>أسست فهيمة مجموعة مختلطة للرقص الصوفي وفنون الأداء باسم منظمة "شهود الثقافية الصوفية".</w:t>
      </w:r>
    </w:p>
    <w:p w14:paraId="13DF34BC" w14:textId="07A23299" w:rsidR="002215BC" w:rsidRPr="00EB618A" w:rsidRDefault="002215BC" w:rsidP="00E31156">
      <w:pPr>
        <w:spacing w:line="240" w:lineRule="auto"/>
        <w:ind w:firstLine="296"/>
        <w:jc w:val="both"/>
        <w:rPr>
          <w:rFonts w:ascii="Traditional Arabic" w:hAnsi="Traditional Arabic" w:cs="Traditional Arabic"/>
          <w:b/>
          <w:bCs/>
          <w:noProof/>
          <w:sz w:val="28"/>
          <w:szCs w:val="28"/>
          <w:rtl/>
          <w:lang w:val="ar-SA"/>
        </w:rPr>
      </w:pPr>
      <w:r w:rsidRPr="00EB618A">
        <w:rPr>
          <w:rFonts w:ascii="Traditional Arabic" w:hAnsi="Traditional Arabic" w:cs="Traditional Arabic"/>
          <w:sz w:val="28"/>
          <w:szCs w:val="28"/>
          <w:rtl/>
        </w:rPr>
        <w:t xml:space="preserve"> </w:t>
      </w:r>
      <w:bookmarkStart w:id="4" w:name="_Hlk95414414"/>
      <w:r w:rsidR="00A8492C" w:rsidRPr="00EB618A">
        <w:rPr>
          <w:rFonts w:ascii="Traditional Arabic" w:hAnsi="Traditional Arabic" w:cs="Traditional Arabic"/>
          <w:sz w:val="28"/>
          <w:szCs w:val="28"/>
          <w:rtl/>
        </w:rPr>
        <w:t>و</w:t>
      </w:r>
      <w:r w:rsidRPr="00EB618A">
        <w:rPr>
          <w:rFonts w:ascii="Traditional Arabic" w:hAnsi="Traditional Arabic" w:cs="Traditional Arabic"/>
          <w:b/>
          <w:noProof/>
          <w:sz w:val="28"/>
          <w:szCs w:val="28"/>
          <w:rtl/>
          <w:lang w:val="ar-SA"/>
        </w:rPr>
        <w:t>رقصة الدراويش المولوية</w:t>
      </w:r>
      <w:bookmarkEnd w:id="4"/>
      <w:r w:rsidRPr="00EB618A">
        <w:rPr>
          <w:rFonts w:ascii="Traditional Arabic" w:hAnsi="Traditional Arabic" w:cs="Traditional Arabic"/>
          <w:b/>
          <w:noProof/>
          <w:sz w:val="28"/>
          <w:szCs w:val="28"/>
          <w:rtl/>
          <w:lang w:val="ar-SA"/>
        </w:rPr>
        <w:t>، تعد جزء</w:t>
      </w:r>
      <w:r w:rsidR="00EB618A">
        <w:rPr>
          <w:rFonts w:ascii="Traditional Arabic" w:hAnsi="Traditional Arabic" w:cs="Traditional Arabic" w:hint="cs"/>
          <w:b/>
          <w:noProof/>
          <w:sz w:val="28"/>
          <w:szCs w:val="28"/>
          <w:rtl/>
          <w:lang w:val="ar-SA"/>
        </w:rPr>
        <w:t>ً</w:t>
      </w:r>
      <w:r w:rsidRPr="00EB618A">
        <w:rPr>
          <w:rFonts w:ascii="Traditional Arabic" w:hAnsi="Traditional Arabic" w:cs="Traditional Arabic"/>
          <w:b/>
          <w:noProof/>
          <w:sz w:val="28"/>
          <w:szCs w:val="28"/>
          <w:rtl/>
          <w:lang w:val="ar-SA"/>
        </w:rPr>
        <w:t>ا من احتفال "سماع" الصوفي</w:t>
      </w:r>
      <w:r w:rsidR="00EB618A">
        <w:rPr>
          <w:rFonts w:ascii="Traditional Arabic" w:hAnsi="Traditional Arabic" w:cs="Traditional Arabic" w:hint="cs"/>
          <w:b/>
          <w:noProof/>
          <w:sz w:val="28"/>
          <w:szCs w:val="28"/>
          <w:rtl/>
          <w:lang w:val="ar-SA"/>
        </w:rPr>
        <w:t>.</w:t>
      </w:r>
    </w:p>
    <w:p w14:paraId="211A0890" w14:textId="0D9EFE73" w:rsidR="002215BC" w:rsidRPr="00EB618A" w:rsidRDefault="002215BC" w:rsidP="00EB618A">
      <w:pPr>
        <w:spacing w:line="240" w:lineRule="auto"/>
        <w:ind w:firstLine="296"/>
        <w:jc w:val="both"/>
        <w:rPr>
          <w:rFonts w:ascii="Traditional Arabic" w:hAnsi="Traditional Arabic" w:cs="Traditional Arabic"/>
          <w:b/>
          <w:bCs/>
          <w:noProof/>
          <w:sz w:val="28"/>
          <w:szCs w:val="28"/>
          <w:rtl/>
          <w:lang w:val="ar-SA"/>
        </w:rPr>
      </w:pPr>
      <w:r w:rsidRPr="00EB618A">
        <w:rPr>
          <w:rFonts w:ascii="Traditional Arabic" w:hAnsi="Traditional Arabic" w:cs="Traditional Arabic"/>
          <w:b/>
          <w:noProof/>
          <w:sz w:val="28"/>
          <w:szCs w:val="28"/>
          <w:rtl/>
          <w:lang w:val="ar-SA"/>
        </w:rPr>
        <w:t xml:space="preserve"> تعتبر </w:t>
      </w:r>
      <w:r w:rsidR="00A8492C" w:rsidRPr="00EB618A">
        <w:rPr>
          <w:rFonts w:ascii="Traditional Arabic" w:hAnsi="Traditional Arabic" w:cs="Traditional Arabic"/>
          <w:b/>
          <w:noProof/>
          <w:sz w:val="28"/>
          <w:szCs w:val="28"/>
          <w:rtl/>
          <w:lang w:val="ar-SA"/>
        </w:rPr>
        <w:t xml:space="preserve">فهيمة </w:t>
      </w:r>
      <w:r w:rsidRPr="00EB618A">
        <w:rPr>
          <w:rFonts w:ascii="Traditional Arabic" w:hAnsi="Traditional Arabic" w:cs="Traditional Arabic"/>
          <w:b/>
          <w:noProof/>
          <w:sz w:val="28"/>
          <w:szCs w:val="28"/>
          <w:rtl/>
          <w:lang w:val="ar-SA"/>
        </w:rPr>
        <w:t>أداء هذا النوع من الرقص وسيلة لخلق مساحة لنفسها في مجتمع تقليدي ومتدين للغاية، حيث لا تزال أنشطة المجموعات المختلطة تعتبر من المحرمات</w:t>
      </w:r>
      <w:r w:rsidR="00EB618A">
        <w:rPr>
          <w:rFonts w:ascii="Traditional Arabic" w:hAnsi="Traditional Arabic" w:cs="Traditional Arabic" w:hint="cs"/>
          <w:b/>
          <w:noProof/>
          <w:sz w:val="28"/>
          <w:szCs w:val="28"/>
          <w:rtl/>
          <w:lang w:val="ar-SA"/>
        </w:rPr>
        <w:t>،</w:t>
      </w:r>
      <w:r w:rsidRPr="00EB618A">
        <w:rPr>
          <w:rFonts w:ascii="Traditional Arabic" w:hAnsi="Traditional Arabic" w:cs="Traditional Arabic"/>
          <w:b/>
          <w:noProof/>
          <w:sz w:val="28"/>
          <w:szCs w:val="28"/>
          <w:rtl/>
          <w:lang w:val="ar-SA"/>
        </w:rPr>
        <w:t xml:space="preserve"> ومن خلال تنظيم فعاليات في جميع أنحاء البلاد، كانت تأمل في نشر التسامح في أفغانستان.</w:t>
      </w:r>
    </w:p>
    <w:p w14:paraId="64E543C9" w14:textId="77777777" w:rsidR="00EB618A" w:rsidRDefault="002215BC" w:rsidP="00EB618A">
      <w:pPr>
        <w:spacing w:line="240" w:lineRule="auto"/>
        <w:ind w:firstLine="296"/>
        <w:jc w:val="both"/>
        <w:rPr>
          <w:rFonts w:ascii="Traditional Arabic" w:hAnsi="Traditional Arabic" w:cs="Traditional Arabic"/>
          <w:b/>
          <w:sz w:val="28"/>
          <w:szCs w:val="28"/>
          <w:rtl/>
        </w:rPr>
      </w:pPr>
      <w:r w:rsidRPr="00EB618A">
        <w:rPr>
          <w:rFonts w:ascii="Traditional Arabic" w:hAnsi="Traditional Arabic" w:cs="Traditional Arabic"/>
          <w:b/>
          <w:noProof/>
          <w:sz w:val="28"/>
          <w:szCs w:val="28"/>
          <w:rtl/>
          <w:lang w:val="ar-SA"/>
        </w:rPr>
        <w:t xml:space="preserve">أُجبرت فهيمة ميرزاي على الهرب من أفغانستان عام 2021، لأن طالبان تعتبر رقص الدراويش المولويين بدعة وهرطقة خارجة عن الشريعة </w:t>
      </w:r>
      <w:r w:rsidR="007118AC" w:rsidRPr="00EB618A">
        <w:rPr>
          <w:rFonts w:ascii="Traditional Arabic" w:hAnsi="Traditional Arabic" w:cs="Traditional Arabic"/>
          <w:b/>
          <w:noProof/>
          <w:sz w:val="28"/>
          <w:szCs w:val="28"/>
          <w:rtl/>
          <w:lang w:val="ar-SA"/>
        </w:rPr>
        <w:t>الإسلامية</w:t>
      </w:r>
      <w:r w:rsidR="007118AC" w:rsidRPr="00EB618A">
        <w:rPr>
          <w:rFonts w:ascii="Traditional Arabic" w:hAnsi="Traditional Arabic" w:cs="Traditional Arabic"/>
          <w:b/>
          <w:sz w:val="28"/>
          <w:szCs w:val="28"/>
          <w:rtl/>
        </w:rPr>
        <w:t>.</w:t>
      </w:r>
      <w:r w:rsidR="00A8492C" w:rsidRPr="00EB618A">
        <w:rPr>
          <w:rFonts w:ascii="Traditional Arabic" w:hAnsi="Traditional Arabic" w:cs="Traditional Arabic"/>
          <w:b/>
          <w:sz w:val="28"/>
          <w:szCs w:val="28"/>
          <w:rtl/>
        </w:rPr>
        <w:t xml:space="preserve"> </w:t>
      </w:r>
    </w:p>
    <w:p w14:paraId="30BCAD4D" w14:textId="3B4682DF" w:rsidR="00A8492C" w:rsidRPr="00EB618A" w:rsidRDefault="00A8492C" w:rsidP="00EB618A">
      <w:pPr>
        <w:spacing w:line="240" w:lineRule="auto"/>
        <w:ind w:firstLine="296"/>
        <w:jc w:val="both"/>
        <w:rPr>
          <w:rFonts w:ascii="Traditional Arabic" w:hAnsi="Traditional Arabic" w:cs="Traditional Arabic"/>
          <w:b/>
          <w:sz w:val="28"/>
          <w:szCs w:val="28"/>
          <w:rtl/>
        </w:rPr>
      </w:pPr>
      <w:r w:rsidRPr="00EB618A">
        <w:rPr>
          <w:rFonts w:ascii="Traditional Arabic" w:hAnsi="Traditional Arabic" w:cs="Traditional Arabic"/>
          <w:b/>
          <w:sz w:val="28"/>
          <w:szCs w:val="28"/>
          <w:rtl/>
        </w:rPr>
        <w:t xml:space="preserve">من </w:t>
      </w:r>
      <w:r w:rsidR="007118AC" w:rsidRPr="00EB618A">
        <w:rPr>
          <w:rFonts w:ascii="Traditional Arabic" w:hAnsi="Traditional Arabic" w:cs="Traditional Arabic"/>
          <w:b/>
          <w:sz w:val="28"/>
          <w:szCs w:val="28"/>
          <w:rtl/>
        </w:rPr>
        <w:t>أقوالها:</w:t>
      </w:r>
      <w:r w:rsidRPr="00EB618A">
        <w:rPr>
          <w:rFonts w:ascii="Traditional Arabic" w:hAnsi="Traditional Arabic" w:cs="Traditional Arabic"/>
          <w:b/>
          <w:sz w:val="28"/>
          <w:szCs w:val="28"/>
          <w:rtl/>
        </w:rPr>
        <w:t>" أؤمن بوضع روحانيتي أولا: علينا أن نحاول إيجاد السلام داخل أنفسنا، ومن ثم يمكن لهذا السلام الداخلي أن ينتشر إلى العالم كله "</w:t>
      </w:r>
      <w:r w:rsidR="00EB618A">
        <w:rPr>
          <w:rFonts w:ascii="Traditional Arabic" w:hAnsi="Traditional Arabic" w:cs="Traditional Arabic" w:hint="cs"/>
          <w:b/>
          <w:sz w:val="28"/>
          <w:szCs w:val="28"/>
          <w:rtl/>
        </w:rPr>
        <w:t>.</w:t>
      </w:r>
    </w:p>
    <w:p w14:paraId="437F7FB6" w14:textId="77777777" w:rsidR="00EB618A" w:rsidRDefault="00EB618A">
      <w:pPr>
        <w:bidi w:val="0"/>
        <w:rPr>
          <w:rFonts w:ascii="Traditional Arabic" w:hAnsi="Traditional Arabic" w:cs="Traditional Arabic"/>
          <w:bCs/>
          <w:sz w:val="32"/>
          <w:szCs w:val="32"/>
          <w:rtl/>
        </w:rPr>
      </w:pPr>
      <w:r>
        <w:rPr>
          <w:rFonts w:ascii="Traditional Arabic" w:hAnsi="Traditional Arabic" w:cs="Traditional Arabic"/>
          <w:bCs/>
          <w:sz w:val="32"/>
          <w:szCs w:val="32"/>
          <w:rtl/>
        </w:rPr>
        <w:br w:type="page"/>
      </w:r>
    </w:p>
    <w:p w14:paraId="15B77788" w14:textId="11CDC2E2" w:rsidR="00F83CA7" w:rsidRPr="00E31156" w:rsidRDefault="00F83CA7" w:rsidP="00E31156">
      <w:pPr>
        <w:spacing w:line="240" w:lineRule="auto"/>
        <w:ind w:firstLine="296"/>
        <w:jc w:val="both"/>
        <w:rPr>
          <w:rFonts w:ascii="Traditional Arabic" w:hAnsi="Traditional Arabic" w:cs="Traditional Arabic"/>
          <w:bCs/>
          <w:sz w:val="32"/>
          <w:szCs w:val="32"/>
          <w:rtl/>
        </w:rPr>
      </w:pPr>
    </w:p>
    <w:p w14:paraId="4192FAF0" w14:textId="62F59C1B" w:rsidR="00F83CA7" w:rsidRPr="00E31156" w:rsidRDefault="00F83CA7"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noProof/>
          <w:sz w:val="32"/>
          <w:szCs w:val="32"/>
          <w:rtl/>
        </w:rPr>
        <w:drawing>
          <wp:anchor distT="0" distB="0" distL="114300" distR="114300" simplePos="0" relativeHeight="251665408" behindDoc="1" locked="0" layoutInCell="1" allowOverlap="1" wp14:anchorId="6AB58DE8" wp14:editId="6C079889">
            <wp:simplePos x="0" y="0"/>
            <wp:positionH relativeFrom="margin">
              <wp:posOffset>1812207</wp:posOffset>
            </wp:positionH>
            <wp:positionV relativeFrom="paragraph">
              <wp:posOffset>317307</wp:posOffset>
            </wp:positionV>
            <wp:extent cx="1371600" cy="1371600"/>
            <wp:effectExtent l="0" t="0" r="0" b="0"/>
            <wp:wrapTight wrapText="bothSides">
              <wp:wrapPolygon edited="0">
                <wp:start x="9900" y="600"/>
                <wp:lineTo x="7500" y="2400"/>
                <wp:lineTo x="5100" y="4800"/>
                <wp:lineTo x="4200" y="15600"/>
                <wp:lineTo x="2400" y="20400"/>
                <wp:lineTo x="1800" y="21300"/>
                <wp:lineTo x="21300" y="21300"/>
                <wp:lineTo x="21300" y="20100"/>
                <wp:lineTo x="20400" y="18600"/>
                <wp:lineTo x="18300" y="15600"/>
                <wp:lineTo x="16200" y="10800"/>
                <wp:lineTo x="16800" y="5400"/>
                <wp:lineTo x="12600" y="600"/>
                <wp:lineTo x="9900" y="600"/>
              </wp:wrapPolygon>
            </wp:wrapTight>
            <wp:docPr id="10" name="صورة 10" descr="صورة تحتوي على شخص, داخلي, وشاح&#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شخص, داخلي, وشاح&#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4040CFC9" w14:textId="7B96CAF9" w:rsidR="00F83CA7" w:rsidRPr="00E31156" w:rsidRDefault="00F83CA7" w:rsidP="00E31156">
      <w:pPr>
        <w:spacing w:line="240" w:lineRule="auto"/>
        <w:ind w:firstLine="296"/>
        <w:jc w:val="both"/>
        <w:rPr>
          <w:rFonts w:ascii="Traditional Arabic" w:hAnsi="Traditional Arabic" w:cs="Traditional Arabic"/>
          <w:b/>
          <w:sz w:val="32"/>
          <w:szCs w:val="32"/>
          <w:rtl/>
        </w:rPr>
      </w:pPr>
    </w:p>
    <w:p w14:paraId="06D8AB74" w14:textId="77777777" w:rsidR="00F83CA7" w:rsidRPr="00E31156" w:rsidRDefault="00F83CA7" w:rsidP="00E31156">
      <w:pPr>
        <w:spacing w:line="240" w:lineRule="auto"/>
        <w:ind w:firstLine="296"/>
        <w:jc w:val="both"/>
        <w:rPr>
          <w:rFonts w:ascii="Traditional Arabic" w:hAnsi="Traditional Arabic" w:cs="Traditional Arabic"/>
          <w:b/>
          <w:sz w:val="32"/>
          <w:szCs w:val="32"/>
          <w:rtl/>
        </w:rPr>
      </w:pPr>
    </w:p>
    <w:p w14:paraId="5A4503C6" w14:textId="77777777" w:rsidR="00F83CA7" w:rsidRPr="00E31156" w:rsidRDefault="00F83CA7" w:rsidP="00E31156">
      <w:pPr>
        <w:spacing w:line="240" w:lineRule="auto"/>
        <w:ind w:firstLine="296"/>
        <w:jc w:val="both"/>
        <w:rPr>
          <w:rFonts w:ascii="Traditional Arabic" w:hAnsi="Traditional Arabic" w:cs="Traditional Arabic"/>
          <w:b/>
          <w:sz w:val="32"/>
          <w:szCs w:val="32"/>
          <w:rtl/>
        </w:rPr>
      </w:pPr>
    </w:p>
    <w:p w14:paraId="47C9DE4B" w14:textId="77777777" w:rsidR="00EB618A" w:rsidRDefault="00EB618A" w:rsidP="00EB618A">
      <w:pPr>
        <w:spacing w:line="240" w:lineRule="auto"/>
        <w:ind w:firstLine="296"/>
        <w:jc w:val="center"/>
        <w:rPr>
          <w:rFonts w:ascii="Traditional Arabic" w:hAnsi="Traditional Arabic" w:cs="Traditional Arabic"/>
          <w:b/>
          <w:sz w:val="28"/>
          <w:szCs w:val="28"/>
          <w:rtl/>
        </w:rPr>
      </w:pPr>
    </w:p>
    <w:p w14:paraId="5D9E5C80" w14:textId="0D8BD07C" w:rsidR="00EB618A" w:rsidRPr="00EB618A" w:rsidRDefault="00EB618A" w:rsidP="00EB618A">
      <w:pPr>
        <w:spacing w:line="240" w:lineRule="auto"/>
        <w:ind w:firstLine="296"/>
        <w:jc w:val="center"/>
        <w:rPr>
          <w:rFonts w:ascii="Traditional Arabic" w:hAnsi="Traditional Arabic" w:cs="Traditional Arabic"/>
          <w:b/>
          <w:sz w:val="28"/>
          <w:szCs w:val="28"/>
          <w:rtl/>
        </w:rPr>
      </w:pPr>
      <w:r w:rsidRPr="00EB618A">
        <w:rPr>
          <w:rFonts w:ascii="Traditional Arabic" w:hAnsi="Traditional Arabic" w:cs="Traditional Arabic"/>
          <w:b/>
          <w:sz w:val="28"/>
          <w:szCs w:val="28"/>
          <w:rtl/>
        </w:rPr>
        <w:t xml:space="preserve">ليما </w:t>
      </w:r>
      <w:proofErr w:type="spellStart"/>
      <w:r w:rsidRPr="00EB618A">
        <w:rPr>
          <w:rFonts w:ascii="Traditional Arabic" w:hAnsi="Traditional Arabic" w:cs="Traditional Arabic"/>
          <w:b/>
          <w:sz w:val="28"/>
          <w:szCs w:val="28"/>
          <w:rtl/>
        </w:rPr>
        <w:t>أفشيد</w:t>
      </w:r>
      <w:proofErr w:type="spellEnd"/>
    </w:p>
    <w:p w14:paraId="59B583C1" w14:textId="1F4F8593" w:rsidR="00F83CA7" w:rsidRPr="00EB618A" w:rsidRDefault="00EB618A" w:rsidP="00EB618A">
      <w:pPr>
        <w:spacing w:line="240" w:lineRule="auto"/>
        <w:ind w:firstLine="296"/>
        <w:jc w:val="center"/>
        <w:rPr>
          <w:rFonts w:ascii="Traditional Arabic" w:hAnsi="Traditional Arabic" w:cs="Traditional Arabic"/>
          <w:b/>
          <w:sz w:val="28"/>
          <w:szCs w:val="28"/>
          <w:rtl/>
        </w:rPr>
      </w:pPr>
      <w:r w:rsidRPr="00EB618A">
        <w:rPr>
          <w:rFonts w:ascii="Traditional Arabic" w:hAnsi="Traditional Arabic" w:cs="Traditional Arabic"/>
          <w:b/>
          <w:sz w:val="28"/>
          <w:szCs w:val="28"/>
          <w:rtl/>
        </w:rPr>
        <w:t>شاعرة وتعد من ضمن 100 امرأة ملهمة التي كشفتها بي بي سي عن عام 2021</w:t>
      </w:r>
    </w:p>
    <w:p w14:paraId="68AD9927" w14:textId="5DA7C6D1" w:rsidR="00500172" w:rsidRPr="00EB618A" w:rsidRDefault="00F83CA7" w:rsidP="00EB618A">
      <w:pPr>
        <w:spacing w:line="240" w:lineRule="auto"/>
        <w:ind w:left="296"/>
        <w:jc w:val="both"/>
        <w:rPr>
          <w:rFonts w:ascii="Traditional Arabic" w:hAnsi="Traditional Arabic" w:cs="Traditional Arabic"/>
          <w:b/>
          <w:sz w:val="32"/>
          <w:szCs w:val="32"/>
          <w:rtl/>
        </w:rPr>
      </w:pPr>
      <w:r w:rsidRPr="00EB618A">
        <w:rPr>
          <w:rFonts w:ascii="Traditional Arabic" w:hAnsi="Traditional Arabic" w:cs="Traditional Arabic"/>
          <w:b/>
          <w:sz w:val="32"/>
          <w:szCs w:val="32"/>
          <w:rtl/>
        </w:rPr>
        <w:t>شاعرة وكاتبة</w:t>
      </w:r>
      <w:r w:rsidR="00EB618A">
        <w:rPr>
          <w:rFonts w:ascii="Traditional Arabic" w:hAnsi="Traditional Arabic" w:cs="Traditional Arabic" w:hint="cs"/>
          <w:b/>
          <w:sz w:val="32"/>
          <w:szCs w:val="32"/>
          <w:rtl/>
        </w:rPr>
        <w:t>،</w:t>
      </w:r>
      <w:r w:rsidRPr="00EB618A">
        <w:rPr>
          <w:rFonts w:ascii="Traditional Arabic" w:hAnsi="Traditional Arabic" w:cs="Traditional Arabic"/>
          <w:b/>
          <w:sz w:val="32"/>
          <w:szCs w:val="32"/>
          <w:rtl/>
        </w:rPr>
        <w:t xml:space="preserve"> حاصلة على عدة جوائز، تتحدى في قصائدها ومقالاتها الثقافة الأبوية السائدة في المجتمع </w:t>
      </w:r>
      <w:r w:rsidR="00782F70" w:rsidRPr="00EB618A">
        <w:rPr>
          <w:rFonts w:ascii="Traditional Arabic" w:hAnsi="Traditional Arabic" w:cs="Traditional Arabic"/>
          <w:b/>
          <w:sz w:val="32"/>
          <w:szCs w:val="32"/>
          <w:rtl/>
        </w:rPr>
        <w:t xml:space="preserve">الأفغاني. </w:t>
      </w:r>
    </w:p>
    <w:p w14:paraId="408C0BA6" w14:textId="42BC1BE1" w:rsidR="00F83CA7" w:rsidRPr="00EB618A" w:rsidRDefault="00782F70" w:rsidP="00EB618A">
      <w:pPr>
        <w:spacing w:line="240" w:lineRule="auto"/>
        <w:ind w:left="296"/>
        <w:jc w:val="both"/>
        <w:rPr>
          <w:rFonts w:ascii="Traditional Arabic" w:hAnsi="Traditional Arabic" w:cs="Traditional Arabic"/>
          <w:b/>
          <w:sz w:val="32"/>
          <w:szCs w:val="32"/>
        </w:rPr>
      </w:pPr>
      <w:r w:rsidRPr="00EB618A">
        <w:rPr>
          <w:rFonts w:ascii="Traditional Arabic" w:hAnsi="Traditional Arabic" w:cs="Traditional Arabic"/>
          <w:b/>
          <w:sz w:val="32"/>
          <w:szCs w:val="32"/>
          <w:rtl/>
        </w:rPr>
        <w:t>عملت</w:t>
      </w:r>
      <w:r w:rsidR="00F83CA7" w:rsidRPr="00EB618A">
        <w:rPr>
          <w:rFonts w:ascii="Traditional Arabic" w:hAnsi="Traditional Arabic" w:cs="Traditional Arabic"/>
          <w:b/>
          <w:sz w:val="32"/>
          <w:szCs w:val="32"/>
          <w:rtl/>
        </w:rPr>
        <w:t xml:space="preserve"> مراسلة مستقلة</w:t>
      </w:r>
      <w:r w:rsidR="00EB618A">
        <w:rPr>
          <w:rFonts w:ascii="Traditional Arabic" w:hAnsi="Traditional Arabic" w:cs="Traditional Arabic" w:hint="cs"/>
          <w:b/>
          <w:sz w:val="32"/>
          <w:szCs w:val="32"/>
          <w:rtl/>
        </w:rPr>
        <w:t>،</w:t>
      </w:r>
      <w:r w:rsidR="00F83CA7" w:rsidRPr="00EB618A">
        <w:rPr>
          <w:rFonts w:ascii="Traditional Arabic" w:hAnsi="Traditional Arabic" w:cs="Traditional Arabic"/>
          <w:b/>
          <w:sz w:val="32"/>
          <w:szCs w:val="32"/>
          <w:rtl/>
        </w:rPr>
        <w:t xml:space="preserve"> ومعلقة على قضايا اجتماعية، لأكثر من خمس سنوات.</w:t>
      </w:r>
    </w:p>
    <w:p w14:paraId="6E24D538" w14:textId="40F44051" w:rsidR="00F83CA7" w:rsidRPr="00EB618A" w:rsidRDefault="00F83CA7" w:rsidP="00EB618A">
      <w:pPr>
        <w:spacing w:line="240" w:lineRule="auto"/>
        <w:ind w:left="296"/>
        <w:jc w:val="both"/>
        <w:rPr>
          <w:rFonts w:ascii="Traditional Arabic" w:hAnsi="Traditional Arabic" w:cs="Traditional Arabic"/>
          <w:b/>
          <w:sz w:val="32"/>
          <w:szCs w:val="32"/>
          <w:rtl/>
        </w:rPr>
      </w:pPr>
      <w:r w:rsidRPr="00EB618A">
        <w:rPr>
          <w:rFonts w:ascii="Traditional Arabic" w:hAnsi="Traditional Arabic" w:cs="Traditional Arabic"/>
          <w:b/>
          <w:sz w:val="32"/>
          <w:szCs w:val="32"/>
          <w:rtl/>
        </w:rPr>
        <w:t xml:space="preserve">عضوة في مجموعة "شعر </w:t>
      </w:r>
      <w:proofErr w:type="spellStart"/>
      <w:r w:rsidRPr="00EB618A">
        <w:rPr>
          <w:rFonts w:ascii="Traditional Arabic" w:hAnsi="Traditional Arabic" w:cs="Traditional Arabic"/>
          <w:b/>
          <w:sz w:val="32"/>
          <w:szCs w:val="32"/>
          <w:rtl/>
        </w:rPr>
        <w:t>الدانيشغة</w:t>
      </w:r>
      <w:proofErr w:type="spellEnd"/>
      <w:r w:rsidRPr="00EB618A">
        <w:rPr>
          <w:rFonts w:ascii="Traditional Arabic" w:hAnsi="Traditional Arabic" w:cs="Traditional Arabic"/>
          <w:b/>
          <w:sz w:val="32"/>
          <w:szCs w:val="32"/>
          <w:rtl/>
        </w:rPr>
        <w:t>"</w:t>
      </w:r>
      <w:r w:rsidR="00EB618A">
        <w:rPr>
          <w:rFonts w:ascii="Traditional Arabic" w:hAnsi="Traditional Arabic" w:cs="Traditional Arabic" w:hint="cs"/>
          <w:b/>
          <w:sz w:val="32"/>
          <w:szCs w:val="32"/>
          <w:rtl/>
        </w:rPr>
        <w:t>،</w:t>
      </w:r>
      <w:r w:rsidRPr="00EB618A">
        <w:rPr>
          <w:rFonts w:ascii="Traditional Arabic" w:hAnsi="Traditional Arabic" w:cs="Traditional Arabic"/>
          <w:b/>
          <w:sz w:val="32"/>
          <w:szCs w:val="32"/>
          <w:rtl/>
        </w:rPr>
        <w:t xml:space="preserve"> التابعة لجمعية كابل الشعرية، والتي نظمت قراءات شعرية عديدة عبر الإنترنت خلال انتشار وباء كورونا لمساعدة أكثر من 200 عضو في الجمعية في الحفاظ على التواصل وإحساس الانتماء إلى جماعة بالرغم من الأزمة </w:t>
      </w:r>
      <w:r w:rsidR="007118AC" w:rsidRPr="00EB618A">
        <w:rPr>
          <w:rFonts w:ascii="Traditional Arabic" w:hAnsi="Traditional Arabic" w:cs="Traditional Arabic"/>
          <w:b/>
          <w:sz w:val="32"/>
          <w:szCs w:val="32"/>
          <w:rtl/>
        </w:rPr>
        <w:t>الصحية.</w:t>
      </w:r>
    </w:p>
    <w:p w14:paraId="13B4B957" w14:textId="758799D1" w:rsidR="00F83CA7" w:rsidRPr="00E31156" w:rsidRDefault="00F83CA7"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44511416" w14:textId="77777777" w:rsidR="002215BC" w:rsidRPr="00E31156" w:rsidRDefault="002215BC" w:rsidP="00E31156">
      <w:pPr>
        <w:spacing w:line="240" w:lineRule="auto"/>
        <w:ind w:firstLine="296"/>
        <w:jc w:val="both"/>
        <w:rPr>
          <w:rFonts w:ascii="Traditional Arabic" w:hAnsi="Traditional Arabic" w:cs="Traditional Arabic"/>
          <w:b/>
          <w:sz w:val="32"/>
          <w:szCs w:val="32"/>
          <w:rtl/>
        </w:rPr>
      </w:pPr>
    </w:p>
    <w:p w14:paraId="1F53CA16" w14:textId="5EBC6300" w:rsidR="003C7392" w:rsidRPr="00E31156" w:rsidRDefault="00EB618A" w:rsidP="00E31156">
      <w:pPr>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bCs/>
          <w:noProof/>
          <w:sz w:val="32"/>
          <w:szCs w:val="32"/>
        </w:rPr>
        <w:drawing>
          <wp:anchor distT="0" distB="0" distL="114300" distR="114300" simplePos="0" relativeHeight="251666432" behindDoc="1" locked="0" layoutInCell="1" allowOverlap="1" wp14:anchorId="75F179E0" wp14:editId="708E59F4">
            <wp:simplePos x="0" y="0"/>
            <wp:positionH relativeFrom="margin">
              <wp:posOffset>1831975</wp:posOffset>
            </wp:positionH>
            <wp:positionV relativeFrom="paragraph">
              <wp:posOffset>186690</wp:posOffset>
            </wp:positionV>
            <wp:extent cx="1371600" cy="1807210"/>
            <wp:effectExtent l="0" t="0" r="0" b="2540"/>
            <wp:wrapTight wrapText="bothSides">
              <wp:wrapPolygon edited="0">
                <wp:start x="0" y="0"/>
                <wp:lineTo x="0" y="21403"/>
                <wp:lineTo x="21300" y="21403"/>
                <wp:lineTo x="21300" y="0"/>
                <wp:lineTo x="0" y="0"/>
              </wp:wrapPolygon>
            </wp:wrapTight>
            <wp:docPr id="12" name="صورة 12" descr="صورة تحتوي على شخ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شخص&#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1371600" cy="1807210"/>
                    </a:xfrm>
                    <a:prstGeom prst="rect">
                      <a:avLst/>
                    </a:prstGeom>
                  </pic:spPr>
                </pic:pic>
              </a:graphicData>
            </a:graphic>
            <wp14:sizeRelH relativeFrom="margin">
              <wp14:pctWidth>0</wp14:pctWidth>
            </wp14:sizeRelH>
            <wp14:sizeRelV relativeFrom="margin">
              <wp14:pctHeight>0</wp14:pctHeight>
            </wp14:sizeRelV>
          </wp:anchor>
        </w:drawing>
      </w:r>
    </w:p>
    <w:p w14:paraId="3404DDF7" w14:textId="7C518731" w:rsidR="00CB7180" w:rsidRPr="00E31156" w:rsidRDefault="00CB7180" w:rsidP="00E31156">
      <w:pPr>
        <w:pStyle w:val="a5"/>
        <w:bidi/>
        <w:spacing w:line="240" w:lineRule="auto"/>
        <w:ind w:firstLine="296"/>
        <w:jc w:val="both"/>
        <w:rPr>
          <w:rFonts w:ascii="Traditional Arabic" w:hAnsi="Traditional Arabic" w:cs="Traditional Arabic"/>
          <w:bCs/>
          <w:sz w:val="32"/>
          <w:szCs w:val="32"/>
        </w:rPr>
      </w:pPr>
    </w:p>
    <w:p w14:paraId="35F4361B" w14:textId="77777777" w:rsidR="00CB7180" w:rsidRPr="00E31156" w:rsidRDefault="00CB7180" w:rsidP="00E31156">
      <w:pPr>
        <w:pStyle w:val="a5"/>
        <w:bidi/>
        <w:spacing w:line="240" w:lineRule="auto"/>
        <w:ind w:firstLine="296"/>
        <w:jc w:val="both"/>
        <w:rPr>
          <w:rFonts w:ascii="Traditional Arabic" w:hAnsi="Traditional Arabic" w:cs="Traditional Arabic"/>
          <w:bCs/>
          <w:sz w:val="32"/>
          <w:szCs w:val="32"/>
        </w:rPr>
      </w:pPr>
    </w:p>
    <w:p w14:paraId="65EBBD14" w14:textId="77777777" w:rsidR="00CB7180" w:rsidRPr="00E31156" w:rsidRDefault="00CB7180" w:rsidP="00E31156">
      <w:pPr>
        <w:pStyle w:val="a5"/>
        <w:bidi/>
        <w:spacing w:line="240" w:lineRule="auto"/>
        <w:ind w:firstLine="296"/>
        <w:jc w:val="both"/>
        <w:rPr>
          <w:rFonts w:ascii="Traditional Arabic" w:hAnsi="Traditional Arabic" w:cs="Traditional Arabic"/>
          <w:bCs/>
          <w:sz w:val="32"/>
          <w:szCs w:val="32"/>
        </w:rPr>
      </w:pPr>
    </w:p>
    <w:p w14:paraId="5E4A103D" w14:textId="77777777" w:rsidR="00CB7180" w:rsidRPr="00E31156" w:rsidRDefault="00CB7180" w:rsidP="00E31156">
      <w:pPr>
        <w:pStyle w:val="a5"/>
        <w:bidi/>
        <w:spacing w:line="240" w:lineRule="auto"/>
        <w:ind w:firstLine="296"/>
        <w:jc w:val="both"/>
        <w:rPr>
          <w:rFonts w:ascii="Traditional Arabic" w:hAnsi="Traditional Arabic" w:cs="Traditional Arabic"/>
          <w:bCs/>
          <w:sz w:val="32"/>
          <w:szCs w:val="32"/>
        </w:rPr>
      </w:pPr>
    </w:p>
    <w:p w14:paraId="5B8C697B" w14:textId="77777777" w:rsidR="00CB7180" w:rsidRPr="00E31156" w:rsidRDefault="00CB7180" w:rsidP="00E31156">
      <w:pPr>
        <w:pStyle w:val="a5"/>
        <w:bidi/>
        <w:spacing w:line="240" w:lineRule="auto"/>
        <w:ind w:firstLine="296"/>
        <w:jc w:val="both"/>
        <w:rPr>
          <w:rFonts w:ascii="Traditional Arabic" w:hAnsi="Traditional Arabic" w:cs="Traditional Arabic"/>
          <w:bCs/>
          <w:sz w:val="32"/>
          <w:szCs w:val="32"/>
        </w:rPr>
      </w:pPr>
    </w:p>
    <w:p w14:paraId="21735BE8" w14:textId="77777777" w:rsidR="00EB618A" w:rsidRPr="00EB618A" w:rsidRDefault="00EB618A" w:rsidP="00EB618A">
      <w:pPr>
        <w:pStyle w:val="a5"/>
        <w:bidi/>
        <w:spacing w:line="240" w:lineRule="auto"/>
        <w:ind w:firstLine="296"/>
        <w:rPr>
          <w:rFonts w:ascii="Traditional Arabic" w:hAnsi="Traditional Arabic" w:cs="Traditional Arabic"/>
          <w:b w:val="0"/>
          <w:sz w:val="28"/>
          <w:szCs w:val="28"/>
          <w:rtl/>
        </w:rPr>
      </w:pPr>
      <w:r w:rsidRPr="00EB618A">
        <w:rPr>
          <w:rFonts w:ascii="Traditional Arabic" w:hAnsi="Traditional Arabic" w:cs="Traditional Arabic"/>
          <w:b w:val="0"/>
          <w:sz w:val="28"/>
          <w:szCs w:val="28"/>
          <w:rtl/>
        </w:rPr>
        <w:t>هيلين كيلر</w:t>
      </w:r>
    </w:p>
    <w:p w14:paraId="7EC5DEC2" w14:textId="61999418" w:rsidR="00CB7180" w:rsidRPr="00E31156" w:rsidRDefault="00EB618A" w:rsidP="00EB618A">
      <w:pPr>
        <w:pStyle w:val="a5"/>
        <w:bidi/>
        <w:spacing w:line="240" w:lineRule="auto"/>
        <w:ind w:firstLine="296"/>
        <w:rPr>
          <w:rFonts w:ascii="Traditional Arabic" w:hAnsi="Traditional Arabic" w:cs="Traditional Arabic"/>
          <w:bCs/>
          <w:sz w:val="32"/>
          <w:szCs w:val="32"/>
        </w:rPr>
      </w:pPr>
      <w:r w:rsidRPr="00EB618A">
        <w:rPr>
          <w:rFonts w:ascii="Traditional Arabic" w:hAnsi="Traditional Arabic" w:cs="Traditional Arabic"/>
          <w:b w:val="0"/>
          <w:sz w:val="28"/>
          <w:szCs w:val="28"/>
          <w:rtl/>
        </w:rPr>
        <w:t>أديبة ومحاضرة وناشطة أمريكية</w:t>
      </w:r>
    </w:p>
    <w:p w14:paraId="4CAC8EA4" w14:textId="77777777" w:rsidR="00EB618A" w:rsidRPr="00EB618A" w:rsidRDefault="003C7392" w:rsidP="00EB618A">
      <w:pPr>
        <w:spacing w:line="240" w:lineRule="auto"/>
        <w:ind w:left="296"/>
        <w:jc w:val="right"/>
        <w:rPr>
          <w:rFonts w:ascii="Traditional Arabic" w:hAnsi="Traditional Arabic" w:cs="Traditional Arabic"/>
          <w:sz w:val="24"/>
          <w:szCs w:val="24"/>
          <w:rtl/>
          <w:lang w:eastAsia="ar-SA"/>
        </w:rPr>
      </w:pPr>
      <w:r w:rsidRPr="00EB618A">
        <w:rPr>
          <w:rFonts w:ascii="Traditional Arabic" w:hAnsi="Traditional Arabic" w:cs="Traditional Arabic"/>
          <w:sz w:val="24"/>
          <w:szCs w:val="24"/>
          <w:rtl/>
          <w:lang w:eastAsia="ar-SA"/>
        </w:rPr>
        <w:t>«إن أعظم شخصيتين في القرن التاسع عشر هما نابليون بونابرت وهيلين كيلر»</w:t>
      </w:r>
    </w:p>
    <w:p w14:paraId="3EE48490" w14:textId="3D179499" w:rsidR="003C7392" w:rsidRPr="00EB618A" w:rsidRDefault="003C7392" w:rsidP="00EB618A">
      <w:pPr>
        <w:spacing w:line="240" w:lineRule="auto"/>
        <w:ind w:left="296"/>
        <w:jc w:val="right"/>
        <w:rPr>
          <w:rFonts w:ascii="Traditional Arabic" w:hAnsi="Traditional Arabic" w:cs="Traditional Arabic"/>
          <w:sz w:val="24"/>
          <w:szCs w:val="24"/>
          <w:rtl/>
          <w:lang w:eastAsia="ar-SA"/>
        </w:rPr>
      </w:pPr>
      <w:r w:rsidRPr="00EB618A">
        <w:rPr>
          <w:rFonts w:ascii="Traditional Arabic" w:hAnsi="Traditional Arabic" w:cs="Traditional Arabic"/>
          <w:sz w:val="24"/>
          <w:szCs w:val="24"/>
          <w:rtl/>
          <w:lang w:eastAsia="ar-SA"/>
        </w:rPr>
        <w:t>الكاتب مارك توين</w:t>
      </w:r>
    </w:p>
    <w:p w14:paraId="0AA8A318" w14:textId="445D079E" w:rsidR="003C7392" w:rsidRPr="00EB618A" w:rsidRDefault="00A0483C" w:rsidP="00EB618A">
      <w:pPr>
        <w:spacing w:line="240" w:lineRule="auto"/>
        <w:ind w:left="296"/>
        <w:jc w:val="both"/>
        <w:rPr>
          <w:rFonts w:ascii="Traditional Arabic" w:hAnsi="Traditional Arabic" w:cs="Traditional Arabic"/>
          <w:sz w:val="32"/>
          <w:szCs w:val="32"/>
          <w:lang w:eastAsia="ar-SA"/>
        </w:rPr>
      </w:pPr>
      <w:r w:rsidRPr="00EB618A">
        <w:rPr>
          <w:rFonts w:ascii="Traditional Arabic" w:hAnsi="Traditional Arabic" w:cs="Traditional Arabic"/>
          <w:sz w:val="32"/>
          <w:szCs w:val="32"/>
          <w:rtl/>
          <w:lang w:eastAsia="ar-SA"/>
        </w:rPr>
        <w:t>عانت هيلين كيلر من المرض في سن تسعة عشر شهراً</w:t>
      </w:r>
      <w:r w:rsidR="00EB618A">
        <w:rPr>
          <w:rFonts w:ascii="Traditional Arabic" w:hAnsi="Traditional Arabic" w:cs="Traditional Arabic" w:hint="cs"/>
          <w:sz w:val="32"/>
          <w:szCs w:val="32"/>
          <w:rtl/>
          <w:lang w:eastAsia="ar-SA"/>
        </w:rPr>
        <w:t>،</w:t>
      </w:r>
      <w:r w:rsidRPr="00EB618A">
        <w:rPr>
          <w:rFonts w:ascii="Traditional Arabic" w:hAnsi="Traditional Arabic" w:cs="Traditional Arabic"/>
          <w:sz w:val="32"/>
          <w:szCs w:val="32"/>
          <w:rtl/>
          <w:lang w:eastAsia="ar-SA"/>
        </w:rPr>
        <w:t xml:space="preserve"> وافترض أطباء الأطفال بأنها مصابة بالحمى القرمزية أو التهاب في الرأس (السحايا)</w:t>
      </w:r>
      <w:r w:rsidR="00EB618A">
        <w:rPr>
          <w:rFonts w:ascii="Traditional Arabic" w:hAnsi="Traditional Arabic" w:cs="Traditional Arabic" w:hint="cs"/>
          <w:sz w:val="32"/>
          <w:szCs w:val="32"/>
          <w:rtl/>
          <w:lang w:eastAsia="ar-SA"/>
        </w:rPr>
        <w:t>،</w:t>
      </w:r>
      <w:r w:rsidRPr="00EB618A">
        <w:rPr>
          <w:rFonts w:ascii="Traditional Arabic" w:hAnsi="Traditional Arabic" w:cs="Traditional Arabic"/>
          <w:sz w:val="32"/>
          <w:szCs w:val="32"/>
          <w:rtl/>
          <w:lang w:eastAsia="ar-SA"/>
        </w:rPr>
        <w:t xml:space="preserve"> ما أدى إلى فقدانها السمع والبصر تماماً.</w:t>
      </w:r>
    </w:p>
    <w:p w14:paraId="2D3F2975" w14:textId="1B61B134" w:rsidR="006A76FD" w:rsidRPr="00EB618A" w:rsidRDefault="006A76FD" w:rsidP="00EB618A">
      <w:pPr>
        <w:spacing w:line="240" w:lineRule="auto"/>
        <w:ind w:left="296"/>
        <w:jc w:val="both"/>
        <w:rPr>
          <w:rFonts w:ascii="Traditional Arabic" w:hAnsi="Traditional Arabic" w:cs="Traditional Arabic"/>
          <w:sz w:val="32"/>
          <w:szCs w:val="32"/>
          <w:rtl/>
          <w:lang w:eastAsia="ar-SA"/>
        </w:rPr>
      </w:pPr>
      <w:r w:rsidRPr="00EB618A">
        <w:rPr>
          <w:rFonts w:ascii="Traditional Arabic" w:hAnsi="Traditional Arabic" w:cs="Traditional Arabic"/>
          <w:sz w:val="32"/>
          <w:szCs w:val="32"/>
          <w:rtl/>
          <w:lang w:eastAsia="ar-SA"/>
        </w:rPr>
        <w:t>سفيرة المنظمة الأمريكية لفاقدي البصر.</w:t>
      </w:r>
    </w:p>
    <w:p w14:paraId="1C371615" w14:textId="796B2D0C" w:rsidR="00A0483C" w:rsidRPr="00EB618A" w:rsidRDefault="00A0483C" w:rsidP="00EB618A">
      <w:pPr>
        <w:spacing w:line="240" w:lineRule="auto"/>
        <w:ind w:left="296"/>
        <w:jc w:val="both"/>
        <w:rPr>
          <w:rFonts w:ascii="Traditional Arabic" w:hAnsi="Traditional Arabic" w:cs="Traditional Arabic"/>
          <w:sz w:val="32"/>
          <w:szCs w:val="32"/>
          <w:lang w:eastAsia="ar-SA"/>
        </w:rPr>
      </w:pPr>
      <w:r w:rsidRPr="00EB618A">
        <w:rPr>
          <w:rFonts w:ascii="Traditional Arabic" w:hAnsi="Traditional Arabic" w:cs="Traditional Arabic"/>
          <w:sz w:val="32"/>
          <w:szCs w:val="32"/>
          <w:rtl/>
          <w:lang w:eastAsia="ar-SA"/>
        </w:rPr>
        <w:t>لها نشاط كبير في الدفاع عن حقوق</w:t>
      </w:r>
      <w:r w:rsidR="003C7392" w:rsidRPr="00EB618A">
        <w:rPr>
          <w:rFonts w:ascii="Traditional Arabic" w:hAnsi="Traditional Arabic" w:cs="Traditional Arabic"/>
          <w:sz w:val="32"/>
          <w:szCs w:val="32"/>
          <w:rtl/>
          <w:lang w:eastAsia="ar-SA"/>
        </w:rPr>
        <w:t xml:space="preserve"> ذوي الاحتياجات </w:t>
      </w:r>
      <w:r w:rsidR="007118AC" w:rsidRPr="00EB618A">
        <w:rPr>
          <w:rFonts w:ascii="Traditional Arabic" w:hAnsi="Traditional Arabic" w:cs="Traditional Arabic"/>
          <w:sz w:val="32"/>
          <w:szCs w:val="32"/>
          <w:rtl/>
          <w:lang w:eastAsia="ar-SA"/>
        </w:rPr>
        <w:t>الخاصة.</w:t>
      </w:r>
    </w:p>
    <w:p w14:paraId="0E24B779" w14:textId="36B56A68" w:rsidR="00A0483C" w:rsidRPr="00EB618A" w:rsidRDefault="003C7392" w:rsidP="00EB618A">
      <w:pPr>
        <w:spacing w:line="240" w:lineRule="auto"/>
        <w:ind w:left="296"/>
        <w:jc w:val="both"/>
        <w:rPr>
          <w:rFonts w:ascii="Traditional Arabic" w:hAnsi="Traditional Arabic" w:cs="Traditional Arabic"/>
          <w:sz w:val="32"/>
          <w:szCs w:val="32"/>
          <w:lang w:eastAsia="ar-SA"/>
        </w:rPr>
      </w:pPr>
      <w:r w:rsidRPr="00EB618A">
        <w:rPr>
          <w:rFonts w:ascii="Traditional Arabic" w:hAnsi="Traditional Arabic" w:cs="Traditional Arabic"/>
          <w:sz w:val="32"/>
          <w:szCs w:val="32"/>
          <w:rtl/>
          <w:lang w:eastAsia="ar-SA"/>
        </w:rPr>
        <w:t xml:space="preserve">تم اختراع الكتب </w:t>
      </w:r>
      <w:r w:rsidR="007118AC" w:rsidRPr="00EB618A">
        <w:rPr>
          <w:rFonts w:ascii="Traditional Arabic" w:hAnsi="Traditional Arabic" w:cs="Traditional Arabic"/>
          <w:sz w:val="32"/>
          <w:szCs w:val="32"/>
          <w:rtl/>
          <w:lang w:eastAsia="ar-SA"/>
        </w:rPr>
        <w:t>الناطقة.</w:t>
      </w:r>
      <w:r w:rsidR="00A0483C" w:rsidRPr="00EB618A">
        <w:rPr>
          <w:rFonts w:ascii="Traditional Arabic" w:hAnsi="Traditional Arabic" w:cs="Traditional Arabic"/>
          <w:sz w:val="32"/>
          <w:szCs w:val="32"/>
          <w:rtl/>
        </w:rPr>
        <w:t xml:space="preserve"> </w:t>
      </w:r>
      <w:r w:rsidR="00A0483C" w:rsidRPr="00EB618A">
        <w:rPr>
          <w:rFonts w:ascii="Traditional Arabic" w:hAnsi="Traditional Arabic" w:cs="Traditional Arabic"/>
          <w:sz w:val="32"/>
          <w:szCs w:val="32"/>
          <w:rtl/>
          <w:lang w:eastAsia="ar-SA"/>
        </w:rPr>
        <w:t xml:space="preserve">نتيجة لمجهوداتها الكبيرة في الدفاع عن حقوق ذوي الاحتياجات </w:t>
      </w:r>
      <w:r w:rsidR="007118AC" w:rsidRPr="00EB618A">
        <w:rPr>
          <w:rFonts w:ascii="Traditional Arabic" w:hAnsi="Traditional Arabic" w:cs="Traditional Arabic"/>
          <w:sz w:val="32"/>
          <w:szCs w:val="32"/>
          <w:rtl/>
          <w:lang w:eastAsia="ar-SA"/>
        </w:rPr>
        <w:t>الخاصة.</w:t>
      </w:r>
    </w:p>
    <w:p w14:paraId="31DC0345" w14:textId="77777777" w:rsidR="00EB618A" w:rsidRDefault="00982A28"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هذه أمثلة لنساء</w:t>
      </w:r>
      <w:r w:rsidR="00EB618A">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مسيرتهن ملهمة</w:t>
      </w:r>
      <w:r w:rsidR="00EB618A">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w:t>
      </w:r>
      <w:r w:rsidR="006A76FD" w:rsidRPr="00E31156">
        <w:rPr>
          <w:rFonts w:ascii="Traditional Arabic" w:hAnsi="Traditional Arabic" w:cs="Traditional Arabic"/>
          <w:sz w:val="32"/>
          <w:szCs w:val="32"/>
          <w:rtl/>
          <w:lang w:eastAsia="ar-SA"/>
        </w:rPr>
        <w:t xml:space="preserve">في كل مجتمع </w:t>
      </w:r>
      <w:r w:rsidRPr="00E31156">
        <w:rPr>
          <w:rFonts w:ascii="Traditional Arabic" w:hAnsi="Traditional Arabic" w:cs="Traditional Arabic"/>
          <w:sz w:val="32"/>
          <w:szCs w:val="32"/>
          <w:rtl/>
          <w:lang w:eastAsia="ar-SA"/>
        </w:rPr>
        <w:t>نجد</w:t>
      </w:r>
      <w:r w:rsidR="006A76FD" w:rsidRPr="00E31156">
        <w:rPr>
          <w:rFonts w:ascii="Traditional Arabic" w:hAnsi="Traditional Arabic" w:cs="Traditional Arabic"/>
          <w:sz w:val="32"/>
          <w:szCs w:val="32"/>
          <w:rtl/>
          <w:lang w:eastAsia="ar-SA"/>
        </w:rPr>
        <w:t xml:space="preserve"> نساء</w:t>
      </w:r>
      <w:r w:rsidRPr="00E31156">
        <w:rPr>
          <w:rFonts w:ascii="Traditional Arabic" w:hAnsi="Traditional Arabic" w:cs="Traditional Arabic"/>
          <w:sz w:val="32"/>
          <w:szCs w:val="32"/>
          <w:rtl/>
          <w:lang w:eastAsia="ar-SA"/>
        </w:rPr>
        <w:t xml:space="preserve"> ملهمات</w:t>
      </w:r>
      <w:r w:rsidR="00EB618A">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w:t>
      </w:r>
      <w:r w:rsidR="006A76FD" w:rsidRPr="00E31156">
        <w:rPr>
          <w:rFonts w:ascii="Traditional Arabic" w:hAnsi="Traditional Arabic" w:cs="Traditional Arabic"/>
          <w:sz w:val="32"/>
          <w:szCs w:val="32"/>
          <w:rtl/>
          <w:lang w:eastAsia="ar-SA"/>
        </w:rPr>
        <w:t xml:space="preserve">ممن قدمن خدمات جليلة </w:t>
      </w:r>
      <w:r w:rsidR="00702114" w:rsidRPr="00E31156">
        <w:rPr>
          <w:rFonts w:ascii="Traditional Arabic" w:hAnsi="Traditional Arabic" w:cs="Traditional Arabic"/>
          <w:sz w:val="32"/>
          <w:szCs w:val="32"/>
          <w:rtl/>
          <w:lang w:eastAsia="ar-SA"/>
        </w:rPr>
        <w:t>وتركن</w:t>
      </w:r>
      <w:r w:rsidR="006A76FD" w:rsidRPr="00E31156">
        <w:rPr>
          <w:rFonts w:ascii="Traditional Arabic" w:hAnsi="Traditional Arabic" w:cs="Traditional Arabic"/>
          <w:sz w:val="32"/>
          <w:szCs w:val="32"/>
          <w:rtl/>
          <w:lang w:eastAsia="ar-SA"/>
        </w:rPr>
        <w:t xml:space="preserve"> أثراً </w:t>
      </w:r>
      <w:r w:rsidR="00702114" w:rsidRPr="00E31156">
        <w:rPr>
          <w:rFonts w:ascii="Traditional Arabic" w:hAnsi="Traditional Arabic" w:cs="Traditional Arabic"/>
          <w:sz w:val="32"/>
          <w:szCs w:val="32"/>
          <w:rtl/>
          <w:lang w:eastAsia="ar-SA"/>
        </w:rPr>
        <w:t>نبيلاً.</w:t>
      </w:r>
      <w:r w:rsidR="006A76FD" w:rsidRPr="00E31156">
        <w:rPr>
          <w:rFonts w:ascii="Traditional Arabic" w:hAnsi="Traditional Arabic" w:cs="Traditional Arabic"/>
          <w:sz w:val="32"/>
          <w:szCs w:val="32"/>
          <w:rtl/>
          <w:lang w:eastAsia="ar-SA"/>
        </w:rPr>
        <w:t xml:space="preserve"> </w:t>
      </w:r>
    </w:p>
    <w:p w14:paraId="75F02147" w14:textId="01590807" w:rsidR="00AD592F" w:rsidRPr="00E31156" w:rsidRDefault="006A76FD" w:rsidP="00EB618A">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وقد كنت بصدد كتابة فصل كامل عن أبرز النساء ال</w:t>
      </w:r>
      <w:r w:rsidR="00EB618A">
        <w:rPr>
          <w:rFonts w:ascii="Traditional Arabic" w:hAnsi="Traditional Arabic" w:cs="Traditional Arabic"/>
          <w:sz w:val="32"/>
          <w:szCs w:val="32"/>
          <w:rtl/>
          <w:lang w:eastAsia="ar-SA"/>
        </w:rPr>
        <w:t>ملهمات في العالم والخليج العربي</w:t>
      </w:r>
      <w:r w:rsidR="00EB618A">
        <w:rPr>
          <w:rFonts w:ascii="Traditional Arabic" w:hAnsi="Traditional Arabic" w:cs="Traditional Arabic" w:hint="cs"/>
          <w:sz w:val="32"/>
          <w:szCs w:val="32"/>
          <w:rtl/>
          <w:lang w:eastAsia="ar-SA"/>
        </w:rPr>
        <w:t xml:space="preserve">، </w:t>
      </w:r>
      <w:r w:rsidRPr="00E31156">
        <w:rPr>
          <w:rFonts w:ascii="Traditional Arabic" w:hAnsi="Traditional Arabic" w:cs="Traditional Arabic"/>
          <w:sz w:val="32"/>
          <w:szCs w:val="32"/>
          <w:rtl/>
          <w:lang w:eastAsia="ar-SA"/>
        </w:rPr>
        <w:t xml:space="preserve">وتركت الأمر للقارئ للبحث والتأمل في </w:t>
      </w:r>
      <w:r w:rsidR="00702114" w:rsidRPr="00E31156">
        <w:rPr>
          <w:rFonts w:ascii="Traditional Arabic" w:hAnsi="Traditional Arabic" w:cs="Traditional Arabic"/>
          <w:sz w:val="32"/>
          <w:szCs w:val="32"/>
          <w:rtl/>
          <w:lang w:eastAsia="ar-SA"/>
        </w:rPr>
        <w:t>سيرهن.</w:t>
      </w:r>
    </w:p>
    <w:p w14:paraId="13A5BE0E" w14:textId="5F4FEC2D" w:rsidR="00964426" w:rsidRPr="00E31156" w:rsidRDefault="006A76FD"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فضلاً أني أردت أن تكون هذه الصفحات بمثابة انعكاس للقارئ يبحث فيه</w:t>
      </w:r>
      <w:r w:rsidR="00EB618A">
        <w:rPr>
          <w:rFonts w:ascii="Traditional Arabic" w:hAnsi="Traditional Arabic" w:cs="Traditional Arabic" w:hint="cs"/>
          <w:sz w:val="32"/>
          <w:szCs w:val="32"/>
          <w:rtl/>
          <w:lang w:eastAsia="ar-SA"/>
        </w:rPr>
        <w:t>ا</w:t>
      </w:r>
      <w:r w:rsidRPr="00E31156">
        <w:rPr>
          <w:rFonts w:ascii="Traditional Arabic" w:hAnsi="Traditional Arabic" w:cs="Traditional Arabic"/>
          <w:sz w:val="32"/>
          <w:szCs w:val="32"/>
          <w:rtl/>
          <w:lang w:eastAsia="ar-SA"/>
        </w:rPr>
        <w:t xml:space="preserve"> عن نفسه</w:t>
      </w:r>
      <w:r w:rsidR="00EB618A">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ويكتب فيها عما قدم من أثر، </w:t>
      </w:r>
      <w:r w:rsidR="00964426" w:rsidRPr="00E31156">
        <w:rPr>
          <w:rFonts w:ascii="Traditional Arabic" w:hAnsi="Traditional Arabic" w:cs="Traditional Arabic"/>
          <w:sz w:val="32"/>
          <w:szCs w:val="32"/>
          <w:rtl/>
          <w:lang w:eastAsia="ar-SA"/>
        </w:rPr>
        <w:t>وما</w:t>
      </w:r>
      <w:r w:rsidR="00EB618A">
        <w:rPr>
          <w:rFonts w:ascii="Traditional Arabic" w:hAnsi="Traditional Arabic" w:cs="Traditional Arabic" w:hint="cs"/>
          <w:sz w:val="32"/>
          <w:szCs w:val="32"/>
          <w:rtl/>
          <w:lang w:eastAsia="ar-SA"/>
        </w:rPr>
        <w:t xml:space="preserve"> </w:t>
      </w:r>
      <w:r w:rsidR="00964426" w:rsidRPr="00E31156">
        <w:rPr>
          <w:rFonts w:ascii="Traditional Arabic" w:hAnsi="Traditional Arabic" w:cs="Traditional Arabic"/>
          <w:sz w:val="32"/>
          <w:szCs w:val="32"/>
          <w:rtl/>
          <w:lang w:eastAsia="ar-SA"/>
        </w:rPr>
        <w:t>هي خطواته، وقد تكون الوجهة غير واضحة المعالم</w:t>
      </w:r>
      <w:r w:rsidR="00EB618A">
        <w:rPr>
          <w:rFonts w:ascii="Traditional Arabic" w:hAnsi="Traditional Arabic" w:cs="Traditional Arabic" w:hint="cs"/>
          <w:sz w:val="32"/>
          <w:szCs w:val="32"/>
          <w:rtl/>
          <w:lang w:eastAsia="ar-SA"/>
        </w:rPr>
        <w:t>،</w:t>
      </w:r>
      <w:r w:rsidR="00964426" w:rsidRPr="00E31156">
        <w:rPr>
          <w:rFonts w:ascii="Traditional Arabic" w:hAnsi="Traditional Arabic" w:cs="Traditional Arabic"/>
          <w:sz w:val="32"/>
          <w:szCs w:val="32"/>
          <w:rtl/>
          <w:lang w:eastAsia="ar-SA"/>
        </w:rPr>
        <w:t xml:space="preserve"> أو الخطوات متعثرة</w:t>
      </w:r>
      <w:r w:rsidR="00EB618A">
        <w:rPr>
          <w:rFonts w:ascii="Traditional Arabic" w:hAnsi="Traditional Arabic" w:cs="Traditional Arabic" w:hint="cs"/>
          <w:sz w:val="32"/>
          <w:szCs w:val="32"/>
          <w:rtl/>
          <w:lang w:eastAsia="ar-SA"/>
        </w:rPr>
        <w:t>،</w:t>
      </w:r>
      <w:r w:rsidR="00964426" w:rsidRPr="00E31156">
        <w:rPr>
          <w:rFonts w:ascii="Traditional Arabic" w:hAnsi="Traditional Arabic" w:cs="Traditional Arabic"/>
          <w:sz w:val="32"/>
          <w:szCs w:val="32"/>
          <w:rtl/>
          <w:lang w:eastAsia="ar-SA"/>
        </w:rPr>
        <w:t xml:space="preserve"> وتحتاج مرشد</w:t>
      </w:r>
      <w:r w:rsidR="00EB618A">
        <w:rPr>
          <w:rFonts w:ascii="Traditional Arabic" w:hAnsi="Traditional Arabic" w:cs="Traditional Arabic" w:hint="cs"/>
          <w:sz w:val="32"/>
          <w:szCs w:val="32"/>
          <w:rtl/>
          <w:lang w:eastAsia="ar-SA"/>
        </w:rPr>
        <w:t>ًا</w:t>
      </w:r>
      <w:r w:rsidR="00964426" w:rsidRPr="00E31156">
        <w:rPr>
          <w:rFonts w:ascii="Traditional Arabic" w:hAnsi="Traditional Arabic" w:cs="Traditional Arabic"/>
          <w:sz w:val="32"/>
          <w:szCs w:val="32"/>
          <w:rtl/>
          <w:lang w:eastAsia="ar-SA"/>
        </w:rPr>
        <w:t xml:space="preserve"> يصل بها إلى </w:t>
      </w:r>
      <w:r w:rsidR="00702114" w:rsidRPr="00E31156">
        <w:rPr>
          <w:rFonts w:ascii="Traditional Arabic" w:hAnsi="Traditional Arabic" w:cs="Traditional Arabic"/>
          <w:sz w:val="32"/>
          <w:szCs w:val="32"/>
          <w:rtl/>
          <w:lang w:eastAsia="ar-SA"/>
        </w:rPr>
        <w:t>الهدف.</w:t>
      </w:r>
    </w:p>
    <w:p w14:paraId="2F576004" w14:textId="07D52C65" w:rsidR="006A76FD" w:rsidRPr="00E31156" w:rsidRDefault="00964426" w:rsidP="006A66A0">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lastRenderedPageBreak/>
        <w:t xml:space="preserve">تختلف الخطوات، وتتعدد السبل، ولكن الغاية واضحة والهدف </w:t>
      </w:r>
      <w:r w:rsidR="00DE5A50" w:rsidRPr="00E31156">
        <w:rPr>
          <w:rFonts w:ascii="Traditional Arabic" w:hAnsi="Traditional Arabic" w:cs="Traditional Arabic"/>
          <w:sz w:val="32"/>
          <w:szCs w:val="32"/>
          <w:rtl/>
          <w:lang w:eastAsia="ar-SA"/>
        </w:rPr>
        <w:t>واحد</w:t>
      </w:r>
      <w:r w:rsidR="006A66A0">
        <w:rPr>
          <w:rFonts w:ascii="Traditional Arabic" w:hAnsi="Traditional Arabic" w:cs="Traditional Arabic" w:hint="cs"/>
          <w:sz w:val="32"/>
          <w:szCs w:val="32"/>
          <w:rtl/>
          <w:lang w:eastAsia="ar-SA"/>
        </w:rPr>
        <w:t>،</w:t>
      </w:r>
      <w:r w:rsidR="00DE5A50" w:rsidRPr="00E31156">
        <w:rPr>
          <w:rFonts w:ascii="Traditional Arabic" w:hAnsi="Traditional Arabic" w:cs="Traditional Arabic"/>
          <w:sz w:val="32"/>
          <w:szCs w:val="32"/>
          <w:rtl/>
          <w:lang w:eastAsia="ar-SA"/>
        </w:rPr>
        <w:t xml:space="preserve"> ك</w:t>
      </w:r>
      <w:r w:rsidR="006A66A0">
        <w:rPr>
          <w:rFonts w:ascii="Traditional Arabic" w:hAnsi="Traditional Arabic" w:cs="Traditional Arabic" w:hint="cs"/>
          <w:sz w:val="32"/>
          <w:szCs w:val="32"/>
          <w:rtl/>
          <w:lang w:eastAsia="ar-SA"/>
        </w:rPr>
        <w:t xml:space="preserve">لٌ </w:t>
      </w:r>
      <w:r w:rsidR="007C49B4" w:rsidRPr="00E31156">
        <w:rPr>
          <w:rFonts w:ascii="Traditional Arabic" w:hAnsi="Traditional Arabic" w:cs="Traditional Arabic"/>
          <w:sz w:val="32"/>
          <w:szCs w:val="32"/>
          <w:rtl/>
          <w:lang w:eastAsia="ar-SA"/>
        </w:rPr>
        <w:t xml:space="preserve">في </w:t>
      </w:r>
      <w:r w:rsidRPr="00E31156">
        <w:rPr>
          <w:rFonts w:ascii="Traditional Arabic" w:hAnsi="Traditional Arabic" w:cs="Traditional Arabic"/>
          <w:sz w:val="32"/>
          <w:szCs w:val="32"/>
          <w:rtl/>
          <w:lang w:eastAsia="ar-SA"/>
        </w:rPr>
        <w:t>محيطه</w:t>
      </w:r>
      <w:r w:rsidR="006A66A0">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w:t>
      </w:r>
      <w:r w:rsidR="006A66A0">
        <w:rPr>
          <w:rFonts w:ascii="Traditional Arabic" w:hAnsi="Traditional Arabic" w:cs="Traditional Arabic" w:hint="cs"/>
          <w:sz w:val="32"/>
          <w:szCs w:val="32"/>
          <w:rtl/>
          <w:lang w:eastAsia="ar-SA"/>
        </w:rPr>
        <w:t>إ</w:t>
      </w:r>
      <w:r w:rsidRPr="00E31156">
        <w:rPr>
          <w:rFonts w:ascii="Traditional Arabic" w:hAnsi="Traditional Arabic" w:cs="Traditional Arabic"/>
          <w:sz w:val="32"/>
          <w:szCs w:val="32"/>
          <w:rtl/>
          <w:lang w:eastAsia="ar-SA"/>
        </w:rPr>
        <w:t xml:space="preserve">نجازه يحدث الأثر، </w:t>
      </w:r>
      <w:r w:rsidR="006A76FD" w:rsidRPr="00E31156">
        <w:rPr>
          <w:rFonts w:ascii="Traditional Arabic" w:hAnsi="Traditional Arabic" w:cs="Traditional Arabic"/>
          <w:sz w:val="32"/>
          <w:szCs w:val="32"/>
          <w:rtl/>
          <w:lang w:eastAsia="ar-SA"/>
        </w:rPr>
        <w:t xml:space="preserve">حتى لو كان ذلك في محيط أسرته </w:t>
      </w:r>
      <w:r w:rsidR="00702114" w:rsidRPr="00E31156">
        <w:rPr>
          <w:rFonts w:ascii="Traditional Arabic" w:hAnsi="Traditional Arabic" w:cs="Traditional Arabic"/>
          <w:sz w:val="32"/>
          <w:szCs w:val="32"/>
          <w:rtl/>
          <w:lang w:eastAsia="ar-SA"/>
        </w:rPr>
        <w:t>ومجتمعه.</w:t>
      </w:r>
    </w:p>
    <w:p w14:paraId="5DD47045" w14:textId="233BC5C9" w:rsidR="00500172" w:rsidRPr="00E31156" w:rsidRDefault="00500172" w:rsidP="006A66A0">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فليست الدعوة هنا إلى جلد الذات </w:t>
      </w:r>
      <w:r w:rsidR="007C49B4" w:rsidRPr="00E31156">
        <w:rPr>
          <w:rFonts w:ascii="Traditional Arabic" w:hAnsi="Traditional Arabic" w:cs="Traditional Arabic"/>
          <w:sz w:val="32"/>
          <w:szCs w:val="32"/>
          <w:rtl/>
          <w:lang w:eastAsia="ar-SA"/>
        </w:rPr>
        <w:t>وتأنيب</w:t>
      </w:r>
      <w:r w:rsidRPr="00E31156">
        <w:rPr>
          <w:rFonts w:ascii="Traditional Arabic" w:hAnsi="Traditional Arabic" w:cs="Traditional Arabic"/>
          <w:sz w:val="32"/>
          <w:szCs w:val="32"/>
          <w:rtl/>
          <w:lang w:eastAsia="ar-SA"/>
        </w:rPr>
        <w:t xml:space="preserve"> الضمير في ضياع الوقت بلا أهداف مؤرخة أو معروفة </w:t>
      </w:r>
      <w:r w:rsidR="007C49B4" w:rsidRPr="00E31156">
        <w:rPr>
          <w:rFonts w:ascii="Traditional Arabic" w:hAnsi="Traditional Arabic" w:cs="Traditional Arabic"/>
          <w:sz w:val="32"/>
          <w:szCs w:val="32"/>
          <w:rtl/>
          <w:lang w:eastAsia="ar-SA"/>
        </w:rPr>
        <w:t>للجميع</w:t>
      </w:r>
      <w:r w:rsidR="006A66A0">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كل</w:t>
      </w:r>
      <w:r w:rsidR="006A66A0">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أدرى بحاله </w:t>
      </w:r>
      <w:r w:rsidR="007C49B4" w:rsidRPr="00E31156">
        <w:rPr>
          <w:rFonts w:ascii="Traditional Arabic" w:hAnsi="Traditional Arabic" w:cs="Traditional Arabic"/>
          <w:sz w:val="32"/>
          <w:szCs w:val="32"/>
          <w:rtl/>
          <w:lang w:eastAsia="ar-SA"/>
        </w:rPr>
        <w:t>ومجاله.</w:t>
      </w:r>
    </w:p>
    <w:p w14:paraId="1CC8086F" w14:textId="2F33F1F1" w:rsidR="00500172" w:rsidRPr="00E31156" w:rsidRDefault="006A66A0" w:rsidP="006A66A0">
      <w:pPr>
        <w:spacing w:line="240" w:lineRule="auto"/>
        <w:ind w:firstLine="296"/>
        <w:jc w:val="both"/>
        <w:rPr>
          <w:rFonts w:ascii="Traditional Arabic" w:hAnsi="Traditional Arabic" w:cs="Traditional Arabic"/>
          <w:sz w:val="32"/>
          <w:szCs w:val="32"/>
          <w:rtl/>
          <w:lang w:eastAsia="ar-SA"/>
        </w:rPr>
      </w:pPr>
      <w:r>
        <w:rPr>
          <w:rFonts w:ascii="Traditional Arabic" w:hAnsi="Traditional Arabic" w:cs="Traditional Arabic"/>
          <w:sz w:val="32"/>
          <w:szCs w:val="32"/>
          <w:rtl/>
          <w:lang w:eastAsia="ar-SA"/>
        </w:rPr>
        <w:t>وإنما هي دعوة صريحة</w:t>
      </w:r>
      <w:r>
        <w:rPr>
          <w:rFonts w:ascii="Traditional Arabic" w:hAnsi="Traditional Arabic" w:cs="Traditional Arabic" w:hint="cs"/>
          <w:sz w:val="32"/>
          <w:szCs w:val="32"/>
          <w:rtl/>
          <w:lang w:eastAsia="ar-SA"/>
        </w:rPr>
        <w:t xml:space="preserve"> أنَّ</w:t>
      </w:r>
      <w:r w:rsidR="00500172" w:rsidRPr="00E31156">
        <w:rPr>
          <w:rFonts w:ascii="Traditional Arabic" w:hAnsi="Traditional Arabic" w:cs="Traditional Arabic"/>
          <w:sz w:val="32"/>
          <w:szCs w:val="32"/>
          <w:rtl/>
          <w:lang w:eastAsia="ar-SA"/>
        </w:rPr>
        <w:t xml:space="preserve"> كل امرأة بعملها وجهدها وفكرها هي سفيرة لمجتمعها</w:t>
      </w:r>
      <w:r>
        <w:rPr>
          <w:rFonts w:ascii="Traditional Arabic" w:hAnsi="Traditional Arabic" w:cs="Traditional Arabic" w:hint="cs"/>
          <w:sz w:val="32"/>
          <w:szCs w:val="32"/>
          <w:rtl/>
          <w:lang w:eastAsia="ar-SA"/>
        </w:rPr>
        <w:t>،</w:t>
      </w:r>
      <w:r w:rsidR="00500172" w:rsidRPr="00E31156">
        <w:rPr>
          <w:rFonts w:ascii="Traditional Arabic" w:hAnsi="Traditional Arabic" w:cs="Traditional Arabic"/>
          <w:sz w:val="32"/>
          <w:szCs w:val="32"/>
          <w:rtl/>
          <w:lang w:eastAsia="ar-SA"/>
        </w:rPr>
        <w:t xml:space="preserve"> </w:t>
      </w:r>
      <w:r w:rsidR="007C49B4" w:rsidRPr="00E31156">
        <w:rPr>
          <w:rFonts w:ascii="Traditional Arabic" w:hAnsi="Traditional Arabic" w:cs="Traditional Arabic"/>
          <w:sz w:val="32"/>
          <w:szCs w:val="32"/>
          <w:rtl/>
          <w:lang w:eastAsia="ar-SA"/>
        </w:rPr>
        <w:t>قد يكون هذا المجتمع أسرة البيت</w:t>
      </w:r>
      <w:r>
        <w:rPr>
          <w:rFonts w:ascii="Traditional Arabic" w:hAnsi="Traditional Arabic" w:cs="Traditional Arabic" w:hint="cs"/>
          <w:sz w:val="32"/>
          <w:szCs w:val="32"/>
          <w:rtl/>
          <w:lang w:eastAsia="ar-SA"/>
        </w:rPr>
        <w:t>،</w:t>
      </w:r>
      <w:r w:rsidR="007C49B4" w:rsidRPr="00E31156">
        <w:rPr>
          <w:rFonts w:ascii="Traditional Arabic" w:hAnsi="Traditional Arabic" w:cs="Traditional Arabic"/>
          <w:sz w:val="32"/>
          <w:szCs w:val="32"/>
          <w:rtl/>
          <w:lang w:eastAsia="ar-SA"/>
        </w:rPr>
        <w:t xml:space="preserve"> وقد يتوسع باختلاف مكان العمل وحجم التأثير.</w:t>
      </w:r>
    </w:p>
    <w:p w14:paraId="55998A66" w14:textId="2F91FD5A" w:rsidR="007C49B4" w:rsidRPr="00E31156" w:rsidRDefault="007C49B4" w:rsidP="006A66A0">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اصنع أثرك في نفسك وفيمن حولك </w:t>
      </w:r>
      <w:r w:rsidR="00B350C6" w:rsidRPr="00E31156">
        <w:rPr>
          <w:rFonts w:ascii="Traditional Arabic" w:hAnsi="Traditional Arabic" w:cs="Traditional Arabic" w:hint="cs"/>
          <w:sz w:val="32"/>
          <w:szCs w:val="32"/>
          <w:rtl/>
          <w:lang w:eastAsia="ar-SA"/>
        </w:rPr>
        <w:t>وتذكر "</w:t>
      </w:r>
      <w:r w:rsidRPr="006A66A0">
        <w:rPr>
          <w:rFonts w:ascii="Traditional Arabic" w:hAnsi="Traditional Arabic" w:cs="Traditional Arabic"/>
          <w:b/>
          <w:bCs/>
          <w:sz w:val="32"/>
          <w:szCs w:val="32"/>
          <w:rtl/>
          <w:lang w:eastAsia="ar-SA"/>
        </w:rPr>
        <w:t>إذا مات ابن آدم انقطع عمله إلا من ثلاث: صدقة جارية</w:t>
      </w:r>
      <w:r w:rsidR="00567136" w:rsidRPr="006A66A0">
        <w:rPr>
          <w:rFonts w:ascii="Traditional Arabic" w:hAnsi="Traditional Arabic" w:cs="Traditional Arabic"/>
          <w:b/>
          <w:bCs/>
          <w:sz w:val="32"/>
          <w:szCs w:val="32"/>
          <w:rtl/>
          <w:lang w:eastAsia="ar-SA"/>
        </w:rPr>
        <w:t xml:space="preserve">، </w:t>
      </w:r>
      <w:r w:rsidRPr="006A66A0">
        <w:rPr>
          <w:rFonts w:ascii="Traditional Arabic" w:hAnsi="Traditional Arabic" w:cs="Traditional Arabic"/>
          <w:b/>
          <w:bCs/>
          <w:sz w:val="32"/>
          <w:szCs w:val="32"/>
          <w:rtl/>
          <w:lang w:eastAsia="ar-SA"/>
        </w:rPr>
        <w:t>أو علم ينتفع به</w:t>
      </w:r>
      <w:r w:rsidR="00567136" w:rsidRPr="006A66A0">
        <w:rPr>
          <w:rFonts w:ascii="Traditional Arabic" w:hAnsi="Traditional Arabic" w:cs="Traditional Arabic"/>
          <w:b/>
          <w:bCs/>
          <w:sz w:val="32"/>
          <w:szCs w:val="32"/>
          <w:rtl/>
          <w:lang w:eastAsia="ar-SA"/>
        </w:rPr>
        <w:t xml:space="preserve">، </w:t>
      </w:r>
      <w:r w:rsidRPr="006A66A0">
        <w:rPr>
          <w:rFonts w:ascii="Traditional Arabic" w:hAnsi="Traditional Arabic" w:cs="Traditional Arabic"/>
          <w:b/>
          <w:bCs/>
          <w:sz w:val="32"/>
          <w:szCs w:val="32"/>
          <w:rtl/>
          <w:lang w:eastAsia="ar-SA"/>
        </w:rPr>
        <w:t>أو ولد صالح يدعو له</w:t>
      </w:r>
      <w:r w:rsidRPr="00E31156">
        <w:rPr>
          <w:rFonts w:ascii="Traditional Arabic" w:hAnsi="Traditional Arabic" w:cs="Traditional Arabic"/>
          <w:sz w:val="32"/>
          <w:szCs w:val="32"/>
          <w:rtl/>
          <w:lang w:eastAsia="ar-SA"/>
        </w:rPr>
        <w:t xml:space="preserve"> " رواه مسلم</w:t>
      </w:r>
      <w:r w:rsidR="006A66A0">
        <w:rPr>
          <w:rFonts w:ascii="Traditional Arabic" w:hAnsi="Traditional Arabic" w:cs="Traditional Arabic" w:hint="cs"/>
          <w:sz w:val="32"/>
          <w:szCs w:val="32"/>
          <w:rtl/>
          <w:lang w:eastAsia="ar-SA"/>
        </w:rPr>
        <w:t>.</w:t>
      </w:r>
    </w:p>
    <w:p w14:paraId="1CB70BBE" w14:textId="4A0C17A4" w:rsidR="006A76FD" w:rsidRPr="00E31156" w:rsidRDefault="006A76FD"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 </w:t>
      </w:r>
    </w:p>
    <w:p w14:paraId="4CF3BC6E" w14:textId="77777777" w:rsidR="006A76FD" w:rsidRPr="00E31156" w:rsidRDefault="006A76FD"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br w:type="page"/>
      </w:r>
    </w:p>
    <w:p w14:paraId="6FDEF1DB" w14:textId="5E1B5BE1" w:rsidR="00444429" w:rsidRPr="006A66A0" w:rsidRDefault="00444429" w:rsidP="006A66A0">
      <w:pPr>
        <w:pStyle w:val="a5"/>
        <w:bidi/>
        <w:spacing w:line="240" w:lineRule="auto"/>
        <w:ind w:firstLine="296"/>
        <w:rPr>
          <w:rFonts w:ascii="Traditional Arabic" w:hAnsi="Traditional Arabic" w:cs="Traditional Arabic"/>
          <w:b w:val="0"/>
          <w:bCs/>
          <w:sz w:val="32"/>
          <w:szCs w:val="32"/>
          <w:rtl/>
        </w:rPr>
      </w:pPr>
      <w:r w:rsidRPr="006A66A0">
        <w:rPr>
          <w:rFonts w:ascii="Traditional Arabic" w:hAnsi="Traditional Arabic" w:cs="Traditional Arabic"/>
          <w:b w:val="0"/>
          <w:bCs/>
          <w:sz w:val="32"/>
          <w:szCs w:val="32"/>
          <w:rtl/>
        </w:rPr>
        <w:lastRenderedPageBreak/>
        <w:t>خصائص تمكين المرأة</w:t>
      </w:r>
    </w:p>
    <w:p w14:paraId="2B3B7D67" w14:textId="77777777" w:rsidR="009852EB" w:rsidRPr="00E31156" w:rsidRDefault="009852EB" w:rsidP="00E31156">
      <w:pPr>
        <w:spacing w:line="240" w:lineRule="auto"/>
        <w:ind w:firstLine="296"/>
        <w:jc w:val="both"/>
        <w:rPr>
          <w:rFonts w:ascii="Traditional Arabic" w:hAnsi="Traditional Arabic" w:cs="Traditional Arabic"/>
          <w:sz w:val="32"/>
          <w:szCs w:val="32"/>
          <w:rtl/>
          <w:lang w:eastAsia="ar-SA"/>
        </w:rPr>
      </w:pPr>
    </w:p>
    <w:p w14:paraId="72914478" w14:textId="51D3922F" w:rsidR="00964426" w:rsidRPr="00E31156" w:rsidRDefault="009852EB"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حتى ندرك التمكين علينا معرفة خطوات الوصول إليه وآليته، وهذه الخصائص هي ممكنات الوصول للتمكين</w:t>
      </w:r>
      <w:r w:rsidR="006A66A0">
        <w:rPr>
          <w:rFonts w:ascii="Traditional Arabic" w:hAnsi="Traditional Arabic" w:cs="Traditional Arabic" w:hint="cs"/>
          <w:sz w:val="32"/>
          <w:szCs w:val="32"/>
          <w:rtl/>
          <w:lang w:eastAsia="ar-SA"/>
        </w:rPr>
        <w:t>:</w:t>
      </w:r>
    </w:p>
    <w:p w14:paraId="56F15000" w14:textId="0B80977B" w:rsidR="00444429" w:rsidRPr="00E31156" w:rsidRDefault="00702114" w:rsidP="006A66A0">
      <w:pPr>
        <w:pStyle w:val="a3"/>
        <w:shd w:val="clear" w:color="auto" w:fill="FFFFFF" w:themeFill="background1"/>
        <w:spacing w:line="240" w:lineRule="auto"/>
        <w:ind w:left="0"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Cs/>
          <w:sz w:val="32"/>
          <w:szCs w:val="32"/>
          <w:rtl/>
          <w:lang w:eastAsia="ar-SA"/>
        </w:rPr>
        <w:t>أولاً:</w:t>
      </w:r>
      <w:r w:rsidR="006A66A0">
        <w:rPr>
          <w:rFonts w:ascii="Traditional Arabic" w:hAnsi="Traditional Arabic" w:cs="Traditional Arabic" w:hint="cs"/>
          <w:bCs/>
          <w:sz w:val="32"/>
          <w:szCs w:val="32"/>
          <w:rtl/>
          <w:lang w:eastAsia="ar-SA"/>
        </w:rPr>
        <w:t xml:space="preserve"> </w:t>
      </w:r>
      <w:r w:rsidR="009852EB" w:rsidRPr="00E31156">
        <w:rPr>
          <w:rFonts w:ascii="Traditional Arabic" w:hAnsi="Traditional Arabic" w:cs="Traditional Arabic"/>
          <w:bCs/>
          <w:sz w:val="32"/>
          <w:szCs w:val="32"/>
          <w:rtl/>
          <w:lang w:eastAsia="ar-SA"/>
        </w:rPr>
        <w:t>القدرة على الاختيار</w:t>
      </w:r>
      <w:r w:rsidR="009852EB" w:rsidRPr="00E31156">
        <w:rPr>
          <w:rFonts w:ascii="Traditional Arabic" w:hAnsi="Traditional Arabic" w:cs="Traditional Arabic"/>
          <w:b/>
          <w:sz w:val="32"/>
          <w:szCs w:val="32"/>
          <w:rtl/>
          <w:lang w:eastAsia="ar-SA"/>
        </w:rPr>
        <w:t xml:space="preserve"> أمام الفرص المختلفة</w:t>
      </w:r>
      <w:r w:rsidR="007D2E06">
        <w:rPr>
          <w:rFonts w:ascii="Traditional Arabic" w:hAnsi="Traditional Arabic" w:cs="Traditional Arabic" w:hint="cs"/>
          <w:b/>
          <w:sz w:val="32"/>
          <w:szCs w:val="32"/>
          <w:rtl/>
          <w:lang w:eastAsia="ar-SA"/>
        </w:rPr>
        <w:t>،</w:t>
      </w:r>
      <w:r w:rsidR="009852EB" w:rsidRPr="00E31156">
        <w:rPr>
          <w:rFonts w:ascii="Traditional Arabic" w:hAnsi="Traditional Arabic" w:cs="Traditional Arabic"/>
          <w:b/>
          <w:sz w:val="32"/>
          <w:szCs w:val="32"/>
          <w:rtl/>
          <w:lang w:eastAsia="ar-SA"/>
        </w:rPr>
        <w:t xml:space="preserve"> وإتاحة الفرصة لتقرير حياتهن من خلال خياراتهن</w:t>
      </w:r>
      <w:r w:rsidR="007D2E06">
        <w:rPr>
          <w:rFonts w:ascii="Traditional Arabic" w:hAnsi="Traditional Arabic" w:cs="Traditional Arabic" w:hint="cs"/>
          <w:b/>
          <w:sz w:val="32"/>
          <w:szCs w:val="32"/>
          <w:rtl/>
          <w:lang w:eastAsia="ar-SA"/>
        </w:rPr>
        <w:t>،</w:t>
      </w:r>
      <w:r w:rsidR="009852EB" w:rsidRPr="00E31156">
        <w:rPr>
          <w:rFonts w:ascii="Traditional Arabic" w:hAnsi="Traditional Arabic" w:cs="Traditional Arabic"/>
          <w:b/>
          <w:sz w:val="32"/>
          <w:szCs w:val="32"/>
          <w:rtl/>
          <w:lang w:eastAsia="ar-SA"/>
        </w:rPr>
        <w:t xml:space="preserve"> لا من خلال الفرض والسطوة، كما أن تنتقي ما يناسبها</w:t>
      </w:r>
      <w:r w:rsidR="007D2E06">
        <w:rPr>
          <w:rFonts w:ascii="Traditional Arabic" w:hAnsi="Traditional Arabic" w:cs="Traditional Arabic" w:hint="cs"/>
          <w:b/>
          <w:sz w:val="32"/>
          <w:szCs w:val="32"/>
          <w:rtl/>
          <w:lang w:eastAsia="ar-SA"/>
        </w:rPr>
        <w:t>،</w:t>
      </w:r>
      <w:r w:rsidR="009852EB" w:rsidRPr="00E31156">
        <w:rPr>
          <w:rFonts w:ascii="Traditional Arabic" w:hAnsi="Traditional Arabic" w:cs="Traditional Arabic"/>
          <w:b/>
          <w:sz w:val="32"/>
          <w:szCs w:val="32"/>
          <w:rtl/>
          <w:lang w:eastAsia="ar-SA"/>
        </w:rPr>
        <w:t xml:space="preserve"> </w:t>
      </w:r>
      <w:r w:rsidR="00444429" w:rsidRPr="00E31156">
        <w:rPr>
          <w:rFonts w:ascii="Traditional Arabic" w:hAnsi="Traditional Arabic" w:cs="Traditional Arabic"/>
          <w:b/>
          <w:sz w:val="32"/>
          <w:szCs w:val="32"/>
          <w:rtl/>
          <w:lang w:eastAsia="ar-SA"/>
        </w:rPr>
        <w:t xml:space="preserve">والمفاضلة بين </w:t>
      </w:r>
      <w:r w:rsidR="009852EB" w:rsidRPr="00E31156">
        <w:rPr>
          <w:rFonts w:ascii="Traditional Arabic" w:hAnsi="Traditional Arabic" w:cs="Traditional Arabic"/>
          <w:b/>
          <w:sz w:val="32"/>
          <w:szCs w:val="32"/>
          <w:rtl/>
          <w:lang w:eastAsia="ar-SA"/>
        </w:rPr>
        <w:t xml:space="preserve">البدائل </w:t>
      </w:r>
      <w:r w:rsidR="00125FD3" w:rsidRPr="00E31156">
        <w:rPr>
          <w:rFonts w:ascii="Traditional Arabic" w:hAnsi="Traditional Arabic" w:cs="Traditional Arabic"/>
          <w:b/>
          <w:sz w:val="32"/>
          <w:szCs w:val="32"/>
          <w:rtl/>
          <w:lang w:eastAsia="ar-SA"/>
        </w:rPr>
        <w:t>المختلفة لصياغة</w:t>
      </w:r>
      <w:r w:rsidR="00444429" w:rsidRPr="00E3115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القرارات.</w:t>
      </w:r>
    </w:p>
    <w:p w14:paraId="0296EA25" w14:textId="427B2687" w:rsidR="00444429" w:rsidRPr="00E31156" w:rsidRDefault="00702114" w:rsidP="007D2E06">
      <w:pPr>
        <w:pStyle w:val="a3"/>
        <w:shd w:val="clear" w:color="auto" w:fill="FFFFFF" w:themeFill="background1"/>
        <w:spacing w:line="240" w:lineRule="auto"/>
        <w:ind w:left="0" w:firstLine="296"/>
        <w:jc w:val="both"/>
        <w:rPr>
          <w:rFonts w:ascii="Traditional Arabic" w:hAnsi="Traditional Arabic" w:cs="Traditional Arabic"/>
          <w:b/>
          <w:bCs/>
          <w:sz w:val="32"/>
          <w:szCs w:val="32"/>
          <w:lang w:eastAsia="ar-SA"/>
        </w:rPr>
      </w:pPr>
      <w:r w:rsidRPr="00E31156">
        <w:rPr>
          <w:rFonts w:ascii="Traditional Arabic" w:hAnsi="Traditional Arabic" w:cs="Traditional Arabic"/>
          <w:b/>
          <w:bCs/>
          <w:sz w:val="32"/>
          <w:szCs w:val="32"/>
          <w:rtl/>
          <w:lang w:eastAsia="ar-SA"/>
        </w:rPr>
        <w:t>ثانياً:</w:t>
      </w:r>
      <w:r w:rsidR="007D2E06">
        <w:rPr>
          <w:rFonts w:ascii="Traditional Arabic" w:hAnsi="Traditional Arabic" w:cs="Traditional Arabic" w:hint="cs"/>
          <w:b/>
          <w:bCs/>
          <w:sz w:val="32"/>
          <w:szCs w:val="32"/>
          <w:rtl/>
          <w:lang w:eastAsia="ar-SA"/>
        </w:rPr>
        <w:t xml:space="preserve"> </w:t>
      </w:r>
      <w:r w:rsidR="00125FD3" w:rsidRPr="00E31156">
        <w:rPr>
          <w:rFonts w:ascii="Traditional Arabic" w:hAnsi="Traditional Arabic" w:cs="Traditional Arabic"/>
          <w:b/>
          <w:bCs/>
          <w:sz w:val="32"/>
          <w:szCs w:val="32"/>
          <w:rtl/>
          <w:lang w:eastAsia="ar-SA"/>
        </w:rPr>
        <w:t>الوعي بأهميتهن</w:t>
      </w:r>
      <w:r w:rsidR="007D2E06">
        <w:rPr>
          <w:rFonts w:ascii="Traditional Arabic" w:hAnsi="Traditional Arabic" w:cs="Traditional Arabic" w:hint="cs"/>
          <w:b/>
          <w:bCs/>
          <w:sz w:val="32"/>
          <w:szCs w:val="32"/>
          <w:rtl/>
          <w:lang w:eastAsia="ar-SA"/>
        </w:rPr>
        <w:t>،</w:t>
      </w:r>
      <w:r w:rsidR="00125FD3" w:rsidRPr="00E31156">
        <w:rPr>
          <w:rFonts w:ascii="Traditional Arabic" w:hAnsi="Traditional Arabic" w:cs="Traditional Arabic"/>
          <w:b/>
          <w:bCs/>
          <w:sz w:val="32"/>
          <w:szCs w:val="32"/>
          <w:rtl/>
          <w:lang w:eastAsia="ar-SA"/>
        </w:rPr>
        <w:t xml:space="preserve"> ويعن</w:t>
      </w:r>
      <w:r w:rsidR="007D2E06">
        <w:rPr>
          <w:rFonts w:ascii="Traditional Arabic" w:hAnsi="Traditional Arabic" w:cs="Traditional Arabic" w:hint="cs"/>
          <w:b/>
          <w:bCs/>
          <w:sz w:val="32"/>
          <w:szCs w:val="32"/>
          <w:rtl/>
          <w:lang w:eastAsia="ar-SA"/>
        </w:rPr>
        <w:t>ى</w:t>
      </w:r>
      <w:r w:rsidR="00125FD3" w:rsidRPr="00E31156">
        <w:rPr>
          <w:rFonts w:ascii="Traditional Arabic" w:hAnsi="Traditional Arabic" w:cs="Traditional Arabic"/>
          <w:b/>
          <w:bCs/>
          <w:sz w:val="32"/>
          <w:szCs w:val="32"/>
          <w:rtl/>
          <w:lang w:eastAsia="ar-SA"/>
        </w:rPr>
        <w:t xml:space="preserve"> </w:t>
      </w:r>
      <w:r w:rsidR="00444429" w:rsidRPr="00E31156">
        <w:rPr>
          <w:rFonts w:ascii="Traditional Arabic" w:hAnsi="Traditional Arabic" w:cs="Traditional Arabic"/>
          <w:b/>
          <w:sz w:val="32"/>
          <w:szCs w:val="32"/>
          <w:rtl/>
          <w:lang w:eastAsia="ar-SA"/>
        </w:rPr>
        <w:t>بها إحساس</w:t>
      </w:r>
      <w:r w:rsidR="00125FD3" w:rsidRPr="00E31156">
        <w:rPr>
          <w:rFonts w:ascii="Traditional Arabic" w:hAnsi="Traditional Arabic" w:cs="Traditional Arabic"/>
          <w:b/>
          <w:sz w:val="32"/>
          <w:szCs w:val="32"/>
          <w:rtl/>
          <w:lang w:eastAsia="ar-SA"/>
        </w:rPr>
        <w:t xml:space="preserve">هن </w:t>
      </w:r>
      <w:r w:rsidR="00444429" w:rsidRPr="00E31156">
        <w:rPr>
          <w:rFonts w:ascii="Traditional Arabic" w:hAnsi="Traditional Arabic" w:cs="Traditional Arabic"/>
          <w:b/>
          <w:sz w:val="32"/>
          <w:szCs w:val="32"/>
          <w:rtl/>
          <w:lang w:eastAsia="ar-SA"/>
        </w:rPr>
        <w:t>بمكانتهن، ودورهن، واستشاراتهن، وأهمية الواجب الذي يؤدي</w:t>
      </w:r>
      <w:r w:rsidR="007D2E06">
        <w:rPr>
          <w:rFonts w:ascii="Traditional Arabic" w:hAnsi="Traditional Arabic" w:cs="Traditional Arabic" w:hint="cs"/>
          <w:b/>
          <w:sz w:val="32"/>
          <w:szCs w:val="32"/>
          <w:rtl/>
          <w:lang w:eastAsia="ar-SA"/>
        </w:rPr>
        <w:t>ن</w:t>
      </w:r>
      <w:r w:rsidR="00444429" w:rsidRPr="00E31156">
        <w:rPr>
          <w:rFonts w:ascii="Traditional Arabic" w:hAnsi="Traditional Arabic" w:cs="Traditional Arabic"/>
          <w:b/>
          <w:sz w:val="32"/>
          <w:szCs w:val="32"/>
          <w:rtl/>
          <w:lang w:eastAsia="ar-SA"/>
        </w:rPr>
        <w:t xml:space="preserve">ه، </w:t>
      </w:r>
      <w:r w:rsidRPr="00E31156">
        <w:rPr>
          <w:rFonts w:ascii="Traditional Arabic" w:hAnsi="Traditional Arabic" w:cs="Traditional Arabic"/>
          <w:b/>
          <w:sz w:val="32"/>
          <w:szCs w:val="32"/>
          <w:rtl/>
          <w:lang w:eastAsia="ar-SA"/>
        </w:rPr>
        <w:t>وبالاهتمام</w:t>
      </w:r>
      <w:r w:rsidR="00444429" w:rsidRPr="00E31156">
        <w:rPr>
          <w:rFonts w:ascii="Traditional Arabic" w:hAnsi="Traditional Arabic" w:cs="Traditional Arabic"/>
          <w:b/>
          <w:sz w:val="32"/>
          <w:szCs w:val="32"/>
          <w:rtl/>
          <w:lang w:eastAsia="ar-SA"/>
        </w:rPr>
        <w:t xml:space="preserve"> الذين يحظين </w:t>
      </w:r>
      <w:r w:rsidRPr="00E31156">
        <w:rPr>
          <w:rFonts w:ascii="Traditional Arabic" w:hAnsi="Traditional Arabic" w:cs="Traditional Arabic"/>
          <w:b/>
          <w:sz w:val="32"/>
          <w:szCs w:val="32"/>
          <w:rtl/>
          <w:lang w:eastAsia="ar-SA"/>
        </w:rPr>
        <w:t>به.</w:t>
      </w:r>
    </w:p>
    <w:p w14:paraId="72A12E42" w14:textId="37F087FF" w:rsidR="00444429" w:rsidRPr="00E31156" w:rsidRDefault="007D2E06" w:rsidP="007D2E06">
      <w:pPr>
        <w:pStyle w:val="a3"/>
        <w:shd w:val="clear" w:color="auto" w:fill="FFFFFF" w:themeFill="background1"/>
        <w:spacing w:line="240" w:lineRule="auto"/>
        <w:ind w:left="0" w:firstLine="296"/>
        <w:jc w:val="both"/>
        <w:rPr>
          <w:rFonts w:ascii="Traditional Arabic" w:hAnsi="Traditional Arabic" w:cs="Traditional Arabic"/>
          <w:bCs/>
          <w:sz w:val="32"/>
          <w:szCs w:val="32"/>
          <w:rtl/>
          <w:lang w:eastAsia="ar-SA"/>
        </w:rPr>
      </w:pPr>
      <w:r>
        <w:rPr>
          <w:rFonts w:ascii="Traditional Arabic" w:hAnsi="Traditional Arabic" w:cs="Traditional Arabic"/>
          <w:bCs/>
          <w:sz w:val="32"/>
          <w:szCs w:val="32"/>
          <w:rtl/>
          <w:lang w:eastAsia="ar-SA"/>
        </w:rPr>
        <w:t>ثال</w:t>
      </w:r>
      <w:r>
        <w:rPr>
          <w:rFonts w:ascii="Traditional Arabic" w:hAnsi="Traditional Arabic" w:cs="Traditional Arabic" w:hint="cs"/>
          <w:bCs/>
          <w:sz w:val="32"/>
          <w:szCs w:val="32"/>
          <w:rtl/>
          <w:lang w:eastAsia="ar-SA"/>
        </w:rPr>
        <w:t>ثًا</w:t>
      </w:r>
      <w:r w:rsidR="007C49B4" w:rsidRPr="00E31156">
        <w:rPr>
          <w:rFonts w:ascii="Traditional Arabic" w:hAnsi="Traditional Arabic" w:cs="Traditional Arabic"/>
          <w:bCs/>
          <w:sz w:val="32"/>
          <w:szCs w:val="32"/>
          <w:rtl/>
          <w:lang w:eastAsia="ar-SA"/>
        </w:rPr>
        <w:t>:</w:t>
      </w:r>
      <w:r>
        <w:rPr>
          <w:rFonts w:ascii="Traditional Arabic" w:hAnsi="Traditional Arabic" w:cs="Traditional Arabic" w:hint="cs"/>
          <w:bCs/>
          <w:sz w:val="32"/>
          <w:szCs w:val="32"/>
          <w:rtl/>
          <w:lang w:eastAsia="ar-SA"/>
        </w:rPr>
        <w:t xml:space="preserve"> </w:t>
      </w:r>
      <w:r w:rsidR="00444429" w:rsidRPr="00E31156">
        <w:rPr>
          <w:rFonts w:ascii="Traditional Arabic" w:hAnsi="Traditional Arabic" w:cs="Traditional Arabic"/>
          <w:bCs/>
          <w:sz w:val="32"/>
          <w:szCs w:val="32"/>
          <w:rtl/>
          <w:lang w:eastAsia="ar-SA"/>
        </w:rPr>
        <w:t xml:space="preserve">الثقة </w:t>
      </w:r>
      <w:r w:rsidR="00702114" w:rsidRPr="00E31156">
        <w:rPr>
          <w:rFonts w:ascii="Traditional Arabic" w:hAnsi="Traditional Arabic" w:cs="Traditional Arabic"/>
          <w:bCs/>
          <w:sz w:val="32"/>
          <w:szCs w:val="32"/>
          <w:rtl/>
          <w:lang w:eastAsia="ar-SA"/>
        </w:rPr>
        <w:t>بالنفس</w:t>
      </w:r>
      <w:r w:rsidR="007C49B4" w:rsidRPr="00E31156">
        <w:rPr>
          <w:rFonts w:ascii="Traditional Arabic" w:hAnsi="Traditional Arabic" w:cs="Traditional Arabic"/>
          <w:bCs/>
          <w:sz w:val="32"/>
          <w:szCs w:val="32"/>
          <w:rtl/>
          <w:lang w:eastAsia="ar-SA"/>
        </w:rPr>
        <w:t xml:space="preserve"> </w:t>
      </w:r>
      <w:r w:rsidR="00444429" w:rsidRPr="00E31156">
        <w:rPr>
          <w:rFonts w:ascii="Traditional Arabic" w:hAnsi="Traditional Arabic" w:cs="Traditional Arabic"/>
          <w:bCs/>
          <w:sz w:val="32"/>
          <w:szCs w:val="32"/>
          <w:rtl/>
          <w:lang w:eastAsia="ar-SA"/>
        </w:rPr>
        <w:t>يدركن إمكانياتهن،</w:t>
      </w:r>
      <w:r w:rsidR="00444429" w:rsidRPr="00E31156">
        <w:rPr>
          <w:rFonts w:ascii="Traditional Arabic" w:hAnsi="Traditional Arabic" w:cs="Traditional Arabic"/>
          <w:b/>
          <w:sz w:val="32"/>
          <w:szCs w:val="32"/>
          <w:rtl/>
          <w:lang w:eastAsia="ar-SA"/>
        </w:rPr>
        <w:t xml:space="preserve"> </w:t>
      </w:r>
      <w:r w:rsidR="00702114" w:rsidRPr="00E31156">
        <w:rPr>
          <w:rFonts w:ascii="Traditional Arabic" w:hAnsi="Traditional Arabic" w:cs="Traditional Arabic"/>
          <w:b/>
          <w:sz w:val="32"/>
          <w:szCs w:val="32"/>
          <w:rtl/>
          <w:lang w:eastAsia="ar-SA"/>
        </w:rPr>
        <w:t>وما</w:t>
      </w:r>
      <w:r w:rsidR="00E91A8A" w:rsidRPr="00E31156">
        <w:rPr>
          <w:rFonts w:ascii="Traditional Arabic" w:hAnsi="Traditional Arabic" w:cs="Traditional Arabic"/>
          <w:b/>
          <w:sz w:val="32"/>
          <w:szCs w:val="32"/>
          <w:rtl/>
          <w:lang w:eastAsia="ar-SA"/>
        </w:rPr>
        <w:t xml:space="preserve"> لديهن</w:t>
      </w:r>
      <w:r w:rsidR="00444429" w:rsidRPr="00E31156">
        <w:rPr>
          <w:rFonts w:ascii="Traditional Arabic" w:hAnsi="Traditional Arabic" w:cs="Traditional Arabic"/>
          <w:b/>
          <w:sz w:val="32"/>
          <w:szCs w:val="32"/>
          <w:rtl/>
          <w:lang w:eastAsia="ar-SA"/>
        </w:rPr>
        <w:t xml:space="preserve"> من طاقات، ويثقن بقدراتهن على أداء ما يكفلن به من مهام، ويعتمدن على أنفسهن في مواجهة</w:t>
      </w:r>
      <w:r w:rsidR="00125FD3" w:rsidRPr="00E31156">
        <w:rPr>
          <w:rFonts w:ascii="Traditional Arabic" w:hAnsi="Traditional Arabic" w:cs="Traditional Arabic"/>
          <w:b/>
          <w:sz w:val="32"/>
          <w:szCs w:val="32"/>
          <w:rtl/>
          <w:lang w:eastAsia="ar-SA"/>
        </w:rPr>
        <w:t xml:space="preserve"> التحديات </w:t>
      </w:r>
      <w:r w:rsidR="00702114" w:rsidRPr="00E31156">
        <w:rPr>
          <w:rFonts w:ascii="Traditional Arabic" w:hAnsi="Traditional Arabic" w:cs="Traditional Arabic"/>
          <w:b/>
          <w:sz w:val="32"/>
          <w:szCs w:val="32"/>
          <w:rtl/>
          <w:lang w:eastAsia="ar-SA"/>
        </w:rPr>
        <w:t>والصعاب.</w:t>
      </w:r>
    </w:p>
    <w:p w14:paraId="2C788940" w14:textId="7360503E" w:rsidR="00444429" w:rsidRPr="007D2E06" w:rsidRDefault="007C49B4" w:rsidP="00FB7D99">
      <w:pPr>
        <w:pStyle w:val="a3"/>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Cs/>
          <w:sz w:val="32"/>
          <w:szCs w:val="32"/>
          <w:rtl/>
          <w:lang w:eastAsia="ar-SA"/>
        </w:rPr>
        <w:t>رابعاً:</w:t>
      </w:r>
      <w:r w:rsidR="007D2E06">
        <w:rPr>
          <w:rFonts w:ascii="Traditional Arabic" w:hAnsi="Traditional Arabic" w:cs="Traditional Arabic" w:hint="cs"/>
          <w:bCs/>
          <w:sz w:val="32"/>
          <w:szCs w:val="32"/>
          <w:rtl/>
          <w:lang w:eastAsia="ar-SA"/>
        </w:rPr>
        <w:t xml:space="preserve"> الق</w:t>
      </w:r>
      <w:r w:rsidR="00444429" w:rsidRPr="00E31156">
        <w:rPr>
          <w:rFonts w:ascii="Traditional Arabic" w:hAnsi="Traditional Arabic" w:cs="Traditional Arabic"/>
          <w:bCs/>
          <w:sz w:val="32"/>
          <w:szCs w:val="32"/>
          <w:rtl/>
          <w:lang w:eastAsia="ar-SA"/>
        </w:rPr>
        <w:t xml:space="preserve">درة على </w:t>
      </w:r>
      <w:r w:rsidR="00125FD3" w:rsidRPr="00E31156">
        <w:rPr>
          <w:rFonts w:ascii="Traditional Arabic" w:hAnsi="Traditional Arabic" w:cs="Traditional Arabic"/>
          <w:bCs/>
          <w:sz w:val="32"/>
          <w:szCs w:val="32"/>
          <w:rtl/>
          <w:lang w:eastAsia="ar-SA"/>
        </w:rPr>
        <w:t>التأثير</w:t>
      </w:r>
      <w:r w:rsidR="007D2E06">
        <w:rPr>
          <w:rFonts w:ascii="Traditional Arabic" w:hAnsi="Traditional Arabic" w:cs="Traditional Arabic" w:hint="cs"/>
          <w:bCs/>
          <w:sz w:val="32"/>
          <w:szCs w:val="32"/>
          <w:rtl/>
          <w:lang w:eastAsia="ar-SA"/>
        </w:rPr>
        <w:t>،</w:t>
      </w:r>
      <w:r w:rsidR="00125FD3" w:rsidRPr="00E31156">
        <w:rPr>
          <w:rFonts w:ascii="Traditional Arabic" w:hAnsi="Traditional Arabic" w:cs="Traditional Arabic"/>
          <w:b/>
          <w:sz w:val="32"/>
          <w:szCs w:val="32"/>
          <w:rtl/>
          <w:lang w:eastAsia="ar-SA"/>
        </w:rPr>
        <w:t xml:space="preserve"> وهذا</w:t>
      </w:r>
      <w:r w:rsidR="00444429" w:rsidRPr="00E31156">
        <w:rPr>
          <w:rFonts w:ascii="Traditional Arabic" w:hAnsi="Traditional Arabic" w:cs="Traditional Arabic"/>
          <w:b/>
          <w:sz w:val="32"/>
          <w:szCs w:val="32"/>
          <w:rtl/>
          <w:lang w:eastAsia="ar-SA"/>
        </w:rPr>
        <w:t xml:space="preserve"> يعني إيمانهن بقدرتهن على أن يكون لهن دور فعال في منظماتهن، وإحساس الآخرين بهن، والسماع لهن، والاستئناس بمقترحاتهن</w:t>
      </w:r>
      <w:r w:rsidR="00FB7D99">
        <w:rPr>
          <w:rFonts w:ascii="Traditional Arabic" w:hAnsi="Traditional Arabic" w:cs="Traditional Arabic" w:hint="cs"/>
          <w:b/>
          <w:sz w:val="32"/>
          <w:szCs w:val="32"/>
          <w:rtl/>
          <w:lang w:eastAsia="ar-SA"/>
        </w:rPr>
        <w:t>،</w:t>
      </w:r>
      <w:r w:rsidR="00444429" w:rsidRPr="00E31156">
        <w:rPr>
          <w:rFonts w:ascii="Traditional Arabic" w:hAnsi="Traditional Arabic" w:cs="Traditional Arabic"/>
          <w:b/>
          <w:sz w:val="32"/>
          <w:szCs w:val="32"/>
          <w:rtl/>
          <w:lang w:eastAsia="ar-SA"/>
        </w:rPr>
        <w:t xml:space="preserve"> والأخذ بآرائهن</w:t>
      </w:r>
      <w:r w:rsidR="00FB7D99">
        <w:rPr>
          <w:rFonts w:ascii="Traditional Arabic" w:hAnsi="Traditional Arabic" w:cs="Traditional Arabic" w:hint="cs"/>
          <w:b/>
          <w:sz w:val="32"/>
          <w:szCs w:val="32"/>
          <w:rtl/>
          <w:lang w:eastAsia="ar-SA"/>
        </w:rPr>
        <w:t>،</w:t>
      </w:r>
      <w:r w:rsidR="00444429" w:rsidRPr="00E31156">
        <w:rPr>
          <w:rFonts w:ascii="Traditional Arabic" w:hAnsi="Traditional Arabic" w:cs="Traditional Arabic"/>
          <w:b/>
          <w:sz w:val="32"/>
          <w:szCs w:val="32"/>
          <w:rtl/>
          <w:lang w:eastAsia="ar-SA"/>
        </w:rPr>
        <w:t xml:space="preserve"> والاستفادة</w:t>
      </w:r>
      <w:r w:rsidR="007D2E06">
        <w:rPr>
          <w:rFonts w:ascii="Traditional Arabic" w:hAnsi="Traditional Arabic" w:cs="Traditional Arabic" w:hint="cs"/>
          <w:b/>
          <w:sz w:val="32"/>
          <w:szCs w:val="32"/>
          <w:rtl/>
          <w:lang w:eastAsia="ar-SA"/>
        </w:rPr>
        <w:t xml:space="preserve"> </w:t>
      </w:r>
      <w:r w:rsidR="00F876DC" w:rsidRPr="00E31156">
        <w:rPr>
          <w:rFonts w:ascii="Traditional Arabic" w:hAnsi="Traditional Arabic" w:cs="Traditional Arabic"/>
          <w:b/>
          <w:sz w:val="32"/>
          <w:szCs w:val="32"/>
          <w:rtl/>
          <w:lang w:eastAsia="ar-SA"/>
        </w:rPr>
        <w:t>من ذلك كله</w:t>
      </w:r>
      <w:r w:rsidR="00FB7D99" w:rsidRPr="007D2E06">
        <w:rPr>
          <w:rFonts w:ascii="Traditional Arabic" w:hAnsi="Traditional Arabic" w:cs="Traditional Arabic" w:hint="cs"/>
          <w:b/>
          <w:sz w:val="32"/>
          <w:szCs w:val="32"/>
          <w:vertAlign w:val="superscript"/>
          <w:rtl/>
          <w:lang w:eastAsia="ar-SA"/>
        </w:rPr>
        <w:t>(</w:t>
      </w:r>
      <w:r w:rsidR="00FB7D99">
        <w:rPr>
          <w:rStyle w:val="af2"/>
          <w:rFonts w:ascii="Traditional Arabic" w:hAnsi="Traditional Arabic" w:cs="Traditional Arabic"/>
          <w:b/>
          <w:sz w:val="32"/>
          <w:szCs w:val="32"/>
          <w:rtl/>
          <w:lang w:eastAsia="ar-SA"/>
        </w:rPr>
        <w:footnoteReference w:id="5"/>
      </w:r>
      <w:r w:rsidR="00FB7D99" w:rsidRPr="007D2E06">
        <w:rPr>
          <w:rFonts w:ascii="Traditional Arabic" w:hAnsi="Traditional Arabic" w:cs="Traditional Arabic" w:hint="cs"/>
          <w:b/>
          <w:sz w:val="32"/>
          <w:szCs w:val="32"/>
          <w:vertAlign w:val="superscript"/>
          <w:rtl/>
          <w:lang w:eastAsia="ar-SA"/>
        </w:rPr>
        <w:t>)</w:t>
      </w:r>
      <w:r w:rsidR="007D2E06">
        <w:rPr>
          <w:rFonts w:ascii="Traditional Arabic" w:hAnsi="Traditional Arabic" w:cs="Traditional Arabic" w:hint="cs"/>
          <w:b/>
          <w:sz w:val="32"/>
          <w:szCs w:val="32"/>
          <w:rtl/>
          <w:lang w:eastAsia="ar-SA"/>
        </w:rPr>
        <w:t xml:space="preserve">. </w:t>
      </w:r>
    </w:p>
    <w:p w14:paraId="1C735205" w14:textId="3B327B66"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lang w:eastAsia="ar-SA"/>
        </w:rPr>
      </w:pPr>
    </w:p>
    <w:p w14:paraId="5EF54ADF" w14:textId="1C6BD9A0"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lang w:eastAsia="ar-SA"/>
        </w:rPr>
      </w:pPr>
    </w:p>
    <w:p w14:paraId="70888479" w14:textId="77777777" w:rsidR="00444429" w:rsidRPr="00E31156" w:rsidRDefault="00444429" w:rsidP="00E31156">
      <w:pPr>
        <w:pStyle w:val="a3"/>
        <w:shd w:val="clear" w:color="auto" w:fill="FFFFFF" w:themeFill="background1"/>
        <w:spacing w:line="240" w:lineRule="auto"/>
        <w:ind w:left="0" w:firstLine="296"/>
        <w:jc w:val="both"/>
        <w:rPr>
          <w:rFonts w:ascii="Traditional Arabic" w:hAnsi="Traditional Arabic" w:cs="Traditional Arabic"/>
          <w:b/>
          <w:bCs/>
          <w:sz w:val="32"/>
          <w:szCs w:val="32"/>
          <w:rtl/>
          <w:lang w:eastAsia="ar-SA"/>
        </w:rPr>
      </w:pPr>
    </w:p>
    <w:bookmarkEnd w:id="2"/>
    <w:p w14:paraId="5DC26B5D" w14:textId="5E07EFE9" w:rsidR="009852EB" w:rsidRPr="00E31156" w:rsidRDefault="009852EB"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br w:type="page"/>
      </w:r>
    </w:p>
    <w:p w14:paraId="2D82579D" w14:textId="0CB93E5F" w:rsidR="00701E55" w:rsidRPr="00FB7D99" w:rsidRDefault="00701E55" w:rsidP="00FB7D99">
      <w:pPr>
        <w:pStyle w:val="a5"/>
        <w:bidi/>
        <w:spacing w:line="240" w:lineRule="auto"/>
        <w:ind w:firstLine="296"/>
        <w:rPr>
          <w:rFonts w:ascii="Traditional Arabic" w:hAnsi="Traditional Arabic" w:cs="Traditional Arabic"/>
          <w:b w:val="0"/>
          <w:bCs/>
          <w:sz w:val="32"/>
          <w:szCs w:val="32"/>
          <w:rtl/>
        </w:rPr>
      </w:pPr>
      <w:r w:rsidRPr="00FB7D99">
        <w:rPr>
          <w:rFonts w:ascii="Traditional Arabic" w:hAnsi="Traditional Arabic" w:cs="Traditional Arabic"/>
          <w:b w:val="0"/>
          <w:bCs/>
          <w:sz w:val="32"/>
          <w:szCs w:val="32"/>
          <w:rtl/>
        </w:rPr>
        <w:lastRenderedPageBreak/>
        <w:t>أبعاد التمكين</w:t>
      </w:r>
    </w:p>
    <w:p w14:paraId="7C67FC9F" w14:textId="77777777" w:rsidR="00701E55" w:rsidRPr="00E31156" w:rsidRDefault="00701E55" w:rsidP="00E31156">
      <w:pPr>
        <w:spacing w:line="240" w:lineRule="auto"/>
        <w:ind w:firstLine="296"/>
        <w:jc w:val="both"/>
        <w:rPr>
          <w:rFonts w:ascii="Traditional Arabic" w:hAnsi="Traditional Arabic" w:cs="Traditional Arabic"/>
          <w:sz w:val="32"/>
          <w:szCs w:val="32"/>
          <w:rtl/>
          <w:lang w:eastAsia="ar-SA"/>
        </w:rPr>
      </w:pPr>
    </w:p>
    <w:p w14:paraId="3C5350C1" w14:textId="2663CF34" w:rsidR="00701E55" w:rsidRPr="00E31156" w:rsidRDefault="00701E55" w:rsidP="00162B53">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وحتى نطالب بالتمكين علينا أن نفهم ما</w:t>
      </w:r>
      <w:r w:rsidR="00162B53">
        <w:rPr>
          <w:rFonts w:ascii="Traditional Arabic" w:hAnsi="Traditional Arabic" w:cs="Traditional Arabic" w:hint="cs"/>
          <w:sz w:val="32"/>
          <w:szCs w:val="32"/>
          <w:rtl/>
          <w:lang w:eastAsia="ar-SA"/>
        </w:rPr>
        <w:t xml:space="preserve"> </w:t>
      </w:r>
      <w:r w:rsidRPr="00E31156">
        <w:rPr>
          <w:rFonts w:ascii="Traditional Arabic" w:hAnsi="Traditional Arabic" w:cs="Traditional Arabic"/>
          <w:sz w:val="32"/>
          <w:szCs w:val="32"/>
          <w:rtl/>
          <w:lang w:eastAsia="ar-SA"/>
        </w:rPr>
        <w:t>تلك العقبات التي تواجهها المرأة</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وما أبعاد التمكين التي نطالب بها وتدعم المرأة وتزيد من فرصها في الحصول على </w:t>
      </w:r>
      <w:r w:rsidR="00702114" w:rsidRPr="00E31156">
        <w:rPr>
          <w:rFonts w:ascii="Traditional Arabic" w:hAnsi="Traditional Arabic" w:cs="Traditional Arabic"/>
          <w:sz w:val="32"/>
          <w:szCs w:val="32"/>
          <w:rtl/>
          <w:lang w:eastAsia="ar-SA"/>
        </w:rPr>
        <w:t>حقوقها</w:t>
      </w:r>
      <w:r w:rsidR="00162B53">
        <w:rPr>
          <w:rFonts w:ascii="Traditional Arabic" w:hAnsi="Traditional Arabic" w:cs="Traditional Arabic" w:hint="cs"/>
          <w:sz w:val="32"/>
          <w:szCs w:val="32"/>
          <w:rtl/>
          <w:lang w:eastAsia="ar-SA"/>
        </w:rPr>
        <w:t>؟</w:t>
      </w:r>
    </w:p>
    <w:p w14:paraId="634DD2A7" w14:textId="23D6BCF8" w:rsidR="00701E55" w:rsidRPr="00E31156" w:rsidRDefault="00701E55" w:rsidP="00162B53">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تواجه المرأة في بعض المجتمعات التهميش، فهي لا قرار ولا خيار </w:t>
      </w:r>
      <w:r w:rsidR="00702114" w:rsidRPr="00E31156">
        <w:rPr>
          <w:rFonts w:ascii="Traditional Arabic" w:hAnsi="Traditional Arabic" w:cs="Traditional Arabic"/>
          <w:sz w:val="32"/>
          <w:szCs w:val="32"/>
          <w:rtl/>
          <w:lang w:eastAsia="ar-SA"/>
        </w:rPr>
        <w:t>لها</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w:t>
      </w:r>
      <w:r w:rsidR="00162B53">
        <w:rPr>
          <w:rFonts w:ascii="Traditional Arabic" w:hAnsi="Traditional Arabic" w:cs="Traditional Arabic" w:hint="cs"/>
          <w:sz w:val="32"/>
          <w:szCs w:val="32"/>
          <w:rtl/>
          <w:lang w:eastAsia="ar-SA"/>
        </w:rPr>
        <w:t>ف</w:t>
      </w:r>
      <w:r w:rsidRPr="00E31156">
        <w:rPr>
          <w:rFonts w:ascii="Traditional Arabic" w:hAnsi="Traditional Arabic" w:cs="Traditional Arabic"/>
          <w:sz w:val="32"/>
          <w:szCs w:val="32"/>
          <w:rtl/>
          <w:lang w:eastAsia="ar-SA"/>
        </w:rPr>
        <w:t>ما</w:t>
      </w:r>
      <w:r w:rsidR="00162B53">
        <w:rPr>
          <w:rFonts w:ascii="Traditional Arabic" w:hAnsi="Traditional Arabic" w:cs="Traditional Arabic" w:hint="cs"/>
          <w:sz w:val="32"/>
          <w:szCs w:val="32"/>
          <w:rtl/>
          <w:lang w:eastAsia="ar-SA"/>
        </w:rPr>
        <w:t xml:space="preserve"> </w:t>
      </w:r>
      <w:r w:rsidRPr="00E31156">
        <w:rPr>
          <w:rFonts w:ascii="Traditional Arabic" w:hAnsi="Traditional Arabic" w:cs="Traditional Arabic"/>
          <w:sz w:val="32"/>
          <w:szCs w:val="32"/>
          <w:rtl/>
          <w:lang w:eastAsia="ar-SA"/>
        </w:rPr>
        <w:t>هي إلا لتلبية نداء التكاثر لا أكثر، وبذلك فإن مشاركة المرأة في صنع القرار</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حتى في محيطها</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يعتبر تحرراً وتجاوزاً، والمرأة تخضع لذلك باعتبار </w:t>
      </w:r>
      <w:r w:rsidR="00162B53">
        <w:rPr>
          <w:rFonts w:ascii="Traditional Arabic" w:hAnsi="Traditional Arabic" w:cs="Traditional Arabic" w:hint="cs"/>
          <w:sz w:val="32"/>
          <w:szCs w:val="32"/>
          <w:rtl/>
          <w:lang w:eastAsia="ar-SA"/>
        </w:rPr>
        <w:t>أ</w:t>
      </w:r>
      <w:r w:rsidRPr="00E31156">
        <w:rPr>
          <w:rFonts w:ascii="Traditional Arabic" w:hAnsi="Traditional Arabic" w:cs="Traditional Arabic"/>
          <w:sz w:val="32"/>
          <w:szCs w:val="32"/>
          <w:rtl/>
          <w:lang w:eastAsia="ar-SA"/>
        </w:rPr>
        <w:t xml:space="preserve">ن الآخر هو الأعلم والأحق </w:t>
      </w:r>
      <w:r w:rsidR="00702114" w:rsidRPr="00E31156">
        <w:rPr>
          <w:rFonts w:ascii="Traditional Arabic" w:hAnsi="Traditional Arabic" w:cs="Traditional Arabic"/>
          <w:sz w:val="32"/>
          <w:szCs w:val="32"/>
          <w:rtl/>
          <w:lang w:eastAsia="ar-SA"/>
        </w:rPr>
        <w:t>والأكثر</w:t>
      </w:r>
      <w:r w:rsidRPr="00E31156">
        <w:rPr>
          <w:rFonts w:ascii="Traditional Arabic" w:hAnsi="Traditional Arabic" w:cs="Traditional Arabic"/>
          <w:sz w:val="32"/>
          <w:szCs w:val="32"/>
          <w:rtl/>
          <w:lang w:eastAsia="ar-SA"/>
        </w:rPr>
        <w:t xml:space="preserve"> قوة </w:t>
      </w:r>
      <w:r w:rsidR="00702114" w:rsidRPr="00E31156">
        <w:rPr>
          <w:rFonts w:ascii="Traditional Arabic" w:hAnsi="Traditional Arabic" w:cs="Traditional Arabic"/>
          <w:sz w:val="32"/>
          <w:szCs w:val="32"/>
          <w:rtl/>
          <w:lang w:eastAsia="ar-SA"/>
        </w:rPr>
        <w:t>وسلطة.</w:t>
      </w:r>
      <w:r w:rsidRPr="00E31156">
        <w:rPr>
          <w:rFonts w:ascii="Traditional Arabic" w:hAnsi="Traditional Arabic" w:cs="Traditional Arabic"/>
          <w:sz w:val="32"/>
          <w:szCs w:val="32"/>
          <w:rtl/>
          <w:lang w:eastAsia="ar-SA"/>
        </w:rPr>
        <w:t xml:space="preserve"> </w:t>
      </w:r>
    </w:p>
    <w:p w14:paraId="35D87A44" w14:textId="30B8D3F2" w:rsidR="00701E55" w:rsidRPr="00E31156" w:rsidRDefault="00701E55" w:rsidP="00162B53">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 xml:space="preserve">وهذا بلا شك ينافي تمكين المرأة كعامل قوة لتحقيق العزة لها من خلال إقرار حقها في كل </w:t>
      </w:r>
      <w:r w:rsidR="00702114" w:rsidRPr="00E31156">
        <w:rPr>
          <w:rFonts w:ascii="Traditional Arabic" w:hAnsi="Traditional Arabic" w:cs="Traditional Arabic"/>
          <w:sz w:val="32"/>
          <w:szCs w:val="32"/>
          <w:rtl/>
          <w:lang w:eastAsia="ar-SA"/>
        </w:rPr>
        <w:t>شيء</w:t>
      </w:r>
      <w:r w:rsidR="00162B53">
        <w:rPr>
          <w:rFonts w:ascii="Traditional Arabic" w:hAnsi="Traditional Arabic" w:cs="Traditional Arabic" w:hint="cs"/>
          <w:sz w:val="32"/>
          <w:szCs w:val="32"/>
          <w:rtl/>
          <w:lang w:eastAsia="ar-SA"/>
        </w:rPr>
        <w:t xml:space="preserve">، </w:t>
      </w:r>
      <w:r w:rsidR="00162B53">
        <w:rPr>
          <w:rFonts w:ascii="Traditional Arabic" w:hAnsi="Traditional Arabic" w:cs="Traditional Arabic"/>
          <w:sz w:val="32"/>
          <w:szCs w:val="32"/>
          <w:rtl/>
          <w:lang w:eastAsia="ar-SA"/>
        </w:rPr>
        <w:t>ل</w:t>
      </w:r>
      <w:r w:rsidR="00162B53">
        <w:rPr>
          <w:rFonts w:ascii="Traditional Arabic" w:hAnsi="Traditional Arabic" w:cs="Traditional Arabic" w:hint="cs"/>
          <w:sz w:val="32"/>
          <w:szCs w:val="32"/>
          <w:rtl/>
          <w:lang w:eastAsia="ar-SA"/>
        </w:rPr>
        <w:t>ا</w:t>
      </w:r>
      <w:r w:rsidRPr="00E31156">
        <w:rPr>
          <w:rFonts w:ascii="Traditional Arabic" w:hAnsi="Traditional Arabic" w:cs="Traditional Arabic"/>
          <w:sz w:val="32"/>
          <w:szCs w:val="32"/>
          <w:rtl/>
          <w:lang w:eastAsia="ar-SA"/>
        </w:rPr>
        <w:t xml:space="preserve"> نداً بند للرجل، بل بما يتناسب مع كيانها الذي خلقه الله</w:t>
      </w:r>
      <w:r w:rsidR="00162B53">
        <w:rPr>
          <w:rFonts w:ascii="Traditional Arabic" w:hAnsi="Traditional Arabic" w:cs="Traditional Arabic" w:hint="cs"/>
          <w:sz w:val="32"/>
          <w:szCs w:val="32"/>
          <w:rtl/>
          <w:lang w:eastAsia="ar-SA"/>
        </w:rPr>
        <w:t>،</w:t>
      </w:r>
      <w:r w:rsidR="00162B53">
        <w:rPr>
          <w:rFonts w:ascii="Traditional Arabic" w:hAnsi="Traditional Arabic" w:cs="Traditional Arabic"/>
          <w:sz w:val="32"/>
          <w:szCs w:val="32"/>
          <w:rtl/>
          <w:lang w:eastAsia="ar-SA"/>
        </w:rPr>
        <w:t xml:space="preserve"> وما يلائم </w:t>
      </w:r>
      <w:r w:rsidR="00162B53">
        <w:rPr>
          <w:rFonts w:ascii="Traditional Arabic" w:hAnsi="Traditional Arabic" w:cs="Traditional Arabic" w:hint="cs"/>
          <w:sz w:val="32"/>
          <w:szCs w:val="32"/>
          <w:rtl/>
          <w:lang w:eastAsia="ar-SA"/>
        </w:rPr>
        <w:t>إ</w:t>
      </w:r>
      <w:r w:rsidRPr="00E31156">
        <w:rPr>
          <w:rFonts w:ascii="Traditional Arabic" w:hAnsi="Traditional Arabic" w:cs="Traditional Arabic"/>
          <w:sz w:val="32"/>
          <w:szCs w:val="32"/>
          <w:rtl/>
          <w:lang w:eastAsia="ar-SA"/>
        </w:rPr>
        <w:t xml:space="preserve">مكانياتها </w:t>
      </w:r>
      <w:r w:rsidR="00702114" w:rsidRPr="00E31156">
        <w:rPr>
          <w:rFonts w:ascii="Traditional Arabic" w:hAnsi="Traditional Arabic" w:cs="Traditional Arabic"/>
          <w:sz w:val="32"/>
          <w:szCs w:val="32"/>
          <w:rtl/>
          <w:lang w:eastAsia="ar-SA"/>
        </w:rPr>
        <w:t>وقدراتها.</w:t>
      </w:r>
    </w:p>
    <w:p w14:paraId="4CD74072" w14:textId="62C9FB3F" w:rsidR="00701E55" w:rsidRPr="00E31156" w:rsidRDefault="00701E55"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تمكين المرأة اليوم ليس عبثاً، ولن يكون أداة هدم لكيان الأسرة، بل الهدم الحقيقي حين تكون المرأة عاجزة عن اتخاذ القرارات، جاهلة بحقوقها وما</w:t>
      </w:r>
      <w:r w:rsidR="00162B53">
        <w:rPr>
          <w:rFonts w:ascii="Traditional Arabic" w:hAnsi="Traditional Arabic" w:cs="Traditional Arabic" w:hint="cs"/>
          <w:sz w:val="32"/>
          <w:szCs w:val="32"/>
          <w:rtl/>
          <w:lang w:eastAsia="ar-SA"/>
        </w:rPr>
        <w:t xml:space="preserve"> </w:t>
      </w:r>
      <w:r w:rsidRPr="00E31156">
        <w:rPr>
          <w:rFonts w:ascii="Traditional Arabic" w:hAnsi="Traditional Arabic" w:cs="Traditional Arabic"/>
          <w:sz w:val="32"/>
          <w:szCs w:val="32"/>
          <w:rtl/>
          <w:lang w:eastAsia="ar-SA"/>
        </w:rPr>
        <w:t xml:space="preserve">لها </w:t>
      </w:r>
      <w:r w:rsidR="00C6073B" w:rsidRPr="00E31156">
        <w:rPr>
          <w:rFonts w:ascii="Traditional Arabic" w:hAnsi="Traditional Arabic" w:cs="Traditional Arabic"/>
          <w:sz w:val="32"/>
          <w:szCs w:val="32"/>
          <w:rtl/>
          <w:lang w:eastAsia="ar-SA"/>
        </w:rPr>
        <w:t>وما عليها</w:t>
      </w:r>
      <w:r w:rsidR="00613E4E" w:rsidRPr="00E31156">
        <w:rPr>
          <w:rFonts w:ascii="Traditional Arabic" w:hAnsi="Traditional Arabic" w:cs="Traditional Arabic"/>
          <w:sz w:val="32"/>
          <w:szCs w:val="32"/>
          <w:rtl/>
          <w:lang w:eastAsia="ar-SA"/>
        </w:rPr>
        <w:t>.</w:t>
      </w:r>
    </w:p>
    <w:p w14:paraId="78D022A9" w14:textId="077DB244" w:rsidR="00701E55" w:rsidRPr="00E31156" w:rsidRDefault="00701E55"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متى ما كان</w:t>
      </w:r>
      <w:r w:rsidR="00162B53">
        <w:rPr>
          <w:rFonts w:ascii="Traditional Arabic" w:hAnsi="Traditional Arabic" w:cs="Traditional Arabic"/>
          <w:sz w:val="32"/>
          <w:szCs w:val="32"/>
          <w:rtl/>
          <w:lang w:eastAsia="ar-SA"/>
        </w:rPr>
        <w:t xml:space="preserve"> هناك تمكين، كان هناك الاستقرار</w:t>
      </w:r>
      <w:r w:rsidRPr="00E31156">
        <w:rPr>
          <w:rFonts w:ascii="Traditional Arabic" w:hAnsi="Traditional Arabic" w:cs="Traditional Arabic"/>
          <w:sz w:val="32"/>
          <w:szCs w:val="32"/>
          <w:rtl/>
          <w:lang w:eastAsia="ar-SA"/>
        </w:rPr>
        <w:t xml:space="preserve"> والحياة الآمنة</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فلا رجل يفرض سطوته عليها</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ولا امرأة خاضعة ذليلة لا رأي لها ولا </w:t>
      </w:r>
      <w:r w:rsidR="00162B53">
        <w:rPr>
          <w:rFonts w:ascii="Traditional Arabic" w:hAnsi="Traditional Arabic" w:cs="Traditional Arabic"/>
          <w:sz w:val="32"/>
          <w:szCs w:val="32"/>
          <w:rtl/>
          <w:lang w:eastAsia="ar-SA"/>
        </w:rPr>
        <w:t>قرار</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تقاذفها صروف </w:t>
      </w:r>
      <w:r w:rsidR="00613E4E" w:rsidRPr="00E31156">
        <w:rPr>
          <w:rFonts w:ascii="Traditional Arabic" w:hAnsi="Traditional Arabic" w:cs="Traditional Arabic"/>
          <w:sz w:val="32"/>
          <w:szCs w:val="32"/>
          <w:rtl/>
          <w:lang w:eastAsia="ar-SA"/>
        </w:rPr>
        <w:t>الحياة</w:t>
      </w:r>
      <w:r w:rsidR="00162B53">
        <w:rPr>
          <w:rFonts w:ascii="Traditional Arabic" w:hAnsi="Traditional Arabic" w:cs="Traditional Arabic"/>
          <w:sz w:val="32"/>
          <w:szCs w:val="32"/>
          <w:rtl/>
          <w:lang w:eastAsia="ar-SA"/>
        </w:rPr>
        <w:t xml:space="preserve"> يمنه ويسر</w:t>
      </w:r>
      <w:r w:rsidR="00162B53">
        <w:rPr>
          <w:rFonts w:ascii="Traditional Arabic" w:hAnsi="Traditional Arabic" w:cs="Traditional Arabic" w:hint="cs"/>
          <w:sz w:val="32"/>
          <w:szCs w:val="32"/>
          <w:rtl/>
          <w:lang w:eastAsia="ar-SA"/>
        </w:rPr>
        <w:t>ة</w:t>
      </w:r>
      <w:r w:rsidRPr="00E31156">
        <w:rPr>
          <w:rFonts w:ascii="Traditional Arabic" w:hAnsi="Traditional Arabic" w:cs="Traditional Arabic"/>
          <w:sz w:val="32"/>
          <w:szCs w:val="32"/>
          <w:rtl/>
          <w:lang w:eastAsia="ar-SA"/>
        </w:rPr>
        <w:t xml:space="preserve"> بلا حول </w:t>
      </w:r>
      <w:r w:rsidR="00613E4E" w:rsidRPr="00E31156">
        <w:rPr>
          <w:rFonts w:ascii="Traditional Arabic" w:hAnsi="Traditional Arabic" w:cs="Traditional Arabic"/>
          <w:sz w:val="32"/>
          <w:szCs w:val="32"/>
          <w:rtl/>
          <w:lang w:eastAsia="ar-SA"/>
        </w:rPr>
        <w:t>ولاقوه.</w:t>
      </w:r>
    </w:p>
    <w:p w14:paraId="0C76266E" w14:textId="789371E5" w:rsidR="00701E55" w:rsidRPr="00E31156" w:rsidRDefault="00701E55" w:rsidP="00162B53">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t>ويذكر "</w:t>
      </w:r>
      <w:proofErr w:type="spellStart"/>
      <w:r w:rsidRPr="00E31156">
        <w:rPr>
          <w:rFonts w:ascii="Traditional Arabic" w:hAnsi="Traditional Arabic" w:cs="Traditional Arabic"/>
          <w:sz w:val="32"/>
          <w:szCs w:val="32"/>
          <w:lang w:eastAsia="ar-SA"/>
        </w:rPr>
        <w:t>lephoto</w:t>
      </w:r>
      <w:proofErr w:type="spellEnd"/>
      <w:r w:rsidRPr="00E31156">
        <w:rPr>
          <w:rFonts w:ascii="Traditional Arabic" w:hAnsi="Traditional Arabic" w:cs="Traditional Arabic"/>
          <w:sz w:val="32"/>
          <w:szCs w:val="32"/>
          <w:rtl/>
          <w:lang w:eastAsia="ar-SA"/>
        </w:rPr>
        <w:t>" عملية التمكين الرباعية الأبعاد حتى تستطيع المرأة المشاركة بفاعلية</w:t>
      </w:r>
      <w:r w:rsidR="00162B53">
        <w:rPr>
          <w:rFonts w:ascii="Traditional Arabic" w:hAnsi="Traditional Arabic" w:cs="Traditional Arabic" w:hint="cs"/>
          <w:sz w:val="32"/>
          <w:szCs w:val="32"/>
          <w:rtl/>
          <w:lang w:eastAsia="ar-SA"/>
        </w:rPr>
        <w:t>:</w:t>
      </w:r>
      <w:r w:rsidRPr="00E31156">
        <w:rPr>
          <w:rFonts w:ascii="Traditional Arabic" w:hAnsi="Traditional Arabic" w:cs="Traditional Arabic"/>
          <w:sz w:val="32"/>
          <w:szCs w:val="32"/>
          <w:rtl/>
          <w:lang w:eastAsia="ar-SA"/>
        </w:rPr>
        <w:t xml:space="preserve"> </w:t>
      </w:r>
    </w:p>
    <w:p w14:paraId="2BAD0D8C" w14:textId="77777777" w:rsidR="00701E55" w:rsidRPr="00E31156" w:rsidRDefault="00701E55" w:rsidP="00E31156">
      <w:pPr>
        <w:pStyle w:val="a4"/>
        <w:numPr>
          <w:ilvl w:val="0"/>
          <w:numId w:val="17"/>
        </w:numPr>
        <w:shd w:val="clear" w:color="auto" w:fill="FFFFFF" w:themeFill="background1"/>
        <w:bidi/>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sz w:val="32"/>
          <w:szCs w:val="32"/>
          <w:rtl/>
        </w:rPr>
        <w:t xml:space="preserve">البعد المعرفي       </w:t>
      </w:r>
      <w:r w:rsidRPr="00E31156">
        <w:rPr>
          <w:rFonts w:ascii="Traditional Arabic" w:hAnsi="Traditional Arabic" w:cs="Traditional Arabic"/>
          <w:sz w:val="32"/>
          <w:szCs w:val="32"/>
        </w:rPr>
        <w:t>cognitive</w:t>
      </w:r>
      <w:r w:rsidRPr="00E31156">
        <w:rPr>
          <w:rFonts w:ascii="Traditional Arabic" w:hAnsi="Traditional Arabic" w:cs="Traditional Arabic"/>
          <w:sz w:val="32"/>
          <w:szCs w:val="32"/>
          <w:rtl/>
        </w:rPr>
        <w:t xml:space="preserve">                 </w:t>
      </w:r>
      <w:bookmarkStart w:id="5" w:name="_Hlk94616117"/>
      <w:r w:rsidRPr="00E31156">
        <w:rPr>
          <w:rFonts w:ascii="Traditional Arabic" w:hAnsi="Traditional Arabic" w:cs="Traditional Arabic"/>
          <w:sz w:val="32"/>
          <w:szCs w:val="32"/>
          <w:rtl/>
        </w:rPr>
        <w:t>التغيير على المستوى الشخصي</w:t>
      </w:r>
      <w:bookmarkEnd w:id="5"/>
    </w:p>
    <w:p w14:paraId="28ED878E" w14:textId="77777777" w:rsidR="00701E55" w:rsidRPr="00E31156" w:rsidRDefault="00701E55" w:rsidP="00E31156">
      <w:pPr>
        <w:pStyle w:val="a3"/>
        <w:numPr>
          <w:ilvl w:val="0"/>
          <w:numId w:val="17"/>
        </w:numPr>
        <w:shd w:val="clear" w:color="auto" w:fill="FFFFFF" w:themeFill="background1"/>
        <w:spacing w:line="240" w:lineRule="auto"/>
        <w:ind w:left="0" w:firstLine="296"/>
        <w:jc w:val="both"/>
        <w:rPr>
          <w:rFonts w:ascii="Traditional Arabic" w:eastAsia="Calibri" w:hAnsi="Traditional Arabic" w:cs="Traditional Arabic"/>
          <w:b/>
          <w:bCs/>
          <w:sz w:val="32"/>
          <w:szCs w:val="32"/>
          <w:lang w:eastAsia="ar-SA"/>
        </w:rPr>
      </w:pPr>
      <w:r w:rsidRPr="00E31156">
        <w:rPr>
          <w:rFonts w:ascii="Traditional Arabic" w:eastAsia="Calibri" w:hAnsi="Traditional Arabic" w:cs="Traditional Arabic"/>
          <w:b/>
          <w:sz w:val="32"/>
          <w:szCs w:val="32"/>
          <w:rtl/>
          <w:lang w:eastAsia="ar-SA"/>
        </w:rPr>
        <w:t xml:space="preserve">البعد النفسي        </w:t>
      </w:r>
      <w:r w:rsidRPr="00E31156">
        <w:rPr>
          <w:rFonts w:ascii="Traditional Arabic" w:eastAsia="Calibri" w:hAnsi="Traditional Arabic" w:cs="Traditional Arabic"/>
          <w:b/>
          <w:sz w:val="32"/>
          <w:szCs w:val="32"/>
          <w:lang w:eastAsia="ar-SA"/>
        </w:rPr>
        <w:t>psychological</w:t>
      </w:r>
      <w:r w:rsidRPr="00E31156">
        <w:rPr>
          <w:rFonts w:ascii="Traditional Arabic" w:eastAsia="Calibri" w:hAnsi="Traditional Arabic" w:cs="Traditional Arabic"/>
          <w:b/>
          <w:sz w:val="32"/>
          <w:szCs w:val="32"/>
          <w:rtl/>
          <w:lang w:eastAsia="ar-SA"/>
        </w:rPr>
        <w:t xml:space="preserve">             التغيير على المستوى الشخصي</w:t>
      </w:r>
    </w:p>
    <w:p w14:paraId="3B76284E" w14:textId="77777777" w:rsidR="00701E55" w:rsidRPr="00E31156" w:rsidRDefault="00701E55" w:rsidP="00E31156">
      <w:pPr>
        <w:pStyle w:val="a3"/>
        <w:numPr>
          <w:ilvl w:val="0"/>
          <w:numId w:val="17"/>
        </w:numPr>
        <w:shd w:val="clear" w:color="auto" w:fill="FFFFFF" w:themeFill="background1"/>
        <w:spacing w:line="240" w:lineRule="auto"/>
        <w:ind w:left="0" w:firstLine="296"/>
        <w:jc w:val="both"/>
        <w:rPr>
          <w:rFonts w:ascii="Traditional Arabic" w:eastAsia="Calibri" w:hAnsi="Traditional Arabic" w:cs="Traditional Arabic"/>
          <w:b/>
          <w:bCs/>
          <w:sz w:val="32"/>
          <w:szCs w:val="32"/>
          <w:lang w:eastAsia="ar-SA"/>
        </w:rPr>
      </w:pPr>
      <w:r w:rsidRPr="00E31156">
        <w:rPr>
          <w:rFonts w:ascii="Traditional Arabic" w:eastAsia="Calibri" w:hAnsi="Traditional Arabic" w:cs="Traditional Arabic"/>
          <w:b/>
          <w:sz w:val="32"/>
          <w:szCs w:val="32"/>
          <w:rtl/>
          <w:lang w:eastAsia="ar-SA"/>
        </w:rPr>
        <w:t xml:space="preserve">البعد الاقتصادي     </w:t>
      </w:r>
      <w:r w:rsidRPr="00E31156">
        <w:rPr>
          <w:rFonts w:ascii="Traditional Arabic" w:eastAsia="Calibri" w:hAnsi="Traditional Arabic" w:cs="Traditional Arabic"/>
          <w:b/>
          <w:sz w:val="32"/>
          <w:szCs w:val="32"/>
          <w:lang w:eastAsia="ar-SA"/>
        </w:rPr>
        <w:t>Economical</w:t>
      </w:r>
      <w:r w:rsidRPr="00E31156">
        <w:rPr>
          <w:rFonts w:ascii="Traditional Arabic" w:eastAsia="Calibri" w:hAnsi="Traditional Arabic" w:cs="Traditional Arabic"/>
          <w:b/>
          <w:sz w:val="32"/>
          <w:szCs w:val="32"/>
          <w:rtl/>
          <w:lang w:eastAsia="ar-SA"/>
        </w:rPr>
        <w:t xml:space="preserve">          التغيير على المستوى الشخصي</w:t>
      </w:r>
    </w:p>
    <w:p w14:paraId="3EF50A62" w14:textId="77777777" w:rsidR="00701E55" w:rsidRPr="00E31156" w:rsidRDefault="00701E55" w:rsidP="00E31156">
      <w:pPr>
        <w:pStyle w:val="a3"/>
        <w:numPr>
          <w:ilvl w:val="0"/>
          <w:numId w:val="17"/>
        </w:numPr>
        <w:shd w:val="clear" w:color="auto" w:fill="FFFFFF" w:themeFill="background1"/>
        <w:spacing w:line="240" w:lineRule="auto"/>
        <w:ind w:left="0" w:firstLine="296"/>
        <w:jc w:val="both"/>
        <w:rPr>
          <w:rFonts w:ascii="Traditional Arabic" w:hAnsi="Traditional Arabic" w:cs="Traditional Arabic"/>
          <w:sz w:val="32"/>
          <w:szCs w:val="32"/>
          <w:lang w:eastAsia="ar-SA"/>
        </w:rPr>
      </w:pPr>
      <w:r w:rsidRPr="00E31156">
        <w:rPr>
          <w:rFonts w:ascii="Traditional Arabic" w:eastAsia="Calibri" w:hAnsi="Traditional Arabic" w:cs="Traditional Arabic"/>
          <w:b/>
          <w:sz w:val="32"/>
          <w:szCs w:val="32"/>
          <w:rtl/>
          <w:lang w:eastAsia="ar-SA"/>
        </w:rPr>
        <w:t xml:space="preserve">البعد السياسي        </w:t>
      </w:r>
      <w:r w:rsidRPr="00E31156">
        <w:rPr>
          <w:rFonts w:ascii="Traditional Arabic" w:eastAsia="Calibri" w:hAnsi="Traditional Arabic" w:cs="Traditional Arabic"/>
          <w:b/>
          <w:sz w:val="32"/>
          <w:szCs w:val="32"/>
          <w:lang w:eastAsia="ar-SA"/>
        </w:rPr>
        <w:t>Political</w:t>
      </w:r>
      <w:r w:rsidRPr="00E31156">
        <w:rPr>
          <w:rFonts w:ascii="Traditional Arabic" w:hAnsi="Traditional Arabic" w:cs="Traditional Arabic"/>
          <w:sz w:val="32"/>
          <w:szCs w:val="32"/>
          <w:rtl/>
          <w:lang w:eastAsia="ar-SA"/>
        </w:rPr>
        <w:t xml:space="preserve">           </w:t>
      </w:r>
      <w:r w:rsidRPr="00E31156">
        <w:rPr>
          <w:rFonts w:ascii="Traditional Arabic" w:eastAsia="Calibri" w:hAnsi="Traditional Arabic" w:cs="Traditional Arabic"/>
          <w:b/>
          <w:sz w:val="32"/>
          <w:szCs w:val="32"/>
          <w:rtl/>
          <w:lang w:eastAsia="ar-SA"/>
        </w:rPr>
        <w:t>التغيير على المستوى المجتمعي</w:t>
      </w:r>
    </w:p>
    <w:p w14:paraId="47402964" w14:textId="17A7A236" w:rsidR="00701E55" w:rsidRPr="00E31156" w:rsidRDefault="00701E55" w:rsidP="00162B53">
      <w:pPr>
        <w:spacing w:line="240" w:lineRule="auto"/>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rtl/>
          <w:lang w:eastAsia="ar"/>
        </w:rPr>
        <w:t xml:space="preserve">من خلال التعليم واكتساب المعرفة تتمكن المرأة من الارتقاء بذاتها ونفسها، فالعلم اليوم حصن المرأة الذي من خلاله تستطيع الدخول إلى عوالم مختلفة تحقق فيها ذاتها والمكانة التي يليق </w:t>
      </w:r>
      <w:r w:rsidR="00613E4E" w:rsidRPr="00E31156">
        <w:rPr>
          <w:rFonts w:ascii="Traditional Arabic" w:hAnsi="Traditional Arabic" w:cs="Traditional Arabic"/>
          <w:b/>
          <w:sz w:val="32"/>
          <w:szCs w:val="32"/>
          <w:rtl/>
          <w:lang w:eastAsia="ar"/>
        </w:rPr>
        <w:t>بها.</w:t>
      </w:r>
    </w:p>
    <w:p w14:paraId="0380C211" w14:textId="69DD76DF" w:rsidR="00701E55" w:rsidRPr="00E31156" w:rsidRDefault="00701E55"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Cs/>
          <w:sz w:val="32"/>
          <w:szCs w:val="32"/>
          <w:rtl/>
          <w:lang w:eastAsia="ar"/>
        </w:rPr>
        <w:t>العلم</w:t>
      </w:r>
      <w:r w:rsidRPr="00E31156">
        <w:rPr>
          <w:rFonts w:ascii="Traditional Arabic" w:hAnsi="Traditional Arabic" w:cs="Traditional Arabic"/>
          <w:b/>
          <w:sz w:val="32"/>
          <w:szCs w:val="32"/>
          <w:rtl/>
          <w:lang w:eastAsia="ar"/>
        </w:rPr>
        <w:t xml:space="preserve"> يمنع التبعية ويخلق القدرة على اتخاذ القرار وإثبات </w:t>
      </w:r>
      <w:r w:rsidR="00613E4E" w:rsidRPr="00E31156">
        <w:rPr>
          <w:rFonts w:ascii="Traditional Arabic" w:hAnsi="Traditional Arabic" w:cs="Traditional Arabic"/>
          <w:b/>
          <w:sz w:val="32"/>
          <w:szCs w:val="32"/>
          <w:rtl/>
          <w:lang w:eastAsia="ar"/>
        </w:rPr>
        <w:t>الذات.</w:t>
      </w:r>
    </w:p>
    <w:p w14:paraId="7DA1A664" w14:textId="77777777" w:rsidR="00701E55" w:rsidRPr="00E31156" w:rsidRDefault="00701E55"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rtl/>
          <w:lang w:eastAsia="ar"/>
        </w:rPr>
        <w:t>لكن هل يكفي العلم وحده دون عمل؟!</w:t>
      </w:r>
    </w:p>
    <w:p w14:paraId="3D794E94" w14:textId="793C54E1" w:rsidR="00701E55" w:rsidRPr="00E31156" w:rsidRDefault="00701E55"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rtl/>
          <w:lang w:eastAsia="ar"/>
        </w:rPr>
        <w:t xml:space="preserve">بالطبع لا، لأن </w:t>
      </w:r>
      <w:r w:rsidRPr="00E31156">
        <w:rPr>
          <w:rFonts w:ascii="Traditional Arabic" w:hAnsi="Traditional Arabic" w:cs="Traditional Arabic"/>
          <w:bCs/>
          <w:sz w:val="32"/>
          <w:szCs w:val="32"/>
          <w:rtl/>
          <w:lang w:eastAsia="ar"/>
        </w:rPr>
        <w:t>العلم والعمل</w:t>
      </w:r>
      <w:r w:rsidRPr="00E31156">
        <w:rPr>
          <w:rFonts w:ascii="Traditional Arabic" w:hAnsi="Traditional Arabic" w:cs="Traditional Arabic"/>
          <w:b/>
          <w:sz w:val="32"/>
          <w:szCs w:val="32"/>
          <w:rtl/>
          <w:lang w:eastAsia="ar"/>
        </w:rPr>
        <w:t xml:space="preserve"> خطان متوازيان، ولكنهما يتقاطعان معاً من أجل تحقيق </w:t>
      </w:r>
      <w:r w:rsidR="00613E4E" w:rsidRPr="00E31156">
        <w:rPr>
          <w:rFonts w:ascii="Traditional Arabic" w:hAnsi="Traditional Arabic" w:cs="Traditional Arabic"/>
          <w:b/>
          <w:sz w:val="32"/>
          <w:szCs w:val="32"/>
          <w:rtl/>
          <w:lang w:eastAsia="ar"/>
        </w:rPr>
        <w:t>المصلحة.</w:t>
      </w:r>
    </w:p>
    <w:p w14:paraId="71C84E2B" w14:textId="13EFF599" w:rsidR="00701E55" w:rsidRPr="00E31156" w:rsidRDefault="00701E55" w:rsidP="00E31156">
      <w:pPr>
        <w:spacing w:line="240" w:lineRule="auto"/>
        <w:ind w:firstLine="296"/>
        <w:jc w:val="both"/>
        <w:rPr>
          <w:rFonts w:ascii="Traditional Arabic" w:hAnsi="Traditional Arabic" w:cs="Traditional Arabic"/>
          <w:b/>
          <w:sz w:val="32"/>
          <w:szCs w:val="32"/>
          <w:lang w:eastAsia="ar"/>
        </w:rPr>
      </w:pPr>
      <w:r w:rsidRPr="00E31156">
        <w:rPr>
          <w:rFonts w:ascii="Traditional Arabic" w:hAnsi="Traditional Arabic" w:cs="Traditional Arabic"/>
          <w:b/>
          <w:sz w:val="32"/>
          <w:szCs w:val="32"/>
          <w:rtl/>
          <w:lang w:eastAsia="ar"/>
        </w:rPr>
        <w:lastRenderedPageBreak/>
        <w:t xml:space="preserve">فالتطور لن يقوم بلا علم، ونهضة الأمم منبعها </w:t>
      </w:r>
      <w:r w:rsidR="00613E4E" w:rsidRPr="00E31156">
        <w:rPr>
          <w:rFonts w:ascii="Traditional Arabic" w:hAnsi="Traditional Arabic" w:cs="Traditional Arabic"/>
          <w:b/>
          <w:sz w:val="32"/>
          <w:szCs w:val="32"/>
          <w:rtl/>
          <w:lang w:eastAsia="ar"/>
        </w:rPr>
        <w:t>المعرفة.</w:t>
      </w:r>
    </w:p>
    <w:p w14:paraId="18D757AA" w14:textId="43EB7D14" w:rsidR="00701E55" w:rsidRPr="00E31156" w:rsidRDefault="00701E55" w:rsidP="00162B53">
      <w:pPr>
        <w:pStyle w:val="a5"/>
        <w:bidi/>
        <w:spacing w:line="240" w:lineRule="auto"/>
        <w:ind w:firstLine="296"/>
        <w:jc w:val="both"/>
        <w:rPr>
          <w:rFonts w:ascii="Traditional Arabic" w:hAnsi="Traditional Arabic" w:cs="Traditional Arabic"/>
          <w:sz w:val="32"/>
          <w:szCs w:val="32"/>
        </w:rPr>
      </w:pPr>
      <w:r w:rsidRPr="00E31156">
        <w:rPr>
          <w:rFonts w:ascii="Traditional Arabic" w:hAnsi="Traditional Arabic" w:cs="Traditional Arabic"/>
          <w:b w:val="0"/>
          <w:sz w:val="32"/>
          <w:szCs w:val="32"/>
          <w:rtl/>
          <w:lang w:eastAsia="ar"/>
        </w:rPr>
        <w:t>وحين يتاح للمرأة العلم والعمل يكتمل مثلث ا</w:t>
      </w:r>
      <w:r w:rsidRPr="00E31156">
        <w:rPr>
          <w:rFonts w:ascii="Traditional Arabic" w:hAnsi="Traditional Arabic" w:cs="Traditional Arabic"/>
          <w:bCs/>
          <w:sz w:val="32"/>
          <w:szCs w:val="32"/>
          <w:rtl/>
          <w:lang w:eastAsia="ar"/>
        </w:rPr>
        <w:t>لتمكين</w:t>
      </w:r>
      <w:r w:rsidR="00162B53">
        <w:rPr>
          <w:rFonts w:ascii="Traditional Arabic" w:hAnsi="Traditional Arabic" w:cs="Traditional Arabic" w:hint="cs"/>
          <w:bCs/>
          <w:sz w:val="32"/>
          <w:szCs w:val="32"/>
          <w:rtl/>
          <w:lang w:eastAsia="ar"/>
        </w:rPr>
        <w:t>،</w:t>
      </w:r>
      <w:r w:rsidRPr="00E31156">
        <w:rPr>
          <w:rFonts w:ascii="Traditional Arabic" w:hAnsi="Traditional Arabic" w:cs="Traditional Arabic"/>
          <w:b w:val="0"/>
          <w:sz w:val="32"/>
          <w:szCs w:val="32"/>
          <w:rtl/>
          <w:lang w:eastAsia="ar"/>
        </w:rPr>
        <w:t xml:space="preserve"> من خلال سعيها لتكون رائدة في مجالها وعملها وعلمها، ونشر ذلك كله ليكون أثرها متعد</w:t>
      </w:r>
      <w:r w:rsidR="00162B53">
        <w:rPr>
          <w:rFonts w:ascii="Traditional Arabic" w:hAnsi="Traditional Arabic" w:cs="Traditional Arabic" w:hint="cs"/>
          <w:b w:val="0"/>
          <w:sz w:val="32"/>
          <w:szCs w:val="32"/>
          <w:rtl/>
          <w:lang w:eastAsia="ar"/>
        </w:rPr>
        <w:t>يًا</w:t>
      </w:r>
      <w:r w:rsidRPr="00E31156">
        <w:rPr>
          <w:rFonts w:ascii="Traditional Arabic" w:hAnsi="Traditional Arabic" w:cs="Traditional Arabic"/>
          <w:b w:val="0"/>
          <w:sz w:val="32"/>
          <w:szCs w:val="32"/>
          <w:rtl/>
          <w:lang w:eastAsia="ar"/>
        </w:rPr>
        <w:t xml:space="preserve"> لها </w:t>
      </w:r>
      <w:r w:rsidR="00613E4E" w:rsidRPr="00E31156">
        <w:rPr>
          <w:rFonts w:ascii="Traditional Arabic" w:hAnsi="Traditional Arabic" w:cs="Traditional Arabic"/>
          <w:b w:val="0"/>
          <w:sz w:val="32"/>
          <w:szCs w:val="32"/>
          <w:rtl/>
          <w:lang w:eastAsia="ar"/>
        </w:rPr>
        <w:t>ولغيره</w:t>
      </w:r>
      <w:r w:rsidR="00162B53">
        <w:rPr>
          <w:rFonts w:ascii="Traditional Arabic" w:hAnsi="Traditional Arabic" w:cs="Traditional Arabic" w:hint="cs"/>
          <w:b w:val="0"/>
          <w:sz w:val="32"/>
          <w:szCs w:val="32"/>
          <w:rtl/>
          <w:lang w:eastAsia="ar"/>
        </w:rPr>
        <w:t>ا.</w:t>
      </w:r>
      <w:r w:rsidR="00613E4E" w:rsidRPr="00E31156">
        <w:rPr>
          <w:rFonts w:ascii="Traditional Arabic" w:hAnsi="Traditional Arabic" w:cs="Traditional Arabic"/>
          <w:sz w:val="32"/>
          <w:szCs w:val="32"/>
          <w:rtl/>
        </w:rPr>
        <w:t xml:space="preserve"> </w:t>
      </w:r>
    </w:p>
    <w:p w14:paraId="1024453E" w14:textId="66BDC264" w:rsidR="00444429" w:rsidRPr="00E31156" w:rsidRDefault="00701E55"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noProof/>
          <w:sz w:val="32"/>
          <w:szCs w:val="32"/>
        </w:rPr>
        <w:drawing>
          <wp:inline distT="0" distB="0" distL="0" distR="0" wp14:anchorId="15F6A6C4" wp14:editId="6598B891">
            <wp:extent cx="5410200" cy="3190875"/>
            <wp:effectExtent l="38100" t="57150" r="38100" b="47625"/>
            <wp:docPr id="15" name="رسم تخطيطي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E8BF058" w14:textId="125DAEDB" w:rsidR="00C75B3E" w:rsidRPr="00E31156" w:rsidRDefault="00C75B3E" w:rsidP="00162B53">
      <w:pPr>
        <w:spacing w:line="240" w:lineRule="auto"/>
        <w:ind w:firstLine="296"/>
        <w:jc w:val="center"/>
        <w:rPr>
          <w:rFonts w:ascii="Traditional Arabic" w:hAnsi="Traditional Arabic" w:cs="Traditional Arabic"/>
          <w:b/>
          <w:bCs/>
          <w:sz w:val="32"/>
          <w:szCs w:val="32"/>
          <w:lang w:eastAsia="ar-SA"/>
        </w:rPr>
      </w:pPr>
      <w:r w:rsidRPr="00E31156">
        <w:rPr>
          <w:rFonts w:ascii="Traditional Arabic" w:hAnsi="Traditional Arabic" w:cs="Traditional Arabic"/>
          <w:b/>
          <w:bCs/>
          <w:sz w:val="32"/>
          <w:szCs w:val="32"/>
          <w:rtl/>
          <w:lang w:eastAsia="ar-SA"/>
        </w:rPr>
        <w:t xml:space="preserve">أبعاد تمكين المرأة </w:t>
      </w:r>
      <w:r w:rsidRPr="00E31156">
        <w:rPr>
          <w:rFonts w:ascii="Traditional Arabic" w:hAnsi="Traditional Arabic" w:cs="Traditional Arabic"/>
          <w:b/>
          <w:bCs/>
          <w:sz w:val="32"/>
          <w:szCs w:val="32"/>
          <w:rtl/>
          <w:lang w:eastAsia="ar-SA"/>
        </w:rPr>
        <w:br w:type="page"/>
      </w:r>
    </w:p>
    <w:p w14:paraId="4CC7C082" w14:textId="5C13F1AF" w:rsidR="00444429" w:rsidRPr="00E31156" w:rsidRDefault="00125FD3" w:rsidP="00162B53">
      <w:pPr>
        <w:shd w:val="clear" w:color="auto" w:fill="FFFFFF" w:themeFill="background1"/>
        <w:spacing w:line="240" w:lineRule="auto"/>
        <w:ind w:firstLine="296"/>
        <w:jc w:val="center"/>
        <w:rPr>
          <w:rFonts w:ascii="Traditional Arabic" w:hAnsi="Traditional Arabic" w:cs="Traditional Arabic"/>
          <w:b/>
          <w:bCs/>
          <w:sz w:val="32"/>
          <w:szCs w:val="32"/>
          <w:rtl/>
          <w:lang w:eastAsia="ar-SA"/>
        </w:rPr>
      </w:pPr>
      <w:r w:rsidRPr="00E31156">
        <w:rPr>
          <w:rFonts w:ascii="Traditional Arabic" w:hAnsi="Traditional Arabic" w:cs="Traditional Arabic"/>
          <w:b/>
          <w:bCs/>
          <w:sz w:val="32"/>
          <w:szCs w:val="32"/>
          <w:rtl/>
          <w:lang w:eastAsia="ar-SA"/>
        </w:rPr>
        <w:lastRenderedPageBreak/>
        <w:t>لماذا</w:t>
      </w:r>
      <w:r w:rsidR="00D12008" w:rsidRPr="00E31156">
        <w:rPr>
          <w:rFonts w:ascii="Traditional Arabic" w:hAnsi="Traditional Arabic" w:cs="Traditional Arabic"/>
          <w:b/>
          <w:bCs/>
          <w:sz w:val="32"/>
          <w:szCs w:val="32"/>
          <w:rtl/>
          <w:lang w:eastAsia="ar-SA"/>
        </w:rPr>
        <w:t xml:space="preserve"> تمكين </w:t>
      </w:r>
      <w:r w:rsidR="00C75B3E" w:rsidRPr="00E31156">
        <w:rPr>
          <w:rFonts w:ascii="Traditional Arabic" w:hAnsi="Traditional Arabic" w:cs="Traditional Arabic"/>
          <w:b/>
          <w:bCs/>
          <w:sz w:val="32"/>
          <w:szCs w:val="32"/>
          <w:rtl/>
          <w:lang w:eastAsia="ar-SA"/>
        </w:rPr>
        <w:t>المرأة؟</w:t>
      </w:r>
    </w:p>
    <w:p w14:paraId="21684730" w14:textId="0E5F34AD" w:rsidR="00C75B3E" w:rsidRPr="00E31156" w:rsidRDefault="00C75B3E" w:rsidP="00DA0BBE">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وقد </w:t>
      </w:r>
      <w:r w:rsidR="00DA0BBE">
        <w:rPr>
          <w:rFonts w:ascii="Traditional Arabic" w:hAnsi="Traditional Arabic" w:cs="Traditional Arabic"/>
          <w:b/>
          <w:sz w:val="32"/>
          <w:szCs w:val="32"/>
          <w:rtl/>
          <w:lang w:eastAsia="ar-SA"/>
        </w:rPr>
        <w:t>يتساءل البعض لماذا تمكين المرأة</w:t>
      </w:r>
      <w:r w:rsidR="00DA0BBE">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وما </w:t>
      </w:r>
      <w:r w:rsidR="00DA0BBE">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لهدف منه؟ وم</w:t>
      </w:r>
      <w:r w:rsidR="00DA0BBE">
        <w:rPr>
          <w:rFonts w:ascii="Traditional Arabic" w:hAnsi="Traditional Arabic" w:cs="Traditional Arabic" w:hint="cs"/>
          <w:b/>
          <w:sz w:val="32"/>
          <w:szCs w:val="32"/>
          <w:rtl/>
          <w:lang w:eastAsia="ar-SA"/>
        </w:rPr>
        <w:t xml:space="preserve">ا </w:t>
      </w:r>
      <w:r w:rsidRPr="00E31156">
        <w:rPr>
          <w:rFonts w:ascii="Traditional Arabic" w:hAnsi="Traditional Arabic" w:cs="Traditional Arabic"/>
          <w:b/>
          <w:sz w:val="32"/>
          <w:szCs w:val="32"/>
          <w:rtl/>
          <w:lang w:eastAsia="ar-SA"/>
        </w:rPr>
        <w:t xml:space="preserve">أثره على المرأة </w:t>
      </w:r>
      <w:r w:rsidR="00DA0BBE">
        <w:rPr>
          <w:rFonts w:ascii="Traditional Arabic" w:hAnsi="Traditional Arabic" w:cs="Traditional Arabic" w:hint="cs"/>
          <w:b/>
          <w:sz w:val="32"/>
          <w:szCs w:val="32"/>
          <w:rtl/>
          <w:lang w:eastAsia="ar-SA"/>
        </w:rPr>
        <w:t xml:space="preserve">في </w:t>
      </w:r>
      <w:r w:rsidRPr="00E31156">
        <w:rPr>
          <w:rFonts w:ascii="Traditional Arabic" w:hAnsi="Traditional Arabic" w:cs="Traditional Arabic"/>
          <w:b/>
          <w:sz w:val="32"/>
          <w:szCs w:val="32"/>
          <w:rtl/>
          <w:lang w:eastAsia="ar-SA"/>
        </w:rPr>
        <w:t>ذاتها ومجتمعها</w:t>
      </w:r>
      <w:r w:rsidR="00DA0BBE">
        <w:rPr>
          <w:rFonts w:ascii="Traditional Arabic" w:hAnsi="Traditional Arabic" w:cs="Traditional Arabic" w:hint="cs"/>
          <w:b/>
          <w:sz w:val="32"/>
          <w:szCs w:val="32"/>
          <w:rtl/>
          <w:lang w:eastAsia="ar-SA"/>
        </w:rPr>
        <w:t>؟</w:t>
      </w:r>
    </w:p>
    <w:p w14:paraId="19EAA360" w14:textId="212B272A" w:rsidR="00C75B3E" w:rsidRPr="00E31156" w:rsidRDefault="00C75B3E" w:rsidP="00DA0BBE">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"تمكين المرأة عملية متعددة الأوجه</w:t>
      </w:r>
      <w:r w:rsidR="00DA0BBE">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وغير قابلة للحصر، ويجب دراسة الأهمية النسبية للعوامل الاقتصادية وغير الاقتصادية ذات العلاقة بتمكين المرأة، كما أن الأبحاث التجريبية على تمكين المرأة أوضحت أن مفهوم تمكين المرأة ي</w:t>
      </w:r>
      <w:r w:rsidR="00DA0BBE">
        <w:rPr>
          <w:rFonts w:ascii="Traditional Arabic" w:hAnsi="Traditional Arabic" w:cs="Traditional Arabic"/>
          <w:b/>
          <w:sz w:val="32"/>
          <w:szCs w:val="32"/>
          <w:rtl/>
          <w:lang w:eastAsia="ar-SA"/>
        </w:rPr>
        <w:t xml:space="preserve">عاني من مشاكل في تعريفه، </w:t>
      </w:r>
      <w:r w:rsidR="00B350C6">
        <w:rPr>
          <w:rFonts w:ascii="Traditional Arabic" w:hAnsi="Traditional Arabic" w:cs="Traditional Arabic" w:hint="cs"/>
          <w:b/>
          <w:sz w:val="32"/>
          <w:szCs w:val="32"/>
          <w:rtl/>
          <w:lang w:eastAsia="ar-SA"/>
        </w:rPr>
        <w:t>وقياسه.</w:t>
      </w:r>
      <w:r w:rsidR="00B350C6" w:rsidRPr="00DA0BBE">
        <w:rPr>
          <w:rFonts w:ascii="Traditional Arabic" w:hAnsi="Traditional Arabic" w:cs="Traditional Arabic" w:hint="cs"/>
          <w:b/>
          <w:sz w:val="32"/>
          <w:szCs w:val="32"/>
          <w:vertAlign w:val="superscript"/>
          <w:rtl/>
          <w:lang w:eastAsia="ar-SA"/>
        </w:rPr>
        <w:t xml:space="preserve"> </w:t>
      </w:r>
      <w:r w:rsidR="00B350C6" w:rsidRPr="00DA0BBE">
        <w:rPr>
          <w:rFonts w:ascii="Traditional Arabic" w:hAnsi="Traditional Arabic" w:cs="Traditional Arabic"/>
          <w:b/>
          <w:sz w:val="32"/>
          <w:szCs w:val="32"/>
          <w:vertAlign w:val="superscript"/>
          <w:rtl/>
          <w:lang w:eastAsia="ar-SA"/>
        </w:rPr>
        <w:t>(</w:t>
      </w:r>
      <w:r w:rsidR="00DA0BBE">
        <w:rPr>
          <w:rStyle w:val="af2"/>
          <w:rFonts w:ascii="Traditional Arabic" w:hAnsi="Traditional Arabic" w:cs="Traditional Arabic"/>
          <w:b/>
          <w:sz w:val="32"/>
          <w:szCs w:val="32"/>
          <w:rtl/>
          <w:lang w:eastAsia="ar-SA"/>
        </w:rPr>
        <w:footnoteReference w:id="6"/>
      </w:r>
      <w:r w:rsidRPr="00DA0BBE">
        <w:rPr>
          <w:rFonts w:ascii="Traditional Arabic" w:hAnsi="Traditional Arabic" w:cs="Traditional Arabic"/>
          <w:b/>
          <w:sz w:val="32"/>
          <w:szCs w:val="32"/>
          <w:vertAlign w:val="superscript"/>
          <w:rtl/>
          <w:lang w:eastAsia="ar-SA"/>
        </w:rPr>
        <w:t>)</w:t>
      </w:r>
    </w:p>
    <w:p w14:paraId="3E2589F6" w14:textId="4201FBAB" w:rsidR="00701E55" w:rsidRPr="00E31156" w:rsidRDefault="00C75B3E"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bCs/>
          <w:sz w:val="32"/>
          <w:szCs w:val="32"/>
          <w:rtl/>
          <w:lang w:eastAsia="ar-SA"/>
        </w:rPr>
        <w:t>ويمكن أن نحصر أهمية تمكين المرأة في النقاط العشر التالية:</w:t>
      </w:r>
    </w:p>
    <w:p w14:paraId="2631294C" w14:textId="3D8D20F9" w:rsidR="00444429" w:rsidRPr="00E31156" w:rsidRDefault="00444429" w:rsidP="00DA0BBE">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المساهمة في تنمية قدراتها </w:t>
      </w:r>
      <w:r w:rsidR="00C75B3E" w:rsidRPr="00E31156">
        <w:rPr>
          <w:rFonts w:ascii="Traditional Arabic" w:hAnsi="Traditional Arabic" w:cs="Traditional Arabic"/>
          <w:b/>
          <w:sz w:val="32"/>
          <w:szCs w:val="32"/>
          <w:rtl/>
          <w:lang w:eastAsia="ar-SA"/>
        </w:rPr>
        <w:t>و</w:t>
      </w:r>
      <w:r w:rsidR="00DA0BBE">
        <w:rPr>
          <w:rFonts w:ascii="Traditional Arabic" w:hAnsi="Traditional Arabic" w:cs="Traditional Arabic" w:hint="cs"/>
          <w:b/>
          <w:sz w:val="32"/>
          <w:szCs w:val="32"/>
          <w:rtl/>
          <w:lang w:eastAsia="ar-SA"/>
        </w:rPr>
        <w:t>إ</w:t>
      </w:r>
      <w:r w:rsidR="00C75B3E" w:rsidRPr="00E31156">
        <w:rPr>
          <w:rFonts w:ascii="Traditional Arabic" w:hAnsi="Traditional Arabic" w:cs="Traditional Arabic"/>
          <w:b/>
          <w:sz w:val="32"/>
          <w:szCs w:val="32"/>
          <w:rtl/>
          <w:lang w:eastAsia="ar-SA"/>
        </w:rPr>
        <w:t>مكانياتها.</w:t>
      </w:r>
    </w:p>
    <w:p w14:paraId="470A1BEE" w14:textId="4F8A5E58"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تعزيز دورها الإيجابي في صنع القرار</w:t>
      </w:r>
      <w:r w:rsidR="00DA0BBE">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r w:rsidR="00C75B3E" w:rsidRPr="00E31156">
        <w:rPr>
          <w:rFonts w:ascii="Traditional Arabic" w:hAnsi="Traditional Arabic" w:cs="Traditional Arabic"/>
          <w:b/>
          <w:sz w:val="32"/>
          <w:szCs w:val="32"/>
          <w:rtl/>
          <w:lang w:eastAsia="ar-SA"/>
        </w:rPr>
        <w:t>وزيادة</w:t>
      </w:r>
      <w:r w:rsidRPr="00E31156">
        <w:rPr>
          <w:rFonts w:ascii="Traditional Arabic" w:hAnsi="Traditional Arabic" w:cs="Traditional Arabic"/>
          <w:b/>
          <w:sz w:val="32"/>
          <w:szCs w:val="32"/>
          <w:rtl/>
          <w:lang w:eastAsia="ar-SA"/>
        </w:rPr>
        <w:t xml:space="preserve"> مشاركتها الفاعلة في مجالات </w:t>
      </w:r>
      <w:r w:rsidR="00C75B3E" w:rsidRPr="00E31156">
        <w:rPr>
          <w:rFonts w:ascii="Traditional Arabic" w:hAnsi="Traditional Arabic" w:cs="Traditional Arabic"/>
          <w:b/>
          <w:sz w:val="32"/>
          <w:szCs w:val="32"/>
          <w:rtl/>
          <w:lang w:eastAsia="ar-SA"/>
        </w:rPr>
        <w:t>الحياة.</w:t>
      </w:r>
    </w:p>
    <w:p w14:paraId="69DE52B3" w14:textId="139A5126"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التقليل من البطالة</w:t>
      </w:r>
      <w:r w:rsidR="00DA0BBE">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واستثمار طاقاتها بما يعود عليها وعلى أسرتها ومجتمعها </w:t>
      </w:r>
      <w:r w:rsidR="00C75B3E" w:rsidRPr="00E31156">
        <w:rPr>
          <w:rFonts w:ascii="Traditional Arabic" w:hAnsi="Traditional Arabic" w:cs="Traditional Arabic"/>
          <w:b/>
          <w:sz w:val="32"/>
          <w:szCs w:val="32"/>
          <w:rtl/>
          <w:lang w:eastAsia="ar-SA"/>
        </w:rPr>
        <w:t>بالفائدة.</w:t>
      </w:r>
    </w:p>
    <w:p w14:paraId="111783AF" w14:textId="29F4D895"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تحسين الوضع الاقتصادي للأسرة من خلال توفير مصادر دخل </w:t>
      </w:r>
      <w:r w:rsidR="00C75B3E" w:rsidRPr="00E31156">
        <w:rPr>
          <w:rFonts w:ascii="Traditional Arabic" w:hAnsi="Traditional Arabic" w:cs="Traditional Arabic"/>
          <w:b/>
          <w:sz w:val="32"/>
          <w:szCs w:val="32"/>
          <w:rtl/>
          <w:lang w:eastAsia="ar-SA"/>
        </w:rPr>
        <w:t>متعددة.</w:t>
      </w:r>
    </w:p>
    <w:p w14:paraId="4E237E34" w14:textId="11C34C7C" w:rsidR="00444429" w:rsidRPr="00E31156" w:rsidRDefault="00DA0BBE"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Pr>
          <w:rFonts w:ascii="Traditional Arabic" w:hAnsi="Traditional Arabic" w:cs="Traditional Arabic" w:hint="cs"/>
          <w:b/>
          <w:sz w:val="32"/>
          <w:szCs w:val="32"/>
          <w:rtl/>
          <w:lang w:eastAsia="ar-SA"/>
        </w:rPr>
        <w:t>فسح</w:t>
      </w:r>
      <w:r>
        <w:rPr>
          <w:rFonts w:ascii="Traditional Arabic" w:hAnsi="Traditional Arabic" w:cs="Traditional Arabic"/>
          <w:b/>
          <w:sz w:val="32"/>
          <w:szCs w:val="32"/>
          <w:rtl/>
          <w:lang w:eastAsia="ar-SA"/>
        </w:rPr>
        <w:t xml:space="preserve"> المجال لها للتعليم و</w:t>
      </w:r>
      <w:r>
        <w:rPr>
          <w:rFonts w:ascii="Traditional Arabic" w:hAnsi="Traditional Arabic" w:cs="Traditional Arabic" w:hint="cs"/>
          <w:b/>
          <w:sz w:val="32"/>
          <w:szCs w:val="32"/>
          <w:rtl/>
          <w:lang w:eastAsia="ar-SA"/>
        </w:rPr>
        <w:t>إ</w:t>
      </w:r>
      <w:r w:rsidR="00444429" w:rsidRPr="00E31156">
        <w:rPr>
          <w:rFonts w:ascii="Traditional Arabic" w:hAnsi="Traditional Arabic" w:cs="Traditional Arabic"/>
          <w:b/>
          <w:sz w:val="32"/>
          <w:szCs w:val="32"/>
          <w:rtl/>
          <w:lang w:eastAsia="ar-SA"/>
        </w:rPr>
        <w:t xml:space="preserve">كمال التعليم </w:t>
      </w:r>
      <w:r w:rsidR="00C75B3E" w:rsidRPr="00E31156">
        <w:rPr>
          <w:rFonts w:ascii="Traditional Arabic" w:hAnsi="Traditional Arabic" w:cs="Traditional Arabic"/>
          <w:b/>
          <w:sz w:val="32"/>
          <w:szCs w:val="32"/>
          <w:rtl/>
          <w:lang w:eastAsia="ar-SA"/>
        </w:rPr>
        <w:t>العال</w:t>
      </w:r>
      <w:r>
        <w:rPr>
          <w:rFonts w:ascii="Traditional Arabic" w:hAnsi="Traditional Arabic" w:cs="Traditional Arabic" w:hint="cs"/>
          <w:b/>
          <w:sz w:val="32"/>
          <w:szCs w:val="32"/>
          <w:rtl/>
          <w:lang w:eastAsia="ar-SA"/>
        </w:rPr>
        <w:t>ي</w:t>
      </w:r>
      <w:r w:rsidR="00C75B3E" w:rsidRPr="00E31156">
        <w:rPr>
          <w:rFonts w:ascii="Traditional Arabic" w:hAnsi="Traditional Arabic" w:cs="Traditional Arabic"/>
          <w:b/>
          <w:sz w:val="32"/>
          <w:szCs w:val="32"/>
          <w:rtl/>
          <w:lang w:eastAsia="ar-SA"/>
        </w:rPr>
        <w:t>.</w:t>
      </w:r>
    </w:p>
    <w:p w14:paraId="42AD827B" w14:textId="2F0F4C64"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زيادة وعيها فيما هو لها وعليها من حقوق </w:t>
      </w:r>
      <w:r w:rsidR="00C75B3E" w:rsidRPr="00E31156">
        <w:rPr>
          <w:rFonts w:ascii="Traditional Arabic" w:hAnsi="Traditional Arabic" w:cs="Traditional Arabic"/>
          <w:b/>
          <w:sz w:val="32"/>
          <w:szCs w:val="32"/>
          <w:rtl/>
          <w:lang w:eastAsia="ar-SA"/>
        </w:rPr>
        <w:t>وواجبات.</w:t>
      </w:r>
    </w:p>
    <w:p w14:paraId="1573909D" w14:textId="3452E548"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تشجيعها على النجاح وتحقيق الأثر الإيجابي لها ولأسرتها </w:t>
      </w:r>
      <w:r w:rsidR="00C75B3E" w:rsidRPr="00E31156">
        <w:rPr>
          <w:rFonts w:ascii="Traditional Arabic" w:hAnsi="Traditional Arabic" w:cs="Traditional Arabic"/>
          <w:b/>
          <w:sz w:val="32"/>
          <w:szCs w:val="32"/>
          <w:rtl/>
          <w:lang w:eastAsia="ar-SA"/>
        </w:rPr>
        <w:t>ولمجتمعها.</w:t>
      </w:r>
    </w:p>
    <w:p w14:paraId="0D7F880B" w14:textId="18E2A3A5"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الحد من محو الأمية بين </w:t>
      </w:r>
      <w:r w:rsidR="00C75B3E" w:rsidRPr="00E31156">
        <w:rPr>
          <w:rFonts w:ascii="Traditional Arabic" w:hAnsi="Traditional Arabic" w:cs="Traditional Arabic"/>
          <w:b/>
          <w:sz w:val="32"/>
          <w:szCs w:val="32"/>
          <w:rtl/>
          <w:lang w:eastAsia="ar-SA"/>
        </w:rPr>
        <w:t>النساء.</w:t>
      </w:r>
    </w:p>
    <w:p w14:paraId="7092B987" w14:textId="4FCD80ED" w:rsidR="00444429" w:rsidRPr="00E31156" w:rsidRDefault="00444429" w:rsidP="00E31156">
      <w:pPr>
        <w:pStyle w:val="a3"/>
        <w:numPr>
          <w:ilvl w:val="0"/>
          <w:numId w:val="15"/>
        </w:numPr>
        <w:shd w:val="clear" w:color="auto" w:fill="FFFFFF" w:themeFill="background1"/>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حمايتها ضد كل ما يسيء إليها</w:t>
      </w:r>
      <w:r w:rsidR="00DA0BBE">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أو يؤدي إلى استغلالها أو </w:t>
      </w:r>
      <w:r w:rsidR="00C75B3E" w:rsidRPr="00E31156">
        <w:rPr>
          <w:rFonts w:ascii="Traditional Arabic" w:hAnsi="Traditional Arabic" w:cs="Traditional Arabic"/>
          <w:b/>
          <w:sz w:val="32"/>
          <w:szCs w:val="32"/>
          <w:rtl/>
          <w:lang w:eastAsia="ar-SA"/>
        </w:rPr>
        <w:t>ابتزازها.</w:t>
      </w:r>
    </w:p>
    <w:p w14:paraId="47E45E56" w14:textId="758EB6C5" w:rsidR="00444429" w:rsidRPr="00E31156" w:rsidRDefault="00BE2C27" w:rsidP="00DA0BBE">
      <w:pPr>
        <w:pStyle w:val="a3"/>
        <w:numPr>
          <w:ilvl w:val="0"/>
          <w:numId w:val="15"/>
        </w:numPr>
        <w:shd w:val="clear" w:color="auto" w:fill="FFFFFF" w:themeFill="background1"/>
        <w:tabs>
          <w:tab w:val="right" w:pos="746"/>
          <w:tab w:val="right" w:pos="836"/>
        </w:tabs>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توف</w:t>
      </w:r>
      <w:r w:rsidR="00DA0BBE">
        <w:rPr>
          <w:rFonts w:ascii="Traditional Arabic" w:hAnsi="Traditional Arabic" w:cs="Traditional Arabic"/>
          <w:b/>
          <w:sz w:val="32"/>
          <w:szCs w:val="32"/>
          <w:rtl/>
          <w:lang w:eastAsia="ar-SA"/>
        </w:rPr>
        <w:t>ير وتفعيل الحماية القانونية لها</w:t>
      </w:r>
      <w:r w:rsidR="00DA0BBE">
        <w:rPr>
          <w:rFonts w:ascii="Traditional Arabic" w:hAnsi="Traditional Arabic" w:cs="Traditional Arabic" w:hint="cs"/>
          <w:b/>
          <w:sz w:val="32"/>
          <w:szCs w:val="32"/>
          <w:rtl/>
          <w:lang w:eastAsia="ar-SA"/>
        </w:rPr>
        <w:t>.</w:t>
      </w:r>
    </w:p>
    <w:p w14:paraId="1A343A05" w14:textId="6FD849F6"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579A4E56" w14:textId="55BC2FB4"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2F7EECE6" w14:textId="33530B99"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13F0B078" w14:textId="13AEB4CD"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305AE1B5" w14:textId="2991B04D"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552541C1" w14:textId="11586368"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06EA3B8A" w14:textId="77777777" w:rsidR="00D12008" w:rsidRPr="00E31156" w:rsidRDefault="00D12008"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08223E34" w14:textId="24B90E55" w:rsidR="00D65AE1" w:rsidRPr="00E31156" w:rsidRDefault="00D65AE1"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6A67AA9E" w14:textId="26096423" w:rsidR="00D65AE1" w:rsidRPr="00E31156" w:rsidRDefault="00D65AE1"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51536C67" w14:textId="77777777" w:rsidR="00D65AE1" w:rsidRPr="00E31156" w:rsidRDefault="00D65AE1" w:rsidP="00E31156">
      <w:pPr>
        <w:shd w:val="clear" w:color="auto" w:fill="FFFFFF" w:themeFill="background1"/>
        <w:spacing w:line="240" w:lineRule="auto"/>
        <w:ind w:firstLine="296"/>
        <w:jc w:val="both"/>
        <w:rPr>
          <w:rFonts w:ascii="Traditional Arabic" w:hAnsi="Traditional Arabic" w:cs="Traditional Arabic"/>
          <w:bCs/>
          <w:sz w:val="32"/>
          <w:szCs w:val="32"/>
        </w:rPr>
      </w:pPr>
    </w:p>
    <w:p w14:paraId="60A28C8F" w14:textId="4A063CF3" w:rsidR="00444429" w:rsidRPr="00DA0BBE" w:rsidRDefault="00444429" w:rsidP="00DA0BBE">
      <w:pPr>
        <w:pStyle w:val="ad"/>
        <w:spacing w:line="240" w:lineRule="auto"/>
        <w:ind w:left="0" w:firstLine="296"/>
        <w:rPr>
          <w:rFonts w:ascii="Traditional Arabic" w:hAnsi="Traditional Arabic" w:cs="Traditional Arabic"/>
          <w:b/>
          <w:bCs/>
          <w:i w:val="0"/>
          <w:iCs w:val="0"/>
          <w:color w:val="auto"/>
          <w:sz w:val="24"/>
          <w:szCs w:val="24"/>
          <w:rtl/>
        </w:rPr>
      </w:pPr>
      <w:r w:rsidRPr="00DA0BBE">
        <w:rPr>
          <w:rFonts w:ascii="Traditional Arabic" w:hAnsi="Traditional Arabic" w:cs="Traditional Arabic"/>
          <w:b/>
          <w:bCs/>
          <w:i w:val="0"/>
          <w:iCs w:val="0"/>
          <w:color w:val="auto"/>
          <w:sz w:val="24"/>
          <w:szCs w:val="24"/>
          <w:rtl/>
        </w:rPr>
        <w:t>" اغفال دور المرأة في التنمية الاقتصادية وا</w:t>
      </w:r>
      <w:r w:rsidR="00DA0BBE">
        <w:rPr>
          <w:rFonts w:ascii="Traditional Arabic" w:hAnsi="Traditional Arabic" w:cs="Traditional Arabic"/>
          <w:b/>
          <w:bCs/>
          <w:i w:val="0"/>
          <w:iCs w:val="0"/>
          <w:color w:val="auto"/>
          <w:sz w:val="24"/>
          <w:szCs w:val="24"/>
          <w:rtl/>
        </w:rPr>
        <w:t xml:space="preserve">لاجتماعية والسياسية يعد بمثابة </w:t>
      </w:r>
      <w:r w:rsidR="00DA0BBE">
        <w:rPr>
          <w:rFonts w:ascii="Traditional Arabic" w:hAnsi="Traditional Arabic" w:cs="Traditional Arabic" w:hint="cs"/>
          <w:b/>
          <w:bCs/>
          <w:i w:val="0"/>
          <w:iCs w:val="0"/>
          <w:color w:val="auto"/>
          <w:sz w:val="24"/>
          <w:szCs w:val="24"/>
          <w:rtl/>
        </w:rPr>
        <w:t>إ</w:t>
      </w:r>
      <w:r w:rsidRPr="00DA0BBE">
        <w:rPr>
          <w:rFonts w:ascii="Traditional Arabic" w:hAnsi="Traditional Arabic" w:cs="Traditional Arabic"/>
          <w:b/>
          <w:bCs/>
          <w:i w:val="0"/>
          <w:iCs w:val="0"/>
          <w:color w:val="auto"/>
          <w:sz w:val="24"/>
          <w:szCs w:val="24"/>
          <w:rtl/>
        </w:rPr>
        <w:t xml:space="preserve">هدار للجهود التي تبذل بشكل أو بآخر، ومن أجل أن تصبح هذه الجهود ذات قيمة لابد من تأكيد أهميتها، ولعل تصحيح أوضاع المرأة يقتضي منحها حقوقها المكفولة شرعاً وقانوناً، وهي في سبيل اضطلاعها بدورها، فلابد من </w:t>
      </w:r>
      <w:r w:rsidR="00DA0BBE">
        <w:rPr>
          <w:rFonts w:ascii="Traditional Arabic" w:hAnsi="Traditional Arabic" w:cs="Traditional Arabic" w:hint="cs"/>
          <w:b/>
          <w:bCs/>
          <w:i w:val="0"/>
          <w:iCs w:val="0"/>
          <w:color w:val="auto"/>
          <w:sz w:val="24"/>
          <w:szCs w:val="24"/>
          <w:rtl/>
        </w:rPr>
        <w:t>إ</w:t>
      </w:r>
      <w:r w:rsidRPr="00DA0BBE">
        <w:rPr>
          <w:rFonts w:ascii="Traditional Arabic" w:hAnsi="Traditional Arabic" w:cs="Traditional Arabic"/>
          <w:b/>
          <w:bCs/>
          <w:i w:val="0"/>
          <w:iCs w:val="0"/>
          <w:color w:val="auto"/>
          <w:sz w:val="24"/>
          <w:szCs w:val="24"/>
          <w:rtl/>
        </w:rPr>
        <w:t>براز أدوارها الإيجابية والمهمة</w:t>
      </w:r>
      <w:r w:rsidR="00DA0BBE">
        <w:rPr>
          <w:rFonts w:ascii="Traditional Arabic" w:hAnsi="Traditional Arabic" w:cs="Traditional Arabic" w:hint="cs"/>
          <w:b/>
          <w:bCs/>
          <w:i w:val="0"/>
          <w:iCs w:val="0"/>
          <w:color w:val="auto"/>
          <w:sz w:val="24"/>
          <w:szCs w:val="24"/>
          <w:rtl/>
        </w:rPr>
        <w:t>،</w:t>
      </w:r>
      <w:r w:rsidRPr="00DA0BBE">
        <w:rPr>
          <w:rFonts w:ascii="Traditional Arabic" w:hAnsi="Traditional Arabic" w:cs="Traditional Arabic"/>
          <w:b/>
          <w:bCs/>
          <w:i w:val="0"/>
          <w:iCs w:val="0"/>
          <w:color w:val="auto"/>
          <w:sz w:val="24"/>
          <w:szCs w:val="24"/>
          <w:rtl/>
        </w:rPr>
        <w:t xml:space="preserve"> تلك التي يتعين أن تلعبها مستقبلاً في المجالات كافة "</w:t>
      </w:r>
    </w:p>
    <w:p w14:paraId="56F7335F" w14:textId="6B9255A3" w:rsidR="00444429" w:rsidRPr="00DA0BBE" w:rsidRDefault="00444429" w:rsidP="00DA0BBE">
      <w:pPr>
        <w:pStyle w:val="ad"/>
        <w:spacing w:line="240" w:lineRule="auto"/>
        <w:ind w:left="0" w:firstLine="296"/>
        <w:rPr>
          <w:rFonts w:ascii="Traditional Arabic" w:hAnsi="Traditional Arabic" w:cs="Traditional Arabic"/>
          <w:b/>
          <w:bCs/>
          <w:i w:val="0"/>
          <w:iCs w:val="0"/>
          <w:color w:val="auto"/>
          <w:sz w:val="32"/>
          <w:szCs w:val="32"/>
        </w:rPr>
      </w:pPr>
      <w:r w:rsidRPr="00DA0BBE">
        <w:rPr>
          <w:rFonts w:ascii="Traditional Arabic" w:hAnsi="Traditional Arabic" w:cs="Traditional Arabic"/>
          <w:b/>
          <w:bCs/>
          <w:i w:val="0"/>
          <w:iCs w:val="0"/>
          <w:color w:val="auto"/>
          <w:sz w:val="24"/>
          <w:szCs w:val="24"/>
          <w:rtl/>
        </w:rPr>
        <w:t>معوقات تمكين المرأة في قيادة الأعمال الإدارية مجلة آفاق العلوم 2018</w:t>
      </w:r>
    </w:p>
    <w:p w14:paraId="647AB327" w14:textId="77777777" w:rsidR="00444429" w:rsidRPr="00E31156" w:rsidRDefault="00444429" w:rsidP="00E31156">
      <w:pPr>
        <w:pStyle w:val="a4"/>
        <w:shd w:val="clear" w:color="auto" w:fill="FFFFFF" w:themeFill="background1"/>
        <w:bidi/>
        <w:spacing w:line="240" w:lineRule="auto"/>
        <w:ind w:firstLine="296"/>
        <w:jc w:val="both"/>
        <w:rPr>
          <w:rFonts w:ascii="Traditional Arabic" w:hAnsi="Traditional Arabic" w:cs="Traditional Arabic"/>
          <w:bCs/>
          <w:sz w:val="32"/>
          <w:szCs w:val="32"/>
          <w:rtl/>
        </w:rPr>
      </w:pPr>
    </w:p>
    <w:p w14:paraId="5237D1B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p>
    <w:p w14:paraId="4275E8B9"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p>
    <w:p w14:paraId="406DC95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p>
    <w:p w14:paraId="4ED2CB8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p>
    <w:p w14:paraId="07D7C71A" w14:textId="29E48F0A" w:rsidR="00D12008" w:rsidRPr="00E31156" w:rsidRDefault="00D12008" w:rsidP="00E31156">
      <w:pPr>
        <w:spacing w:line="240" w:lineRule="auto"/>
        <w:ind w:firstLine="296"/>
        <w:jc w:val="both"/>
        <w:rPr>
          <w:rFonts w:ascii="Traditional Arabic" w:hAnsi="Traditional Arabic" w:cs="Traditional Arabic"/>
          <w:sz w:val="32"/>
          <w:szCs w:val="32"/>
          <w:rtl/>
          <w:lang w:eastAsia="ar-SA"/>
        </w:rPr>
      </w:pPr>
      <w:r w:rsidRPr="00E31156">
        <w:rPr>
          <w:rFonts w:ascii="Traditional Arabic" w:hAnsi="Traditional Arabic" w:cs="Traditional Arabic"/>
          <w:sz w:val="32"/>
          <w:szCs w:val="32"/>
          <w:rtl/>
          <w:lang w:eastAsia="ar-SA"/>
        </w:rPr>
        <w:br w:type="page"/>
      </w:r>
    </w:p>
    <w:p w14:paraId="2A924AF0" w14:textId="20B4E347" w:rsidR="00C75B3E" w:rsidRPr="00E31156" w:rsidRDefault="00C75B3E" w:rsidP="00DA0BBE">
      <w:pPr>
        <w:spacing w:line="240" w:lineRule="auto"/>
        <w:ind w:firstLine="296"/>
        <w:jc w:val="center"/>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lastRenderedPageBreak/>
        <w:t>مبادئ تمكين المرأة</w:t>
      </w:r>
    </w:p>
    <w:p w14:paraId="1F121513" w14:textId="4081DCEE" w:rsidR="00676C8C" w:rsidRPr="00E31156" w:rsidRDefault="00C75B3E" w:rsidP="007A7570">
      <w:pPr>
        <w:spacing w:line="240" w:lineRule="auto"/>
        <w:ind w:firstLine="296"/>
        <w:jc w:val="both"/>
        <w:rPr>
          <w:rFonts w:ascii="Traditional Arabic" w:hAnsi="Traditional Arabic" w:cs="Traditional Arabic"/>
          <w:b/>
          <w:sz w:val="32"/>
          <w:szCs w:val="32"/>
          <w:rtl/>
          <w:lang w:eastAsia="ar-SA"/>
        </w:rPr>
      </w:pPr>
      <w:r w:rsidRPr="00E31156">
        <w:rPr>
          <w:rFonts w:ascii="Traditional Arabic" w:eastAsia="Calibri" w:hAnsi="Traditional Arabic" w:cs="Traditional Arabic"/>
          <w:sz w:val="32"/>
          <w:szCs w:val="32"/>
          <w:rtl/>
        </w:rPr>
        <w:t>لا يخفى أن هناك تحركات من أجل تمكين المرأة في المجتمع</w:t>
      </w:r>
      <w:r w:rsidR="00567136">
        <w:rPr>
          <w:rFonts w:ascii="Traditional Arabic" w:hAnsi="Traditional Arabic" w:cs="Traditional Arabic"/>
          <w:b/>
          <w:sz w:val="32"/>
          <w:szCs w:val="32"/>
          <w:rtl/>
          <w:lang w:eastAsia="ar-SA"/>
        </w:rPr>
        <w:t xml:space="preserve">، </w:t>
      </w:r>
      <w:r w:rsidR="00A11F57" w:rsidRPr="00E31156">
        <w:rPr>
          <w:rFonts w:ascii="Traditional Arabic" w:hAnsi="Traditional Arabic" w:cs="Traditional Arabic"/>
          <w:b/>
          <w:sz w:val="32"/>
          <w:szCs w:val="32"/>
          <w:rtl/>
          <w:lang w:eastAsia="ar-SA"/>
        </w:rPr>
        <w:t>نتج عنه</w:t>
      </w:r>
      <w:r w:rsidR="007A7570">
        <w:rPr>
          <w:rFonts w:ascii="Traditional Arabic" w:hAnsi="Traditional Arabic" w:cs="Traditional Arabic" w:hint="cs"/>
          <w:b/>
          <w:sz w:val="32"/>
          <w:szCs w:val="32"/>
          <w:rtl/>
          <w:lang w:eastAsia="ar-SA"/>
        </w:rPr>
        <w:t>ا</w:t>
      </w:r>
      <w:r w:rsidR="00A11F57" w:rsidRPr="00E31156">
        <w:rPr>
          <w:rFonts w:ascii="Traditional Arabic" w:hAnsi="Traditional Arabic" w:cs="Traditional Arabic"/>
          <w:b/>
          <w:sz w:val="32"/>
          <w:szCs w:val="32"/>
          <w:rtl/>
          <w:lang w:eastAsia="ar-SA"/>
        </w:rPr>
        <w:t xml:space="preserve"> خلاف </w:t>
      </w:r>
      <w:r w:rsidRPr="00E31156">
        <w:rPr>
          <w:rFonts w:ascii="Traditional Arabic" w:hAnsi="Traditional Arabic" w:cs="Traditional Arabic"/>
          <w:b/>
          <w:sz w:val="32"/>
          <w:szCs w:val="32"/>
          <w:rtl/>
          <w:lang w:eastAsia="ar-SA"/>
        </w:rPr>
        <w:t>في مفاهيم هذا التمكين</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هناك من  لم يستطع استيعاب هذا التمكين</w:t>
      </w:r>
      <w:r w:rsidR="00567136">
        <w:rPr>
          <w:rFonts w:ascii="Traditional Arabic" w:hAnsi="Traditional Arabic" w:cs="Traditional Arabic"/>
          <w:b/>
          <w:sz w:val="32"/>
          <w:szCs w:val="32"/>
          <w:rtl/>
          <w:lang w:eastAsia="ar-SA"/>
        </w:rPr>
        <w:t xml:space="preserve">، </w:t>
      </w:r>
      <w:r w:rsidR="00A11F57" w:rsidRPr="00E31156">
        <w:rPr>
          <w:rFonts w:ascii="Traditional Arabic" w:hAnsi="Traditional Arabic" w:cs="Traditional Arabic"/>
          <w:b/>
          <w:sz w:val="32"/>
          <w:szCs w:val="32"/>
          <w:rtl/>
          <w:lang w:eastAsia="ar-SA"/>
        </w:rPr>
        <w:t xml:space="preserve">و </w:t>
      </w:r>
      <w:r w:rsidRPr="00E31156">
        <w:rPr>
          <w:rFonts w:ascii="Traditional Arabic" w:hAnsi="Traditional Arabic" w:cs="Traditional Arabic"/>
          <w:b/>
          <w:sz w:val="32"/>
          <w:szCs w:val="32"/>
          <w:rtl/>
          <w:lang w:eastAsia="ar-SA"/>
        </w:rPr>
        <w:t>هناك من يرى الغلو في المطالبة حين يسمع عن تمكين المرأة</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وكما رأينا في اليوم العالمي للمرأة</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من كان يجد هذا الاحتفاء مبالغة في الاحتفاء</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وهناك من يرى أن هذا الاحتفاء لا ينزل منزلتها دون العمل الصحيح</w:t>
      </w:r>
      <w:r w:rsidR="0056713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 xml:space="preserve">والفعل </w:t>
      </w:r>
      <w:r w:rsidR="007A7570">
        <w:rPr>
          <w:rFonts w:ascii="Traditional Arabic" w:hAnsi="Traditional Arabic" w:cs="Traditional Arabic" w:hint="cs"/>
          <w:b/>
          <w:sz w:val="32"/>
          <w:szCs w:val="32"/>
          <w:rtl/>
          <w:lang w:eastAsia="ar-SA"/>
        </w:rPr>
        <w:t xml:space="preserve">هو </w:t>
      </w:r>
      <w:r w:rsidRPr="00E31156">
        <w:rPr>
          <w:rFonts w:ascii="Traditional Arabic" w:hAnsi="Traditional Arabic" w:cs="Traditional Arabic"/>
          <w:b/>
          <w:sz w:val="32"/>
          <w:szCs w:val="32"/>
          <w:rtl/>
          <w:lang w:eastAsia="ar-SA"/>
        </w:rPr>
        <w:t>الذي يعكس إدراكنا لمفهوم التمكين وكيف يمكننا إيجاد الطريقة المناسبة لتمكين المر</w:t>
      </w:r>
      <w:r w:rsidR="007A7570">
        <w:rPr>
          <w:rFonts w:ascii="Traditional Arabic" w:hAnsi="Traditional Arabic" w:cs="Traditional Arabic"/>
          <w:b/>
          <w:sz w:val="32"/>
          <w:szCs w:val="32"/>
          <w:rtl/>
          <w:lang w:eastAsia="ar-SA"/>
        </w:rPr>
        <w:t>أة</w:t>
      </w:r>
      <w:r w:rsidRPr="00E31156">
        <w:rPr>
          <w:rFonts w:ascii="Traditional Arabic" w:hAnsi="Traditional Arabic" w:cs="Traditional Arabic"/>
          <w:b/>
          <w:sz w:val="32"/>
          <w:szCs w:val="32"/>
          <w:rtl/>
          <w:lang w:eastAsia="ar-SA"/>
        </w:rPr>
        <w:t>،</w:t>
      </w:r>
      <w:r w:rsidR="007A7570">
        <w:rPr>
          <w:rFonts w:ascii="Traditional Arabic" w:hAnsi="Traditional Arabic" w:cs="Traditional Arabic" w:hint="cs"/>
          <w:b/>
          <w:sz w:val="32"/>
          <w:szCs w:val="32"/>
          <w:rtl/>
          <w:lang w:eastAsia="ar-SA"/>
        </w:rPr>
        <w:t xml:space="preserve"> </w:t>
      </w:r>
      <w:r w:rsidR="00A11F57" w:rsidRPr="00E31156">
        <w:rPr>
          <w:rFonts w:ascii="Traditional Arabic" w:hAnsi="Traditional Arabic" w:cs="Traditional Arabic"/>
          <w:b/>
          <w:sz w:val="32"/>
          <w:szCs w:val="32"/>
          <w:rtl/>
          <w:lang w:eastAsia="ar-SA"/>
        </w:rPr>
        <w:t>و</w:t>
      </w:r>
      <w:r w:rsidRPr="00E31156">
        <w:rPr>
          <w:rFonts w:ascii="Traditional Arabic" w:hAnsi="Traditional Arabic" w:cs="Traditional Arabic"/>
          <w:b/>
          <w:sz w:val="32"/>
          <w:szCs w:val="32"/>
          <w:rtl/>
          <w:lang w:eastAsia="ar-SA"/>
        </w:rPr>
        <w:t>هناك من يظن أن تمكين المرأة يعني إيجاد العمل المناسب أو أن يصل إليها التعليم فقط، أو أن تتوظف فحسب</w:t>
      </w:r>
      <w:r w:rsidR="00567136">
        <w:rPr>
          <w:rFonts w:ascii="Traditional Arabic" w:hAnsi="Traditional Arabic" w:cs="Traditional Arabic"/>
          <w:b/>
          <w:sz w:val="32"/>
          <w:szCs w:val="32"/>
          <w:rtl/>
          <w:lang w:eastAsia="ar-SA"/>
        </w:rPr>
        <w:t>.</w:t>
      </w:r>
      <w:r w:rsidR="00A11F57" w:rsidRPr="00E31156">
        <w:rPr>
          <w:rFonts w:ascii="Traditional Arabic" w:hAnsi="Traditional Arabic" w:cs="Traditional Arabic"/>
          <w:b/>
          <w:sz w:val="32"/>
          <w:szCs w:val="32"/>
          <w:rtl/>
          <w:lang w:eastAsia="ar-SA"/>
        </w:rPr>
        <w:t xml:space="preserve"> </w:t>
      </w:r>
    </w:p>
    <w:p w14:paraId="4951986D" w14:textId="2E0EDC64" w:rsidR="00C75B3E" w:rsidRPr="00E31156" w:rsidRDefault="00676C8C" w:rsidP="007A7570">
      <w:pPr>
        <w:spacing w:line="240" w:lineRule="auto"/>
        <w:ind w:firstLine="296"/>
        <w:jc w:val="both"/>
        <w:rPr>
          <w:rFonts w:ascii="Traditional Arabic" w:hAnsi="Traditional Arabic" w:cs="Traditional Arabic"/>
          <w:b/>
          <w:sz w:val="32"/>
          <w:szCs w:val="32"/>
          <w:highlight w:val="yellow"/>
          <w:rtl/>
          <w:lang w:eastAsia="ar-SA"/>
        </w:rPr>
      </w:pPr>
      <w:r w:rsidRPr="00E31156">
        <w:rPr>
          <w:rFonts w:ascii="Traditional Arabic" w:hAnsi="Traditional Arabic" w:cs="Traditional Arabic"/>
          <w:b/>
          <w:sz w:val="32"/>
          <w:szCs w:val="32"/>
          <w:rtl/>
          <w:lang w:eastAsia="ar-SA"/>
        </w:rPr>
        <w:t xml:space="preserve">لكن </w:t>
      </w:r>
      <w:r w:rsidR="00C75B3E" w:rsidRPr="00E31156">
        <w:rPr>
          <w:rFonts w:ascii="Traditional Arabic" w:hAnsi="Traditional Arabic" w:cs="Traditional Arabic"/>
          <w:b/>
          <w:sz w:val="32"/>
          <w:szCs w:val="32"/>
          <w:rtl/>
          <w:lang w:eastAsia="ar-SA"/>
        </w:rPr>
        <w:t xml:space="preserve">التمكين أوسع مفهوماً من هذا </w:t>
      </w:r>
      <w:r w:rsidRPr="00E31156">
        <w:rPr>
          <w:rFonts w:ascii="Traditional Arabic" w:hAnsi="Traditional Arabic" w:cs="Traditional Arabic"/>
          <w:b/>
          <w:sz w:val="32"/>
          <w:szCs w:val="32"/>
          <w:rtl/>
          <w:lang w:eastAsia="ar-SA"/>
        </w:rPr>
        <w:t>وذاك.</w:t>
      </w:r>
    </w:p>
    <w:p w14:paraId="5A517320" w14:textId="70C8AF4A" w:rsidR="00C75B3E" w:rsidRPr="00E31156" w:rsidRDefault="00C75B3E" w:rsidP="007A7570">
      <w:pPr>
        <w:spacing w:line="240" w:lineRule="auto"/>
        <w:ind w:firstLine="296"/>
        <w:jc w:val="both"/>
        <w:rPr>
          <w:rFonts w:ascii="Traditional Arabic" w:hAnsi="Traditional Arabic" w:cs="Traditional Arabic"/>
          <w:b/>
          <w:sz w:val="32"/>
          <w:szCs w:val="32"/>
          <w:highlight w:val="yellow"/>
          <w:lang w:eastAsia="ar-SA"/>
        </w:rPr>
      </w:pPr>
      <w:r w:rsidRPr="00E31156">
        <w:rPr>
          <w:rFonts w:ascii="Traditional Arabic" w:hAnsi="Traditional Arabic" w:cs="Traditional Arabic"/>
          <w:b/>
          <w:sz w:val="32"/>
          <w:szCs w:val="32"/>
          <w:rtl/>
          <w:lang w:eastAsia="ar-SA"/>
        </w:rPr>
        <w:t>هناك سبعة مبادئ وضُعت لتمكين المرأة ب</w:t>
      </w:r>
      <w:r w:rsidR="007A7570">
        <w:rPr>
          <w:rFonts w:ascii="Traditional Arabic" w:hAnsi="Traditional Arabic" w:cs="Traditional Arabic" w:hint="cs"/>
          <w:b/>
          <w:sz w:val="32"/>
          <w:szCs w:val="32"/>
          <w:rtl/>
          <w:lang w:eastAsia="ar-SA"/>
        </w:rPr>
        <w:t>ال</w:t>
      </w:r>
      <w:r w:rsidRPr="00E31156">
        <w:rPr>
          <w:rFonts w:ascii="Traditional Arabic" w:hAnsi="Traditional Arabic" w:cs="Traditional Arabic"/>
          <w:b/>
          <w:sz w:val="32"/>
          <w:szCs w:val="32"/>
          <w:rtl/>
          <w:lang w:eastAsia="ar-SA"/>
        </w:rPr>
        <w:t>تعاون بين الميثاق العالمي للأمم المتحدة وهيئة الأمم المتحدة للمرأة للمساعدة في تمكين المرأة في سوق العمل ومكان العمل وفي المجتمع ككل</w:t>
      </w:r>
      <w:r w:rsidR="007A7570">
        <w:rPr>
          <w:rFonts w:ascii="Traditional Arabic" w:hAnsi="Traditional Arabic" w:cs="Traditional Arabic" w:hint="cs"/>
          <w:b/>
          <w:sz w:val="32"/>
          <w:szCs w:val="32"/>
          <w:rtl/>
          <w:lang w:eastAsia="ar-SA"/>
        </w:rPr>
        <w:t>:</w:t>
      </w:r>
    </w:p>
    <w:p w14:paraId="6894FAC1" w14:textId="1ECEA638" w:rsidR="00C75B3E" w:rsidRPr="00E31156" w:rsidRDefault="00C75B3E" w:rsidP="007A7570">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الأول: إنشاء قيادة مؤسسية رفيعة المستوى لتحقيق المساواة بين الجنسين:</w:t>
      </w:r>
    </w:p>
    <w:p w14:paraId="3664A06C" w14:textId="77EA267D" w:rsidR="00C75B3E" w:rsidRPr="00E31156" w:rsidRDefault="00C75B3E" w:rsidP="007A7570">
      <w:pPr>
        <w:spacing w:line="240" w:lineRule="auto"/>
        <w:ind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هذا المبدئ خلق الكثير من التساؤلات وا</w:t>
      </w:r>
      <w:r w:rsidR="007A7570">
        <w:rPr>
          <w:rFonts w:ascii="Traditional Arabic" w:hAnsi="Traditional Arabic" w:cs="Traditional Arabic"/>
          <w:b/>
          <w:sz w:val="32"/>
          <w:szCs w:val="32"/>
          <w:rtl/>
          <w:lang w:eastAsia="ar-SA"/>
        </w:rPr>
        <w:t>لجدل بين فئات مختلفة في المجتمع</w:t>
      </w:r>
      <w:r w:rsidR="007A7570">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وكان وما</w:t>
      </w:r>
      <w:r w:rsidR="007A7570">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زال هناك من يظن أن المساواة يعني انتهاك المرأة، ولدى أكثرهم فهم</w:t>
      </w:r>
      <w:r w:rsidR="007A7570">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يظن أن هذا التمكين يعني الزج</w:t>
      </w:r>
      <w:r w:rsidR="007A7570">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بها في كافة الميادين</w:t>
      </w:r>
      <w:r w:rsidR="007A7570">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ما يناسب وما</w:t>
      </w:r>
      <w:r w:rsidR="007A7570">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لا يناسب طبيعتها وظروفها وقدراتها.</w:t>
      </w:r>
    </w:p>
    <w:p w14:paraId="4D6B25B3" w14:textId="77777777" w:rsidR="00C75B3E" w:rsidRPr="00E31156" w:rsidRDefault="00C75B3E" w:rsidP="00E3115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ماذا نعني بالمساواة بين الجنسين؟</w:t>
      </w:r>
    </w:p>
    <w:p w14:paraId="22923565" w14:textId="52030952" w:rsidR="00C75B3E" w:rsidRPr="00E31156" w:rsidRDefault="00C75B3E" w:rsidP="006C1331">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أدى هذا المفهوم إلى تساؤلات مختلفة</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يفهمها كل شخص على حسب معايير خاصه به</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ترجع لطريقة تفكيره وبيئته</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r w:rsidR="006C1331">
        <w:rPr>
          <w:rFonts w:ascii="Traditional Arabic" w:hAnsi="Traditional Arabic" w:cs="Traditional Arabic" w:hint="cs"/>
          <w:b/>
          <w:sz w:val="32"/>
          <w:szCs w:val="32"/>
          <w:rtl/>
          <w:lang w:eastAsia="ar-SA"/>
        </w:rPr>
        <w:t>و</w:t>
      </w:r>
      <w:r w:rsidR="006C1331" w:rsidRPr="00E31156">
        <w:rPr>
          <w:rFonts w:ascii="Traditional Arabic" w:hAnsi="Traditional Arabic" w:cs="Traditional Arabic"/>
          <w:b/>
          <w:sz w:val="32"/>
          <w:szCs w:val="32"/>
          <w:rtl/>
          <w:lang w:eastAsia="ar-SA"/>
        </w:rPr>
        <w:t xml:space="preserve">أدى انتشار </w:t>
      </w:r>
      <w:r w:rsidRPr="00E31156">
        <w:rPr>
          <w:rFonts w:ascii="Traditional Arabic" w:hAnsi="Traditional Arabic" w:cs="Traditional Arabic"/>
          <w:b/>
          <w:sz w:val="32"/>
          <w:szCs w:val="32"/>
          <w:rtl/>
          <w:lang w:eastAsia="ar-SA"/>
        </w:rPr>
        <w:t xml:space="preserve">هذا </w:t>
      </w:r>
      <w:r w:rsidR="006C1331">
        <w:rPr>
          <w:rFonts w:ascii="Traditional Arabic" w:hAnsi="Traditional Arabic" w:cs="Traditional Arabic"/>
          <w:b/>
          <w:sz w:val="32"/>
          <w:szCs w:val="32"/>
          <w:rtl/>
          <w:lang w:eastAsia="ar-SA"/>
        </w:rPr>
        <w:t xml:space="preserve">المصطلح إلى </w:t>
      </w:r>
      <w:r w:rsidR="006C1331">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صلاح بعض الأمور</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بينما أفسد البعض بفهمه وتصوره </w:t>
      </w:r>
      <w:r w:rsidR="006C1331">
        <w:rPr>
          <w:rFonts w:ascii="Traditional Arabic" w:hAnsi="Traditional Arabic" w:cs="Traditional Arabic" w:hint="cs"/>
          <w:b/>
          <w:sz w:val="32"/>
          <w:szCs w:val="32"/>
          <w:rtl/>
          <w:lang w:eastAsia="ar-SA"/>
        </w:rPr>
        <w:t xml:space="preserve">بعضًا </w:t>
      </w:r>
      <w:r w:rsidRPr="00E31156">
        <w:rPr>
          <w:rFonts w:ascii="Traditional Arabic" w:hAnsi="Traditional Arabic" w:cs="Traditional Arabic"/>
          <w:b/>
          <w:sz w:val="32"/>
          <w:szCs w:val="32"/>
          <w:rtl/>
          <w:lang w:eastAsia="ar-SA"/>
        </w:rPr>
        <w:t xml:space="preserve">منها، لذلك جاء الوقت لاقتراح الحلول والبحث عن الطريقة التي نعطي </w:t>
      </w:r>
      <w:r w:rsidR="006C1331">
        <w:rPr>
          <w:rFonts w:ascii="Traditional Arabic" w:hAnsi="Traditional Arabic" w:cs="Traditional Arabic" w:hint="cs"/>
          <w:b/>
          <w:sz w:val="32"/>
          <w:szCs w:val="32"/>
          <w:rtl/>
          <w:lang w:eastAsia="ar-SA"/>
        </w:rPr>
        <w:t xml:space="preserve">بها </w:t>
      </w:r>
      <w:r w:rsidRPr="00E31156">
        <w:rPr>
          <w:rFonts w:ascii="Traditional Arabic" w:hAnsi="Traditional Arabic" w:cs="Traditional Arabic"/>
          <w:b/>
          <w:sz w:val="32"/>
          <w:szCs w:val="32"/>
          <w:rtl/>
          <w:lang w:eastAsia="ar-SA"/>
        </w:rPr>
        <w:t>لكل ذي حق حقه، دون خلط أو التباس في الفهم.</w:t>
      </w:r>
    </w:p>
    <w:p w14:paraId="5E1736B6" w14:textId="535C17B5" w:rsidR="00C75B3E" w:rsidRPr="00E31156" w:rsidRDefault="00C75B3E" w:rsidP="006C1331">
      <w:pPr>
        <w:spacing w:line="240" w:lineRule="auto"/>
        <w:ind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 xml:space="preserve">ويبقى السؤال </w:t>
      </w:r>
      <w:r w:rsidR="006C1331">
        <w:rPr>
          <w:rFonts w:ascii="Traditional Arabic" w:hAnsi="Traditional Arabic" w:cs="Traditional Arabic"/>
          <w:b/>
          <w:sz w:val="32"/>
          <w:szCs w:val="32"/>
          <w:rtl/>
          <w:lang w:eastAsia="ar-SA"/>
        </w:rPr>
        <w:t xml:space="preserve">هل فعلاً </w:t>
      </w:r>
      <w:r w:rsidR="006C1331">
        <w:rPr>
          <w:rFonts w:ascii="Traditional Arabic" w:hAnsi="Traditional Arabic" w:cs="Traditional Arabic" w:hint="cs"/>
          <w:b/>
          <w:sz w:val="32"/>
          <w:szCs w:val="32"/>
          <w:rtl/>
          <w:lang w:eastAsia="ar-SA"/>
        </w:rPr>
        <w:t>ت</w:t>
      </w:r>
      <w:r w:rsidRPr="00E31156">
        <w:rPr>
          <w:rFonts w:ascii="Traditional Arabic" w:hAnsi="Traditional Arabic" w:cs="Traditional Arabic"/>
          <w:b/>
          <w:sz w:val="32"/>
          <w:szCs w:val="32"/>
          <w:rtl/>
          <w:lang w:eastAsia="ar-SA"/>
        </w:rPr>
        <w:t xml:space="preserve">جب المساواة بين المرأة والرجل في كل شيء؟ وذات الاهتمام في التعليم والوعي؟ كذلك أوقات العمل مع اختلاف ظروفها، حتى لو كانت حاملاً أو مرضعة؟ </w:t>
      </w:r>
    </w:p>
    <w:p w14:paraId="3BF1A09B" w14:textId="697BFA89" w:rsidR="00C75B3E" w:rsidRPr="00E31156" w:rsidRDefault="00C75B3E" w:rsidP="006C1331">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الثاني: معاملة جميع الأشخاص بإنصاف في العمل.</w:t>
      </w:r>
    </w:p>
    <w:p w14:paraId="3FAB2CCE" w14:textId="136E7CDB" w:rsidR="00C75B3E" w:rsidRPr="00E31156" w:rsidRDefault="006C1331" w:rsidP="00E31156">
      <w:pPr>
        <w:spacing w:line="240" w:lineRule="auto"/>
        <w:ind w:firstLine="296"/>
        <w:jc w:val="both"/>
        <w:rPr>
          <w:rFonts w:ascii="Traditional Arabic" w:hAnsi="Traditional Arabic" w:cs="Traditional Arabic"/>
          <w:b/>
          <w:sz w:val="32"/>
          <w:szCs w:val="32"/>
          <w:rtl/>
          <w:lang w:eastAsia="ar-SA"/>
        </w:rPr>
      </w:pPr>
      <w:r>
        <w:rPr>
          <w:rFonts w:ascii="Traditional Arabic" w:hAnsi="Traditional Arabic" w:cs="Traditional Arabic"/>
          <w:b/>
          <w:sz w:val="32"/>
          <w:szCs w:val="32"/>
          <w:rtl/>
          <w:lang w:eastAsia="ar-SA"/>
        </w:rPr>
        <w:t xml:space="preserve">لم يكن عمل المرأة </w:t>
      </w:r>
      <w:r>
        <w:rPr>
          <w:rFonts w:ascii="Traditional Arabic" w:hAnsi="Traditional Arabic" w:cs="Traditional Arabic" w:hint="cs"/>
          <w:b/>
          <w:sz w:val="32"/>
          <w:szCs w:val="32"/>
          <w:rtl/>
          <w:lang w:eastAsia="ar-SA"/>
        </w:rPr>
        <w:t>أ</w:t>
      </w:r>
      <w:r w:rsidR="00C75B3E" w:rsidRPr="00E31156">
        <w:rPr>
          <w:rFonts w:ascii="Traditional Arabic" w:hAnsi="Traditional Arabic" w:cs="Traditional Arabic"/>
          <w:b/>
          <w:sz w:val="32"/>
          <w:szCs w:val="32"/>
          <w:rtl/>
          <w:lang w:eastAsia="ar-SA"/>
        </w:rPr>
        <w:t>مراً مقبولاً، أو فعلاً مستساغاً لدى بعض المجتمعات، ويعود هذا إلى النظرة تجاه المرأة وال</w:t>
      </w:r>
      <w:r>
        <w:rPr>
          <w:rFonts w:ascii="Traditional Arabic" w:hAnsi="Traditional Arabic" w:cs="Traditional Arabic"/>
          <w:b/>
          <w:sz w:val="32"/>
          <w:szCs w:val="32"/>
          <w:rtl/>
          <w:lang w:eastAsia="ar-SA"/>
        </w:rPr>
        <w:t>أدوار المحصورة</w:t>
      </w:r>
      <w:r>
        <w:rPr>
          <w:rFonts w:ascii="Traditional Arabic" w:hAnsi="Traditional Arabic" w:cs="Traditional Arabic" w:hint="cs"/>
          <w:b/>
          <w:sz w:val="32"/>
          <w:szCs w:val="32"/>
          <w:rtl/>
          <w:lang w:eastAsia="ar-SA"/>
        </w:rPr>
        <w:t xml:space="preserve"> ف</w:t>
      </w:r>
      <w:r w:rsidR="00C75B3E" w:rsidRPr="00E31156">
        <w:rPr>
          <w:rFonts w:ascii="Traditional Arabic" w:hAnsi="Traditional Arabic" w:cs="Traditional Arabic"/>
          <w:b/>
          <w:sz w:val="32"/>
          <w:szCs w:val="32"/>
          <w:rtl/>
          <w:lang w:eastAsia="ar-SA"/>
        </w:rPr>
        <w:t xml:space="preserve">يها. </w:t>
      </w:r>
    </w:p>
    <w:p w14:paraId="24E2B427" w14:textId="1BB9B677" w:rsidR="00C75B3E" w:rsidRPr="00E31156" w:rsidRDefault="00C75B3E" w:rsidP="006C1331">
      <w:pPr>
        <w:spacing w:line="240" w:lineRule="auto"/>
        <w:ind w:firstLine="296"/>
        <w:jc w:val="both"/>
        <w:rPr>
          <w:rFonts w:ascii="Traditional Arabic" w:hAnsi="Traditional Arabic" w:cs="Traditional Arabic"/>
          <w:b/>
          <w:sz w:val="32"/>
          <w:szCs w:val="32"/>
          <w:highlight w:val="yellow"/>
          <w:lang w:eastAsia="ar-SA"/>
        </w:rPr>
      </w:pPr>
      <w:r w:rsidRPr="00E31156">
        <w:rPr>
          <w:rFonts w:ascii="Traditional Arabic" w:hAnsi="Traditional Arabic" w:cs="Traditional Arabic"/>
          <w:b/>
          <w:sz w:val="32"/>
          <w:szCs w:val="32"/>
          <w:rtl/>
          <w:lang w:eastAsia="ar-SA"/>
        </w:rPr>
        <w:lastRenderedPageBreak/>
        <w:t xml:space="preserve">قبول المرأة بالعمل أو السماح لها </w:t>
      </w:r>
      <w:r w:rsidR="006C1331">
        <w:rPr>
          <w:rFonts w:ascii="Traditional Arabic" w:hAnsi="Traditional Arabic" w:cs="Traditional Arabic" w:hint="cs"/>
          <w:b/>
          <w:sz w:val="32"/>
          <w:szCs w:val="32"/>
          <w:rtl/>
          <w:lang w:eastAsia="ar-SA"/>
        </w:rPr>
        <w:t>ب</w:t>
      </w:r>
      <w:r w:rsidRPr="00E31156">
        <w:rPr>
          <w:rFonts w:ascii="Traditional Arabic" w:hAnsi="Traditional Arabic" w:cs="Traditional Arabic"/>
          <w:b/>
          <w:sz w:val="32"/>
          <w:szCs w:val="32"/>
          <w:rtl/>
          <w:lang w:eastAsia="ar-SA"/>
        </w:rPr>
        <w:t>الالتحاق بسوق العمل كان فيه الكثير من التحديات ليكون لها وجودها في هذا السوق</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من غير مضايقات</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أو العمل على التمييز بينها وبين الرجل.</w:t>
      </w:r>
    </w:p>
    <w:p w14:paraId="2826036D" w14:textId="3F0D4E1C" w:rsidR="00C75B3E" w:rsidRPr="00E31156" w:rsidRDefault="00C75B3E" w:rsidP="00E31156">
      <w:pPr>
        <w:spacing w:line="240" w:lineRule="auto"/>
        <w:ind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كفل هذا المبدأ للمرأة أن يكون لها الحق الكامل بتقدير جهودها ومهاراتها وقدراتها التي تبذلها في مكان العمل.</w:t>
      </w:r>
    </w:p>
    <w:p w14:paraId="1B42B990" w14:textId="19DFEB4E" w:rsidR="00C75B3E" w:rsidRPr="00E31156" w:rsidRDefault="00C75B3E" w:rsidP="006C1331">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الثالث:</w:t>
      </w:r>
      <w:r w:rsidR="006C1331">
        <w:rPr>
          <w:rFonts w:ascii="Traditional Arabic" w:hAnsi="Traditional Arabic" w:cs="Traditional Arabic" w:hint="cs"/>
          <w:bCs/>
          <w:sz w:val="32"/>
          <w:szCs w:val="32"/>
          <w:rtl/>
          <w:lang w:eastAsia="ar-SA"/>
        </w:rPr>
        <w:t xml:space="preserve"> </w:t>
      </w:r>
      <w:r w:rsidRPr="00E31156">
        <w:rPr>
          <w:rFonts w:ascii="Traditional Arabic" w:hAnsi="Traditional Arabic" w:cs="Traditional Arabic"/>
          <w:bCs/>
          <w:sz w:val="32"/>
          <w:szCs w:val="32"/>
          <w:rtl/>
          <w:lang w:eastAsia="ar-SA"/>
        </w:rPr>
        <w:t>التأكد من صحة ورفاهية وسلامة جميع العاملين، ذكوراً وإناثاً</w:t>
      </w:r>
    </w:p>
    <w:p w14:paraId="69D5875A" w14:textId="68A98718" w:rsidR="00C75B3E" w:rsidRPr="00E31156" w:rsidRDefault="00C75B3E" w:rsidP="006C1331">
      <w:pPr>
        <w:spacing w:line="240" w:lineRule="auto"/>
        <w:ind w:firstLine="296"/>
        <w:jc w:val="both"/>
        <w:rPr>
          <w:rFonts w:ascii="Traditional Arabic" w:hAnsi="Traditional Arabic" w:cs="Traditional Arabic"/>
          <w:b/>
          <w:sz w:val="32"/>
          <w:szCs w:val="32"/>
          <w:highlight w:val="yellow"/>
          <w:rtl/>
          <w:lang w:eastAsia="ar-SA"/>
        </w:rPr>
      </w:pPr>
      <w:r w:rsidRPr="00E31156">
        <w:rPr>
          <w:rFonts w:ascii="Traditional Arabic" w:hAnsi="Traditional Arabic" w:cs="Traditional Arabic"/>
          <w:b/>
          <w:sz w:val="32"/>
          <w:szCs w:val="32"/>
          <w:rtl/>
          <w:lang w:eastAsia="ar-SA"/>
        </w:rPr>
        <w:t>بيئة العمل الإيجابية هي البيئة الصحية التي توفر لكل موظف المكان المناسب ليؤدي الأدوار المن</w:t>
      </w:r>
      <w:r w:rsidR="006C1331">
        <w:rPr>
          <w:rFonts w:ascii="Traditional Arabic" w:hAnsi="Traditional Arabic" w:cs="Traditional Arabic" w:hint="cs"/>
          <w:b/>
          <w:sz w:val="32"/>
          <w:szCs w:val="32"/>
          <w:rtl/>
          <w:lang w:eastAsia="ar-SA"/>
        </w:rPr>
        <w:t>و</w:t>
      </w:r>
      <w:r w:rsidRPr="00E31156">
        <w:rPr>
          <w:rFonts w:ascii="Traditional Arabic" w:hAnsi="Traditional Arabic" w:cs="Traditional Arabic"/>
          <w:b/>
          <w:sz w:val="32"/>
          <w:szCs w:val="32"/>
          <w:rtl/>
          <w:lang w:eastAsia="ar-SA"/>
        </w:rPr>
        <w:t xml:space="preserve">طة </w:t>
      </w:r>
      <w:r w:rsidR="006C1331">
        <w:rPr>
          <w:rFonts w:ascii="Traditional Arabic" w:hAnsi="Traditional Arabic" w:cs="Traditional Arabic" w:hint="cs"/>
          <w:b/>
          <w:sz w:val="32"/>
          <w:szCs w:val="32"/>
          <w:rtl/>
          <w:lang w:eastAsia="ar-SA"/>
        </w:rPr>
        <w:t>به</w:t>
      </w:r>
      <w:r w:rsidRPr="00E31156">
        <w:rPr>
          <w:rFonts w:ascii="Traditional Arabic" w:hAnsi="Traditional Arabic" w:cs="Traditional Arabic"/>
          <w:b/>
          <w:sz w:val="32"/>
          <w:szCs w:val="32"/>
          <w:rtl/>
          <w:lang w:eastAsia="ar-SA"/>
        </w:rPr>
        <w:t xml:space="preserve"> بكل ارتياح وأمان</w:t>
      </w:r>
      <w:r w:rsidR="006C1331">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فهي ليست ساحة حرب لإظهار من هو الأذكى أو الأقوى، إنما هي البيئة التي تُظهر من هو الأكف</w:t>
      </w:r>
      <w:r w:rsidR="006C1331">
        <w:rPr>
          <w:rFonts w:ascii="Traditional Arabic" w:hAnsi="Traditional Arabic" w:cs="Traditional Arabic" w:hint="cs"/>
          <w:b/>
          <w:sz w:val="32"/>
          <w:szCs w:val="32"/>
          <w:rtl/>
          <w:lang w:eastAsia="ar-SA"/>
        </w:rPr>
        <w:t>أُ</w:t>
      </w:r>
      <w:r w:rsidRPr="00E31156">
        <w:rPr>
          <w:rFonts w:ascii="Traditional Arabic" w:hAnsi="Traditional Arabic" w:cs="Traditional Arabic"/>
          <w:b/>
          <w:sz w:val="32"/>
          <w:szCs w:val="32"/>
          <w:rtl/>
          <w:lang w:eastAsia="ar-SA"/>
        </w:rPr>
        <w:t xml:space="preserve"> والأكثر </w:t>
      </w:r>
      <w:r w:rsidR="006C1331">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 xml:space="preserve">نجازاً ومن يؤدي عمله </w:t>
      </w:r>
      <w:r w:rsidR="004F30FE" w:rsidRPr="00E31156">
        <w:rPr>
          <w:rFonts w:ascii="Traditional Arabic" w:hAnsi="Traditional Arabic" w:cs="Traditional Arabic"/>
          <w:b/>
          <w:sz w:val="32"/>
          <w:szCs w:val="32"/>
          <w:rtl/>
          <w:lang w:eastAsia="ar-SA"/>
        </w:rPr>
        <w:t>بإتقان.</w:t>
      </w:r>
    </w:p>
    <w:p w14:paraId="5512FC0F" w14:textId="383D12A1" w:rsidR="00C75B3E" w:rsidRPr="00E31156" w:rsidRDefault="00C75B3E" w:rsidP="006C1331">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الرابع: تعزيز التعليم والتدريب والتطوير المهني للمرأة</w:t>
      </w:r>
    </w:p>
    <w:p w14:paraId="545CA822" w14:textId="33DA447C" w:rsidR="00C75B3E" w:rsidRPr="00E31156" w:rsidRDefault="00C75B3E" w:rsidP="005E2AB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اليوم يجب توفير كل </w:t>
      </w:r>
      <w:r w:rsidR="005E2AB6">
        <w:rPr>
          <w:rFonts w:ascii="Traditional Arabic" w:hAnsi="Traditional Arabic" w:cs="Traditional Arabic"/>
          <w:b/>
          <w:sz w:val="32"/>
          <w:szCs w:val="32"/>
          <w:rtl/>
          <w:lang w:eastAsia="ar-SA"/>
        </w:rPr>
        <w:t xml:space="preserve">المتطلبات اللازمة التي تسهم في </w:t>
      </w:r>
      <w:r w:rsidR="005E2AB6">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تقان المهارات</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سواء كانت مهارات </w:t>
      </w:r>
      <w:r w:rsidR="005E2AB6">
        <w:rPr>
          <w:rFonts w:ascii="Traditional Arabic" w:hAnsi="Traditional Arabic" w:cs="Traditional Arabic" w:hint="cs"/>
          <w:b/>
          <w:sz w:val="32"/>
          <w:szCs w:val="32"/>
          <w:rtl/>
          <w:lang w:eastAsia="ar-SA"/>
        </w:rPr>
        <w:t>متعلِّقةً</w:t>
      </w:r>
      <w:r w:rsidRPr="00E31156">
        <w:rPr>
          <w:rFonts w:ascii="Traditional Arabic" w:hAnsi="Traditional Arabic" w:cs="Traditional Arabic"/>
          <w:b/>
          <w:sz w:val="32"/>
          <w:szCs w:val="32"/>
          <w:rtl/>
          <w:lang w:eastAsia="ar-SA"/>
        </w:rPr>
        <w:t xml:space="preserve"> بعم</w:t>
      </w:r>
      <w:r w:rsidR="005E2AB6">
        <w:rPr>
          <w:rFonts w:ascii="Traditional Arabic" w:hAnsi="Traditional Arabic" w:cs="Traditional Arabic"/>
          <w:b/>
          <w:sz w:val="32"/>
          <w:szCs w:val="32"/>
          <w:rtl/>
          <w:lang w:eastAsia="ar-SA"/>
        </w:rPr>
        <w:t>لها</w:t>
      </w:r>
      <w:r w:rsidRPr="00E31156">
        <w:rPr>
          <w:rFonts w:ascii="Traditional Arabic" w:hAnsi="Traditional Arabic" w:cs="Traditional Arabic"/>
          <w:b/>
          <w:sz w:val="32"/>
          <w:szCs w:val="32"/>
          <w:rtl/>
          <w:lang w:eastAsia="ar-SA"/>
        </w:rPr>
        <w:t>، أو مهارات لتطوير حياتها الشخصية والمهنية، ومع التطور التكن</w:t>
      </w:r>
      <w:r w:rsidR="005E2AB6">
        <w:rPr>
          <w:rFonts w:ascii="Traditional Arabic" w:hAnsi="Traditional Arabic" w:cs="Traditional Arabic" w:hint="cs"/>
          <w:b/>
          <w:sz w:val="32"/>
          <w:szCs w:val="32"/>
          <w:rtl/>
          <w:lang w:eastAsia="ar-SA"/>
        </w:rPr>
        <w:t>و</w:t>
      </w:r>
      <w:r w:rsidRPr="00E31156">
        <w:rPr>
          <w:rFonts w:ascii="Traditional Arabic" w:hAnsi="Traditional Arabic" w:cs="Traditional Arabic"/>
          <w:b/>
          <w:sz w:val="32"/>
          <w:szCs w:val="32"/>
          <w:rtl/>
          <w:lang w:eastAsia="ar-SA"/>
        </w:rPr>
        <w:t xml:space="preserve">لوجي الحديث أصبح من السهل توفير كل المتطلبات والأدوات اللازمة لتؤدي مهمتها على </w:t>
      </w:r>
      <w:r w:rsidR="004F30FE" w:rsidRPr="00E31156">
        <w:rPr>
          <w:rFonts w:ascii="Traditional Arabic" w:hAnsi="Traditional Arabic" w:cs="Traditional Arabic"/>
          <w:b/>
          <w:sz w:val="32"/>
          <w:szCs w:val="32"/>
          <w:rtl/>
          <w:lang w:eastAsia="ar-SA"/>
        </w:rPr>
        <w:t>أكمل</w:t>
      </w:r>
      <w:r w:rsidRPr="00E31156">
        <w:rPr>
          <w:rFonts w:ascii="Traditional Arabic" w:hAnsi="Traditional Arabic" w:cs="Traditional Arabic"/>
          <w:b/>
          <w:sz w:val="32"/>
          <w:szCs w:val="32"/>
          <w:rtl/>
          <w:lang w:eastAsia="ar-SA"/>
        </w:rPr>
        <w:t xml:space="preserve"> وجه وأقل </w:t>
      </w:r>
      <w:r w:rsidR="004F30FE" w:rsidRPr="00E31156">
        <w:rPr>
          <w:rFonts w:ascii="Traditional Arabic" w:hAnsi="Traditional Arabic" w:cs="Traditional Arabic"/>
          <w:b/>
          <w:sz w:val="32"/>
          <w:szCs w:val="32"/>
          <w:rtl/>
          <w:lang w:eastAsia="ar-SA"/>
        </w:rPr>
        <w:t>وقت.</w:t>
      </w:r>
    </w:p>
    <w:p w14:paraId="01AB14A5" w14:textId="0B0340A8" w:rsidR="00C75B3E" w:rsidRPr="00E31156" w:rsidRDefault="00C75B3E" w:rsidP="005E2AB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وهذا كله لا يعود عليها بالفائدة وحدها، بل من محيطها الضيق إلى المجتمع </w:t>
      </w:r>
      <w:r w:rsidR="004F30FE" w:rsidRPr="00E31156">
        <w:rPr>
          <w:rFonts w:ascii="Traditional Arabic" w:hAnsi="Traditional Arabic" w:cs="Traditional Arabic"/>
          <w:b/>
          <w:sz w:val="32"/>
          <w:szCs w:val="32"/>
          <w:rtl/>
          <w:lang w:eastAsia="ar-SA"/>
        </w:rPr>
        <w:t>بأسره.</w:t>
      </w:r>
      <w:r w:rsidRPr="00E31156">
        <w:rPr>
          <w:rFonts w:ascii="Traditional Arabic" w:hAnsi="Traditional Arabic" w:cs="Traditional Arabic"/>
          <w:b/>
          <w:sz w:val="32"/>
          <w:szCs w:val="32"/>
          <w:rtl/>
          <w:lang w:eastAsia="ar-SA"/>
        </w:rPr>
        <w:t xml:space="preserve"> فإذا آمنا بوجودها سنؤمن بقدراتها </w:t>
      </w:r>
      <w:r w:rsidR="005E2AB6">
        <w:rPr>
          <w:rFonts w:ascii="Traditional Arabic" w:hAnsi="Traditional Arabic" w:cs="Traditional Arabic"/>
          <w:b/>
          <w:sz w:val="32"/>
          <w:szCs w:val="32"/>
          <w:rtl/>
          <w:lang w:eastAsia="ar-SA"/>
        </w:rPr>
        <w:t>وامكانياتها</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ويأتي بعد هذا </w:t>
      </w:r>
      <w:r w:rsidR="005E2AB6">
        <w:rPr>
          <w:rFonts w:ascii="Traditional Arabic" w:hAnsi="Traditional Arabic" w:cs="Traditional Arabic"/>
          <w:b/>
          <w:sz w:val="32"/>
          <w:szCs w:val="32"/>
          <w:rtl/>
          <w:lang w:eastAsia="ar-SA"/>
        </w:rPr>
        <w:t>العمل بإخلاص و</w:t>
      </w:r>
      <w:r w:rsidR="005E2AB6">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 xml:space="preserve">تقان </w:t>
      </w:r>
      <w:r w:rsidR="005E2AB6">
        <w:rPr>
          <w:rFonts w:ascii="Traditional Arabic" w:hAnsi="Traditional Arabic" w:cs="Traditional Arabic"/>
          <w:b/>
          <w:sz w:val="32"/>
          <w:szCs w:val="32"/>
          <w:rtl/>
          <w:lang w:eastAsia="ar-SA"/>
        </w:rPr>
        <w:t>وتفان</w:t>
      </w:r>
      <w:r w:rsidR="005E2AB6">
        <w:rPr>
          <w:rFonts w:ascii="Traditional Arabic" w:hAnsi="Traditional Arabic" w:cs="Traditional Arabic" w:hint="cs"/>
          <w:b/>
          <w:sz w:val="32"/>
          <w:szCs w:val="32"/>
          <w:rtl/>
          <w:lang w:eastAsia="ar-SA"/>
        </w:rPr>
        <w:t>ٍ</w:t>
      </w:r>
      <w:r w:rsidR="004F30FE" w:rsidRPr="00E31156">
        <w:rPr>
          <w:rFonts w:ascii="Traditional Arabic" w:hAnsi="Traditional Arabic" w:cs="Traditional Arabic"/>
          <w:b/>
          <w:sz w:val="32"/>
          <w:szCs w:val="32"/>
          <w:rtl/>
          <w:lang w:eastAsia="ar-SA"/>
        </w:rPr>
        <w:t>.</w:t>
      </w:r>
    </w:p>
    <w:p w14:paraId="00981524" w14:textId="60F04B26" w:rsidR="00C75B3E" w:rsidRPr="00E31156" w:rsidRDefault="00C75B3E" w:rsidP="005E2AB6">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الخامس: تنفيذ الممارسات التسويقية وتطوير المشاريع التي تمكّن المرأة</w:t>
      </w:r>
    </w:p>
    <w:p w14:paraId="656FB941" w14:textId="2747CB20" w:rsidR="00C75B3E" w:rsidRPr="00E31156" w:rsidRDefault="00C75B3E" w:rsidP="005E2AB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المشاريع التي تدخل فيها المرأة وتكون جزءاً منها</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سواء بفكرة المشروع أو </w:t>
      </w:r>
      <w:r w:rsidR="004F30FE" w:rsidRPr="00E31156">
        <w:rPr>
          <w:rFonts w:ascii="Traditional Arabic" w:hAnsi="Traditional Arabic" w:cs="Traditional Arabic"/>
          <w:b/>
          <w:sz w:val="32"/>
          <w:szCs w:val="32"/>
          <w:rtl/>
          <w:lang w:eastAsia="ar-SA"/>
        </w:rPr>
        <w:t>أهدافه</w:t>
      </w:r>
      <w:r w:rsidR="005E2AB6">
        <w:rPr>
          <w:rFonts w:ascii="Traditional Arabic" w:hAnsi="Traditional Arabic" w:cs="Traditional Arabic" w:hint="cs"/>
          <w:b/>
          <w:sz w:val="32"/>
          <w:szCs w:val="32"/>
          <w:rtl/>
          <w:lang w:eastAsia="ar-SA"/>
        </w:rPr>
        <w:t>،</w:t>
      </w:r>
      <w:r w:rsidR="004F30FE" w:rsidRPr="00E31156">
        <w:rPr>
          <w:rFonts w:ascii="Traditional Arabic" w:hAnsi="Traditional Arabic" w:cs="Traditional Arabic"/>
          <w:b/>
          <w:sz w:val="32"/>
          <w:szCs w:val="32"/>
          <w:rtl/>
          <w:lang w:eastAsia="ar-SA"/>
        </w:rPr>
        <w:t xml:space="preserve"> يكون</w:t>
      </w:r>
      <w:r w:rsidRPr="00E31156">
        <w:rPr>
          <w:rFonts w:ascii="Traditional Arabic" w:hAnsi="Traditional Arabic" w:cs="Traditional Arabic"/>
          <w:b/>
          <w:sz w:val="32"/>
          <w:szCs w:val="32"/>
          <w:rtl/>
          <w:lang w:eastAsia="ar-SA"/>
        </w:rPr>
        <w:t xml:space="preserve"> لها طابعها الخاص الذي يعود إلى نظرتها </w:t>
      </w:r>
      <w:r w:rsidR="004F30FE" w:rsidRPr="00E31156">
        <w:rPr>
          <w:rFonts w:ascii="Traditional Arabic" w:hAnsi="Traditional Arabic" w:cs="Traditional Arabic"/>
          <w:b/>
          <w:sz w:val="32"/>
          <w:szCs w:val="32"/>
          <w:rtl/>
          <w:lang w:eastAsia="ar-SA"/>
        </w:rPr>
        <w:t>وفهمها</w:t>
      </w:r>
      <w:r w:rsidR="005E2AB6">
        <w:rPr>
          <w:rFonts w:ascii="Traditional Arabic" w:hAnsi="Traditional Arabic" w:cs="Traditional Arabic" w:hint="cs"/>
          <w:b/>
          <w:sz w:val="32"/>
          <w:szCs w:val="32"/>
          <w:rtl/>
          <w:lang w:eastAsia="ar-SA"/>
        </w:rPr>
        <w:t>، فهي</w:t>
      </w:r>
      <w:r w:rsidRPr="00E31156">
        <w:rPr>
          <w:rFonts w:ascii="Traditional Arabic" w:hAnsi="Traditional Arabic" w:cs="Traditional Arabic"/>
          <w:b/>
          <w:sz w:val="32"/>
          <w:szCs w:val="32"/>
          <w:rtl/>
          <w:lang w:eastAsia="ar-SA"/>
        </w:rPr>
        <w:t xml:space="preserve"> أكثر قدرة على فهم تفاصيل ما تريد</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وخاصة مع ما يتناسب مع </w:t>
      </w:r>
      <w:r w:rsidR="004F30FE" w:rsidRPr="00E31156">
        <w:rPr>
          <w:rFonts w:ascii="Traditional Arabic" w:hAnsi="Traditional Arabic" w:cs="Traditional Arabic"/>
          <w:b/>
          <w:sz w:val="32"/>
          <w:szCs w:val="32"/>
          <w:rtl/>
          <w:lang w:eastAsia="ar-SA"/>
        </w:rPr>
        <w:t>اهتمامها</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وهذا ما يجعلها مميز</w:t>
      </w:r>
      <w:r w:rsidR="005E2AB6">
        <w:rPr>
          <w:rFonts w:ascii="Traditional Arabic" w:hAnsi="Traditional Arabic" w:cs="Traditional Arabic" w:hint="cs"/>
          <w:b/>
          <w:sz w:val="32"/>
          <w:szCs w:val="32"/>
          <w:rtl/>
          <w:lang w:eastAsia="ar-SA"/>
        </w:rPr>
        <w:t>ة</w:t>
      </w:r>
      <w:r w:rsidRPr="00E31156">
        <w:rPr>
          <w:rFonts w:ascii="Traditional Arabic" w:hAnsi="Traditional Arabic" w:cs="Traditional Arabic"/>
          <w:b/>
          <w:sz w:val="32"/>
          <w:szCs w:val="32"/>
          <w:rtl/>
          <w:lang w:eastAsia="ar-SA"/>
        </w:rPr>
        <w:t>ً بها</w:t>
      </w:r>
      <w:r w:rsidR="004F30FE" w:rsidRPr="00E31156">
        <w:rPr>
          <w:rFonts w:ascii="Traditional Arabic" w:hAnsi="Traditional Arabic" w:cs="Traditional Arabic"/>
          <w:b/>
          <w:sz w:val="32"/>
          <w:szCs w:val="32"/>
          <w:rtl/>
          <w:lang w:eastAsia="ar-SA"/>
        </w:rPr>
        <w:t>.</w:t>
      </w:r>
    </w:p>
    <w:p w14:paraId="0A22CEC8" w14:textId="385562AD" w:rsidR="00C75B3E" w:rsidRPr="00E31156" w:rsidRDefault="00C75B3E" w:rsidP="00E31156">
      <w:pPr>
        <w:spacing w:line="240" w:lineRule="auto"/>
        <w:ind w:firstLine="296"/>
        <w:jc w:val="both"/>
        <w:rPr>
          <w:rFonts w:ascii="Traditional Arabic" w:hAnsi="Traditional Arabic" w:cs="Traditional Arabic"/>
          <w:b/>
          <w:sz w:val="32"/>
          <w:szCs w:val="32"/>
          <w:highlight w:val="yellow"/>
          <w:rtl/>
          <w:lang w:eastAsia="ar-SA"/>
        </w:rPr>
      </w:pPr>
      <w:r w:rsidRPr="00E31156">
        <w:rPr>
          <w:rFonts w:ascii="Traditional Arabic" w:hAnsi="Traditional Arabic" w:cs="Traditional Arabic"/>
          <w:b/>
          <w:sz w:val="32"/>
          <w:szCs w:val="32"/>
          <w:rtl/>
          <w:lang w:eastAsia="ar-SA"/>
        </w:rPr>
        <w:t>ونشهد الكثير من القصص الناجحة لقدرة المرأة على إعلان حقها في العمل</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والتمتّع بكل مميزات العمل</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سواء كان مشروعاً خاصاً أو في </w:t>
      </w:r>
      <w:r w:rsidR="004F30FE" w:rsidRPr="00E31156">
        <w:rPr>
          <w:rFonts w:ascii="Traditional Arabic" w:hAnsi="Traditional Arabic" w:cs="Traditional Arabic"/>
          <w:b/>
          <w:sz w:val="32"/>
          <w:szCs w:val="32"/>
          <w:rtl/>
          <w:lang w:eastAsia="ar-SA"/>
        </w:rPr>
        <w:t>العمل.</w:t>
      </w:r>
    </w:p>
    <w:p w14:paraId="26E356C7" w14:textId="5ED30769" w:rsidR="00C75B3E" w:rsidRPr="00E31156" w:rsidRDefault="00C75B3E" w:rsidP="005E2AB6">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t>المبدأ السادس: الدفاع عن المساواة من خلال المبادرات المجتمعية والدعوة لها</w:t>
      </w:r>
    </w:p>
    <w:p w14:paraId="7A84D97F" w14:textId="0D178439" w:rsidR="00C75B3E" w:rsidRPr="00E31156" w:rsidRDefault="00C75B3E" w:rsidP="005E2AB6">
      <w:pPr>
        <w:spacing w:line="240" w:lineRule="auto"/>
        <w:ind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نظراً للاختلاف الناجم عن مفهوم المساواة</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واختلاف الفهم</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وفي مختلف الأوساط سواء المتفقة معه أو التي تختلف عنه، هناك من يثبت </w:t>
      </w:r>
      <w:r w:rsidR="005E2AB6">
        <w:rPr>
          <w:rFonts w:ascii="Traditional Arabic" w:hAnsi="Traditional Arabic" w:cs="Traditional Arabic" w:hint="cs"/>
          <w:b/>
          <w:sz w:val="32"/>
          <w:szCs w:val="32"/>
          <w:rtl/>
          <w:lang w:eastAsia="ar-SA"/>
        </w:rPr>
        <w:t>إ</w:t>
      </w:r>
      <w:r w:rsidRPr="00E31156">
        <w:rPr>
          <w:rFonts w:ascii="Traditional Arabic" w:hAnsi="Traditional Arabic" w:cs="Traditional Arabic"/>
          <w:b/>
          <w:sz w:val="32"/>
          <w:szCs w:val="32"/>
          <w:rtl/>
          <w:lang w:eastAsia="ar-SA"/>
        </w:rPr>
        <w:t>يمانه بفكرة المساواة من خلال العمل على المبادرات التي لها النفع العام</w:t>
      </w:r>
      <w:r w:rsidR="004F30FE" w:rsidRPr="00E31156">
        <w:rPr>
          <w:rFonts w:ascii="Traditional Arabic" w:hAnsi="Traditional Arabic" w:cs="Traditional Arabic"/>
          <w:b/>
          <w:sz w:val="32"/>
          <w:szCs w:val="32"/>
          <w:rtl/>
          <w:lang w:eastAsia="ar-SA"/>
        </w:rPr>
        <w:t>.</w:t>
      </w:r>
    </w:p>
    <w:p w14:paraId="6159A7D7" w14:textId="711E46A3" w:rsidR="00C75B3E" w:rsidRPr="00E31156" w:rsidRDefault="00C75B3E" w:rsidP="005E2AB6">
      <w:pPr>
        <w:spacing w:line="240" w:lineRule="auto"/>
        <w:ind w:firstLine="296"/>
        <w:jc w:val="both"/>
        <w:rPr>
          <w:rFonts w:ascii="Traditional Arabic" w:hAnsi="Traditional Arabic" w:cs="Traditional Arabic"/>
          <w:bCs/>
          <w:sz w:val="32"/>
          <w:szCs w:val="32"/>
          <w:rtl/>
          <w:lang w:eastAsia="ar-SA"/>
        </w:rPr>
      </w:pPr>
      <w:r w:rsidRPr="00E31156">
        <w:rPr>
          <w:rFonts w:ascii="Traditional Arabic" w:hAnsi="Traditional Arabic" w:cs="Traditional Arabic"/>
          <w:bCs/>
          <w:sz w:val="32"/>
          <w:szCs w:val="32"/>
          <w:rtl/>
          <w:lang w:eastAsia="ar-SA"/>
        </w:rPr>
        <w:lastRenderedPageBreak/>
        <w:t xml:space="preserve">المبدأ السابع: قياس التقدّم في تحقيق المساواة بين الجنسين </w:t>
      </w:r>
    </w:p>
    <w:p w14:paraId="66D05E89" w14:textId="02FC266C" w:rsidR="00C75B3E" w:rsidRPr="00E31156" w:rsidRDefault="00C75B3E" w:rsidP="005E2AB6">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ولأن هناك من يحارب هذه المساواة</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كان لابد أن يكون هناك معايير لقياس </w:t>
      </w:r>
      <w:r w:rsidR="005E2AB6">
        <w:rPr>
          <w:rFonts w:ascii="Traditional Arabic" w:hAnsi="Traditional Arabic" w:cs="Traditional Arabic"/>
          <w:b/>
          <w:sz w:val="32"/>
          <w:szCs w:val="32"/>
          <w:rtl/>
          <w:lang w:eastAsia="ar-SA"/>
        </w:rPr>
        <w:t>أثر تحقيق المساواة بين الجنسين</w:t>
      </w:r>
      <w:r w:rsidR="005E2AB6">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وأن يخضع هذا للتقييم المستمر، لماذا نجح هنا</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ولماذا فشل هناك</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فالإجابة عن السؤال وتحليله</w:t>
      </w:r>
      <w:r w:rsidR="005E2AB6">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xml:space="preserve"> تجعلنا نخرج بنتائج جديدة مبنية على ما تم تطبيقه</w:t>
      </w:r>
      <w:r w:rsidR="005E2AB6">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نتيجة لتداول مفهوم المساواة بين الجنسين.</w:t>
      </w:r>
    </w:p>
    <w:p w14:paraId="439DEA80" w14:textId="401DD4C7" w:rsidR="004F30FE" w:rsidRPr="00E31156" w:rsidRDefault="00C75B3E" w:rsidP="005E2AB6">
      <w:pPr>
        <w:pStyle w:val="a5"/>
        <w:bidi/>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b w:val="0"/>
          <w:sz w:val="32"/>
          <w:szCs w:val="32"/>
          <w:rtl/>
        </w:rPr>
        <w:t>إذا كان هناك وعي واستمرارية في أهمية هذا التمكين ستُكلّ</w:t>
      </w:r>
      <w:r w:rsidR="005E2AB6">
        <w:rPr>
          <w:rFonts w:ascii="Traditional Arabic" w:hAnsi="Traditional Arabic" w:cs="Traditional Arabic" w:hint="cs"/>
          <w:b w:val="0"/>
          <w:sz w:val="32"/>
          <w:szCs w:val="32"/>
          <w:rtl/>
        </w:rPr>
        <w:t>َ</w:t>
      </w:r>
      <w:r w:rsidRPr="00E31156">
        <w:rPr>
          <w:rFonts w:ascii="Traditional Arabic" w:hAnsi="Traditional Arabic" w:cs="Traditional Arabic"/>
          <w:b w:val="0"/>
          <w:sz w:val="32"/>
          <w:szCs w:val="32"/>
          <w:rtl/>
        </w:rPr>
        <w:t>ل هذه الجهود بالنجاح طالما هناك استمرارية من أجل إنجاحها</w:t>
      </w:r>
      <w:r w:rsidR="005E2AB6">
        <w:rPr>
          <w:rFonts w:ascii="Traditional Arabic" w:hAnsi="Traditional Arabic" w:cs="Traditional Arabic" w:hint="cs"/>
          <w:b w:val="0"/>
          <w:sz w:val="32"/>
          <w:szCs w:val="32"/>
          <w:rtl/>
        </w:rPr>
        <w:t>،</w:t>
      </w:r>
      <w:r w:rsidRPr="00E31156">
        <w:rPr>
          <w:rFonts w:ascii="Traditional Arabic" w:hAnsi="Traditional Arabic" w:cs="Traditional Arabic"/>
          <w:b w:val="0"/>
          <w:sz w:val="32"/>
          <w:szCs w:val="32"/>
          <w:rtl/>
        </w:rPr>
        <w:t xml:space="preserve"> وتغيير الوعي الجمعي للمجتمع للنظر إلى المرأة من جديد كشخصية فاعلة ولها دور عظيم في المجتمع</w:t>
      </w:r>
      <w:r w:rsidRPr="00E31156">
        <w:rPr>
          <w:rFonts w:ascii="Traditional Arabic" w:hAnsi="Traditional Arabic" w:cs="Traditional Arabic"/>
          <w:b w:val="0"/>
          <w:sz w:val="32"/>
          <w:szCs w:val="32"/>
        </w:rPr>
        <w:t>.</w:t>
      </w:r>
    </w:p>
    <w:p w14:paraId="77F970CD" w14:textId="77777777" w:rsidR="004F30FE" w:rsidRPr="00E31156" w:rsidRDefault="004F30FE" w:rsidP="00E31156">
      <w:pPr>
        <w:spacing w:line="240" w:lineRule="auto"/>
        <w:ind w:firstLine="296"/>
        <w:jc w:val="both"/>
        <w:rPr>
          <w:rFonts w:ascii="Traditional Arabic" w:eastAsia="Calibri" w:hAnsi="Traditional Arabic" w:cs="Traditional Arabic"/>
          <w:b/>
          <w:sz w:val="32"/>
          <w:szCs w:val="32"/>
          <w:rtl/>
          <w:lang w:eastAsia="ar-SA"/>
        </w:rPr>
      </w:pPr>
      <w:r w:rsidRPr="00E31156">
        <w:rPr>
          <w:rFonts w:ascii="Traditional Arabic" w:hAnsi="Traditional Arabic" w:cs="Traditional Arabic"/>
          <w:sz w:val="32"/>
          <w:szCs w:val="32"/>
          <w:rtl/>
        </w:rPr>
        <w:br w:type="page"/>
      </w:r>
    </w:p>
    <w:p w14:paraId="4DA0E847" w14:textId="376970B1" w:rsidR="00757CBA" w:rsidRPr="005E2AB6" w:rsidRDefault="00757CBA" w:rsidP="005E2AB6">
      <w:pPr>
        <w:pStyle w:val="a5"/>
        <w:bidi/>
        <w:spacing w:line="240" w:lineRule="auto"/>
        <w:ind w:firstLine="296"/>
        <w:rPr>
          <w:rFonts w:ascii="Traditional Arabic" w:hAnsi="Traditional Arabic" w:cs="Traditional Arabic"/>
          <w:b w:val="0"/>
          <w:bCs/>
          <w:sz w:val="32"/>
          <w:szCs w:val="32"/>
          <w:rtl/>
        </w:rPr>
      </w:pPr>
      <w:r w:rsidRPr="005E2AB6">
        <w:rPr>
          <w:rFonts w:ascii="Traditional Arabic" w:hAnsi="Traditional Arabic" w:cs="Traditional Arabic"/>
          <w:b w:val="0"/>
          <w:bCs/>
          <w:sz w:val="32"/>
          <w:szCs w:val="32"/>
          <w:rtl/>
        </w:rPr>
        <w:lastRenderedPageBreak/>
        <w:t>مجالات تمكين المرأة</w:t>
      </w:r>
    </w:p>
    <w:p w14:paraId="12F901AB" w14:textId="650CC874" w:rsidR="00757CBA" w:rsidRPr="00E31156" w:rsidRDefault="00757CBA" w:rsidP="00E31156">
      <w:pPr>
        <w:pStyle w:val="a5"/>
        <w:bidi/>
        <w:spacing w:line="240" w:lineRule="auto"/>
        <w:ind w:firstLine="296"/>
        <w:jc w:val="both"/>
        <w:rPr>
          <w:rFonts w:ascii="Traditional Arabic" w:eastAsiaTheme="minorHAnsi" w:hAnsi="Traditional Arabic" w:cs="Traditional Arabic"/>
          <w:bCs/>
          <w:sz w:val="32"/>
          <w:szCs w:val="32"/>
          <w:rtl/>
          <w:lang w:eastAsia="en-US"/>
        </w:rPr>
      </w:pPr>
      <w:r w:rsidRPr="00E31156">
        <w:rPr>
          <w:rFonts w:ascii="Traditional Arabic" w:eastAsiaTheme="minorHAnsi" w:hAnsi="Traditional Arabic" w:cs="Traditional Arabic"/>
          <w:bCs/>
          <w:sz w:val="32"/>
          <w:szCs w:val="32"/>
          <w:rtl/>
          <w:lang w:eastAsia="en-US"/>
        </w:rPr>
        <w:t xml:space="preserve">التمكين </w:t>
      </w:r>
      <w:r w:rsidR="004F30FE" w:rsidRPr="00E31156">
        <w:rPr>
          <w:rFonts w:ascii="Traditional Arabic" w:eastAsiaTheme="minorHAnsi" w:hAnsi="Traditional Arabic" w:cs="Traditional Arabic"/>
          <w:bCs/>
          <w:sz w:val="32"/>
          <w:szCs w:val="32"/>
          <w:rtl/>
          <w:lang w:eastAsia="en-US"/>
        </w:rPr>
        <w:t>المعرفي:</w:t>
      </w:r>
    </w:p>
    <w:p w14:paraId="6255E35C" w14:textId="33A2816F" w:rsidR="00510EE6" w:rsidRPr="00E31156" w:rsidRDefault="00510EE6" w:rsidP="008B51D5">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أظهرت </w:t>
      </w:r>
      <w:r w:rsidR="008B51D5">
        <w:rPr>
          <w:rFonts w:ascii="Traditional Arabic" w:hAnsi="Traditional Arabic" w:cs="Traditional Arabic"/>
          <w:sz w:val="32"/>
          <w:szCs w:val="32"/>
          <w:rtl/>
        </w:rPr>
        <w:t xml:space="preserve">كثير من الدراسات في هذا السياق </w:t>
      </w:r>
      <w:r w:rsidRPr="00E31156">
        <w:rPr>
          <w:rFonts w:ascii="Traditional Arabic" w:hAnsi="Traditional Arabic" w:cs="Traditional Arabic"/>
          <w:sz w:val="32"/>
          <w:szCs w:val="32"/>
          <w:rtl/>
        </w:rPr>
        <w:t>أن الوصول إلى التعليم يمكن أن يؤدي إلى تغييرات في القدرات المعرفية للمرأة، وهو أمر ضروري من أجل التساؤل والتفكير والتصرف والوصول إلى المعرفة والمعلومات والأفكار الجديدة التي ستساعدهم. هذا واضح في الحالات اليومية</w:t>
      </w:r>
      <w:r w:rsidR="008B51D5">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فمثلا في كينيا، تم التوصل إلى أن النساء اللائي قضين أربع سنوات على الأقل في الدراسة كن قادرات على فهم التعليمات الواردة بشكل صحيح بشأن تزويد أملاح م</w:t>
      </w:r>
      <w:r w:rsidR="008B51D5">
        <w:rPr>
          <w:rFonts w:ascii="Traditional Arabic" w:hAnsi="Traditional Arabic" w:cs="Traditional Arabic"/>
          <w:sz w:val="32"/>
          <w:szCs w:val="32"/>
          <w:rtl/>
        </w:rPr>
        <w:t>عالجة الجفاف عن طريق الفم؛ و</w:t>
      </w:r>
      <w:r w:rsidRPr="00E31156">
        <w:rPr>
          <w:rFonts w:ascii="Traditional Arabic" w:hAnsi="Traditional Arabic" w:cs="Traditional Arabic"/>
          <w:sz w:val="32"/>
          <w:szCs w:val="32"/>
          <w:rtl/>
        </w:rPr>
        <w:t xml:space="preserve">أولئك الذين حصلوا على تعليم ثانوي على الأقل كانوا قادرين على شرح الأسباب البيئية للإسهال. وفي نيجيريا، كان احتمال إنجاب الأطفال للنساء الأقل تعليما أعلى من النساء الأقل </w:t>
      </w:r>
      <w:r w:rsidR="00B350C6" w:rsidRPr="00E31156">
        <w:rPr>
          <w:rFonts w:ascii="Traditional Arabic" w:hAnsi="Traditional Arabic" w:cs="Traditional Arabic" w:hint="cs"/>
          <w:sz w:val="32"/>
          <w:szCs w:val="32"/>
          <w:rtl/>
        </w:rPr>
        <w:t>تعليما.</w:t>
      </w:r>
      <w:r w:rsidR="00B350C6" w:rsidRPr="008B51D5">
        <w:rPr>
          <w:rFonts w:ascii="Traditional Arabic" w:hAnsi="Traditional Arabic" w:cs="Traditional Arabic" w:hint="cs"/>
          <w:sz w:val="32"/>
          <w:szCs w:val="32"/>
          <w:vertAlign w:val="superscript"/>
          <w:rtl/>
        </w:rPr>
        <w:t xml:space="preserve"> </w:t>
      </w:r>
      <w:r w:rsidR="00B350C6" w:rsidRPr="008B51D5">
        <w:rPr>
          <w:rFonts w:ascii="Traditional Arabic" w:hAnsi="Traditional Arabic" w:cs="Traditional Arabic"/>
          <w:sz w:val="32"/>
          <w:szCs w:val="32"/>
          <w:vertAlign w:val="superscript"/>
          <w:rtl/>
        </w:rPr>
        <w:t>(</w:t>
      </w:r>
      <w:r w:rsidR="008B51D5">
        <w:rPr>
          <w:rStyle w:val="af2"/>
          <w:rFonts w:ascii="Traditional Arabic" w:hAnsi="Traditional Arabic" w:cs="Traditional Arabic"/>
          <w:sz w:val="32"/>
          <w:szCs w:val="32"/>
          <w:rtl/>
        </w:rPr>
        <w:footnoteReference w:id="7"/>
      </w:r>
      <w:r w:rsidR="008B51D5" w:rsidRPr="008B51D5">
        <w:rPr>
          <w:rFonts w:ascii="Traditional Arabic" w:hAnsi="Traditional Arabic" w:cs="Traditional Arabic" w:hint="cs"/>
          <w:sz w:val="32"/>
          <w:szCs w:val="32"/>
          <w:vertAlign w:val="superscript"/>
          <w:rtl/>
        </w:rPr>
        <w:t>)</w:t>
      </w:r>
      <w:r w:rsidRPr="00E31156">
        <w:rPr>
          <w:rFonts w:ascii="Traditional Arabic" w:hAnsi="Traditional Arabic" w:cs="Traditional Arabic"/>
          <w:sz w:val="32"/>
          <w:szCs w:val="32"/>
          <w:rtl/>
        </w:rPr>
        <w:t xml:space="preserve"> </w:t>
      </w:r>
    </w:p>
    <w:p w14:paraId="19313891" w14:textId="75668EE4" w:rsidR="00510EE6" w:rsidRPr="00E31156" w:rsidRDefault="00510EE6"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ومن </w:t>
      </w:r>
      <w:r w:rsidR="006C7CFD" w:rsidRPr="00E31156">
        <w:rPr>
          <w:rFonts w:ascii="Traditional Arabic" w:hAnsi="Traditional Arabic" w:cs="Traditional Arabic"/>
          <w:sz w:val="32"/>
          <w:szCs w:val="32"/>
          <w:rtl/>
        </w:rPr>
        <w:t xml:space="preserve">خلال التمكين المعرفي تستطيع </w:t>
      </w:r>
      <w:r w:rsidR="004F30FE" w:rsidRPr="00E31156">
        <w:rPr>
          <w:rFonts w:ascii="Traditional Arabic" w:hAnsi="Traditional Arabic" w:cs="Traditional Arabic"/>
          <w:sz w:val="32"/>
          <w:szCs w:val="32"/>
          <w:rtl/>
        </w:rPr>
        <w:t>المرأة:</w:t>
      </w:r>
    </w:p>
    <w:p w14:paraId="61008433" w14:textId="1E78220D" w:rsidR="00125FD3" w:rsidRPr="008B51D5" w:rsidRDefault="00757CBA" w:rsidP="008B51D5">
      <w:pPr>
        <w:pStyle w:val="a5"/>
        <w:numPr>
          <w:ilvl w:val="0"/>
          <w:numId w:val="22"/>
        </w:numPr>
        <w:bidi/>
        <w:spacing w:line="240" w:lineRule="auto"/>
        <w:ind w:left="0" w:firstLine="296"/>
        <w:jc w:val="both"/>
        <w:rPr>
          <w:rFonts w:ascii="Traditional Arabic" w:hAnsi="Traditional Arabic" w:cs="Traditional Arabic"/>
          <w:sz w:val="32"/>
          <w:szCs w:val="32"/>
        </w:rPr>
      </w:pPr>
      <w:r w:rsidRPr="008B51D5">
        <w:rPr>
          <w:rFonts w:ascii="Traditional Arabic" w:eastAsiaTheme="minorHAnsi" w:hAnsi="Traditional Arabic" w:cs="Traditional Arabic"/>
          <w:sz w:val="32"/>
          <w:szCs w:val="32"/>
          <w:rtl/>
          <w:lang w:eastAsia="en-US"/>
        </w:rPr>
        <w:t xml:space="preserve">اكتساب مهارات استخدام الحاسب ومهارات استخدام وسائط </w:t>
      </w:r>
      <w:r w:rsidR="008B51D5" w:rsidRPr="008B51D5">
        <w:rPr>
          <w:rFonts w:ascii="Traditional Arabic" w:eastAsiaTheme="minorHAnsi" w:hAnsi="Traditional Arabic" w:cs="Traditional Arabic"/>
          <w:sz w:val="32"/>
          <w:szCs w:val="32"/>
          <w:rtl/>
          <w:lang w:eastAsia="en-US"/>
        </w:rPr>
        <w:t>المعرفة</w:t>
      </w:r>
      <w:r w:rsidR="008B51D5" w:rsidRPr="008B51D5">
        <w:rPr>
          <w:rFonts w:ascii="Traditional Arabic" w:eastAsiaTheme="minorHAnsi" w:hAnsi="Traditional Arabic" w:cs="Traditional Arabic" w:hint="cs"/>
          <w:sz w:val="32"/>
          <w:szCs w:val="32"/>
          <w:rtl/>
          <w:lang w:eastAsia="en-US"/>
        </w:rPr>
        <w:t xml:space="preserve">، </w:t>
      </w:r>
      <w:r w:rsidR="00125FD3" w:rsidRPr="008B51D5">
        <w:rPr>
          <w:rFonts w:ascii="Traditional Arabic" w:hAnsi="Traditional Arabic" w:cs="Traditional Arabic"/>
          <w:sz w:val="32"/>
          <w:szCs w:val="32"/>
          <w:rtl/>
        </w:rPr>
        <w:t xml:space="preserve">واليوم لم يعد تعلم هذه المهارة ترفاً، بل </w:t>
      </w:r>
      <w:r w:rsidR="008B51D5">
        <w:rPr>
          <w:rFonts w:ascii="Traditional Arabic" w:hAnsi="Traditional Arabic" w:cs="Traditional Arabic" w:hint="cs"/>
          <w:sz w:val="32"/>
          <w:szCs w:val="32"/>
          <w:rtl/>
        </w:rPr>
        <w:t xml:space="preserve">هو </w:t>
      </w:r>
      <w:r w:rsidR="00125FD3" w:rsidRPr="008B51D5">
        <w:rPr>
          <w:rFonts w:ascii="Traditional Arabic" w:hAnsi="Traditional Arabic" w:cs="Traditional Arabic"/>
          <w:sz w:val="32"/>
          <w:szCs w:val="32"/>
          <w:rtl/>
        </w:rPr>
        <w:t>من الضروريات التي تأ</w:t>
      </w:r>
      <w:r w:rsidR="008B51D5">
        <w:rPr>
          <w:rFonts w:ascii="Traditional Arabic" w:hAnsi="Traditional Arabic" w:cs="Traditional Arabic" w:hint="cs"/>
          <w:sz w:val="32"/>
          <w:szCs w:val="32"/>
          <w:rtl/>
        </w:rPr>
        <w:t>ْ</w:t>
      </w:r>
      <w:r w:rsidR="00125FD3" w:rsidRPr="008B51D5">
        <w:rPr>
          <w:rFonts w:ascii="Traditional Arabic" w:hAnsi="Traditional Arabic" w:cs="Traditional Arabic"/>
          <w:sz w:val="32"/>
          <w:szCs w:val="32"/>
          <w:rtl/>
        </w:rPr>
        <w:t>م</w:t>
      </w:r>
      <w:r w:rsidR="008B51D5">
        <w:rPr>
          <w:rFonts w:ascii="Traditional Arabic" w:hAnsi="Traditional Arabic" w:cs="Traditional Arabic" w:hint="cs"/>
          <w:sz w:val="32"/>
          <w:szCs w:val="32"/>
          <w:rtl/>
        </w:rPr>
        <w:t>َ</w:t>
      </w:r>
      <w:r w:rsidR="00125FD3" w:rsidRPr="008B51D5">
        <w:rPr>
          <w:rFonts w:ascii="Traditional Arabic" w:hAnsi="Traditional Arabic" w:cs="Traditional Arabic"/>
          <w:sz w:val="32"/>
          <w:szCs w:val="32"/>
          <w:rtl/>
        </w:rPr>
        <w:t>ن</w:t>
      </w:r>
      <w:r w:rsidR="008B51D5">
        <w:rPr>
          <w:rFonts w:ascii="Traditional Arabic" w:hAnsi="Traditional Arabic" w:cs="Traditional Arabic" w:hint="cs"/>
          <w:sz w:val="32"/>
          <w:szCs w:val="32"/>
          <w:rtl/>
        </w:rPr>
        <w:t>ُ</w:t>
      </w:r>
      <w:r w:rsidR="008B51D5">
        <w:rPr>
          <w:rFonts w:ascii="Traditional Arabic" w:hAnsi="Traditional Arabic" w:cs="Traditional Arabic"/>
          <w:sz w:val="32"/>
          <w:szCs w:val="32"/>
          <w:rtl/>
        </w:rPr>
        <w:t xml:space="preserve"> </w:t>
      </w:r>
      <w:r w:rsidR="008B51D5">
        <w:rPr>
          <w:rFonts w:ascii="Traditional Arabic" w:hAnsi="Traditional Arabic" w:cs="Traditional Arabic" w:hint="cs"/>
          <w:sz w:val="32"/>
          <w:szCs w:val="32"/>
          <w:rtl/>
        </w:rPr>
        <w:t>ب</w:t>
      </w:r>
      <w:r w:rsidR="00125FD3" w:rsidRPr="008B51D5">
        <w:rPr>
          <w:rFonts w:ascii="Traditional Arabic" w:hAnsi="Traditional Arabic" w:cs="Traditional Arabic"/>
          <w:sz w:val="32"/>
          <w:szCs w:val="32"/>
          <w:rtl/>
        </w:rPr>
        <w:t>ه</w:t>
      </w:r>
      <w:r w:rsidR="008B51D5">
        <w:rPr>
          <w:rFonts w:ascii="Traditional Arabic" w:hAnsi="Traditional Arabic" w:cs="Traditional Arabic" w:hint="cs"/>
          <w:sz w:val="32"/>
          <w:szCs w:val="32"/>
          <w:rtl/>
        </w:rPr>
        <w:t>ا</w:t>
      </w:r>
      <w:r w:rsidR="00125FD3" w:rsidRPr="008B51D5">
        <w:rPr>
          <w:rFonts w:ascii="Traditional Arabic" w:hAnsi="Traditional Arabic" w:cs="Traditional Arabic"/>
          <w:sz w:val="32"/>
          <w:szCs w:val="32"/>
          <w:rtl/>
        </w:rPr>
        <w:t xml:space="preserve"> على حياتها ونفسها، فالجوال بيدها كأقل تقدير إن لم تكن لديها المعرفة الكافية أصبحت مصيدة </w:t>
      </w:r>
      <w:r w:rsidR="004F30FE" w:rsidRPr="008B51D5">
        <w:rPr>
          <w:rFonts w:ascii="Traditional Arabic" w:hAnsi="Traditional Arabic" w:cs="Traditional Arabic"/>
          <w:sz w:val="32"/>
          <w:szCs w:val="32"/>
          <w:rtl/>
        </w:rPr>
        <w:t>للمحتالين.</w:t>
      </w:r>
    </w:p>
    <w:p w14:paraId="55D1DDD3" w14:textId="5CA7A90E" w:rsidR="00125FD3" w:rsidRPr="008B51D5" w:rsidRDefault="00757CBA" w:rsidP="006B3B56">
      <w:pPr>
        <w:pStyle w:val="a5"/>
        <w:numPr>
          <w:ilvl w:val="0"/>
          <w:numId w:val="22"/>
        </w:numPr>
        <w:bidi/>
        <w:spacing w:line="240" w:lineRule="auto"/>
        <w:ind w:left="0" w:firstLine="296"/>
        <w:jc w:val="both"/>
        <w:rPr>
          <w:rFonts w:ascii="Traditional Arabic" w:hAnsi="Traditional Arabic" w:cs="Traditional Arabic"/>
          <w:sz w:val="32"/>
          <w:szCs w:val="32"/>
        </w:rPr>
      </w:pPr>
      <w:r w:rsidRPr="008B51D5">
        <w:rPr>
          <w:rFonts w:ascii="Traditional Arabic" w:eastAsiaTheme="minorHAnsi" w:hAnsi="Traditional Arabic" w:cs="Traditional Arabic"/>
          <w:sz w:val="32"/>
          <w:szCs w:val="32"/>
          <w:rtl/>
          <w:lang w:eastAsia="en-US"/>
        </w:rPr>
        <w:t xml:space="preserve">تنمية التفكير العقلاني الذي يمكن من الوصول للنتائج المنطقية لحل </w:t>
      </w:r>
      <w:r w:rsidR="008B51D5" w:rsidRPr="008B51D5">
        <w:rPr>
          <w:rFonts w:ascii="Traditional Arabic" w:eastAsiaTheme="minorHAnsi" w:hAnsi="Traditional Arabic" w:cs="Traditional Arabic"/>
          <w:sz w:val="32"/>
          <w:szCs w:val="32"/>
          <w:rtl/>
          <w:lang w:eastAsia="en-US"/>
        </w:rPr>
        <w:t>المشكلات</w:t>
      </w:r>
      <w:r w:rsidR="008B51D5" w:rsidRPr="008B51D5">
        <w:rPr>
          <w:rFonts w:ascii="Traditional Arabic" w:eastAsiaTheme="minorHAnsi" w:hAnsi="Traditional Arabic" w:cs="Traditional Arabic" w:hint="cs"/>
          <w:sz w:val="32"/>
          <w:szCs w:val="32"/>
          <w:rtl/>
          <w:lang w:eastAsia="en-US"/>
        </w:rPr>
        <w:t xml:space="preserve">، </w:t>
      </w:r>
      <w:r w:rsidR="00125FD3" w:rsidRPr="008B51D5">
        <w:rPr>
          <w:rFonts w:ascii="Traditional Arabic" w:hAnsi="Traditional Arabic" w:cs="Traditional Arabic"/>
          <w:sz w:val="32"/>
          <w:szCs w:val="32"/>
          <w:rtl/>
        </w:rPr>
        <w:t xml:space="preserve">الحياة لا تستقيم بقرارات القلب فقط، وبعض المشاكل تحتاج إلى الكثير من المنطق لحلها واتخاذ الرأي </w:t>
      </w:r>
      <w:r w:rsidR="004F30FE" w:rsidRPr="008B51D5">
        <w:rPr>
          <w:rFonts w:ascii="Traditional Arabic" w:hAnsi="Traditional Arabic" w:cs="Traditional Arabic"/>
          <w:sz w:val="32"/>
          <w:szCs w:val="32"/>
          <w:rtl/>
        </w:rPr>
        <w:t>تجاهها.</w:t>
      </w:r>
    </w:p>
    <w:p w14:paraId="119EDA40" w14:textId="552D44AB" w:rsidR="00A3464D" w:rsidRPr="008B51D5" w:rsidRDefault="00757CBA" w:rsidP="006B3B56">
      <w:pPr>
        <w:pStyle w:val="a5"/>
        <w:numPr>
          <w:ilvl w:val="0"/>
          <w:numId w:val="22"/>
        </w:numPr>
        <w:bidi/>
        <w:spacing w:line="240" w:lineRule="auto"/>
        <w:ind w:left="0" w:firstLine="296"/>
        <w:jc w:val="both"/>
        <w:rPr>
          <w:rFonts w:ascii="Traditional Arabic" w:hAnsi="Traditional Arabic" w:cs="Traditional Arabic"/>
          <w:sz w:val="32"/>
          <w:szCs w:val="32"/>
        </w:rPr>
      </w:pPr>
      <w:r w:rsidRPr="008B51D5">
        <w:rPr>
          <w:rFonts w:ascii="Traditional Arabic" w:eastAsiaTheme="minorHAnsi" w:hAnsi="Traditional Arabic" w:cs="Traditional Arabic"/>
          <w:sz w:val="32"/>
          <w:szCs w:val="32"/>
          <w:rtl/>
          <w:lang w:eastAsia="en-US"/>
        </w:rPr>
        <w:t xml:space="preserve">اكتساب مهارات التعلم </w:t>
      </w:r>
      <w:r w:rsidR="004F30FE" w:rsidRPr="008B51D5">
        <w:rPr>
          <w:rFonts w:ascii="Traditional Arabic" w:eastAsiaTheme="minorHAnsi" w:hAnsi="Traditional Arabic" w:cs="Traditional Arabic"/>
          <w:sz w:val="32"/>
          <w:szCs w:val="32"/>
          <w:rtl/>
          <w:lang w:eastAsia="en-US"/>
        </w:rPr>
        <w:t>ذاتياً.</w:t>
      </w:r>
      <w:r w:rsidR="008B51D5" w:rsidRPr="008B51D5">
        <w:rPr>
          <w:rFonts w:ascii="Traditional Arabic" w:eastAsiaTheme="minorHAnsi" w:hAnsi="Traditional Arabic" w:cs="Traditional Arabic" w:hint="cs"/>
          <w:sz w:val="32"/>
          <w:szCs w:val="32"/>
          <w:rtl/>
          <w:lang w:eastAsia="en-US"/>
        </w:rPr>
        <w:t xml:space="preserve"> </w:t>
      </w:r>
      <w:r w:rsidR="008B51D5" w:rsidRPr="008B51D5">
        <w:rPr>
          <w:rFonts w:ascii="Traditional Arabic" w:hAnsi="Traditional Arabic" w:cs="Traditional Arabic"/>
          <w:sz w:val="32"/>
          <w:szCs w:val="32"/>
          <w:rtl/>
        </w:rPr>
        <w:t>لم يعد الدخول للمدارس و</w:t>
      </w:r>
      <w:r w:rsidR="008B51D5" w:rsidRPr="008B51D5">
        <w:rPr>
          <w:rFonts w:ascii="Traditional Arabic" w:hAnsi="Traditional Arabic" w:cs="Traditional Arabic" w:hint="cs"/>
          <w:sz w:val="32"/>
          <w:szCs w:val="32"/>
          <w:rtl/>
        </w:rPr>
        <w:t>إ</w:t>
      </w:r>
      <w:r w:rsidR="00A3464D" w:rsidRPr="008B51D5">
        <w:rPr>
          <w:rFonts w:ascii="Traditional Arabic" w:hAnsi="Traditional Arabic" w:cs="Traditional Arabic"/>
          <w:sz w:val="32"/>
          <w:szCs w:val="32"/>
          <w:rtl/>
        </w:rPr>
        <w:t xml:space="preserve">كمال التعليم وسائل حصرية للتعلم والتزود بالمعارف </w:t>
      </w:r>
      <w:r w:rsidR="004F30FE" w:rsidRPr="008B51D5">
        <w:rPr>
          <w:rFonts w:ascii="Traditional Arabic" w:hAnsi="Traditional Arabic" w:cs="Traditional Arabic"/>
          <w:sz w:val="32"/>
          <w:szCs w:val="32"/>
          <w:rtl/>
        </w:rPr>
        <w:t>المهمة. روافد</w:t>
      </w:r>
      <w:r w:rsidR="00A3464D" w:rsidRPr="008B51D5">
        <w:rPr>
          <w:rFonts w:ascii="Traditional Arabic" w:hAnsi="Traditional Arabic" w:cs="Traditional Arabic"/>
          <w:sz w:val="32"/>
          <w:szCs w:val="32"/>
          <w:rtl/>
        </w:rPr>
        <w:t xml:space="preserve"> المعرفة اليوم متاحة للجميع، وبضغطة زر يستطيع المرء أن يصل إلى مجلدات من الكتب</w:t>
      </w:r>
      <w:r w:rsidR="008B51D5" w:rsidRPr="008B51D5">
        <w:rPr>
          <w:rFonts w:ascii="Traditional Arabic" w:hAnsi="Traditional Arabic" w:cs="Traditional Arabic" w:hint="cs"/>
          <w:sz w:val="32"/>
          <w:szCs w:val="32"/>
          <w:rtl/>
        </w:rPr>
        <w:t>،</w:t>
      </w:r>
      <w:r w:rsidR="00A3464D" w:rsidRPr="008B51D5">
        <w:rPr>
          <w:rFonts w:ascii="Traditional Arabic" w:hAnsi="Traditional Arabic" w:cs="Traditional Arabic"/>
          <w:sz w:val="32"/>
          <w:szCs w:val="32"/>
          <w:rtl/>
        </w:rPr>
        <w:t xml:space="preserve"> وبضغطة أخرى يصل إلى شرح وتفسير ما تعسر عليه </w:t>
      </w:r>
      <w:r w:rsidR="00F876DC" w:rsidRPr="008B51D5">
        <w:rPr>
          <w:rFonts w:ascii="Traditional Arabic" w:hAnsi="Traditional Arabic" w:cs="Traditional Arabic"/>
          <w:sz w:val="32"/>
          <w:szCs w:val="32"/>
          <w:rtl/>
        </w:rPr>
        <w:t>فهم</w:t>
      </w:r>
      <w:r w:rsidR="00676C8C" w:rsidRPr="008B51D5">
        <w:rPr>
          <w:rFonts w:ascii="Traditional Arabic" w:hAnsi="Traditional Arabic" w:cs="Traditional Arabic"/>
          <w:sz w:val="32"/>
          <w:szCs w:val="32"/>
          <w:rtl/>
        </w:rPr>
        <w:t>ه</w:t>
      </w:r>
      <w:r w:rsidR="00F876DC" w:rsidRPr="008B51D5">
        <w:rPr>
          <w:rFonts w:ascii="Traditional Arabic" w:hAnsi="Traditional Arabic" w:cs="Traditional Arabic"/>
          <w:sz w:val="32"/>
          <w:szCs w:val="32"/>
          <w:rtl/>
        </w:rPr>
        <w:t>،</w:t>
      </w:r>
      <w:r w:rsidR="00A3464D" w:rsidRPr="008B51D5">
        <w:rPr>
          <w:rFonts w:ascii="Traditional Arabic" w:hAnsi="Traditional Arabic" w:cs="Traditional Arabic"/>
          <w:sz w:val="32"/>
          <w:szCs w:val="32"/>
          <w:rtl/>
        </w:rPr>
        <w:t xml:space="preserve"> بل هناك فصول افتراضية في مجالات </w:t>
      </w:r>
      <w:r w:rsidR="004F30FE" w:rsidRPr="008B51D5">
        <w:rPr>
          <w:rFonts w:ascii="Traditional Arabic" w:hAnsi="Traditional Arabic" w:cs="Traditional Arabic"/>
          <w:sz w:val="32"/>
          <w:szCs w:val="32"/>
          <w:rtl/>
        </w:rPr>
        <w:t>مختلفة.</w:t>
      </w:r>
      <w:r w:rsidR="00A3464D" w:rsidRPr="008B51D5">
        <w:rPr>
          <w:rFonts w:ascii="Traditional Arabic" w:hAnsi="Traditional Arabic" w:cs="Traditional Arabic"/>
          <w:sz w:val="32"/>
          <w:szCs w:val="32"/>
          <w:rtl/>
        </w:rPr>
        <w:t xml:space="preserve"> اليوم لا عذر للجاهل </w:t>
      </w:r>
      <w:r w:rsidR="008B51D5">
        <w:rPr>
          <w:rFonts w:ascii="Traditional Arabic" w:hAnsi="Traditional Arabic" w:cs="Traditional Arabic" w:hint="cs"/>
          <w:sz w:val="32"/>
          <w:szCs w:val="32"/>
          <w:rtl/>
        </w:rPr>
        <w:t xml:space="preserve">في البقاء على </w:t>
      </w:r>
      <w:r w:rsidR="004F30FE" w:rsidRPr="008B51D5">
        <w:rPr>
          <w:rFonts w:ascii="Traditional Arabic" w:hAnsi="Traditional Arabic" w:cs="Traditional Arabic"/>
          <w:sz w:val="32"/>
          <w:szCs w:val="32"/>
          <w:rtl/>
        </w:rPr>
        <w:t>جهله.</w:t>
      </w:r>
    </w:p>
    <w:p w14:paraId="1141F995" w14:textId="767C098F" w:rsidR="00757CBA" w:rsidRPr="00E31156" w:rsidRDefault="00757CBA" w:rsidP="00E31156">
      <w:pPr>
        <w:pStyle w:val="a5"/>
        <w:numPr>
          <w:ilvl w:val="0"/>
          <w:numId w:val="22"/>
        </w:numPr>
        <w:bidi/>
        <w:spacing w:line="240" w:lineRule="auto"/>
        <w:ind w:left="0" w:firstLine="296"/>
        <w:jc w:val="both"/>
        <w:rPr>
          <w:rFonts w:ascii="Traditional Arabic" w:eastAsiaTheme="minorHAnsi" w:hAnsi="Traditional Arabic" w:cs="Traditional Arabic"/>
          <w:b w:val="0"/>
          <w:bCs/>
          <w:sz w:val="32"/>
          <w:szCs w:val="32"/>
          <w:lang w:eastAsia="en-US"/>
        </w:rPr>
      </w:pPr>
      <w:r w:rsidRPr="00E31156">
        <w:rPr>
          <w:rFonts w:ascii="Traditional Arabic" w:eastAsiaTheme="minorHAnsi" w:hAnsi="Traditional Arabic" w:cs="Traditional Arabic"/>
          <w:b w:val="0"/>
          <w:sz w:val="32"/>
          <w:szCs w:val="32"/>
          <w:rtl/>
          <w:lang w:eastAsia="en-US"/>
        </w:rPr>
        <w:t xml:space="preserve">بناء أساسيات المعرفة الضرورية للتهيئة لمهنة </w:t>
      </w:r>
      <w:r w:rsidR="004F30FE" w:rsidRPr="00E31156">
        <w:rPr>
          <w:rFonts w:ascii="Traditional Arabic" w:eastAsiaTheme="minorHAnsi" w:hAnsi="Traditional Arabic" w:cs="Traditional Arabic"/>
          <w:b w:val="0"/>
          <w:sz w:val="32"/>
          <w:szCs w:val="32"/>
          <w:rtl/>
          <w:lang w:eastAsia="en-US"/>
        </w:rPr>
        <w:t>المستقبل.</w:t>
      </w:r>
    </w:p>
    <w:p w14:paraId="64100045" w14:textId="51F2A11B" w:rsidR="00A378F6" w:rsidRPr="008B51D5" w:rsidRDefault="00757CBA" w:rsidP="006B3B56">
      <w:pPr>
        <w:pStyle w:val="a5"/>
        <w:numPr>
          <w:ilvl w:val="0"/>
          <w:numId w:val="22"/>
        </w:numPr>
        <w:bidi/>
        <w:spacing w:line="240" w:lineRule="auto"/>
        <w:ind w:left="0" w:firstLine="296"/>
        <w:jc w:val="both"/>
        <w:rPr>
          <w:rFonts w:ascii="Traditional Arabic" w:hAnsi="Traditional Arabic" w:cs="Traditional Arabic"/>
          <w:sz w:val="32"/>
          <w:szCs w:val="32"/>
        </w:rPr>
      </w:pPr>
      <w:r w:rsidRPr="008B51D5">
        <w:rPr>
          <w:rFonts w:ascii="Traditional Arabic" w:eastAsiaTheme="minorHAnsi" w:hAnsi="Traditional Arabic" w:cs="Traditional Arabic"/>
          <w:sz w:val="32"/>
          <w:szCs w:val="32"/>
          <w:rtl/>
          <w:lang w:eastAsia="en-US"/>
        </w:rPr>
        <w:t xml:space="preserve">تشجيع </w:t>
      </w:r>
      <w:r w:rsidR="005B2086" w:rsidRPr="008B51D5">
        <w:rPr>
          <w:rFonts w:ascii="Traditional Arabic" w:eastAsiaTheme="minorHAnsi" w:hAnsi="Traditional Arabic" w:cs="Traditional Arabic"/>
          <w:sz w:val="32"/>
          <w:szCs w:val="32"/>
          <w:rtl/>
          <w:lang w:eastAsia="en-US"/>
        </w:rPr>
        <w:t xml:space="preserve">دخول الفتيات لفروع معرفية تعتبر حكراً على الذكور مثل العلوم </w:t>
      </w:r>
      <w:r w:rsidR="004F30FE" w:rsidRPr="008B51D5">
        <w:rPr>
          <w:rFonts w:ascii="Traditional Arabic" w:eastAsiaTheme="minorHAnsi" w:hAnsi="Traditional Arabic" w:cs="Traditional Arabic"/>
          <w:sz w:val="32"/>
          <w:szCs w:val="32"/>
          <w:rtl/>
          <w:lang w:eastAsia="en-US"/>
        </w:rPr>
        <w:t>والرياضيات.</w:t>
      </w:r>
      <w:r w:rsidR="008B51D5">
        <w:rPr>
          <w:rFonts w:ascii="Traditional Arabic" w:eastAsiaTheme="minorHAnsi" w:hAnsi="Traditional Arabic" w:cs="Traditional Arabic" w:hint="cs"/>
          <w:sz w:val="32"/>
          <w:szCs w:val="32"/>
          <w:rtl/>
          <w:lang w:eastAsia="en-US"/>
        </w:rPr>
        <w:t xml:space="preserve"> </w:t>
      </w:r>
      <w:r w:rsidR="00A378F6" w:rsidRPr="008B51D5">
        <w:rPr>
          <w:rFonts w:ascii="Traditional Arabic" w:hAnsi="Traditional Arabic" w:cs="Traditional Arabic"/>
          <w:sz w:val="32"/>
          <w:szCs w:val="32"/>
          <w:rtl/>
        </w:rPr>
        <w:t>أقصيت المرأة من معظم النشاطات العلمية الرسمية خلال القرن التاسع عشر</w:t>
      </w:r>
      <w:r w:rsidR="006B3B56">
        <w:rPr>
          <w:rFonts w:ascii="Traditional Arabic" w:hAnsi="Traditional Arabic" w:cs="Traditional Arabic" w:hint="cs"/>
          <w:sz w:val="32"/>
          <w:szCs w:val="32"/>
          <w:rtl/>
        </w:rPr>
        <w:t>،</w:t>
      </w:r>
      <w:r w:rsidR="00A378F6" w:rsidRPr="008B51D5">
        <w:rPr>
          <w:rFonts w:ascii="Traditional Arabic" w:hAnsi="Traditional Arabic" w:cs="Traditional Arabic"/>
          <w:sz w:val="32"/>
          <w:szCs w:val="32"/>
          <w:rtl/>
        </w:rPr>
        <w:t xml:space="preserve"> </w:t>
      </w:r>
      <w:r w:rsidR="00824593" w:rsidRPr="008B51D5">
        <w:rPr>
          <w:rFonts w:ascii="Traditional Arabic" w:hAnsi="Traditional Arabic" w:cs="Traditional Arabic"/>
          <w:sz w:val="32"/>
          <w:szCs w:val="32"/>
          <w:rtl/>
        </w:rPr>
        <w:t>ويرجع هذا إلى</w:t>
      </w:r>
      <w:r w:rsidR="006B3B56">
        <w:rPr>
          <w:rFonts w:ascii="Traditional Arabic" w:hAnsi="Traditional Arabic" w:cs="Traditional Arabic" w:hint="cs"/>
          <w:sz w:val="32"/>
          <w:szCs w:val="32"/>
          <w:rtl/>
        </w:rPr>
        <w:t xml:space="preserve"> اعتقادِ أ</w:t>
      </w:r>
      <w:r w:rsidR="00824593" w:rsidRPr="008B51D5">
        <w:rPr>
          <w:rFonts w:ascii="Traditional Arabic" w:hAnsi="Traditional Arabic" w:cs="Traditional Arabic"/>
          <w:sz w:val="32"/>
          <w:szCs w:val="32"/>
          <w:rtl/>
        </w:rPr>
        <w:t xml:space="preserve">ن الرجال يتفوقون على النساء في التحليل المكاني، والذي يعتبره العديد من المهنيين الهندسيين بمثابة مهارة </w:t>
      </w:r>
      <w:r w:rsidR="004F30FE" w:rsidRPr="008B51D5">
        <w:rPr>
          <w:rFonts w:ascii="Traditional Arabic" w:hAnsi="Traditional Arabic" w:cs="Traditional Arabic"/>
          <w:sz w:val="32"/>
          <w:szCs w:val="32"/>
          <w:rtl/>
        </w:rPr>
        <w:t>حيوية</w:t>
      </w:r>
      <w:r w:rsidR="006B3B56">
        <w:rPr>
          <w:rFonts w:ascii="Traditional Arabic" w:hAnsi="Traditional Arabic" w:cs="Traditional Arabic" w:hint="cs"/>
          <w:sz w:val="32"/>
          <w:szCs w:val="32"/>
          <w:rtl/>
        </w:rPr>
        <w:t>،</w:t>
      </w:r>
      <w:r w:rsidR="004F30FE" w:rsidRPr="008B51D5">
        <w:rPr>
          <w:rFonts w:ascii="Traditional Arabic" w:hAnsi="Traditional Arabic" w:cs="Traditional Arabic"/>
          <w:sz w:val="32"/>
          <w:szCs w:val="32"/>
          <w:rtl/>
        </w:rPr>
        <w:t xml:space="preserve"> ولكن</w:t>
      </w:r>
      <w:r w:rsidR="00A378F6" w:rsidRPr="008B51D5">
        <w:rPr>
          <w:rFonts w:ascii="Traditional Arabic" w:hAnsi="Traditional Arabic" w:cs="Traditional Arabic"/>
          <w:sz w:val="32"/>
          <w:szCs w:val="32"/>
          <w:rtl/>
        </w:rPr>
        <w:t xml:space="preserve"> بدأ الاعتراف بوجودها ينمو في المجتمعات المتعلّمة في هذه الفترة. وفي نهاية القرن التاسع عشر أدّى </w:t>
      </w:r>
      <w:r w:rsidR="00A378F6" w:rsidRPr="008B51D5">
        <w:rPr>
          <w:rFonts w:ascii="Traditional Arabic" w:hAnsi="Traditional Arabic" w:cs="Traditional Arabic"/>
          <w:sz w:val="32"/>
          <w:szCs w:val="32"/>
          <w:rtl/>
        </w:rPr>
        <w:lastRenderedPageBreak/>
        <w:t>ظهور الكليات والجامعات النسائية إلى توفير فرص عمل للعديد من العالمات، إضافة إلى حصول المرأة على التعليم.</w:t>
      </w:r>
    </w:p>
    <w:p w14:paraId="076F1544" w14:textId="31F61F9D" w:rsidR="00A378F6" w:rsidRPr="00E31156" w:rsidRDefault="00545375" w:rsidP="00E31156">
      <w:pPr>
        <w:pStyle w:val="a5"/>
        <w:bidi/>
        <w:spacing w:line="240" w:lineRule="auto"/>
        <w:ind w:firstLine="296"/>
        <w:jc w:val="both"/>
        <w:rPr>
          <w:rFonts w:ascii="Traditional Arabic" w:eastAsiaTheme="minorHAnsi" w:hAnsi="Traditional Arabic" w:cs="Traditional Arabic"/>
          <w:b w:val="0"/>
          <w:sz w:val="32"/>
          <w:szCs w:val="32"/>
          <w:rtl/>
          <w:lang w:eastAsia="en-US"/>
        </w:rPr>
      </w:pPr>
      <w:r w:rsidRPr="00E31156">
        <w:rPr>
          <w:rFonts w:ascii="Traditional Arabic" w:eastAsiaTheme="minorHAnsi" w:hAnsi="Traditional Arabic" w:cs="Traditional Arabic"/>
          <w:b w:val="0"/>
          <w:sz w:val="32"/>
          <w:szCs w:val="32"/>
          <w:rtl/>
          <w:lang w:eastAsia="en-US"/>
        </w:rPr>
        <w:t xml:space="preserve"> </w:t>
      </w:r>
      <w:r w:rsidR="004F30FE" w:rsidRPr="00E31156">
        <w:rPr>
          <w:rFonts w:ascii="Traditional Arabic" w:eastAsiaTheme="minorHAnsi" w:hAnsi="Traditional Arabic" w:cs="Traditional Arabic"/>
          <w:b w:val="0"/>
          <w:sz w:val="32"/>
          <w:szCs w:val="32"/>
          <w:rtl/>
          <w:lang w:eastAsia="en-US"/>
        </w:rPr>
        <w:t>وأثبتت</w:t>
      </w:r>
      <w:r w:rsidR="00A378F6" w:rsidRPr="00E31156">
        <w:rPr>
          <w:rFonts w:ascii="Traditional Arabic" w:eastAsiaTheme="minorHAnsi" w:hAnsi="Traditional Arabic" w:cs="Traditional Arabic"/>
          <w:b w:val="0"/>
          <w:sz w:val="32"/>
          <w:szCs w:val="32"/>
          <w:rtl/>
          <w:lang w:eastAsia="en-US"/>
        </w:rPr>
        <w:t xml:space="preserve"> المرأة </w:t>
      </w:r>
      <w:r w:rsidRPr="00E31156">
        <w:rPr>
          <w:rFonts w:ascii="Traditional Arabic" w:eastAsiaTheme="minorHAnsi" w:hAnsi="Traditional Arabic" w:cs="Traditional Arabic"/>
          <w:b w:val="0"/>
          <w:sz w:val="32"/>
          <w:szCs w:val="32"/>
          <w:rtl/>
          <w:lang w:eastAsia="en-US"/>
        </w:rPr>
        <w:t xml:space="preserve">جدارتها واستحقاقها وقدرتها على النجاح </w:t>
      </w:r>
      <w:r w:rsidR="00A378F6" w:rsidRPr="00E31156">
        <w:rPr>
          <w:rFonts w:ascii="Traditional Arabic" w:eastAsiaTheme="minorHAnsi" w:hAnsi="Traditional Arabic" w:cs="Traditional Arabic"/>
          <w:b w:val="0"/>
          <w:sz w:val="32"/>
          <w:szCs w:val="32"/>
          <w:rtl/>
          <w:lang w:eastAsia="en-US"/>
        </w:rPr>
        <w:t>فدخلت لمجالات</w:t>
      </w:r>
      <w:r w:rsidR="00A3464D" w:rsidRPr="00E31156">
        <w:rPr>
          <w:rFonts w:ascii="Traditional Arabic" w:eastAsiaTheme="minorHAnsi" w:hAnsi="Traditional Arabic" w:cs="Traditional Arabic"/>
          <w:b w:val="0"/>
          <w:sz w:val="32"/>
          <w:szCs w:val="32"/>
          <w:rtl/>
          <w:lang w:eastAsia="en-US"/>
        </w:rPr>
        <w:t xml:space="preserve"> متعددة مثل الهندسة والعلوم وغيرها، وكان لها حضور مشهود ونجاح باهر</w:t>
      </w:r>
      <w:r w:rsidR="00A378F6" w:rsidRPr="00E31156">
        <w:rPr>
          <w:rFonts w:ascii="Traditional Arabic" w:eastAsiaTheme="minorHAnsi" w:hAnsi="Traditional Arabic" w:cs="Traditional Arabic"/>
          <w:b w:val="0"/>
          <w:sz w:val="32"/>
          <w:szCs w:val="32"/>
          <w:rtl/>
          <w:lang w:eastAsia="en-US"/>
        </w:rPr>
        <w:t xml:space="preserve"> على مر التاريخ حتى اليوم</w:t>
      </w:r>
      <w:r w:rsidR="00A3464D" w:rsidRPr="00E31156">
        <w:rPr>
          <w:rFonts w:ascii="Traditional Arabic" w:eastAsiaTheme="minorHAnsi" w:hAnsi="Traditional Arabic" w:cs="Traditional Arabic"/>
          <w:b w:val="0"/>
          <w:sz w:val="32"/>
          <w:szCs w:val="32"/>
          <w:rtl/>
          <w:lang w:eastAsia="en-US"/>
        </w:rPr>
        <w:t xml:space="preserve"> في علوم تميزت به</w:t>
      </w:r>
      <w:r w:rsidR="00A378F6" w:rsidRPr="00E31156">
        <w:rPr>
          <w:rFonts w:ascii="Traditional Arabic" w:eastAsiaTheme="minorHAnsi" w:hAnsi="Traditional Arabic" w:cs="Traditional Arabic"/>
          <w:b w:val="0"/>
          <w:sz w:val="32"/>
          <w:szCs w:val="32"/>
          <w:rtl/>
          <w:lang w:eastAsia="en-US"/>
        </w:rPr>
        <w:t>ا</w:t>
      </w:r>
      <w:r w:rsidR="006B3B56">
        <w:rPr>
          <w:rFonts w:ascii="Traditional Arabic" w:eastAsiaTheme="minorHAnsi" w:hAnsi="Traditional Arabic" w:cs="Traditional Arabic" w:hint="cs"/>
          <w:b w:val="0"/>
          <w:sz w:val="32"/>
          <w:szCs w:val="32"/>
          <w:rtl/>
          <w:lang w:eastAsia="en-US"/>
        </w:rPr>
        <w:t>.</w:t>
      </w:r>
    </w:p>
    <w:p w14:paraId="21CC0D69" w14:textId="323E22AB" w:rsidR="004F30FE" w:rsidRPr="00E31156" w:rsidRDefault="004F30FE" w:rsidP="006B3B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w:t>
      </w:r>
      <w:r w:rsidR="006B3B56">
        <w:rPr>
          <w:rFonts w:ascii="Traditional Arabic" w:hAnsi="Traditional Arabic" w:cs="Traditional Arabic" w:hint="cs"/>
          <w:sz w:val="32"/>
          <w:szCs w:val="32"/>
          <w:rtl/>
        </w:rPr>
        <w:t>في</w:t>
      </w:r>
      <w:r w:rsidRPr="00E31156">
        <w:rPr>
          <w:rFonts w:ascii="Traditional Arabic" w:hAnsi="Traditional Arabic" w:cs="Traditional Arabic"/>
          <w:sz w:val="32"/>
          <w:szCs w:val="32"/>
          <w:rtl/>
        </w:rPr>
        <w:t>ما يلي بعض النساء اللاتي تركن بصمتهن في مجتمعهن من خلال علمهن الذي تميزن به</w:t>
      </w:r>
      <w:r w:rsidR="006B3B56">
        <w:rPr>
          <w:rFonts w:ascii="Traditional Arabic" w:hAnsi="Traditional Arabic" w:cs="Traditional Arabic" w:hint="cs"/>
          <w:sz w:val="32"/>
          <w:szCs w:val="32"/>
          <w:rtl/>
        </w:rPr>
        <w:t>:</w:t>
      </w:r>
    </w:p>
    <w:p w14:paraId="0E9F2C79" w14:textId="06D6A363" w:rsidR="00824593" w:rsidRPr="00E31156" w:rsidRDefault="00A378F6" w:rsidP="006B3B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2DA0AE21" w14:textId="46CBDEC6" w:rsidR="00545375" w:rsidRPr="00E31156" w:rsidRDefault="00545375"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noProof/>
          <w:sz w:val="32"/>
          <w:szCs w:val="32"/>
          <w:rtl/>
        </w:rPr>
        <w:lastRenderedPageBreak/>
        <w:drawing>
          <wp:anchor distT="0" distB="0" distL="114300" distR="114300" simplePos="0" relativeHeight="251667456" behindDoc="1" locked="0" layoutInCell="1" allowOverlap="1" wp14:anchorId="05E02E0F" wp14:editId="7328A414">
            <wp:simplePos x="0" y="0"/>
            <wp:positionH relativeFrom="margin">
              <wp:align>center</wp:align>
            </wp:positionH>
            <wp:positionV relativeFrom="paragraph">
              <wp:posOffset>321310</wp:posOffset>
            </wp:positionV>
            <wp:extent cx="1371600" cy="771504"/>
            <wp:effectExtent l="0" t="0" r="0" b="0"/>
            <wp:wrapTight wrapText="bothSides">
              <wp:wrapPolygon edited="0">
                <wp:start x="0" y="0"/>
                <wp:lineTo x="0" y="20817"/>
                <wp:lineTo x="21300" y="20817"/>
                <wp:lineTo x="21300" y="0"/>
                <wp:lineTo x="0" y="0"/>
              </wp:wrapPolygon>
            </wp:wrapTight>
            <wp:docPr id="5" name="صورة 5" descr="صورة تحتوي على نص, شخ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 شخص&#10;&#10;تم إنشاء الوصف تلقائياً"/>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1600" cy="771504"/>
                    </a:xfrm>
                    <a:prstGeom prst="rect">
                      <a:avLst/>
                    </a:prstGeom>
                  </pic:spPr>
                </pic:pic>
              </a:graphicData>
            </a:graphic>
            <wp14:sizeRelH relativeFrom="margin">
              <wp14:pctWidth>0</wp14:pctWidth>
            </wp14:sizeRelH>
            <wp14:sizeRelV relativeFrom="margin">
              <wp14:pctHeight>0</wp14:pctHeight>
            </wp14:sizeRelV>
          </wp:anchor>
        </w:drawing>
      </w:r>
    </w:p>
    <w:p w14:paraId="2157D4B5" w14:textId="59090908" w:rsidR="00545375" w:rsidRPr="00E31156" w:rsidRDefault="00545375" w:rsidP="00E31156">
      <w:pPr>
        <w:spacing w:line="240" w:lineRule="auto"/>
        <w:ind w:firstLine="296"/>
        <w:jc w:val="both"/>
        <w:rPr>
          <w:rFonts w:ascii="Traditional Arabic" w:hAnsi="Traditional Arabic" w:cs="Traditional Arabic"/>
          <w:b/>
          <w:bCs/>
          <w:sz w:val="32"/>
          <w:szCs w:val="32"/>
          <w:rtl/>
        </w:rPr>
      </w:pPr>
    </w:p>
    <w:p w14:paraId="7063005A" w14:textId="77777777" w:rsidR="006B3B56" w:rsidRDefault="006B3B56" w:rsidP="00E31156">
      <w:pPr>
        <w:spacing w:line="240" w:lineRule="auto"/>
        <w:ind w:firstLine="296"/>
        <w:jc w:val="both"/>
        <w:rPr>
          <w:rFonts w:ascii="Traditional Arabic" w:hAnsi="Traditional Arabic" w:cs="Traditional Arabic"/>
          <w:b/>
          <w:bCs/>
          <w:sz w:val="32"/>
          <w:szCs w:val="32"/>
          <w:rtl/>
        </w:rPr>
      </w:pPr>
    </w:p>
    <w:p w14:paraId="4AAC5C3C" w14:textId="11B53946" w:rsidR="00545375" w:rsidRPr="00E31156" w:rsidRDefault="006B3B56" w:rsidP="006B3B56">
      <w:pPr>
        <w:spacing w:line="240" w:lineRule="auto"/>
        <w:ind w:firstLine="296"/>
        <w:jc w:val="center"/>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t xml:space="preserve">ليز </w:t>
      </w:r>
      <w:proofErr w:type="spellStart"/>
      <w:r w:rsidRPr="00E31156">
        <w:rPr>
          <w:rFonts w:ascii="Traditional Arabic" w:hAnsi="Traditional Arabic" w:cs="Traditional Arabic"/>
          <w:b/>
          <w:bCs/>
          <w:sz w:val="32"/>
          <w:szCs w:val="32"/>
          <w:rtl/>
        </w:rPr>
        <w:t>مايتنر</w:t>
      </w:r>
      <w:proofErr w:type="spellEnd"/>
    </w:p>
    <w:p w14:paraId="7AD8430E" w14:textId="3E1DFC8F" w:rsidR="00545375" w:rsidRPr="00E31156" w:rsidRDefault="00545375" w:rsidP="00E31156">
      <w:pPr>
        <w:pStyle w:val="a3"/>
        <w:numPr>
          <w:ilvl w:val="0"/>
          <w:numId w:val="37"/>
        </w:numPr>
        <w:spacing w:line="240" w:lineRule="auto"/>
        <w:ind w:left="0" w:firstLine="296"/>
        <w:jc w:val="both"/>
        <w:rPr>
          <w:rFonts w:ascii="Traditional Arabic" w:hAnsi="Traditional Arabic" w:cs="Traditional Arabic"/>
          <w:sz w:val="32"/>
          <w:szCs w:val="32"/>
          <w:rtl/>
        </w:rPr>
      </w:pPr>
      <w:proofErr w:type="spellStart"/>
      <w:r w:rsidRPr="00E31156">
        <w:rPr>
          <w:rFonts w:ascii="Traditional Arabic" w:hAnsi="Traditional Arabic" w:cs="Traditional Arabic"/>
          <w:sz w:val="32"/>
          <w:szCs w:val="32"/>
          <w:rtl/>
        </w:rPr>
        <w:t>مايتنر</w:t>
      </w:r>
      <w:proofErr w:type="spellEnd"/>
      <w:r w:rsidRPr="00E31156">
        <w:rPr>
          <w:rFonts w:ascii="Traditional Arabic" w:hAnsi="Traditional Arabic" w:cs="Traditional Arabic"/>
          <w:sz w:val="32"/>
          <w:szCs w:val="32"/>
          <w:rtl/>
        </w:rPr>
        <w:t xml:space="preserve"> عالمة فيزياء</w:t>
      </w:r>
      <w:r w:rsidR="006B3B56">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نمساوية المولد</w:t>
      </w:r>
      <w:r w:rsidR="006B3B56">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سويدية الجنسية</w:t>
      </w:r>
      <w:r w:rsidR="006B3B56">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برعت في مجال النشاط </w:t>
      </w:r>
      <w:r w:rsidR="006B3B56">
        <w:rPr>
          <w:rFonts w:ascii="Traditional Arabic" w:hAnsi="Traditional Arabic" w:cs="Traditional Arabic" w:hint="cs"/>
          <w:sz w:val="32"/>
          <w:szCs w:val="32"/>
          <w:rtl/>
        </w:rPr>
        <w:t>ال</w:t>
      </w:r>
      <w:r w:rsidRPr="00E31156">
        <w:rPr>
          <w:rFonts w:ascii="Traditional Arabic" w:hAnsi="Traditional Arabic" w:cs="Traditional Arabic"/>
          <w:sz w:val="32"/>
          <w:szCs w:val="32"/>
          <w:rtl/>
        </w:rPr>
        <w:t>إشعاعي والفيزياء النووية.</w:t>
      </w:r>
    </w:p>
    <w:p w14:paraId="23457461" w14:textId="77777777" w:rsidR="00A378F6" w:rsidRPr="00E31156" w:rsidRDefault="00545375"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كملت </w:t>
      </w:r>
      <w:proofErr w:type="spellStart"/>
      <w:r w:rsidRPr="00E31156">
        <w:rPr>
          <w:rFonts w:ascii="Traditional Arabic" w:hAnsi="Traditional Arabic" w:cs="Traditional Arabic"/>
          <w:sz w:val="32"/>
          <w:szCs w:val="32"/>
          <w:rtl/>
        </w:rPr>
        <w:t>مايتنر</w:t>
      </w:r>
      <w:proofErr w:type="spellEnd"/>
      <w:r w:rsidRPr="00E31156">
        <w:rPr>
          <w:rFonts w:ascii="Traditional Arabic" w:hAnsi="Traditional Arabic" w:cs="Traditional Arabic"/>
          <w:sz w:val="32"/>
          <w:szCs w:val="32"/>
          <w:rtl/>
        </w:rPr>
        <w:t xml:space="preserve"> بحث الدكتوراه في عام 1905 </w:t>
      </w:r>
    </w:p>
    <w:p w14:paraId="16184362" w14:textId="715FA295" w:rsidR="00545375" w:rsidRPr="00E31156" w:rsidRDefault="00545375"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أصبحت أول امرأة من جامعة فيينا</w:t>
      </w:r>
      <w:r w:rsidR="006B3B56">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والثانية في العالم تحصل على درجة الدكتوراه في الفيزياء</w:t>
      </w:r>
      <w:r w:rsidR="006B3B56">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في الوقت الذي لم يكن يسمح للنساء الذهاب إلى </w:t>
      </w:r>
      <w:r w:rsidR="004F30FE" w:rsidRPr="00E31156">
        <w:rPr>
          <w:rFonts w:ascii="Traditional Arabic" w:hAnsi="Traditional Arabic" w:cs="Traditional Arabic"/>
          <w:sz w:val="32"/>
          <w:szCs w:val="32"/>
          <w:rtl/>
        </w:rPr>
        <w:t>الجامعات.</w:t>
      </w:r>
    </w:p>
    <w:p w14:paraId="0B629588" w14:textId="66CF6715" w:rsidR="00545375" w:rsidRPr="00E31156" w:rsidRDefault="00A378F6"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ك</w:t>
      </w:r>
      <w:r w:rsidR="00545375" w:rsidRPr="00E31156">
        <w:rPr>
          <w:rFonts w:ascii="Traditional Arabic" w:hAnsi="Traditional Arabic" w:cs="Traditional Arabic"/>
          <w:sz w:val="32"/>
          <w:szCs w:val="32"/>
          <w:rtl/>
        </w:rPr>
        <w:t xml:space="preserve">انت عضوا في الفريق الذي اكتشف الانشطار </w:t>
      </w:r>
      <w:r w:rsidR="004F30FE" w:rsidRPr="00E31156">
        <w:rPr>
          <w:rFonts w:ascii="Traditional Arabic" w:hAnsi="Traditional Arabic" w:cs="Traditional Arabic"/>
          <w:sz w:val="32"/>
          <w:szCs w:val="32"/>
          <w:rtl/>
        </w:rPr>
        <w:t>النووي.</w:t>
      </w:r>
    </w:p>
    <w:p w14:paraId="50BA5AF1" w14:textId="77777777" w:rsidR="006B3B56" w:rsidRDefault="00545375" w:rsidP="006B3B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حصلت </w:t>
      </w:r>
      <w:proofErr w:type="spellStart"/>
      <w:r w:rsidRPr="00E31156">
        <w:rPr>
          <w:rFonts w:ascii="Traditional Arabic" w:hAnsi="Traditional Arabic" w:cs="Traditional Arabic"/>
          <w:sz w:val="32"/>
          <w:szCs w:val="32"/>
          <w:rtl/>
        </w:rPr>
        <w:t>مايتنر</w:t>
      </w:r>
      <w:proofErr w:type="spellEnd"/>
      <w:r w:rsidRPr="00E31156">
        <w:rPr>
          <w:rFonts w:ascii="Traditional Arabic" w:hAnsi="Traditional Arabic" w:cs="Traditional Arabic"/>
          <w:sz w:val="32"/>
          <w:szCs w:val="32"/>
          <w:rtl/>
        </w:rPr>
        <w:t xml:space="preserve"> على العديد من الجوائز والأوسمة في أواخر حياتها</w:t>
      </w:r>
      <w:r w:rsidR="006B3B56">
        <w:rPr>
          <w:rFonts w:ascii="Traditional Arabic" w:hAnsi="Traditional Arabic" w:cs="Traditional Arabic" w:hint="cs"/>
          <w:sz w:val="32"/>
          <w:szCs w:val="32"/>
          <w:rtl/>
        </w:rPr>
        <w:t>.</w:t>
      </w:r>
    </w:p>
    <w:p w14:paraId="592E0F44" w14:textId="40A28C54" w:rsidR="00545375" w:rsidRPr="00E31156" w:rsidRDefault="004F30FE" w:rsidP="006B3B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تمت</w:t>
      </w:r>
      <w:r w:rsidR="00545375" w:rsidRPr="00E31156">
        <w:rPr>
          <w:rFonts w:ascii="Traditional Arabic" w:hAnsi="Traditional Arabic" w:cs="Traditional Arabic"/>
          <w:sz w:val="32"/>
          <w:szCs w:val="32"/>
          <w:rtl/>
        </w:rPr>
        <w:t xml:space="preserve"> تسمية عنصر كيميائي باسمها "</w:t>
      </w:r>
      <w:proofErr w:type="spellStart"/>
      <w:r w:rsidR="00545375" w:rsidRPr="00E31156">
        <w:rPr>
          <w:rFonts w:ascii="Traditional Arabic" w:hAnsi="Traditional Arabic" w:cs="Traditional Arabic"/>
          <w:sz w:val="32"/>
          <w:szCs w:val="32"/>
          <w:rtl/>
        </w:rPr>
        <w:t>مايتنريوم</w:t>
      </w:r>
      <w:proofErr w:type="spellEnd"/>
      <w:r w:rsidR="00545375" w:rsidRPr="00E31156">
        <w:rPr>
          <w:rFonts w:ascii="Traditional Arabic" w:hAnsi="Traditional Arabic" w:cs="Traditional Arabic"/>
          <w:sz w:val="32"/>
          <w:szCs w:val="32"/>
          <w:rtl/>
        </w:rPr>
        <w:t>".</w:t>
      </w:r>
    </w:p>
    <w:p w14:paraId="552C5B85" w14:textId="4AFF62C8" w:rsidR="00A3464D" w:rsidRPr="00E31156" w:rsidRDefault="00A3464D"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Cs/>
          <w:sz w:val="32"/>
          <w:szCs w:val="32"/>
          <w:rtl/>
        </w:rPr>
        <w:br w:type="page"/>
      </w:r>
    </w:p>
    <w:p w14:paraId="5B0778CE" w14:textId="2E84C3F1" w:rsidR="00AD2A6C" w:rsidRPr="00E31156" w:rsidRDefault="006B3B56"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noProof/>
          <w:sz w:val="32"/>
          <w:szCs w:val="32"/>
          <w:rtl/>
        </w:rPr>
        <w:lastRenderedPageBreak/>
        <w:drawing>
          <wp:anchor distT="0" distB="0" distL="114300" distR="114300" simplePos="0" relativeHeight="251668480" behindDoc="1" locked="0" layoutInCell="1" allowOverlap="1" wp14:anchorId="47118B01" wp14:editId="58D23563">
            <wp:simplePos x="0" y="0"/>
            <wp:positionH relativeFrom="margin">
              <wp:align>center</wp:align>
            </wp:positionH>
            <wp:positionV relativeFrom="paragraph">
              <wp:posOffset>264795</wp:posOffset>
            </wp:positionV>
            <wp:extent cx="1371600" cy="767715"/>
            <wp:effectExtent l="0" t="0" r="0" b="0"/>
            <wp:wrapTight wrapText="bothSides">
              <wp:wrapPolygon edited="0">
                <wp:start x="0" y="0"/>
                <wp:lineTo x="0" y="20903"/>
                <wp:lineTo x="21300" y="20903"/>
                <wp:lineTo x="21300" y="0"/>
                <wp:lineTo x="0" y="0"/>
              </wp:wrapPolygon>
            </wp:wrapTight>
            <wp:docPr id="13" name="صورة 13" descr="صورة تحتوي على رجل, نحاس, موسيقى&#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رجل, نحاس, موسيقى&#10;&#10;تم إنشاء الوصف تلقائياً"/>
                    <pic:cNvPicPr/>
                  </pic:nvPicPr>
                  <pic:blipFill>
                    <a:blip r:embed="rId25">
                      <a:extLst>
                        <a:ext uri="{28A0092B-C50C-407E-A947-70E740481C1C}">
                          <a14:useLocalDpi xmlns:a14="http://schemas.microsoft.com/office/drawing/2010/main" val="0"/>
                        </a:ext>
                      </a:extLst>
                    </a:blip>
                    <a:stretch>
                      <a:fillRect/>
                    </a:stretch>
                  </pic:blipFill>
                  <pic:spPr>
                    <a:xfrm>
                      <a:off x="0" y="0"/>
                      <a:ext cx="1371600" cy="767715"/>
                    </a:xfrm>
                    <a:prstGeom prst="rect">
                      <a:avLst/>
                    </a:prstGeom>
                  </pic:spPr>
                </pic:pic>
              </a:graphicData>
            </a:graphic>
            <wp14:sizeRelH relativeFrom="margin">
              <wp14:pctWidth>0</wp14:pctWidth>
            </wp14:sizeRelH>
            <wp14:sizeRelV relativeFrom="margin">
              <wp14:pctHeight>0</wp14:pctHeight>
            </wp14:sizeRelV>
          </wp:anchor>
        </w:drawing>
      </w:r>
    </w:p>
    <w:p w14:paraId="6323EEEB" w14:textId="6A14C245" w:rsidR="00AD2A6C" w:rsidRPr="00E31156" w:rsidRDefault="00AD2A6C" w:rsidP="00E31156">
      <w:pPr>
        <w:spacing w:line="240" w:lineRule="auto"/>
        <w:ind w:firstLine="296"/>
        <w:jc w:val="both"/>
        <w:rPr>
          <w:rFonts w:ascii="Traditional Arabic" w:hAnsi="Traditional Arabic" w:cs="Traditional Arabic"/>
          <w:bCs/>
          <w:sz w:val="32"/>
          <w:szCs w:val="32"/>
          <w:rtl/>
        </w:rPr>
      </w:pPr>
    </w:p>
    <w:p w14:paraId="120D857A" w14:textId="2BC650B2" w:rsidR="00AD2A6C" w:rsidRPr="00E31156" w:rsidRDefault="00AD2A6C" w:rsidP="00E31156">
      <w:pPr>
        <w:spacing w:line="240" w:lineRule="auto"/>
        <w:ind w:firstLine="296"/>
        <w:jc w:val="both"/>
        <w:rPr>
          <w:rFonts w:ascii="Traditional Arabic" w:hAnsi="Traditional Arabic" w:cs="Traditional Arabic"/>
          <w:bCs/>
          <w:sz w:val="32"/>
          <w:szCs w:val="32"/>
          <w:rtl/>
        </w:rPr>
      </w:pPr>
    </w:p>
    <w:p w14:paraId="4D7BBCE3" w14:textId="77777777" w:rsidR="006B3B56" w:rsidRPr="00E31156" w:rsidRDefault="006B3B56" w:rsidP="006B3B56">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t>غريس هوبر</w:t>
      </w:r>
    </w:p>
    <w:p w14:paraId="23758D40" w14:textId="47574E72" w:rsidR="00AD2A6C" w:rsidRPr="00E31156" w:rsidRDefault="00AD2A6C" w:rsidP="00E31156">
      <w:pPr>
        <w:pStyle w:val="a3"/>
        <w:numPr>
          <w:ilvl w:val="0"/>
          <w:numId w:val="3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sz w:val="32"/>
          <w:szCs w:val="32"/>
          <w:rtl/>
        </w:rPr>
        <w:t>عالمة حاسوب أمريكية</w:t>
      </w:r>
      <w:r w:rsidR="003414CF">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ولواء في البحرية الأمريكية، وهي من أوائل المبرمجين لحاسوب هارفارد مارك</w:t>
      </w:r>
      <w:r w:rsidRPr="00E31156">
        <w:rPr>
          <w:rFonts w:ascii="Traditional Arabic" w:hAnsi="Traditional Arabic" w:cs="Traditional Arabic"/>
          <w:sz w:val="32"/>
          <w:szCs w:val="32"/>
        </w:rPr>
        <w:t xml:space="preserve"> </w:t>
      </w:r>
      <w:r w:rsidRPr="00E31156">
        <w:rPr>
          <w:rFonts w:ascii="Traditional Arabic" w:hAnsi="Traditional Arabic" w:cs="Traditional Arabic"/>
          <w:sz w:val="32"/>
          <w:szCs w:val="32"/>
          <w:rtl/>
        </w:rPr>
        <w:t xml:space="preserve">في </w:t>
      </w:r>
      <w:r w:rsidR="004F30FE" w:rsidRPr="00E31156">
        <w:rPr>
          <w:rFonts w:ascii="Traditional Arabic" w:hAnsi="Traditional Arabic" w:cs="Traditional Arabic"/>
          <w:sz w:val="32"/>
          <w:szCs w:val="32"/>
          <w:rtl/>
        </w:rPr>
        <w:t>1944</w:t>
      </w:r>
      <w:r w:rsidR="004F30FE" w:rsidRPr="00E31156">
        <w:rPr>
          <w:rFonts w:ascii="Traditional Arabic" w:hAnsi="Traditional Arabic" w:cs="Traditional Arabic"/>
          <w:bCs/>
          <w:sz w:val="32"/>
          <w:szCs w:val="32"/>
          <w:rtl/>
        </w:rPr>
        <w:t>.</w:t>
      </w:r>
    </w:p>
    <w:p w14:paraId="1B33A8D4" w14:textId="10C81565" w:rsidR="00AD2A6C" w:rsidRPr="00E31156" w:rsidRDefault="00AD2A6C" w:rsidP="00E31156">
      <w:pPr>
        <w:pStyle w:val="a3"/>
        <w:numPr>
          <w:ilvl w:val="0"/>
          <w:numId w:val="3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sz w:val="32"/>
          <w:szCs w:val="32"/>
          <w:rtl/>
        </w:rPr>
        <w:t>قررت في سن السابعة معرفة كيفية عمل المنبه، فقامت بتفكيك سبع ساعات منبهة قبل أن تدرك والدتها ما تفعله (وأعطتها ساعة منبه واحدة فقط</w:t>
      </w:r>
      <w:r w:rsidR="004F30FE" w:rsidRPr="00E31156">
        <w:rPr>
          <w:rFonts w:ascii="Traditional Arabic" w:hAnsi="Traditional Arabic" w:cs="Traditional Arabic"/>
          <w:sz w:val="32"/>
          <w:szCs w:val="32"/>
          <w:rtl/>
        </w:rPr>
        <w:t>)</w:t>
      </w:r>
      <w:r w:rsidR="004F30FE" w:rsidRPr="00E31156">
        <w:rPr>
          <w:rFonts w:ascii="Traditional Arabic" w:hAnsi="Traditional Arabic" w:cs="Traditional Arabic"/>
          <w:bCs/>
          <w:sz w:val="32"/>
          <w:szCs w:val="32"/>
          <w:rtl/>
        </w:rPr>
        <w:t>.</w:t>
      </w:r>
    </w:p>
    <w:p w14:paraId="4FCFEE44" w14:textId="6D558B58" w:rsidR="00AD2A6C" w:rsidRPr="00E31156" w:rsidRDefault="00AD2A6C" w:rsidP="00E31156">
      <w:pPr>
        <w:pStyle w:val="a3"/>
        <w:numPr>
          <w:ilvl w:val="0"/>
          <w:numId w:val="3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sz w:val="32"/>
          <w:szCs w:val="32"/>
          <w:rtl/>
        </w:rPr>
        <w:t>كانت ضمن الأشخاص الذين عمموا فكرة لغات البرمجة المستقلة عن الآلة</w:t>
      </w:r>
      <w:r w:rsidR="003414CF">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والذي قاد إلى تطوير لغة </w:t>
      </w:r>
      <w:r w:rsidR="004F30FE" w:rsidRPr="00E31156">
        <w:rPr>
          <w:rFonts w:ascii="Traditional Arabic" w:hAnsi="Traditional Arabic" w:cs="Traditional Arabic"/>
          <w:sz w:val="32"/>
          <w:szCs w:val="32"/>
          <w:rtl/>
        </w:rPr>
        <w:t>كوبول.</w:t>
      </w:r>
    </w:p>
    <w:p w14:paraId="08C352C6" w14:textId="09BBAB67" w:rsidR="00AD2A6C" w:rsidRPr="00E31156" w:rsidRDefault="00AD2A6C" w:rsidP="00E31156">
      <w:pPr>
        <w:pStyle w:val="a3"/>
        <w:numPr>
          <w:ilvl w:val="0"/>
          <w:numId w:val="37"/>
        </w:numPr>
        <w:spacing w:line="240" w:lineRule="auto"/>
        <w:ind w:left="0" w:firstLine="296"/>
        <w:jc w:val="both"/>
        <w:rPr>
          <w:rFonts w:ascii="Traditional Arabic" w:hAnsi="Traditional Arabic" w:cs="Traditional Arabic"/>
          <w:bCs/>
          <w:sz w:val="32"/>
          <w:szCs w:val="32"/>
          <w:rtl/>
        </w:rPr>
      </w:pPr>
      <w:r w:rsidRPr="00E31156">
        <w:rPr>
          <w:rFonts w:ascii="Traditional Arabic" w:hAnsi="Traditional Arabic" w:cs="Traditional Arabic"/>
          <w:sz w:val="32"/>
          <w:szCs w:val="32"/>
          <w:rtl/>
        </w:rPr>
        <w:t xml:space="preserve">تقديرا لإنجازاتها ورتبتها البحرية كانت تلقب أحيانا </w:t>
      </w:r>
      <w:r w:rsidR="004F30FE" w:rsidRPr="00E31156">
        <w:rPr>
          <w:rFonts w:ascii="Traditional Arabic" w:hAnsi="Traditional Arabic" w:cs="Traditional Arabic"/>
          <w:sz w:val="32"/>
          <w:szCs w:val="32"/>
          <w:rtl/>
        </w:rPr>
        <w:t>بـ "</w:t>
      </w:r>
      <w:r w:rsidRPr="00E31156">
        <w:rPr>
          <w:rFonts w:ascii="Traditional Arabic" w:hAnsi="Traditional Arabic" w:cs="Traditional Arabic"/>
          <w:sz w:val="32"/>
          <w:szCs w:val="32"/>
          <w:rtl/>
        </w:rPr>
        <w:t>النعمة العظيمة</w:t>
      </w:r>
      <w:r w:rsidR="004F30FE" w:rsidRPr="00E31156">
        <w:rPr>
          <w:rFonts w:ascii="Traditional Arabic" w:hAnsi="Traditional Arabic" w:cs="Traditional Arabic"/>
          <w:bCs/>
          <w:sz w:val="32"/>
          <w:szCs w:val="32"/>
          <w:rtl/>
        </w:rPr>
        <w:t>".</w:t>
      </w:r>
    </w:p>
    <w:p w14:paraId="06666D9F" w14:textId="77777777" w:rsidR="00AD2A6C" w:rsidRPr="00E31156" w:rsidRDefault="00AD2A6C" w:rsidP="00E31156">
      <w:pPr>
        <w:spacing w:line="240" w:lineRule="auto"/>
        <w:ind w:firstLine="296"/>
        <w:jc w:val="both"/>
        <w:rPr>
          <w:rFonts w:ascii="Traditional Arabic" w:hAnsi="Traditional Arabic" w:cs="Traditional Arabic"/>
          <w:b/>
          <w:bCs/>
          <w:sz w:val="32"/>
          <w:szCs w:val="32"/>
        </w:rPr>
      </w:pPr>
    </w:p>
    <w:p w14:paraId="3C122AFB" w14:textId="4D5C816C" w:rsidR="00AD2A6C" w:rsidRPr="00E31156" w:rsidRDefault="00AD2A6C"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
          <w:bCs/>
          <w:sz w:val="32"/>
          <w:szCs w:val="32"/>
          <w:rtl/>
        </w:rPr>
        <w:br w:type="page"/>
      </w:r>
    </w:p>
    <w:p w14:paraId="6E7FCE34" w14:textId="77777777" w:rsidR="002065EC" w:rsidRPr="00E31156" w:rsidRDefault="002065EC" w:rsidP="00E31156">
      <w:pPr>
        <w:spacing w:line="240" w:lineRule="auto"/>
        <w:ind w:firstLine="296"/>
        <w:jc w:val="both"/>
        <w:rPr>
          <w:rFonts w:ascii="Traditional Arabic" w:hAnsi="Traditional Arabic" w:cs="Traditional Arabic"/>
          <w:bCs/>
          <w:sz w:val="32"/>
          <w:szCs w:val="32"/>
          <w:rtl/>
        </w:rPr>
      </w:pPr>
    </w:p>
    <w:p w14:paraId="0D79A7DC" w14:textId="7F04E5A1" w:rsidR="002065EC" w:rsidRPr="00E31156" w:rsidRDefault="003414CF"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noProof/>
          <w:sz w:val="32"/>
          <w:szCs w:val="32"/>
          <w:rtl/>
        </w:rPr>
        <w:drawing>
          <wp:anchor distT="0" distB="0" distL="114300" distR="114300" simplePos="0" relativeHeight="251669504" behindDoc="1" locked="0" layoutInCell="1" allowOverlap="1" wp14:anchorId="6B7E045F" wp14:editId="65F75491">
            <wp:simplePos x="0" y="0"/>
            <wp:positionH relativeFrom="column">
              <wp:posOffset>1832610</wp:posOffset>
            </wp:positionH>
            <wp:positionV relativeFrom="paragraph">
              <wp:posOffset>40005</wp:posOffset>
            </wp:positionV>
            <wp:extent cx="1371600" cy="1186180"/>
            <wp:effectExtent l="0" t="0" r="0" b="0"/>
            <wp:wrapTight wrapText="bothSides">
              <wp:wrapPolygon edited="0">
                <wp:start x="0" y="0"/>
                <wp:lineTo x="0" y="21161"/>
                <wp:lineTo x="21300" y="21161"/>
                <wp:lineTo x="21300" y="0"/>
                <wp:lineTo x="0" y="0"/>
              </wp:wrapPolygon>
            </wp:wrapTight>
            <wp:docPr id="14" name="صورة 14" descr="صورة تحتوي على ثياب, حائط, شخص, سي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ثياب, حائط, شخص, سيدة&#10;&#10;تم إنشاء الوصف تلقائياً"/>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600" cy="1186180"/>
                    </a:xfrm>
                    <a:prstGeom prst="rect">
                      <a:avLst/>
                    </a:prstGeom>
                  </pic:spPr>
                </pic:pic>
              </a:graphicData>
            </a:graphic>
            <wp14:sizeRelH relativeFrom="margin">
              <wp14:pctWidth>0</wp14:pctWidth>
            </wp14:sizeRelH>
            <wp14:sizeRelV relativeFrom="margin">
              <wp14:pctHeight>0</wp14:pctHeight>
            </wp14:sizeRelV>
          </wp:anchor>
        </w:drawing>
      </w:r>
    </w:p>
    <w:p w14:paraId="42821A98" w14:textId="77777777" w:rsidR="002065EC" w:rsidRPr="00E31156" w:rsidRDefault="002065EC" w:rsidP="00E31156">
      <w:pPr>
        <w:spacing w:line="240" w:lineRule="auto"/>
        <w:ind w:firstLine="296"/>
        <w:jc w:val="both"/>
        <w:rPr>
          <w:rFonts w:ascii="Traditional Arabic" w:hAnsi="Traditional Arabic" w:cs="Traditional Arabic"/>
          <w:bCs/>
          <w:sz w:val="32"/>
          <w:szCs w:val="32"/>
          <w:rtl/>
        </w:rPr>
      </w:pPr>
    </w:p>
    <w:p w14:paraId="467ABEA3" w14:textId="21C4EB30" w:rsidR="002065EC" w:rsidRPr="00E31156" w:rsidRDefault="002065EC" w:rsidP="00E31156">
      <w:pPr>
        <w:spacing w:line="240" w:lineRule="auto"/>
        <w:ind w:firstLine="296"/>
        <w:jc w:val="both"/>
        <w:rPr>
          <w:rFonts w:ascii="Traditional Arabic" w:hAnsi="Traditional Arabic" w:cs="Traditional Arabic"/>
          <w:bCs/>
          <w:sz w:val="32"/>
          <w:szCs w:val="32"/>
          <w:rtl/>
        </w:rPr>
      </w:pPr>
    </w:p>
    <w:p w14:paraId="24FBC443" w14:textId="77777777" w:rsidR="003414CF" w:rsidRDefault="003414CF" w:rsidP="00E31156">
      <w:pPr>
        <w:spacing w:line="240" w:lineRule="auto"/>
        <w:ind w:firstLine="296"/>
        <w:jc w:val="both"/>
        <w:rPr>
          <w:rFonts w:ascii="Traditional Arabic" w:hAnsi="Traditional Arabic" w:cs="Traditional Arabic"/>
          <w:bCs/>
          <w:sz w:val="32"/>
          <w:szCs w:val="32"/>
          <w:rtl/>
        </w:rPr>
      </w:pPr>
    </w:p>
    <w:p w14:paraId="1A7F48B6" w14:textId="27B6A59A" w:rsidR="002065EC" w:rsidRPr="00E31156" w:rsidRDefault="003414CF" w:rsidP="003414CF">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t>د. سلوى بنت عبد الله فهد الهزاع</w:t>
      </w:r>
    </w:p>
    <w:p w14:paraId="5BE76214" w14:textId="0E54B26C" w:rsidR="00F9148F" w:rsidRPr="00E31156" w:rsidRDefault="00F9148F" w:rsidP="003414CF">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سلوى بنت عبد الله الهزاع دكتورة عيون سعودية، وعضو سابق في مجلس الشورى</w:t>
      </w:r>
      <w:r w:rsidR="003414CF">
        <w:rPr>
          <w:rFonts w:ascii="Traditional Arabic" w:hAnsi="Traditional Arabic" w:cs="Traditional Arabic" w:hint="cs"/>
          <w:sz w:val="32"/>
          <w:szCs w:val="32"/>
          <w:rtl/>
        </w:rPr>
        <w:t>.</w:t>
      </w:r>
    </w:p>
    <w:p w14:paraId="48E5F20E" w14:textId="6D92475E" w:rsidR="002065EC" w:rsidRPr="00E31156" w:rsidRDefault="002065EC" w:rsidP="00E31156">
      <w:pPr>
        <w:pStyle w:val="a3"/>
        <w:numPr>
          <w:ilvl w:val="0"/>
          <w:numId w:val="37"/>
        </w:numPr>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عاشت في الولايات المتحدة الأمريكية منذ صغرها</w:t>
      </w:r>
      <w:r w:rsidR="003414CF">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وعادت إلى السعودية ودرست الطب في المملكة العربية السعودية</w:t>
      </w:r>
      <w:r w:rsidR="003414CF">
        <w:rPr>
          <w:rFonts w:ascii="Traditional Arabic" w:hAnsi="Traditional Arabic" w:cs="Traditional Arabic" w:hint="cs"/>
          <w:sz w:val="32"/>
          <w:szCs w:val="32"/>
          <w:rtl/>
        </w:rPr>
        <w:t>.</w:t>
      </w:r>
    </w:p>
    <w:p w14:paraId="09AE56AE" w14:textId="77777777" w:rsidR="009A1A5F" w:rsidRPr="00E31156" w:rsidRDefault="002065EC"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اختيرت الطبيبة سلوى إمراه العام الدولية لمركز السير الذاتية بكامبريدج في بريطانيا.</w:t>
      </w:r>
    </w:p>
    <w:p w14:paraId="0BE762B6" w14:textId="27701932" w:rsidR="009A1A5F" w:rsidRPr="00E31156" w:rsidRDefault="002065EC"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 أدرج </w:t>
      </w:r>
      <w:r w:rsidR="009A1A5F" w:rsidRPr="00E31156">
        <w:rPr>
          <w:rFonts w:ascii="Traditional Arabic" w:hAnsi="Traditional Arabic" w:cs="Traditional Arabic"/>
          <w:sz w:val="32"/>
          <w:szCs w:val="32"/>
          <w:rtl/>
        </w:rPr>
        <w:t>اسمها</w:t>
      </w:r>
      <w:r w:rsidRPr="00E31156">
        <w:rPr>
          <w:rFonts w:ascii="Traditional Arabic" w:hAnsi="Traditional Arabic" w:cs="Traditional Arabic"/>
          <w:sz w:val="32"/>
          <w:szCs w:val="32"/>
          <w:rtl/>
        </w:rPr>
        <w:t xml:space="preserve"> في قائمة الشخصيات المميزة في الولايات المتحدة الأمريكية. </w:t>
      </w:r>
    </w:p>
    <w:p w14:paraId="4DD5631F" w14:textId="18786CC2" w:rsidR="002065EC" w:rsidRPr="00E31156" w:rsidRDefault="004F30FE"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أدرج</w:t>
      </w:r>
      <w:r w:rsidR="002065EC" w:rsidRPr="00E31156">
        <w:rPr>
          <w:rFonts w:ascii="Traditional Arabic" w:hAnsi="Traditional Arabic" w:cs="Traditional Arabic"/>
          <w:sz w:val="32"/>
          <w:szCs w:val="32"/>
          <w:rtl/>
        </w:rPr>
        <w:t xml:space="preserve"> اسمها في قائمة ماركيز الرابعة عشر لأبرز الشخصيات لعام </w:t>
      </w:r>
      <w:r w:rsidR="00B350C6" w:rsidRPr="00E31156">
        <w:rPr>
          <w:rFonts w:ascii="Traditional Arabic" w:hAnsi="Traditional Arabic" w:cs="Traditional Arabic" w:hint="cs"/>
          <w:sz w:val="32"/>
          <w:szCs w:val="32"/>
          <w:rtl/>
        </w:rPr>
        <w:t>1997.</w:t>
      </w:r>
    </w:p>
    <w:p w14:paraId="36A85A47" w14:textId="77777777" w:rsidR="009A1A5F" w:rsidRPr="00E31156" w:rsidRDefault="002065EC"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هي أول سعودية تحمل لقب بروفيسور في علم العيون بـأمريكا</w:t>
      </w:r>
      <w:r w:rsidR="009A1A5F" w:rsidRPr="00E31156">
        <w:rPr>
          <w:rFonts w:ascii="Traditional Arabic" w:hAnsi="Traditional Arabic" w:cs="Traditional Arabic"/>
          <w:sz w:val="32"/>
          <w:szCs w:val="32"/>
          <w:rtl/>
        </w:rPr>
        <w:t>.</w:t>
      </w:r>
    </w:p>
    <w:p w14:paraId="499C0234" w14:textId="5230D6AC" w:rsidR="002065EC" w:rsidRPr="00E31156" w:rsidRDefault="002065EC" w:rsidP="00E31156">
      <w:pPr>
        <w:pStyle w:val="a3"/>
        <w:numPr>
          <w:ilvl w:val="0"/>
          <w:numId w:val="3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 وأول طبيبة يتم اختيارها مِن خمس قارات مِن المجلس العالمي للعيون</w:t>
      </w:r>
      <w:r w:rsidRPr="00E31156">
        <w:rPr>
          <w:rFonts w:ascii="Traditional Arabic" w:hAnsi="Traditional Arabic" w:cs="Traditional Arabic"/>
          <w:sz w:val="32"/>
          <w:szCs w:val="32"/>
        </w:rPr>
        <w:t>.</w:t>
      </w:r>
      <w:r w:rsidRPr="00E31156">
        <w:rPr>
          <w:rFonts w:ascii="Traditional Arabic" w:hAnsi="Traditional Arabic" w:cs="Traditional Arabic"/>
          <w:sz w:val="32"/>
          <w:szCs w:val="32"/>
          <w:shd w:val="clear" w:color="auto" w:fill="FFFFFF"/>
        </w:rPr>
        <w:t> </w:t>
      </w:r>
    </w:p>
    <w:p w14:paraId="506B2357" w14:textId="77777777" w:rsidR="00AD2A6C" w:rsidRPr="00E31156" w:rsidRDefault="00AD2A6C" w:rsidP="00E31156">
      <w:pPr>
        <w:spacing w:line="240" w:lineRule="auto"/>
        <w:ind w:firstLine="296"/>
        <w:jc w:val="both"/>
        <w:rPr>
          <w:rFonts w:ascii="Traditional Arabic" w:hAnsi="Traditional Arabic" w:cs="Traditional Arabic"/>
          <w:b/>
          <w:sz w:val="32"/>
          <w:szCs w:val="32"/>
          <w:rtl/>
        </w:rPr>
      </w:pPr>
    </w:p>
    <w:p w14:paraId="47D35539" w14:textId="01F9B90F" w:rsidR="00F9148F" w:rsidRPr="00E31156" w:rsidRDefault="00F9148F"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وفي</w:t>
      </w:r>
      <w:r w:rsidR="009A1A5F" w:rsidRPr="00E31156">
        <w:rPr>
          <w:rFonts w:ascii="Traditional Arabic" w:hAnsi="Traditional Arabic" w:cs="Traditional Arabic"/>
          <w:b/>
          <w:sz w:val="32"/>
          <w:szCs w:val="32"/>
          <w:rtl/>
        </w:rPr>
        <w:t xml:space="preserve"> التاريخ </w:t>
      </w:r>
      <w:r w:rsidRPr="00E31156">
        <w:rPr>
          <w:rFonts w:ascii="Traditional Arabic" w:hAnsi="Traditional Arabic" w:cs="Traditional Arabic"/>
          <w:b/>
          <w:sz w:val="32"/>
          <w:szCs w:val="32"/>
          <w:rtl/>
        </w:rPr>
        <w:t xml:space="preserve">نجد </w:t>
      </w:r>
      <w:r w:rsidR="009A1A5F" w:rsidRPr="00E31156">
        <w:rPr>
          <w:rFonts w:ascii="Traditional Arabic" w:hAnsi="Traditional Arabic" w:cs="Traditional Arabic"/>
          <w:b/>
          <w:sz w:val="32"/>
          <w:szCs w:val="32"/>
          <w:rtl/>
        </w:rPr>
        <w:t xml:space="preserve">اليوم أسماء لامعة لنساء نجحن وبرعن في مجالات متعددة </w:t>
      </w:r>
      <w:r w:rsidR="00A378F6" w:rsidRPr="00E31156">
        <w:rPr>
          <w:rFonts w:ascii="Traditional Arabic" w:hAnsi="Traditional Arabic" w:cs="Traditional Arabic"/>
          <w:b/>
          <w:sz w:val="32"/>
          <w:szCs w:val="32"/>
          <w:rtl/>
        </w:rPr>
        <w:t xml:space="preserve">ومنذ العصور الأولى، </w:t>
      </w:r>
      <w:r w:rsidRPr="00E31156">
        <w:rPr>
          <w:rFonts w:ascii="Traditional Arabic" w:hAnsi="Traditional Arabic" w:cs="Traditional Arabic"/>
          <w:b/>
          <w:sz w:val="32"/>
          <w:szCs w:val="32"/>
          <w:rtl/>
        </w:rPr>
        <w:t xml:space="preserve">رغم </w:t>
      </w:r>
      <w:r w:rsidR="00A378F6" w:rsidRPr="00E31156">
        <w:rPr>
          <w:rFonts w:ascii="Traditional Arabic" w:hAnsi="Traditional Arabic" w:cs="Traditional Arabic"/>
          <w:b/>
          <w:sz w:val="32"/>
          <w:szCs w:val="32"/>
          <w:rtl/>
        </w:rPr>
        <w:t xml:space="preserve">العوائق </w:t>
      </w:r>
      <w:r w:rsidRPr="00E31156">
        <w:rPr>
          <w:rFonts w:ascii="Traditional Arabic" w:hAnsi="Traditional Arabic" w:cs="Traditional Arabic"/>
          <w:b/>
          <w:sz w:val="32"/>
          <w:szCs w:val="32"/>
          <w:rtl/>
        </w:rPr>
        <w:t xml:space="preserve">والاقصاء الذي واجهتها في بعض </w:t>
      </w:r>
      <w:r w:rsidR="004F30FE" w:rsidRPr="00E31156">
        <w:rPr>
          <w:rFonts w:ascii="Traditional Arabic" w:hAnsi="Traditional Arabic" w:cs="Traditional Arabic"/>
          <w:b/>
          <w:sz w:val="32"/>
          <w:szCs w:val="32"/>
          <w:rtl/>
        </w:rPr>
        <w:t>العصور.</w:t>
      </w:r>
    </w:p>
    <w:p w14:paraId="7761F285" w14:textId="15422C9F" w:rsidR="00F9148F" w:rsidRPr="00E31156" w:rsidRDefault="00F9148F"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أقصيت بشكل كبير من الجامعات الأولى والتي بدأت بالظهور في القرن الحادي عشر، إلا أنّ موقف المجتمع الإيطالي تجاه تعليم النساء في المجالات الطبية يبدو أخفّ وطأة من الدول الأخرى، إذ كانت العالمة الإيطالية لورا باسي أول امرأة تحصل على منصب علمي في الجامعة</w:t>
      </w:r>
      <w:r w:rsidR="003414CF">
        <w:rPr>
          <w:rFonts w:ascii="Traditional Arabic" w:hAnsi="Traditional Arabic" w:cs="Traditional Arabic" w:hint="cs"/>
          <w:b/>
          <w:sz w:val="32"/>
          <w:szCs w:val="32"/>
          <w:rtl/>
        </w:rPr>
        <w:t>.</w:t>
      </w:r>
    </w:p>
    <w:p w14:paraId="2509F6B7" w14:textId="1703D9DD" w:rsidR="00A378F6" w:rsidRPr="00E31156" w:rsidRDefault="00F9148F"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ومع ذلك وضعت المرأة نفسها في مصاف العلماء الناجحين </w:t>
      </w:r>
      <w:r w:rsidR="00A378F6" w:rsidRPr="00E31156">
        <w:rPr>
          <w:rFonts w:ascii="Traditional Arabic" w:hAnsi="Traditional Arabic" w:cs="Traditional Arabic"/>
          <w:b/>
          <w:sz w:val="32"/>
          <w:szCs w:val="32"/>
          <w:rtl/>
        </w:rPr>
        <w:t>لتنال أعمالها القبول في المجلات والمنشورات العلمية المعتبرة</w:t>
      </w:r>
      <w:r w:rsidRPr="00E31156">
        <w:rPr>
          <w:rFonts w:ascii="Traditional Arabic" w:hAnsi="Traditional Arabic" w:cs="Traditional Arabic"/>
          <w:b/>
          <w:sz w:val="32"/>
          <w:szCs w:val="32"/>
          <w:rtl/>
        </w:rPr>
        <w:t xml:space="preserve"> قديماً </w:t>
      </w:r>
      <w:r w:rsidR="004F30FE" w:rsidRPr="00E31156">
        <w:rPr>
          <w:rFonts w:ascii="Traditional Arabic" w:hAnsi="Traditional Arabic" w:cs="Traditional Arabic"/>
          <w:b/>
          <w:sz w:val="32"/>
          <w:szCs w:val="32"/>
          <w:rtl/>
        </w:rPr>
        <w:t>وحديثاً.</w:t>
      </w:r>
      <w:r w:rsidR="00A378F6" w:rsidRPr="00E31156">
        <w:rPr>
          <w:rFonts w:ascii="Traditional Arabic" w:hAnsi="Traditional Arabic" w:cs="Traditional Arabic"/>
          <w:b/>
          <w:sz w:val="32"/>
          <w:szCs w:val="32"/>
          <w:rtl/>
        </w:rPr>
        <w:t xml:space="preserve"> </w:t>
      </w:r>
    </w:p>
    <w:p w14:paraId="396AB08E" w14:textId="32C471FF" w:rsidR="00A378F6" w:rsidRDefault="00F9148F"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في </w:t>
      </w:r>
      <w:r w:rsidR="00A378F6" w:rsidRPr="00E31156">
        <w:rPr>
          <w:rFonts w:ascii="Traditional Arabic" w:hAnsi="Traditional Arabic" w:cs="Traditional Arabic"/>
          <w:b/>
          <w:sz w:val="32"/>
          <w:szCs w:val="32"/>
          <w:rtl/>
        </w:rPr>
        <w:t>الحضارات القديمة،</w:t>
      </w:r>
      <w:r w:rsidRPr="00E31156">
        <w:rPr>
          <w:rFonts w:ascii="Traditional Arabic" w:hAnsi="Traditional Arabic" w:cs="Traditional Arabic"/>
          <w:b/>
          <w:sz w:val="32"/>
          <w:szCs w:val="32"/>
          <w:rtl/>
        </w:rPr>
        <w:t xml:space="preserve"> كان لها مشاركات في المجال الطبي</w:t>
      </w:r>
      <w:r w:rsidR="003414CF">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w:t>
      </w:r>
      <w:r w:rsidR="00A378F6" w:rsidRPr="00E31156">
        <w:rPr>
          <w:rFonts w:ascii="Traditional Arabic" w:hAnsi="Traditional Arabic" w:cs="Traditional Arabic"/>
          <w:b/>
          <w:sz w:val="32"/>
          <w:szCs w:val="32"/>
          <w:rtl/>
        </w:rPr>
        <w:t>كانت دراسة الفلسفة الطبيعية متاحة للمرأة الإغريقية، وساهمت كذلك في العلوم المبتدئة لل</w:t>
      </w:r>
      <w:r w:rsidR="00A6370D" w:rsidRPr="00E31156">
        <w:rPr>
          <w:rFonts w:ascii="Traditional Arabic" w:hAnsi="Traditional Arabic" w:cs="Traditional Arabic"/>
          <w:b/>
          <w:sz w:val="32"/>
          <w:szCs w:val="32"/>
          <w:rtl/>
        </w:rPr>
        <w:t>ك</w:t>
      </w:r>
      <w:r w:rsidR="00A378F6" w:rsidRPr="00E31156">
        <w:rPr>
          <w:rFonts w:ascii="Traditional Arabic" w:hAnsi="Traditional Arabic" w:cs="Traditional Arabic"/>
          <w:b/>
          <w:sz w:val="32"/>
          <w:szCs w:val="32"/>
          <w:rtl/>
        </w:rPr>
        <w:t xml:space="preserve">يمياء في القرن الأول والثاني بعد الميلاد. وفي العصور </w:t>
      </w:r>
      <w:r w:rsidR="00A378F6" w:rsidRPr="00E31156">
        <w:rPr>
          <w:rFonts w:ascii="Traditional Arabic" w:hAnsi="Traditional Arabic" w:cs="Traditional Arabic"/>
          <w:b/>
          <w:sz w:val="32"/>
          <w:szCs w:val="32"/>
          <w:rtl/>
        </w:rPr>
        <w:lastRenderedPageBreak/>
        <w:t>الوسطى كانت الأديرة من الأماكن المهمّة التي حصلت المرأة فيها على التعليم، وقد منحت بعض المجتمعات في تلك العصور المرأة فرصة المساهمة في الأبحاث العلمية.</w:t>
      </w:r>
    </w:p>
    <w:p w14:paraId="3E54D3A5" w14:textId="77777777" w:rsidR="003414CF" w:rsidRPr="00E31156" w:rsidRDefault="003414CF" w:rsidP="003414CF">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وكان لهذا النجاح الذي حققته المرأة أن يخصص يوم </w:t>
      </w:r>
      <w:r w:rsidRPr="00E31156">
        <w:rPr>
          <w:rFonts w:ascii="Traditional Arabic" w:hAnsi="Traditional Arabic" w:cs="Traditional Arabic"/>
          <w:bCs/>
          <w:sz w:val="32"/>
          <w:szCs w:val="32"/>
          <w:rtl/>
        </w:rPr>
        <w:t>11 من فبراير</w:t>
      </w:r>
      <w:r w:rsidRPr="00E31156">
        <w:rPr>
          <w:rFonts w:ascii="Traditional Arabic" w:hAnsi="Traditional Arabic" w:cs="Traditional Arabic"/>
          <w:b/>
          <w:sz w:val="32"/>
          <w:szCs w:val="32"/>
          <w:rtl/>
        </w:rPr>
        <w:t xml:space="preserve"> من كل عام للاحتفاء بها في مجال العلوم تأكيداً لإسهاماتها ودورها وتحقيقاً لمكانتها.</w:t>
      </w:r>
    </w:p>
    <w:p w14:paraId="574824C0" w14:textId="77777777" w:rsidR="003414CF" w:rsidRPr="00E31156" w:rsidRDefault="003414CF" w:rsidP="003414CF">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والمجال لا يسع ذكر أسماء مشرقة في ميدان العلوم</w:t>
      </w:r>
      <w:r>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لا من داخل المملكة ولا خارجه</w:t>
      </w:r>
      <w:r>
        <w:rPr>
          <w:rFonts w:ascii="Traditional Arabic" w:hAnsi="Traditional Arabic" w:cs="Traditional Arabic" w:hint="cs"/>
          <w:b/>
          <w:sz w:val="32"/>
          <w:szCs w:val="32"/>
          <w:rtl/>
        </w:rPr>
        <w:t>ا،</w:t>
      </w:r>
      <w:r w:rsidRPr="00E31156">
        <w:rPr>
          <w:rFonts w:ascii="Traditional Arabic" w:hAnsi="Traditional Arabic" w:cs="Traditional Arabic"/>
          <w:b/>
          <w:sz w:val="32"/>
          <w:szCs w:val="32"/>
          <w:rtl/>
        </w:rPr>
        <w:t xml:space="preserve"> </w:t>
      </w:r>
      <w:r>
        <w:rPr>
          <w:rFonts w:ascii="Traditional Arabic" w:hAnsi="Traditional Arabic" w:cs="Traditional Arabic" w:hint="cs"/>
          <w:b/>
          <w:sz w:val="32"/>
          <w:szCs w:val="32"/>
          <w:rtl/>
        </w:rPr>
        <w:t>ف</w:t>
      </w:r>
      <w:r>
        <w:rPr>
          <w:rFonts w:ascii="Traditional Arabic" w:hAnsi="Traditional Arabic" w:cs="Traditional Arabic"/>
          <w:b/>
          <w:sz w:val="32"/>
          <w:szCs w:val="32"/>
          <w:rtl/>
        </w:rPr>
        <w:t>ليس هو الهدف من</w:t>
      </w:r>
      <w:r>
        <w:rPr>
          <w:rFonts w:ascii="Traditional Arabic" w:hAnsi="Traditional Arabic" w:cs="Traditional Arabic" w:hint="cs"/>
          <w:b/>
          <w:sz w:val="32"/>
          <w:szCs w:val="32"/>
          <w:rtl/>
        </w:rPr>
        <w:t xml:space="preserve"> الكتاب، ب</w:t>
      </w:r>
      <w:r w:rsidRPr="00E31156">
        <w:rPr>
          <w:rFonts w:ascii="Traditional Arabic" w:hAnsi="Traditional Arabic" w:cs="Traditional Arabic"/>
          <w:b/>
          <w:sz w:val="32"/>
          <w:szCs w:val="32"/>
          <w:rtl/>
        </w:rPr>
        <w:t xml:space="preserve">قدر ما هو </w:t>
      </w:r>
      <w:r>
        <w:rPr>
          <w:rFonts w:ascii="Traditional Arabic" w:hAnsi="Traditional Arabic" w:cs="Traditional Arabic" w:hint="cs"/>
          <w:b/>
          <w:sz w:val="32"/>
          <w:szCs w:val="32"/>
          <w:rtl/>
        </w:rPr>
        <w:t xml:space="preserve">إلا </w:t>
      </w:r>
      <w:r w:rsidRPr="00E31156">
        <w:rPr>
          <w:rFonts w:ascii="Traditional Arabic" w:hAnsi="Traditional Arabic" w:cs="Traditional Arabic"/>
          <w:b/>
          <w:sz w:val="32"/>
          <w:szCs w:val="32"/>
          <w:rtl/>
        </w:rPr>
        <w:t xml:space="preserve">إشارة أن تمكين المرأة هو تمكين للعالم </w:t>
      </w:r>
      <w:r>
        <w:rPr>
          <w:rFonts w:ascii="Traditional Arabic" w:hAnsi="Traditional Arabic" w:cs="Traditional Arabic"/>
          <w:b/>
          <w:sz w:val="32"/>
          <w:szCs w:val="32"/>
          <w:rtl/>
        </w:rPr>
        <w:t>كله</w:t>
      </w:r>
      <w:r>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وأن نجاح المرأة نجاح متعد</w:t>
      </w:r>
      <w:r>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للمجتمع والعالم بأكمله.</w:t>
      </w:r>
    </w:p>
    <w:p w14:paraId="35562113" w14:textId="77777777" w:rsidR="003414CF" w:rsidRPr="00E31156" w:rsidRDefault="003414CF" w:rsidP="00E31156">
      <w:pPr>
        <w:spacing w:line="240" w:lineRule="auto"/>
        <w:ind w:firstLine="296"/>
        <w:jc w:val="both"/>
        <w:rPr>
          <w:rFonts w:ascii="Traditional Arabic" w:hAnsi="Traditional Arabic" w:cs="Traditional Arabic"/>
          <w:b/>
          <w:sz w:val="32"/>
          <w:szCs w:val="32"/>
        </w:rPr>
      </w:pPr>
    </w:p>
    <w:p w14:paraId="66DB13ED" w14:textId="77777777" w:rsidR="003414CF" w:rsidRDefault="003414CF">
      <w:pPr>
        <w:bidi w:val="0"/>
        <w:rPr>
          <w:rFonts w:ascii="Traditional Arabic" w:hAnsi="Traditional Arabic" w:cs="Traditional Arabic"/>
          <w:bCs/>
          <w:sz w:val="32"/>
          <w:szCs w:val="32"/>
          <w:rtl/>
        </w:rPr>
      </w:pPr>
      <w:r>
        <w:rPr>
          <w:rFonts w:ascii="Traditional Arabic" w:hAnsi="Traditional Arabic" w:cs="Traditional Arabic"/>
          <w:bCs/>
          <w:sz w:val="32"/>
          <w:szCs w:val="32"/>
          <w:rtl/>
        </w:rPr>
        <w:br w:type="page"/>
      </w:r>
    </w:p>
    <w:p w14:paraId="23F42600" w14:textId="77777777" w:rsidR="003414CF" w:rsidRDefault="003414CF" w:rsidP="003414CF">
      <w:pPr>
        <w:spacing w:line="240" w:lineRule="auto"/>
        <w:ind w:firstLine="296"/>
        <w:jc w:val="both"/>
        <w:rPr>
          <w:rFonts w:ascii="Traditional Arabic" w:hAnsi="Traditional Arabic" w:cs="Traditional Arabic"/>
          <w:bCs/>
          <w:sz w:val="32"/>
          <w:szCs w:val="32"/>
          <w:rtl/>
        </w:rPr>
      </w:pPr>
    </w:p>
    <w:p w14:paraId="74AD5D8D" w14:textId="77777777" w:rsidR="003414CF" w:rsidRDefault="003414CF" w:rsidP="003414CF">
      <w:pPr>
        <w:spacing w:line="240" w:lineRule="auto"/>
        <w:ind w:firstLine="296"/>
        <w:jc w:val="both"/>
        <w:rPr>
          <w:rFonts w:ascii="Traditional Arabic" w:hAnsi="Traditional Arabic" w:cs="Traditional Arabic"/>
          <w:bCs/>
          <w:sz w:val="32"/>
          <w:szCs w:val="32"/>
          <w:rtl/>
        </w:rPr>
      </w:pPr>
    </w:p>
    <w:p w14:paraId="0955D84D" w14:textId="630FEABE" w:rsidR="003414CF" w:rsidRDefault="009E0108" w:rsidP="003414CF">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t xml:space="preserve">" ماري كوري أول امرأة تحصل على جائزة نوبل في الفيزياء سنة 1903، وحصلت بعد ذلك مرة أخرى على جائزة نوبل في الكيمياء سنة 1911 وكانت الجائزتان لقاء عملها على في مجال النشاط الإشعاعي. وقد حصلت 40 امرأة على جائزة نوبل في الفترة الممتدة بين عامي 1901 </w:t>
      </w:r>
      <w:r w:rsidR="00A6370D" w:rsidRPr="00E31156">
        <w:rPr>
          <w:rFonts w:ascii="Traditional Arabic" w:hAnsi="Traditional Arabic" w:cs="Traditional Arabic"/>
          <w:bCs/>
          <w:sz w:val="32"/>
          <w:szCs w:val="32"/>
          <w:rtl/>
        </w:rPr>
        <w:t>و2010</w:t>
      </w:r>
      <w:r w:rsidRPr="00E31156">
        <w:rPr>
          <w:rFonts w:ascii="Traditional Arabic" w:hAnsi="Traditional Arabic" w:cs="Traditional Arabic"/>
          <w:bCs/>
          <w:sz w:val="32"/>
          <w:szCs w:val="32"/>
          <w:rtl/>
        </w:rPr>
        <w:t xml:space="preserve"> في الفيزياء والكيمياء والطب"</w:t>
      </w:r>
      <w:r w:rsidR="003414CF">
        <w:rPr>
          <w:rFonts w:ascii="Traditional Arabic" w:hAnsi="Traditional Arabic" w:cs="Traditional Arabic" w:hint="cs"/>
          <w:bCs/>
          <w:sz w:val="32"/>
          <w:szCs w:val="32"/>
          <w:rtl/>
        </w:rPr>
        <w:t>.</w:t>
      </w:r>
    </w:p>
    <w:p w14:paraId="0F1F58CB" w14:textId="69335FAF" w:rsidR="009A1A5F" w:rsidRPr="00E31156" w:rsidRDefault="009E0108" w:rsidP="003414CF">
      <w:pPr>
        <w:spacing w:line="240" w:lineRule="auto"/>
        <w:ind w:firstLine="296"/>
        <w:jc w:val="center"/>
        <w:rPr>
          <w:rFonts w:ascii="Traditional Arabic" w:hAnsi="Traditional Arabic" w:cs="Traditional Arabic"/>
          <w:bCs/>
          <w:sz w:val="32"/>
          <w:szCs w:val="32"/>
        </w:rPr>
      </w:pPr>
      <w:r w:rsidRPr="00E31156">
        <w:rPr>
          <w:rFonts w:ascii="Traditional Arabic" w:hAnsi="Traditional Arabic" w:cs="Traditional Arabic"/>
          <w:bCs/>
          <w:sz w:val="32"/>
          <w:szCs w:val="32"/>
          <w:rtl/>
        </w:rPr>
        <w:t>ويكبيديا</w:t>
      </w:r>
    </w:p>
    <w:p w14:paraId="7D696CA6" w14:textId="507A2619" w:rsidR="005621A1" w:rsidRPr="00E31156" w:rsidRDefault="005621A1" w:rsidP="00E31156">
      <w:pPr>
        <w:spacing w:line="240" w:lineRule="auto"/>
        <w:ind w:firstLine="296"/>
        <w:jc w:val="both"/>
        <w:rPr>
          <w:rFonts w:ascii="Traditional Arabic" w:hAnsi="Traditional Arabic" w:cs="Traditional Arabic"/>
          <w:bCs/>
          <w:sz w:val="32"/>
          <w:szCs w:val="32"/>
          <w:rtl/>
        </w:rPr>
      </w:pPr>
    </w:p>
    <w:p w14:paraId="4170FBD1" w14:textId="77777777" w:rsidR="00AD2A6C" w:rsidRPr="00E31156" w:rsidRDefault="00AD2A6C" w:rsidP="00E31156">
      <w:pPr>
        <w:spacing w:line="240" w:lineRule="auto"/>
        <w:ind w:firstLine="296"/>
        <w:jc w:val="both"/>
        <w:rPr>
          <w:rFonts w:ascii="Traditional Arabic" w:hAnsi="Traditional Arabic" w:cs="Traditional Arabic"/>
          <w:b/>
          <w:bCs/>
          <w:sz w:val="32"/>
          <w:szCs w:val="32"/>
        </w:rPr>
      </w:pPr>
    </w:p>
    <w:p w14:paraId="77BB85A0" w14:textId="3EC47F88" w:rsidR="003414CF" w:rsidRDefault="003414CF">
      <w:pPr>
        <w:bidi w:val="0"/>
        <w:rPr>
          <w:rFonts w:ascii="Traditional Arabic" w:hAnsi="Traditional Arabic" w:cs="Traditional Arabic"/>
          <w:b/>
          <w:bCs/>
          <w:sz w:val="32"/>
          <w:szCs w:val="32"/>
          <w:rtl/>
        </w:rPr>
      </w:pPr>
      <w:r>
        <w:rPr>
          <w:rFonts w:ascii="Traditional Arabic" w:hAnsi="Traditional Arabic" w:cs="Traditional Arabic"/>
          <w:bCs/>
          <w:sz w:val="32"/>
          <w:szCs w:val="32"/>
          <w:rtl/>
        </w:rPr>
        <w:br w:type="page"/>
      </w:r>
    </w:p>
    <w:p w14:paraId="135D5DA6" w14:textId="77777777" w:rsidR="00CF5B4E" w:rsidRPr="003414CF" w:rsidRDefault="00CF5B4E" w:rsidP="00E31156">
      <w:pPr>
        <w:pStyle w:val="a5"/>
        <w:bidi/>
        <w:spacing w:line="240" w:lineRule="auto"/>
        <w:ind w:firstLine="296"/>
        <w:jc w:val="both"/>
        <w:rPr>
          <w:rFonts w:ascii="Traditional Arabic" w:eastAsiaTheme="minorHAnsi" w:hAnsi="Traditional Arabic" w:cs="Traditional Arabic"/>
          <w:bCs/>
          <w:sz w:val="32"/>
          <w:szCs w:val="32"/>
          <w:lang w:eastAsia="en-US"/>
        </w:rPr>
      </w:pPr>
    </w:p>
    <w:p w14:paraId="5D17A4F5" w14:textId="7BA3C793" w:rsidR="00D12008" w:rsidRPr="00E31156" w:rsidRDefault="00CF5B4E" w:rsidP="00E31156">
      <w:pPr>
        <w:pStyle w:val="a5"/>
        <w:bidi/>
        <w:spacing w:line="240" w:lineRule="auto"/>
        <w:ind w:firstLine="296"/>
        <w:jc w:val="both"/>
        <w:rPr>
          <w:rFonts w:ascii="Traditional Arabic" w:eastAsiaTheme="minorHAnsi" w:hAnsi="Traditional Arabic" w:cs="Traditional Arabic"/>
          <w:bCs/>
          <w:sz w:val="32"/>
          <w:szCs w:val="32"/>
          <w:rtl/>
          <w:lang w:eastAsia="en-US"/>
        </w:rPr>
      </w:pPr>
      <w:r w:rsidRPr="00E31156">
        <w:rPr>
          <w:rFonts w:ascii="Traditional Arabic" w:hAnsi="Traditional Arabic" w:cs="Traditional Arabic"/>
          <w:noProof/>
          <w:sz w:val="32"/>
          <w:szCs w:val="32"/>
          <w:rtl/>
          <w:lang w:eastAsia="en-US"/>
        </w:rPr>
        <w:drawing>
          <wp:anchor distT="0" distB="0" distL="114300" distR="114300" simplePos="0" relativeHeight="251661312" behindDoc="1" locked="0" layoutInCell="1" allowOverlap="1" wp14:anchorId="13E6F9DB" wp14:editId="53C6745F">
            <wp:simplePos x="0" y="0"/>
            <wp:positionH relativeFrom="margin">
              <wp:posOffset>2073717</wp:posOffset>
            </wp:positionH>
            <wp:positionV relativeFrom="paragraph">
              <wp:posOffset>362033</wp:posOffset>
            </wp:positionV>
            <wp:extent cx="1371600" cy="1028759"/>
            <wp:effectExtent l="0" t="0" r="0" b="0"/>
            <wp:wrapTight wrapText="bothSides">
              <wp:wrapPolygon edited="0">
                <wp:start x="0" y="0"/>
                <wp:lineTo x="0" y="21200"/>
                <wp:lineTo x="21300" y="21200"/>
                <wp:lineTo x="21300" y="0"/>
                <wp:lineTo x="0" y="0"/>
              </wp:wrapPolygon>
            </wp:wrapTight>
            <wp:docPr id="3" name="صورة 3" descr="صورة تحتوي على شخص, قمي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شخص, قميص&#10;&#10;تم إنشاء الوصف تلقائياً"/>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600" cy="1028759"/>
                    </a:xfrm>
                    <a:prstGeom prst="rect">
                      <a:avLst/>
                    </a:prstGeom>
                  </pic:spPr>
                </pic:pic>
              </a:graphicData>
            </a:graphic>
            <wp14:sizeRelH relativeFrom="margin">
              <wp14:pctWidth>0</wp14:pctWidth>
            </wp14:sizeRelH>
            <wp14:sizeRelV relativeFrom="margin">
              <wp14:pctHeight>0</wp14:pctHeight>
            </wp14:sizeRelV>
          </wp:anchor>
        </w:drawing>
      </w:r>
    </w:p>
    <w:p w14:paraId="2F68C9C5" w14:textId="306220D8" w:rsidR="00D12008" w:rsidRPr="00E31156" w:rsidRDefault="00D12008" w:rsidP="00E31156">
      <w:pPr>
        <w:spacing w:line="240" w:lineRule="auto"/>
        <w:ind w:firstLine="296"/>
        <w:jc w:val="both"/>
        <w:rPr>
          <w:rFonts w:ascii="Traditional Arabic" w:hAnsi="Traditional Arabic" w:cs="Traditional Arabic"/>
          <w:sz w:val="32"/>
          <w:szCs w:val="32"/>
          <w:rtl/>
        </w:rPr>
      </w:pPr>
    </w:p>
    <w:p w14:paraId="503FFBB6" w14:textId="3B3BB7B0" w:rsidR="00D12008" w:rsidRPr="00E31156" w:rsidRDefault="00D12008" w:rsidP="00E31156">
      <w:pPr>
        <w:spacing w:line="240" w:lineRule="auto"/>
        <w:ind w:firstLine="296"/>
        <w:jc w:val="both"/>
        <w:rPr>
          <w:rFonts w:ascii="Traditional Arabic" w:hAnsi="Traditional Arabic" w:cs="Traditional Arabic"/>
          <w:sz w:val="32"/>
          <w:szCs w:val="32"/>
          <w:rtl/>
        </w:rPr>
      </w:pPr>
    </w:p>
    <w:p w14:paraId="06C6B036" w14:textId="5EB51034" w:rsidR="00D12008" w:rsidRPr="00E31156" w:rsidRDefault="00D12008" w:rsidP="00E31156">
      <w:pPr>
        <w:spacing w:line="240" w:lineRule="auto"/>
        <w:ind w:firstLine="296"/>
        <w:jc w:val="both"/>
        <w:rPr>
          <w:rFonts w:ascii="Traditional Arabic" w:hAnsi="Traditional Arabic" w:cs="Traditional Arabic"/>
          <w:sz w:val="32"/>
          <w:szCs w:val="32"/>
          <w:rtl/>
        </w:rPr>
      </w:pPr>
    </w:p>
    <w:p w14:paraId="1B8A880C" w14:textId="62777A87" w:rsidR="00D12008" w:rsidRPr="003414CF" w:rsidRDefault="00D12008" w:rsidP="00E31156">
      <w:pPr>
        <w:pStyle w:val="ad"/>
        <w:spacing w:line="240" w:lineRule="auto"/>
        <w:ind w:left="0" w:firstLine="296"/>
        <w:jc w:val="both"/>
        <w:rPr>
          <w:rFonts w:ascii="Traditional Arabic" w:hAnsi="Traditional Arabic" w:cs="Traditional Arabic"/>
          <w:b/>
          <w:bCs/>
          <w:i w:val="0"/>
          <w:iCs w:val="0"/>
          <w:color w:val="auto"/>
          <w:sz w:val="32"/>
          <w:szCs w:val="32"/>
          <w:rtl/>
        </w:rPr>
      </w:pPr>
      <w:r w:rsidRPr="003414CF">
        <w:rPr>
          <w:rFonts w:ascii="Traditional Arabic" w:hAnsi="Traditional Arabic" w:cs="Traditional Arabic"/>
          <w:b/>
          <w:bCs/>
          <w:i w:val="0"/>
          <w:iCs w:val="0"/>
          <w:color w:val="auto"/>
          <w:sz w:val="32"/>
          <w:szCs w:val="32"/>
          <w:rtl/>
        </w:rPr>
        <w:t xml:space="preserve">العلم هو السبيل إلى هز </w:t>
      </w:r>
      <w:r w:rsidR="00CF5B4E" w:rsidRPr="003414CF">
        <w:rPr>
          <w:rFonts w:ascii="Traditional Arabic" w:hAnsi="Traditional Arabic" w:cs="Traditional Arabic"/>
          <w:b/>
          <w:bCs/>
          <w:i w:val="0"/>
          <w:iCs w:val="0"/>
          <w:color w:val="auto"/>
          <w:sz w:val="32"/>
          <w:szCs w:val="32"/>
          <w:rtl/>
        </w:rPr>
        <w:t>الجبال.</w:t>
      </w:r>
      <w:r w:rsidRPr="003414CF">
        <w:rPr>
          <w:rFonts w:ascii="Traditional Arabic" w:hAnsi="Traditional Arabic" w:cs="Traditional Arabic"/>
          <w:b/>
          <w:bCs/>
          <w:i w:val="0"/>
          <w:iCs w:val="0"/>
          <w:color w:val="auto"/>
          <w:sz w:val="32"/>
          <w:szCs w:val="32"/>
          <w:rtl/>
        </w:rPr>
        <w:t xml:space="preserve"> إلى مد </w:t>
      </w:r>
      <w:r w:rsidR="004F30FE" w:rsidRPr="003414CF">
        <w:rPr>
          <w:rFonts w:ascii="Traditional Arabic" w:hAnsi="Traditional Arabic" w:cs="Traditional Arabic"/>
          <w:b/>
          <w:bCs/>
          <w:i w:val="0"/>
          <w:iCs w:val="0"/>
          <w:color w:val="auto"/>
          <w:sz w:val="32"/>
          <w:szCs w:val="32"/>
          <w:rtl/>
        </w:rPr>
        <w:t>الجسور.</w:t>
      </w:r>
      <w:r w:rsidRPr="003414CF">
        <w:rPr>
          <w:rFonts w:ascii="Traditional Arabic" w:hAnsi="Traditional Arabic" w:cs="Traditional Arabic"/>
          <w:b/>
          <w:bCs/>
          <w:i w:val="0"/>
          <w:iCs w:val="0"/>
          <w:color w:val="auto"/>
          <w:sz w:val="32"/>
          <w:szCs w:val="32"/>
          <w:rtl/>
        </w:rPr>
        <w:t xml:space="preserve">. إلى تغيير </w:t>
      </w:r>
      <w:r w:rsidR="004F30FE" w:rsidRPr="003414CF">
        <w:rPr>
          <w:rFonts w:ascii="Traditional Arabic" w:hAnsi="Traditional Arabic" w:cs="Traditional Arabic"/>
          <w:b/>
          <w:bCs/>
          <w:i w:val="0"/>
          <w:iCs w:val="0"/>
          <w:color w:val="auto"/>
          <w:sz w:val="32"/>
          <w:szCs w:val="32"/>
          <w:rtl/>
        </w:rPr>
        <w:t>العالم.</w:t>
      </w:r>
      <w:r w:rsidRPr="003414CF">
        <w:rPr>
          <w:rFonts w:ascii="Traditional Arabic" w:hAnsi="Traditional Arabic" w:cs="Traditional Arabic"/>
          <w:b/>
          <w:bCs/>
          <w:i w:val="0"/>
          <w:iCs w:val="0"/>
          <w:color w:val="auto"/>
          <w:sz w:val="32"/>
          <w:szCs w:val="32"/>
          <w:rtl/>
        </w:rPr>
        <w:t xml:space="preserve">. العلم هو الطريق نحو </w:t>
      </w:r>
      <w:r w:rsidR="004F30FE" w:rsidRPr="003414CF">
        <w:rPr>
          <w:rFonts w:ascii="Traditional Arabic" w:hAnsi="Traditional Arabic" w:cs="Traditional Arabic"/>
          <w:b/>
          <w:bCs/>
          <w:i w:val="0"/>
          <w:iCs w:val="0"/>
          <w:color w:val="auto"/>
          <w:sz w:val="32"/>
          <w:szCs w:val="32"/>
          <w:rtl/>
        </w:rPr>
        <w:t>الغد.</w:t>
      </w:r>
      <w:r w:rsidRPr="003414CF">
        <w:rPr>
          <w:rFonts w:ascii="Traditional Arabic" w:hAnsi="Traditional Arabic" w:cs="Traditional Arabic"/>
          <w:b/>
          <w:bCs/>
          <w:i w:val="0"/>
          <w:iCs w:val="0"/>
          <w:color w:val="auto"/>
          <w:sz w:val="32"/>
          <w:szCs w:val="32"/>
          <w:rtl/>
        </w:rPr>
        <w:t>. أنا أؤمن أن العلم هو الحرية الحقة، وبعون الله، ستكون تلك الفتيات قائدات ا</w:t>
      </w:r>
      <w:r w:rsidR="003414CF">
        <w:rPr>
          <w:rFonts w:ascii="Traditional Arabic" w:hAnsi="Traditional Arabic" w:cs="Traditional Arabic"/>
          <w:b/>
          <w:bCs/>
          <w:i w:val="0"/>
          <w:iCs w:val="0"/>
          <w:color w:val="auto"/>
          <w:sz w:val="32"/>
          <w:szCs w:val="32"/>
          <w:rtl/>
        </w:rPr>
        <w:t xml:space="preserve">لمستقبل وسفيرات السلام في جنوب </w:t>
      </w:r>
      <w:r w:rsidR="003414CF">
        <w:rPr>
          <w:rFonts w:ascii="Traditional Arabic" w:hAnsi="Traditional Arabic" w:cs="Traditional Arabic" w:hint="cs"/>
          <w:b/>
          <w:bCs/>
          <w:i w:val="0"/>
          <w:iCs w:val="0"/>
          <w:color w:val="auto"/>
          <w:sz w:val="32"/>
          <w:szCs w:val="32"/>
          <w:rtl/>
        </w:rPr>
        <w:t>أ</w:t>
      </w:r>
      <w:r w:rsidRPr="003414CF">
        <w:rPr>
          <w:rFonts w:ascii="Traditional Arabic" w:hAnsi="Traditional Arabic" w:cs="Traditional Arabic"/>
          <w:b/>
          <w:bCs/>
          <w:i w:val="0"/>
          <w:iCs w:val="0"/>
          <w:color w:val="auto"/>
          <w:sz w:val="32"/>
          <w:szCs w:val="32"/>
          <w:rtl/>
        </w:rPr>
        <w:t xml:space="preserve">فريقيا وفي العالم </w:t>
      </w:r>
      <w:r w:rsidR="00B350C6" w:rsidRPr="003414CF">
        <w:rPr>
          <w:rFonts w:ascii="Traditional Arabic" w:hAnsi="Traditional Arabic" w:cs="Traditional Arabic" w:hint="cs"/>
          <w:b/>
          <w:bCs/>
          <w:i w:val="0"/>
          <w:iCs w:val="0"/>
          <w:color w:val="auto"/>
          <w:sz w:val="32"/>
          <w:szCs w:val="32"/>
          <w:rtl/>
        </w:rPr>
        <w:t>بأسره</w:t>
      </w:r>
      <w:r w:rsidR="00B350C6" w:rsidRPr="003414CF">
        <w:rPr>
          <w:rFonts w:ascii="Traditional Arabic" w:hAnsi="Traditional Arabic" w:cs="Traditional Arabic"/>
          <w:b/>
          <w:bCs/>
          <w:i w:val="0"/>
          <w:iCs w:val="0"/>
          <w:color w:val="auto"/>
          <w:sz w:val="32"/>
          <w:szCs w:val="32"/>
        </w:rPr>
        <w:t>.</w:t>
      </w:r>
    </w:p>
    <w:p w14:paraId="3822AB07" w14:textId="6B12A984" w:rsidR="00D12008" w:rsidRPr="003414CF" w:rsidRDefault="003414CF" w:rsidP="00E31156">
      <w:pPr>
        <w:pStyle w:val="ad"/>
        <w:spacing w:line="240" w:lineRule="auto"/>
        <w:ind w:left="0" w:firstLine="296"/>
        <w:jc w:val="both"/>
        <w:rPr>
          <w:rFonts w:ascii="Traditional Arabic" w:hAnsi="Traditional Arabic" w:cs="Traditional Arabic"/>
          <w:b/>
          <w:bCs/>
          <w:i w:val="0"/>
          <w:iCs w:val="0"/>
          <w:color w:val="auto"/>
          <w:sz w:val="32"/>
          <w:szCs w:val="32"/>
        </w:rPr>
      </w:pPr>
      <w:r>
        <w:rPr>
          <w:rFonts w:ascii="Traditional Arabic" w:hAnsi="Traditional Arabic" w:cs="Traditional Arabic" w:hint="cs"/>
          <w:b/>
          <w:bCs/>
          <w:i w:val="0"/>
          <w:iCs w:val="0"/>
          <w:color w:val="auto"/>
          <w:sz w:val="32"/>
          <w:szCs w:val="32"/>
          <w:rtl/>
        </w:rPr>
        <w:t>أ</w:t>
      </w:r>
      <w:r w:rsidR="00D12008" w:rsidRPr="003414CF">
        <w:rPr>
          <w:rFonts w:ascii="Traditional Arabic" w:hAnsi="Traditional Arabic" w:cs="Traditional Arabic"/>
          <w:b/>
          <w:bCs/>
          <w:i w:val="0"/>
          <w:iCs w:val="0"/>
          <w:color w:val="auto"/>
          <w:sz w:val="32"/>
          <w:szCs w:val="32"/>
          <w:rtl/>
        </w:rPr>
        <w:t xml:space="preserve">وبرا في خطابها للجمهور عند وضع حجر الأساس لبناء "أكاديمية أوبرا </w:t>
      </w:r>
      <w:proofErr w:type="spellStart"/>
      <w:r w:rsidR="00D12008" w:rsidRPr="003414CF">
        <w:rPr>
          <w:rFonts w:ascii="Traditional Arabic" w:hAnsi="Traditional Arabic" w:cs="Traditional Arabic"/>
          <w:b/>
          <w:bCs/>
          <w:i w:val="0"/>
          <w:iCs w:val="0"/>
          <w:color w:val="auto"/>
          <w:sz w:val="32"/>
          <w:szCs w:val="32"/>
          <w:rtl/>
        </w:rPr>
        <w:t>وينفراي</w:t>
      </w:r>
      <w:proofErr w:type="spellEnd"/>
      <w:r w:rsidR="00D12008" w:rsidRPr="003414CF">
        <w:rPr>
          <w:rFonts w:ascii="Traditional Arabic" w:hAnsi="Traditional Arabic" w:cs="Traditional Arabic"/>
          <w:b/>
          <w:bCs/>
          <w:i w:val="0"/>
          <w:iCs w:val="0"/>
          <w:color w:val="auto"/>
          <w:sz w:val="32"/>
          <w:szCs w:val="32"/>
          <w:rtl/>
        </w:rPr>
        <w:t xml:space="preserve"> لإعداد القادة " للبنات</w:t>
      </w:r>
    </w:p>
    <w:p w14:paraId="611EC25B" w14:textId="6982FB53" w:rsidR="00D12008" w:rsidRPr="00E31156" w:rsidRDefault="00D12008" w:rsidP="00E31156">
      <w:pPr>
        <w:pStyle w:val="ad"/>
        <w:spacing w:line="240" w:lineRule="auto"/>
        <w:ind w:left="0" w:firstLine="296"/>
        <w:jc w:val="both"/>
        <w:rPr>
          <w:rFonts w:ascii="Traditional Arabic" w:hAnsi="Traditional Arabic" w:cs="Traditional Arabic"/>
          <w:color w:val="auto"/>
          <w:sz w:val="32"/>
          <w:szCs w:val="32"/>
        </w:rPr>
      </w:pPr>
      <w:r w:rsidRPr="00E31156">
        <w:rPr>
          <w:rFonts w:ascii="Traditional Arabic" w:hAnsi="Traditional Arabic" w:cs="Traditional Arabic"/>
          <w:color w:val="auto"/>
          <w:sz w:val="32"/>
          <w:szCs w:val="32"/>
        </w:rPr>
        <w:tab/>
      </w:r>
    </w:p>
    <w:p w14:paraId="43AA50AB" w14:textId="637A2D0A" w:rsidR="00D12008" w:rsidRPr="00E31156" w:rsidRDefault="00D12008" w:rsidP="00E31156">
      <w:pPr>
        <w:spacing w:line="240" w:lineRule="auto"/>
        <w:ind w:firstLine="296"/>
        <w:jc w:val="both"/>
        <w:rPr>
          <w:rFonts w:ascii="Traditional Arabic" w:hAnsi="Traditional Arabic" w:cs="Traditional Arabic"/>
          <w:bCs/>
          <w:sz w:val="32"/>
          <w:szCs w:val="32"/>
        </w:rPr>
      </w:pPr>
      <w:r w:rsidRPr="00E31156">
        <w:rPr>
          <w:rFonts w:ascii="Traditional Arabic" w:hAnsi="Traditional Arabic" w:cs="Traditional Arabic"/>
          <w:bCs/>
          <w:sz w:val="32"/>
          <w:szCs w:val="32"/>
        </w:rPr>
        <w:t xml:space="preserve">  </w:t>
      </w:r>
    </w:p>
    <w:p w14:paraId="3E68E1A1" w14:textId="60F08F65" w:rsidR="00D12008" w:rsidRPr="00E31156" w:rsidRDefault="00D12008" w:rsidP="00E31156">
      <w:pPr>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bCs/>
          <w:sz w:val="32"/>
          <w:szCs w:val="32"/>
        </w:rPr>
        <w:br w:type="page"/>
      </w:r>
    </w:p>
    <w:p w14:paraId="2D865085" w14:textId="40037454" w:rsidR="00816707" w:rsidRPr="00E31156" w:rsidRDefault="005B2086" w:rsidP="00E31156">
      <w:pPr>
        <w:pStyle w:val="a5"/>
        <w:bidi/>
        <w:spacing w:line="240" w:lineRule="auto"/>
        <w:ind w:firstLine="296"/>
        <w:jc w:val="both"/>
        <w:rPr>
          <w:rFonts w:ascii="Traditional Arabic" w:eastAsiaTheme="minorHAnsi" w:hAnsi="Traditional Arabic" w:cs="Traditional Arabic"/>
          <w:bCs/>
          <w:sz w:val="32"/>
          <w:szCs w:val="32"/>
          <w:rtl/>
          <w:lang w:eastAsia="en-US"/>
        </w:rPr>
      </w:pPr>
      <w:r w:rsidRPr="00E31156">
        <w:rPr>
          <w:rFonts w:ascii="Traditional Arabic" w:eastAsiaTheme="minorHAnsi" w:hAnsi="Traditional Arabic" w:cs="Traditional Arabic"/>
          <w:bCs/>
          <w:sz w:val="32"/>
          <w:szCs w:val="32"/>
          <w:rtl/>
          <w:lang w:eastAsia="en-US"/>
        </w:rPr>
        <w:lastRenderedPageBreak/>
        <w:t xml:space="preserve">التمكين </w:t>
      </w:r>
      <w:r w:rsidR="00C14C18" w:rsidRPr="00E31156">
        <w:rPr>
          <w:rFonts w:ascii="Traditional Arabic" w:eastAsiaTheme="minorHAnsi" w:hAnsi="Traditional Arabic" w:cs="Traditional Arabic"/>
          <w:bCs/>
          <w:sz w:val="32"/>
          <w:szCs w:val="32"/>
          <w:rtl/>
          <w:lang w:eastAsia="en-US"/>
        </w:rPr>
        <w:t>الاجتماعي:</w:t>
      </w:r>
    </w:p>
    <w:p w14:paraId="5C0C3717" w14:textId="139A6C85" w:rsidR="006C7CFD" w:rsidRPr="00E31156" w:rsidRDefault="006C7CFD"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sz w:val="32"/>
          <w:szCs w:val="32"/>
          <w:rtl/>
        </w:rPr>
        <w:t xml:space="preserve">يؤدي التمكين الاجتماعي إلى الحد من التمييز الاجتماعي الموجود في المجتمع على أساس </w:t>
      </w:r>
      <w:r w:rsidR="00A65AC4" w:rsidRPr="00E31156">
        <w:rPr>
          <w:rFonts w:ascii="Traditional Arabic" w:hAnsi="Traditional Arabic" w:cs="Traditional Arabic"/>
          <w:sz w:val="32"/>
          <w:szCs w:val="32"/>
          <w:rtl/>
        </w:rPr>
        <w:t>الإعاقة،</w:t>
      </w:r>
      <w:r w:rsidRPr="00E31156">
        <w:rPr>
          <w:rFonts w:ascii="Traditional Arabic" w:hAnsi="Traditional Arabic" w:cs="Traditional Arabic"/>
          <w:sz w:val="32"/>
          <w:szCs w:val="32"/>
          <w:rtl/>
        </w:rPr>
        <w:t xml:space="preserve"> أو </w:t>
      </w:r>
      <w:r w:rsidR="00A65AC4" w:rsidRPr="00E31156">
        <w:rPr>
          <w:rFonts w:ascii="Traditional Arabic" w:hAnsi="Traditional Arabic" w:cs="Traditional Arabic"/>
          <w:sz w:val="32"/>
          <w:szCs w:val="32"/>
          <w:rtl/>
        </w:rPr>
        <w:t>العرق، أو</w:t>
      </w:r>
      <w:r w:rsidRPr="00E31156">
        <w:rPr>
          <w:rFonts w:ascii="Traditional Arabic" w:hAnsi="Traditional Arabic" w:cs="Traditional Arabic"/>
          <w:sz w:val="32"/>
          <w:szCs w:val="32"/>
          <w:rtl/>
        </w:rPr>
        <w:t xml:space="preserve"> </w:t>
      </w:r>
      <w:r w:rsidR="00A65AC4" w:rsidRPr="00E31156">
        <w:rPr>
          <w:rFonts w:ascii="Traditional Arabic" w:hAnsi="Traditional Arabic" w:cs="Traditional Arabic"/>
          <w:sz w:val="32"/>
          <w:szCs w:val="32"/>
          <w:rtl/>
        </w:rPr>
        <w:t>الدين،</w:t>
      </w:r>
      <w:r w:rsidRPr="00E31156">
        <w:rPr>
          <w:rFonts w:ascii="Traditional Arabic" w:hAnsi="Traditional Arabic" w:cs="Traditional Arabic"/>
          <w:sz w:val="32"/>
          <w:szCs w:val="32"/>
          <w:rtl/>
        </w:rPr>
        <w:t xml:space="preserve"> أو الجنس. ويعرف مصطلح التمكين على أنه "</w:t>
      </w:r>
      <w:r w:rsidRPr="00E31156">
        <w:rPr>
          <w:rFonts w:ascii="Traditional Arabic" w:hAnsi="Traditional Arabic" w:cs="Traditional Arabic"/>
          <w:b/>
          <w:bCs/>
          <w:sz w:val="32"/>
          <w:szCs w:val="32"/>
          <w:rtl/>
        </w:rPr>
        <w:t xml:space="preserve">عملية اجتماعية متعددة الأبعاد تساعد الناس على التحكم في حياتهم. إنها عملية تعزز القوة لدى الأشخاص لاستخدامها في حياتهم ومجتمعاتهم، من خلال العمل على القضايا التي يعتبرونها </w:t>
      </w:r>
      <w:r w:rsidR="00C14C18" w:rsidRPr="00E31156">
        <w:rPr>
          <w:rFonts w:ascii="Traditional Arabic" w:hAnsi="Traditional Arabic" w:cs="Traditional Arabic"/>
          <w:b/>
          <w:bCs/>
          <w:sz w:val="32"/>
          <w:szCs w:val="32"/>
          <w:rtl/>
        </w:rPr>
        <w:t>مهمة.</w:t>
      </w:r>
    </w:p>
    <w:p w14:paraId="4E0C3A7C" w14:textId="4CEF49C8" w:rsidR="006C7CFD" w:rsidRPr="00E31156" w:rsidRDefault="006C7CFD" w:rsidP="003414CF">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b/>
          <w:bCs/>
          <w:sz w:val="32"/>
          <w:szCs w:val="32"/>
          <w:rtl/>
        </w:rPr>
        <w:t>وتمكين المرأة</w:t>
      </w:r>
      <w:r w:rsidRPr="00E31156">
        <w:rPr>
          <w:rFonts w:ascii="Traditional Arabic" w:hAnsi="Traditional Arabic" w:cs="Traditional Arabic"/>
          <w:sz w:val="32"/>
          <w:szCs w:val="32"/>
          <w:rtl/>
        </w:rPr>
        <w:t xml:space="preserve"> يعني التمتع بحقوق متساوية، ووضع متساوٍ</w:t>
      </w:r>
      <w:r w:rsidR="003414CF">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وحرية تطوير الذات بالتساوي مع الرجل. كما أن "وضع المرأة هو مقياس للديمقراطية في أي دولة، وهو مؤشر على كيفية احترام حقوق الإنسان فيها"</w:t>
      </w:r>
      <w:r w:rsidR="003414CF" w:rsidRPr="003414CF">
        <w:rPr>
          <w:rFonts w:ascii="Traditional Arabic" w:hAnsi="Traditional Arabic" w:cs="Traditional Arabic" w:hint="cs"/>
          <w:sz w:val="32"/>
          <w:szCs w:val="32"/>
          <w:vertAlign w:val="superscript"/>
          <w:rtl/>
        </w:rPr>
        <w:t>(</w:t>
      </w:r>
      <w:r w:rsidR="003414CF">
        <w:rPr>
          <w:rStyle w:val="af2"/>
          <w:rFonts w:ascii="Traditional Arabic" w:hAnsi="Traditional Arabic" w:cs="Traditional Arabic"/>
          <w:sz w:val="32"/>
          <w:szCs w:val="32"/>
          <w:rtl/>
        </w:rPr>
        <w:footnoteReference w:id="8"/>
      </w:r>
      <w:r w:rsidR="003414CF" w:rsidRPr="003414CF">
        <w:rPr>
          <w:rFonts w:ascii="Traditional Arabic" w:hAnsi="Traditional Arabic" w:cs="Traditional Arabic" w:hint="cs"/>
          <w:sz w:val="32"/>
          <w:szCs w:val="32"/>
          <w:vertAlign w:val="superscript"/>
          <w:rtl/>
        </w:rPr>
        <w:t>)</w:t>
      </w:r>
      <w:r w:rsidR="003414CF">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w:t>
      </w:r>
    </w:p>
    <w:p w14:paraId="7DF7B0E9" w14:textId="2269EE19" w:rsidR="006C7CFD" w:rsidRPr="00E31156" w:rsidRDefault="006C7CFD"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sz w:val="32"/>
          <w:szCs w:val="32"/>
          <w:rtl/>
        </w:rPr>
        <w:t xml:space="preserve">ومن </w:t>
      </w:r>
      <w:r w:rsidRPr="00E31156">
        <w:rPr>
          <w:rFonts w:ascii="Traditional Arabic" w:hAnsi="Traditional Arabic" w:cs="Traditional Arabic"/>
          <w:b/>
          <w:bCs/>
          <w:sz w:val="32"/>
          <w:szCs w:val="32"/>
          <w:rtl/>
        </w:rPr>
        <w:t xml:space="preserve">آثار التمكين الاجتماعي على المرأة </w:t>
      </w:r>
    </w:p>
    <w:p w14:paraId="023173F1" w14:textId="4A564A5B" w:rsidR="00816707" w:rsidRPr="00E31156" w:rsidRDefault="006C7CFD" w:rsidP="00E31156">
      <w:pPr>
        <w:pStyle w:val="a5"/>
        <w:numPr>
          <w:ilvl w:val="0"/>
          <w:numId w:val="24"/>
        </w:numPr>
        <w:bidi/>
        <w:spacing w:line="240" w:lineRule="auto"/>
        <w:ind w:left="0" w:firstLine="296"/>
        <w:jc w:val="both"/>
        <w:rPr>
          <w:rFonts w:ascii="Traditional Arabic" w:eastAsiaTheme="minorHAnsi" w:hAnsi="Traditional Arabic" w:cs="Traditional Arabic"/>
          <w:b w:val="0"/>
          <w:sz w:val="32"/>
          <w:szCs w:val="32"/>
          <w:rtl/>
          <w:lang w:eastAsia="en-US"/>
        </w:rPr>
      </w:pPr>
      <w:r w:rsidRPr="00E31156">
        <w:rPr>
          <w:rFonts w:ascii="Traditional Arabic" w:eastAsiaTheme="minorHAnsi" w:hAnsi="Traditional Arabic" w:cs="Traditional Arabic"/>
          <w:b w:val="0"/>
          <w:sz w:val="32"/>
          <w:szCs w:val="32"/>
          <w:rtl/>
          <w:lang w:eastAsia="en-US"/>
        </w:rPr>
        <w:t>الوعي في</w:t>
      </w:r>
      <w:r w:rsidR="00FC371A" w:rsidRPr="00E31156">
        <w:rPr>
          <w:rFonts w:ascii="Traditional Arabic" w:eastAsiaTheme="minorHAnsi" w:hAnsi="Traditional Arabic" w:cs="Traditional Arabic"/>
          <w:b w:val="0"/>
          <w:sz w:val="32"/>
          <w:szCs w:val="32"/>
          <w:rtl/>
          <w:lang w:eastAsia="en-US"/>
        </w:rPr>
        <w:t xml:space="preserve"> الحقوق </w:t>
      </w:r>
      <w:r w:rsidR="00C14C18" w:rsidRPr="00E31156">
        <w:rPr>
          <w:rFonts w:ascii="Traditional Arabic" w:eastAsiaTheme="minorHAnsi" w:hAnsi="Traditional Arabic" w:cs="Traditional Arabic"/>
          <w:b w:val="0"/>
          <w:sz w:val="32"/>
          <w:szCs w:val="32"/>
          <w:rtl/>
          <w:lang w:eastAsia="en-US"/>
        </w:rPr>
        <w:t>والواجبات.</w:t>
      </w:r>
    </w:p>
    <w:p w14:paraId="07CBE47E" w14:textId="28BE2491" w:rsidR="00FC371A" w:rsidRPr="00E31156" w:rsidRDefault="00FC371A" w:rsidP="00E31156">
      <w:pPr>
        <w:pStyle w:val="a3"/>
        <w:numPr>
          <w:ilvl w:val="0"/>
          <w:numId w:val="24"/>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مشاركة المرأة في التنمية المجتمعية على الصعيد المحلي </w:t>
      </w:r>
      <w:r w:rsidR="00C14C18" w:rsidRPr="00E31156">
        <w:rPr>
          <w:rFonts w:ascii="Traditional Arabic" w:hAnsi="Traditional Arabic" w:cs="Traditional Arabic"/>
          <w:sz w:val="32"/>
          <w:szCs w:val="32"/>
          <w:rtl/>
        </w:rPr>
        <w:t>والوطني.</w:t>
      </w:r>
    </w:p>
    <w:p w14:paraId="1B6BEE54" w14:textId="50E2F481" w:rsidR="006C7CFD" w:rsidRPr="00E31156" w:rsidRDefault="00FC371A" w:rsidP="00E31156">
      <w:pPr>
        <w:pStyle w:val="a3"/>
        <w:numPr>
          <w:ilvl w:val="0"/>
          <w:numId w:val="24"/>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التمكين من خلال إعادة النظر في أدوارها في البيت </w:t>
      </w:r>
      <w:r w:rsidR="00C14C18" w:rsidRPr="00E31156">
        <w:rPr>
          <w:rFonts w:ascii="Traditional Arabic" w:hAnsi="Traditional Arabic" w:cs="Traditional Arabic"/>
          <w:sz w:val="32"/>
          <w:szCs w:val="32"/>
          <w:rtl/>
        </w:rPr>
        <w:t>والأسرة.</w:t>
      </w:r>
    </w:p>
    <w:p w14:paraId="7EF90643" w14:textId="6E8D2A96" w:rsidR="00FC371A" w:rsidRPr="00E31156" w:rsidRDefault="00FC371A" w:rsidP="00E31156">
      <w:pPr>
        <w:pStyle w:val="a3"/>
        <w:numPr>
          <w:ilvl w:val="0"/>
          <w:numId w:val="24"/>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ممارسة الحقوق التي تقتضيها </w:t>
      </w:r>
      <w:r w:rsidR="00C14C18" w:rsidRPr="00E31156">
        <w:rPr>
          <w:rFonts w:ascii="Traditional Arabic" w:hAnsi="Traditional Arabic" w:cs="Traditional Arabic"/>
          <w:sz w:val="32"/>
          <w:szCs w:val="32"/>
          <w:rtl/>
        </w:rPr>
        <w:t>المواطنة.</w:t>
      </w:r>
    </w:p>
    <w:p w14:paraId="4EEACC22" w14:textId="635E3106" w:rsidR="00A65AC4" w:rsidRPr="00E31156" w:rsidRDefault="00A65AC4"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br w:type="page"/>
      </w:r>
    </w:p>
    <w:p w14:paraId="63FE3216" w14:textId="16522697" w:rsidR="00FC371A" w:rsidRPr="00E31156" w:rsidRDefault="00FC371A" w:rsidP="00E31156">
      <w:pPr>
        <w:pStyle w:val="a5"/>
        <w:bidi/>
        <w:spacing w:line="240" w:lineRule="auto"/>
        <w:ind w:firstLine="296"/>
        <w:jc w:val="both"/>
        <w:rPr>
          <w:rFonts w:ascii="Traditional Arabic" w:eastAsiaTheme="minorHAnsi" w:hAnsi="Traditional Arabic" w:cs="Traditional Arabic"/>
          <w:bCs/>
          <w:sz w:val="32"/>
          <w:szCs w:val="32"/>
          <w:rtl/>
          <w:lang w:eastAsia="en-US"/>
        </w:rPr>
      </w:pPr>
      <w:r w:rsidRPr="00E31156">
        <w:rPr>
          <w:rFonts w:ascii="Traditional Arabic" w:eastAsiaTheme="minorHAnsi" w:hAnsi="Traditional Arabic" w:cs="Traditional Arabic"/>
          <w:bCs/>
          <w:sz w:val="32"/>
          <w:szCs w:val="32"/>
          <w:rtl/>
          <w:lang w:eastAsia="en-US"/>
        </w:rPr>
        <w:lastRenderedPageBreak/>
        <w:t xml:space="preserve">التمكين </w:t>
      </w:r>
      <w:r w:rsidR="00C14C18" w:rsidRPr="00E31156">
        <w:rPr>
          <w:rFonts w:ascii="Traditional Arabic" w:eastAsiaTheme="minorHAnsi" w:hAnsi="Traditional Arabic" w:cs="Traditional Arabic"/>
          <w:bCs/>
          <w:sz w:val="32"/>
          <w:szCs w:val="32"/>
          <w:rtl/>
          <w:lang w:eastAsia="en-US"/>
        </w:rPr>
        <w:t>النفسي:</w:t>
      </w:r>
    </w:p>
    <w:p w14:paraId="00442DA4" w14:textId="254D6DDC" w:rsidR="00FE184F" w:rsidRPr="00E31156" w:rsidRDefault="00FE184F"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يعرف التمكين النفسي بأنه " البنية المعرفية التي تتضمن معتقدات الفرد عن كفاءته الشخصية، كما تشمل جهوده لممارسة التحكم والسيطرة على مجريات حياته، بالإضافة إلى فهمه لواقع بيئته الاجتماعية والسياسية ووعيه بقضاياها الهامة، والاستجابة الملائمة لواقع هذه البيئة "</w:t>
      </w:r>
    </w:p>
    <w:p w14:paraId="0B35D2CC" w14:textId="2770842D" w:rsidR="00A65AC4" w:rsidRPr="00E31156" w:rsidRDefault="003B159A" w:rsidP="003B159A">
      <w:pPr>
        <w:spacing w:line="240" w:lineRule="auto"/>
        <w:ind w:firstLine="296"/>
        <w:jc w:val="both"/>
        <w:rPr>
          <w:rFonts w:ascii="Traditional Arabic" w:hAnsi="Traditional Arabic" w:cs="Traditional Arabic"/>
          <w:sz w:val="32"/>
          <w:szCs w:val="32"/>
          <w:rtl/>
        </w:rPr>
      </w:pPr>
      <w:r>
        <w:rPr>
          <w:rFonts w:ascii="Traditional Arabic" w:hAnsi="Traditional Arabic" w:cs="Traditional Arabic"/>
          <w:sz w:val="32"/>
          <w:szCs w:val="32"/>
          <w:rtl/>
        </w:rPr>
        <w:t>و</w:t>
      </w:r>
      <w:r w:rsidRPr="00E31156">
        <w:rPr>
          <w:rFonts w:ascii="Traditional Arabic" w:hAnsi="Traditional Arabic" w:cs="Traditional Arabic"/>
          <w:sz w:val="32"/>
          <w:szCs w:val="32"/>
          <w:rtl/>
        </w:rPr>
        <w:t xml:space="preserve">يقوم </w:t>
      </w:r>
      <w:r w:rsidR="00A65AC4" w:rsidRPr="00E31156">
        <w:rPr>
          <w:rFonts w:ascii="Traditional Arabic" w:hAnsi="Traditional Arabic" w:cs="Traditional Arabic"/>
          <w:sz w:val="32"/>
          <w:szCs w:val="32"/>
          <w:rtl/>
        </w:rPr>
        <w:t xml:space="preserve">جوهر التمكين النفسي للمرأة حول منحها الحرية في الاختيار والمشاركة وتحمل </w:t>
      </w:r>
      <w:r>
        <w:rPr>
          <w:rFonts w:ascii="Traditional Arabic" w:hAnsi="Traditional Arabic" w:cs="Traditional Arabic"/>
          <w:sz w:val="32"/>
          <w:szCs w:val="32"/>
          <w:rtl/>
        </w:rPr>
        <w:t>المسؤولية</w:t>
      </w:r>
      <w:r>
        <w:rPr>
          <w:rFonts w:ascii="Traditional Arabic" w:hAnsi="Traditional Arabic" w:cs="Traditional Arabic" w:hint="cs"/>
          <w:sz w:val="32"/>
          <w:szCs w:val="32"/>
          <w:rtl/>
        </w:rPr>
        <w:t xml:space="preserve">، </w:t>
      </w:r>
      <w:r w:rsidR="00A65AC4" w:rsidRPr="00E31156">
        <w:rPr>
          <w:rFonts w:ascii="Traditional Arabic" w:hAnsi="Traditional Arabic" w:cs="Traditional Arabic"/>
          <w:sz w:val="32"/>
          <w:szCs w:val="32"/>
          <w:rtl/>
        </w:rPr>
        <w:t xml:space="preserve">ومن خلاله </w:t>
      </w:r>
      <w:r w:rsidR="00C14C18" w:rsidRPr="00E31156">
        <w:rPr>
          <w:rFonts w:ascii="Traditional Arabic" w:hAnsi="Traditional Arabic" w:cs="Traditional Arabic"/>
          <w:sz w:val="32"/>
          <w:szCs w:val="32"/>
          <w:rtl/>
        </w:rPr>
        <w:t>يمكن:</w:t>
      </w:r>
    </w:p>
    <w:p w14:paraId="4835F4DA" w14:textId="1EB42CC8" w:rsidR="00FC371A" w:rsidRPr="00E31156" w:rsidRDefault="00F378A2" w:rsidP="00E31156">
      <w:pPr>
        <w:pStyle w:val="a5"/>
        <w:numPr>
          <w:ilvl w:val="0"/>
          <w:numId w:val="26"/>
        </w:numPr>
        <w:bidi/>
        <w:spacing w:line="240" w:lineRule="auto"/>
        <w:ind w:left="0" w:firstLine="296"/>
        <w:jc w:val="both"/>
        <w:rPr>
          <w:rFonts w:ascii="Traditional Arabic" w:eastAsiaTheme="minorHAnsi" w:hAnsi="Traditional Arabic" w:cs="Traditional Arabic"/>
          <w:b w:val="0"/>
          <w:sz w:val="32"/>
          <w:szCs w:val="32"/>
          <w:rtl/>
          <w:lang w:eastAsia="en-US"/>
        </w:rPr>
      </w:pPr>
      <w:r w:rsidRPr="00E31156">
        <w:rPr>
          <w:rFonts w:ascii="Traditional Arabic" w:eastAsiaTheme="minorHAnsi" w:hAnsi="Traditional Arabic" w:cs="Traditional Arabic"/>
          <w:b w:val="0"/>
          <w:sz w:val="32"/>
          <w:szCs w:val="32"/>
          <w:rtl/>
          <w:lang w:eastAsia="en-US"/>
        </w:rPr>
        <w:t xml:space="preserve"> </w:t>
      </w:r>
      <w:r w:rsidR="00FC371A" w:rsidRPr="00E31156">
        <w:rPr>
          <w:rFonts w:ascii="Traditional Arabic" w:eastAsiaTheme="minorHAnsi" w:hAnsi="Traditional Arabic" w:cs="Traditional Arabic"/>
          <w:b w:val="0"/>
          <w:sz w:val="32"/>
          <w:szCs w:val="32"/>
          <w:rtl/>
          <w:lang w:eastAsia="en-US"/>
        </w:rPr>
        <w:t xml:space="preserve">تعزيز ثقتها </w:t>
      </w:r>
      <w:r w:rsidR="00C14C18" w:rsidRPr="00E31156">
        <w:rPr>
          <w:rFonts w:ascii="Traditional Arabic" w:eastAsiaTheme="minorHAnsi" w:hAnsi="Traditional Arabic" w:cs="Traditional Arabic"/>
          <w:b w:val="0"/>
          <w:sz w:val="32"/>
          <w:szCs w:val="32"/>
          <w:rtl/>
          <w:lang w:eastAsia="en-US"/>
        </w:rPr>
        <w:t>بنفسها.</w:t>
      </w:r>
    </w:p>
    <w:p w14:paraId="0F3F473C" w14:textId="5AA2B617" w:rsidR="00A65AC4" w:rsidRPr="003B159A" w:rsidRDefault="00FC371A" w:rsidP="003B159A">
      <w:pPr>
        <w:pStyle w:val="a3"/>
        <w:numPr>
          <w:ilvl w:val="0"/>
          <w:numId w:val="26"/>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sz w:val="32"/>
          <w:szCs w:val="32"/>
          <w:rtl/>
        </w:rPr>
        <w:t xml:space="preserve">إزالة المعتقدات الخاطئة حول عدم قدرتها على التفكير المنطقي وميلها للأحكام </w:t>
      </w:r>
      <w:r w:rsidR="00C14C18" w:rsidRPr="00E31156">
        <w:rPr>
          <w:rFonts w:ascii="Traditional Arabic" w:hAnsi="Traditional Arabic" w:cs="Traditional Arabic"/>
          <w:sz w:val="32"/>
          <w:szCs w:val="32"/>
          <w:rtl/>
        </w:rPr>
        <w:t>العاطفية.</w:t>
      </w:r>
      <w:r w:rsidR="003B159A">
        <w:rPr>
          <w:rFonts w:ascii="Traditional Arabic" w:hAnsi="Traditional Arabic" w:cs="Traditional Arabic" w:hint="cs"/>
          <w:sz w:val="32"/>
          <w:szCs w:val="32"/>
          <w:rtl/>
        </w:rPr>
        <w:t xml:space="preserve"> </w:t>
      </w:r>
      <w:r w:rsidR="00A65AC4" w:rsidRPr="003B159A">
        <w:rPr>
          <w:rFonts w:ascii="Traditional Arabic" w:hAnsi="Traditional Arabic" w:cs="Traditional Arabic"/>
          <w:b/>
          <w:sz w:val="32"/>
          <w:szCs w:val="32"/>
          <w:rtl/>
        </w:rPr>
        <w:t>وهي نقطة مهمة يعزز من قدرتها على التفكير الإيجابي، فإذا كانت المرأة تعتقد بيقين بعدم قدرتها على التأثير</w:t>
      </w:r>
      <w:r w:rsidR="003B159A" w:rsidRPr="003B159A">
        <w:rPr>
          <w:rFonts w:ascii="Traditional Arabic" w:hAnsi="Traditional Arabic" w:cs="Traditional Arabic" w:hint="cs"/>
          <w:b/>
          <w:sz w:val="32"/>
          <w:szCs w:val="32"/>
          <w:rtl/>
        </w:rPr>
        <w:t>،</w:t>
      </w:r>
      <w:r w:rsidR="00A65AC4" w:rsidRPr="003B159A">
        <w:rPr>
          <w:rFonts w:ascii="Traditional Arabic" w:hAnsi="Traditional Arabic" w:cs="Traditional Arabic"/>
          <w:b/>
          <w:sz w:val="32"/>
          <w:szCs w:val="32"/>
          <w:rtl/>
        </w:rPr>
        <w:t xml:space="preserve"> أو قصور في دورها</w:t>
      </w:r>
      <w:r w:rsidR="003B159A" w:rsidRPr="003B159A">
        <w:rPr>
          <w:rFonts w:ascii="Traditional Arabic" w:hAnsi="Traditional Arabic" w:cs="Traditional Arabic" w:hint="cs"/>
          <w:b/>
          <w:sz w:val="32"/>
          <w:szCs w:val="32"/>
          <w:rtl/>
        </w:rPr>
        <w:t>،</w:t>
      </w:r>
      <w:r w:rsidR="00A65AC4" w:rsidRPr="003B159A">
        <w:rPr>
          <w:rFonts w:ascii="Traditional Arabic" w:hAnsi="Traditional Arabic" w:cs="Traditional Arabic"/>
          <w:b/>
          <w:sz w:val="32"/>
          <w:szCs w:val="32"/>
          <w:rtl/>
        </w:rPr>
        <w:t xml:space="preserve"> سوف تقع في دائرة هذا التأثير </w:t>
      </w:r>
      <w:r w:rsidR="00C14C18" w:rsidRPr="003B159A">
        <w:rPr>
          <w:rFonts w:ascii="Traditional Arabic" w:hAnsi="Traditional Arabic" w:cs="Traditional Arabic"/>
          <w:b/>
          <w:sz w:val="32"/>
          <w:szCs w:val="32"/>
          <w:rtl/>
        </w:rPr>
        <w:t>السلبي.</w:t>
      </w:r>
    </w:p>
    <w:p w14:paraId="65720601" w14:textId="06554D01" w:rsidR="00C115BE" w:rsidRPr="003B159A" w:rsidRDefault="00FC371A" w:rsidP="003B159A">
      <w:pPr>
        <w:pStyle w:val="a5"/>
        <w:numPr>
          <w:ilvl w:val="0"/>
          <w:numId w:val="26"/>
        </w:numPr>
        <w:bidi/>
        <w:spacing w:line="240" w:lineRule="auto"/>
        <w:ind w:left="0" w:firstLine="296"/>
        <w:jc w:val="both"/>
        <w:rPr>
          <w:rFonts w:ascii="Traditional Arabic" w:hAnsi="Traditional Arabic" w:cs="Traditional Arabic"/>
          <w:sz w:val="32"/>
          <w:szCs w:val="32"/>
          <w:rtl/>
        </w:rPr>
      </w:pPr>
      <w:r w:rsidRPr="003B159A">
        <w:rPr>
          <w:rFonts w:ascii="Traditional Arabic" w:eastAsiaTheme="minorHAnsi" w:hAnsi="Traditional Arabic" w:cs="Traditional Arabic"/>
          <w:sz w:val="32"/>
          <w:szCs w:val="32"/>
          <w:rtl/>
          <w:lang w:eastAsia="en-US"/>
        </w:rPr>
        <w:t xml:space="preserve">توكيد قدرتها على نفع الآخرين وخدمتهم لتحسين ظروف </w:t>
      </w:r>
      <w:r w:rsidR="00C14C18" w:rsidRPr="003B159A">
        <w:rPr>
          <w:rFonts w:ascii="Traditional Arabic" w:eastAsiaTheme="minorHAnsi" w:hAnsi="Traditional Arabic" w:cs="Traditional Arabic"/>
          <w:sz w:val="32"/>
          <w:szCs w:val="32"/>
          <w:rtl/>
          <w:lang w:eastAsia="en-US"/>
        </w:rPr>
        <w:t>حياتهم.</w:t>
      </w:r>
      <w:r w:rsidR="003B159A">
        <w:rPr>
          <w:rFonts w:ascii="Traditional Arabic" w:eastAsiaTheme="minorHAnsi" w:hAnsi="Traditional Arabic" w:cs="Traditional Arabic" w:hint="cs"/>
          <w:sz w:val="32"/>
          <w:szCs w:val="32"/>
          <w:rtl/>
          <w:lang w:eastAsia="en-US"/>
        </w:rPr>
        <w:t xml:space="preserve"> </w:t>
      </w:r>
      <w:r w:rsidR="003B159A">
        <w:rPr>
          <w:rFonts w:ascii="Traditional Arabic" w:hAnsi="Traditional Arabic" w:cs="Traditional Arabic"/>
          <w:sz w:val="32"/>
          <w:szCs w:val="32"/>
          <w:rtl/>
        </w:rPr>
        <w:t>فلا يمكن</w:t>
      </w:r>
      <w:r w:rsidR="003B159A">
        <w:rPr>
          <w:rFonts w:ascii="Traditional Arabic" w:hAnsi="Traditional Arabic" w:cs="Traditional Arabic" w:hint="cs"/>
          <w:sz w:val="32"/>
          <w:szCs w:val="32"/>
          <w:rtl/>
        </w:rPr>
        <w:t>ها</w:t>
      </w:r>
      <w:r w:rsidR="003B159A">
        <w:rPr>
          <w:rFonts w:ascii="Traditional Arabic" w:hAnsi="Traditional Arabic" w:cs="Traditional Arabic"/>
          <w:sz w:val="32"/>
          <w:szCs w:val="32"/>
          <w:rtl/>
        </w:rPr>
        <w:t xml:space="preserve"> </w:t>
      </w:r>
      <w:r w:rsidR="003B159A">
        <w:rPr>
          <w:rFonts w:ascii="Traditional Arabic" w:hAnsi="Traditional Arabic" w:cs="Traditional Arabic" w:hint="cs"/>
          <w:sz w:val="32"/>
          <w:szCs w:val="32"/>
          <w:rtl/>
        </w:rPr>
        <w:t>إ</w:t>
      </w:r>
      <w:r w:rsidR="00C115BE" w:rsidRPr="003B159A">
        <w:rPr>
          <w:rFonts w:ascii="Traditional Arabic" w:hAnsi="Traditional Arabic" w:cs="Traditional Arabic"/>
          <w:sz w:val="32"/>
          <w:szCs w:val="32"/>
          <w:rtl/>
        </w:rPr>
        <w:t>حداث الفرق والتأثير في الآخرين ما</w:t>
      </w:r>
      <w:r w:rsidR="003B159A">
        <w:rPr>
          <w:rFonts w:ascii="Traditional Arabic" w:hAnsi="Traditional Arabic" w:cs="Traditional Arabic" w:hint="cs"/>
          <w:sz w:val="32"/>
          <w:szCs w:val="32"/>
          <w:rtl/>
        </w:rPr>
        <w:t xml:space="preserve"> </w:t>
      </w:r>
      <w:r w:rsidR="00C115BE" w:rsidRPr="003B159A">
        <w:rPr>
          <w:rFonts w:ascii="Traditional Arabic" w:hAnsi="Traditional Arabic" w:cs="Traditional Arabic"/>
          <w:sz w:val="32"/>
          <w:szCs w:val="32"/>
          <w:rtl/>
        </w:rPr>
        <w:t xml:space="preserve">لم يكن ذلك نابعاً من </w:t>
      </w:r>
      <w:r w:rsidR="00C14C18" w:rsidRPr="003B159A">
        <w:rPr>
          <w:rFonts w:ascii="Traditional Arabic" w:hAnsi="Traditional Arabic" w:cs="Traditional Arabic"/>
          <w:sz w:val="32"/>
          <w:szCs w:val="32"/>
          <w:rtl/>
        </w:rPr>
        <w:t>الداخل.</w:t>
      </w:r>
    </w:p>
    <w:p w14:paraId="48244F3D" w14:textId="3400A3E3" w:rsidR="00A65AC4" w:rsidRPr="00E31156" w:rsidRDefault="00A65AC4"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br w:type="page"/>
      </w:r>
    </w:p>
    <w:p w14:paraId="0CCBC1CE" w14:textId="4D181558" w:rsidR="00F378A2" w:rsidRPr="00E31156" w:rsidRDefault="00F378A2" w:rsidP="00E31156">
      <w:pPr>
        <w:pStyle w:val="a5"/>
        <w:bidi/>
        <w:spacing w:line="240" w:lineRule="auto"/>
        <w:ind w:firstLine="296"/>
        <w:jc w:val="both"/>
        <w:rPr>
          <w:rFonts w:ascii="Traditional Arabic" w:eastAsiaTheme="minorHAnsi" w:hAnsi="Traditional Arabic" w:cs="Traditional Arabic"/>
          <w:bCs/>
          <w:sz w:val="32"/>
          <w:szCs w:val="32"/>
          <w:rtl/>
          <w:lang w:eastAsia="en-US"/>
        </w:rPr>
      </w:pPr>
      <w:r w:rsidRPr="00E31156">
        <w:rPr>
          <w:rFonts w:ascii="Traditional Arabic" w:eastAsiaTheme="minorHAnsi" w:hAnsi="Traditional Arabic" w:cs="Traditional Arabic"/>
          <w:bCs/>
          <w:sz w:val="32"/>
          <w:szCs w:val="32"/>
          <w:rtl/>
          <w:lang w:eastAsia="en-US"/>
        </w:rPr>
        <w:lastRenderedPageBreak/>
        <w:t xml:space="preserve">التمكين </w:t>
      </w:r>
      <w:r w:rsidR="00C14C18" w:rsidRPr="00E31156">
        <w:rPr>
          <w:rFonts w:ascii="Traditional Arabic" w:eastAsiaTheme="minorHAnsi" w:hAnsi="Traditional Arabic" w:cs="Traditional Arabic"/>
          <w:bCs/>
          <w:sz w:val="32"/>
          <w:szCs w:val="32"/>
          <w:rtl/>
          <w:lang w:eastAsia="en-US"/>
        </w:rPr>
        <w:t>الاقتصادي:</w:t>
      </w:r>
    </w:p>
    <w:p w14:paraId="7B91ABE8" w14:textId="5F91B035" w:rsidR="000F593B" w:rsidRPr="00E31156" w:rsidRDefault="000F593B" w:rsidP="003B159A">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يهدف التمكين الاقتصادي للمرأة إلى الوصول للموارد الاقتصادية والتحكم فيها، وضمان قدرتها على استخدامها لممارسة تحكم أكبر في مجالات أخرى من </w:t>
      </w:r>
      <w:r w:rsidR="00B350C6" w:rsidRPr="00E31156">
        <w:rPr>
          <w:rFonts w:ascii="Traditional Arabic" w:hAnsi="Traditional Arabic" w:cs="Traditional Arabic" w:hint="cs"/>
          <w:sz w:val="32"/>
          <w:szCs w:val="32"/>
          <w:rtl/>
        </w:rPr>
        <w:t>حياتها</w:t>
      </w:r>
      <w:r w:rsidR="00B350C6" w:rsidRPr="003B159A">
        <w:rPr>
          <w:rFonts w:ascii="Traditional Arabic" w:hAnsi="Traditional Arabic" w:cs="Traditional Arabic" w:hint="cs"/>
          <w:sz w:val="32"/>
          <w:szCs w:val="32"/>
          <w:vertAlign w:val="superscript"/>
          <w:rtl/>
        </w:rPr>
        <w:t xml:space="preserve"> </w:t>
      </w:r>
      <w:r w:rsidR="00B350C6" w:rsidRPr="003B159A">
        <w:rPr>
          <w:rFonts w:ascii="Traditional Arabic" w:hAnsi="Traditional Arabic" w:cs="Traditional Arabic"/>
          <w:sz w:val="32"/>
          <w:szCs w:val="32"/>
          <w:vertAlign w:val="superscript"/>
          <w:rtl/>
        </w:rPr>
        <w:t>(</w:t>
      </w:r>
      <w:r w:rsidR="003B159A">
        <w:rPr>
          <w:rStyle w:val="af2"/>
          <w:rFonts w:ascii="Traditional Arabic" w:hAnsi="Traditional Arabic" w:cs="Traditional Arabic"/>
          <w:sz w:val="32"/>
          <w:szCs w:val="32"/>
          <w:rtl/>
        </w:rPr>
        <w:footnoteReference w:id="9"/>
      </w:r>
      <w:r w:rsidR="003B159A" w:rsidRPr="003B159A">
        <w:rPr>
          <w:rFonts w:ascii="Traditional Arabic" w:hAnsi="Traditional Arabic" w:cs="Traditional Arabic" w:hint="cs"/>
          <w:sz w:val="32"/>
          <w:szCs w:val="32"/>
          <w:vertAlign w:val="superscript"/>
          <w:rtl/>
        </w:rPr>
        <w:t>)</w:t>
      </w:r>
      <w:r w:rsidRPr="00E31156">
        <w:rPr>
          <w:rFonts w:ascii="Traditional Arabic" w:hAnsi="Traditional Arabic" w:cs="Traditional Arabic"/>
          <w:sz w:val="32"/>
          <w:szCs w:val="32"/>
          <w:rtl/>
        </w:rPr>
        <w:t>. ويعد إنجازها الآن من أولويات السياسة العالمية في ضوء مساهمتها المحتملة في أهداف التنمية المستدامة (</w:t>
      </w:r>
      <w:r w:rsidRPr="00E31156">
        <w:rPr>
          <w:rFonts w:ascii="Traditional Arabic" w:hAnsi="Traditional Arabic" w:cs="Traditional Arabic"/>
          <w:sz w:val="32"/>
          <w:szCs w:val="32"/>
        </w:rPr>
        <w:t>SDGs</w:t>
      </w:r>
      <w:r w:rsidRPr="00E31156">
        <w:rPr>
          <w:rFonts w:ascii="Traditional Arabic" w:hAnsi="Traditional Arabic" w:cs="Traditional Arabic"/>
          <w:sz w:val="32"/>
          <w:szCs w:val="32"/>
          <w:rtl/>
        </w:rPr>
        <w:t>).</w:t>
      </w:r>
    </w:p>
    <w:p w14:paraId="5771E0DF" w14:textId="011A55C7" w:rsidR="00592BB9" w:rsidRDefault="00592BB9" w:rsidP="003B159A">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ويعد التمكين الاقتصادي للمرأة مكسب</w:t>
      </w:r>
      <w:r w:rsidR="003B159A">
        <w:rPr>
          <w:rFonts w:ascii="Traditional Arabic" w:hAnsi="Traditional Arabic" w:cs="Traditional Arabic" w:hint="cs"/>
          <w:sz w:val="32"/>
          <w:szCs w:val="32"/>
          <w:rtl/>
        </w:rPr>
        <w:t>ًا</w:t>
      </w:r>
      <w:r w:rsidRPr="00E31156">
        <w:rPr>
          <w:rFonts w:ascii="Traditional Arabic" w:hAnsi="Traditional Arabic" w:cs="Traditional Arabic"/>
          <w:sz w:val="32"/>
          <w:szCs w:val="32"/>
          <w:rtl/>
        </w:rPr>
        <w:t xml:space="preserve"> للجميع</w:t>
      </w:r>
      <w:r w:rsidR="003B159A">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w:t>
      </w:r>
      <w:r w:rsidR="003B159A">
        <w:rPr>
          <w:rFonts w:ascii="Traditional Arabic" w:hAnsi="Traditional Arabic" w:cs="Traditional Arabic" w:hint="cs"/>
          <w:sz w:val="32"/>
          <w:szCs w:val="32"/>
          <w:rtl/>
        </w:rPr>
        <w:t>ف</w:t>
      </w:r>
      <w:r w:rsidRPr="00E31156">
        <w:rPr>
          <w:rFonts w:ascii="Traditional Arabic" w:hAnsi="Traditional Arabic" w:cs="Traditional Arabic"/>
          <w:sz w:val="32"/>
          <w:szCs w:val="32"/>
          <w:rtl/>
        </w:rPr>
        <w:t>ليس حصراً عليها فقط، بل المجتمع على نطاق أوسع</w:t>
      </w:r>
      <w:r w:rsidR="003B159A">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لإنه يعزز قدرة المرأة على ضمان حقوقها ورفاهيتها مع الحد من فقر الأسرة، وزيادة النمو الاقتصادي والإنتاجية، وزيادة الكفاءة.</w:t>
      </w:r>
    </w:p>
    <w:p w14:paraId="6A596352" w14:textId="740A0D47" w:rsidR="003B159A" w:rsidRPr="00E31156" w:rsidRDefault="003B159A" w:rsidP="003B159A">
      <w:pPr>
        <w:spacing w:line="240" w:lineRule="auto"/>
        <w:ind w:firstLine="296"/>
        <w:jc w:val="both"/>
        <w:rPr>
          <w:rFonts w:ascii="Traditional Arabic" w:hAnsi="Traditional Arabic" w:cs="Traditional Arabic"/>
          <w:sz w:val="32"/>
          <w:szCs w:val="32"/>
          <w:rtl/>
        </w:rPr>
      </w:pPr>
      <w:r>
        <w:rPr>
          <w:rFonts w:ascii="Traditional Arabic" w:hAnsi="Traditional Arabic" w:cs="Traditional Arabic" w:hint="cs"/>
          <w:sz w:val="32"/>
          <w:szCs w:val="32"/>
          <w:rtl/>
        </w:rPr>
        <w:t>وتكمُن أهمية التمكين الاقتصادي للمرأة من خلالِ:</w:t>
      </w:r>
    </w:p>
    <w:p w14:paraId="4006B058" w14:textId="4E036B9D" w:rsidR="00592BB9" w:rsidRPr="00E31156" w:rsidRDefault="003B159A" w:rsidP="00E31156">
      <w:pPr>
        <w:pStyle w:val="a3"/>
        <w:numPr>
          <w:ilvl w:val="0"/>
          <w:numId w:val="27"/>
        </w:numPr>
        <w:spacing w:line="240" w:lineRule="auto"/>
        <w:ind w:left="0" w:firstLine="296"/>
        <w:jc w:val="both"/>
        <w:rPr>
          <w:rFonts w:ascii="Traditional Arabic" w:hAnsi="Traditional Arabic" w:cs="Traditional Arabic"/>
          <w:sz w:val="32"/>
          <w:szCs w:val="32"/>
        </w:rPr>
      </w:pPr>
      <w:r>
        <w:rPr>
          <w:rFonts w:ascii="Traditional Arabic" w:hAnsi="Traditional Arabic" w:cs="Traditional Arabic" w:hint="cs"/>
          <w:sz w:val="32"/>
          <w:szCs w:val="32"/>
          <w:rtl/>
        </w:rPr>
        <w:t>أنه</w:t>
      </w:r>
      <w:r w:rsidR="00592BB9" w:rsidRPr="00E31156">
        <w:rPr>
          <w:rFonts w:ascii="Traditional Arabic" w:hAnsi="Traditional Arabic" w:cs="Traditional Arabic"/>
          <w:sz w:val="32"/>
          <w:szCs w:val="32"/>
          <w:rtl/>
        </w:rPr>
        <w:t xml:space="preserve"> واحد من أقوى الطرق المتوفرة للنساء تحقيق إمكاناتهم والنهوض بحقوقهم.</w:t>
      </w:r>
    </w:p>
    <w:p w14:paraId="3F1DEBA9" w14:textId="209F967C" w:rsidR="00592BB9" w:rsidRPr="00E31156" w:rsidRDefault="003B159A" w:rsidP="00E31156">
      <w:pPr>
        <w:pStyle w:val="a3"/>
        <w:numPr>
          <w:ilvl w:val="0"/>
          <w:numId w:val="27"/>
        </w:numPr>
        <w:spacing w:line="240" w:lineRule="auto"/>
        <w:ind w:left="0" w:firstLine="296"/>
        <w:jc w:val="both"/>
        <w:rPr>
          <w:rFonts w:ascii="Traditional Arabic" w:hAnsi="Traditional Arabic" w:cs="Traditional Arabic"/>
          <w:sz w:val="32"/>
          <w:szCs w:val="32"/>
        </w:rPr>
      </w:pPr>
      <w:r>
        <w:rPr>
          <w:rFonts w:ascii="Traditional Arabic" w:hAnsi="Traditional Arabic" w:cs="Traditional Arabic" w:hint="cs"/>
          <w:sz w:val="32"/>
          <w:szCs w:val="32"/>
          <w:rtl/>
        </w:rPr>
        <w:t xml:space="preserve">أنه </w:t>
      </w:r>
      <w:r w:rsidR="00496AFC" w:rsidRPr="00E31156">
        <w:rPr>
          <w:rFonts w:ascii="Traditional Arabic" w:hAnsi="Traditional Arabic" w:cs="Traditional Arabic"/>
          <w:sz w:val="32"/>
          <w:szCs w:val="32"/>
          <w:rtl/>
        </w:rPr>
        <w:t xml:space="preserve">يساعد </w:t>
      </w:r>
      <w:r w:rsidR="00592BB9" w:rsidRPr="00E31156">
        <w:rPr>
          <w:rFonts w:ascii="Traditional Arabic" w:hAnsi="Traditional Arabic" w:cs="Traditional Arabic"/>
          <w:sz w:val="32"/>
          <w:szCs w:val="32"/>
          <w:rtl/>
        </w:rPr>
        <w:t xml:space="preserve">الحد من الفقر </w:t>
      </w:r>
      <w:r w:rsidR="00C14C18" w:rsidRPr="00E31156">
        <w:rPr>
          <w:rFonts w:ascii="Traditional Arabic" w:hAnsi="Traditional Arabic" w:cs="Traditional Arabic"/>
          <w:sz w:val="32"/>
          <w:szCs w:val="32"/>
          <w:rtl/>
        </w:rPr>
        <w:t>والحاجة.</w:t>
      </w:r>
    </w:p>
    <w:p w14:paraId="60F160FA" w14:textId="2237CF45" w:rsidR="00592BB9" w:rsidRPr="003B159A" w:rsidRDefault="003B159A" w:rsidP="003B159A">
      <w:pPr>
        <w:pStyle w:val="a3"/>
        <w:numPr>
          <w:ilvl w:val="0"/>
          <w:numId w:val="27"/>
        </w:numPr>
        <w:spacing w:line="240" w:lineRule="auto"/>
        <w:ind w:left="0" w:firstLine="296"/>
        <w:jc w:val="both"/>
        <w:rPr>
          <w:rFonts w:ascii="Traditional Arabic" w:hAnsi="Traditional Arabic" w:cs="Traditional Arabic"/>
          <w:sz w:val="32"/>
          <w:szCs w:val="32"/>
        </w:rPr>
      </w:pPr>
      <w:r>
        <w:rPr>
          <w:rFonts w:ascii="Traditional Arabic" w:hAnsi="Traditional Arabic" w:cs="Traditional Arabic" w:hint="cs"/>
          <w:sz w:val="32"/>
          <w:szCs w:val="32"/>
          <w:rtl/>
        </w:rPr>
        <w:t xml:space="preserve">أن فيه </w:t>
      </w:r>
      <w:r w:rsidR="00F378A2" w:rsidRPr="00E31156">
        <w:rPr>
          <w:rFonts w:ascii="Traditional Arabic" w:hAnsi="Traditional Arabic" w:cs="Traditional Arabic"/>
          <w:sz w:val="32"/>
          <w:szCs w:val="32"/>
          <w:rtl/>
        </w:rPr>
        <w:t xml:space="preserve">ترسيخ اتجاهات العدالة والمساواة في فتح فرص العمل أمام الرجل </w:t>
      </w:r>
      <w:r w:rsidR="00C14C18" w:rsidRPr="00E31156">
        <w:rPr>
          <w:rFonts w:ascii="Traditional Arabic" w:hAnsi="Traditional Arabic" w:cs="Traditional Arabic"/>
          <w:sz w:val="32"/>
          <w:szCs w:val="32"/>
          <w:rtl/>
        </w:rPr>
        <w:t>والمرأة</w:t>
      </w:r>
      <w:r>
        <w:rPr>
          <w:rFonts w:ascii="Traditional Arabic" w:hAnsi="Traditional Arabic" w:cs="Traditional Arabic" w:hint="cs"/>
          <w:sz w:val="32"/>
          <w:szCs w:val="32"/>
          <w:rtl/>
        </w:rPr>
        <w:t xml:space="preserve">، </w:t>
      </w:r>
      <w:r w:rsidR="00592BB9" w:rsidRPr="003B159A">
        <w:rPr>
          <w:rFonts w:ascii="Traditional Arabic" w:hAnsi="Traditional Arabic" w:cs="Traditional Arabic"/>
          <w:sz w:val="32"/>
          <w:szCs w:val="32"/>
          <w:rtl/>
        </w:rPr>
        <w:t>لأن التمييز ضد المرأة غير فعال اقتصاديا</w:t>
      </w:r>
      <w:r>
        <w:rPr>
          <w:rFonts w:ascii="Traditional Arabic" w:hAnsi="Traditional Arabic" w:cs="Traditional Arabic" w:hint="cs"/>
          <w:sz w:val="32"/>
          <w:szCs w:val="32"/>
          <w:rtl/>
        </w:rPr>
        <w:t>،</w:t>
      </w:r>
      <w:r w:rsidR="00592BB9" w:rsidRPr="003B159A">
        <w:rPr>
          <w:rFonts w:ascii="Traditional Arabic" w:hAnsi="Traditional Arabic" w:cs="Traditional Arabic"/>
          <w:sz w:val="32"/>
          <w:szCs w:val="32"/>
          <w:rtl/>
        </w:rPr>
        <w:t xml:space="preserve"> فالاقتصادات الوطنية عندما يخسر جزء كبير من سكانها لا تستطيع المنافسة بشكل منصف أو تحقيق كامل إمكاناتها.</w:t>
      </w:r>
    </w:p>
    <w:p w14:paraId="7AE008EC" w14:textId="7BBE22A4" w:rsidR="00F378A2" w:rsidRPr="00E31156" w:rsidRDefault="003B159A" w:rsidP="00E31156">
      <w:pPr>
        <w:pStyle w:val="a3"/>
        <w:numPr>
          <w:ilvl w:val="0"/>
          <w:numId w:val="27"/>
        </w:numPr>
        <w:spacing w:line="240" w:lineRule="auto"/>
        <w:ind w:left="0" w:firstLine="296"/>
        <w:jc w:val="both"/>
        <w:rPr>
          <w:rFonts w:ascii="Traditional Arabic" w:hAnsi="Traditional Arabic" w:cs="Traditional Arabic"/>
          <w:sz w:val="32"/>
          <w:szCs w:val="32"/>
        </w:rPr>
      </w:pPr>
      <w:r>
        <w:rPr>
          <w:rFonts w:ascii="Traditional Arabic" w:hAnsi="Traditional Arabic" w:cs="Traditional Arabic" w:hint="cs"/>
          <w:sz w:val="32"/>
          <w:szCs w:val="32"/>
          <w:rtl/>
        </w:rPr>
        <w:t xml:space="preserve">به </w:t>
      </w:r>
      <w:r w:rsidR="00F378A2" w:rsidRPr="00E31156">
        <w:rPr>
          <w:rFonts w:ascii="Traditional Arabic" w:hAnsi="Traditional Arabic" w:cs="Traditional Arabic"/>
          <w:sz w:val="32"/>
          <w:szCs w:val="32"/>
          <w:rtl/>
        </w:rPr>
        <w:t xml:space="preserve">تعديل الاتجاهات المجتمعية نحو إعطاء المرأة </w:t>
      </w:r>
      <w:r w:rsidR="006F1AB8" w:rsidRPr="00E31156">
        <w:rPr>
          <w:rFonts w:ascii="Traditional Arabic" w:hAnsi="Traditional Arabic" w:cs="Traditional Arabic"/>
          <w:sz w:val="32"/>
          <w:szCs w:val="32"/>
          <w:rtl/>
        </w:rPr>
        <w:t>ن</w:t>
      </w:r>
      <w:r w:rsidR="00F378A2" w:rsidRPr="00E31156">
        <w:rPr>
          <w:rFonts w:ascii="Traditional Arabic" w:hAnsi="Traditional Arabic" w:cs="Traditional Arabic"/>
          <w:sz w:val="32"/>
          <w:szCs w:val="32"/>
          <w:rtl/>
        </w:rPr>
        <w:t xml:space="preserve">صيبها من </w:t>
      </w:r>
      <w:r w:rsidR="00C14C18" w:rsidRPr="00E31156">
        <w:rPr>
          <w:rFonts w:ascii="Traditional Arabic" w:hAnsi="Traditional Arabic" w:cs="Traditional Arabic"/>
          <w:sz w:val="32"/>
          <w:szCs w:val="32"/>
          <w:rtl/>
        </w:rPr>
        <w:t>الإرث.</w:t>
      </w:r>
    </w:p>
    <w:p w14:paraId="2799002C" w14:textId="77FF24B2" w:rsidR="00EA0813" w:rsidRPr="00E31156" w:rsidRDefault="00F378A2" w:rsidP="00E31156">
      <w:pPr>
        <w:pStyle w:val="a3"/>
        <w:numPr>
          <w:ilvl w:val="0"/>
          <w:numId w:val="2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تدريب المرأة لامتلاك مهارات إدارة مشاريع خاصة لتحسين دخل </w:t>
      </w:r>
      <w:r w:rsidR="00C14C18" w:rsidRPr="00E31156">
        <w:rPr>
          <w:rFonts w:ascii="Traditional Arabic" w:hAnsi="Traditional Arabic" w:cs="Traditional Arabic"/>
          <w:sz w:val="32"/>
          <w:szCs w:val="32"/>
          <w:rtl/>
        </w:rPr>
        <w:t>الأسرة.</w:t>
      </w:r>
    </w:p>
    <w:p w14:paraId="02BB150F" w14:textId="4C96BB5D" w:rsidR="005D0BAC" w:rsidRPr="00E31156" w:rsidRDefault="005D0BAC" w:rsidP="00E31156">
      <w:pPr>
        <w:pStyle w:val="a3"/>
        <w:numPr>
          <w:ilvl w:val="0"/>
          <w:numId w:val="2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مساهمة المرأة في الأسواق يعد نمواً </w:t>
      </w:r>
      <w:r w:rsidR="00C14C18" w:rsidRPr="00E31156">
        <w:rPr>
          <w:rFonts w:ascii="Traditional Arabic" w:hAnsi="Traditional Arabic" w:cs="Traditional Arabic"/>
          <w:sz w:val="32"/>
          <w:szCs w:val="32"/>
          <w:rtl/>
        </w:rPr>
        <w:t>للاقتصاد.</w:t>
      </w:r>
    </w:p>
    <w:p w14:paraId="5E0BA5A1" w14:textId="5E233807" w:rsidR="00F378A2" w:rsidRPr="00E31156" w:rsidRDefault="00F378A2" w:rsidP="00E31156">
      <w:pPr>
        <w:pStyle w:val="a3"/>
        <w:numPr>
          <w:ilvl w:val="0"/>
          <w:numId w:val="2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التعريف بأحكام الشريعة الإسلامية في مجال استقلالية الذمة المالية </w:t>
      </w:r>
      <w:r w:rsidR="00C14C18" w:rsidRPr="00E31156">
        <w:rPr>
          <w:rFonts w:ascii="Traditional Arabic" w:hAnsi="Traditional Arabic" w:cs="Traditional Arabic"/>
          <w:sz w:val="32"/>
          <w:szCs w:val="32"/>
          <w:rtl/>
        </w:rPr>
        <w:t>للمرأة.</w:t>
      </w:r>
    </w:p>
    <w:p w14:paraId="38EE4F66" w14:textId="37E408C9" w:rsidR="00FE184F" w:rsidRPr="003B159A" w:rsidRDefault="00496AFC" w:rsidP="00020237">
      <w:pPr>
        <w:pStyle w:val="a3"/>
        <w:numPr>
          <w:ilvl w:val="0"/>
          <w:numId w:val="27"/>
        </w:numPr>
        <w:spacing w:line="240" w:lineRule="auto"/>
        <w:ind w:left="0" w:firstLine="296"/>
        <w:jc w:val="both"/>
        <w:rPr>
          <w:rFonts w:ascii="Traditional Arabic" w:hAnsi="Traditional Arabic" w:cs="Traditional Arabic"/>
          <w:sz w:val="32"/>
          <w:szCs w:val="32"/>
          <w:rtl/>
        </w:rPr>
      </w:pPr>
      <w:r w:rsidRPr="003B159A">
        <w:rPr>
          <w:rFonts w:ascii="Traditional Arabic" w:hAnsi="Traditional Arabic" w:cs="Traditional Arabic"/>
          <w:sz w:val="32"/>
          <w:szCs w:val="32"/>
          <w:rtl/>
        </w:rPr>
        <w:t>تساهم النساء المتمكنات اقتصاديًا بشكل أكبر في عائلاتهن ومجتمعاتهن واقتصاداتهن الوطنية</w:t>
      </w:r>
      <w:r w:rsidR="003B159A" w:rsidRPr="003B159A">
        <w:rPr>
          <w:rFonts w:ascii="Traditional Arabic" w:hAnsi="Traditional Arabic" w:cs="Traditional Arabic" w:hint="cs"/>
          <w:sz w:val="32"/>
          <w:szCs w:val="32"/>
          <w:rtl/>
        </w:rPr>
        <w:t>،</w:t>
      </w:r>
      <w:r w:rsidRPr="003B159A">
        <w:rPr>
          <w:rFonts w:ascii="Traditional Arabic" w:hAnsi="Traditional Arabic" w:cs="Traditional Arabic"/>
          <w:sz w:val="32"/>
          <w:szCs w:val="32"/>
          <w:rtl/>
        </w:rPr>
        <w:t xml:space="preserve"> لقد ثبت أن المرأة تستثمر دخلًا إضافيًا في أطفالها، مما يوفر طريقًا للتنمية </w:t>
      </w:r>
      <w:r w:rsidR="00B350C6" w:rsidRPr="003B159A">
        <w:rPr>
          <w:rFonts w:ascii="Traditional Arabic" w:hAnsi="Traditional Arabic" w:cs="Traditional Arabic" w:hint="cs"/>
          <w:sz w:val="32"/>
          <w:szCs w:val="32"/>
          <w:rtl/>
        </w:rPr>
        <w:t>المستدامة</w:t>
      </w:r>
      <w:r w:rsidR="00B350C6" w:rsidRPr="003B159A">
        <w:rPr>
          <w:rFonts w:ascii="Traditional Arabic" w:hAnsi="Traditional Arabic" w:cs="Traditional Arabic" w:hint="cs"/>
          <w:sz w:val="32"/>
          <w:szCs w:val="32"/>
          <w:vertAlign w:val="superscript"/>
          <w:rtl/>
        </w:rPr>
        <w:t xml:space="preserve"> </w:t>
      </w:r>
      <w:r w:rsidR="00B350C6" w:rsidRPr="003B159A">
        <w:rPr>
          <w:rFonts w:ascii="Traditional Arabic" w:hAnsi="Traditional Arabic" w:cs="Traditional Arabic"/>
          <w:sz w:val="32"/>
          <w:szCs w:val="32"/>
          <w:vertAlign w:val="superscript"/>
          <w:rtl/>
        </w:rPr>
        <w:t>(</w:t>
      </w:r>
      <w:r w:rsidR="003B159A">
        <w:rPr>
          <w:rStyle w:val="af2"/>
          <w:rFonts w:ascii="Traditional Arabic" w:hAnsi="Traditional Arabic" w:cs="Traditional Arabic"/>
          <w:sz w:val="32"/>
          <w:szCs w:val="32"/>
          <w:rtl/>
        </w:rPr>
        <w:footnoteReference w:id="10"/>
      </w:r>
      <w:r w:rsidR="003B159A" w:rsidRPr="003B159A">
        <w:rPr>
          <w:rFonts w:ascii="Traditional Arabic" w:hAnsi="Traditional Arabic" w:cs="Traditional Arabic" w:hint="cs"/>
          <w:sz w:val="32"/>
          <w:szCs w:val="32"/>
          <w:vertAlign w:val="superscript"/>
          <w:rtl/>
        </w:rPr>
        <w:t>)</w:t>
      </w:r>
      <w:r w:rsidRPr="003B159A">
        <w:rPr>
          <w:rFonts w:ascii="Traditional Arabic" w:hAnsi="Traditional Arabic" w:cs="Traditional Arabic"/>
          <w:sz w:val="32"/>
          <w:szCs w:val="32"/>
          <w:rtl/>
        </w:rPr>
        <w:t xml:space="preserve">. </w:t>
      </w:r>
    </w:p>
    <w:p w14:paraId="7FFD8F9A" w14:textId="7412293C" w:rsidR="003B159A" w:rsidRPr="00E31156" w:rsidRDefault="00FE184F" w:rsidP="003B159A">
      <w:pPr>
        <w:pStyle w:val="a3"/>
        <w:numPr>
          <w:ilvl w:val="0"/>
          <w:numId w:val="27"/>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br w:type="page"/>
      </w:r>
    </w:p>
    <w:p w14:paraId="7E3D8F77" w14:textId="77777777" w:rsidR="00FE184F" w:rsidRPr="00E31156" w:rsidRDefault="00FE184F" w:rsidP="00E31156">
      <w:pPr>
        <w:pStyle w:val="a3"/>
        <w:spacing w:line="240" w:lineRule="auto"/>
        <w:ind w:left="0" w:firstLine="296"/>
        <w:jc w:val="both"/>
        <w:rPr>
          <w:rFonts w:ascii="Traditional Arabic" w:hAnsi="Traditional Arabic" w:cs="Traditional Arabic"/>
          <w:sz w:val="32"/>
          <w:szCs w:val="32"/>
        </w:rPr>
      </w:pPr>
    </w:p>
    <w:p w14:paraId="491233A9" w14:textId="3284592E" w:rsidR="00F378A2" w:rsidRPr="00E31156" w:rsidRDefault="00F378A2" w:rsidP="00E31156">
      <w:pPr>
        <w:pStyle w:val="a3"/>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t xml:space="preserve">التمكين في </w:t>
      </w:r>
      <w:r w:rsidR="00C14C18" w:rsidRPr="00E31156">
        <w:rPr>
          <w:rFonts w:ascii="Traditional Arabic" w:hAnsi="Traditional Arabic" w:cs="Traditional Arabic"/>
          <w:b/>
          <w:bCs/>
          <w:sz w:val="32"/>
          <w:szCs w:val="32"/>
          <w:rtl/>
        </w:rPr>
        <w:t>الحقوق:</w:t>
      </w:r>
    </w:p>
    <w:p w14:paraId="3DD5DADD" w14:textId="713B79C8" w:rsidR="00B005CF" w:rsidRPr="00E31156" w:rsidRDefault="00496AFC" w:rsidP="00E31156">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سن القوانين وتطبيقها له دور كبير في التصدي لكل أشكال التعدي والعنف و</w:t>
      </w:r>
      <w:r w:rsidR="00A6370D" w:rsidRPr="00E31156">
        <w:rPr>
          <w:rFonts w:ascii="Traditional Arabic" w:hAnsi="Traditional Arabic" w:cs="Traditional Arabic"/>
          <w:sz w:val="32"/>
          <w:szCs w:val="32"/>
          <w:rtl/>
        </w:rPr>
        <w:t>ال</w:t>
      </w:r>
      <w:r w:rsidRPr="00E31156">
        <w:rPr>
          <w:rFonts w:ascii="Traditional Arabic" w:hAnsi="Traditional Arabic" w:cs="Traditional Arabic"/>
          <w:sz w:val="32"/>
          <w:szCs w:val="32"/>
          <w:rtl/>
        </w:rPr>
        <w:t xml:space="preserve">تمييز </w:t>
      </w:r>
      <w:r w:rsidR="00B005CF" w:rsidRPr="00E31156">
        <w:rPr>
          <w:rFonts w:ascii="Traditional Arabic" w:hAnsi="Traditional Arabic" w:cs="Traditional Arabic"/>
          <w:sz w:val="32"/>
          <w:szCs w:val="32"/>
          <w:rtl/>
        </w:rPr>
        <w:t>وغيرها،</w:t>
      </w:r>
      <w:r w:rsidR="003B159A">
        <w:rPr>
          <w:rFonts w:ascii="Traditional Arabic" w:hAnsi="Traditional Arabic" w:cs="Traditional Arabic"/>
          <w:sz w:val="32"/>
          <w:szCs w:val="32"/>
          <w:rtl/>
        </w:rPr>
        <w:t xml:space="preserve"> </w:t>
      </w:r>
      <w:r w:rsidRPr="00E31156">
        <w:rPr>
          <w:rFonts w:ascii="Traditional Arabic" w:hAnsi="Traditional Arabic" w:cs="Traditional Arabic"/>
          <w:sz w:val="32"/>
          <w:szCs w:val="32"/>
          <w:rtl/>
        </w:rPr>
        <w:t>كما لها أثر في التصدي للظلم</w:t>
      </w:r>
      <w:r w:rsidR="003B159A">
        <w:rPr>
          <w:rFonts w:ascii="Traditional Arabic" w:hAnsi="Traditional Arabic" w:cs="Traditional Arabic" w:hint="cs"/>
          <w:sz w:val="32"/>
          <w:szCs w:val="32"/>
          <w:rtl/>
        </w:rPr>
        <w:t>،</w:t>
      </w:r>
      <w:r w:rsidR="00A6370D" w:rsidRPr="00E31156">
        <w:rPr>
          <w:rFonts w:ascii="Traditional Arabic" w:hAnsi="Traditional Arabic" w:cs="Traditional Arabic"/>
          <w:sz w:val="32"/>
          <w:szCs w:val="32"/>
          <w:rtl/>
        </w:rPr>
        <w:t xml:space="preserve"> وتساعد</w:t>
      </w:r>
      <w:r w:rsidR="003B159A">
        <w:rPr>
          <w:rFonts w:ascii="Traditional Arabic" w:hAnsi="Traditional Arabic" w:cs="Traditional Arabic"/>
          <w:sz w:val="32"/>
          <w:szCs w:val="32"/>
          <w:rtl/>
        </w:rPr>
        <w:t xml:space="preserve"> </w:t>
      </w:r>
      <w:r w:rsidR="003B159A">
        <w:rPr>
          <w:rFonts w:ascii="Traditional Arabic" w:hAnsi="Traditional Arabic" w:cs="Traditional Arabic" w:hint="cs"/>
          <w:sz w:val="32"/>
          <w:szCs w:val="32"/>
          <w:rtl/>
        </w:rPr>
        <w:t>أ</w:t>
      </w:r>
      <w:r w:rsidRPr="00E31156">
        <w:rPr>
          <w:rFonts w:ascii="Traditional Arabic" w:hAnsi="Traditional Arabic" w:cs="Traditional Arabic"/>
          <w:sz w:val="32"/>
          <w:szCs w:val="32"/>
          <w:rtl/>
        </w:rPr>
        <w:t xml:space="preserve">يضاً في الإصلاحات والأعراف التي </w:t>
      </w:r>
      <w:r w:rsidR="00B005CF" w:rsidRPr="00E31156">
        <w:rPr>
          <w:rFonts w:ascii="Traditional Arabic" w:hAnsi="Traditional Arabic" w:cs="Traditional Arabic"/>
          <w:sz w:val="32"/>
          <w:szCs w:val="32"/>
          <w:rtl/>
        </w:rPr>
        <w:t xml:space="preserve">تسلب المرأة </w:t>
      </w:r>
      <w:r w:rsidR="00A6370D" w:rsidRPr="00E31156">
        <w:rPr>
          <w:rFonts w:ascii="Traditional Arabic" w:hAnsi="Traditional Arabic" w:cs="Traditional Arabic"/>
          <w:sz w:val="32"/>
          <w:szCs w:val="32"/>
          <w:rtl/>
        </w:rPr>
        <w:t>حقها.</w:t>
      </w:r>
    </w:p>
    <w:p w14:paraId="12F74428" w14:textId="04231AA1" w:rsidR="00A6370D" w:rsidRPr="00E31156" w:rsidRDefault="00B005CF" w:rsidP="003B159A">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هناك العديد من الأمثلة على الدساتير التي تتطور لاستيعاب المعايير ا</w:t>
      </w:r>
      <w:r w:rsidR="003B159A">
        <w:rPr>
          <w:rFonts w:ascii="Traditional Arabic" w:hAnsi="Traditional Arabic" w:cs="Traditional Arabic"/>
          <w:sz w:val="32"/>
          <w:szCs w:val="32"/>
          <w:rtl/>
        </w:rPr>
        <w:t>لجديدة حول المساواة بين الجنسين</w:t>
      </w:r>
      <w:r w:rsidR="003B159A">
        <w:rPr>
          <w:rFonts w:ascii="Traditional Arabic" w:hAnsi="Traditional Arabic" w:cs="Traditional Arabic" w:hint="cs"/>
          <w:sz w:val="32"/>
          <w:szCs w:val="32"/>
          <w:rtl/>
        </w:rPr>
        <w:t xml:space="preserve">، </w:t>
      </w:r>
      <w:r w:rsidRPr="00E31156">
        <w:rPr>
          <w:rFonts w:ascii="Traditional Arabic" w:hAnsi="Traditional Arabic" w:cs="Traditional Arabic"/>
          <w:sz w:val="32"/>
          <w:szCs w:val="32"/>
          <w:rtl/>
        </w:rPr>
        <w:t>بدءًا من حق المرأة في الاقتراع في أواخر القرن التاسع عشر وأوائل القرن العشرين</w:t>
      </w:r>
      <w:r w:rsidR="00BE09B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وحتى دستو</w:t>
      </w:r>
      <w:r w:rsidR="00BE09B3">
        <w:rPr>
          <w:rFonts w:ascii="Traditional Arabic" w:hAnsi="Traditional Arabic" w:cs="Traditional Arabic"/>
          <w:sz w:val="32"/>
          <w:szCs w:val="32"/>
          <w:rtl/>
        </w:rPr>
        <w:t xml:space="preserve">ر ما بعد الفصل العنصري في جنوب </w:t>
      </w:r>
      <w:r w:rsidR="00BE09B3">
        <w:rPr>
          <w:rFonts w:ascii="Traditional Arabic" w:hAnsi="Traditional Arabic" w:cs="Traditional Arabic" w:hint="cs"/>
          <w:sz w:val="32"/>
          <w:szCs w:val="32"/>
          <w:rtl/>
        </w:rPr>
        <w:t>أ</w:t>
      </w:r>
      <w:r w:rsidRPr="00E31156">
        <w:rPr>
          <w:rFonts w:ascii="Traditional Arabic" w:hAnsi="Traditional Arabic" w:cs="Traditional Arabic"/>
          <w:sz w:val="32"/>
          <w:szCs w:val="32"/>
          <w:rtl/>
        </w:rPr>
        <w:t>فريقيا، وهو أول دستور في العالم يحظر التمييز على أساس التوجه الجنسي.</w:t>
      </w:r>
    </w:p>
    <w:p w14:paraId="2E53176B" w14:textId="4DAC432C" w:rsidR="00B005CF" w:rsidRPr="00E31156" w:rsidRDefault="00B005CF" w:rsidP="00E31156">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 تعكس العديد من الدساتير الجديدة خلال العقد الماضي، بما في ذلك دستور كوسوفو (2008)، ود</w:t>
      </w:r>
      <w:r w:rsidR="00BE09B3">
        <w:rPr>
          <w:rFonts w:ascii="Traditional Arabic" w:hAnsi="Traditional Arabic" w:cs="Traditional Arabic"/>
          <w:sz w:val="32"/>
          <w:szCs w:val="32"/>
          <w:rtl/>
        </w:rPr>
        <w:t xml:space="preserve">ستور تونس (2014)، ودساتير جنوب </w:t>
      </w:r>
      <w:r w:rsidR="00BE09B3">
        <w:rPr>
          <w:rFonts w:ascii="Traditional Arabic" w:hAnsi="Traditional Arabic" w:cs="Traditional Arabic" w:hint="cs"/>
          <w:sz w:val="32"/>
          <w:szCs w:val="32"/>
          <w:rtl/>
        </w:rPr>
        <w:t>أ</w:t>
      </w:r>
      <w:r w:rsidRPr="00E31156">
        <w:rPr>
          <w:rFonts w:ascii="Traditional Arabic" w:hAnsi="Traditional Arabic" w:cs="Traditional Arabic"/>
          <w:sz w:val="32"/>
          <w:szCs w:val="32"/>
          <w:rtl/>
        </w:rPr>
        <w:t xml:space="preserve">فريقيا وكينيا (المربع 2.2)، مشاورات شعبية واسعة النطاق وكسب التأييد من قبل الشبكات النسائية وتجسد مبادئ عدم التمييز والمساواة بين </w:t>
      </w:r>
      <w:r w:rsidR="00C14C18" w:rsidRPr="00E31156">
        <w:rPr>
          <w:rFonts w:ascii="Traditional Arabic" w:hAnsi="Traditional Arabic" w:cs="Traditional Arabic"/>
          <w:sz w:val="32"/>
          <w:szCs w:val="32"/>
          <w:rtl/>
        </w:rPr>
        <w:t>الجنسين.</w:t>
      </w:r>
    </w:p>
    <w:p w14:paraId="38B21700" w14:textId="7829C3EE" w:rsidR="00B005CF" w:rsidRPr="00E31156" w:rsidRDefault="00B005CF"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وحتى يكون للقوانين الأثر ويحدث الفرق يجب أن تكون المرأة على</w:t>
      </w:r>
      <w:r w:rsidR="00483725" w:rsidRPr="00E31156">
        <w:rPr>
          <w:rFonts w:ascii="Traditional Arabic" w:hAnsi="Traditional Arabic" w:cs="Traditional Arabic"/>
          <w:sz w:val="32"/>
          <w:szCs w:val="32"/>
          <w:rtl/>
        </w:rPr>
        <w:t xml:space="preserve"> فهم بتلك القوانين ودراية </w:t>
      </w:r>
      <w:r w:rsidR="00BE09B3">
        <w:rPr>
          <w:rFonts w:ascii="Traditional Arabic" w:hAnsi="Traditional Arabic" w:cs="Traditional Arabic"/>
          <w:sz w:val="32"/>
          <w:szCs w:val="32"/>
          <w:rtl/>
        </w:rPr>
        <w:t>بحقوقها</w:t>
      </w:r>
      <w:r w:rsidR="00BE09B3">
        <w:rPr>
          <w:rFonts w:ascii="Traditional Arabic" w:hAnsi="Traditional Arabic" w:cs="Traditional Arabic" w:hint="cs"/>
          <w:sz w:val="32"/>
          <w:szCs w:val="32"/>
          <w:rtl/>
        </w:rPr>
        <w:t xml:space="preserve">، </w:t>
      </w:r>
      <w:r w:rsidRPr="00E31156">
        <w:rPr>
          <w:rFonts w:ascii="Traditional Arabic" w:hAnsi="Traditional Arabic" w:cs="Traditional Arabic"/>
          <w:sz w:val="32"/>
          <w:szCs w:val="32"/>
          <w:rtl/>
        </w:rPr>
        <w:t xml:space="preserve">وقد يؤثر هذا الوعي بالنسبة للمرأة باختلاف المستوى التعليمي والإدراك لحقوقها، غالبًا ما يكون لدى النساء والرجال في </w:t>
      </w:r>
      <w:r w:rsidR="00483725" w:rsidRPr="00E31156">
        <w:rPr>
          <w:rFonts w:ascii="Traditional Arabic" w:hAnsi="Traditional Arabic" w:cs="Traditional Arabic"/>
          <w:sz w:val="32"/>
          <w:szCs w:val="32"/>
          <w:rtl/>
        </w:rPr>
        <w:t xml:space="preserve">المناطق البسيطة والقرى </w:t>
      </w:r>
      <w:r w:rsidRPr="00E31156">
        <w:rPr>
          <w:rFonts w:ascii="Traditional Arabic" w:hAnsi="Traditional Arabic" w:cs="Traditional Arabic"/>
          <w:sz w:val="32"/>
          <w:szCs w:val="32"/>
          <w:rtl/>
        </w:rPr>
        <w:t xml:space="preserve">وعي محدود وإمكانيات محدودة للوصول إلى آليات المساعدة والمطالبة بحقوقهم. </w:t>
      </w:r>
    </w:p>
    <w:p w14:paraId="477A5151" w14:textId="3DEDA607" w:rsidR="00B005CF" w:rsidRPr="00E31156" w:rsidRDefault="00483725" w:rsidP="00E31156">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والمطالبة بالتمكين في الحقوق هو من أجل أن يكون هناك</w:t>
      </w:r>
      <w:r w:rsidR="00BE09B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w:t>
      </w:r>
    </w:p>
    <w:p w14:paraId="07593286" w14:textId="24D1CCB4" w:rsidR="00F378A2" w:rsidRPr="00E31156" w:rsidRDefault="00F378A2" w:rsidP="00E31156">
      <w:pPr>
        <w:pStyle w:val="a3"/>
        <w:numPr>
          <w:ilvl w:val="0"/>
          <w:numId w:val="28"/>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تنوير المرأة من خلال إرشاد</w:t>
      </w:r>
      <w:r w:rsidR="006F1AB8" w:rsidRPr="00E31156">
        <w:rPr>
          <w:rFonts w:ascii="Traditional Arabic" w:hAnsi="Traditional Arabic" w:cs="Traditional Arabic"/>
          <w:sz w:val="32"/>
          <w:szCs w:val="32"/>
          <w:rtl/>
        </w:rPr>
        <w:t>ات</w:t>
      </w:r>
      <w:r w:rsidRPr="00E31156">
        <w:rPr>
          <w:rFonts w:ascii="Traditional Arabic" w:hAnsi="Traditional Arabic" w:cs="Traditional Arabic"/>
          <w:sz w:val="32"/>
          <w:szCs w:val="32"/>
          <w:rtl/>
        </w:rPr>
        <w:t xml:space="preserve"> إلى </w:t>
      </w:r>
      <w:r w:rsidR="00FE184F" w:rsidRPr="00E31156">
        <w:rPr>
          <w:rFonts w:ascii="Traditional Arabic" w:hAnsi="Traditional Arabic" w:cs="Traditional Arabic"/>
          <w:sz w:val="32"/>
          <w:szCs w:val="32"/>
          <w:rtl/>
        </w:rPr>
        <w:t>آليات</w:t>
      </w:r>
      <w:r w:rsidRPr="00E31156">
        <w:rPr>
          <w:rFonts w:ascii="Traditional Arabic" w:hAnsi="Traditional Arabic" w:cs="Traditional Arabic"/>
          <w:sz w:val="32"/>
          <w:szCs w:val="32"/>
          <w:rtl/>
        </w:rPr>
        <w:t xml:space="preserve"> المطالبة بحقوقها وتعريفها بالإجراءات القانونية التي تضمن </w:t>
      </w:r>
      <w:r w:rsidR="00C14C18" w:rsidRPr="00E31156">
        <w:rPr>
          <w:rFonts w:ascii="Traditional Arabic" w:hAnsi="Traditional Arabic" w:cs="Traditional Arabic"/>
          <w:sz w:val="32"/>
          <w:szCs w:val="32"/>
          <w:rtl/>
        </w:rPr>
        <w:t>حقوقها.</w:t>
      </w:r>
    </w:p>
    <w:p w14:paraId="023D3C4F" w14:textId="5F7CDB67" w:rsidR="00F378A2" w:rsidRPr="00E31156" w:rsidRDefault="00F378A2" w:rsidP="00E31156">
      <w:pPr>
        <w:pStyle w:val="a3"/>
        <w:numPr>
          <w:ilvl w:val="0"/>
          <w:numId w:val="28"/>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توعية المرأة بحقوقها في أحوالها الاجتماعية كافة وتبصيرها بالتعدي</w:t>
      </w:r>
      <w:r w:rsidR="006F1AB8" w:rsidRPr="00E31156">
        <w:rPr>
          <w:rFonts w:ascii="Traditional Arabic" w:hAnsi="Traditional Arabic" w:cs="Traditional Arabic"/>
          <w:sz w:val="32"/>
          <w:szCs w:val="32"/>
          <w:rtl/>
        </w:rPr>
        <w:t>لا</w:t>
      </w:r>
      <w:r w:rsidRPr="00E31156">
        <w:rPr>
          <w:rFonts w:ascii="Traditional Arabic" w:hAnsi="Traditional Arabic" w:cs="Traditional Arabic"/>
          <w:sz w:val="32"/>
          <w:szCs w:val="32"/>
          <w:rtl/>
        </w:rPr>
        <w:t xml:space="preserve">ت التي تطرأ </w:t>
      </w:r>
      <w:r w:rsidR="00C14C18" w:rsidRPr="00E31156">
        <w:rPr>
          <w:rFonts w:ascii="Traditional Arabic" w:hAnsi="Traditional Arabic" w:cs="Traditional Arabic"/>
          <w:sz w:val="32"/>
          <w:szCs w:val="32"/>
          <w:rtl/>
        </w:rPr>
        <w:t>عليها.</w:t>
      </w:r>
    </w:p>
    <w:p w14:paraId="183FD1CD" w14:textId="32D32EAF" w:rsidR="00F378A2" w:rsidRPr="00E31156" w:rsidRDefault="00F378A2" w:rsidP="00E31156">
      <w:pPr>
        <w:pStyle w:val="a3"/>
        <w:numPr>
          <w:ilvl w:val="0"/>
          <w:numId w:val="28"/>
        </w:numPr>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تطبيق المرأة والرجل لمقتضيات الحقوق التي تكفلها الشريعة </w:t>
      </w:r>
      <w:r w:rsidR="00C14C18" w:rsidRPr="00E31156">
        <w:rPr>
          <w:rFonts w:ascii="Traditional Arabic" w:hAnsi="Traditional Arabic" w:cs="Traditional Arabic"/>
          <w:sz w:val="32"/>
          <w:szCs w:val="32"/>
          <w:rtl/>
        </w:rPr>
        <w:t>الإسلامية.</w:t>
      </w:r>
    </w:p>
    <w:p w14:paraId="4B80B484" w14:textId="64FA3A48" w:rsidR="00FE184F" w:rsidRPr="00E31156" w:rsidRDefault="00FE184F"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br w:type="page"/>
      </w:r>
    </w:p>
    <w:p w14:paraId="2C8D0B71" w14:textId="67058344" w:rsidR="00F378A2" w:rsidRPr="00E31156" w:rsidRDefault="00F378A2" w:rsidP="00E31156">
      <w:pPr>
        <w:pStyle w:val="a3"/>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lastRenderedPageBreak/>
        <w:t xml:space="preserve">التمكين </w:t>
      </w:r>
      <w:r w:rsidR="00C14C18" w:rsidRPr="00E31156">
        <w:rPr>
          <w:rFonts w:ascii="Traditional Arabic" w:hAnsi="Traditional Arabic" w:cs="Traditional Arabic"/>
          <w:b/>
          <w:bCs/>
          <w:sz w:val="32"/>
          <w:szCs w:val="32"/>
          <w:rtl/>
        </w:rPr>
        <w:t>الصحي:</w:t>
      </w:r>
    </w:p>
    <w:p w14:paraId="15215F3F" w14:textId="6E5EC31F" w:rsidR="00BE09B3" w:rsidRDefault="00483725"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غالبًا ما تقتصر قضايا صحة المرأة على القضايا الجنسية والإنجابية، في حين أن الفروق بين الجنسين مرتبطة بالعديد من التخصصات الطبية وجميع جوانب الرفاهية والرعاية </w:t>
      </w:r>
      <w:r w:rsidR="00B350C6" w:rsidRPr="00E31156">
        <w:rPr>
          <w:rFonts w:ascii="Traditional Arabic" w:hAnsi="Traditional Arabic" w:cs="Traditional Arabic" w:hint="cs"/>
          <w:sz w:val="32"/>
          <w:szCs w:val="32"/>
          <w:rtl/>
        </w:rPr>
        <w:t>الصحية</w:t>
      </w:r>
      <w:r w:rsidR="00B350C6" w:rsidRPr="00BE09B3">
        <w:rPr>
          <w:rFonts w:ascii="Traditional Arabic" w:hAnsi="Traditional Arabic" w:cs="Traditional Arabic" w:hint="cs"/>
          <w:sz w:val="32"/>
          <w:szCs w:val="32"/>
          <w:vertAlign w:val="superscript"/>
          <w:rtl/>
        </w:rPr>
        <w:t xml:space="preserve"> </w:t>
      </w:r>
      <w:r w:rsidR="00B350C6" w:rsidRPr="00BE09B3">
        <w:rPr>
          <w:rFonts w:ascii="Traditional Arabic" w:hAnsi="Traditional Arabic" w:cs="Traditional Arabic"/>
          <w:sz w:val="32"/>
          <w:szCs w:val="32"/>
          <w:vertAlign w:val="superscript"/>
          <w:rtl/>
        </w:rPr>
        <w:t>(</w:t>
      </w:r>
      <w:r w:rsidR="00BE09B3">
        <w:rPr>
          <w:rStyle w:val="af2"/>
          <w:rFonts w:ascii="Traditional Arabic" w:hAnsi="Traditional Arabic" w:cs="Traditional Arabic"/>
          <w:sz w:val="32"/>
          <w:szCs w:val="32"/>
          <w:rtl/>
        </w:rPr>
        <w:footnoteReference w:id="11"/>
      </w:r>
      <w:r w:rsidR="00BE09B3" w:rsidRPr="00BE09B3">
        <w:rPr>
          <w:rFonts w:ascii="Traditional Arabic" w:hAnsi="Traditional Arabic" w:cs="Traditional Arabic" w:hint="cs"/>
          <w:sz w:val="32"/>
          <w:szCs w:val="32"/>
          <w:vertAlign w:val="superscript"/>
          <w:rtl/>
        </w:rPr>
        <w:t>)</w:t>
      </w:r>
      <w:r w:rsidR="00BE09B3">
        <w:rPr>
          <w:rFonts w:ascii="Traditional Arabic" w:hAnsi="Traditional Arabic" w:cs="Traditional Arabic" w:hint="cs"/>
          <w:sz w:val="32"/>
          <w:szCs w:val="32"/>
          <w:rtl/>
        </w:rPr>
        <w:t>.</w:t>
      </w:r>
    </w:p>
    <w:p w14:paraId="22F327D2" w14:textId="31549693" w:rsidR="00483725" w:rsidRPr="00E31156" w:rsidRDefault="00483725"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يجب أن يتم وضع التشخيصات الطبية لدى الرجال كما لدى النساء. ويرتبط هذا مع حقيقة أن عدد السنوات التي لا تتم فيها اختبارات صحية فإن التقدم </w:t>
      </w:r>
      <w:r w:rsidR="00A6370D" w:rsidRPr="00E31156">
        <w:rPr>
          <w:rFonts w:ascii="Traditional Arabic" w:hAnsi="Traditional Arabic" w:cs="Traditional Arabic"/>
          <w:sz w:val="32"/>
          <w:szCs w:val="32"/>
          <w:rtl/>
        </w:rPr>
        <w:t xml:space="preserve">في </w:t>
      </w:r>
      <w:r w:rsidRPr="00E31156">
        <w:rPr>
          <w:rFonts w:ascii="Traditional Arabic" w:hAnsi="Traditional Arabic" w:cs="Traditional Arabic"/>
          <w:sz w:val="32"/>
          <w:szCs w:val="32"/>
          <w:rtl/>
        </w:rPr>
        <w:t>العمر يحدث بشكل مبكر لدى النساء عنه لدى الرجال. ونظرًا لأن النساء عمومًا يعشن أطول، فإن هذا يؤثر بشكل مهم على نوعية حياتهن وهذا يفرض ضغوطًا طبية واقتصادية هائلة على المجتمع.</w:t>
      </w:r>
    </w:p>
    <w:p w14:paraId="0AE273A3" w14:textId="7E3E3DE5" w:rsidR="00BE09B3" w:rsidRDefault="00483725"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في إصدار خاص حول صحة المرأة في عام 2019، أكدت مجلة </w:t>
      </w:r>
      <w:r w:rsidR="00B350C6" w:rsidRPr="00E31156">
        <w:rPr>
          <w:rFonts w:ascii="Traditional Arabic" w:hAnsi="Traditional Arabic" w:cs="Traditional Arabic" w:hint="cs"/>
          <w:sz w:val="32"/>
          <w:szCs w:val="32"/>
          <w:rtl/>
        </w:rPr>
        <w:t>لا نسي</w:t>
      </w:r>
      <w:r w:rsidR="00B350C6" w:rsidRPr="00E31156">
        <w:rPr>
          <w:rFonts w:ascii="Traditional Arabic" w:hAnsi="Traditional Arabic" w:cs="Traditional Arabic" w:hint="eastAsia"/>
          <w:sz w:val="32"/>
          <w:szCs w:val="32"/>
          <w:rtl/>
        </w:rPr>
        <w:t>ت</w:t>
      </w:r>
      <w:r w:rsidRPr="00E31156">
        <w:rPr>
          <w:rFonts w:ascii="Traditional Arabic" w:hAnsi="Traditional Arabic" w:cs="Traditional Arabic"/>
          <w:sz w:val="32"/>
          <w:szCs w:val="32"/>
          <w:rtl/>
        </w:rPr>
        <w:t xml:space="preserve"> أن المعايير الجنسانية مهمة في خلق مسارات لتحقيق نتائج صحية أفضل، وقد تكون المفتاح لتحقيق تحدي التنمية المستدامة المتمثل في توفير الصحة </w:t>
      </w:r>
      <w:r w:rsidR="00B350C6" w:rsidRPr="00E31156">
        <w:rPr>
          <w:rFonts w:ascii="Traditional Arabic" w:hAnsi="Traditional Arabic" w:cs="Traditional Arabic" w:hint="cs"/>
          <w:sz w:val="32"/>
          <w:szCs w:val="32"/>
          <w:rtl/>
        </w:rPr>
        <w:t>للجميع</w:t>
      </w:r>
      <w:r w:rsidR="00B350C6" w:rsidRPr="00BE09B3">
        <w:rPr>
          <w:rFonts w:ascii="Traditional Arabic" w:hAnsi="Traditional Arabic" w:cs="Traditional Arabic" w:hint="cs"/>
          <w:sz w:val="32"/>
          <w:szCs w:val="32"/>
          <w:vertAlign w:val="superscript"/>
          <w:rtl/>
        </w:rPr>
        <w:t xml:space="preserve"> </w:t>
      </w:r>
      <w:r w:rsidR="00B350C6" w:rsidRPr="00BE09B3">
        <w:rPr>
          <w:rFonts w:ascii="Traditional Arabic" w:hAnsi="Traditional Arabic" w:cs="Traditional Arabic"/>
          <w:sz w:val="32"/>
          <w:szCs w:val="32"/>
          <w:vertAlign w:val="superscript"/>
          <w:rtl/>
        </w:rPr>
        <w:t>(</w:t>
      </w:r>
      <w:r w:rsidR="00BE09B3">
        <w:rPr>
          <w:rStyle w:val="af2"/>
          <w:rFonts w:ascii="Traditional Arabic" w:hAnsi="Traditional Arabic" w:cs="Traditional Arabic"/>
          <w:sz w:val="32"/>
          <w:szCs w:val="32"/>
          <w:rtl/>
        </w:rPr>
        <w:footnoteReference w:id="12"/>
      </w:r>
      <w:r w:rsidR="00BE09B3" w:rsidRPr="00BE09B3">
        <w:rPr>
          <w:rFonts w:ascii="Traditional Arabic" w:hAnsi="Traditional Arabic" w:cs="Traditional Arabic" w:hint="cs"/>
          <w:sz w:val="32"/>
          <w:szCs w:val="32"/>
          <w:vertAlign w:val="superscript"/>
          <w:rtl/>
        </w:rPr>
        <w:t>)</w:t>
      </w:r>
      <w:r w:rsidR="00BE09B3">
        <w:rPr>
          <w:rFonts w:ascii="Traditional Arabic" w:hAnsi="Traditional Arabic" w:cs="Traditional Arabic" w:hint="cs"/>
          <w:sz w:val="32"/>
          <w:szCs w:val="32"/>
          <w:rtl/>
        </w:rPr>
        <w:t>.</w:t>
      </w:r>
    </w:p>
    <w:p w14:paraId="33D081AD" w14:textId="77777777" w:rsidR="00BE09B3" w:rsidRDefault="00483725"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معايير النوع الاجتماعي هي القواعد المنطوقة وغير المعلنة من قبل المجتمعات في السلوكيات المقبولة للفتيات والفتيان والنساء والرجال - كيف يجب أن يتصرفوا ويشكلوا</w:t>
      </w:r>
      <w:r w:rsidR="00BE09B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وحتى يفكروا أو يشعرو</w:t>
      </w:r>
      <w:r w:rsidR="00BE09B3">
        <w:rPr>
          <w:rFonts w:ascii="Traditional Arabic" w:hAnsi="Traditional Arabic" w:cs="Traditional Arabic" w:hint="cs"/>
          <w:sz w:val="32"/>
          <w:szCs w:val="32"/>
          <w:rtl/>
        </w:rPr>
        <w:t>ا</w:t>
      </w:r>
      <w:r w:rsidRPr="00E31156">
        <w:rPr>
          <w:rFonts w:ascii="Traditional Arabic" w:hAnsi="Traditional Arabic" w:cs="Traditional Arabic"/>
          <w:sz w:val="32"/>
          <w:szCs w:val="32"/>
          <w:rtl/>
        </w:rPr>
        <w:t xml:space="preserve">. </w:t>
      </w:r>
    </w:p>
    <w:p w14:paraId="534B323D" w14:textId="05452848" w:rsidR="00483725" w:rsidRPr="00E31156" w:rsidRDefault="00483725" w:rsidP="00BE09B3">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يتم تحدي</w:t>
      </w:r>
      <w:r w:rsidR="00BE09B3">
        <w:rPr>
          <w:rFonts w:ascii="Traditional Arabic" w:hAnsi="Traditional Arabic" w:cs="Traditional Arabic" w:hint="cs"/>
          <w:sz w:val="32"/>
          <w:szCs w:val="32"/>
          <w:rtl/>
        </w:rPr>
        <w:t>د</w:t>
      </w:r>
      <w:r w:rsidRPr="00E31156">
        <w:rPr>
          <w:rFonts w:ascii="Traditional Arabic" w:hAnsi="Traditional Arabic" w:cs="Traditional Arabic"/>
          <w:sz w:val="32"/>
          <w:szCs w:val="32"/>
          <w:rtl/>
        </w:rPr>
        <w:t xml:space="preserve"> معايير النوع الاجتماعي داخل الأسر والمجتمعات والمدارس وأماكن العمل والمؤسسات ووسائل الإعلام. تبدأ هذه التوقعات الاجتماعية والثقافية في وقت مبكر من الحياة وتشكل بقوة مواقف الأفراد، والفرص، والخبرات، والسلوكيات، ترافقها عواقب صحية مهمة على مدار </w:t>
      </w:r>
      <w:r w:rsidR="00B350C6" w:rsidRPr="00E31156">
        <w:rPr>
          <w:rFonts w:ascii="Traditional Arabic" w:hAnsi="Traditional Arabic" w:cs="Traditional Arabic" w:hint="cs"/>
          <w:sz w:val="32"/>
          <w:szCs w:val="32"/>
          <w:rtl/>
        </w:rPr>
        <w:t>الحياة</w:t>
      </w:r>
      <w:r w:rsidR="00B350C6" w:rsidRPr="00BE09B3">
        <w:rPr>
          <w:rFonts w:ascii="Traditional Arabic" w:hAnsi="Traditional Arabic" w:cs="Traditional Arabic" w:hint="cs"/>
          <w:sz w:val="32"/>
          <w:szCs w:val="32"/>
          <w:vertAlign w:val="superscript"/>
          <w:rtl/>
        </w:rPr>
        <w:t xml:space="preserve"> </w:t>
      </w:r>
      <w:r w:rsidR="00B350C6" w:rsidRPr="00BE09B3">
        <w:rPr>
          <w:rFonts w:ascii="Traditional Arabic" w:hAnsi="Traditional Arabic" w:cs="Traditional Arabic"/>
          <w:sz w:val="32"/>
          <w:szCs w:val="32"/>
          <w:vertAlign w:val="superscript"/>
          <w:rtl/>
        </w:rPr>
        <w:t>(</w:t>
      </w:r>
      <w:r w:rsidR="00BE09B3">
        <w:rPr>
          <w:rStyle w:val="af2"/>
          <w:rFonts w:ascii="Traditional Arabic" w:hAnsi="Traditional Arabic" w:cs="Traditional Arabic"/>
          <w:sz w:val="32"/>
          <w:szCs w:val="32"/>
          <w:rtl/>
        </w:rPr>
        <w:footnoteReference w:id="13"/>
      </w:r>
      <w:r w:rsidR="00BE09B3" w:rsidRPr="00BE09B3">
        <w:rPr>
          <w:rFonts w:ascii="Traditional Arabic" w:hAnsi="Traditional Arabic" w:cs="Traditional Arabic" w:hint="cs"/>
          <w:sz w:val="32"/>
          <w:szCs w:val="32"/>
          <w:vertAlign w:val="superscript"/>
          <w:rtl/>
        </w:rPr>
        <w:t>)</w:t>
      </w:r>
      <w:r w:rsidR="00BE09B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w:t>
      </w:r>
    </w:p>
    <w:p w14:paraId="12EF9844" w14:textId="4DEC9228" w:rsidR="00483725" w:rsidRPr="00E31156" w:rsidRDefault="00483725" w:rsidP="00E31156">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ونجد اليوم اهتمام</w:t>
      </w:r>
      <w:r w:rsidR="00BE09B3">
        <w:rPr>
          <w:rFonts w:ascii="Traditional Arabic" w:hAnsi="Traditional Arabic" w:cs="Traditional Arabic" w:hint="cs"/>
          <w:sz w:val="32"/>
          <w:szCs w:val="32"/>
          <w:rtl/>
        </w:rPr>
        <w:t>ًا</w:t>
      </w:r>
      <w:r w:rsidRPr="00E31156">
        <w:rPr>
          <w:rFonts w:ascii="Traditional Arabic" w:hAnsi="Traditional Arabic" w:cs="Traditional Arabic"/>
          <w:sz w:val="32"/>
          <w:szCs w:val="32"/>
          <w:rtl/>
        </w:rPr>
        <w:t xml:space="preserve"> بالغ</w:t>
      </w:r>
      <w:r w:rsidR="00BE09B3">
        <w:rPr>
          <w:rFonts w:ascii="Traditional Arabic" w:hAnsi="Traditional Arabic" w:cs="Traditional Arabic" w:hint="cs"/>
          <w:sz w:val="32"/>
          <w:szCs w:val="32"/>
          <w:rtl/>
        </w:rPr>
        <w:t>ًا</w:t>
      </w:r>
      <w:r w:rsidRPr="00E31156">
        <w:rPr>
          <w:rFonts w:ascii="Traditional Arabic" w:hAnsi="Traditional Arabic" w:cs="Traditional Arabic"/>
          <w:sz w:val="32"/>
          <w:szCs w:val="32"/>
          <w:rtl/>
        </w:rPr>
        <w:t xml:space="preserve"> وقفزة في مجال الوعي لحقوق المرأة من خلال تحسين المناصب القيادية للمرأة في مجال الرعاية الصحية ودعم قيمها </w:t>
      </w:r>
      <w:r w:rsidR="00C14C18" w:rsidRPr="00E31156">
        <w:rPr>
          <w:rFonts w:ascii="Traditional Arabic" w:hAnsi="Traditional Arabic" w:cs="Traditional Arabic"/>
          <w:sz w:val="32"/>
          <w:szCs w:val="32"/>
          <w:rtl/>
        </w:rPr>
        <w:t>الفريدة،</w:t>
      </w:r>
      <w:r w:rsidRPr="00E31156">
        <w:rPr>
          <w:rFonts w:ascii="Traditional Arabic" w:hAnsi="Traditional Arabic" w:cs="Traditional Arabic"/>
          <w:sz w:val="32"/>
          <w:szCs w:val="32"/>
          <w:rtl/>
        </w:rPr>
        <w:t xml:space="preserve"> وهذا كله سيؤدي إلى تسريع التنمية المستدامة في عام </w:t>
      </w:r>
      <w:r w:rsidR="00C14C18" w:rsidRPr="00E31156">
        <w:rPr>
          <w:rFonts w:ascii="Traditional Arabic" w:hAnsi="Traditional Arabic" w:cs="Traditional Arabic"/>
          <w:sz w:val="32"/>
          <w:szCs w:val="32"/>
          <w:rtl/>
        </w:rPr>
        <w:t>2030.</w:t>
      </w:r>
    </w:p>
    <w:p w14:paraId="078D2C72" w14:textId="113A91FE" w:rsidR="00483725" w:rsidRPr="00E31156" w:rsidRDefault="00483725" w:rsidP="00E31156">
      <w:pPr>
        <w:pStyle w:val="a3"/>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بالإضافة إلى </w:t>
      </w:r>
      <w:r w:rsidR="00BE09B3">
        <w:rPr>
          <w:rFonts w:ascii="Traditional Arabic" w:hAnsi="Traditional Arabic" w:cs="Traditional Arabic" w:hint="cs"/>
          <w:sz w:val="32"/>
          <w:szCs w:val="32"/>
          <w:rtl/>
        </w:rPr>
        <w:t>أن ب</w:t>
      </w:r>
      <w:r w:rsidRPr="00E31156">
        <w:rPr>
          <w:rFonts w:ascii="Traditional Arabic" w:hAnsi="Traditional Arabic" w:cs="Traditional Arabic"/>
          <w:sz w:val="32"/>
          <w:szCs w:val="32"/>
          <w:rtl/>
        </w:rPr>
        <w:t xml:space="preserve">الوعي بمبادئ الصحة العامة والمحافظة عليها </w:t>
      </w:r>
      <w:r w:rsidR="00E57BC8" w:rsidRPr="00E31156">
        <w:rPr>
          <w:rFonts w:ascii="Traditional Arabic" w:hAnsi="Traditional Arabic" w:cs="Traditional Arabic"/>
          <w:sz w:val="32"/>
          <w:szCs w:val="32"/>
          <w:rtl/>
        </w:rPr>
        <w:t xml:space="preserve">يتسع </w:t>
      </w:r>
      <w:r w:rsidRPr="00E31156">
        <w:rPr>
          <w:rFonts w:ascii="Traditional Arabic" w:hAnsi="Traditional Arabic" w:cs="Traditional Arabic"/>
          <w:sz w:val="32"/>
          <w:szCs w:val="32"/>
          <w:rtl/>
        </w:rPr>
        <w:t>التمكين الصحي ايضاً ليشمل مجالات الإرشاد الأسري والنفسي منه</w:t>
      </w:r>
      <w:r w:rsidR="00BE09B3">
        <w:rPr>
          <w:rFonts w:ascii="Traditional Arabic" w:hAnsi="Traditional Arabic" w:cs="Traditional Arabic" w:hint="cs"/>
          <w:sz w:val="32"/>
          <w:szCs w:val="32"/>
          <w:rtl/>
        </w:rPr>
        <w:t>.</w:t>
      </w:r>
      <w:r w:rsidR="00567136">
        <w:rPr>
          <w:rFonts w:ascii="Traditional Arabic" w:hAnsi="Traditional Arabic" w:cs="Traditional Arabic"/>
          <w:sz w:val="32"/>
          <w:szCs w:val="32"/>
          <w:rtl/>
        </w:rPr>
        <w:t xml:space="preserve"> </w:t>
      </w:r>
    </w:p>
    <w:p w14:paraId="48CB9B7F" w14:textId="3FA2A85D" w:rsidR="00E8426A" w:rsidRPr="00E31156" w:rsidRDefault="00757CBA"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br w:type="page"/>
      </w:r>
    </w:p>
    <w:p w14:paraId="3F932B8F" w14:textId="75E433A1" w:rsidR="00E8426A" w:rsidRPr="00E31156" w:rsidRDefault="00E8426A"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 xml:space="preserve">معوقات تمكين </w:t>
      </w:r>
      <w:r w:rsidR="00C14C18" w:rsidRPr="00E31156">
        <w:rPr>
          <w:rFonts w:ascii="Traditional Arabic" w:hAnsi="Traditional Arabic" w:cs="Traditional Arabic"/>
          <w:bCs/>
          <w:sz w:val="32"/>
          <w:szCs w:val="32"/>
          <w:rtl/>
        </w:rPr>
        <w:t>المرأة:</w:t>
      </w:r>
      <w:r w:rsidRPr="00E31156">
        <w:rPr>
          <w:rFonts w:ascii="Traditional Arabic" w:hAnsi="Traditional Arabic" w:cs="Traditional Arabic"/>
          <w:bCs/>
          <w:sz w:val="32"/>
          <w:szCs w:val="32"/>
          <w:rtl/>
        </w:rPr>
        <w:t xml:space="preserve"> </w:t>
      </w:r>
    </w:p>
    <w:p w14:paraId="4E9D975B" w14:textId="580AF7D3" w:rsidR="00A6370D" w:rsidRPr="00E31156" w:rsidRDefault="00A6370D" w:rsidP="00BE09B3">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حديثنا عن تمكين المرأة </w:t>
      </w:r>
      <w:r w:rsidR="00DA5EB5" w:rsidRPr="00E31156">
        <w:rPr>
          <w:rFonts w:ascii="Traditional Arabic" w:hAnsi="Traditional Arabic" w:cs="Traditional Arabic"/>
          <w:b/>
          <w:sz w:val="32"/>
          <w:szCs w:val="32"/>
          <w:rtl/>
          <w:lang w:eastAsia="ar-SA"/>
        </w:rPr>
        <w:t>يجعلنا نقف عند الأسباب التي تعيق المرأة لوصولها إلى التمكين</w:t>
      </w:r>
      <w:r w:rsidR="00567136">
        <w:rPr>
          <w:rFonts w:ascii="Traditional Arabic" w:hAnsi="Traditional Arabic" w:cs="Traditional Arabic"/>
          <w:b/>
          <w:sz w:val="32"/>
          <w:szCs w:val="32"/>
          <w:rtl/>
          <w:lang w:eastAsia="ar-SA"/>
        </w:rPr>
        <w:t xml:space="preserve">، </w:t>
      </w:r>
      <w:r w:rsidR="00BE09B3">
        <w:rPr>
          <w:rFonts w:ascii="Traditional Arabic" w:hAnsi="Traditional Arabic" w:cs="Traditional Arabic"/>
          <w:b/>
          <w:sz w:val="32"/>
          <w:szCs w:val="32"/>
          <w:rtl/>
          <w:lang w:eastAsia="ar-SA"/>
        </w:rPr>
        <w:t xml:space="preserve">معرفة تلك المعوقات </w:t>
      </w:r>
      <w:r w:rsidR="00BE09B3">
        <w:rPr>
          <w:rFonts w:ascii="Traditional Arabic" w:hAnsi="Traditional Arabic" w:cs="Traditional Arabic" w:hint="cs"/>
          <w:b/>
          <w:sz w:val="32"/>
          <w:szCs w:val="32"/>
          <w:rtl/>
          <w:lang w:eastAsia="ar-SA"/>
        </w:rPr>
        <w:t>ت</w:t>
      </w:r>
      <w:r w:rsidR="00DA5EB5" w:rsidRPr="00E31156">
        <w:rPr>
          <w:rFonts w:ascii="Traditional Arabic" w:hAnsi="Traditional Arabic" w:cs="Traditional Arabic"/>
          <w:b/>
          <w:sz w:val="32"/>
          <w:szCs w:val="32"/>
          <w:rtl/>
          <w:lang w:eastAsia="ar-SA"/>
        </w:rPr>
        <w:t>سهم في التصدي إليها ومعالجتها وتقليل أثرها</w:t>
      </w:r>
      <w:r w:rsidR="00567136">
        <w:rPr>
          <w:rFonts w:ascii="Traditional Arabic" w:hAnsi="Traditional Arabic" w:cs="Traditional Arabic"/>
          <w:b/>
          <w:sz w:val="32"/>
          <w:szCs w:val="32"/>
          <w:rtl/>
          <w:lang w:eastAsia="ar-SA"/>
        </w:rPr>
        <w:t xml:space="preserve">، </w:t>
      </w:r>
      <w:r w:rsidR="00BE09B3">
        <w:rPr>
          <w:rFonts w:ascii="Traditional Arabic" w:hAnsi="Traditional Arabic" w:cs="Traditional Arabic"/>
          <w:b/>
          <w:sz w:val="32"/>
          <w:szCs w:val="32"/>
          <w:rtl/>
          <w:lang w:eastAsia="ar-SA"/>
        </w:rPr>
        <w:t>ومن هذه المعوقات</w:t>
      </w:r>
      <w:r w:rsidR="00BE09B3">
        <w:rPr>
          <w:rFonts w:ascii="Traditional Arabic" w:hAnsi="Traditional Arabic" w:cs="Traditional Arabic" w:hint="cs"/>
          <w:b/>
          <w:sz w:val="32"/>
          <w:szCs w:val="32"/>
          <w:rtl/>
          <w:lang w:eastAsia="ar-SA"/>
        </w:rPr>
        <w:t>:</w:t>
      </w:r>
    </w:p>
    <w:p w14:paraId="77A9E3B3" w14:textId="2775DA00" w:rsidR="00DA5EB5" w:rsidRPr="00BE09B3" w:rsidRDefault="00E8426A" w:rsidP="00BE09B3">
      <w:pPr>
        <w:pStyle w:val="a3"/>
        <w:numPr>
          <w:ilvl w:val="0"/>
          <w:numId w:val="46"/>
        </w:numPr>
        <w:spacing w:line="240" w:lineRule="auto"/>
        <w:ind w:left="0" w:firstLine="296"/>
        <w:jc w:val="both"/>
        <w:rPr>
          <w:rFonts w:ascii="Traditional Arabic" w:hAnsi="Traditional Arabic" w:cs="Traditional Arabic"/>
          <w:b/>
          <w:sz w:val="32"/>
          <w:szCs w:val="32"/>
          <w:rtl/>
          <w:lang w:eastAsia="ar-SA"/>
        </w:rPr>
      </w:pPr>
      <w:r w:rsidRPr="00BE09B3">
        <w:rPr>
          <w:rFonts w:ascii="Traditional Arabic" w:hAnsi="Traditional Arabic" w:cs="Traditional Arabic"/>
          <w:b/>
          <w:sz w:val="32"/>
          <w:szCs w:val="32"/>
          <w:rtl/>
          <w:lang w:eastAsia="ar-SA"/>
        </w:rPr>
        <w:t xml:space="preserve">معوقات </w:t>
      </w:r>
      <w:r w:rsidR="00C14C18" w:rsidRPr="00BE09B3">
        <w:rPr>
          <w:rFonts w:ascii="Traditional Arabic" w:hAnsi="Traditional Arabic" w:cs="Traditional Arabic"/>
          <w:b/>
          <w:sz w:val="32"/>
          <w:szCs w:val="32"/>
          <w:rtl/>
          <w:lang w:eastAsia="ar-SA"/>
        </w:rPr>
        <w:t>ذاتية</w:t>
      </w:r>
      <w:r w:rsidR="00BE09B3" w:rsidRPr="00BE09B3">
        <w:rPr>
          <w:rFonts w:ascii="Traditional Arabic" w:hAnsi="Traditional Arabic" w:cs="Traditional Arabic" w:hint="cs"/>
          <w:b/>
          <w:sz w:val="32"/>
          <w:szCs w:val="32"/>
          <w:rtl/>
          <w:lang w:eastAsia="ar-SA"/>
        </w:rPr>
        <w:t xml:space="preserve">، </w:t>
      </w:r>
      <w:r w:rsidR="00BE09B3" w:rsidRPr="00BE09B3">
        <w:rPr>
          <w:rFonts w:ascii="Traditional Arabic" w:hAnsi="Traditional Arabic" w:cs="Traditional Arabic"/>
          <w:b/>
          <w:sz w:val="32"/>
          <w:szCs w:val="32"/>
          <w:rtl/>
          <w:lang w:eastAsia="ar-SA"/>
        </w:rPr>
        <w:t>مثل: ضغط العمل</w:t>
      </w:r>
      <w:r w:rsidR="00BE09B3" w:rsidRPr="00BE09B3">
        <w:rPr>
          <w:rFonts w:ascii="Traditional Arabic" w:hAnsi="Traditional Arabic" w:cs="Traditional Arabic" w:hint="cs"/>
          <w:b/>
          <w:sz w:val="32"/>
          <w:szCs w:val="32"/>
          <w:rtl/>
          <w:lang w:eastAsia="ar-SA"/>
        </w:rPr>
        <w:t xml:space="preserve">، </w:t>
      </w:r>
      <w:r w:rsidR="00BE09B3" w:rsidRPr="00BE09B3">
        <w:rPr>
          <w:rFonts w:ascii="Traditional Arabic" w:hAnsi="Traditional Arabic" w:cs="Traditional Arabic"/>
          <w:b/>
          <w:sz w:val="32"/>
          <w:szCs w:val="32"/>
          <w:rtl/>
          <w:lang w:eastAsia="ar-SA"/>
        </w:rPr>
        <w:t>نقص التقدير لدى المرأة</w:t>
      </w:r>
      <w:r w:rsidR="00BE09B3" w:rsidRPr="00BE09B3">
        <w:rPr>
          <w:rFonts w:ascii="Traditional Arabic" w:hAnsi="Traditional Arabic" w:cs="Traditional Arabic" w:hint="cs"/>
          <w:b/>
          <w:sz w:val="32"/>
          <w:szCs w:val="32"/>
          <w:rtl/>
          <w:lang w:eastAsia="ar-SA"/>
        </w:rPr>
        <w:t xml:space="preserve">، </w:t>
      </w:r>
      <w:r w:rsidRPr="00BE09B3">
        <w:rPr>
          <w:rFonts w:ascii="Traditional Arabic" w:hAnsi="Traditional Arabic" w:cs="Traditional Arabic"/>
          <w:b/>
          <w:sz w:val="32"/>
          <w:szCs w:val="32"/>
          <w:rtl/>
          <w:lang w:eastAsia="ar-SA"/>
        </w:rPr>
        <w:t>خضوع المرأة لسلطة الرجل دون قواعد وضوابط شرعية</w:t>
      </w:r>
      <w:r w:rsidR="00BE09B3">
        <w:rPr>
          <w:rFonts w:ascii="Traditional Arabic" w:hAnsi="Traditional Arabic" w:cs="Traditional Arabic" w:hint="cs"/>
          <w:b/>
          <w:sz w:val="32"/>
          <w:szCs w:val="32"/>
          <w:rtl/>
          <w:lang w:eastAsia="ar-SA"/>
        </w:rPr>
        <w:t>.</w:t>
      </w:r>
    </w:p>
    <w:p w14:paraId="648C0719" w14:textId="616E011A" w:rsidR="00E8426A" w:rsidRPr="00BE09B3" w:rsidRDefault="00E8426A" w:rsidP="00020237">
      <w:pPr>
        <w:pStyle w:val="a3"/>
        <w:numPr>
          <w:ilvl w:val="0"/>
          <w:numId w:val="46"/>
        </w:numPr>
        <w:spacing w:line="240" w:lineRule="auto"/>
        <w:ind w:left="0" w:firstLine="296"/>
        <w:jc w:val="both"/>
        <w:rPr>
          <w:rFonts w:ascii="Traditional Arabic" w:hAnsi="Traditional Arabic" w:cs="Traditional Arabic"/>
          <w:b/>
          <w:sz w:val="32"/>
          <w:szCs w:val="32"/>
          <w:rtl/>
          <w:lang w:eastAsia="ar-SA"/>
        </w:rPr>
      </w:pPr>
      <w:r w:rsidRPr="00BE09B3">
        <w:rPr>
          <w:rFonts w:ascii="Traditional Arabic" w:hAnsi="Traditional Arabic" w:cs="Traditional Arabic"/>
          <w:b/>
          <w:sz w:val="32"/>
          <w:szCs w:val="32"/>
          <w:rtl/>
          <w:lang w:eastAsia="ar-SA"/>
        </w:rPr>
        <w:t>معوقات اقتصادية</w:t>
      </w:r>
      <w:r w:rsidR="00BE09B3" w:rsidRPr="00BE09B3">
        <w:rPr>
          <w:rFonts w:ascii="Traditional Arabic" w:hAnsi="Traditional Arabic" w:cs="Traditional Arabic" w:hint="cs"/>
          <w:b/>
          <w:sz w:val="32"/>
          <w:szCs w:val="32"/>
          <w:rtl/>
          <w:lang w:eastAsia="ar-SA"/>
        </w:rPr>
        <w:t xml:space="preserve">، </w:t>
      </w:r>
      <w:r w:rsidR="00902BCF" w:rsidRPr="00BE09B3">
        <w:rPr>
          <w:rFonts w:ascii="Traditional Arabic" w:hAnsi="Traditional Arabic" w:cs="Traditional Arabic"/>
          <w:b/>
          <w:sz w:val="32"/>
          <w:szCs w:val="32"/>
          <w:rtl/>
          <w:lang w:eastAsia="ar-SA"/>
        </w:rPr>
        <w:t>مثل:</w:t>
      </w:r>
      <w:r w:rsidRPr="00BE09B3">
        <w:rPr>
          <w:rFonts w:ascii="Traditional Arabic" w:hAnsi="Traditional Arabic" w:cs="Traditional Arabic"/>
          <w:b/>
          <w:sz w:val="32"/>
          <w:szCs w:val="32"/>
          <w:rtl/>
          <w:lang w:eastAsia="ar-SA"/>
        </w:rPr>
        <w:t xml:space="preserve"> عدم امتلاك الصلاحيات لصنع القرارات الاقتصادية واتخاذ الإجراءات بشأنها.</w:t>
      </w:r>
    </w:p>
    <w:p w14:paraId="0EB52AD5" w14:textId="0556B4B1" w:rsidR="00DA5EB5" w:rsidRPr="00BE09B3" w:rsidRDefault="00E8426A" w:rsidP="00020237">
      <w:pPr>
        <w:pStyle w:val="a3"/>
        <w:numPr>
          <w:ilvl w:val="0"/>
          <w:numId w:val="46"/>
        </w:numPr>
        <w:spacing w:line="240" w:lineRule="auto"/>
        <w:ind w:left="0" w:firstLine="296"/>
        <w:jc w:val="both"/>
        <w:rPr>
          <w:rFonts w:ascii="Traditional Arabic" w:hAnsi="Traditional Arabic" w:cs="Traditional Arabic"/>
          <w:b/>
          <w:sz w:val="32"/>
          <w:szCs w:val="32"/>
          <w:rtl/>
          <w:lang w:eastAsia="ar-SA"/>
        </w:rPr>
      </w:pPr>
      <w:r w:rsidRPr="00BE09B3">
        <w:rPr>
          <w:rFonts w:ascii="Traditional Arabic" w:hAnsi="Traditional Arabic" w:cs="Traditional Arabic"/>
          <w:b/>
          <w:sz w:val="32"/>
          <w:szCs w:val="32"/>
          <w:rtl/>
          <w:lang w:eastAsia="ar-SA"/>
        </w:rPr>
        <w:t>معوقات اجتماعية</w:t>
      </w:r>
      <w:r w:rsidR="00BE09B3" w:rsidRPr="00BE09B3">
        <w:rPr>
          <w:rFonts w:ascii="Traditional Arabic" w:hAnsi="Traditional Arabic" w:cs="Traditional Arabic" w:hint="cs"/>
          <w:b/>
          <w:sz w:val="32"/>
          <w:szCs w:val="32"/>
          <w:rtl/>
          <w:lang w:eastAsia="ar-SA"/>
        </w:rPr>
        <w:t xml:space="preserve">، </w:t>
      </w:r>
      <w:r w:rsidR="00902BCF" w:rsidRPr="00BE09B3">
        <w:rPr>
          <w:rFonts w:ascii="Traditional Arabic" w:hAnsi="Traditional Arabic" w:cs="Traditional Arabic"/>
          <w:b/>
          <w:sz w:val="32"/>
          <w:szCs w:val="32"/>
          <w:rtl/>
          <w:lang w:eastAsia="ar-SA"/>
        </w:rPr>
        <w:t>مثل:</w:t>
      </w:r>
      <w:r w:rsidRPr="00BE09B3">
        <w:rPr>
          <w:rFonts w:ascii="Traditional Arabic" w:hAnsi="Traditional Arabic" w:cs="Traditional Arabic"/>
          <w:b/>
          <w:sz w:val="32"/>
          <w:szCs w:val="32"/>
          <w:rtl/>
          <w:lang w:eastAsia="ar-SA"/>
        </w:rPr>
        <w:t xml:space="preserve"> عدم حصولها على حقوقها الاجتماعية التي كفلها لها القانون والشرع والعرف في كثير من الأحيان.</w:t>
      </w:r>
    </w:p>
    <w:p w14:paraId="7DDE39B6" w14:textId="648EB8A4"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التحرش الجنسي.</w:t>
      </w:r>
    </w:p>
    <w:p w14:paraId="5158EEBB" w14:textId="3023AFA9"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التفرقة في التعليم عند بعض المجتمعات.</w:t>
      </w:r>
    </w:p>
    <w:p w14:paraId="5BCB6043" w14:textId="76D59F19"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العنف المنزلي أو الأسري.</w:t>
      </w:r>
      <w:r w:rsidR="00DA5EB5" w:rsidRPr="00E31156">
        <w:rPr>
          <w:rFonts w:ascii="Traditional Arabic" w:hAnsi="Traditional Arabic" w:cs="Traditional Arabic"/>
          <w:b/>
          <w:sz w:val="32"/>
          <w:szCs w:val="32"/>
          <w:rtl/>
          <w:lang w:eastAsia="ar-SA"/>
        </w:rPr>
        <w:t xml:space="preserve"> </w:t>
      </w:r>
    </w:p>
    <w:p w14:paraId="2438CC7F" w14:textId="34995B54"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الزواج المبكر.</w:t>
      </w:r>
      <w:r w:rsidR="00DA5EB5" w:rsidRPr="00E31156">
        <w:rPr>
          <w:rFonts w:ascii="Traditional Arabic" w:hAnsi="Traditional Arabic" w:cs="Traditional Arabic"/>
          <w:b/>
          <w:sz w:val="32"/>
          <w:szCs w:val="32"/>
          <w:rtl/>
          <w:lang w:eastAsia="ar-SA"/>
        </w:rPr>
        <w:t xml:space="preserve"> </w:t>
      </w:r>
    </w:p>
    <w:p w14:paraId="3209FC07" w14:textId="6CE9FCC2"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lang w:eastAsia="ar-SA"/>
        </w:rPr>
      </w:pPr>
      <w:r w:rsidRPr="00E31156">
        <w:rPr>
          <w:rFonts w:ascii="Traditional Arabic" w:hAnsi="Traditional Arabic" w:cs="Traditional Arabic"/>
          <w:b/>
          <w:sz w:val="32"/>
          <w:szCs w:val="32"/>
          <w:rtl/>
          <w:lang w:eastAsia="ar-SA"/>
        </w:rPr>
        <w:t>سوء التغذية.</w:t>
      </w:r>
      <w:r w:rsidR="00DA5EB5" w:rsidRPr="00E31156">
        <w:rPr>
          <w:rFonts w:ascii="Traditional Arabic" w:hAnsi="Traditional Arabic" w:cs="Traditional Arabic"/>
          <w:b/>
          <w:sz w:val="32"/>
          <w:szCs w:val="32"/>
          <w:rtl/>
          <w:lang w:eastAsia="ar-SA"/>
        </w:rPr>
        <w:t xml:space="preserve"> </w:t>
      </w:r>
    </w:p>
    <w:p w14:paraId="441674DB" w14:textId="0782EF83" w:rsidR="00E8426A" w:rsidRPr="00E31156" w:rsidRDefault="00E8426A" w:rsidP="00E31156">
      <w:pPr>
        <w:pStyle w:val="a3"/>
        <w:numPr>
          <w:ilvl w:val="0"/>
          <w:numId w:val="46"/>
        </w:numPr>
        <w:spacing w:line="240" w:lineRule="auto"/>
        <w:ind w:left="0"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المكانة المتدنية في الأسرة </w:t>
      </w:r>
    </w:p>
    <w:p w14:paraId="2C8DC702" w14:textId="570EA0B1" w:rsidR="00E8426A" w:rsidRPr="00E31156" w:rsidRDefault="00E8426A" w:rsidP="00BE09B3">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 xml:space="preserve">وقد تختلف هذه المعوقات من مجتمع لآخر ومن بيئة </w:t>
      </w:r>
      <w:r w:rsidR="00BE09B3">
        <w:rPr>
          <w:rFonts w:ascii="Traditional Arabic" w:hAnsi="Traditional Arabic" w:cs="Traditional Arabic" w:hint="cs"/>
          <w:b/>
          <w:sz w:val="32"/>
          <w:szCs w:val="32"/>
          <w:rtl/>
          <w:lang w:eastAsia="ar-SA"/>
        </w:rPr>
        <w:t>لأخرى</w:t>
      </w:r>
      <w:r w:rsidR="00BE09B3">
        <w:rPr>
          <w:rFonts w:ascii="Traditional Arabic" w:hAnsi="Traditional Arabic" w:cs="Traditional Arabic"/>
          <w:b/>
          <w:sz w:val="32"/>
          <w:szCs w:val="32"/>
          <w:rtl/>
          <w:lang w:eastAsia="ar-SA"/>
        </w:rPr>
        <w:t xml:space="preserve">، وقد </w:t>
      </w:r>
      <w:r w:rsidR="00BE09B3">
        <w:rPr>
          <w:rFonts w:ascii="Traditional Arabic" w:hAnsi="Traditional Arabic" w:cs="Traditional Arabic" w:hint="cs"/>
          <w:b/>
          <w:sz w:val="32"/>
          <w:szCs w:val="32"/>
          <w:rtl/>
          <w:lang w:eastAsia="ar-SA"/>
        </w:rPr>
        <w:t>ي</w:t>
      </w:r>
      <w:r w:rsidRPr="00E31156">
        <w:rPr>
          <w:rFonts w:ascii="Traditional Arabic" w:hAnsi="Traditional Arabic" w:cs="Traditional Arabic"/>
          <w:b/>
          <w:sz w:val="32"/>
          <w:szCs w:val="32"/>
          <w:rtl/>
          <w:lang w:eastAsia="ar-SA"/>
        </w:rPr>
        <w:t>كون في أبناء المجتمع الواحد عدد من المعوقات</w:t>
      </w:r>
      <w:r w:rsidR="00BE09B3">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يعود ذلك إلى البيئة الأسرية ومدى الوعي والتعليم </w:t>
      </w:r>
      <w:r w:rsidR="00902BCF" w:rsidRPr="00E31156">
        <w:rPr>
          <w:rFonts w:ascii="Traditional Arabic" w:hAnsi="Traditional Arabic" w:cs="Traditional Arabic"/>
          <w:b/>
          <w:sz w:val="32"/>
          <w:szCs w:val="32"/>
          <w:rtl/>
          <w:lang w:eastAsia="ar-SA"/>
        </w:rPr>
        <w:t>لديها</w:t>
      </w:r>
      <w:r w:rsidRPr="00E31156">
        <w:rPr>
          <w:rFonts w:ascii="Traditional Arabic" w:hAnsi="Traditional Arabic" w:cs="Traditional Arabic"/>
          <w:b/>
          <w:sz w:val="32"/>
          <w:szCs w:val="32"/>
          <w:rtl/>
          <w:lang w:eastAsia="ar-SA"/>
        </w:rPr>
        <w:t>.</w:t>
      </w:r>
    </w:p>
    <w:p w14:paraId="56185C36" w14:textId="79EADB8F" w:rsidR="00E8426A" w:rsidRPr="00E31156" w:rsidRDefault="00902BCF" w:rsidP="00BE09B3">
      <w:pPr>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وتؤثر</w:t>
      </w:r>
      <w:r w:rsidR="00E8426A" w:rsidRPr="00E31156">
        <w:rPr>
          <w:rFonts w:ascii="Traditional Arabic" w:hAnsi="Traditional Arabic" w:cs="Traditional Arabic"/>
          <w:b/>
          <w:sz w:val="32"/>
          <w:szCs w:val="32"/>
          <w:rtl/>
          <w:lang w:eastAsia="ar-SA"/>
        </w:rPr>
        <w:t xml:space="preserve"> بعض العادات والتقاليد على المرأة ايجاباً أو سلباً</w:t>
      </w:r>
      <w:r w:rsidR="00BE09B3">
        <w:rPr>
          <w:rFonts w:ascii="Traditional Arabic" w:hAnsi="Traditional Arabic" w:cs="Traditional Arabic" w:hint="cs"/>
          <w:b/>
          <w:sz w:val="32"/>
          <w:szCs w:val="32"/>
          <w:rtl/>
          <w:lang w:eastAsia="ar-SA"/>
        </w:rPr>
        <w:t>،</w:t>
      </w:r>
      <w:r w:rsidR="00E8426A" w:rsidRPr="00E31156">
        <w:rPr>
          <w:rFonts w:ascii="Traditional Arabic" w:hAnsi="Traditional Arabic" w:cs="Traditional Arabic"/>
          <w:b/>
          <w:sz w:val="32"/>
          <w:szCs w:val="32"/>
          <w:rtl/>
          <w:lang w:eastAsia="ar-SA"/>
        </w:rPr>
        <w:t xml:space="preserve"> فهناك تقاليد تحجر المرأة </w:t>
      </w:r>
      <w:r w:rsidRPr="00E31156">
        <w:rPr>
          <w:rFonts w:ascii="Traditional Arabic" w:hAnsi="Traditional Arabic" w:cs="Traditional Arabic"/>
          <w:b/>
          <w:sz w:val="32"/>
          <w:szCs w:val="32"/>
          <w:rtl/>
          <w:lang w:eastAsia="ar-SA"/>
        </w:rPr>
        <w:t>وتحولها</w:t>
      </w:r>
      <w:r w:rsidR="00E8426A" w:rsidRPr="00E31156">
        <w:rPr>
          <w:rFonts w:ascii="Traditional Arabic" w:hAnsi="Traditional Arabic" w:cs="Traditional Arabic"/>
          <w:b/>
          <w:sz w:val="32"/>
          <w:szCs w:val="32"/>
          <w:rtl/>
          <w:lang w:eastAsia="ar-SA"/>
        </w:rPr>
        <w:t xml:space="preserve"> إلى عنصر ناقص في المجتمع بخلاف الظروف المادية </w:t>
      </w:r>
      <w:r w:rsidRPr="00E31156">
        <w:rPr>
          <w:rFonts w:ascii="Traditional Arabic" w:hAnsi="Traditional Arabic" w:cs="Traditional Arabic"/>
          <w:b/>
          <w:sz w:val="32"/>
          <w:szCs w:val="32"/>
          <w:rtl/>
          <w:lang w:eastAsia="ar-SA"/>
        </w:rPr>
        <w:t>والاقتصادية.</w:t>
      </w:r>
    </w:p>
    <w:p w14:paraId="504611E3" w14:textId="41105931" w:rsidR="0086248E" w:rsidRPr="00E31156" w:rsidRDefault="00E8426A"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b/>
          <w:sz w:val="32"/>
          <w:szCs w:val="32"/>
          <w:rtl/>
          <w:lang w:eastAsia="ar-SA"/>
        </w:rPr>
        <w:t xml:space="preserve">وهناك من يقف بجانب المرأة منذ المراحل الأولى في حياتها، يستثمر في تعليمها وفي تنمية قدراتها ويأخذ بيدها للوصول إلى ما تريد بكل ثقة </w:t>
      </w:r>
      <w:r w:rsidR="00902BCF" w:rsidRPr="00E31156">
        <w:rPr>
          <w:rFonts w:ascii="Traditional Arabic" w:hAnsi="Traditional Arabic" w:cs="Traditional Arabic"/>
          <w:b/>
          <w:sz w:val="32"/>
          <w:szCs w:val="32"/>
          <w:rtl/>
          <w:lang w:eastAsia="ar-SA"/>
        </w:rPr>
        <w:t>وفخر.</w:t>
      </w:r>
      <w:r w:rsidRPr="00E31156">
        <w:rPr>
          <w:rFonts w:ascii="Traditional Arabic" w:hAnsi="Traditional Arabic" w:cs="Traditional Arabic"/>
          <w:sz w:val="32"/>
          <w:szCs w:val="32"/>
          <w:rtl/>
        </w:rPr>
        <w:br w:type="page"/>
      </w:r>
    </w:p>
    <w:p w14:paraId="615186C2" w14:textId="413C8F62" w:rsidR="00444429" w:rsidRPr="00BE09B3" w:rsidRDefault="00444429" w:rsidP="00BE09B3">
      <w:pPr>
        <w:pStyle w:val="1"/>
        <w:spacing w:line="240" w:lineRule="auto"/>
        <w:ind w:firstLine="296"/>
        <w:jc w:val="center"/>
        <w:rPr>
          <w:rFonts w:ascii="Traditional Arabic" w:eastAsiaTheme="minorHAnsi" w:hAnsi="Traditional Arabic" w:cs="Traditional Arabic"/>
          <w:b/>
          <w:bCs/>
          <w:color w:val="auto"/>
          <w:rtl/>
        </w:rPr>
      </w:pPr>
      <w:r w:rsidRPr="00BE09B3">
        <w:rPr>
          <w:rFonts w:ascii="Traditional Arabic" w:eastAsiaTheme="minorHAnsi" w:hAnsi="Traditional Arabic" w:cs="Traditional Arabic"/>
          <w:b/>
          <w:bCs/>
          <w:color w:val="auto"/>
          <w:rtl/>
        </w:rPr>
        <w:lastRenderedPageBreak/>
        <w:t>هل (التمكين) للمرأة حديث عهد</w:t>
      </w:r>
      <w:r w:rsidR="00BE09B3">
        <w:rPr>
          <w:rFonts w:ascii="Traditional Arabic" w:eastAsiaTheme="minorHAnsi" w:hAnsi="Traditional Arabic" w:cs="Traditional Arabic" w:hint="cs"/>
          <w:b/>
          <w:bCs/>
          <w:color w:val="auto"/>
          <w:rtl/>
        </w:rPr>
        <w:t>؟</w:t>
      </w:r>
    </w:p>
    <w:p w14:paraId="45CD4147" w14:textId="14F02226" w:rsidR="00444429" w:rsidRPr="00E31156" w:rsidRDefault="00444429" w:rsidP="003310FF">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ظهر مفهوم التمكين لأول مره عام 1950 </w:t>
      </w:r>
      <w:r w:rsidR="00B350C6" w:rsidRPr="00E31156">
        <w:rPr>
          <w:rFonts w:ascii="Traditional Arabic" w:hAnsi="Traditional Arabic" w:cs="Traditional Arabic" w:hint="cs"/>
          <w:b/>
          <w:sz w:val="32"/>
          <w:szCs w:val="32"/>
          <w:rtl/>
          <w:lang w:eastAsia="ar-SA"/>
        </w:rPr>
        <w:t>م</w:t>
      </w:r>
      <w:r w:rsidR="00B350C6">
        <w:rPr>
          <w:rFonts w:ascii="Traditional Arabic" w:hAnsi="Traditional Arabic" w:cs="Traditional Arabic" w:hint="cs"/>
          <w:b/>
          <w:sz w:val="32"/>
          <w:szCs w:val="32"/>
          <w:rtl/>
          <w:lang w:eastAsia="ar-SA"/>
        </w:rPr>
        <w:t xml:space="preserve">، </w:t>
      </w:r>
      <w:r w:rsidR="00B350C6" w:rsidRPr="00E31156">
        <w:rPr>
          <w:rFonts w:ascii="Traditional Arabic" w:hAnsi="Traditional Arabic" w:cs="Traditional Arabic" w:hint="cs"/>
          <w:b/>
          <w:sz w:val="32"/>
          <w:szCs w:val="32"/>
          <w:rtl/>
          <w:lang w:eastAsia="ar-SA"/>
        </w:rPr>
        <w:t>وكان</w:t>
      </w:r>
      <w:r w:rsidRPr="00E31156">
        <w:rPr>
          <w:rFonts w:ascii="Traditional Arabic" w:hAnsi="Traditional Arabic" w:cs="Traditional Arabic"/>
          <w:b/>
          <w:sz w:val="32"/>
          <w:szCs w:val="32"/>
          <w:rtl/>
          <w:lang w:eastAsia="ar-SA"/>
        </w:rPr>
        <w:t xml:space="preserve"> حينذاك يرتكز على معالجة اختلال موازين القوى</w:t>
      </w:r>
      <w:r w:rsidR="003310FF">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 xml:space="preserve">وتعمق أكثر من ناحية التأثير بين 1960 و1970 </w:t>
      </w:r>
      <w:r w:rsidR="00B350C6" w:rsidRPr="00E31156">
        <w:rPr>
          <w:rFonts w:ascii="Traditional Arabic" w:hAnsi="Traditional Arabic" w:cs="Traditional Arabic" w:hint="cs"/>
          <w:b/>
          <w:sz w:val="32"/>
          <w:szCs w:val="32"/>
          <w:rtl/>
          <w:lang w:eastAsia="ar-SA"/>
        </w:rPr>
        <w:t>م</w:t>
      </w:r>
      <w:r w:rsidR="00B350C6">
        <w:rPr>
          <w:rFonts w:ascii="Traditional Arabic" w:hAnsi="Traditional Arabic" w:cs="Traditional Arabic" w:hint="cs"/>
          <w:b/>
          <w:sz w:val="32"/>
          <w:szCs w:val="32"/>
          <w:rtl/>
          <w:lang w:eastAsia="ar-SA"/>
        </w:rPr>
        <w:t xml:space="preserve">، </w:t>
      </w:r>
      <w:r w:rsidR="00B350C6" w:rsidRPr="00E31156">
        <w:rPr>
          <w:rFonts w:ascii="Traditional Arabic" w:hAnsi="Traditional Arabic" w:cs="Traditional Arabic" w:hint="cs"/>
          <w:b/>
          <w:sz w:val="32"/>
          <w:szCs w:val="32"/>
          <w:rtl/>
          <w:lang w:eastAsia="ar-SA"/>
        </w:rPr>
        <w:t>بسبب</w:t>
      </w:r>
      <w:r w:rsidRPr="00E31156">
        <w:rPr>
          <w:rFonts w:ascii="Traditional Arabic" w:hAnsi="Traditional Arabic" w:cs="Traditional Arabic"/>
          <w:b/>
          <w:sz w:val="32"/>
          <w:szCs w:val="32"/>
          <w:rtl/>
          <w:lang w:eastAsia="ar-SA"/>
        </w:rPr>
        <w:t xml:space="preserve"> ظهور حركات الحقوق المدنية وحركات المرأة وحقوق المعاقين وغيرها من الحركات المرتكزة على </w:t>
      </w:r>
      <w:r w:rsidR="00B350C6" w:rsidRPr="00E31156">
        <w:rPr>
          <w:rFonts w:ascii="Traditional Arabic" w:hAnsi="Traditional Arabic" w:cs="Traditional Arabic" w:hint="cs"/>
          <w:b/>
          <w:sz w:val="32"/>
          <w:szCs w:val="32"/>
          <w:rtl/>
          <w:lang w:eastAsia="ar-SA"/>
        </w:rPr>
        <w:t>المجتمع</w:t>
      </w:r>
      <w:r w:rsidR="00B350C6" w:rsidRPr="003310FF">
        <w:rPr>
          <w:rFonts w:ascii="Traditional Arabic" w:hAnsi="Traditional Arabic" w:cs="Traditional Arabic" w:hint="cs"/>
          <w:b/>
          <w:sz w:val="32"/>
          <w:szCs w:val="32"/>
          <w:vertAlign w:val="superscript"/>
          <w:rtl/>
          <w:lang w:eastAsia="ar-SA"/>
        </w:rPr>
        <w:t xml:space="preserve"> </w:t>
      </w:r>
      <w:r w:rsidR="00B350C6" w:rsidRPr="003310FF">
        <w:rPr>
          <w:rFonts w:ascii="Traditional Arabic" w:hAnsi="Traditional Arabic" w:cs="Traditional Arabic"/>
          <w:b/>
          <w:sz w:val="32"/>
          <w:szCs w:val="32"/>
          <w:vertAlign w:val="superscript"/>
          <w:rtl/>
          <w:lang w:eastAsia="ar-SA"/>
        </w:rPr>
        <w:t>(</w:t>
      </w:r>
      <w:r w:rsidR="003310FF">
        <w:rPr>
          <w:rStyle w:val="af2"/>
          <w:rFonts w:ascii="Traditional Arabic" w:hAnsi="Traditional Arabic" w:cs="Traditional Arabic"/>
          <w:b/>
          <w:sz w:val="32"/>
          <w:szCs w:val="32"/>
          <w:rtl/>
          <w:lang w:eastAsia="ar-SA"/>
        </w:rPr>
        <w:footnoteReference w:id="14"/>
      </w:r>
      <w:r w:rsidR="003310FF" w:rsidRPr="003310FF">
        <w:rPr>
          <w:rFonts w:ascii="Traditional Arabic" w:hAnsi="Traditional Arabic" w:cs="Traditional Arabic" w:hint="cs"/>
          <w:b/>
          <w:sz w:val="32"/>
          <w:szCs w:val="32"/>
          <w:vertAlign w:val="superscript"/>
          <w:rtl/>
          <w:lang w:eastAsia="ar-SA"/>
        </w:rPr>
        <w:t>)</w:t>
      </w:r>
      <w:r w:rsidR="003310FF">
        <w:rPr>
          <w:rFonts w:ascii="Traditional Arabic" w:hAnsi="Traditional Arabic" w:cs="Traditional Arabic" w:hint="cs"/>
          <w:b/>
          <w:sz w:val="32"/>
          <w:szCs w:val="32"/>
          <w:rtl/>
          <w:lang w:eastAsia="ar-SA"/>
        </w:rPr>
        <w:t>.</w:t>
      </w:r>
      <w:r w:rsidR="003310FF" w:rsidRPr="003310FF">
        <w:rPr>
          <w:rFonts w:ascii="Traditional Arabic" w:hAnsi="Traditional Arabic" w:cs="Traditional Arabic" w:hint="cs"/>
          <w:b/>
          <w:sz w:val="32"/>
          <w:szCs w:val="32"/>
          <w:vertAlign w:val="superscript"/>
          <w:rtl/>
          <w:lang w:eastAsia="ar-SA"/>
        </w:rPr>
        <w:t xml:space="preserve"> </w:t>
      </w:r>
    </w:p>
    <w:p w14:paraId="4643A04E" w14:textId="24CC3017" w:rsidR="00444429" w:rsidRPr="00E31156" w:rsidRDefault="00444429" w:rsidP="003310FF">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 xml:space="preserve">وبعد ذلك استخدم مفهوم التمكين في النصف الثاني من السبعينات عندما تحدثت مجموعة </w:t>
      </w:r>
      <w:r w:rsidR="00DA5EB5" w:rsidRPr="00E31156">
        <w:rPr>
          <w:rFonts w:ascii="Traditional Arabic" w:hAnsi="Traditional Arabic" w:cs="Traditional Arabic"/>
          <w:b/>
          <w:sz w:val="32"/>
          <w:szCs w:val="32"/>
          <w:lang w:eastAsia="ar-SA"/>
        </w:rPr>
        <w:t>DAWN</w:t>
      </w:r>
      <w:r w:rsidR="00DA5EB5" w:rsidRPr="00E31156">
        <w:rPr>
          <w:rFonts w:ascii="Traditional Arabic" w:hAnsi="Traditional Arabic" w:cs="Traditional Arabic"/>
          <w:b/>
          <w:sz w:val="32"/>
          <w:szCs w:val="32"/>
          <w:rtl/>
          <w:lang w:eastAsia="ar-SA"/>
        </w:rPr>
        <w:t xml:space="preserve"> (</w:t>
      </w:r>
      <w:r w:rsidRPr="00E31156">
        <w:rPr>
          <w:rFonts w:ascii="Traditional Arabic" w:hAnsi="Traditional Arabic" w:cs="Traditional Arabic"/>
          <w:b/>
          <w:sz w:val="32"/>
          <w:szCs w:val="32"/>
          <w:rtl/>
          <w:lang w:eastAsia="ar-SA"/>
        </w:rPr>
        <w:t xml:space="preserve">وهي من النسويين في أمريكا </w:t>
      </w:r>
      <w:r w:rsidR="00DA5EB5" w:rsidRPr="00E31156">
        <w:rPr>
          <w:rFonts w:ascii="Traditional Arabic" w:hAnsi="Traditional Arabic" w:cs="Traditional Arabic"/>
          <w:b/>
          <w:sz w:val="32"/>
          <w:szCs w:val="32"/>
          <w:rtl/>
          <w:lang w:eastAsia="ar-SA"/>
        </w:rPr>
        <w:t>اللاتينية)</w:t>
      </w:r>
      <w:r w:rsidR="003310FF">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ومنظمات نسوية وأهلية أخرى عن ضعف سياسة التنمية الموجهة نحو </w:t>
      </w:r>
      <w:r w:rsidR="00B350C6" w:rsidRPr="00E31156">
        <w:rPr>
          <w:rFonts w:ascii="Traditional Arabic" w:hAnsi="Traditional Arabic" w:cs="Traditional Arabic" w:hint="cs"/>
          <w:b/>
          <w:sz w:val="32"/>
          <w:szCs w:val="32"/>
          <w:rtl/>
          <w:lang w:eastAsia="ar-SA"/>
        </w:rPr>
        <w:t>المرأة</w:t>
      </w:r>
      <w:r w:rsidR="00B350C6" w:rsidRPr="003310FF">
        <w:rPr>
          <w:rFonts w:ascii="Traditional Arabic" w:hAnsi="Traditional Arabic" w:cs="Traditional Arabic" w:hint="cs"/>
          <w:b/>
          <w:sz w:val="32"/>
          <w:szCs w:val="32"/>
          <w:vertAlign w:val="superscript"/>
          <w:rtl/>
          <w:lang w:eastAsia="ar-SA"/>
        </w:rPr>
        <w:t xml:space="preserve"> </w:t>
      </w:r>
      <w:r w:rsidR="00B350C6" w:rsidRPr="003310FF">
        <w:rPr>
          <w:rFonts w:ascii="Traditional Arabic" w:hAnsi="Traditional Arabic" w:cs="Traditional Arabic"/>
          <w:b/>
          <w:sz w:val="32"/>
          <w:szCs w:val="32"/>
          <w:vertAlign w:val="superscript"/>
          <w:rtl/>
          <w:lang w:eastAsia="ar-SA"/>
        </w:rPr>
        <w:t>(</w:t>
      </w:r>
      <w:r w:rsidR="003310FF">
        <w:rPr>
          <w:rStyle w:val="af2"/>
          <w:rFonts w:ascii="Traditional Arabic" w:hAnsi="Traditional Arabic" w:cs="Traditional Arabic"/>
          <w:b/>
          <w:sz w:val="32"/>
          <w:szCs w:val="32"/>
          <w:rtl/>
          <w:lang w:eastAsia="ar-SA"/>
        </w:rPr>
        <w:footnoteReference w:id="15"/>
      </w:r>
      <w:r w:rsidR="003310FF" w:rsidRPr="003310FF">
        <w:rPr>
          <w:rFonts w:ascii="Traditional Arabic" w:hAnsi="Traditional Arabic" w:cs="Traditional Arabic" w:hint="cs"/>
          <w:b/>
          <w:sz w:val="32"/>
          <w:szCs w:val="32"/>
          <w:vertAlign w:val="superscript"/>
          <w:rtl/>
          <w:lang w:eastAsia="ar-SA"/>
        </w:rPr>
        <w:t>)</w:t>
      </w:r>
      <w:r w:rsidR="003310FF">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p>
    <w:p w14:paraId="3E950EAC" w14:textId="3728FFAF"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3AE59C30" w14:textId="15A5BF72"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12AE425F" w14:textId="4234F4B4"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049C6E18" w14:textId="003833E3"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072B428A" w14:textId="21A46F05"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3C43CE3A" w14:textId="104B533D"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34C503F5" w14:textId="77777777" w:rsidR="00A770FD" w:rsidRPr="00E31156" w:rsidRDefault="00A770FD"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2B53E2D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650F2BCC" w14:textId="58F256C6" w:rsidR="00A770FD" w:rsidRPr="00E31156" w:rsidRDefault="00A770FD"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br w:type="page"/>
      </w:r>
    </w:p>
    <w:p w14:paraId="121020AE" w14:textId="00956D50" w:rsidR="00444429" w:rsidRPr="00412DBA" w:rsidRDefault="00444429" w:rsidP="003310FF">
      <w:pPr>
        <w:pStyle w:val="a5"/>
        <w:bidi/>
        <w:spacing w:line="240" w:lineRule="auto"/>
        <w:ind w:firstLine="296"/>
        <w:rPr>
          <w:rFonts w:ascii="Traditional Arabic" w:hAnsi="Traditional Arabic" w:cs="Traditional Arabic"/>
          <w:b w:val="0"/>
          <w:bCs/>
          <w:sz w:val="32"/>
          <w:szCs w:val="32"/>
          <w:rtl/>
        </w:rPr>
      </w:pPr>
      <w:r w:rsidRPr="00412DBA">
        <w:rPr>
          <w:rFonts w:ascii="Traditional Arabic" w:hAnsi="Traditional Arabic" w:cs="Traditional Arabic"/>
          <w:b w:val="0"/>
          <w:bCs/>
          <w:sz w:val="32"/>
          <w:szCs w:val="32"/>
          <w:rtl/>
        </w:rPr>
        <w:lastRenderedPageBreak/>
        <w:t>المرأة على مر العصور</w:t>
      </w:r>
    </w:p>
    <w:p w14:paraId="0FC27873" w14:textId="1EC6C8EE" w:rsidR="00444429" w:rsidRPr="00E31156" w:rsidRDefault="00444429" w:rsidP="00AF7FC5">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منذ عهد طويل كان الرجل هو سي السيد</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وصاحب السلطة والويل والثبور إن لم ي</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ل</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ب</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ندا</w:t>
      </w:r>
      <w:r w:rsidR="00AF7FC5">
        <w:rPr>
          <w:rFonts w:ascii="Traditional Arabic" w:hAnsi="Traditional Arabic" w:cs="Traditional Arabic" w:hint="cs"/>
          <w:b/>
          <w:sz w:val="32"/>
          <w:szCs w:val="32"/>
          <w:rtl/>
          <w:lang w:eastAsia="ar-SA"/>
        </w:rPr>
        <w:t>ؤ</w:t>
      </w:r>
      <w:r w:rsidRPr="00E31156">
        <w:rPr>
          <w:rFonts w:ascii="Traditional Arabic" w:hAnsi="Traditional Arabic" w:cs="Traditional Arabic"/>
          <w:b/>
          <w:sz w:val="32"/>
          <w:szCs w:val="32"/>
          <w:rtl/>
          <w:lang w:eastAsia="ar-SA"/>
        </w:rPr>
        <w:t>ه أو ي</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ج</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ب</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طلبه</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إلا أن هذا الدور لا يلغي دور المرأة نهائياً</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ففي "عام 1935 روجت </w:t>
      </w:r>
      <w:r w:rsidRPr="00E31156">
        <w:rPr>
          <w:rFonts w:ascii="Traditional Arabic" w:hAnsi="Traditional Arabic" w:cs="Traditional Arabic"/>
          <w:sz w:val="32"/>
          <w:szCs w:val="32"/>
          <w:rtl/>
          <w:lang w:eastAsia="ar-SA"/>
        </w:rPr>
        <w:t>إليان ور روزفلت</w:t>
      </w:r>
      <w:r w:rsidRPr="00E31156">
        <w:rPr>
          <w:rFonts w:ascii="Traditional Arabic" w:hAnsi="Traditional Arabic" w:cs="Traditional Arabic"/>
          <w:b/>
          <w:sz w:val="32"/>
          <w:szCs w:val="32"/>
          <w:rtl/>
          <w:lang w:eastAsia="ar-SA"/>
        </w:rPr>
        <w:t xml:space="preserve"> لمشروع قانون عبر مجلس الشيوخ لكي يصبح قانوناً، بأنه يجب أن يكون في كل منزل جديد تم بناؤه حمام</w:t>
      </w:r>
      <w:r w:rsidR="00AF7FC5">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xml:space="preserve"> </w:t>
      </w:r>
      <w:r w:rsidR="009F6550" w:rsidRPr="00E31156">
        <w:rPr>
          <w:rFonts w:ascii="Traditional Arabic" w:hAnsi="Traditional Arabic" w:cs="Traditional Arabic"/>
          <w:b/>
          <w:sz w:val="32"/>
          <w:szCs w:val="32"/>
          <w:rtl/>
          <w:lang w:eastAsia="ar-SA"/>
        </w:rPr>
        <w:t>داخلي</w:t>
      </w:r>
      <w:r w:rsidR="00AF7FC5">
        <w:rPr>
          <w:rFonts w:ascii="Traditional Arabic" w:hAnsi="Traditional Arabic" w:cs="Traditional Arabic" w:hint="cs"/>
          <w:b/>
          <w:sz w:val="32"/>
          <w:szCs w:val="32"/>
          <w:rtl/>
          <w:lang w:eastAsia="ar-SA"/>
        </w:rPr>
        <w:t>ًا</w:t>
      </w:r>
      <w:r w:rsidR="009F6550" w:rsidRPr="00E31156">
        <w:rPr>
          <w:rFonts w:ascii="Traditional Arabic" w:hAnsi="Traditional Arabic" w:cs="Traditional Arabic"/>
          <w:b/>
          <w:sz w:val="32"/>
          <w:szCs w:val="32"/>
          <w:rtl/>
          <w:lang w:eastAsia="ar-SA"/>
        </w:rPr>
        <w:t>؟</w:t>
      </w:r>
      <w:r w:rsidRPr="00E31156">
        <w:rPr>
          <w:rFonts w:ascii="Traditional Arabic" w:hAnsi="Traditional Arabic" w:cs="Traditional Arabic"/>
          <w:b/>
          <w:sz w:val="32"/>
          <w:szCs w:val="32"/>
          <w:rtl/>
          <w:lang w:eastAsia="ar-SA"/>
        </w:rPr>
        <w:t xml:space="preserve"> لكن أعضاء مجلس الشيوخ الذكور اعترضوا على هذا </w:t>
      </w:r>
      <w:r w:rsidR="009F6550" w:rsidRPr="00E31156">
        <w:rPr>
          <w:rFonts w:ascii="Traditional Arabic" w:hAnsi="Traditional Arabic" w:cs="Traditional Arabic"/>
          <w:b/>
          <w:sz w:val="32"/>
          <w:szCs w:val="32"/>
          <w:rtl/>
          <w:lang w:eastAsia="ar-SA"/>
        </w:rPr>
        <w:t>بقولهم:</w:t>
      </w:r>
      <w:r w:rsidRPr="00E31156">
        <w:rPr>
          <w:rFonts w:ascii="Traditional Arabic" w:hAnsi="Traditional Arabic" w:cs="Traditional Arabic"/>
          <w:b/>
          <w:sz w:val="32"/>
          <w:szCs w:val="32"/>
          <w:rtl/>
          <w:lang w:eastAsia="ar-SA"/>
        </w:rPr>
        <w:t xml:space="preserve"> "كيف سنكون قادرين على تمييز الأغنياء من الفقراء إذا امتلك الجميع </w:t>
      </w:r>
      <w:r w:rsidR="009F6550" w:rsidRPr="00E31156">
        <w:rPr>
          <w:rFonts w:ascii="Traditional Arabic" w:hAnsi="Traditional Arabic" w:cs="Traditional Arabic"/>
          <w:b/>
          <w:sz w:val="32"/>
          <w:szCs w:val="32"/>
          <w:rtl/>
          <w:lang w:eastAsia="ar-SA"/>
        </w:rPr>
        <w:t>حمامات؟!</w:t>
      </w:r>
      <w:r w:rsidR="00412DBA" w:rsidRPr="00412DBA">
        <w:rPr>
          <w:rFonts w:ascii="Traditional Arabic" w:hAnsi="Traditional Arabic" w:cs="Traditional Arabic" w:hint="cs"/>
          <w:b/>
          <w:sz w:val="32"/>
          <w:szCs w:val="32"/>
          <w:vertAlign w:val="superscript"/>
          <w:rtl/>
          <w:lang w:eastAsia="ar-SA"/>
        </w:rPr>
        <w:t>(</w:t>
      </w:r>
      <w:r w:rsidR="00412DBA">
        <w:rPr>
          <w:rStyle w:val="af2"/>
          <w:rFonts w:ascii="Traditional Arabic" w:hAnsi="Traditional Arabic" w:cs="Traditional Arabic"/>
          <w:b/>
          <w:sz w:val="32"/>
          <w:szCs w:val="32"/>
          <w:rtl/>
          <w:lang w:eastAsia="ar-SA"/>
        </w:rPr>
        <w:footnoteReference w:id="16"/>
      </w:r>
      <w:r w:rsidR="00412DBA" w:rsidRPr="00412DBA">
        <w:rPr>
          <w:rFonts w:ascii="Traditional Arabic" w:hAnsi="Traditional Arabic" w:cs="Traditional Arabic" w:hint="cs"/>
          <w:b/>
          <w:sz w:val="32"/>
          <w:szCs w:val="32"/>
          <w:vertAlign w:val="superscript"/>
          <w:rtl/>
          <w:lang w:eastAsia="ar-SA"/>
        </w:rPr>
        <w:t>)</w:t>
      </w:r>
      <w:r w:rsidRPr="00E31156">
        <w:rPr>
          <w:rFonts w:ascii="Traditional Arabic" w:hAnsi="Traditional Arabic" w:cs="Traditional Arabic"/>
          <w:b/>
          <w:sz w:val="32"/>
          <w:szCs w:val="32"/>
          <w:rtl/>
          <w:lang w:eastAsia="ar-SA"/>
        </w:rPr>
        <w:t xml:space="preserve"> </w:t>
      </w:r>
    </w:p>
    <w:p w14:paraId="329380F6" w14:textId="1541847E" w:rsidR="00444429" w:rsidRPr="00E31156" w:rsidRDefault="00444429" w:rsidP="00AF7FC5">
      <w:pPr>
        <w:shd w:val="clear" w:color="auto" w:fill="FFFFFF" w:themeFill="background1"/>
        <w:spacing w:line="240" w:lineRule="auto"/>
        <w:ind w:firstLine="296"/>
        <w:jc w:val="both"/>
        <w:rPr>
          <w:rFonts w:ascii="Traditional Arabic" w:hAnsi="Traditional Arabic" w:cs="Traditional Arabic"/>
          <w:b/>
          <w:bCs/>
          <w:sz w:val="32"/>
          <w:szCs w:val="32"/>
          <w:rtl/>
          <w:lang w:eastAsia="ar-SA"/>
        </w:rPr>
      </w:pPr>
      <w:r w:rsidRPr="00E31156">
        <w:rPr>
          <w:rFonts w:ascii="Traditional Arabic" w:hAnsi="Traditional Arabic" w:cs="Traditional Arabic"/>
          <w:b/>
          <w:sz w:val="32"/>
          <w:szCs w:val="32"/>
          <w:rtl/>
          <w:lang w:eastAsia="ar-SA"/>
        </w:rPr>
        <w:t>والشاهد هنا أن ما كان في السابق محل رفض أصبح اليوم واقع</w:t>
      </w:r>
      <w:r w:rsidR="00AF7FC5">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xml:space="preserve"> لا خلاف عليه</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ويعود هذا لامرأة آمنت بحقها وصوتها</w:t>
      </w:r>
      <w:r w:rsidR="00AF7FC5">
        <w:rPr>
          <w:rFonts w:ascii="Traditional Arabic" w:hAnsi="Traditional Arabic" w:cs="Traditional Arabic" w:hint="cs"/>
          <w:b/>
          <w:sz w:val="32"/>
          <w:szCs w:val="32"/>
          <w:rtl/>
          <w:lang w:eastAsia="ar-SA"/>
        </w:rPr>
        <w:t>،</w:t>
      </w:r>
      <w:r w:rsidRPr="00E31156">
        <w:rPr>
          <w:rFonts w:ascii="Traditional Arabic" w:hAnsi="Traditional Arabic" w:cs="Traditional Arabic"/>
          <w:b/>
          <w:sz w:val="32"/>
          <w:szCs w:val="32"/>
          <w:rtl/>
          <w:lang w:eastAsia="ar-SA"/>
        </w:rPr>
        <w:t xml:space="preserve"> </w:t>
      </w:r>
      <w:r w:rsidR="009F6550" w:rsidRPr="00E31156">
        <w:rPr>
          <w:rFonts w:ascii="Traditional Arabic" w:hAnsi="Traditional Arabic" w:cs="Traditional Arabic"/>
          <w:b/>
          <w:sz w:val="32"/>
          <w:szCs w:val="32"/>
          <w:rtl/>
          <w:lang w:eastAsia="ar-SA"/>
        </w:rPr>
        <w:t>واستطاعت</w:t>
      </w:r>
      <w:r w:rsidR="00AF7FC5">
        <w:rPr>
          <w:rFonts w:ascii="Traditional Arabic" w:hAnsi="Traditional Arabic" w:cs="Traditional Arabic"/>
          <w:b/>
          <w:sz w:val="32"/>
          <w:szCs w:val="32"/>
          <w:rtl/>
          <w:lang w:eastAsia="ar-SA"/>
        </w:rPr>
        <w:t xml:space="preserve"> أن يتم تشريع قانون</w:t>
      </w:r>
      <w:r w:rsidR="00AF7FC5">
        <w:rPr>
          <w:rFonts w:ascii="Traditional Arabic" w:hAnsi="Traditional Arabic" w:cs="Traditional Arabic" w:hint="cs"/>
          <w:b/>
          <w:sz w:val="32"/>
          <w:szCs w:val="32"/>
          <w:rtl/>
          <w:lang w:eastAsia="ar-SA"/>
        </w:rPr>
        <w:t xml:space="preserve"> </w:t>
      </w:r>
      <w:r w:rsidRPr="00E31156">
        <w:rPr>
          <w:rFonts w:ascii="Traditional Arabic" w:hAnsi="Traditional Arabic" w:cs="Traditional Arabic"/>
          <w:b/>
          <w:sz w:val="32"/>
          <w:szCs w:val="32"/>
          <w:rtl/>
          <w:lang w:eastAsia="ar-SA"/>
        </w:rPr>
        <w:t xml:space="preserve">رغم محاربة مجلس الشيوخ </w:t>
      </w:r>
      <w:r w:rsidR="009F6550" w:rsidRPr="00E31156">
        <w:rPr>
          <w:rFonts w:ascii="Traditional Arabic" w:hAnsi="Traditional Arabic" w:cs="Traditional Arabic"/>
          <w:b/>
          <w:sz w:val="32"/>
          <w:szCs w:val="32"/>
          <w:rtl/>
          <w:lang w:eastAsia="ar-SA"/>
        </w:rPr>
        <w:t>آنذاك!!</w:t>
      </w:r>
    </w:p>
    <w:p w14:paraId="0A2A9487" w14:textId="5D2B91E4" w:rsidR="001228EE" w:rsidRPr="00E31156" w:rsidRDefault="00444429" w:rsidP="00AF7FC5">
      <w:pPr>
        <w:shd w:val="clear" w:color="auto" w:fill="FFFFFF" w:themeFill="background1"/>
        <w:spacing w:line="240" w:lineRule="auto"/>
        <w:ind w:firstLine="296"/>
        <w:jc w:val="both"/>
        <w:rPr>
          <w:rFonts w:ascii="Traditional Arabic" w:hAnsi="Traditional Arabic" w:cs="Traditional Arabic"/>
          <w:b/>
          <w:sz w:val="32"/>
          <w:szCs w:val="32"/>
          <w:rtl/>
          <w:lang w:eastAsia="ar-SA"/>
        </w:rPr>
      </w:pPr>
      <w:r w:rsidRPr="00E31156">
        <w:rPr>
          <w:rFonts w:ascii="Traditional Arabic" w:hAnsi="Traditional Arabic" w:cs="Traditional Arabic"/>
          <w:b/>
          <w:sz w:val="32"/>
          <w:szCs w:val="32"/>
          <w:rtl/>
          <w:lang w:eastAsia="ar-SA"/>
        </w:rPr>
        <w:t>المرأة قوية بذاتها، قوية برأيها، قوية بعلمها، حين تقر هي بنفسها أن لرسالتها صوت</w:t>
      </w:r>
      <w:r w:rsidR="00AF7FC5">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وحق</w:t>
      </w:r>
      <w:r w:rsidR="00AF7FC5">
        <w:rPr>
          <w:rFonts w:ascii="Traditional Arabic" w:hAnsi="Traditional Arabic" w:cs="Traditional Arabic" w:hint="cs"/>
          <w:b/>
          <w:sz w:val="32"/>
          <w:szCs w:val="32"/>
          <w:rtl/>
          <w:lang w:eastAsia="ar-SA"/>
        </w:rPr>
        <w:t>ًا</w:t>
      </w:r>
      <w:r w:rsidRPr="00E31156">
        <w:rPr>
          <w:rFonts w:ascii="Traditional Arabic" w:hAnsi="Traditional Arabic" w:cs="Traditional Arabic"/>
          <w:b/>
          <w:sz w:val="32"/>
          <w:szCs w:val="32"/>
          <w:rtl/>
          <w:lang w:eastAsia="ar-SA"/>
        </w:rPr>
        <w:t xml:space="preserve"> </w:t>
      </w:r>
      <w:r w:rsidR="00AF7FC5">
        <w:rPr>
          <w:rFonts w:ascii="Traditional Arabic" w:hAnsi="Traditional Arabic" w:cs="Traditional Arabic" w:hint="cs"/>
          <w:b/>
          <w:sz w:val="32"/>
          <w:szCs w:val="32"/>
          <w:rtl/>
          <w:lang w:eastAsia="ar-SA"/>
        </w:rPr>
        <w:t xml:space="preserve">يجب </w:t>
      </w:r>
      <w:r w:rsidR="00AF7FC5">
        <w:rPr>
          <w:rFonts w:ascii="Traditional Arabic" w:hAnsi="Traditional Arabic" w:cs="Traditional Arabic"/>
          <w:b/>
          <w:sz w:val="32"/>
          <w:szCs w:val="32"/>
          <w:rtl/>
          <w:lang w:eastAsia="ar-SA"/>
        </w:rPr>
        <w:t>أن يسمع</w:t>
      </w:r>
      <w:r w:rsidR="00AF7FC5">
        <w:rPr>
          <w:rFonts w:ascii="Traditional Arabic" w:hAnsi="Traditional Arabic" w:cs="Traditional Arabic" w:hint="cs"/>
          <w:b/>
          <w:sz w:val="32"/>
          <w:szCs w:val="32"/>
          <w:rtl/>
          <w:lang w:eastAsia="ar-SA"/>
        </w:rPr>
        <w:t xml:space="preserve">، </w:t>
      </w:r>
      <w:r w:rsidR="001228EE" w:rsidRPr="00E31156">
        <w:rPr>
          <w:rFonts w:ascii="Traditional Arabic" w:hAnsi="Traditional Arabic" w:cs="Traditional Arabic"/>
          <w:b/>
          <w:sz w:val="32"/>
          <w:szCs w:val="32"/>
          <w:rtl/>
          <w:lang w:eastAsia="ar-SA"/>
        </w:rPr>
        <w:t xml:space="preserve">كما أن </w:t>
      </w:r>
      <w:r w:rsidR="00F97960" w:rsidRPr="00E31156">
        <w:rPr>
          <w:rFonts w:ascii="Traditional Arabic" w:hAnsi="Traditional Arabic" w:cs="Traditional Arabic"/>
          <w:b/>
          <w:sz w:val="32"/>
          <w:szCs w:val="32"/>
          <w:rtl/>
          <w:lang w:eastAsia="ar-SA"/>
        </w:rPr>
        <w:t>تمكينها</w:t>
      </w:r>
      <w:r w:rsidR="00AF7FC5">
        <w:rPr>
          <w:rFonts w:ascii="Traditional Arabic" w:hAnsi="Traditional Arabic" w:cs="Traditional Arabic"/>
          <w:b/>
          <w:sz w:val="32"/>
          <w:szCs w:val="32"/>
          <w:rtl/>
          <w:lang w:eastAsia="ar-SA"/>
        </w:rPr>
        <w:t xml:space="preserve"> لا يعود أثره</w:t>
      </w:r>
      <w:r w:rsidR="001228EE" w:rsidRPr="00E31156">
        <w:rPr>
          <w:rFonts w:ascii="Traditional Arabic" w:hAnsi="Traditional Arabic" w:cs="Traditional Arabic"/>
          <w:b/>
          <w:sz w:val="32"/>
          <w:szCs w:val="32"/>
          <w:rtl/>
          <w:lang w:eastAsia="ar-SA"/>
        </w:rPr>
        <w:t xml:space="preserve"> عليها فحسب، بل هو أثر متعد</w:t>
      </w:r>
      <w:r w:rsidR="00AF7FC5">
        <w:rPr>
          <w:rFonts w:ascii="Traditional Arabic" w:hAnsi="Traditional Arabic" w:cs="Traditional Arabic" w:hint="cs"/>
          <w:b/>
          <w:sz w:val="32"/>
          <w:szCs w:val="32"/>
          <w:rtl/>
          <w:lang w:eastAsia="ar-SA"/>
        </w:rPr>
        <w:t>ٍّ</w:t>
      </w:r>
      <w:r w:rsidR="001228EE" w:rsidRPr="00E31156">
        <w:rPr>
          <w:rFonts w:ascii="Traditional Arabic" w:hAnsi="Traditional Arabic" w:cs="Traditional Arabic"/>
          <w:b/>
          <w:sz w:val="32"/>
          <w:szCs w:val="32"/>
          <w:rtl/>
          <w:lang w:eastAsia="ar-SA"/>
        </w:rPr>
        <w:t xml:space="preserve"> لها ولبيتها ومجتمعها </w:t>
      </w:r>
      <w:r w:rsidR="009F6550" w:rsidRPr="00E31156">
        <w:rPr>
          <w:rFonts w:ascii="Traditional Arabic" w:hAnsi="Traditional Arabic" w:cs="Traditional Arabic"/>
          <w:b/>
          <w:sz w:val="32"/>
          <w:szCs w:val="32"/>
          <w:rtl/>
          <w:lang w:eastAsia="ar-SA"/>
        </w:rPr>
        <w:t>وبيئتها</w:t>
      </w:r>
      <w:r w:rsidR="00AF7FC5">
        <w:rPr>
          <w:rFonts w:ascii="Traditional Arabic" w:hAnsi="Traditional Arabic" w:cs="Traditional Arabic" w:hint="cs"/>
          <w:b/>
          <w:sz w:val="32"/>
          <w:szCs w:val="32"/>
          <w:rtl/>
          <w:lang w:eastAsia="ar-SA"/>
        </w:rPr>
        <w:t>،</w:t>
      </w:r>
      <w:r w:rsidR="009F6550" w:rsidRPr="00E31156">
        <w:rPr>
          <w:rFonts w:ascii="Traditional Arabic" w:hAnsi="Traditional Arabic" w:cs="Traditional Arabic"/>
          <w:b/>
          <w:sz w:val="32"/>
          <w:szCs w:val="32"/>
          <w:rtl/>
          <w:lang w:eastAsia="ar-SA"/>
        </w:rPr>
        <w:t xml:space="preserve"> وتمكين</w:t>
      </w:r>
      <w:r w:rsidR="001228EE" w:rsidRPr="00E31156">
        <w:rPr>
          <w:rFonts w:ascii="Traditional Arabic" w:hAnsi="Traditional Arabic" w:cs="Traditional Arabic"/>
          <w:b/>
          <w:sz w:val="32"/>
          <w:szCs w:val="32"/>
          <w:rtl/>
          <w:lang w:eastAsia="ar-SA"/>
        </w:rPr>
        <w:t xml:space="preserve"> فرد دون الآخر هو خلل في الميزان التنموي الذي يؤثر على </w:t>
      </w:r>
      <w:r w:rsidR="009F6550" w:rsidRPr="00E31156">
        <w:rPr>
          <w:rFonts w:ascii="Traditional Arabic" w:hAnsi="Traditional Arabic" w:cs="Traditional Arabic"/>
          <w:b/>
          <w:sz w:val="32"/>
          <w:szCs w:val="32"/>
          <w:rtl/>
          <w:lang w:eastAsia="ar-SA"/>
        </w:rPr>
        <w:t>الجميع.</w:t>
      </w:r>
    </w:p>
    <w:p w14:paraId="0D4A22DB" w14:textId="7027DE22" w:rsidR="00444429" w:rsidRPr="00E31156" w:rsidRDefault="00444429"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sz w:val="32"/>
          <w:szCs w:val="32"/>
          <w:rtl/>
          <w:lang w:eastAsia="ar-SA"/>
        </w:rPr>
      </w:pPr>
    </w:p>
    <w:p w14:paraId="4481AF7E" w14:textId="3E365967" w:rsidR="00444429" w:rsidRPr="00E31156" w:rsidRDefault="00444429"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46109C16" w14:textId="0640BF67" w:rsidR="00444429" w:rsidRPr="00E31156" w:rsidRDefault="00444429"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7CFB89DD" w14:textId="58E4CD02" w:rsidR="00444429" w:rsidRPr="00E31156" w:rsidRDefault="00444429" w:rsidP="00E31156">
      <w:pPr>
        <w:pBdr>
          <w:bottom w:val="single" w:sz="12" w:space="1" w:color="auto"/>
        </w:pBdr>
        <w:shd w:val="clear" w:color="auto" w:fill="FFFFFF" w:themeFill="background1"/>
        <w:spacing w:line="240" w:lineRule="auto"/>
        <w:ind w:firstLine="296"/>
        <w:jc w:val="both"/>
        <w:rPr>
          <w:rFonts w:ascii="Traditional Arabic" w:hAnsi="Traditional Arabic" w:cs="Traditional Arabic"/>
          <w:b/>
          <w:bCs/>
          <w:sz w:val="32"/>
          <w:szCs w:val="32"/>
          <w:rtl/>
          <w:lang w:eastAsia="ar-SA"/>
        </w:rPr>
      </w:pPr>
    </w:p>
    <w:p w14:paraId="60B18CF8" w14:textId="0498B9CB" w:rsidR="006C7CFD" w:rsidRPr="00E31156" w:rsidRDefault="00444429" w:rsidP="00AF7FC5">
      <w:pPr>
        <w:pStyle w:val="a5"/>
        <w:bidi/>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sz w:val="32"/>
          <w:szCs w:val="32"/>
          <w:rtl/>
        </w:rPr>
        <w:br w:type="page"/>
      </w:r>
      <w:bookmarkStart w:id="6" w:name="_Hlk95244640"/>
      <w:r w:rsidR="00EC4C77" w:rsidRPr="00E31156">
        <w:rPr>
          <w:rFonts w:ascii="Traditional Arabic" w:hAnsi="Traditional Arabic" w:cs="Traditional Arabic"/>
          <w:sz w:val="32"/>
          <w:szCs w:val="32"/>
          <w:rtl/>
        </w:rPr>
        <w:lastRenderedPageBreak/>
        <w:t xml:space="preserve"> </w:t>
      </w:r>
      <w:bookmarkEnd w:id="6"/>
      <w:r w:rsidR="00AF7FC5">
        <w:rPr>
          <w:rFonts w:ascii="Traditional Arabic" w:hAnsi="Traditional Arabic" w:cs="Traditional Arabic"/>
          <w:bCs/>
          <w:sz w:val="32"/>
          <w:szCs w:val="32"/>
          <w:rtl/>
        </w:rPr>
        <w:t>المرأة عند ال</w:t>
      </w:r>
      <w:r w:rsidR="00AF7FC5">
        <w:rPr>
          <w:rFonts w:ascii="Traditional Arabic" w:hAnsi="Traditional Arabic" w:cs="Traditional Arabic" w:hint="cs"/>
          <w:bCs/>
          <w:sz w:val="32"/>
          <w:szCs w:val="32"/>
          <w:rtl/>
        </w:rPr>
        <w:t>آ</w:t>
      </w:r>
      <w:r w:rsidR="006C7CFD" w:rsidRPr="00E31156">
        <w:rPr>
          <w:rFonts w:ascii="Traditional Arabic" w:hAnsi="Traditional Arabic" w:cs="Traditional Arabic"/>
          <w:bCs/>
          <w:sz w:val="32"/>
          <w:szCs w:val="32"/>
          <w:rtl/>
        </w:rPr>
        <w:t>شوريين</w:t>
      </w:r>
    </w:p>
    <w:p w14:paraId="1679E362" w14:textId="12136899" w:rsidR="00726354" w:rsidRPr="00E31156" w:rsidRDefault="006C7CFD" w:rsidP="002268D8">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ي</w:t>
      </w:r>
      <w:r w:rsidR="00AF7FC5">
        <w:rPr>
          <w:rFonts w:ascii="Traditional Arabic" w:hAnsi="Traditional Arabic" w:cs="Traditional Arabic"/>
          <w:b/>
          <w:sz w:val="32"/>
          <w:szCs w:val="32"/>
          <w:rtl/>
        </w:rPr>
        <w:t>عتبر ال</w:t>
      </w:r>
      <w:r w:rsidR="00AF7FC5">
        <w:rPr>
          <w:rFonts w:ascii="Traditional Arabic" w:hAnsi="Traditional Arabic" w:cs="Traditional Arabic" w:hint="cs"/>
          <w:b/>
          <w:sz w:val="32"/>
          <w:szCs w:val="32"/>
          <w:rtl/>
        </w:rPr>
        <w:t>آ</w:t>
      </w:r>
      <w:r w:rsidRPr="00E31156">
        <w:rPr>
          <w:rFonts w:ascii="Traditional Arabic" w:hAnsi="Traditional Arabic" w:cs="Traditional Arabic"/>
          <w:b/>
          <w:sz w:val="32"/>
          <w:szCs w:val="32"/>
          <w:rtl/>
        </w:rPr>
        <w:t>شوريون من أقدم الشعوب التي فرضت الحجاب على النساء، وذلك ما أكدته الحفريات في آشور القديمة</w:t>
      </w:r>
      <w:r w:rsidR="002268D8">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حيث تم العثور على لوحات طينية ترجع إلى القرن الثاني عشر قبل الميلاد تحتوي على</w:t>
      </w:r>
      <w:r w:rsidR="002268D8">
        <w:rPr>
          <w:rFonts w:ascii="Traditional Arabic" w:hAnsi="Traditional Arabic" w:cs="Traditional Arabic"/>
          <w:b/>
          <w:sz w:val="32"/>
          <w:szCs w:val="32"/>
          <w:rtl/>
        </w:rPr>
        <w:t xml:space="preserve"> قواعد قانونية أقدم من ذلك عهدا</w:t>
      </w:r>
      <w:r w:rsidR="002268D8">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وفي إحدى فقرات اللوحة الأولى التي تم العثور عليها يمكن رؤية بيان</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مفصل</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عن نظام الحجاب يفهم منه أن الحجاب كان مطبقا على الحرائر دون الإماء والعواهر والداعرات. بل كانت ت</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وق</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ع على الأم أو العاهر التي تتحجب عقوبات شديدة</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فالأمة كانت تصلم أذنها على سبيل المثال، والعاهر كانت تجلد خمسين جلدة ويصب القطران على </w:t>
      </w:r>
      <w:r w:rsidR="00B350C6" w:rsidRPr="00E31156">
        <w:rPr>
          <w:rFonts w:ascii="Traditional Arabic" w:hAnsi="Traditional Arabic" w:cs="Traditional Arabic" w:hint="cs"/>
          <w:b/>
          <w:sz w:val="32"/>
          <w:szCs w:val="32"/>
          <w:rtl/>
        </w:rPr>
        <w:t>رأسها</w:t>
      </w:r>
      <w:r w:rsidR="00B350C6" w:rsidRPr="002268D8">
        <w:rPr>
          <w:rFonts w:ascii="Traditional Arabic" w:hAnsi="Traditional Arabic" w:cs="Traditional Arabic" w:hint="cs"/>
          <w:b/>
          <w:sz w:val="32"/>
          <w:szCs w:val="32"/>
          <w:vertAlign w:val="superscript"/>
          <w:rtl/>
        </w:rPr>
        <w:t xml:space="preserve"> </w:t>
      </w:r>
      <w:r w:rsidR="00B350C6" w:rsidRPr="002268D8">
        <w:rPr>
          <w:rFonts w:ascii="Traditional Arabic" w:hAnsi="Traditional Arabic" w:cs="Traditional Arabic"/>
          <w:b/>
          <w:sz w:val="32"/>
          <w:szCs w:val="32"/>
          <w:vertAlign w:val="superscript"/>
          <w:rtl/>
        </w:rPr>
        <w:t>(</w:t>
      </w:r>
      <w:r w:rsidR="002268D8">
        <w:rPr>
          <w:rStyle w:val="af2"/>
          <w:rFonts w:ascii="Traditional Arabic" w:hAnsi="Traditional Arabic" w:cs="Traditional Arabic"/>
          <w:b/>
          <w:sz w:val="32"/>
          <w:szCs w:val="32"/>
          <w:rtl/>
        </w:rPr>
        <w:footnoteReference w:id="17"/>
      </w:r>
      <w:r w:rsidR="002268D8" w:rsidRPr="002268D8">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 xml:space="preserve">. </w:t>
      </w:r>
    </w:p>
    <w:p w14:paraId="58FBC0EB" w14:textId="7AFE81DC" w:rsidR="00836AD4" w:rsidRPr="00E31156" w:rsidRDefault="00836AD4"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ناضلت المرأة الآشورية حتى وصلت للمرحلة التي تستحق</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فاعتلى صوتها المنابر وفي المحافل</w:t>
      </w:r>
      <w:r w:rsidR="002268D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تنادي العالم أجمع للوقوف ضد أمتها ضد حملات الإبادة </w:t>
      </w:r>
      <w:r w:rsidR="009F6550" w:rsidRPr="00E31156">
        <w:rPr>
          <w:rFonts w:ascii="Traditional Arabic" w:hAnsi="Traditional Arabic" w:cs="Traditional Arabic"/>
          <w:b/>
          <w:sz w:val="32"/>
          <w:szCs w:val="32"/>
          <w:rtl/>
        </w:rPr>
        <w:t>والتهجير.</w:t>
      </w:r>
    </w:p>
    <w:p w14:paraId="71952270" w14:textId="5F3EACEB" w:rsidR="00BF63CA" w:rsidRPr="00E31156" w:rsidRDefault="00BF63CA"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5D14DF8C" w14:textId="77777777" w:rsidR="006C7CFD" w:rsidRPr="00E31156" w:rsidRDefault="006C7CFD"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عند الإغريق</w:t>
      </w:r>
    </w:p>
    <w:p w14:paraId="51A19023" w14:textId="45D13829" w:rsidR="00DA5EB5" w:rsidRPr="00E31156" w:rsidRDefault="006C7CFD" w:rsidP="00CD6D38">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عندما نرجع لتاريخ المرأة عند الإغريق سنجد </w:t>
      </w:r>
      <w:r w:rsidR="00CD6D38">
        <w:rPr>
          <w:rFonts w:ascii="Traditional Arabic" w:hAnsi="Traditional Arabic" w:cs="Traditional Arabic"/>
          <w:b/>
          <w:sz w:val="32"/>
          <w:szCs w:val="32"/>
          <w:rtl/>
        </w:rPr>
        <w:t>أنها كانت مسلوبة الحرية وال</w:t>
      </w:r>
      <w:r w:rsidR="00CD6D38">
        <w:rPr>
          <w:rFonts w:ascii="Traditional Arabic" w:hAnsi="Traditional Arabic" w:cs="Traditional Arabic" w:hint="cs"/>
          <w:b/>
          <w:sz w:val="32"/>
          <w:szCs w:val="32"/>
          <w:rtl/>
        </w:rPr>
        <w:t>إ</w:t>
      </w:r>
      <w:r w:rsidRPr="00E31156">
        <w:rPr>
          <w:rFonts w:ascii="Traditional Arabic" w:hAnsi="Traditional Arabic" w:cs="Traditional Arabic"/>
          <w:b/>
          <w:sz w:val="32"/>
          <w:szCs w:val="32"/>
          <w:rtl/>
        </w:rPr>
        <w:t>رادة</w:t>
      </w:r>
      <w:r w:rsidR="00CD6D38">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حتى المكانة الاجتماعية، وكل ما يتعلق بالحقوق الشرعية وفق نظامهم وتشريعاتهم، وفي كل ما يتعلق بالمرأة من حقوق وواجبات. كما كانت المرأة محتقرة مهانة، وقد عوملت معاملة المخلوقات الوضيعة</w:t>
      </w:r>
      <w:r w:rsidR="00CD6D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ويدعم هذا القول ما قاله الفيلسوف سقراط: "إن وجود المرأة هو أكبر منشأ ومصدر </w:t>
      </w:r>
      <w:r w:rsidR="00CD6D38">
        <w:rPr>
          <w:rFonts w:ascii="Traditional Arabic" w:hAnsi="Traditional Arabic" w:cs="Traditional Arabic" w:hint="cs"/>
          <w:b/>
          <w:sz w:val="32"/>
          <w:szCs w:val="32"/>
          <w:rtl/>
        </w:rPr>
        <w:t>ل</w:t>
      </w:r>
      <w:r w:rsidRPr="00E31156">
        <w:rPr>
          <w:rFonts w:ascii="Traditional Arabic" w:hAnsi="Traditional Arabic" w:cs="Traditional Arabic"/>
          <w:b/>
          <w:sz w:val="32"/>
          <w:szCs w:val="32"/>
          <w:rtl/>
        </w:rPr>
        <w:t xml:space="preserve">لأزمة والانهيار في العالم، وإن المرأة تشبه شجرة مسمومة، حيث يكون ظاهرها جميلا، ولكن عندما تأكل منها العصافير تموت حالاً". </w:t>
      </w:r>
    </w:p>
    <w:p w14:paraId="39DF85EF" w14:textId="3CC1C028" w:rsidR="00726354" w:rsidRPr="00E31156" w:rsidRDefault="006C7CFD" w:rsidP="00CD6D38">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والمرأة الإغريقية كانت في القرون الوسطى تحل في المنازل الكبيرة محلا منفصلا عن الطريق جانبياً، بالكاد يكون له نوافذ ضيقة، محروس الأبواب، لا يسمح لها بمغادرة </w:t>
      </w:r>
      <w:r w:rsidR="00726354" w:rsidRPr="00E31156">
        <w:rPr>
          <w:rFonts w:ascii="Traditional Arabic" w:hAnsi="Traditional Arabic" w:cs="Traditional Arabic"/>
          <w:b/>
          <w:sz w:val="32"/>
          <w:szCs w:val="32"/>
          <w:rtl/>
        </w:rPr>
        <w:t>البيت،</w:t>
      </w:r>
      <w:r w:rsidRPr="00E31156">
        <w:rPr>
          <w:rFonts w:ascii="Traditional Arabic" w:hAnsi="Traditional Arabic" w:cs="Traditional Arabic"/>
          <w:b/>
          <w:sz w:val="32"/>
          <w:szCs w:val="32"/>
          <w:rtl/>
        </w:rPr>
        <w:t xml:space="preserve"> بل تقوم فيه بكل الأعمال التي يحتاجها من غسيل وطبخ وتربية الأولاد وكنس ومسح، وذلك في انتظار وصول الزوج صا</w:t>
      </w:r>
      <w:r w:rsidR="00CD6D38">
        <w:rPr>
          <w:rFonts w:ascii="Traditional Arabic" w:hAnsi="Traditional Arabic" w:cs="Traditional Arabic"/>
          <w:b/>
          <w:sz w:val="32"/>
          <w:szCs w:val="32"/>
          <w:rtl/>
        </w:rPr>
        <w:t>حب الارادة والقوة المسيطر عليها</w:t>
      </w:r>
      <w:r w:rsidR="00CD6D38">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وقد كانت المرأة أيضا مسلوبة الحقوق محرومة من الميراث وحق التصرف في </w:t>
      </w:r>
      <w:r w:rsidR="00B350C6" w:rsidRPr="00E31156">
        <w:rPr>
          <w:rFonts w:ascii="Traditional Arabic" w:hAnsi="Traditional Arabic" w:cs="Traditional Arabic" w:hint="cs"/>
          <w:b/>
          <w:sz w:val="32"/>
          <w:szCs w:val="32"/>
          <w:rtl/>
        </w:rPr>
        <w:t>المال</w:t>
      </w:r>
      <w:r w:rsidR="00B350C6" w:rsidRPr="00CD6D38">
        <w:rPr>
          <w:rFonts w:ascii="Traditional Arabic" w:hAnsi="Traditional Arabic" w:cs="Traditional Arabic" w:hint="cs"/>
          <w:b/>
          <w:sz w:val="32"/>
          <w:szCs w:val="32"/>
          <w:vertAlign w:val="superscript"/>
          <w:rtl/>
        </w:rPr>
        <w:t xml:space="preserve"> </w:t>
      </w:r>
      <w:r w:rsidR="00B350C6" w:rsidRPr="00CD6D38">
        <w:rPr>
          <w:rFonts w:ascii="Traditional Arabic" w:hAnsi="Traditional Arabic" w:cs="Traditional Arabic"/>
          <w:b/>
          <w:sz w:val="32"/>
          <w:szCs w:val="32"/>
          <w:vertAlign w:val="superscript"/>
          <w:rtl/>
        </w:rPr>
        <w:t>(</w:t>
      </w:r>
      <w:r w:rsidR="00CD6D38">
        <w:rPr>
          <w:rStyle w:val="af2"/>
          <w:rFonts w:ascii="Traditional Arabic" w:hAnsi="Traditional Arabic" w:cs="Traditional Arabic"/>
          <w:b/>
          <w:sz w:val="32"/>
          <w:szCs w:val="32"/>
          <w:rtl/>
        </w:rPr>
        <w:footnoteReference w:id="18"/>
      </w:r>
      <w:r w:rsidR="00CD6D38" w:rsidRPr="00CD6D38">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 xml:space="preserve">. </w:t>
      </w:r>
    </w:p>
    <w:p w14:paraId="6644B47B" w14:textId="77777777" w:rsidR="00726354" w:rsidRPr="00E31156" w:rsidRDefault="00726354"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5B34BC98" w14:textId="77777777" w:rsidR="006C7CFD" w:rsidRPr="00E31156" w:rsidRDefault="006C7CFD" w:rsidP="00CD6D38">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عند الرومان</w:t>
      </w:r>
    </w:p>
    <w:p w14:paraId="7603FB91" w14:textId="77777777" w:rsidR="00593E72" w:rsidRDefault="006C7CFD"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يعتبر الرومان هم ورثة حضارة اليونان، لذلك نجدهم قد ساروا على نهج اليونانيين تجاه المرأة</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وهو نهج التقليل من شأنها، واعتقادهم بأنها أقل قدر</w:t>
      </w:r>
      <w:r w:rsidR="00593E72">
        <w:rPr>
          <w:rFonts w:ascii="Traditional Arabic" w:hAnsi="Traditional Arabic" w:cs="Traditional Arabic" w:hint="cs"/>
          <w:b/>
          <w:sz w:val="32"/>
          <w:szCs w:val="32"/>
          <w:rtl/>
        </w:rPr>
        <w:t>ًا</w:t>
      </w:r>
      <w:r w:rsidRPr="00E31156">
        <w:rPr>
          <w:rFonts w:ascii="Traditional Arabic" w:hAnsi="Traditional Arabic" w:cs="Traditional Arabic"/>
          <w:b/>
          <w:sz w:val="32"/>
          <w:szCs w:val="32"/>
          <w:rtl/>
        </w:rPr>
        <w:t xml:space="preserve"> من الرجل، لذلك لابد من إبقاء سلطة الرجل عليها والتحكم فيها. </w:t>
      </w:r>
    </w:p>
    <w:p w14:paraId="393E7E10" w14:textId="77777777" w:rsidR="00593E72"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فالمرأة في ظل الإمبراطورية الرومانية لم تكن أحسن من غيرها من الحضارات، فقد كانت أقبح حالا، لاعتقادهم بأنها أداة للإغواء ووسيلة للخداع وإفساد لقلوب الرجال، لذلك كانوا ينظرون إليها متاعا للرجل</w:t>
      </w:r>
      <w:r w:rsidR="00593E72">
        <w:rPr>
          <w:rFonts w:ascii="Traditional Arabic" w:hAnsi="Traditional Arabic" w:cs="Traditional Arabic" w:hint="cs"/>
          <w:b/>
          <w:sz w:val="32"/>
          <w:szCs w:val="32"/>
          <w:rtl/>
        </w:rPr>
        <w:t>،</w:t>
      </w:r>
      <w:r w:rsidR="00593E72">
        <w:rPr>
          <w:rFonts w:ascii="Traditional Arabic" w:hAnsi="Traditional Arabic" w:cs="Traditional Arabic"/>
          <w:b/>
          <w:sz w:val="32"/>
          <w:szCs w:val="32"/>
          <w:rtl/>
        </w:rPr>
        <w:t xml:space="preserve"> وسلعة رخيصة للتصرف فيها</w:t>
      </w:r>
      <w:r w:rsidR="00593E72">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وكان يتم النظر اليها نظرة احتقار واستذلال، وأن حياتها ليست ملكا لها وإنما لأبيها وزوجها</w:t>
      </w:r>
      <w:r w:rsidR="00593E72">
        <w:rPr>
          <w:rFonts w:ascii="Traditional Arabic" w:hAnsi="Traditional Arabic" w:cs="Traditional Arabic" w:hint="cs"/>
          <w:b/>
          <w:sz w:val="32"/>
          <w:szCs w:val="32"/>
          <w:rtl/>
        </w:rPr>
        <w:t>.</w:t>
      </w:r>
    </w:p>
    <w:p w14:paraId="21489D1D" w14:textId="6224EC62" w:rsidR="00726354" w:rsidRPr="00E31156"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إلا أن المرأة الرومانية حصلت على بعض الامتياز مقارنة بنظيرتها اليونانية، فقد كان لها الحق في الخروج للقيام بالزيارات ولشراء حاجاتها المنزلية من الأسواق دون أ</w:t>
      </w:r>
      <w:r w:rsidR="00726354" w:rsidRPr="00E31156">
        <w:rPr>
          <w:rFonts w:ascii="Traditional Arabic" w:hAnsi="Traditional Arabic" w:cs="Traditional Arabic"/>
          <w:b/>
          <w:sz w:val="32"/>
          <w:szCs w:val="32"/>
          <w:rtl/>
        </w:rPr>
        <w:t>ن</w:t>
      </w:r>
      <w:r w:rsidRPr="00E31156">
        <w:rPr>
          <w:rFonts w:ascii="Traditional Arabic" w:hAnsi="Traditional Arabic" w:cs="Traditional Arabic"/>
          <w:b/>
          <w:sz w:val="32"/>
          <w:szCs w:val="32"/>
          <w:rtl/>
        </w:rPr>
        <w:t xml:space="preserve"> تتعرض لأي رقابة أو حراسة، فقد كانت حرة بأن تتجول في المكان الذي تحتاج فيه حاجيات ما</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شريطة أن تأخذ الإذن مسبقا من زوجها إذا كانت متزوجة أو من ولي أمرها إذا كانت </w:t>
      </w:r>
      <w:r w:rsidR="00B350C6" w:rsidRPr="00E31156">
        <w:rPr>
          <w:rFonts w:ascii="Traditional Arabic" w:hAnsi="Traditional Arabic" w:cs="Traditional Arabic" w:hint="cs"/>
          <w:b/>
          <w:sz w:val="32"/>
          <w:szCs w:val="32"/>
          <w:rtl/>
        </w:rPr>
        <w:t>عزباء</w:t>
      </w:r>
      <w:r w:rsidR="00B350C6" w:rsidRPr="002268D8">
        <w:rPr>
          <w:rFonts w:ascii="Traditional Arabic" w:hAnsi="Traditional Arabic" w:cs="Traditional Arabic" w:hint="cs"/>
          <w:b/>
          <w:sz w:val="32"/>
          <w:szCs w:val="32"/>
          <w:vertAlign w:val="superscript"/>
          <w:rtl/>
        </w:rPr>
        <w:t xml:space="preserve"> </w:t>
      </w:r>
      <w:r w:rsidR="00B350C6" w:rsidRPr="002268D8">
        <w:rPr>
          <w:rFonts w:ascii="Traditional Arabic" w:hAnsi="Traditional Arabic" w:cs="Traditional Arabic"/>
          <w:b/>
          <w:sz w:val="32"/>
          <w:szCs w:val="32"/>
          <w:vertAlign w:val="superscript"/>
          <w:rtl/>
        </w:rPr>
        <w:t>(</w:t>
      </w:r>
      <w:r w:rsidR="00593E72">
        <w:rPr>
          <w:rStyle w:val="af2"/>
          <w:rFonts w:ascii="Traditional Arabic" w:hAnsi="Traditional Arabic" w:cs="Traditional Arabic"/>
          <w:b/>
          <w:sz w:val="32"/>
          <w:szCs w:val="32"/>
          <w:rtl/>
        </w:rPr>
        <w:footnoteReference w:id="19"/>
      </w:r>
      <w:r w:rsidR="00593E72" w:rsidRPr="002268D8">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w:t>
      </w:r>
      <w:r w:rsidR="00726354" w:rsidRPr="00E31156">
        <w:rPr>
          <w:rFonts w:ascii="Traditional Arabic" w:hAnsi="Traditional Arabic" w:cs="Traditional Arabic"/>
          <w:b/>
          <w:sz w:val="32"/>
          <w:szCs w:val="32"/>
          <w:rtl/>
        </w:rPr>
        <w:br w:type="page"/>
      </w:r>
    </w:p>
    <w:p w14:paraId="1275CEF7" w14:textId="77777777" w:rsidR="006C7CFD" w:rsidRPr="00E31156" w:rsidRDefault="006C7CFD" w:rsidP="00593E72">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عند الفراعنة القدماء</w:t>
      </w:r>
    </w:p>
    <w:p w14:paraId="66099ADD" w14:textId="1E28D066" w:rsidR="00116328" w:rsidRPr="00E31156"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تشير النصوص التاريخية القديمة واللوحات المكتشفة التي تم العثور عليها من خ</w:t>
      </w:r>
      <w:r w:rsidR="00593E72">
        <w:rPr>
          <w:rFonts w:ascii="Traditional Arabic" w:hAnsi="Traditional Arabic" w:cs="Traditional Arabic"/>
          <w:b/>
          <w:sz w:val="32"/>
          <w:szCs w:val="32"/>
          <w:rtl/>
        </w:rPr>
        <w:t xml:space="preserve">لال الحفريات التي أجريت في مصر </w:t>
      </w:r>
      <w:r w:rsidR="00593E72">
        <w:rPr>
          <w:rFonts w:ascii="Traditional Arabic" w:hAnsi="Traditional Arabic" w:cs="Traditional Arabic" w:hint="cs"/>
          <w:b/>
          <w:sz w:val="32"/>
          <w:szCs w:val="32"/>
          <w:rtl/>
        </w:rPr>
        <w:t>إ</w:t>
      </w:r>
      <w:r w:rsidRPr="00E31156">
        <w:rPr>
          <w:rFonts w:ascii="Traditional Arabic" w:hAnsi="Traditional Arabic" w:cs="Traditional Arabic"/>
          <w:b/>
          <w:sz w:val="32"/>
          <w:szCs w:val="32"/>
          <w:rtl/>
        </w:rPr>
        <w:t>لى أن المرأة الفرعونية كانت تتمتع بحقوق لم تحصل عليها مثيلاتها في الحضارات الأخرى، فقد كانت تتمتع بحريتها الكاملة، كانت تخرج من منزلها بدون رقيب، تتجول وتتنزه، وتذهب لزيارة من تشاء من الناس دون أي رقابة من أقربائها أو أوليائها، وتؤكد النقوش التي تم العثور عليها في المقابر الأثرية</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أن المرأة كانت مشاركة في مظ</w:t>
      </w:r>
      <w:r w:rsidR="00593E72">
        <w:rPr>
          <w:rFonts w:ascii="Traditional Arabic" w:hAnsi="Traditional Arabic" w:cs="Traditional Arabic"/>
          <w:b/>
          <w:sz w:val="32"/>
          <w:szCs w:val="32"/>
          <w:rtl/>
        </w:rPr>
        <w:t>اهر الحياة الاجتماعية المختلفة</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ومن مظاهر ذلك أنها كانت تتمتع بسلطة قوية في إدارة البيت والقل واختيار الزوج. إلا أن الفراعنة في كثير من الأحيان كانوا يضحون بأفضل وأجمل فتاة كقربان لنيل رضا </w:t>
      </w:r>
      <w:r w:rsidR="00B350C6" w:rsidRPr="00E31156">
        <w:rPr>
          <w:rFonts w:ascii="Traditional Arabic" w:hAnsi="Traditional Arabic" w:cs="Traditional Arabic" w:hint="cs"/>
          <w:b/>
          <w:sz w:val="32"/>
          <w:szCs w:val="32"/>
          <w:rtl/>
        </w:rPr>
        <w:t>الآلهة</w:t>
      </w:r>
      <w:r w:rsidR="00B350C6" w:rsidRPr="00CD6D38">
        <w:rPr>
          <w:rFonts w:ascii="Traditional Arabic" w:hAnsi="Traditional Arabic" w:cs="Traditional Arabic" w:hint="cs"/>
          <w:b/>
          <w:sz w:val="32"/>
          <w:szCs w:val="32"/>
          <w:vertAlign w:val="superscript"/>
          <w:rtl/>
        </w:rPr>
        <w:t xml:space="preserve"> </w:t>
      </w:r>
      <w:r w:rsidR="00B350C6" w:rsidRPr="00CD6D38">
        <w:rPr>
          <w:rFonts w:ascii="Traditional Arabic" w:hAnsi="Traditional Arabic" w:cs="Traditional Arabic"/>
          <w:b/>
          <w:sz w:val="32"/>
          <w:szCs w:val="32"/>
          <w:vertAlign w:val="superscript"/>
          <w:rtl/>
        </w:rPr>
        <w:t>(</w:t>
      </w:r>
      <w:r w:rsidR="00593E72">
        <w:rPr>
          <w:rStyle w:val="af2"/>
          <w:rFonts w:ascii="Traditional Arabic" w:hAnsi="Traditional Arabic" w:cs="Traditional Arabic"/>
          <w:b/>
          <w:sz w:val="32"/>
          <w:szCs w:val="32"/>
          <w:rtl/>
        </w:rPr>
        <w:footnoteReference w:id="20"/>
      </w:r>
      <w:r w:rsidR="00593E72" w:rsidRPr="00CD6D38">
        <w:rPr>
          <w:rFonts w:ascii="Traditional Arabic" w:hAnsi="Traditional Arabic" w:cs="Traditional Arabic" w:hint="cs"/>
          <w:b/>
          <w:sz w:val="32"/>
          <w:szCs w:val="32"/>
          <w:vertAlign w:val="superscript"/>
          <w:rtl/>
        </w:rPr>
        <w:t>)</w:t>
      </w:r>
      <w:r w:rsidR="00593E72" w:rsidRPr="00E31156">
        <w:rPr>
          <w:rFonts w:ascii="Traditional Arabic" w:hAnsi="Traditional Arabic" w:cs="Traditional Arabic"/>
          <w:b/>
          <w:sz w:val="32"/>
          <w:szCs w:val="32"/>
          <w:rtl/>
        </w:rPr>
        <w:t>.</w:t>
      </w:r>
    </w:p>
    <w:p w14:paraId="6B3A77FB" w14:textId="77777777" w:rsidR="00116328" w:rsidRPr="00E31156" w:rsidRDefault="00116328" w:rsidP="00E31156">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br w:type="page"/>
      </w:r>
    </w:p>
    <w:p w14:paraId="095B5F7A" w14:textId="77777777" w:rsidR="006C7CFD" w:rsidRPr="00E31156" w:rsidRDefault="006C7CFD" w:rsidP="00593E72">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في الحضارة الصينية</w:t>
      </w:r>
    </w:p>
    <w:p w14:paraId="7F1B43A0" w14:textId="212B2C20" w:rsidR="00593E72"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لم تكن تحظى المرأة في الصين القديمة بمكانة عالية لا اجتماعيا ولا سياسياً</w:t>
      </w:r>
      <w:r w:rsidR="00593E72">
        <w:rPr>
          <w:rFonts w:ascii="Traditional Arabic" w:hAnsi="Traditional Arabic" w:cs="Traditional Arabic"/>
          <w:b/>
          <w:sz w:val="32"/>
          <w:szCs w:val="32"/>
          <w:rtl/>
        </w:rPr>
        <w:t xml:space="preserve"> مقارنة بالرجال. فالنساء قديما</w:t>
      </w:r>
      <w:r w:rsidR="00593E72">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كن تابعات للسلطة الأبوية السا</w:t>
      </w:r>
      <w:r w:rsidR="00593E72">
        <w:rPr>
          <w:rFonts w:ascii="Traditional Arabic" w:hAnsi="Traditional Arabic" w:cs="Traditional Arabic"/>
          <w:b/>
          <w:sz w:val="32"/>
          <w:szCs w:val="32"/>
          <w:rtl/>
        </w:rPr>
        <w:t>ئدة، يأتي في المرتبة الأولى آبا</w:t>
      </w:r>
      <w:r w:rsidR="00593E72">
        <w:rPr>
          <w:rFonts w:ascii="Traditional Arabic" w:hAnsi="Traditional Arabic" w:cs="Traditional Arabic" w:hint="cs"/>
          <w:b/>
          <w:sz w:val="32"/>
          <w:szCs w:val="32"/>
          <w:rtl/>
        </w:rPr>
        <w:t>ؤ</w:t>
      </w:r>
      <w:r w:rsidRPr="00E31156">
        <w:rPr>
          <w:rFonts w:ascii="Traditional Arabic" w:hAnsi="Traditional Arabic" w:cs="Traditional Arabic"/>
          <w:b/>
          <w:sz w:val="32"/>
          <w:szCs w:val="32"/>
          <w:rtl/>
        </w:rPr>
        <w:t>هن ثم أزواجهن بعد ذلك</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وأخيراً أبنا</w:t>
      </w:r>
      <w:r w:rsidR="00593E72">
        <w:rPr>
          <w:rFonts w:ascii="Traditional Arabic" w:hAnsi="Traditional Arabic" w:cs="Traditional Arabic" w:hint="cs"/>
          <w:b/>
          <w:sz w:val="32"/>
          <w:szCs w:val="32"/>
          <w:rtl/>
        </w:rPr>
        <w:t>ؤ</w:t>
      </w:r>
      <w:r w:rsidRPr="00E31156">
        <w:rPr>
          <w:rFonts w:ascii="Traditional Arabic" w:hAnsi="Traditional Arabic" w:cs="Traditional Arabic"/>
          <w:b/>
          <w:sz w:val="32"/>
          <w:szCs w:val="32"/>
          <w:rtl/>
        </w:rPr>
        <w:t>هن في حال أصبحت المرأة أرملة. وكان هذا كله في نظام يدعى ب</w:t>
      </w:r>
      <w:r w:rsidR="00593E72">
        <w:rPr>
          <w:rFonts w:ascii="Traditional Arabic" w:hAnsi="Traditional Arabic" w:cs="Traditional Arabic" w:hint="cs"/>
          <w:b/>
          <w:sz w:val="32"/>
          <w:szCs w:val="32"/>
          <w:rtl/>
        </w:rPr>
        <w:t>ـ</w:t>
      </w:r>
      <w:r w:rsidRPr="00E31156">
        <w:rPr>
          <w:rFonts w:ascii="Traditional Arabic" w:hAnsi="Traditional Arabic" w:cs="Traditional Arabic"/>
          <w:b/>
          <w:sz w:val="32"/>
          <w:szCs w:val="32"/>
          <w:rtl/>
        </w:rPr>
        <w:t xml:space="preserve"> " تابعات الثلاث " أو </w:t>
      </w:r>
      <w:proofErr w:type="spellStart"/>
      <w:r w:rsidRPr="00E31156">
        <w:rPr>
          <w:rFonts w:ascii="Traditional Arabic" w:hAnsi="Traditional Arabic" w:cs="Traditional Arabic"/>
          <w:b/>
          <w:sz w:val="32"/>
          <w:szCs w:val="32"/>
          <w:rtl/>
        </w:rPr>
        <w:t>سانكونغ</w:t>
      </w:r>
      <w:proofErr w:type="spellEnd"/>
      <w:r w:rsidRPr="00E31156">
        <w:rPr>
          <w:rFonts w:ascii="Traditional Arabic" w:hAnsi="Traditional Arabic" w:cs="Traditional Arabic"/>
          <w:b/>
          <w:sz w:val="32"/>
          <w:szCs w:val="32"/>
        </w:rPr>
        <w:t xml:space="preserve"> " </w:t>
      </w:r>
      <w:proofErr w:type="spellStart"/>
      <w:r w:rsidRPr="00E31156">
        <w:rPr>
          <w:rFonts w:ascii="Traditional Arabic" w:hAnsi="Traditional Arabic" w:cs="Traditional Arabic"/>
          <w:b/>
          <w:sz w:val="32"/>
          <w:szCs w:val="32"/>
        </w:rPr>
        <w:t>Sancong</w:t>
      </w:r>
      <w:proofErr w:type="spellEnd"/>
      <w:r w:rsidR="00B350C6" w:rsidRPr="00E31156">
        <w:rPr>
          <w:rFonts w:ascii="Traditional Arabic" w:hAnsi="Traditional Arabic" w:cs="Traditional Arabic"/>
          <w:b/>
          <w:sz w:val="32"/>
          <w:szCs w:val="32"/>
        </w:rPr>
        <w:t>".</w:t>
      </w:r>
    </w:p>
    <w:p w14:paraId="186969A3" w14:textId="77777777" w:rsidR="00593E72"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عادة ما كانت النساء تعاني من سوء المعاملة وبعدها عن الحياة الاجتماعية، وأيضاً كن مجبرات على التنافس مع المحظيات للفوز بعطف أزواجهن</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فقد كانت النساء ذوات مكانة لا يُحسدن عليها. </w:t>
      </w:r>
    </w:p>
    <w:p w14:paraId="209FAEEC" w14:textId="77777777" w:rsidR="00593E72"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وبالنسبة للمرأة التي لم تتزوج بعد فقد كانت ترافق الأب إلى السوق عارضا إياها للبيع </w:t>
      </w:r>
      <w:proofErr w:type="spellStart"/>
      <w:r w:rsidRPr="00E31156">
        <w:rPr>
          <w:rFonts w:ascii="Traditional Arabic" w:hAnsi="Traditional Arabic" w:cs="Traditional Arabic"/>
          <w:b/>
          <w:sz w:val="32"/>
          <w:szCs w:val="32"/>
          <w:rtl/>
        </w:rPr>
        <w:t>بأبخس</w:t>
      </w:r>
      <w:proofErr w:type="spellEnd"/>
      <w:r w:rsidRPr="00E31156">
        <w:rPr>
          <w:rFonts w:ascii="Traditional Arabic" w:hAnsi="Traditional Arabic" w:cs="Traditional Arabic"/>
          <w:b/>
          <w:sz w:val="32"/>
          <w:szCs w:val="32"/>
          <w:rtl/>
        </w:rPr>
        <w:t xml:space="preserve"> الأثمان، وإذا لم يجد من يشتريها يعطيها لأول عابر سبيل دون مقابل. </w:t>
      </w:r>
    </w:p>
    <w:p w14:paraId="29E28B56" w14:textId="35B32122" w:rsidR="00116328" w:rsidRPr="00E31156"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ومن أغرب ما عرفتها المرأة الصينية القديمة أنه لحدود سنين قريبة كانوا يصنعون للبنات احذية صغيرة الحجم حتى تبقى أرجلهم صغيرة ولا تصل إلى رشدها ونموها </w:t>
      </w:r>
      <w:r w:rsidR="00B350C6" w:rsidRPr="00E31156">
        <w:rPr>
          <w:rFonts w:ascii="Traditional Arabic" w:hAnsi="Traditional Arabic" w:cs="Traditional Arabic" w:hint="cs"/>
          <w:b/>
          <w:sz w:val="32"/>
          <w:szCs w:val="32"/>
          <w:rtl/>
        </w:rPr>
        <w:t>الطبيعي</w:t>
      </w:r>
      <w:r w:rsidR="00B350C6" w:rsidRPr="00CD6D38">
        <w:rPr>
          <w:rFonts w:ascii="Traditional Arabic" w:hAnsi="Traditional Arabic" w:cs="Traditional Arabic" w:hint="cs"/>
          <w:b/>
          <w:sz w:val="32"/>
          <w:szCs w:val="32"/>
          <w:vertAlign w:val="superscript"/>
          <w:rtl/>
        </w:rPr>
        <w:t xml:space="preserve"> </w:t>
      </w:r>
      <w:r w:rsidR="00B350C6" w:rsidRPr="00CD6D38">
        <w:rPr>
          <w:rFonts w:ascii="Traditional Arabic" w:hAnsi="Traditional Arabic" w:cs="Traditional Arabic"/>
          <w:b/>
          <w:sz w:val="32"/>
          <w:szCs w:val="32"/>
          <w:vertAlign w:val="superscript"/>
          <w:rtl/>
        </w:rPr>
        <w:t>(</w:t>
      </w:r>
      <w:r w:rsidR="00593E72">
        <w:rPr>
          <w:rStyle w:val="af2"/>
          <w:rFonts w:ascii="Traditional Arabic" w:hAnsi="Traditional Arabic" w:cs="Traditional Arabic"/>
          <w:b/>
          <w:sz w:val="32"/>
          <w:szCs w:val="32"/>
          <w:rtl/>
        </w:rPr>
        <w:footnoteReference w:id="21"/>
      </w:r>
      <w:r w:rsidR="00593E72" w:rsidRPr="00CD6D38">
        <w:rPr>
          <w:rFonts w:ascii="Traditional Arabic" w:hAnsi="Traditional Arabic" w:cs="Traditional Arabic" w:hint="cs"/>
          <w:b/>
          <w:sz w:val="32"/>
          <w:szCs w:val="32"/>
          <w:vertAlign w:val="superscript"/>
          <w:rtl/>
        </w:rPr>
        <w:t>)</w:t>
      </w:r>
      <w:r w:rsidR="00593E72" w:rsidRPr="00E31156">
        <w:rPr>
          <w:rFonts w:ascii="Traditional Arabic" w:hAnsi="Traditional Arabic" w:cs="Traditional Arabic"/>
          <w:b/>
          <w:sz w:val="32"/>
          <w:szCs w:val="32"/>
          <w:rtl/>
        </w:rPr>
        <w:t>.</w:t>
      </w:r>
      <w:r w:rsidR="00116328" w:rsidRPr="00E31156">
        <w:rPr>
          <w:rFonts w:ascii="Traditional Arabic" w:hAnsi="Traditional Arabic" w:cs="Traditional Arabic"/>
          <w:b/>
          <w:sz w:val="32"/>
          <w:szCs w:val="32"/>
          <w:rtl/>
        </w:rPr>
        <w:t xml:space="preserve">  </w:t>
      </w:r>
    </w:p>
    <w:p w14:paraId="7B781857" w14:textId="77777777" w:rsidR="00116328" w:rsidRPr="00E31156" w:rsidRDefault="00116328"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3F9A523F" w14:textId="77777777" w:rsidR="006C7CFD" w:rsidRPr="00E31156" w:rsidRDefault="006C7CFD" w:rsidP="00593E72">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المرأة عند العرب قبل الاسلام</w:t>
      </w:r>
    </w:p>
    <w:p w14:paraId="446E3C09" w14:textId="18DD9CD2" w:rsidR="00FC241C" w:rsidRPr="00E31156" w:rsidRDefault="006C7CFD" w:rsidP="00593E72">
      <w:pPr>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كانت تحظى المرأة العربية قبل الإسلام بمكانة اجتماعية مرموقة، لا ينبغي التقليل منها، فهناك الكثير من الأمثلة التي تشهد على مكانتها، من بينها: حرية اختيار الزوج وهذا الامتياز كان محصورا فقط على طبقة الأحرار</w:t>
      </w:r>
      <w:r w:rsidR="00593E72">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مشروط بحضور الوالد، واشتغلت المرأة ببعض الأعمال العامة والحرف ذات الصبغة العلمية كالطب، ومارست المرأة هوايتها التقليدية في ممارسة الغزل والنسيج، ومنهن من احترفن الكهانة والعرافة </w:t>
      </w:r>
      <w:r w:rsidR="00593E72">
        <w:rPr>
          <w:rFonts w:ascii="Traditional Arabic" w:hAnsi="Traditional Arabic" w:cs="Traditional Arabic" w:hint="cs"/>
          <w:b/>
          <w:sz w:val="32"/>
          <w:szCs w:val="32"/>
          <w:rtl/>
        </w:rPr>
        <w:t>ومَنْ ْ</w:t>
      </w:r>
      <w:r w:rsidRPr="00E31156">
        <w:rPr>
          <w:rFonts w:ascii="Traditional Arabic" w:hAnsi="Traditional Arabic" w:cs="Traditional Arabic"/>
          <w:b/>
          <w:sz w:val="32"/>
          <w:szCs w:val="32"/>
          <w:rtl/>
        </w:rPr>
        <w:t xml:space="preserve">هن احترفن الشعر مثل زرقاء </w:t>
      </w:r>
      <w:r w:rsidR="00D41269" w:rsidRPr="00E31156">
        <w:rPr>
          <w:rFonts w:ascii="Traditional Arabic" w:hAnsi="Traditional Arabic" w:cs="Traditional Arabic" w:hint="cs"/>
          <w:b/>
          <w:sz w:val="32"/>
          <w:szCs w:val="32"/>
          <w:rtl/>
        </w:rPr>
        <w:t>اليمامة</w:t>
      </w:r>
      <w:r w:rsidR="00D41269" w:rsidRPr="00593E72">
        <w:rPr>
          <w:rFonts w:ascii="Traditional Arabic" w:hAnsi="Traditional Arabic" w:cs="Traditional Arabic" w:hint="cs"/>
          <w:b/>
          <w:sz w:val="32"/>
          <w:szCs w:val="32"/>
          <w:vertAlign w:val="superscript"/>
          <w:rtl/>
        </w:rPr>
        <w:t xml:space="preserve"> </w:t>
      </w:r>
      <w:r w:rsidR="00D41269" w:rsidRPr="00593E72">
        <w:rPr>
          <w:rFonts w:ascii="Traditional Arabic" w:hAnsi="Traditional Arabic" w:cs="Traditional Arabic"/>
          <w:b/>
          <w:sz w:val="32"/>
          <w:szCs w:val="32"/>
          <w:vertAlign w:val="superscript"/>
          <w:rtl/>
        </w:rPr>
        <w:t>(</w:t>
      </w:r>
      <w:r w:rsidR="00593E72">
        <w:rPr>
          <w:rStyle w:val="af2"/>
          <w:rFonts w:ascii="Traditional Arabic" w:hAnsi="Traditional Arabic" w:cs="Traditional Arabic"/>
          <w:b/>
          <w:sz w:val="32"/>
          <w:szCs w:val="32"/>
          <w:rtl/>
        </w:rPr>
        <w:footnoteReference w:id="22"/>
      </w:r>
      <w:r w:rsidR="00593E72" w:rsidRPr="00593E72">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 xml:space="preserve">. </w:t>
      </w:r>
    </w:p>
    <w:p w14:paraId="15D0940F" w14:textId="77777777" w:rsidR="00FC241C" w:rsidRPr="00E31156" w:rsidRDefault="00FC241C" w:rsidP="00E31156">
      <w:pPr>
        <w:spacing w:line="240" w:lineRule="auto"/>
        <w:ind w:firstLine="296"/>
        <w:jc w:val="both"/>
        <w:rPr>
          <w:rFonts w:ascii="Traditional Arabic" w:hAnsi="Traditional Arabic" w:cs="Traditional Arabic"/>
          <w:b/>
          <w:sz w:val="32"/>
          <w:szCs w:val="32"/>
        </w:rPr>
      </w:pPr>
    </w:p>
    <w:p w14:paraId="4E064C02" w14:textId="77777777" w:rsidR="00700CCF" w:rsidRPr="00E31156" w:rsidRDefault="0044189B"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5352C861" w14:textId="1B1D8D2F" w:rsidR="005D6055" w:rsidRPr="00E31156" w:rsidRDefault="00593E72" w:rsidP="00593E72">
      <w:pPr>
        <w:spacing w:line="240" w:lineRule="auto"/>
        <w:ind w:firstLine="296"/>
        <w:jc w:val="center"/>
        <w:rPr>
          <w:rFonts w:ascii="Traditional Arabic" w:hAnsi="Traditional Arabic" w:cs="Traditional Arabic"/>
          <w:bCs/>
          <w:sz w:val="32"/>
          <w:szCs w:val="32"/>
        </w:rPr>
      </w:pPr>
      <w:r>
        <w:rPr>
          <w:rFonts w:ascii="Traditional Arabic" w:hAnsi="Traditional Arabic" w:cs="Traditional Arabic" w:hint="cs"/>
          <w:bCs/>
          <w:sz w:val="32"/>
          <w:szCs w:val="32"/>
          <w:rtl/>
        </w:rPr>
        <w:lastRenderedPageBreak/>
        <w:t>ا</w:t>
      </w:r>
      <w:r w:rsidR="005D6055" w:rsidRPr="00E31156">
        <w:rPr>
          <w:rFonts w:ascii="Traditional Arabic" w:hAnsi="Traditional Arabic" w:cs="Traditional Arabic"/>
          <w:bCs/>
          <w:sz w:val="32"/>
          <w:szCs w:val="32"/>
          <w:rtl/>
        </w:rPr>
        <w:t>لمرأة و</w:t>
      </w:r>
      <w:bookmarkStart w:id="7" w:name="_Hlk97578050"/>
      <w:r w:rsidR="005D6055" w:rsidRPr="00E31156">
        <w:rPr>
          <w:rFonts w:ascii="Traditional Arabic" w:hAnsi="Traditional Arabic" w:cs="Traditional Arabic"/>
          <w:bCs/>
          <w:sz w:val="32"/>
          <w:szCs w:val="32"/>
          <w:rtl/>
        </w:rPr>
        <w:t>التكنولوجيا</w:t>
      </w:r>
      <w:bookmarkEnd w:id="7"/>
    </w:p>
    <w:p w14:paraId="20EBABA4" w14:textId="37AEF616" w:rsidR="00427652" w:rsidRPr="00E31156" w:rsidRDefault="00427652"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التكنولوجيا هي مجموع من التقنيات والمهارات والأساليب المستخدمة في تحقيق الكثير من الأهداف وتسهيل الوصول إلى المعلومات</w:t>
      </w:r>
      <w:r w:rsidR="003B5C66">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وتمكين المرأة في مجال التكنولوجيا يسهم </w:t>
      </w:r>
      <w:r w:rsidR="00CD55B2" w:rsidRPr="00E31156">
        <w:rPr>
          <w:rFonts w:ascii="Traditional Arabic" w:hAnsi="Traditional Arabic" w:cs="Traditional Arabic"/>
          <w:b/>
          <w:sz w:val="32"/>
          <w:szCs w:val="32"/>
          <w:rtl/>
        </w:rPr>
        <w:t>في:</w:t>
      </w:r>
    </w:p>
    <w:p w14:paraId="132FDC18" w14:textId="0B52D12A" w:rsidR="00427652" w:rsidRPr="00E31156" w:rsidRDefault="00427652"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تنمية المهارات التقنية</w:t>
      </w:r>
      <w:r w:rsidR="00F67546" w:rsidRPr="00E31156">
        <w:rPr>
          <w:rFonts w:ascii="Traditional Arabic" w:hAnsi="Traditional Arabic" w:cs="Traditional Arabic"/>
          <w:b/>
          <w:sz w:val="32"/>
          <w:szCs w:val="32"/>
          <w:rtl/>
        </w:rPr>
        <w:t xml:space="preserve"> لديها</w:t>
      </w:r>
      <w:r w:rsidRPr="00E31156">
        <w:rPr>
          <w:rFonts w:ascii="Traditional Arabic" w:hAnsi="Traditional Arabic" w:cs="Traditional Arabic"/>
          <w:b/>
          <w:sz w:val="32"/>
          <w:szCs w:val="32"/>
          <w:rtl/>
        </w:rPr>
        <w:t xml:space="preserve"> لخلق فرص عمل </w:t>
      </w:r>
      <w:r w:rsidR="00CD55B2" w:rsidRPr="00E31156">
        <w:rPr>
          <w:rFonts w:ascii="Traditional Arabic" w:hAnsi="Traditional Arabic" w:cs="Traditional Arabic"/>
          <w:b/>
          <w:sz w:val="32"/>
          <w:szCs w:val="32"/>
          <w:rtl/>
        </w:rPr>
        <w:t>مختلفة.</w:t>
      </w:r>
    </w:p>
    <w:p w14:paraId="546C19BF" w14:textId="05357217" w:rsidR="005D6055" w:rsidRPr="00E31156" w:rsidRDefault="00F67546"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توعيتها </w:t>
      </w:r>
      <w:r w:rsidR="005D6055" w:rsidRPr="00E31156">
        <w:rPr>
          <w:rFonts w:ascii="Traditional Arabic" w:hAnsi="Traditional Arabic" w:cs="Traditional Arabic"/>
          <w:b/>
          <w:sz w:val="32"/>
          <w:szCs w:val="32"/>
          <w:rtl/>
        </w:rPr>
        <w:t xml:space="preserve">بأهمية التكنولوجيا وطرق تفعيلها في كافة </w:t>
      </w:r>
      <w:r w:rsidR="00416453" w:rsidRPr="00E31156">
        <w:rPr>
          <w:rFonts w:ascii="Traditional Arabic" w:hAnsi="Traditional Arabic" w:cs="Traditional Arabic"/>
          <w:b/>
          <w:sz w:val="32"/>
          <w:szCs w:val="32"/>
          <w:rtl/>
        </w:rPr>
        <w:t>المجالات لتيس</w:t>
      </w:r>
      <w:r w:rsidR="00152148" w:rsidRPr="00E31156">
        <w:rPr>
          <w:rFonts w:ascii="Traditional Arabic" w:hAnsi="Traditional Arabic" w:cs="Traditional Arabic"/>
          <w:b/>
          <w:sz w:val="32"/>
          <w:szCs w:val="32"/>
          <w:rtl/>
        </w:rPr>
        <w:t>ي</w:t>
      </w:r>
      <w:r w:rsidR="00416453" w:rsidRPr="00E31156">
        <w:rPr>
          <w:rFonts w:ascii="Traditional Arabic" w:hAnsi="Traditional Arabic" w:cs="Traditional Arabic"/>
          <w:b/>
          <w:sz w:val="32"/>
          <w:szCs w:val="32"/>
          <w:rtl/>
        </w:rPr>
        <w:t>ر الحياة</w:t>
      </w:r>
    </w:p>
    <w:p w14:paraId="63596BBC" w14:textId="0DCA3AE1" w:rsidR="005D6055" w:rsidRPr="00E31156" w:rsidRDefault="005D6055"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استخدام البرامج التقنية لدعم المشاريع الصغيرة</w:t>
      </w:r>
    </w:p>
    <w:p w14:paraId="7886FC5C" w14:textId="60A5D32D" w:rsidR="005D6055" w:rsidRPr="00E31156" w:rsidRDefault="005D6055"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تعظيم الأثر من خلال المساهمة في القضايا التنموية</w:t>
      </w:r>
      <w:r w:rsidRPr="00E31156">
        <w:rPr>
          <w:rFonts w:ascii="Traditional Arabic" w:hAnsi="Traditional Arabic" w:cs="Traditional Arabic"/>
          <w:b/>
          <w:sz w:val="32"/>
          <w:szCs w:val="32"/>
        </w:rPr>
        <w:t xml:space="preserve"> </w:t>
      </w:r>
    </w:p>
    <w:p w14:paraId="6D8C594B" w14:textId="7B79C846" w:rsidR="005D6055" w:rsidRPr="00E31156" w:rsidRDefault="005D6055"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اتساع دائرة الأفق من المجتمع المحلي إلى العالمي</w:t>
      </w:r>
    </w:p>
    <w:p w14:paraId="3C4A8676" w14:textId="5960A3AE" w:rsidR="005D6055" w:rsidRPr="00E31156" w:rsidRDefault="005D6055" w:rsidP="00E31156">
      <w:pPr>
        <w:pStyle w:val="a3"/>
        <w:numPr>
          <w:ilvl w:val="0"/>
          <w:numId w:val="41"/>
        </w:numPr>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التعرف على تجارب مختلفة مما يخلق لديها تنوع معرفي وثقافي مع اتساع الخارطة </w:t>
      </w:r>
      <w:r w:rsidR="00427652" w:rsidRPr="00E31156">
        <w:rPr>
          <w:rFonts w:ascii="Traditional Arabic" w:hAnsi="Traditional Arabic" w:cs="Traditional Arabic"/>
          <w:b/>
          <w:sz w:val="32"/>
          <w:szCs w:val="32"/>
          <w:rtl/>
        </w:rPr>
        <w:t>الجغرافية</w:t>
      </w:r>
      <w:r w:rsidR="00427652" w:rsidRPr="00E31156">
        <w:rPr>
          <w:rFonts w:ascii="Traditional Arabic" w:hAnsi="Traditional Arabic" w:cs="Traditional Arabic"/>
          <w:b/>
          <w:sz w:val="32"/>
          <w:szCs w:val="32"/>
        </w:rPr>
        <w:t>.</w:t>
      </w:r>
    </w:p>
    <w:p w14:paraId="12152C38" w14:textId="02AD7E6C" w:rsidR="005D6055" w:rsidRPr="00E31156" w:rsidRDefault="005D6055" w:rsidP="003B5C66">
      <w:pPr>
        <w:pStyle w:val="a3"/>
        <w:numPr>
          <w:ilvl w:val="0"/>
          <w:numId w:val="41"/>
        </w:numPr>
        <w:spacing w:line="240" w:lineRule="auto"/>
        <w:ind w:left="0"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تحقيق بعض من أهداف</w:t>
      </w:r>
      <w:r w:rsidR="003B5C66">
        <w:rPr>
          <w:rFonts w:ascii="Traditional Arabic" w:hAnsi="Traditional Arabic" w:cs="Traditional Arabic"/>
          <w:b/>
          <w:sz w:val="32"/>
          <w:szCs w:val="32"/>
          <w:rtl/>
        </w:rPr>
        <w:t xml:space="preserve"> الاتحاد العربي للمرأة المتخصصة</w:t>
      </w:r>
      <w:r w:rsidR="003B5C66">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 xml:space="preserve">ومنها " تنمية القدرات المعرفية والمهارات الأكاديمية والبحثية والفنية والتقنية للمرأة المتخصصة وذلك بالتدريب والتأهيل وزيادة فرص استيعاب المرأة في مجالات التعليم </w:t>
      </w:r>
      <w:r w:rsidR="00D47353" w:rsidRPr="00E31156">
        <w:rPr>
          <w:rFonts w:ascii="Traditional Arabic" w:hAnsi="Traditional Arabic" w:cs="Traditional Arabic"/>
          <w:b/>
          <w:sz w:val="32"/>
          <w:szCs w:val="32"/>
          <w:rtl/>
        </w:rPr>
        <w:t>الأكاديمي</w:t>
      </w:r>
      <w:r w:rsidRPr="00E31156">
        <w:rPr>
          <w:rFonts w:ascii="Traditional Arabic" w:hAnsi="Traditional Arabic" w:cs="Traditional Arabic"/>
          <w:b/>
          <w:sz w:val="32"/>
          <w:szCs w:val="32"/>
          <w:rtl/>
        </w:rPr>
        <w:t xml:space="preserve"> والعلمي والتقني والفني والبحثي</w:t>
      </w:r>
      <w:r w:rsidR="003B5C66">
        <w:rPr>
          <w:rFonts w:ascii="Traditional Arabic" w:hAnsi="Traditional Arabic" w:cs="Traditional Arabic" w:hint="cs"/>
          <w:b/>
          <w:sz w:val="32"/>
          <w:szCs w:val="32"/>
          <w:rtl/>
        </w:rPr>
        <w:t>"</w:t>
      </w:r>
      <w:r w:rsidR="003B5C66" w:rsidRPr="003B5C66">
        <w:rPr>
          <w:rFonts w:ascii="Traditional Arabic" w:hAnsi="Traditional Arabic" w:cs="Traditional Arabic" w:hint="cs"/>
          <w:b/>
          <w:sz w:val="32"/>
          <w:szCs w:val="32"/>
          <w:vertAlign w:val="superscript"/>
          <w:rtl/>
        </w:rPr>
        <w:t>(</w:t>
      </w:r>
      <w:r w:rsidR="003B5C66">
        <w:rPr>
          <w:rStyle w:val="af2"/>
          <w:rFonts w:ascii="Traditional Arabic" w:hAnsi="Traditional Arabic" w:cs="Traditional Arabic"/>
          <w:b/>
          <w:sz w:val="32"/>
          <w:szCs w:val="32"/>
          <w:rtl/>
        </w:rPr>
        <w:footnoteReference w:id="23"/>
      </w:r>
      <w:r w:rsidR="003B5C66" w:rsidRPr="003B5C66">
        <w:rPr>
          <w:rFonts w:ascii="Traditional Arabic" w:hAnsi="Traditional Arabic" w:cs="Traditional Arabic" w:hint="cs"/>
          <w:b/>
          <w:sz w:val="32"/>
          <w:szCs w:val="32"/>
          <w:vertAlign w:val="superscript"/>
          <w:rtl/>
        </w:rPr>
        <w:t>)</w:t>
      </w:r>
      <w:r w:rsidR="003B5C66">
        <w:rPr>
          <w:rFonts w:ascii="Traditional Arabic" w:hAnsi="Traditional Arabic" w:cs="Traditional Arabic" w:hint="cs"/>
          <w:b/>
          <w:sz w:val="32"/>
          <w:szCs w:val="32"/>
          <w:rtl/>
        </w:rPr>
        <w:t>.</w:t>
      </w:r>
    </w:p>
    <w:p w14:paraId="514E2188" w14:textId="174F27C9" w:rsidR="005D6055" w:rsidRPr="00E31156" w:rsidRDefault="005D6055" w:rsidP="00E31156">
      <w:pPr>
        <w:spacing w:line="240" w:lineRule="auto"/>
        <w:ind w:firstLine="296"/>
        <w:jc w:val="both"/>
        <w:rPr>
          <w:rFonts w:ascii="Traditional Arabic" w:hAnsi="Traditional Arabic" w:cs="Traditional Arabic"/>
          <w:bCs/>
          <w:sz w:val="32"/>
          <w:szCs w:val="32"/>
          <w:rtl/>
        </w:rPr>
      </w:pPr>
      <w:r w:rsidRPr="00E31156">
        <w:rPr>
          <w:rFonts w:ascii="Traditional Arabic" w:hAnsi="Traditional Arabic" w:cs="Traditional Arabic"/>
          <w:bCs/>
          <w:sz w:val="32"/>
          <w:szCs w:val="32"/>
        </w:rPr>
        <w:tab/>
      </w:r>
    </w:p>
    <w:p w14:paraId="3D69394B" w14:textId="77777777" w:rsidR="005D6055" w:rsidRPr="00E31156" w:rsidRDefault="005D6055" w:rsidP="00E31156">
      <w:pPr>
        <w:spacing w:line="240" w:lineRule="auto"/>
        <w:ind w:firstLine="296"/>
        <w:jc w:val="both"/>
        <w:rPr>
          <w:rFonts w:ascii="Traditional Arabic" w:hAnsi="Traditional Arabic" w:cs="Traditional Arabic"/>
          <w:bCs/>
          <w:sz w:val="32"/>
          <w:szCs w:val="32"/>
          <w:rtl/>
        </w:rPr>
      </w:pPr>
    </w:p>
    <w:p w14:paraId="08C7D8C0" w14:textId="52B5FFBE" w:rsidR="005D6055" w:rsidRPr="00E31156" w:rsidRDefault="005D6055" w:rsidP="00E31156">
      <w:pPr>
        <w:spacing w:line="240" w:lineRule="auto"/>
        <w:ind w:firstLine="296"/>
        <w:jc w:val="both"/>
        <w:rPr>
          <w:rFonts w:ascii="Traditional Arabic" w:hAnsi="Traditional Arabic" w:cs="Traditional Arabic"/>
          <w:bCs/>
          <w:sz w:val="32"/>
          <w:szCs w:val="32"/>
        </w:rPr>
      </w:pPr>
    </w:p>
    <w:p w14:paraId="2B20FEEE" w14:textId="2BE0C14F" w:rsidR="00416453" w:rsidRPr="00E31156" w:rsidRDefault="00416453" w:rsidP="00E31156">
      <w:pPr>
        <w:spacing w:line="240" w:lineRule="auto"/>
        <w:ind w:firstLine="296"/>
        <w:jc w:val="both"/>
        <w:rPr>
          <w:rFonts w:ascii="Traditional Arabic" w:hAnsi="Traditional Arabic" w:cs="Traditional Arabic"/>
          <w:bCs/>
          <w:sz w:val="32"/>
          <w:szCs w:val="32"/>
        </w:rPr>
      </w:pPr>
    </w:p>
    <w:p w14:paraId="6864CD29" w14:textId="77777777" w:rsidR="00416453" w:rsidRPr="00E31156" w:rsidRDefault="00416453" w:rsidP="00E31156">
      <w:pPr>
        <w:spacing w:line="240" w:lineRule="auto"/>
        <w:ind w:firstLine="296"/>
        <w:jc w:val="both"/>
        <w:rPr>
          <w:rFonts w:ascii="Traditional Arabic" w:hAnsi="Traditional Arabic" w:cs="Traditional Arabic"/>
          <w:bCs/>
          <w:sz w:val="32"/>
          <w:szCs w:val="32"/>
          <w:rtl/>
        </w:rPr>
      </w:pPr>
    </w:p>
    <w:p w14:paraId="75D303CE" w14:textId="77777777" w:rsidR="005D6055" w:rsidRPr="00E31156" w:rsidRDefault="005D6055" w:rsidP="00E31156">
      <w:pPr>
        <w:spacing w:line="240" w:lineRule="auto"/>
        <w:ind w:firstLine="296"/>
        <w:jc w:val="both"/>
        <w:rPr>
          <w:rFonts w:ascii="Traditional Arabic" w:hAnsi="Traditional Arabic" w:cs="Traditional Arabic"/>
          <w:bCs/>
          <w:sz w:val="32"/>
          <w:szCs w:val="32"/>
          <w:rtl/>
        </w:rPr>
      </w:pPr>
    </w:p>
    <w:p w14:paraId="77413FD7" w14:textId="071D31A2" w:rsidR="00F67546" w:rsidRPr="00E31156" w:rsidRDefault="00F67546" w:rsidP="00E31156">
      <w:pPr>
        <w:spacing w:line="240" w:lineRule="auto"/>
        <w:ind w:firstLine="296"/>
        <w:jc w:val="both"/>
        <w:rPr>
          <w:rFonts w:ascii="Traditional Arabic" w:hAnsi="Traditional Arabic" w:cs="Traditional Arabic"/>
          <w:bCs/>
          <w:sz w:val="32"/>
          <w:szCs w:val="32"/>
        </w:rPr>
      </w:pPr>
    </w:p>
    <w:p w14:paraId="31FEA996" w14:textId="77777777" w:rsidR="003B5C66" w:rsidRDefault="003B5C66">
      <w:pPr>
        <w:bidi w:val="0"/>
        <w:rPr>
          <w:rFonts w:ascii="Traditional Arabic" w:hAnsi="Traditional Arabic" w:cs="Traditional Arabic"/>
          <w:bCs/>
          <w:sz w:val="32"/>
          <w:szCs w:val="32"/>
          <w:rtl/>
        </w:rPr>
      </w:pPr>
      <w:bookmarkStart w:id="8" w:name="_Hlk97664022"/>
      <w:r>
        <w:rPr>
          <w:rFonts w:ascii="Traditional Arabic" w:hAnsi="Traditional Arabic" w:cs="Traditional Arabic"/>
          <w:bCs/>
          <w:sz w:val="32"/>
          <w:szCs w:val="32"/>
          <w:rtl/>
        </w:rPr>
        <w:br w:type="page"/>
      </w:r>
    </w:p>
    <w:p w14:paraId="625813B9" w14:textId="64232670" w:rsidR="00E8426A" w:rsidRPr="00E31156" w:rsidRDefault="00E8426A" w:rsidP="003B5C66">
      <w:pPr>
        <w:spacing w:line="240" w:lineRule="auto"/>
        <w:ind w:firstLine="296"/>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 xml:space="preserve">معوقات تمكين المرأة </w:t>
      </w:r>
      <w:r w:rsidR="00D41269" w:rsidRPr="00E31156">
        <w:rPr>
          <w:rFonts w:ascii="Traditional Arabic" w:hAnsi="Traditional Arabic" w:cs="Traditional Arabic" w:hint="cs"/>
          <w:bCs/>
          <w:sz w:val="32"/>
          <w:szCs w:val="32"/>
          <w:rtl/>
        </w:rPr>
        <w:t>تكنولوجيا</w:t>
      </w:r>
      <w:r w:rsidR="00D41269" w:rsidRPr="003B5C66">
        <w:rPr>
          <w:rFonts w:ascii="Traditional Arabic" w:hAnsi="Traditional Arabic" w:cs="Traditional Arabic" w:hint="cs"/>
          <w:b/>
          <w:sz w:val="32"/>
          <w:szCs w:val="32"/>
          <w:vertAlign w:val="superscript"/>
          <w:rtl/>
        </w:rPr>
        <w:t xml:space="preserve"> </w:t>
      </w:r>
      <w:r w:rsidR="00D41269" w:rsidRPr="003B5C66">
        <w:rPr>
          <w:rFonts w:ascii="Traditional Arabic" w:hAnsi="Traditional Arabic" w:cs="Traditional Arabic"/>
          <w:b/>
          <w:sz w:val="32"/>
          <w:szCs w:val="32"/>
          <w:vertAlign w:val="superscript"/>
          <w:rtl/>
        </w:rPr>
        <w:t>(</w:t>
      </w:r>
      <w:r w:rsidR="00914E68">
        <w:rPr>
          <w:rStyle w:val="af2"/>
          <w:rFonts w:ascii="Traditional Arabic" w:hAnsi="Traditional Arabic" w:cs="Traditional Arabic"/>
          <w:b/>
          <w:sz w:val="32"/>
          <w:szCs w:val="32"/>
          <w:rtl/>
        </w:rPr>
        <w:footnoteReference w:id="24"/>
      </w:r>
      <w:r w:rsidR="00914E68" w:rsidRPr="003B5C66">
        <w:rPr>
          <w:rFonts w:ascii="Traditional Arabic" w:hAnsi="Traditional Arabic" w:cs="Traditional Arabic" w:hint="cs"/>
          <w:b/>
          <w:sz w:val="32"/>
          <w:szCs w:val="32"/>
          <w:vertAlign w:val="superscript"/>
          <w:rtl/>
        </w:rPr>
        <w:t>)</w:t>
      </w:r>
    </w:p>
    <w:bookmarkEnd w:id="8"/>
    <w:p w14:paraId="67F992FF" w14:textId="7E096BB1"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معوقات </w:t>
      </w:r>
      <w:r w:rsidR="00914E68">
        <w:rPr>
          <w:rFonts w:ascii="Traditional Arabic" w:hAnsi="Traditional Arabic" w:cs="Traditional Arabic"/>
          <w:bCs/>
          <w:sz w:val="32"/>
          <w:szCs w:val="32"/>
          <w:rtl/>
        </w:rPr>
        <w:t>ذاتية</w:t>
      </w:r>
    </w:p>
    <w:p w14:paraId="6C8924F7" w14:textId="5C433F66" w:rsidR="00E8426A" w:rsidRPr="00E31156" w:rsidRDefault="00E8426A" w:rsidP="00E31156">
      <w:pPr>
        <w:spacing w:line="240" w:lineRule="auto"/>
        <w:ind w:firstLine="296"/>
        <w:contextualSpacing/>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ضغوط العمل، الحمل</w:t>
      </w:r>
      <w:r w:rsidR="0056713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الأمومة</w:t>
      </w:r>
      <w:r w:rsidR="00567136">
        <w:rPr>
          <w:rFonts w:ascii="Traditional Arabic" w:hAnsi="Traditional Arabic" w:cs="Traditional Arabic"/>
          <w:b/>
          <w:sz w:val="32"/>
          <w:szCs w:val="32"/>
          <w:rtl/>
        </w:rPr>
        <w:t>.</w:t>
      </w:r>
      <w:r w:rsidR="00914E68">
        <w:rPr>
          <w:rFonts w:ascii="Traditional Arabic" w:hAnsi="Traditional Arabic" w:cs="Traditional Arabic"/>
          <w:b/>
          <w:sz w:val="32"/>
          <w:szCs w:val="32"/>
          <w:rtl/>
        </w:rPr>
        <w:t>..</w:t>
      </w:r>
    </w:p>
    <w:p w14:paraId="645BF9E2" w14:textId="77777777"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معوقات مجتمعية </w:t>
      </w:r>
    </w:p>
    <w:p w14:paraId="378E5182" w14:textId="062E60E5" w:rsidR="00E8426A" w:rsidRPr="00E31156" w:rsidRDefault="00914E68" w:rsidP="00914E68">
      <w:pPr>
        <w:spacing w:line="240" w:lineRule="auto"/>
        <w:ind w:firstLine="296"/>
        <w:contextualSpacing/>
        <w:jc w:val="both"/>
        <w:rPr>
          <w:rFonts w:ascii="Traditional Arabic" w:hAnsi="Traditional Arabic" w:cs="Traditional Arabic"/>
          <w:b/>
          <w:sz w:val="32"/>
          <w:szCs w:val="32"/>
          <w:rtl/>
        </w:rPr>
      </w:pPr>
      <w:r>
        <w:rPr>
          <w:rFonts w:ascii="Traditional Arabic" w:hAnsi="Traditional Arabic" w:cs="Traditional Arabic"/>
          <w:b/>
          <w:sz w:val="32"/>
          <w:szCs w:val="32"/>
          <w:rtl/>
        </w:rPr>
        <w:t>- ضعف الوعي بأهمية التكنولوجيا</w:t>
      </w:r>
    </w:p>
    <w:p w14:paraId="69D9AC1C" w14:textId="13FEE87E" w:rsidR="00E8426A" w:rsidRPr="00E31156" w:rsidRDefault="003A5BD0" w:rsidP="00E31156">
      <w:pPr>
        <w:spacing w:line="240" w:lineRule="auto"/>
        <w:ind w:firstLine="296"/>
        <w:contextualSpacing/>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w:t>
      </w:r>
      <w:r w:rsidR="00E8426A" w:rsidRPr="00E31156">
        <w:rPr>
          <w:rFonts w:ascii="Traditional Arabic" w:hAnsi="Traditional Arabic" w:cs="Traditional Arabic"/>
          <w:b/>
          <w:sz w:val="32"/>
          <w:szCs w:val="32"/>
          <w:rtl/>
        </w:rPr>
        <w:t xml:space="preserve">نقص التقدير للمرأة </w:t>
      </w:r>
    </w:p>
    <w:p w14:paraId="5EAC9DBD" w14:textId="46C5B7D3" w:rsidR="00E8426A" w:rsidRPr="00E31156" w:rsidRDefault="00E8426A" w:rsidP="00914E68">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معوقات في بيئة </w:t>
      </w:r>
      <w:r w:rsidR="003A5BD0" w:rsidRPr="00E31156">
        <w:rPr>
          <w:rFonts w:ascii="Traditional Arabic" w:hAnsi="Traditional Arabic" w:cs="Traditional Arabic"/>
          <w:bCs/>
          <w:sz w:val="32"/>
          <w:szCs w:val="32"/>
          <w:rtl/>
        </w:rPr>
        <w:t>العمل</w:t>
      </w:r>
    </w:p>
    <w:p w14:paraId="1F2C4742" w14:textId="1D7F53EC" w:rsidR="00E8426A" w:rsidRPr="00E31156" w:rsidRDefault="00E8426A" w:rsidP="00914E68">
      <w:pPr>
        <w:spacing w:line="240" w:lineRule="auto"/>
        <w:ind w:firstLine="296"/>
        <w:contextualSpacing/>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المعوقات التنظيمية والإدارية وتعقيد </w:t>
      </w:r>
      <w:r w:rsidR="003A5BD0" w:rsidRPr="00E31156">
        <w:rPr>
          <w:rFonts w:ascii="Traditional Arabic" w:hAnsi="Traditional Arabic" w:cs="Traditional Arabic"/>
          <w:b/>
          <w:sz w:val="32"/>
          <w:szCs w:val="32"/>
          <w:rtl/>
        </w:rPr>
        <w:t>الأمور</w:t>
      </w:r>
    </w:p>
    <w:p w14:paraId="00B68287" w14:textId="1E44AC6B"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معوقات </w:t>
      </w:r>
      <w:r w:rsidR="003A5BD0" w:rsidRPr="00E31156">
        <w:rPr>
          <w:rFonts w:ascii="Traditional Arabic" w:hAnsi="Traditional Arabic" w:cs="Traditional Arabic"/>
          <w:bCs/>
          <w:sz w:val="32"/>
          <w:szCs w:val="32"/>
          <w:rtl/>
        </w:rPr>
        <w:t>اقتصادية:</w:t>
      </w:r>
    </w:p>
    <w:p w14:paraId="74BA1675" w14:textId="250BD559" w:rsidR="00E8426A" w:rsidRPr="00E31156" w:rsidRDefault="00E8426A" w:rsidP="00E31156">
      <w:pPr>
        <w:spacing w:line="240" w:lineRule="auto"/>
        <w:ind w:firstLine="296"/>
        <w:contextualSpacing/>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عدم قدرة الدول على توصيل </w:t>
      </w:r>
      <w:r w:rsidR="003A5BD0" w:rsidRPr="00E31156">
        <w:rPr>
          <w:rFonts w:ascii="Traditional Arabic" w:hAnsi="Traditional Arabic" w:cs="Traditional Arabic"/>
          <w:b/>
          <w:sz w:val="32"/>
          <w:szCs w:val="32"/>
          <w:rtl/>
        </w:rPr>
        <w:t>البنية</w:t>
      </w:r>
      <w:r w:rsidRPr="00E31156">
        <w:rPr>
          <w:rFonts w:ascii="Traditional Arabic" w:hAnsi="Traditional Arabic" w:cs="Traditional Arabic"/>
          <w:b/>
          <w:sz w:val="32"/>
          <w:szCs w:val="32"/>
          <w:rtl/>
        </w:rPr>
        <w:t xml:space="preserve"> التحتية والأجهزة الحاسوبية للمناطق النائية والمناطق </w:t>
      </w:r>
      <w:r w:rsidR="00914E68">
        <w:rPr>
          <w:rFonts w:ascii="Traditional Arabic" w:hAnsi="Traditional Arabic" w:cs="Traditional Arabic"/>
          <w:b/>
          <w:sz w:val="32"/>
          <w:szCs w:val="32"/>
          <w:rtl/>
        </w:rPr>
        <w:t>الفقيرة</w:t>
      </w:r>
    </w:p>
    <w:p w14:paraId="21FC8729" w14:textId="3CB06B09"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معوقات </w:t>
      </w:r>
      <w:r w:rsidR="003A5BD0" w:rsidRPr="00E31156">
        <w:rPr>
          <w:rFonts w:ascii="Traditional Arabic" w:hAnsi="Traditional Arabic" w:cs="Traditional Arabic"/>
          <w:bCs/>
          <w:sz w:val="32"/>
          <w:szCs w:val="32"/>
          <w:rtl/>
        </w:rPr>
        <w:t>علمية.</w:t>
      </w:r>
    </w:p>
    <w:p w14:paraId="6FD9EA43" w14:textId="45378EE1" w:rsidR="00E8426A" w:rsidRPr="00E31156" w:rsidRDefault="00E8426A" w:rsidP="00E31156">
      <w:pPr>
        <w:spacing w:line="240" w:lineRule="auto"/>
        <w:ind w:firstLine="296"/>
        <w:contextualSpacing/>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ويتمثل هذا في أمية </w:t>
      </w:r>
      <w:r w:rsidR="003A5BD0" w:rsidRPr="00E31156">
        <w:rPr>
          <w:rFonts w:ascii="Traditional Arabic" w:hAnsi="Traditional Arabic" w:cs="Traditional Arabic"/>
          <w:b/>
          <w:sz w:val="32"/>
          <w:szCs w:val="32"/>
          <w:rtl/>
        </w:rPr>
        <w:t>المرأة.</w:t>
      </w:r>
      <w:r w:rsidRPr="00E31156">
        <w:rPr>
          <w:rFonts w:ascii="Traditional Arabic" w:hAnsi="Traditional Arabic" w:cs="Traditional Arabic"/>
          <w:b/>
          <w:sz w:val="32"/>
          <w:szCs w:val="32"/>
          <w:rtl/>
        </w:rPr>
        <w:t xml:space="preserve"> </w:t>
      </w:r>
    </w:p>
    <w:p w14:paraId="15FCF94A" w14:textId="447C3C16"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عدم معرفة اللغات الس</w:t>
      </w:r>
      <w:r w:rsidR="00914E68">
        <w:rPr>
          <w:rFonts w:ascii="Traditional Arabic" w:hAnsi="Traditional Arabic" w:cs="Traditional Arabic"/>
          <w:bCs/>
          <w:sz w:val="32"/>
          <w:szCs w:val="32"/>
          <w:rtl/>
        </w:rPr>
        <w:t>ائدة في ال</w:t>
      </w:r>
      <w:r w:rsidR="00914E68">
        <w:rPr>
          <w:rFonts w:ascii="Traditional Arabic" w:hAnsi="Traditional Arabic" w:cs="Traditional Arabic" w:hint="cs"/>
          <w:bCs/>
          <w:sz w:val="32"/>
          <w:szCs w:val="32"/>
          <w:rtl/>
        </w:rPr>
        <w:t>إ</w:t>
      </w:r>
      <w:r w:rsidRPr="00E31156">
        <w:rPr>
          <w:rFonts w:ascii="Traditional Arabic" w:hAnsi="Traditional Arabic" w:cs="Traditional Arabic"/>
          <w:bCs/>
          <w:sz w:val="32"/>
          <w:szCs w:val="32"/>
          <w:rtl/>
        </w:rPr>
        <w:t xml:space="preserve">نترنت وعدم الاهتمام بها في المقررات والمناهج الدراسية </w:t>
      </w:r>
    </w:p>
    <w:p w14:paraId="24F4438E" w14:textId="3227F487"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غياب التدريب على مهارات الحاسب </w:t>
      </w:r>
      <w:r w:rsidR="003A5BD0" w:rsidRPr="00E31156">
        <w:rPr>
          <w:rFonts w:ascii="Traditional Arabic" w:hAnsi="Traditional Arabic" w:cs="Traditional Arabic"/>
          <w:bCs/>
          <w:sz w:val="32"/>
          <w:szCs w:val="32"/>
          <w:rtl/>
        </w:rPr>
        <w:t>الآلي.</w:t>
      </w:r>
    </w:p>
    <w:p w14:paraId="49D076DA" w14:textId="480A31AD"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تركيز البنية الأساسية في مناطق </w:t>
      </w:r>
      <w:r w:rsidR="003A5BD0" w:rsidRPr="00E31156">
        <w:rPr>
          <w:rFonts w:ascii="Traditional Arabic" w:hAnsi="Traditional Arabic" w:cs="Traditional Arabic"/>
          <w:bCs/>
          <w:sz w:val="32"/>
          <w:szCs w:val="32"/>
          <w:rtl/>
        </w:rPr>
        <w:t>الحضر.</w:t>
      </w:r>
    </w:p>
    <w:p w14:paraId="5D6C61FC" w14:textId="5D9DE651" w:rsidR="00E8426A" w:rsidRPr="00E31156" w:rsidRDefault="00E8426A" w:rsidP="00E31156">
      <w:pPr>
        <w:numPr>
          <w:ilvl w:val="0"/>
          <w:numId w:val="43"/>
        </w:numPr>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عدم تناسب توقيت مراكز التدريب مع الأوقات المتناسبة </w:t>
      </w:r>
      <w:r w:rsidR="003A5BD0" w:rsidRPr="00E31156">
        <w:rPr>
          <w:rFonts w:ascii="Traditional Arabic" w:hAnsi="Traditional Arabic" w:cs="Traditional Arabic"/>
          <w:bCs/>
          <w:sz w:val="32"/>
          <w:szCs w:val="32"/>
          <w:rtl/>
        </w:rPr>
        <w:t>للمرأة.</w:t>
      </w:r>
    </w:p>
    <w:p w14:paraId="21F7E3C1" w14:textId="69D9B55D" w:rsidR="00E8426A" w:rsidRPr="00E31156" w:rsidRDefault="00E8426A" w:rsidP="00914E68">
      <w:pPr>
        <w:numPr>
          <w:ilvl w:val="0"/>
          <w:numId w:val="43"/>
        </w:numPr>
        <w:tabs>
          <w:tab w:val="right" w:pos="836"/>
        </w:tabs>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ضعف دور الجمعيات ال</w:t>
      </w:r>
      <w:r w:rsidR="00914E68">
        <w:rPr>
          <w:rFonts w:ascii="Traditional Arabic" w:hAnsi="Traditional Arabic" w:cs="Traditional Arabic" w:hint="cs"/>
          <w:bCs/>
          <w:sz w:val="32"/>
          <w:szCs w:val="32"/>
          <w:rtl/>
        </w:rPr>
        <w:t>أ</w:t>
      </w:r>
      <w:r w:rsidRPr="00E31156">
        <w:rPr>
          <w:rFonts w:ascii="Traditional Arabic" w:hAnsi="Traditional Arabic" w:cs="Traditional Arabic"/>
          <w:bCs/>
          <w:sz w:val="32"/>
          <w:szCs w:val="32"/>
          <w:rtl/>
        </w:rPr>
        <w:t xml:space="preserve">هلية في القيام بتدريب النساء والفتيات على استخدام تكنولوجيا المعلومات </w:t>
      </w:r>
      <w:r w:rsidR="003A5BD0" w:rsidRPr="00E31156">
        <w:rPr>
          <w:rFonts w:ascii="Traditional Arabic" w:hAnsi="Traditional Arabic" w:cs="Traditional Arabic"/>
          <w:bCs/>
          <w:sz w:val="32"/>
          <w:szCs w:val="32"/>
          <w:rtl/>
        </w:rPr>
        <w:t>والاتصالات.</w:t>
      </w:r>
    </w:p>
    <w:p w14:paraId="3DE92979" w14:textId="49B5D2F6" w:rsidR="00E8426A" w:rsidRPr="00E31156" w:rsidRDefault="00E8426A" w:rsidP="00914E68">
      <w:pPr>
        <w:numPr>
          <w:ilvl w:val="0"/>
          <w:numId w:val="43"/>
        </w:numPr>
        <w:tabs>
          <w:tab w:val="right" w:pos="836"/>
        </w:tabs>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 xml:space="preserve">تركيز الجهود على دعم المرأة كمستخدم للتكنولوجيا وليس </w:t>
      </w:r>
      <w:r w:rsidR="003A5BD0" w:rsidRPr="00E31156">
        <w:rPr>
          <w:rFonts w:ascii="Traditional Arabic" w:hAnsi="Traditional Arabic" w:cs="Traditional Arabic"/>
          <w:bCs/>
          <w:sz w:val="32"/>
          <w:szCs w:val="32"/>
          <w:rtl/>
        </w:rPr>
        <w:t>كمنتج.</w:t>
      </w:r>
    </w:p>
    <w:p w14:paraId="34E8CFF0" w14:textId="77777777" w:rsidR="00E8426A" w:rsidRPr="00E31156" w:rsidRDefault="00E8426A" w:rsidP="00914E68">
      <w:pPr>
        <w:numPr>
          <w:ilvl w:val="0"/>
          <w:numId w:val="43"/>
        </w:numPr>
        <w:tabs>
          <w:tab w:val="right" w:pos="836"/>
        </w:tabs>
        <w:spacing w:line="240" w:lineRule="auto"/>
        <w:ind w:left="0" w:firstLine="296"/>
        <w:contextualSpacing/>
        <w:jc w:val="both"/>
        <w:rPr>
          <w:rFonts w:ascii="Traditional Arabic" w:hAnsi="Traditional Arabic" w:cs="Traditional Arabic"/>
          <w:bCs/>
          <w:sz w:val="32"/>
          <w:szCs w:val="32"/>
        </w:rPr>
      </w:pPr>
      <w:r w:rsidRPr="00E31156">
        <w:rPr>
          <w:rFonts w:ascii="Traditional Arabic" w:hAnsi="Traditional Arabic" w:cs="Traditional Arabic"/>
          <w:bCs/>
          <w:sz w:val="32"/>
          <w:szCs w:val="32"/>
          <w:rtl/>
        </w:rPr>
        <w:t>التنمية والتدريب محدودية الإمكانيات المؤسسية للأجهزة المطلوبة خاصة في المدارس ومراكز التدريب.</w:t>
      </w:r>
    </w:p>
    <w:p w14:paraId="627E00E1" w14:textId="50761274" w:rsidR="00E8426A" w:rsidRPr="00E31156" w:rsidRDefault="00E8426A" w:rsidP="00914E68">
      <w:pPr>
        <w:numPr>
          <w:ilvl w:val="0"/>
          <w:numId w:val="43"/>
        </w:numPr>
        <w:tabs>
          <w:tab w:val="right" w:pos="836"/>
        </w:tabs>
        <w:spacing w:line="240" w:lineRule="auto"/>
        <w:ind w:left="0" w:firstLine="296"/>
        <w:contextualSpacing/>
        <w:jc w:val="both"/>
        <w:rPr>
          <w:rFonts w:ascii="Traditional Arabic" w:hAnsi="Traditional Arabic" w:cs="Traditional Arabic"/>
          <w:bCs/>
          <w:sz w:val="32"/>
          <w:szCs w:val="32"/>
          <w:rtl/>
        </w:rPr>
      </w:pPr>
      <w:r w:rsidRPr="00E31156">
        <w:rPr>
          <w:rFonts w:ascii="Traditional Arabic" w:hAnsi="Traditional Arabic" w:cs="Traditional Arabic"/>
          <w:bCs/>
          <w:sz w:val="32"/>
          <w:szCs w:val="32"/>
          <w:rtl/>
        </w:rPr>
        <w:t xml:space="preserve">ضعف البرامج أو قلتها خاصة فيما تتناسب مع </w:t>
      </w:r>
      <w:r w:rsidR="003A5BD0" w:rsidRPr="00E31156">
        <w:rPr>
          <w:rFonts w:ascii="Traditional Arabic" w:hAnsi="Traditional Arabic" w:cs="Traditional Arabic"/>
          <w:bCs/>
          <w:sz w:val="32"/>
          <w:szCs w:val="32"/>
          <w:rtl/>
        </w:rPr>
        <w:t>المرأة.</w:t>
      </w:r>
    </w:p>
    <w:p w14:paraId="16F497A6" w14:textId="77777777"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406A81F6" w14:textId="77777777"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52D113EA" w14:textId="6FF7FBD8" w:rsidR="00914E68" w:rsidRDefault="00914E68">
      <w:pPr>
        <w:bidi w:val="0"/>
        <w:rPr>
          <w:rFonts w:ascii="Traditional Arabic" w:hAnsi="Traditional Arabic" w:cs="Traditional Arabic"/>
          <w:bCs/>
          <w:sz w:val="32"/>
          <w:szCs w:val="32"/>
          <w:rtl/>
        </w:rPr>
      </w:pPr>
      <w:r>
        <w:rPr>
          <w:rFonts w:ascii="Traditional Arabic" w:hAnsi="Traditional Arabic" w:cs="Traditional Arabic"/>
          <w:bCs/>
          <w:sz w:val="32"/>
          <w:szCs w:val="32"/>
          <w:rtl/>
        </w:rPr>
        <w:br w:type="page"/>
      </w:r>
    </w:p>
    <w:p w14:paraId="39F5D96A" w14:textId="71903DC1" w:rsidR="00E8426A" w:rsidRPr="00E31156" w:rsidRDefault="00E8426A" w:rsidP="00914E68">
      <w:pPr>
        <w:spacing w:line="240" w:lineRule="auto"/>
        <w:ind w:firstLine="296"/>
        <w:contextualSpacing/>
        <w:jc w:val="center"/>
        <w:rPr>
          <w:rFonts w:ascii="Traditional Arabic" w:hAnsi="Traditional Arabic" w:cs="Traditional Arabic"/>
          <w:bCs/>
          <w:sz w:val="32"/>
          <w:szCs w:val="32"/>
          <w:rtl/>
        </w:rPr>
      </w:pPr>
      <w:r w:rsidRPr="00E31156">
        <w:rPr>
          <w:rFonts w:ascii="Traditional Arabic" w:hAnsi="Traditional Arabic" w:cs="Traditional Arabic"/>
          <w:bCs/>
          <w:sz w:val="32"/>
          <w:szCs w:val="32"/>
          <w:rtl/>
        </w:rPr>
        <w:lastRenderedPageBreak/>
        <w:t xml:space="preserve">خطوات حل تمكين المرأة </w:t>
      </w:r>
      <w:r w:rsidR="00D41269" w:rsidRPr="00E31156">
        <w:rPr>
          <w:rFonts w:ascii="Traditional Arabic" w:hAnsi="Traditional Arabic" w:cs="Traditional Arabic" w:hint="cs"/>
          <w:bCs/>
          <w:sz w:val="32"/>
          <w:szCs w:val="32"/>
          <w:rtl/>
        </w:rPr>
        <w:t>تكنولوجيا</w:t>
      </w:r>
      <w:r w:rsidR="00D41269" w:rsidRPr="003B5C66">
        <w:rPr>
          <w:rFonts w:ascii="Traditional Arabic" w:hAnsi="Traditional Arabic" w:cs="Traditional Arabic" w:hint="cs"/>
          <w:b/>
          <w:sz w:val="32"/>
          <w:szCs w:val="32"/>
          <w:vertAlign w:val="superscript"/>
          <w:rtl/>
        </w:rPr>
        <w:t xml:space="preserve"> </w:t>
      </w:r>
      <w:r w:rsidR="00D41269" w:rsidRPr="003B5C66">
        <w:rPr>
          <w:rFonts w:ascii="Traditional Arabic" w:hAnsi="Traditional Arabic" w:cs="Traditional Arabic"/>
          <w:b/>
          <w:sz w:val="32"/>
          <w:szCs w:val="32"/>
          <w:vertAlign w:val="superscript"/>
          <w:rtl/>
        </w:rPr>
        <w:t>(</w:t>
      </w:r>
      <w:r w:rsidR="00914E68">
        <w:rPr>
          <w:rStyle w:val="af2"/>
          <w:rFonts w:ascii="Traditional Arabic" w:hAnsi="Traditional Arabic" w:cs="Traditional Arabic"/>
          <w:b/>
          <w:sz w:val="32"/>
          <w:szCs w:val="32"/>
          <w:rtl/>
        </w:rPr>
        <w:footnoteReference w:id="25"/>
      </w:r>
      <w:r w:rsidR="00914E68" w:rsidRPr="003B5C66">
        <w:rPr>
          <w:rFonts w:ascii="Traditional Arabic" w:hAnsi="Traditional Arabic" w:cs="Traditional Arabic" w:hint="cs"/>
          <w:b/>
          <w:sz w:val="32"/>
          <w:szCs w:val="32"/>
          <w:vertAlign w:val="superscript"/>
          <w:rtl/>
        </w:rPr>
        <w:t>)</w:t>
      </w:r>
      <w:r w:rsidRPr="00E31156">
        <w:rPr>
          <w:rFonts w:ascii="Traditional Arabic" w:hAnsi="Traditional Arabic" w:cs="Traditional Arabic"/>
          <w:bCs/>
          <w:sz w:val="32"/>
          <w:szCs w:val="32"/>
          <w:rtl/>
        </w:rPr>
        <w:t xml:space="preserve"> </w:t>
      </w:r>
    </w:p>
    <w:p w14:paraId="27A29672" w14:textId="34663982"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تشجيع التعليم في الكليات النظرية مثل "كلية الهندسة والعلوم والتكنولوجيا </w:t>
      </w:r>
      <w:r w:rsidR="003A5BD0" w:rsidRPr="00E31156">
        <w:rPr>
          <w:rFonts w:ascii="Traditional Arabic" w:hAnsi="Traditional Arabic" w:cs="Traditional Arabic"/>
          <w:b/>
          <w:sz w:val="32"/>
          <w:szCs w:val="32"/>
          <w:rtl/>
        </w:rPr>
        <w:t>"</w:t>
      </w:r>
      <w:r w:rsidR="003A5BD0" w:rsidRPr="00E31156">
        <w:rPr>
          <w:rFonts w:ascii="Traditional Arabic" w:hAnsi="Traditional Arabic" w:cs="Traditional Arabic"/>
          <w:bCs/>
          <w:sz w:val="32"/>
          <w:szCs w:val="32"/>
          <w:rtl/>
        </w:rPr>
        <w:t>.</w:t>
      </w:r>
    </w:p>
    <w:p w14:paraId="23724C36" w14:textId="62712620"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منح دراسية في التخصصات </w:t>
      </w:r>
      <w:r w:rsidR="003A5BD0" w:rsidRPr="00E31156">
        <w:rPr>
          <w:rFonts w:ascii="Traditional Arabic" w:hAnsi="Traditional Arabic" w:cs="Traditional Arabic"/>
          <w:b/>
          <w:sz w:val="32"/>
          <w:szCs w:val="32"/>
          <w:rtl/>
        </w:rPr>
        <w:t>العلمية.</w:t>
      </w:r>
      <w:r w:rsidR="003A5BD0" w:rsidRPr="00E31156">
        <w:rPr>
          <w:rFonts w:ascii="Traditional Arabic" w:hAnsi="Traditional Arabic" w:cs="Traditional Arabic"/>
          <w:bCs/>
          <w:sz w:val="32"/>
          <w:szCs w:val="32"/>
          <w:rtl/>
        </w:rPr>
        <w:t xml:space="preserve"> </w:t>
      </w:r>
    </w:p>
    <w:p w14:paraId="72E28151" w14:textId="3E13F29A" w:rsidR="00E8426A" w:rsidRPr="00E31156" w:rsidRDefault="00914E68" w:rsidP="00E31156">
      <w:pPr>
        <w:pStyle w:val="a3"/>
        <w:numPr>
          <w:ilvl w:val="0"/>
          <w:numId w:val="47"/>
        </w:numPr>
        <w:spacing w:line="240" w:lineRule="auto"/>
        <w:ind w:left="0" w:firstLine="296"/>
        <w:jc w:val="both"/>
        <w:rPr>
          <w:rFonts w:ascii="Traditional Arabic" w:hAnsi="Traditional Arabic" w:cs="Traditional Arabic"/>
          <w:bCs/>
          <w:sz w:val="32"/>
          <w:szCs w:val="32"/>
        </w:rPr>
      </w:pPr>
      <w:r>
        <w:rPr>
          <w:rFonts w:ascii="Traditional Arabic" w:hAnsi="Traditional Arabic" w:cs="Traditional Arabic"/>
          <w:b/>
          <w:sz w:val="32"/>
          <w:szCs w:val="32"/>
          <w:rtl/>
        </w:rPr>
        <w:t>تأهيل المرأة مهنيا و</w:t>
      </w:r>
      <w:r>
        <w:rPr>
          <w:rFonts w:ascii="Traditional Arabic" w:hAnsi="Traditional Arabic" w:cs="Traditional Arabic" w:hint="cs"/>
          <w:b/>
          <w:sz w:val="32"/>
          <w:szCs w:val="32"/>
          <w:rtl/>
        </w:rPr>
        <w:t>إ</w:t>
      </w:r>
      <w:r w:rsidR="00E8426A" w:rsidRPr="00E31156">
        <w:rPr>
          <w:rFonts w:ascii="Traditional Arabic" w:hAnsi="Traditional Arabic" w:cs="Traditional Arabic"/>
          <w:b/>
          <w:sz w:val="32"/>
          <w:szCs w:val="32"/>
          <w:rtl/>
        </w:rPr>
        <w:t xml:space="preserve">كسابها المهارات التي تؤهلها للالتحاق بالعمل في قطاع الاتصالات وتكنولوجيا </w:t>
      </w:r>
      <w:r w:rsidR="003A5BD0" w:rsidRPr="00E31156">
        <w:rPr>
          <w:rFonts w:ascii="Traditional Arabic" w:hAnsi="Traditional Arabic" w:cs="Traditional Arabic"/>
          <w:b/>
          <w:sz w:val="32"/>
          <w:szCs w:val="32"/>
          <w:rtl/>
        </w:rPr>
        <w:t>المعلومات.</w:t>
      </w:r>
    </w:p>
    <w:p w14:paraId="7687E820" w14:textId="37775983"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توسيع التدريب ليشمل المرأة العاملة وغير العاملة وذوي الاحتياجات </w:t>
      </w:r>
      <w:r w:rsidR="003A5BD0" w:rsidRPr="00E31156">
        <w:rPr>
          <w:rFonts w:ascii="Traditional Arabic" w:hAnsi="Traditional Arabic" w:cs="Traditional Arabic"/>
          <w:b/>
          <w:sz w:val="32"/>
          <w:szCs w:val="32"/>
          <w:rtl/>
        </w:rPr>
        <w:t>الخاصة.</w:t>
      </w:r>
    </w:p>
    <w:p w14:paraId="56E0FC73" w14:textId="2B05D315"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غرس ثقافة عمل المرأة في قطاع الاتصالات وتكنولوجيا المعلومات في وقت مبكر دون تقليل من أهمية التخصصات الأخرى </w:t>
      </w:r>
      <w:r w:rsidR="003A5BD0" w:rsidRPr="00E31156">
        <w:rPr>
          <w:rFonts w:ascii="Traditional Arabic" w:hAnsi="Traditional Arabic" w:cs="Traditional Arabic"/>
          <w:bCs/>
          <w:sz w:val="32"/>
          <w:szCs w:val="32"/>
          <w:rtl/>
        </w:rPr>
        <w:t xml:space="preserve"> </w:t>
      </w:r>
    </w:p>
    <w:p w14:paraId="1041A61E" w14:textId="57271936"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تحسين البنية التحتية لقطاع الاتصالات وتكنولوجيا المعلومات يعمل على تخفيض التفاوت بين الإناث والذكور إضافة إلى النمو الاقتصادي ودعم وتيسير العملية </w:t>
      </w:r>
      <w:r w:rsidR="003A5BD0" w:rsidRPr="00E31156">
        <w:rPr>
          <w:rFonts w:ascii="Traditional Arabic" w:hAnsi="Traditional Arabic" w:cs="Traditional Arabic"/>
          <w:b/>
          <w:sz w:val="32"/>
          <w:szCs w:val="32"/>
          <w:rtl/>
        </w:rPr>
        <w:t>التعليمية</w:t>
      </w:r>
      <w:r w:rsidR="003A5BD0" w:rsidRPr="00E31156">
        <w:rPr>
          <w:rFonts w:ascii="Traditional Arabic" w:hAnsi="Traditional Arabic" w:cs="Traditional Arabic"/>
          <w:bCs/>
          <w:sz w:val="32"/>
          <w:szCs w:val="32"/>
          <w:rtl/>
        </w:rPr>
        <w:t>.</w:t>
      </w:r>
    </w:p>
    <w:p w14:paraId="418E7450" w14:textId="3FF70560" w:rsidR="00E8426A" w:rsidRPr="00E31156" w:rsidRDefault="00E8426A" w:rsidP="00E31156">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تشجيع الثقافة الاجتماعية وتيسير التعليم العلمي من أهم العوامل المؤثرة في وضع المرأة داخل قطاع الاتصالات وتكنولوجيا </w:t>
      </w:r>
      <w:r w:rsidR="003A5BD0" w:rsidRPr="00E31156">
        <w:rPr>
          <w:rFonts w:ascii="Traditional Arabic" w:hAnsi="Traditional Arabic" w:cs="Traditional Arabic"/>
          <w:b/>
          <w:sz w:val="32"/>
          <w:szCs w:val="32"/>
          <w:rtl/>
        </w:rPr>
        <w:t>المعلومات.</w:t>
      </w:r>
    </w:p>
    <w:p w14:paraId="1110E95F" w14:textId="1DE9AF60" w:rsidR="00E8426A" w:rsidRPr="00E31156" w:rsidRDefault="00E8426A" w:rsidP="00914E68">
      <w:pPr>
        <w:pStyle w:val="a3"/>
        <w:numPr>
          <w:ilvl w:val="0"/>
          <w:numId w:val="47"/>
        </w:numPr>
        <w:spacing w:line="240" w:lineRule="auto"/>
        <w:ind w:left="0" w:firstLine="296"/>
        <w:jc w:val="both"/>
        <w:rPr>
          <w:rFonts w:ascii="Traditional Arabic" w:hAnsi="Traditional Arabic" w:cs="Traditional Arabic"/>
          <w:bCs/>
          <w:sz w:val="32"/>
          <w:szCs w:val="32"/>
        </w:rPr>
      </w:pPr>
      <w:r w:rsidRPr="00E31156">
        <w:rPr>
          <w:rFonts w:ascii="Traditional Arabic" w:hAnsi="Traditional Arabic" w:cs="Traditional Arabic"/>
          <w:b/>
          <w:sz w:val="32"/>
          <w:szCs w:val="32"/>
          <w:rtl/>
        </w:rPr>
        <w:t xml:space="preserve">تعليم اللغات حيث إنه أحد مقومات استخدام </w:t>
      </w:r>
      <w:r w:rsidR="003A5BD0" w:rsidRPr="00E31156">
        <w:rPr>
          <w:rFonts w:ascii="Traditional Arabic" w:hAnsi="Traditional Arabic" w:cs="Traditional Arabic"/>
          <w:b/>
          <w:sz w:val="32"/>
          <w:szCs w:val="32"/>
          <w:rtl/>
        </w:rPr>
        <w:t>ال</w:t>
      </w:r>
      <w:r w:rsidR="00914E68">
        <w:rPr>
          <w:rFonts w:ascii="Traditional Arabic" w:hAnsi="Traditional Arabic" w:cs="Traditional Arabic" w:hint="cs"/>
          <w:b/>
          <w:sz w:val="32"/>
          <w:szCs w:val="32"/>
          <w:rtl/>
        </w:rPr>
        <w:t>إ</w:t>
      </w:r>
      <w:r w:rsidR="003A5BD0" w:rsidRPr="00E31156">
        <w:rPr>
          <w:rFonts w:ascii="Traditional Arabic" w:hAnsi="Traditional Arabic" w:cs="Traditional Arabic"/>
          <w:b/>
          <w:sz w:val="32"/>
          <w:szCs w:val="32"/>
          <w:rtl/>
        </w:rPr>
        <w:t>نترنت</w:t>
      </w:r>
      <w:r w:rsidR="003A5BD0" w:rsidRPr="00E31156">
        <w:rPr>
          <w:rFonts w:ascii="Traditional Arabic" w:hAnsi="Traditional Arabic" w:cs="Traditional Arabic"/>
          <w:bCs/>
          <w:sz w:val="32"/>
          <w:szCs w:val="32"/>
          <w:rtl/>
        </w:rPr>
        <w:t>.</w:t>
      </w:r>
    </w:p>
    <w:p w14:paraId="50D59FDA" w14:textId="0BD8F53A"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1D446B8B" w14:textId="64DE732F"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44F5BB0C" w14:textId="2215A78F"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33C9D784" w14:textId="615DB021"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623ABF46" w14:textId="02C8BFBE"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6A70914C" w14:textId="7B82F011"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6940BCC0" w14:textId="77777777"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2E624CD5" w14:textId="77777777" w:rsidR="00E8426A" w:rsidRPr="00E31156" w:rsidRDefault="00E8426A" w:rsidP="00E31156">
      <w:pPr>
        <w:spacing w:line="240" w:lineRule="auto"/>
        <w:ind w:firstLine="296"/>
        <w:jc w:val="both"/>
        <w:rPr>
          <w:rFonts w:ascii="Traditional Arabic" w:hAnsi="Traditional Arabic" w:cs="Traditional Arabic"/>
          <w:bCs/>
          <w:sz w:val="32"/>
          <w:szCs w:val="32"/>
          <w:rtl/>
        </w:rPr>
      </w:pPr>
    </w:p>
    <w:p w14:paraId="0C2A4AAB" w14:textId="3134672D" w:rsidR="00E8426A" w:rsidRPr="00E31156" w:rsidRDefault="00E8426A" w:rsidP="00E31156">
      <w:pPr>
        <w:spacing w:line="240" w:lineRule="auto"/>
        <w:ind w:firstLine="296"/>
        <w:jc w:val="both"/>
        <w:rPr>
          <w:rFonts w:ascii="Traditional Arabic" w:hAnsi="Traditional Arabic" w:cs="Traditional Arabic"/>
          <w:bCs/>
          <w:sz w:val="32"/>
          <w:szCs w:val="32"/>
        </w:rPr>
      </w:pPr>
    </w:p>
    <w:p w14:paraId="41A49417" w14:textId="77777777" w:rsidR="00444429" w:rsidRPr="00E31156" w:rsidRDefault="00444429" w:rsidP="00914E68">
      <w:pPr>
        <w:pStyle w:val="1"/>
        <w:spacing w:line="240" w:lineRule="auto"/>
        <w:ind w:firstLine="296"/>
        <w:jc w:val="center"/>
        <w:rPr>
          <w:rFonts w:ascii="Traditional Arabic" w:eastAsiaTheme="minorHAnsi" w:hAnsi="Traditional Arabic" w:cs="Traditional Arabic"/>
          <w:bCs/>
          <w:color w:val="auto"/>
          <w:rtl/>
        </w:rPr>
      </w:pPr>
      <w:r w:rsidRPr="00E31156">
        <w:rPr>
          <w:rFonts w:ascii="Traditional Arabic" w:eastAsiaTheme="minorHAnsi" w:hAnsi="Traditional Arabic" w:cs="Traditional Arabic"/>
          <w:color w:val="auto"/>
          <w:rtl/>
        </w:rPr>
        <w:lastRenderedPageBreak/>
        <w:t>المملكة وتمكين المرأة</w:t>
      </w:r>
    </w:p>
    <w:p w14:paraId="743407B6" w14:textId="6335C3DA" w:rsidR="00444429" w:rsidRPr="00E31156" w:rsidRDefault="00444429" w:rsidP="00914E68">
      <w:pPr>
        <w:pStyle w:val="a5"/>
        <w:shd w:val="clear" w:color="auto" w:fill="FFFFFF" w:themeFill="background1"/>
        <w:bidi/>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عنيت المملكة واهتمت بالمرأة وليس هذا فضلاً عليها، بل لإيمانها بالمرأة كقيمة </w:t>
      </w:r>
      <w:r w:rsidR="003A5BD0" w:rsidRPr="00E31156">
        <w:rPr>
          <w:rFonts w:ascii="Traditional Arabic" w:hAnsi="Traditional Arabic" w:cs="Traditional Arabic"/>
          <w:sz w:val="32"/>
          <w:szCs w:val="32"/>
          <w:rtl/>
        </w:rPr>
        <w:t>ومكانة</w:t>
      </w:r>
      <w:r w:rsidR="00914E68">
        <w:rPr>
          <w:rFonts w:ascii="Traditional Arabic" w:hAnsi="Traditional Arabic" w:cs="Traditional Arabic" w:hint="cs"/>
          <w:sz w:val="32"/>
          <w:szCs w:val="32"/>
          <w:rtl/>
        </w:rPr>
        <w:t xml:space="preserve">، </w:t>
      </w:r>
      <w:r w:rsidRPr="00E31156">
        <w:rPr>
          <w:rFonts w:ascii="Traditional Arabic" w:hAnsi="Traditional Arabic" w:cs="Traditional Arabic"/>
          <w:sz w:val="32"/>
          <w:szCs w:val="32"/>
          <w:rtl/>
        </w:rPr>
        <w:t xml:space="preserve">وفي السنوات </w:t>
      </w:r>
      <w:r w:rsidR="002A6313" w:rsidRPr="00E31156">
        <w:rPr>
          <w:rFonts w:ascii="Traditional Arabic" w:hAnsi="Traditional Arabic" w:cs="Traditional Arabic"/>
          <w:sz w:val="32"/>
          <w:szCs w:val="32"/>
          <w:rtl/>
        </w:rPr>
        <w:t>الأخيرة</w:t>
      </w:r>
      <w:r w:rsidRPr="00E31156">
        <w:rPr>
          <w:rFonts w:ascii="Traditional Arabic" w:hAnsi="Traditional Arabic" w:cs="Traditional Arabic"/>
          <w:sz w:val="32"/>
          <w:szCs w:val="32"/>
          <w:rtl/>
        </w:rPr>
        <w:t xml:space="preserve"> كان لها نصيب كبير من قبل الدولة</w:t>
      </w:r>
      <w:r w:rsidR="00914E68">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وفي كلمته التي </w:t>
      </w:r>
      <w:r w:rsidR="00914E68">
        <w:rPr>
          <w:rFonts w:ascii="Traditional Arabic" w:hAnsi="Traditional Arabic" w:cs="Traditional Arabic" w:hint="cs"/>
          <w:sz w:val="32"/>
          <w:szCs w:val="32"/>
          <w:rtl/>
        </w:rPr>
        <w:t>أ</w:t>
      </w:r>
      <w:r w:rsidRPr="00E31156">
        <w:rPr>
          <w:rFonts w:ascii="Traditional Arabic" w:hAnsi="Traditional Arabic" w:cs="Traditional Arabic"/>
          <w:sz w:val="32"/>
          <w:szCs w:val="32"/>
          <w:rtl/>
        </w:rPr>
        <w:t xml:space="preserve">لقاها الملك فهد بن </w:t>
      </w:r>
      <w:r w:rsidR="003A5BD0" w:rsidRPr="00E31156">
        <w:rPr>
          <w:rFonts w:ascii="Traditional Arabic" w:hAnsi="Traditional Arabic" w:cs="Traditional Arabic"/>
          <w:sz w:val="32"/>
          <w:szCs w:val="32"/>
          <w:rtl/>
        </w:rPr>
        <w:t>عبد العزيز</w:t>
      </w:r>
      <w:r w:rsidRPr="00E31156">
        <w:rPr>
          <w:rFonts w:ascii="Traditional Arabic" w:hAnsi="Traditional Arabic" w:cs="Traditional Arabic"/>
          <w:sz w:val="32"/>
          <w:szCs w:val="32"/>
          <w:rtl/>
        </w:rPr>
        <w:t xml:space="preserve"> رحمه </w:t>
      </w:r>
      <w:r w:rsidR="002A6313" w:rsidRPr="00E31156">
        <w:rPr>
          <w:rFonts w:ascii="Traditional Arabic" w:hAnsi="Traditional Arabic" w:cs="Traditional Arabic"/>
          <w:sz w:val="32"/>
          <w:szCs w:val="32"/>
          <w:rtl/>
        </w:rPr>
        <w:t>الله في</w:t>
      </w:r>
      <w:r w:rsidRPr="00E31156">
        <w:rPr>
          <w:rFonts w:ascii="Traditional Arabic" w:hAnsi="Traditional Arabic" w:cs="Traditional Arabic"/>
          <w:sz w:val="32"/>
          <w:szCs w:val="32"/>
          <w:rtl/>
        </w:rPr>
        <w:t xml:space="preserve"> حفل افتتاح أعمال الدورة الثالثة لمجلس الشورى</w:t>
      </w:r>
      <w:r w:rsidR="00914E68">
        <w:rPr>
          <w:rFonts w:ascii="Traditional Arabic" w:hAnsi="Traditional Arabic" w:cs="Traditional Arabic"/>
          <w:bCs/>
          <w:sz w:val="32"/>
          <w:szCs w:val="32"/>
          <w:rtl/>
        </w:rPr>
        <w:t xml:space="preserve"> تأكيداً على ذلك</w:t>
      </w:r>
      <w:r w:rsidR="00914E68">
        <w:rPr>
          <w:rFonts w:ascii="Traditional Arabic" w:hAnsi="Traditional Arabic" w:cs="Traditional Arabic" w:hint="cs"/>
          <w:bCs/>
          <w:sz w:val="32"/>
          <w:szCs w:val="32"/>
          <w:rtl/>
        </w:rPr>
        <w:t xml:space="preserve">: </w:t>
      </w:r>
      <w:r w:rsidRPr="00E31156">
        <w:rPr>
          <w:rFonts w:ascii="Traditional Arabic" w:hAnsi="Traditional Arabic" w:cs="Traditional Arabic"/>
          <w:sz w:val="32"/>
          <w:szCs w:val="32"/>
          <w:rtl/>
        </w:rPr>
        <w:t>"</w:t>
      </w:r>
      <w:r w:rsidR="002A6313" w:rsidRPr="00E31156">
        <w:rPr>
          <w:rFonts w:ascii="Traditional Arabic" w:hAnsi="Traditional Arabic" w:cs="Traditional Arabic"/>
          <w:sz w:val="32"/>
          <w:szCs w:val="32"/>
          <w:rtl/>
        </w:rPr>
        <w:t>سنستمر في</w:t>
      </w:r>
      <w:r w:rsidRPr="00E31156">
        <w:rPr>
          <w:rFonts w:ascii="Traditional Arabic" w:hAnsi="Traditional Arabic" w:cs="Traditional Arabic"/>
          <w:sz w:val="32"/>
          <w:szCs w:val="32"/>
          <w:rtl/>
        </w:rPr>
        <w:t xml:space="preserve"> طريق الإصلاح السياسي والإداري وتوسيع نطاق المشاركة الشعبية وفتح آفاق أوسع لعمل المرأة في إطار تعاليم الشريعة الغراء"</w:t>
      </w:r>
      <w:r w:rsidR="00914E68">
        <w:rPr>
          <w:rFonts w:ascii="Traditional Arabic" w:hAnsi="Traditional Arabic" w:cs="Traditional Arabic" w:hint="cs"/>
          <w:sz w:val="32"/>
          <w:szCs w:val="32"/>
          <w:rtl/>
        </w:rPr>
        <w:t>.</w:t>
      </w:r>
    </w:p>
    <w:p w14:paraId="64AFB158" w14:textId="015B44C4" w:rsidR="00316F19" w:rsidRPr="00E31156" w:rsidRDefault="00F26DE7" w:rsidP="00E31156">
      <w:pPr>
        <w:shd w:val="clear" w:color="auto" w:fill="FFFFFF" w:themeFill="background1"/>
        <w:spacing w:line="240" w:lineRule="auto"/>
        <w:ind w:firstLine="296"/>
        <w:jc w:val="both"/>
        <w:rPr>
          <w:rFonts w:ascii="Traditional Arabic" w:eastAsia="Calibri" w:hAnsi="Traditional Arabic" w:cs="Traditional Arabic"/>
          <w:b/>
          <w:sz w:val="32"/>
          <w:szCs w:val="32"/>
          <w:rtl/>
          <w:lang w:eastAsia="ar-SA"/>
        </w:rPr>
      </w:pPr>
      <w:r w:rsidRPr="00E31156">
        <w:rPr>
          <w:rFonts w:ascii="Traditional Arabic" w:eastAsia="Calibri" w:hAnsi="Traditional Arabic" w:cs="Traditional Arabic"/>
          <w:b/>
          <w:sz w:val="32"/>
          <w:szCs w:val="32"/>
          <w:rtl/>
          <w:lang w:eastAsia="ar-SA"/>
        </w:rPr>
        <w:t xml:space="preserve">ولأهمية دورها في المجتمع كونها عنصر قوة يمكن أن يحدث الكثير من التغييرات الإيجابية فيما حولها، إن تم إعدادها وتيسير السبل </w:t>
      </w:r>
      <w:r w:rsidR="003A5BD0" w:rsidRPr="00E31156">
        <w:rPr>
          <w:rFonts w:ascii="Traditional Arabic" w:eastAsia="Calibri" w:hAnsi="Traditional Arabic" w:cs="Traditional Arabic"/>
          <w:b/>
          <w:sz w:val="32"/>
          <w:szCs w:val="32"/>
          <w:rtl/>
          <w:lang w:eastAsia="ar-SA"/>
        </w:rPr>
        <w:t>لها.</w:t>
      </w:r>
    </w:p>
    <w:p w14:paraId="4315A761" w14:textId="052B0E00" w:rsidR="00F26DE7" w:rsidRPr="00E31156" w:rsidRDefault="00914E68" w:rsidP="00914E68">
      <w:pPr>
        <w:shd w:val="clear" w:color="auto" w:fill="FFFFFF" w:themeFill="background1"/>
        <w:spacing w:line="240" w:lineRule="auto"/>
        <w:ind w:firstLine="296"/>
        <w:jc w:val="both"/>
        <w:rPr>
          <w:rFonts w:ascii="Traditional Arabic" w:hAnsi="Traditional Arabic" w:cs="Traditional Arabic"/>
          <w:sz w:val="32"/>
          <w:szCs w:val="32"/>
          <w:rtl/>
          <w:lang w:eastAsia="ar-SA"/>
        </w:rPr>
      </w:pPr>
      <w:r w:rsidRPr="00E31156">
        <w:rPr>
          <w:rFonts w:ascii="Traditional Arabic" w:eastAsia="Calibri" w:hAnsi="Traditional Arabic" w:cs="Traditional Arabic"/>
          <w:b/>
          <w:sz w:val="32"/>
          <w:szCs w:val="32"/>
          <w:rtl/>
          <w:lang w:eastAsia="ar-SA"/>
        </w:rPr>
        <w:t xml:space="preserve">جاء </w:t>
      </w:r>
      <w:r>
        <w:rPr>
          <w:rFonts w:ascii="Traditional Arabic" w:eastAsia="Calibri" w:hAnsi="Traditional Arabic" w:cs="Traditional Arabic" w:hint="cs"/>
          <w:b/>
          <w:sz w:val="32"/>
          <w:szCs w:val="32"/>
          <w:rtl/>
          <w:lang w:eastAsia="ar-SA"/>
        </w:rPr>
        <w:t xml:space="preserve">في </w:t>
      </w:r>
      <w:r w:rsidRPr="00E31156">
        <w:rPr>
          <w:rFonts w:ascii="Traditional Arabic" w:eastAsia="Calibri" w:hAnsi="Traditional Arabic" w:cs="Traditional Arabic"/>
          <w:b/>
          <w:sz w:val="32"/>
          <w:szCs w:val="32"/>
          <w:rtl/>
          <w:lang w:eastAsia="ar-SA"/>
        </w:rPr>
        <w:t xml:space="preserve">نص الرؤية </w:t>
      </w:r>
      <w:r w:rsidRPr="00E31156">
        <w:rPr>
          <w:rFonts w:ascii="Traditional Arabic" w:hAnsi="Traditional Arabic" w:cs="Traditional Arabic"/>
          <w:sz w:val="32"/>
          <w:szCs w:val="32"/>
          <w:rtl/>
          <w:lang w:eastAsia="ar-SA"/>
        </w:rPr>
        <w:t>" أن المرأة السعودية تعد عنصراً مهماً من عناصر قوتنا، إذ تشكل ما يزيد على 50% من إجمالي عدد الخريجين الجامعيين وسنستمر في تنمية مواهبها واستثمار طاقاتها وتمكينها من الحصول على الفرص المناسبة لناء مستقبلها والإسهام في تنمية مجتمعنا واقتصادنا "</w:t>
      </w:r>
      <w:r>
        <w:rPr>
          <w:rFonts w:ascii="Traditional Arabic" w:hAnsi="Traditional Arabic" w:cs="Traditional Arabic" w:hint="cs"/>
          <w:sz w:val="32"/>
          <w:szCs w:val="32"/>
          <w:rtl/>
          <w:lang w:eastAsia="ar-SA"/>
        </w:rPr>
        <w:t xml:space="preserve">، وهذا النص </w:t>
      </w:r>
      <w:r>
        <w:rPr>
          <w:rFonts w:ascii="Traditional Arabic" w:eastAsia="Calibri" w:hAnsi="Traditional Arabic" w:cs="Traditional Arabic"/>
          <w:b/>
          <w:sz w:val="32"/>
          <w:szCs w:val="32"/>
          <w:rtl/>
          <w:lang w:eastAsia="ar-SA"/>
        </w:rPr>
        <w:t>رداً لفكرة أن م</w:t>
      </w:r>
      <w:r>
        <w:rPr>
          <w:rFonts w:ascii="Traditional Arabic" w:eastAsia="Calibri" w:hAnsi="Traditional Arabic" w:cs="Traditional Arabic" w:hint="cs"/>
          <w:b/>
          <w:sz w:val="32"/>
          <w:szCs w:val="32"/>
          <w:rtl/>
          <w:lang w:eastAsia="ar-SA"/>
        </w:rPr>
        <w:t>ط</w:t>
      </w:r>
      <w:r>
        <w:rPr>
          <w:rFonts w:ascii="Traditional Arabic" w:eastAsia="Calibri" w:hAnsi="Traditional Arabic" w:cs="Traditional Arabic"/>
          <w:b/>
          <w:sz w:val="32"/>
          <w:szCs w:val="32"/>
          <w:rtl/>
          <w:lang w:eastAsia="ar-SA"/>
        </w:rPr>
        <w:t>ا</w:t>
      </w:r>
      <w:r w:rsidR="00316F19" w:rsidRPr="00E31156">
        <w:rPr>
          <w:rFonts w:ascii="Traditional Arabic" w:eastAsia="Calibri" w:hAnsi="Traditional Arabic" w:cs="Traditional Arabic"/>
          <w:b/>
          <w:sz w:val="32"/>
          <w:szCs w:val="32"/>
          <w:rtl/>
          <w:lang w:eastAsia="ar-SA"/>
        </w:rPr>
        <w:t>ل</w:t>
      </w:r>
      <w:r>
        <w:rPr>
          <w:rFonts w:ascii="Traditional Arabic" w:eastAsia="Calibri" w:hAnsi="Traditional Arabic" w:cs="Traditional Arabic" w:hint="cs"/>
          <w:b/>
          <w:sz w:val="32"/>
          <w:szCs w:val="32"/>
          <w:rtl/>
          <w:lang w:eastAsia="ar-SA"/>
        </w:rPr>
        <w:t>ب</w:t>
      </w:r>
      <w:r w:rsidR="00316F19" w:rsidRPr="00E31156">
        <w:rPr>
          <w:rFonts w:ascii="Traditional Arabic" w:eastAsia="Calibri" w:hAnsi="Traditional Arabic" w:cs="Traditional Arabic"/>
          <w:b/>
          <w:sz w:val="32"/>
          <w:szCs w:val="32"/>
          <w:rtl/>
          <w:lang w:eastAsia="ar-SA"/>
        </w:rPr>
        <w:t>ة المرأة بحقوقها هو هدم لكيان الأسرة</w:t>
      </w:r>
      <w:r>
        <w:rPr>
          <w:rFonts w:ascii="Traditional Arabic" w:eastAsia="Calibri" w:hAnsi="Traditional Arabic" w:cs="Traditional Arabic" w:hint="cs"/>
          <w:b/>
          <w:sz w:val="32"/>
          <w:szCs w:val="32"/>
          <w:rtl/>
          <w:lang w:eastAsia="ar-SA"/>
        </w:rPr>
        <w:t>،</w:t>
      </w:r>
      <w:r w:rsidR="00316F19" w:rsidRPr="00E31156">
        <w:rPr>
          <w:rFonts w:ascii="Traditional Arabic" w:eastAsia="Calibri" w:hAnsi="Traditional Arabic" w:cs="Traditional Arabic"/>
          <w:b/>
          <w:sz w:val="32"/>
          <w:szCs w:val="32"/>
          <w:rtl/>
          <w:lang w:eastAsia="ar-SA"/>
        </w:rPr>
        <w:t xml:space="preserve"> أو أن محاولة تطويرها وتعريفها بحقوقها إنما هو تغريب للمجتمع السعودي</w:t>
      </w:r>
      <w:r>
        <w:rPr>
          <w:rFonts w:ascii="Traditional Arabic" w:eastAsia="Calibri" w:hAnsi="Traditional Arabic" w:cs="Traditional Arabic" w:hint="cs"/>
          <w:b/>
          <w:sz w:val="32"/>
          <w:szCs w:val="32"/>
          <w:rtl/>
          <w:lang w:eastAsia="ar-SA"/>
        </w:rPr>
        <w:t>،</w:t>
      </w:r>
      <w:r w:rsidR="00316F19" w:rsidRPr="00E31156">
        <w:rPr>
          <w:rFonts w:ascii="Traditional Arabic" w:eastAsia="Calibri" w:hAnsi="Traditional Arabic" w:cs="Traditional Arabic"/>
          <w:b/>
          <w:sz w:val="32"/>
          <w:szCs w:val="32"/>
          <w:rtl/>
          <w:lang w:eastAsia="ar-SA"/>
        </w:rPr>
        <w:t xml:space="preserve"> و</w:t>
      </w:r>
      <w:r w:rsidR="00F26DE7" w:rsidRPr="00E31156">
        <w:rPr>
          <w:rFonts w:ascii="Traditional Arabic" w:eastAsia="Calibri" w:hAnsi="Traditional Arabic" w:cs="Traditional Arabic"/>
          <w:b/>
          <w:sz w:val="32"/>
          <w:szCs w:val="32"/>
          <w:rtl/>
          <w:lang w:eastAsia="ar-SA"/>
        </w:rPr>
        <w:t xml:space="preserve"> </w:t>
      </w:r>
      <w:r w:rsidR="00316F19" w:rsidRPr="00E31156">
        <w:rPr>
          <w:rFonts w:ascii="Traditional Arabic" w:eastAsia="Calibri" w:hAnsi="Traditional Arabic" w:cs="Traditional Arabic"/>
          <w:b/>
          <w:sz w:val="32"/>
          <w:szCs w:val="32"/>
          <w:rtl/>
          <w:lang w:eastAsia="ar-SA"/>
        </w:rPr>
        <w:t xml:space="preserve">لكل المشككين بقدرات المرأة، </w:t>
      </w:r>
      <w:r>
        <w:rPr>
          <w:rFonts w:ascii="Traditional Arabic" w:eastAsia="Calibri" w:hAnsi="Traditional Arabic" w:cs="Traditional Arabic" w:hint="cs"/>
          <w:b/>
          <w:sz w:val="32"/>
          <w:szCs w:val="32"/>
          <w:rtl/>
          <w:lang w:eastAsia="ar-SA"/>
        </w:rPr>
        <w:t>و</w:t>
      </w:r>
      <w:r w:rsidR="00316F19" w:rsidRPr="00E31156">
        <w:rPr>
          <w:rFonts w:ascii="Traditional Arabic" w:eastAsia="Calibri" w:hAnsi="Traditional Arabic" w:cs="Traditional Arabic"/>
          <w:b/>
          <w:sz w:val="32"/>
          <w:szCs w:val="32"/>
          <w:rtl/>
          <w:lang w:eastAsia="ar-SA"/>
        </w:rPr>
        <w:t xml:space="preserve">قدرتها على التأثير والعطاء، كشخصيه لها حقها و استقلاليتها </w:t>
      </w:r>
      <w:r w:rsidR="00F26DE7" w:rsidRPr="00E31156">
        <w:rPr>
          <w:rFonts w:ascii="Traditional Arabic" w:eastAsia="Calibri" w:hAnsi="Traditional Arabic" w:cs="Traditional Arabic"/>
          <w:b/>
          <w:sz w:val="32"/>
          <w:szCs w:val="32"/>
          <w:rtl/>
          <w:lang w:eastAsia="ar-SA"/>
        </w:rPr>
        <w:t>الذي يعزز مكانتها وينادي بتمكينها كفرد له حقوق</w:t>
      </w:r>
      <w:r w:rsidR="00D161F2" w:rsidRPr="00E31156">
        <w:rPr>
          <w:rFonts w:ascii="Traditional Arabic" w:eastAsia="Calibri" w:hAnsi="Traditional Arabic" w:cs="Traditional Arabic"/>
          <w:b/>
          <w:sz w:val="32"/>
          <w:szCs w:val="32"/>
          <w:rtl/>
          <w:lang w:eastAsia="ar-SA"/>
        </w:rPr>
        <w:t xml:space="preserve"> </w:t>
      </w:r>
    </w:p>
    <w:p w14:paraId="47E70A09" w14:textId="3BA8913D" w:rsidR="00F26DE7" w:rsidRPr="00E31156" w:rsidRDefault="00F26DE7" w:rsidP="00E31156">
      <w:pPr>
        <w:shd w:val="clear" w:color="auto" w:fill="FFFFFF" w:themeFill="background1"/>
        <w:spacing w:line="240" w:lineRule="auto"/>
        <w:ind w:firstLine="296"/>
        <w:jc w:val="both"/>
        <w:rPr>
          <w:rFonts w:ascii="Traditional Arabic" w:eastAsia="Calibri" w:hAnsi="Traditional Arabic" w:cs="Traditional Arabic"/>
          <w:b/>
          <w:sz w:val="32"/>
          <w:szCs w:val="32"/>
          <w:rtl/>
          <w:lang w:eastAsia="ar-SA"/>
        </w:rPr>
      </w:pPr>
    </w:p>
    <w:p w14:paraId="076BEA7B" w14:textId="77777777" w:rsidR="007C6F51" w:rsidRPr="00E31156" w:rsidRDefault="007C6F51" w:rsidP="00E31156">
      <w:pPr>
        <w:spacing w:line="240" w:lineRule="auto"/>
        <w:ind w:firstLine="296"/>
        <w:jc w:val="both"/>
        <w:rPr>
          <w:rFonts w:ascii="Traditional Arabic" w:hAnsi="Traditional Arabic" w:cs="Traditional Arabic"/>
          <w:b/>
          <w:bCs/>
          <w:sz w:val="32"/>
          <w:szCs w:val="32"/>
        </w:rPr>
      </w:pPr>
    </w:p>
    <w:p w14:paraId="6BFA86FF" w14:textId="77777777" w:rsidR="007C6F51" w:rsidRPr="00E31156" w:rsidRDefault="007C6F51" w:rsidP="00E31156">
      <w:pPr>
        <w:spacing w:line="240" w:lineRule="auto"/>
        <w:ind w:firstLine="296"/>
        <w:jc w:val="both"/>
        <w:rPr>
          <w:rFonts w:ascii="Traditional Arabic" w:hAnsi="Traditional Arabic" w:cs="Traditional Arabic"/>
          <w:b/>
          <w:bCs/>
          <w:sz w:val="32"/>
          <w:szCs w:val="32"/>
          <w:rtl/>
        </w:rPr>
      </w:pPr>
    </w:p>
    <w:p w14:paraId="4D8F5C4D" w14:textId="77777777" w:rsidR="007C6F51" w:rsidRPr="00E31156" w:rsidRDefault="007C6F51" w:rsidP="00E31156">
      <w:pPr>
        <w:spacing w:line="240" w:lineRule="auto"/>
        <w:ind w:firstLine="296"/>
        <w:jc w:val="both"/>
        <w:rPr>
          <w:rFonts w:ascii="Traditional Arabic" w:hAnsi="Traditional Arabic" w:cs="Traditional Arabic"/>
          <w:b/>
          <w:bCs/>
          <w:sz w:val="32"/>
          <w:szCs w:val="32"/>
          <w:rtl/>
        </w:rPr>
      </w:pPr>
    </w:p>
    <w:p w14:paraId="1CFF2747" w14:textId="77777777" w:rsidR="007C6F51" w:rsidRPr="00E31156" w:rsidRDefault="007C6F51" w:rsidP="00E31156">
      <w:pPr>
        <w:spacing w:line="240" w:lineRule="auto"/>
        <w:ind w:firstLine="296"/>
        <w:jc w:val="both"/>
        <w:rPr>
          <w:rFonts w:ascii="Traditional Arabic" w:hAnsi="Traditional Arabic" w:cs="Traditional Arabic"/>
          <w:b/>
          <w:bCs/>
          <w:sz w:val="32"/>
          <w:szCs w:val="32"/>
        </w:rPr>
      </w:pPr>
    </w:p>
    <w:p w14:paraId="5647E471" w14:textId="436DEEED" w:rsidR="00A66497" w:rsidRPr="00E31156" w:rsidRDefault="00A66497"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br w:type="page"/>
      </w:r>
    </w:p>
    <w:p w14:paraId="55EF2A2F" w14:textId="6431A751" w:rsidR="00A66497" w:rsidRPr="00E31156" w:rsidRDefault="00A66497" w:rsidP="00E31156">
      <w:pPr>
        <w:spacing w:line="240" w:lineRule="auto"/>
        <w:ind w:firstLine="296"/>
        <w:jc w:val="both"/>
        <w:rPr>
          <w:rFonts w:ascii="Traditional Arabic" w:eastAsia="Calibri" w:hAnsi="Traditional Arabic" w:cs="Traditional Arabic"/>
          <w:b/>
          <w:sz w:val="32"/>
          <w:szCs w:val="32"/>
          <w:rtl/>
          <w:lang w:eastAsia="ar-SA"/>
        </w:rPr>
      </w:pPr>
      <w:r w:rsidRPr="00E31156">
        <w:rPr>
          <w:rFonts w:ascii="Traditional Arabic" w:eastAsia="Calibri" w:hAnsi="Traditional Arabic" w:cs="Traditional Arabic"/>
          <w:b/>
          <w:sz w:val="32"/>
          <w:szCs w:val="32"/>
          <w:rtl/>
          <w:lang w:eastAsia="ar-SA"/>
        </w:rPr>
        <w:lastRenderedPageBreak/>
        <w:t xml:space="preserve">أهم السياسات التي تؤثر على تعليم المرأة </w:t>
      </w:r>
      <w:r w:rsidR="003A5BD0" w:rsidRPr="00E31156">
        <w:rPr>
          <w:rFonts w:ascii="Traditional Arabic" w:eastAsia="Calibri" w:hAnsi="Traditional Arabic" w:cs="Traditional Arabic"/>
          <w:b/>
          <w:sz w:val="32"/>
          <w:szCs w:val="32"/>
          <w:rtl/>
          <w:lang w:eastAsia="ar-SA"/>
        </w:rPr>
        <w:t>(1924</w:t>
      </w:r>
      <w:r w:rsidRPr="00E31156">
        <w:rPr>
          <w:rFonts w:ascii="Traditional Arabic" w:eastAsia="Calibri" w:hAnsi="Traditional Arabic" w:cs="Traditional Arabic"/>
          <w:b/>
          <w:sz w:val="32"/>
          <w:szCs w:val="32"/>
          <w:rtl/>
          <w:lang w:eastAsia="ar-SA"/>
        </w:rPr>
        <w:t xml:space="preserve"> حتى الآن)</w:t>
      </w:r>
    </w:p>
    <w:tbl>
      <w:tblPr>
        <w:tblStyle w:val="af0"/>
        <w:tblW w:w="0" w:type="auto"/>
        <w:tblLook w:val="04A0" w:firstRow="1" w:lastRow="0" w:firstColumn="1" w:lastColumn="0" w:noHBand="0" w:noVBand="1"/>
      </w:tblPr>
      <w:tblGrid>
        <w:gridCol w:w="4225"/>
        <w:gridCol w:w="1350"/>
        <w:gridCol w:w="2721"/>
      </w:tblGrid>
      <w:tr w:rsidR="00E31156" w:rsidRPr="00E31156" w14:paraId="62ECA742" w14:textId="77777777" w:rsidTr="00914E68">
        <w:tc>
          <w:tcPr>
            <w:tcW w:w="4225" w:type="dxa"/>
          </w:tcPr>
          <w:p w14:paraId="3837B571" w14:textId="071A4D82"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السياسة</w:t>
            </w:r>
          </w:p>
        </w:tc>
        <w:tc>
          <w:tcPr>
            <w:tcW w:w="1350" w:type="dxa"/>
          </w:tcPr>
          <w:p w14:paraId="4C387D4D" w14:textId="144F786C"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العام</w:t>
            </w:r>
          </w:p>
        </w:tc>
        <w:tc>
          <w:tcPr>
            <w:tcW w:w="2721" w:type="dxa"/>
          </w:tcPr>
          <w:p w14:paraId="2E2BD73A" w14:textId="0BB33855"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الحاكم</w:t>
            </w:r>
          </w:p>
        </w:tc>
      </w:tr>
      <w:tr w:rsidR="00E31156" w:rsidRPr="00E31156" w14:paraId="1B37A591" w14:textId="77777777" w:rsidTr="00914E68">
        <w:tc>
          <w:tcPr>
            <w:tcW w:w="4225" w:type="dxa"/>
          </w:tcPr>
          <w:p w14:paraId="2BD96AFD" w14:textId="377D09C2"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أصبح ملكاً على الحجاز وسلطاناً لنجد وملحقاتها وتأسست مديرية التعليم</w:t>
            </w:r>
          </w:p>
        </w:tc>
        <w:tc>
          <w:tcPr>
            <w:tcW w:w="1350" w:type="dxa"/>
          </w:tcPr>
          <w:p w14:paraId="4EEA47D9" w14:textId="5ABE6604" w:rsidR="00A66497" w:rsidRPr="00914E68" w:rsidRDefault="00A66497" w:rsidP="00914E68">
            <w:pPr>
              <w:bidi w:val="0"/>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1926</w:t>
            </w:r>
          </w:p>
        </w:tc>
        <w:tc>
          <w:tcPr>
            <w:tcW w:w="2721" w:type="dxa"/>
          </w:tcPr>
          <w:p w14:paraId="0CD324CE" w14:textId="3F54869B"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6C64DC51" w14:textId="77777777" w:rsidTr="00914E68">
        <w:tc>
          <w:tcPr>
            <w:tcW w:w="4225" w:type="dxa"/>
          </w:tcPr>
          <w:p w14:paraId="40D75E07" w14:textId="66D0575F"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مجلس المعارف</w:t>
            </w:r>
          </w:p>
        </w:tc>
        <w:tc>
          <w:tcPr>
            <w:tcW w:w="1350" w:type="dxa"/>
          </w:tcPr>
          <w:p w14:paraId="213F0EC8" w14:textId="6ADC3439" w:rsidR="00A66497" w:rsidRPr="00914E68" w:rsidRDefault="00A66497" w:rsidP="00914E68">
            <w:pPr>
              <w:bidi w:val="0"/>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1928</w:t>
            </w:r>
          </w:p>
        </w:tc>
        <w:tc>
          <w:tcPr>
            <w:tcW w:w="2721" w:type="dxa"/>
          </w:tcPr>
          <w:p w14:paraId="0B26D923" w14:textId="5DE1FBA7"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0E8FC2A2" w14:textId="77777777" w:rsidTr="00914E68">
        <w:tc>
          <w:tcPr>
            <w:tcW w:w="4225" w:type="dxa"/>
          </w:tcPr>
          <w:p w14:paraId="74651000" w14:textId="2E38B7D2"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وافق على إنشاء معهد تحضيري لإعداد الطلاب للحصول على درجة جامعية من الخارج</w:t>
            </w:r>
          </w:p>
        </w:tc>
        <w:tc>
          <w:tcPr>
            <w:tcW w:w="1350" w:type="dxa"/>
          </w:tcPr>
          <w:p w14:paraId="6423C483" w14:textId="2340DD73" w:rsidR="00A66497" w:rsidRPr="00914E68" w:rsidRDefault="00A66497" w:rsidP="00914E68">
            <w:pPr>
              <w:bidi w:val="0"/>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1936</w:t>
            </w:r>
          </w:p>
        </w:tc>
        <w:tc>
          <w:tcPr>
            <w:tcW w:w="2721" w:type="dxa"/>
          </w:tcPr>
          <w:p w14:paraId="4B36C0D0" w14:textId="4577A3A9" w:rsidR="00A66497" w:rsidRPr="00914E68" w:rsidRDefault="00A66497"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6F41C822" w14:textId="77777777" w:rsidTr="00914E68">
        <w:tc>
          <w:tcPr>
            <w:tcW w:w="4225" w:type="dxa"/>
          </w:tcPr>
          <w:p w14:paraId="3C2A76E0" w14:textId="67B409FB"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أسسا مدرسة الطائف النموذجية للبنين في عام 1943 وللبنات في عام 1953</w:t>
            </w:r>
          </w:p>
        </w:tc>
        <w:tc>
          <w:tcPr>
            <w:tcW w:w="1350" w:type="dxa"/>
          </w:tcPr>
          <w:p w14:paraId="441F47CA" w14:textId="47A3A2BE" w:rsidR="00A66497" w:rsidRPr="00914E68" w:rsidRDefault="00914E68" w:rsidP="00914E68">
            <w:pPr>
              <w:bidi w:val="0"/>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rtl/>
                <w:lang w:eastAsia="ar-SA"/>
              </w:rPr>
              <w:t>1</w:t>
            </w:r>
            <w:r w:rsidR="00C06A06" w:rsidRPr="00914E68">
              <w:rPr>
                <w:rFonts w:ascii="Traditional Arabic" w:eastAsia="Calibri" w:hAnsi="Traditional Arabic" w:cs="Traditional Arabic"/>
                <w:b/>
                <w:sz w:val="20"/>
                <w:szCs w:val="20"/>
                <w:lang w:eastAsia="ar-SA"/>
              </w:rPr>
              <w:t>943</w:t>
            </w:r>
          </w:p>
        </w:tc>
        <w:tc>
          <w:tcPr>
            <w:tcW w:w="2721" w:type="dxa"/>
          </w:tcPr>
          <w:p w14:paraId="7F11F71B" w14:textId="40891148"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ولي العهد الأمير فيصل وصاحبة السمو عفت الثنيان</w:t>
            </w:r>
          </w:p>
        </w:tc>
      </w:tr>
      <w:tr w:rsidR="00E31156" w:rsidRPr="00E31156" w14:paraId="6E45A5FA" w14:textId="77777777" w:rsidTr="00914E68">
        <w:tc>
          <w:tcPr>
            <w:tcW w:w="4225" w:type="dxa"/>
          </w:tcPr>
          <w:p w14:paraId="49A7ADF9" w14:textId="365ADB8F"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أول منحة دراسية للمرأة</w:t>
            </w:r>
          </w:p>
        </w:tc>
        <w:tc>
          <w:tcPr>
            <w:tcW w:w="1350" w:type="dxa"/>
          </w:tcPr>
          <w:p w14:paraId="40C9F968" w14:textId="095BAB85"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بداية الأربعينيات</w:t>
            </w:r>
          </w:p>
        </w:tc>
        <w:tc>
          <w:tcPr>
            <w:tcW w:w="2721" w:type="dxa"/>
          </w:tcPr>
          <w:p w14:paraId="1F71DD5B" w14:textId="12889001"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العزيز</w:t>
            </w:r>
            <w:r w:rsidRPr="00914E68">
              <w:rPr>
                <w:rFonts w:ascii="Traditional Arabic" w:eastAsia="Calibri" w:hAnsi="Traditional Arabic" w:cs="Traditional Arabic"/>
                <w:b/>
                <w:sz w:val="20"/>
                <w:szCs w:val="20"/>
                <w:rtl/>
                <w:lang w:eastAsia="ar-SA"/>
              </w:rPr>
              <w:t xml:space="preserve"> وولي العهد الأمير فيصل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720411C7" w14:textId="77777777" w:rsidTr="00914E68">
        <w:tc>
          <w:tcPr>
            <w:tcW w:w="4225" w:type="dxa"/>
          </w:tcPr>
          <w:p w14:paraId="00FD5153" w14:textId="3D7AE62C"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إنشاء وزارة التعليم</w:t>
            </w:r>
          </w:p>
        </w:tc>
        <w:tc>
          <w:tcPr>
            <w:tcW w:w="1350" w:type="dxa"/>
          </w:tcPr>
          <w:p w14:paraId="1125870A" w14:textId="0DBBDE0C" w:rsidR="00A66497" w:rsidRPr="00914E68" w:rsidRDefault="00C06A06" w:rsidP="00914E68">
            <w:pPr>
              <w:bidi w:val="0"/>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1954</w:t>
            </w:r>
          </w:p>
        </w:tc>
        <w:tc>
          <w:tcPr>
            <w:tcW w:w="2721" w:type="dxa"/>
          </w:tcPr>
          <w:p w14:paraId="67BA52B7" w14:textId="2EDCF6AF" w:rsidR="00A66497" w:rsidRPr="00914E68" w:rsidRDefault="00C06A06" w:rsidP="00914E68">
            <w:pPr>
              <w:bidi w:val="0"/>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ولي العهد فيصل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7E5D2F70" w14:textId="77777777" w:rsidTr="00914E68">
        <w:tc>
          <w:tcPr>
            <w:tcW w:w="4225" w:type="dxa"/>
          </w:tcPr>
          <w:p w14:paraId="212AF8FB" w14:textId="290C62A8" w:rsidR="00A66497" w:rsidRPr="00914E68" w:rsidRDefault="00C06A06"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أسسا دار </w:t>
            </w:r>
            <w:r w:rsidR="003A5BD0" w:rsidRPr="00914E68">
              <w:rPr>
                <w:rFonts w:ascii="Traditional Arabic" w:eastAsia="Calibri" w:hAnsi="Traditional Arabic" w:cs="Traditional Arabic"/>
                <w:b/>
                <w:sz w:val="20"/>
                <w:szCs w:val="20"/>
                <w:rtl/>
                <w:lang w:eastAsia="ar-SA"/>
              </w:rPr>
              <w:t>الحنان. أول</w:t>
            </w:r>
            <w:r w:rsidRPr="00914E68">
              <w:rPr>
                <w:rFonts w:ascii="Traditional Arabic" w:eastAsia="Calibri" w:hAnsi="Traditional Arabic" w:cs="Traditional Arabic"/>
                <w:b/>
                <w:sz w:val="20"/>
                <w:szCs w:val="20"/>
                <w:rtl/>
                <w:lang w:eastAsia="ar-SA"/>
              </w:rPr>
              <w:t xml:space="preserve"> مدرسة خاصة للمرأة في المملكة العربية السعودية</w:t>
            </w:r>
          </w:p>
        </w:tc>
        <w:tc>
          <w:tcPr>
            <w:tcW w:w="1350" w:type="dxa"/>
          </w:tcPr>
          <w:p w14:paraId="089E6810" w14:textId="2E13BEF1" w:rsidR="00A66497" w:rsidRPr="00914E68" w:rsidRDefault="00C06A06"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1955</w:t>
            </w:r>
          </w:p>
        </w:tc>
        <w:tc>
          <w:tcPr>
            <w:tcW w:w="2721" w:type="dxa"/>
          </w:tcPr>
          <w:p w14:paraId="400AEE1A" w14:textId="394D812E" w:rsidR="00A66497" w:rsidRPr="00914E68" w:rsidRDefault="00C06A06"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ولي العهد فيصل وعفت الثنيان </w:t>
            </w:r>
          </w:p>
        </w:tc>
      </w:tr>
      <w:tr w:rsidR="00E31156" w:rsidRPr="00E31156" w14:paraId="1A898F2F" w14:textId="77777777" w:rsidTr="00914E68">
        <w:tc>
          <w:tcPr>
            <w:tcW w:w="4225" w:type="dxa"/>
          </w:tcPr>
          <w:p w14:paraId="58ABC4BC" w14:textId="13D81D24"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أسس جامعة الملك </w:t>
            </w:r>
            <w:r w:rsidR="00B45768" w:rsidRPr="00914E68">
              <w:rPr>
                <w:rFonts w:ascii="Traditional Arabic" w:eastAsia="Calibri" w:hAnsi="Traditional Arabic" w:cs="Traditional Arabic"/>
                <w:b/>
                <w:sz w:val="20"/>
                <w:szCs w:val="20"/>
                <w:rtl/>
                <w:lang w:eastAsia="ar-SA"/>
              </w:rPr>
              <w:t>سعود،</w:t>
            </w:r>
            <w:r w:rsidRPr="00914E68">
              <w:rPr>
                <w:rFonts w:ascii="Traditional Arabic" w:eastAsia="Calibri" w:hAnsi="Traditional Arabic" w:cs="Traditional Arabic"/>
                <w:b/>
                <w:sz w:val="20"/>
                <w:szCs w:val="20"/>
                <w:rtl/>
                <w:lang w:eastAsia="ar-SA"/>
              </w:rPr>
              <w:t xml:space="preserve"> أول جامعة في البلاد</w:t>
            </w:r>
          </w:p>
        </w:tc>
        <w:tc>
          <w:tcPr>
            <w:tcW w:w="1350" w:type="dxa"/>
          </w:tcPr>
          <w:p w14:paraId="50A73783" w14:textId="5A20ACA3" w:rsidR="00C06A06" w:rsidRPr="00914E68" w:rsidRDefault="00414881"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1957</w:t>
            </w:r>
          </w:p>
        </w:tc>
        <w:tc>
          <w:tcPr>
            <w:tcW w:w="2721" w:type="dxa"/>
          </w:tcPr>
          <w:p w14:paraId="3A0986EA" w14:textId="2E4960BE"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سعود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5B4ADB67" w14:textId="77777777" w:rsidTr="00914E68">
        <w:tc>
          <w:tcPr>
            <w:tcW w:w="4225" w:type="dxa"/>
          </w:tcPr>
          <w:p w14:paraId="2FBCE055" w14:textId="72F6D213"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أصدر مرسوماً بإنشاء مديرية عامة لمدارس الفتيات</w:t>
            </w:r>
          </w:p>
        </w:tc>
        <w:tc>
          <w:tcPr>
            <w:tcW w:w="1350" w:type="dxa"/>
          </w:tcPr>
          <w:p w14:paraId="7BF6FAD6" w14:textId="1BDD83F6" w:rsidR="00C06A06" w:rsidRPr="00914E68" w:rsidRDefault="00414881"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1960</w:t>
            </w:r>
          </w:p>
        </w:tc>
        <w:tc>
          <w:tcPr>
            <w:tcW w:w="2721" w:type="dxa"/>
          </w:tcPr>
          <w:p w14:paraId="4D01DB67" w14:textId="10AEB93F"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سعود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47B859BB" w14:textId="77777777" w:rsidTr="00914E68">
        <w:tc>
          <w:tcPr>
            <w:tcW w:w="4225" w:type="dxa"/>
          </w:tcPr>
          <w:p w14:paraId="3514C015" w14:textId="5D691B1D"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افتتاح أول مدرسة ابتدائية رسمية للفتيات في الرياض</w:t>
            </w:r>
          </w:p>
        </w:tc>
        <w:tc>
          <w:tcPr>
            <w:tcW w:w="1350" w:type="dxa"/>
          </w:tcPr>
          <w:p w14:paraId="7819A9E3" w14:textId="002013EE" w:rsidR="00C06A06" w:rsidRPr="00914E68" w:rsidRDefault="00414881"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1962</w:t>
            </w:r>
          </w:p>
        </w:tc>
        <w:tc>
          <w:tcPr>
            <w:tcW w:w="2721" w:type="dxa"/>
          </w:tcPr>
          <w:p w14:paraId="0B975584" w14:textId="18CAFE26"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سعود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67616EA9" w14:textId="77777777" w:rsidTr="00914E68">
        <w:tc>
          <w:tcPr>
            <w:tcW w:w="4225" w:type="dxa"/>
          </w:tcPr>
          <w:p w14:paraId="0129BD39" w14:textId="4EBAE352"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سعودة القوى العاملة</w:t>
            </w:r>
          </w:p>
        </w:tc>
        <w:tc>
          <w:tcPr>
            <w:tcW w:w="1350" w:type="dxa"/>
          </w:tcPr>
          <w:p w14:paraId="394CE636" w14:textId="69D7C841"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السبعينات</w:t>
            </w:r>
          </w:p>
        </w:tc>
        <w:tc>
          <w:tcPr>
            <w:tcW w:w="2721" w:type="dxa"/>
          </w:tcPr>
          <w:p w14:paraId="5628696D" w14:textId="43B23026"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فيصل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256915AE" w14:textId="77777777" w:rsidTr="00914E68">
        <w:tc>
          <w:tcPr>
            <w:tcW w:w="4225" w:type="dxa"/>
          </w:tcPr>
          <w:p w14:paraId="05A9C14A" w14:textId="1599E94B"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أول خطة خمسية (1970-1975) إصدار أمر بعمل سياسة </w:t>
            </w:r>
            <w:r w:rsidR="00B45768" w:rsidRPr="00914E68">
              <w:rPr>
                <w:rFonts w:ascii="Traditional Arabic" w:eastAsia="Calibri" w:hAnsi="Traditional Arabic" w:cs="Traditional Arabic"/>
                <w:b/>
                <w:sz w:val="20"/>
                <w:szCs w:val="20"/>
                <w:rtl/>
                <w:lang w:eastAsia="ar-SA"/>
              </w:rPr>
              <w:t>تعليمية،</w:t>
            </w:r>
            <w:r w:rsidRPr="00914E68">
              <w:rPr>
                <w:rFonts w:ascii="Traditional Arabic" w:eastAsia="Calibri" w:hAnsi="Traditional Arabic" w:cs="Traditional Arabic"/>
                <w:b/>
                <w:sz w:val="20"/>
                <w:szCs w:val="20"/>
                <w:rtl/>
                <w:lang w:eastAsia="ar-SA"/>
              </w:rPr>
              <w:t xml:space="preserve"> </w:t>
            </w:r>
            <w:r w:rsidR="00B45768" w:rsidRPr="00914E68">
              <w:rPr>
                <w:rFonts w:ascii="Traditional Arabic" w:eastAsia="Calibri" w:hAnsi="Traditional Arabic" w:cs="Traditional Arabic"/>
                <w:b/>
                <w:sz w:val="20"/>
                <w:szCs w:val="20"/>
                <w:rtl/>
                <w:lang w:eastAsia="ar-SA"/>
              </w:rPr>
              <w:t>وافتتاح</w:t>
            </w:r>
            <w:r w:rsidRPr="00914E68">
              <w:rPr>
                <w:rFonts w:ascii="Traditional Arabic" w:eastAsia="Calibri" w:hAnsi="Traditional Arabic" w:cs="Traditional Arabic"/>
                <w:b/>
                <w:sz w:val="20"/>
                <w:szCs w:val="20"/>
                <w:rtl/>
                <w:lang w:eastAsia="ar-SA"/>
              </w:rPr>
              <w:t xml:space="preserve"> أول كلية لتعليم المرأة</w:t>
            </w:r>
          </w:p>
        </w:tc>
        <w:tc>
          <w:tcPr>
            <w:tcW w:w="1350" w:type="dxa"/>
          </w:tcPr>
          <w:p w14:paraId="5C68D9F2" w14:textId="17CDC227" w:rsidR="00C06A06" w:rsidRPr="00914E68" w:rsidRDefault="00414881"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1970</w:t>
            </w:r>
          </w:p>
        </w:tc>
        <w:tc>
          <w:tcPr>
            <w:tcW w:w="2721" w:type="dxa"/>
          </w:tcPr>
          <w:p w14:paraId="3D7DFD3E" w14:textId="428A2A9B"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فيصل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5286C748" w14:textId="77777777" w:rsidTr="00914E68">
        <w:tc>
          <w:tcPr>
            <w:tcW w:w="4225" w:type="dxa"/>
          </w:tcPr>
          <w:p w14:paraId="61560495" w14:textId="379C7054"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إنشاء وزارة التعليم العالي </w:t>
            </w:r>
          </w:p>
        </w:tc>
        <w:tc>
          <w:tcPr>
            <w:tcW w:w="1350" w:type="dxa"/>
          </w:tcPr>
          <w:p w14:paraId="3BFAA2DE" w14:textId="0BDD15BA" w:rsidR="00C06A06" w:rsidRPr="00914E68" w:rsidRDefault="00414881"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1975</w:t>
            </w:r>
          </w:p>
        </w:tc>
        <w:tc>
          <w:tcPr>
            <w:tcW w:w="2721" w:type="dxa"/>
          </w:tcPr>
          <w:p w14:paraId="1946F737" w14:textId="2C6444FA"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فيصل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1DA0407A" w14:textId="77777777" w:rsidTr="00914E68">
        <w:tc>
          <w:tcPr>
            <w:tcW w:w="4225" w:type="dxa"/>
          </w:tcPr>
          <w:p w14:paraId="35B75B52" w14:textId="60FEC9C3"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إنشاء كلية عفت الأهلية للبنات</w:t>
            </w:r>
          </w:p>
        </w:tc>
        <w:tc>
          <w:tcPr>
            <w:tcW w:w="1350" w:type="dxa"/>
          </w:tcPr>
          <w:p w14:paraId="563719D3" w14:textId="24F77FEA"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1999</w:t>
            </w:r>
          </w:p>
        </w:tc>
        <w:tc>
          <w:tcPr>
            <w:tcW w:w="2721" w:type="dxa"/>
          </w:tcPr>
          <w:p w14:paraId="1AE6A6F8" w14:textId="438F7497"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مؤسسة الملك فيصل </w:t>
            </w:r>
          </w:p>
        </w:tc>
      </w:tr>
      <w:tr w:rsidR="00E31156" w:rsidRPr="00E31156" w14:paraId="2E9B43EE" w14:textId="77777777" w:rsidTr="00914E68">
        <w:tc>
          <w:tcPr>
            <w:tcW w:w="4225" w:type="dxa"/>
          </w:tcPr>
          <w:p w14:paraId="662A56D7" w14:textId="20F7A68A"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إنشاء برنامج 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للمنح الدراسية</w:t>
            </w:r>
          </w:p>
        </w:tc>
        <w:tc>
          <w:tcPr>
            <w:tcW w:w="1350" w:type="dxa"/>
          </w:tcPr>
          <w:p w14:paraId="01526E12" w14:textId="45715410"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2005</w:t>
            </w:r>
          </w:p>
        </w:tc>
        <w:tc>
          <w:tcPr>
            <w:tcW w:w="2721" w:type="dxa"/>
          </w:tcPr>
          <w:p w14:paraId="52555499" w14:textId="5AEA3E04" w:rsidR="00C06A06" w:rsidRPr="00914E68" w:rsidRDefault="00414881"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583AFCBC" w14:textId="77777777" w:rsidTr="00914E68">
        <w:tc>
          <w:tcPr>
            <w:tcW w:w="4225" w:type="dxa"/>
          </w:tcPr>
          <w:p w14:paraId="4DBD23FE" w14:textId="7106ACF8"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تغيير اسم كلية التربية إلى جامعة </w:t>
            </w:r>
            <w:r w:rsidR="00B45768" w:rsidRPr="00914E68">
              <w:rPr>
                <w:rFonts w:ascii="Traditional Arabic" w:eastAsia="Calibri" w:hAnsi="Traditional Arabic" w:cs="Traditional Arabic"/>
                <w:b/>
                <w:sz w:val="20"/>
                <w:szCs w:val="20"/>
                <w:rtl/>
                <w:lang w:eastAsia="ar-SA"/>
              </w:rPr>
              <w:t>الأميرة</w:t>
            </w:r>
            <w:r w:rsidRPr="00914E68">
              <w:rPr>
                <w:rFonts w:ascii="Traditional Arabic" w:eastAsia="Calibri" w:hAnsi="Traditional Arabic" w:cs="Traditional Arabic"/>
                <w:b/>
                <w:sz w:val="20"/>
                <w:szCs w:val="20"/>
                <w:rtl/>
                <w:lang w:eastAsia="ar-SA"/>
              </w:rPr>
              <w:t xml:space="preserve"> نورة التي أصبحت أكبر جامعة للمرأة في العالم</w:t>
            </w:r>
          </w:p>
        </w:tc>
        <w:tc>
          <w:tcPr>
            <w:tcW w:w="1350" w:type="dxa"/>
          </w:tcPr>
          <w:p w14:paraId="6C1AACCD" w14:textId="0C37906E"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2008</w:t>
            </w:r>
          </w:p>
        </w:tc>
        <w:tc>
          <w:tcPr>
            <w:tcW w:w="2721" w:type="dxa"/>
          </w:tcPr>
          <w:p w14:paraId="56641308" w14:textId="38ACC225"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6DD72BEB" w14:textId="77777777" w:rsidTr="00914E68">
        <w:tc>
          <w:tcPr>
            <w:tcW w:w="4225" w:type="dxa"/>
          </w:tcPr>
          <w:p w14:paraId="3B4C1AE9" w14:textId="7FA423DB"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تطبيق نظام "نطاقات"</w:t>
            </w:r>
          </w:p>
        </w:tc>
        <w:tc>
          <w:tcPr>
            <w:tcW w:w="1350" w:type="dxa"/>
          </w:tcPr>
          <w:p w14:paraId="71B13D99" w14:textId="41804008"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2011</w:t>
            </w:r>
          </w:p>
        </w:tc>
        <w:tc>
          <w:tcPr>
            <w:tcW w:w="2721" w:type="dxa"/>
          </w:tcPr>
          <w:p w14:paraId="3795186F" w14:textId="0C50396B"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5A94F4AD" w14:textId="77777777" w:rsidTr="00914E68">
        <w:tc>
          <w:tcPr>
            <w:tcW w:w="4225" w:type="dxa"/>
          </w:tcPr>
          <w:p w14:paraId="14292045" w14:textId="7DC56955"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E31156">
              <w:rPr>
                <w:rFonts w:ascii="Traditional Arabic" w:eastAsia="Calibri" w:hAnsi="Traditional Arabic" w:cs="Traditional Arabic"/>
                <w:b/>
                <w:sz w:val="32"/>
                <w:szCs w:val="32"/>
                <w:lang w:eastAsia="ar-SA"/>
              </w:rPr>
              <w:br w:type="page"/>
            </w:r>
            <w:r w:rsidRPr="00914E68">
              <w:rPr>
                <w:rFonts w:ascii="Traditional Arabic" w:eastAsia="Calibri" w:hAnsi="Traditional Arabic" w:cs="Traditional Arabic"/>
                <w:b/>
                <w:sz w:val="20"/>
                <w:szCs w:val="20"/>
                <w:rtl/>
                <w:lang w:eastAsia="ar-SA"/>
              </w:rPr>
              <w:t>أمر بتخصيص حصة مقدارها 20% للمرأة في مجلس شورى البلاد</w:t>
            </w:r>
          </w:p>
        </w:tc>
        <w:tc>
          <w:tcPr>
            <w:tcW w:w="1350" w:type="dxa"/>
          </w:tcPr>
          <w:p w14:paraId="08C7C213" w14:textId="56367510"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2013</w:t>
            </w:r>
          </w:p>
        </w:tc>
        <w:tc>
          <w:tcPr>
            <w:tcW w:w="2721" w:type="dxa"/>
          </w:tcPr>
          <w:p w14:paraId="726CFF8F" w14:textId="14A652B2"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2AC5AFFB" w14:textId="77777777" w:rsidTr="00914E68">
        <w:tc>
          <w:tcPr>
            <w:tcW w:w="4225" w:type="dxa"/>
          </w:tcPr>
          <w:p w14:paraId="1ADAA086" w14:textId="4A308701"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تمكين المرأة في الانتخابات </w:t>
            </w:r>
            <w:r w:rsidR="0055091E" w:rsidRPr="00914E68">
              <w:rPr>
                <w:rFonts w:ascii="Traditional Arabic" w:eastAsia="Calibri" w:hAnsi="Traditional Arabic" w:cs="Traditional Arabic"/>
                <w:b/>
                <w:sz w:val="20"/>
                <w:szCs w:val="20"/>
                <w:rtl/>
                <w:lang w:eastAsia="ar-SA"/>
              </w:rPr>
              <w:t xml:space="preserve">التشريعية والبلدية </w:t>
            </w:r>
          </w:p>
        </w:tc>
        <w:tc>
          <w:tcPr>
            <w:tcW w:w="1350" w:type="dxa"/>
          </w:tcPr>
          <w:p w14:paraId="504D0108" w14:textId="24E22A59" w:rsidR="00C06A06" w:rsidRPr="00914E68" w:rsidRDefault="000435CA"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2015</w:t>
            </w:r>
          </w:p>
        </w:tc>
        <w:tc>
          <w:tcPr>
            <w:tcW w:w="2721" w:type="dxa"/>
          </w:tcPr>
          <w:p w14:paraId="352D6D45" w14:textId="2F383FF1" w:rsidR="00C06A06" w:rsidRPr="00914E68" w:rsidRDefault="000435CA"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14E9756A" w14:textId="77777777" w:rsidTr="00914E68">
        <w:tc>
          <w:tcPr>
            <w:tcW w:w="4225" w:type="dxa"/>
          </w:tcPr>
          <w:p w14:paraId="1BAA474E" w14:textId="042236DA"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إعلان الخطة الخاصة برؤية 2030</w:t>
            </w:r>
          </w:p>
        </w:tc>
        <w:tc>
          <w:tcPr>
            <w:tcW w:w="1350" w:type="dxa"/>
          </w:tcPr>
          <w:p w14:paraId="6E7E3D0C" w14:textId="110B00C9" w:rsidR="00C06A06" w:rsidRPr="00914E68" w:rsidRDefault="0055091E"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w:t>
            </w:r>
            <w:r w:rsidR="00C53D4E" w:rsidRPr="00914E68">
              <w:rPr>
                <w:rFonts w:ascii="Traditional Arabic" w:eastAsia="Calibri" w:hAnsi="Traditional Arabic" w:cs="Traditional Arabic"/>
                <w:b/>
                <w:sz w:val="20"/>
                <w:szCs w:val="20"/>
                <w:lang w:eastAsia="ar-SA"/>
              </w:rPr>
              <w:t>6</w:t>
            </w:r>
          </w:p>
        </w:tc>
        <w:tc>
          <w:tcPr>
            <w:tcW w:w="2721" w:type="dxa"/>
          </w:tcPr>
          <w:p w14:paraId="7BF8DAA9" w14:textId="05205BD1" w:rsidR="00C06A06" w:rsidRPr="00914E68" w:rsidRDefault="0055091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14B01298" w14:textId="77777777" w:rsidTr="00914E68">
        <w:tc>
          <w:tcPr>
            <w:tcW w:w="4225" w:type="dxa"/>
          </w:tcPr>
          <w:p w14:paraId="6AF1881B" w14:textId="726933C2"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مسار "وظيفتك وبعثتك" المرحلة الثالثة من برنامج الملك </w:t>
            </w:r>
            <w:r w:rsidR="003A5BD0" w:rsidRPr="00914E68">
              <w:rPr>
                <w:rFonts w:ascii="Traditional Arabic" w:eastAsia="Calibri" w:hAnsi="Traditional Arabic" w:cs="Traditional Arabic"/>
                <w:b/>
                <w:sz w:val="20"/>
                <w:szCs w:val="20"/>
                <w:rtl/>
                <w:lang w:eastAsia="ar-SA"/>
              </w:rPr>
              <w:t>عبد الله</w:t>
            </w:r>
            <w:r w:rsidRPr="00914E68">
              <w:rPr>
                <w:rFonts w:ascii="Traditional Arabic" w:eastAsia="Calibri" w:hAnsi="Traditional Arabic" w:cs="Traditional Arabic"/>
                <w:b/>
                <w:sz w:val="20"/>
                <w:szCs w:val="20"/>
                <w:rtl/>
                <w:lang w:eastAsia="ar-SA"/>
              </w:rPr>
              <w:t xml:space="preserve"> للمنح الدراسة</w:t>
            </w:r>
          </w:p>
        </w:tc>
        <w:tc>
          <w:tcPr>
            <w:tcW w:w="1350" w:type="dxa"/>
          </w:tcPr>
          <w:p w14:paraId="4EFF633A" w14:textId="1C2DE940" w:rsidR="00C06A06" w:rsidRPr="00914E68" w:rsidRDefault="00C53D4E" w:rsidP="00914E68">
            <w:pPr>
              <w:ind w:firstLine="296"/>
              <w:jc w:val="center"/>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2017-2020</w:t>
            </w:r>
          </w:p>
        </w:tc>
        <w:tc>
          <w:tcPr>
            <w:tcW w:w="2721" w:type="dxa"/>
          </w:tcPr>
          <w:p w14:paraId="368E85CE" w14:textId="59072BE2"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4F26BD72" w14:textId="77777777" w:rsidTr="00914E68">
        <w:tc>
          <w:tcPr>
            <w:tcW w:w="4225" w:type="dxa"/>
          </w:tcPr>
          <w:p w14:paraId="30D4ECD9" w14:textId="0A5AB377"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في يوليو سمح للمرأة بالقيادة ومشاهدة الفعاليات الرياضية على الهواء مباشرة في الملاعب الوطنية الرئيسة الثلاثة بكل من الرياض وجدة والدمام لأول مرة</w:t>
            </w:r>
          </w:p>
        </w:tc>
        <w:tc>
          <w:tcPr>
            <w:tcW w:w="1350" w:type="dxa"/>
          </w:tcPr>
          <w:p w14:paraId="738F1007" w14:textId="2D9DA689" w:rsidR="00C06A06" w:rsidRPr="00914E68" w:rsidRDefault="00C53D4E"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2018</w:t>
            </w:r>
          </w:p>
        </w:tc>
        <w:tc>
          <w:tcPr>
            <w:tcW w:w="2721" w:type="dxa"/>
          </w:tcPr>
          <w:p w14:paraId="5266DC85" w14:textId="28522D02"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214D0F27" w14:textId="77777777" w:rsidTr="00914E68">
        <w:tc>
          <w:tcPr>
            <w:tcW w:w="4225" w:type="dxa"/>
          </w:tcPr>
          <w:p w14:paraId="6051CD1C" w14:textId="635DD24B" w:rsidR="00C06A06" w:rsidRPr="00914E68" w:rsidRDefault="00141DC3"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إطلاق برنامج المنح الدراسية الجامعية "النخبة "</w:t>
            </w:r>
          </w:p>
        </w:tc>
        <w:tc>
          <w:tcPr>
            <w:tcW w:w="1350" w:type="dxa"/>
          </w:tcPr>
          <w:p w14:paraId="3D36866F" w14:textId="65C1246B" w:rsidR="00C06A06" w:rsidRPr="00914E68" w:rsidRDefault="00C53D4E"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2018</w:t>
            </w:r>
          </w:p>
        </w:tc>
        <w:tc>
          <w:tcPr>
            <w:tcW w:w="2721" w:type="dxa"/>
          </w:tcPr>
          <w:p w14:paraId="6FD0334D" w14:textId="5BF9611F"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41B48C60" w14:textId="77777777" w:rsidTr="00914E68">
        <w:tc>
          <w:tcPr>
            <w:tcW w:w="4225" w:type="dxa"/>
          </w:tcPr>
          <w:p w14:paraId="1351B88D" w14:textId="11B48092" w:rsidR="00C06A06" w:rsidRPr="00914E68" w:rsidRDefault="00141DC3"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تعيين أول امرأة في منصب سفير لدى الولايات المتحدة صاحبة السمو الملكي ريما بنت بندر آل سعود</w:t>
            </w:r>
          </w:p>
        </w:tc>
        <w:tc>
          <w:tcPr>
            <w:tcW w:w="1350" w:type="dxa"/>
          </w:tcPr>
          <w:p w14:paraId="4121B910" w14:textId="00C17EA1" w:rsidR="00C06A06" w:rsidRPr="00914E68" w:rsidRDefault="00141DC3"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2019</w:t>
            </w:r>
          </w:p>
        </w:tc>
        <w:tc>
          <w:tcPr>
            <w:tcW w:w="2721" w:type="dxa"/>
          </w:tcPr>
          <w:p w14:paraId="45C56B5C" w14:textId="3AFC5927"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r w:rsidR="00E31156" w:rsidRPr="00E31156" w14:paraId="63B5BA85" w14:textId="77777777" w:rsidTr="00914E68">
        <w:tc>
          <w:tcPr>
            <w:tcW w:w="4225" w:type="dxa"/>
          </w:tcPr>
          <w:p w14:paraId="15CD2F37" w14:textId="302088D5" w:rsidR="00C06A06" w:rsidRPr="00914E68" w:rsidRDefault="00141DC3"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إصدار المرسوم الملكي في 20 أغسطس 2019 لزيادة تمكين المرأة السعودية من خلال رفع القيود المفروضة على السفر ومنحها الحق في تسجيل ولادة الأطفال أو الزواج أو </w:t>
            </w:r>
            <w:r w:rsidR="00B45768" w:rsidRPr="00914E68">
              <w:rPr>
                <w:rFonts w:ascii="Traditional Arabic" w:eastAsia="Calibri" w:hAnsi="Traditional Arabic" w:cs="Traditional Arabic"/>
                <w:b/>
                <w:sz w:val="20"/>
                <w:szCs w:val="20"/>
                <w:rtl/>
                <w:lang w:eastAsia="ar-SA"/>
              </w:rPr>
              <w:t>الطلاق،</w:t>
            </w:r>
            <w:r w:rsidRPr="00914E68">
              <w:rPr>
                <w:rFonts w:ascii="Traditional Arabic" w:eastAsia="Calibri" w:hAnsi="Traditional Arabic" w:cs="Traditional Arabic"/>
                <w:b/>
                <w:sz w:val="20"/>
                <w:szCs w:val="20"/>
                <w:rtl/>
                <w:lang w:eastAsia="ar-SA"/>
              </w:rPr>
              <w:t xml:space="preserve"> وإصدار الوثائق العائلية </w:t>
            </w:r>
            <w:r w:rsidR="00AD592F" w:rsidRPr="00914E68">
              <w:rPr>
                <w:rFonts w:ascii="Traditional Arabic" w:eastAsia="Calibri" w:hAnsi="Traditional Arabic" w:cs="Traditional Arabic"/>
                <w:b/>
                <w:sz w:val="20"/>
                <w:szCs w:val="20"/>
                <w:rtl/>
                <w:lang w:eastAsia="ar-SA"/>
              </w:rPr>
              <w:t>الرسمية،</w:t>
            </w:r>
            <w:r w:rsidRPr="00914E68">
              <w:rPr>
                <w:rFonts w:ascii="Traditional Arabic" w:eastAsia="Calibri" w:hAnsi="Traditional Arabic" w:cs="Traditional Arabic"/>
                <w:b/>
                <w:sz w:val="20"/>
                <w:szCs w:val="20"/>
                <w:rtl/>
                <w:lang w:eastAsia="ar-SA"/>
              </w:rPr>
              <w:t xml:space="preserve"> ومنحها الحق في الوصاية على الأطفال القصر</w:t>
            </w:r>
          </w:p>
        </w:tc>
        <w:tc>
          <w:tcPr>
            <w:tcW w:w="1350" w:type="dxa"/>
          </w:tcPr>
          <w:p w14:paraId="7B990966" w14:textId="0867D7B2" w:rsidR="00C06A06" w:rsidRPr="00914E68" w:rsidRDefault="00141DC3" w:rsidP="00914E68">
            <w:pPr>
              <w:ind w:firstLine="296"/>
              <w:jc w:val="both"/>
              <w:rPr>
                <w:rFonts w:ascii="Traditional Arabic" w:eastAsia="Calibri" w:hAnsi="Traditional Arabic" w:cs="Traditional Arabic"/>
                <w:b/>
                <w:sz w:val="20"/>
                <w:szCs w:val="20"/>
                <w:lang w:eastAsia="ar-SA"/>
              </w:rPr>
            </w:pPr>
            <w:r w:rsidRPr="00914E68">
              <w:rPr>
                <w:rFonts w:ascii="Traditional Arabic" w:eastAsia="Calibri" w:hAnsi="Traditional Arabic" w:cs="Traditional Arabic"/>
                <w:b/>
                <w:sz w:val="20"/>
                <w:szCs w:val="20"/>
                <w:lang w:eastAsia="ar-SA"/>
              </w:rPr>
              <w:t>2019</w:t>
            </w:r>
          </w:p>
        </w:tc>
        <w:tc>
          <w:tcPr>
            <w:tcW w:w="2721" w:type="dxa"/>
          </w:tcPr>
          <w:p w14:paraId="390A85A4" w14:textId="271333D7" w:rsidR="00C06A06" w:rsidRPr="00914E68" w:rsidRDefault="00C53D4E" w:rsidP="00914E68">
            <w:pPr>
              <w:ind w:firstLine="296"/>
              <w:jc w:val="both"/>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الملك سلمان بن </w:t>
            </w:r>
            <w:r w:rsidR="003A5BD0" w:rsidRPr="00914E68">
              <w:rPr>
                <w:rFonts w:ascii="Traditional Arabic" w:eastAsia="Calibri" w:hAnsi="Traditional Arabic" w:cs="Traditional Arabic"/>
                <w:b/>
                <w:sz w:val="20"/>
                <w:szCs w:val="20"/>
                <w:rtl/>
                <w:lang w:eastAsia="ar-SA"/>
              </w:rPr>
              <w:t>عبد العزيز</w:t>
            </w:r>
          </w:p>
        </w:tc>
      </w:tr>
    </w:tbl>
    <w:p w14:paraId="7F8B362A" w14:textId="6D1AC09E" w:rsidR="00141DC3" w:rsidRPr="00914E68" w:rsidRDefault="003A5BD0" w:rsidP="00914E68">
      <w:pPr>
        <w:spacing w:line="240" w:lineRule="auto"/>
        <w:ind w:firstLine="296"/>
        <w:jc w:val="center"/>
        <w:rPr>
          <w:rFonts w:ascii="Traditional Arabic" w:eastAsia="Calibri" w:hAnsi="Traditional Arabic" w:cs="Traditional Arabic"/>
          <w:b/>
          <w:sz w:val="20"/>
          <w:szCs w:val="20"/>
          <w:rtl/>
          <w:lang w:eastAsia="ar-SA"/>
        </w:rPr>
      </w:pPr>
      <w:r w:rsidRPr="00914E68">
        <w:rPr>
          <w:rFonts w:ascii="Traditional Arabic" w:eastAsia="Calibri" w:hAnsi="Traditional Arabic" w:cs="Traditional Arabic"/>
          <w:b/>
          <w:sz w:val="20"/>
          <w:szCs w:val="20"/>
          <w:rtl/>
          <w:lang w:eastAsia="ar-SA"/>
        </w:rPr>
        <w:t xml:space="preserve">المصدر: </w:t>
      </w:r>
      <w:proofErr w:type="spellStart"/>
      <w:r w:rsidRPr="00914E68">
        <w:rPr>
          <w:rFonts w:ascii="Traditional Arabic" w:eastAsia="Calibri" w:hAnsi="Traditional Arabic" w:cs="Traditional Arabic"/>
          <w:b/>
          <w:sz w:val="20"/>
          <w:szCs w:val="20"/>
          <w:rtl/>
          <w:lang w:eastAsia="ar-SA"/>
        </w:rPr>
        <w:t>كشيشيان</w:t>
      </w:r>
      <w:proofErr w:type="spellEnd"/>
      <w:r w:rsidR="00141DC3" w:rsidRPr="00914E68">
        <w:rPr>
          <w:rFonts w:ascii="Traditional Arabic" w:eastAsia="Calibri" w:hAnsi="Traditional Arabic" w:cs="Traditional Arabic"/>
          <w:b/>
          <w:sz w:val="20"/>
          <w:szCs w:val="20"/>
          <w:rtl/>
          <w:lang w:eastAsia="ar-SA"/>
        </w:rPr>
        <w:t xml:space="preserve"> (</w:t>
      </w:r>
      <w:r w:rsidRPr="00914E68">
        <w:rPr>
          <w:rFonts w:ascii="Traditional Arabic" w:eastAsia="Calibri" w:hAnsi="Traditional Arabic" w:cs="Traditional Arabic"/>
          <w:b/>
          <w:sz w:val="20"/>
          <w:szCs w:val="20"/>
          <w:rtl/>
          <w:lang w:eastAsia="ar-SA"/>
        </w:rPr>
        <w:t>2015)</w:t>
      </w:r>
      <w:r w:rsidR="00141DC3" w:rsidRPr="00914E68">
        <w:rPr>
          <w:rFonts w:ascii="Traditional Arabic" w:eastAsia="Calibri" w:hAnsi="Traditional Arabic" w:cs="Traditional Arabic"/>
          <w:b/>
          <w:sz w:val="20"/>
          <w:szCs w:val="20"/>
          <w:rtl/>
          <w:lang w:eastAsia="ar-SA"/>
        </w:rPr>
        <w:t xml:space="preserve"> المملكة العربية </w:t>
      </w:r>
      <w:r w:rsidR="00B45768" w:rsidRPr="00914E68">
        <w:rPr>
          <w:rFonts w:ascii="Traditional Arabic" w:eastAsia="Calibri" w:hAnsi="Traditional Arabic" w:cs="Traditional Arabic"/>
          <w:b/>
          <w:sz w:val="20"/>
          <w:szCs w:val="20"/>
          <w:rtl/>
          <w:lang w:eastAsia="ar-SA"/>
        </w:rPr>
        <w:t>السعودية،</w:t>
      </w:r>
      <w:r w:rsidR="00141DC3" w:rsidRPr="00914E68">
        <w:rPr>
          <w:rFonts w:ascii="Traditional Arabic" w:eastAsia="Calibri" w:hAnsi="Traditional Arabic" w:cs="Traditional Arabic"/>
          <w:b/>
          <w:sz w:val="20"/>
          <w:szCs w:val="20"/>
          <w:rtl/>
          <w:lang w:eastAsia="ar-SA"/>
        </w:rPr>
        <w:t xml:space="preserve"> وزارة </w:t>
      </w:r>
      <w:r w:rsidR="00AD592F" w:rsidRPr="00914E68">
        <w:rPr>
          <w:rFonts w:ascii="Traditional Arabic" w:eastAsia="Calibri" w:hAnsi="Traditional Arabic" w:cs="Traditional Arabic"/>
          <w:b/>
          <w:sz w:val="20"/>
          <w:szCs w:val="20"/>
          <w:rtl/>
          <w:lang w:eastAsia="ar-SA"/>
        </w:rPr>
        <w:t>التعليم،</w:t>
      </w:r>
      <w:r w:rsidR="00141DC3" w:rsidRPr="00914E68">
        <w:rPr>
          <w:rFonts w:ascii="Traditional Arabic" w:eastAsia="Calibri" w:hAnsi="Traditional Arabic" w:cs="Traditional Arabic"/>
          <w:b/>
          <w:sz w:val="20"/>
          <w:szCs w:val="20"/>
          <w:rtl/>
          <w:lang w:eastAsia="ar-SA"/>
        </w:rPr>
        <w:t xml:space="preserve"> المملكة العربية السعودية وزارة العدل</w:t>
      </w:r>
    </w:p>
    <w:p w14:paraId="05CF19C6" w14:textId="3492CA62" w:rsidR="00141DC3" w:rsidRPr="00E31156" w:rsidRDefault="00141DC3" w:rsidP="00E31156">
      <w:pPr>
        <w:spacing w:line="240" w:lineRule="auto"/>
        <w:ind w:firstLine="296"/>
        <w:jc w:val="both"/>
        <w:rPr>
          <w:rFonts w:ascii="Traditional Arabic" w:eastAsia="Calibri" w:hAnsi="Traditional Arabic" w:cs="Traditional Arabic"/>
          <w:b/>
          <w:sz w:val="32"/>
          <w:szCs w:val="32"/>
          <w:lang w:eastAsia="ar-SA"/>
        </w:rPr>
      </w:pPr>
    </w:p>
    <w:p w14:paraId="10EAD50C" w14:textId="77777777" w:rsidR="00D65AE1" w:rsidRPr="00E31156" w:rsidRDefault="00D65AE1" w:rsidP="00E31156">
      <w:pPr>
        <w:spacing w:line="240" w:lineRule="auto"/>
        <w:ind w:firstLine="296"/>
        <w:jc w:val="both"/>
        <w:rPr>
          <w:rFonts w:ascii="Traditional Arabic" w:hAnsi="Traditional Arabic" w:cs="Traditional Arabic"/>
          <w:bCs/>
          <w:sz w:val="32"/>
          <w:szCs w:val="32"/>
          <w:rtl/>
        </w:rPr>
      </w:pPr>
    </w:p>
    <w:p w14:paraId="1BFBD6BA" w14:textId="77777777" w:rsidR="00D65AE1" w:rsidRPr="00E31156" w:rsidRDefault="00D65AE1" w:rsidP="00E31156">
      <w:pPr>
        <w:spacing w:line="240" w:lineRule="auto"/>
        <w:ind w:firstLine="296"/>
        <w:jc w:val="both"/>
        <w:rPr>
          <w:rFonts w:ascii="Traditional Arabic" w:hAnsi="Traditional Arabic" w:cs="Traditional Arabic"/>
          <w:bCs/>
          <w:sz w:val="32"/>
          <w:szCs w:val="32"/>
          <w:rtl/>
        </w:rPr>
      </w:pPr>
    </w:p>
    <w:p w14:paraId="0D90B3F5" w14:textId="77777777" w:rsidR="00D65AE1" w:rsidRPr="00914E68" w:rsidRDefault="00D65AE1" w:rsidP="00914E68">
      <w:pPr>
        <w:pBdr>
          <w:top w:val="single" w:sz="4" w:space="10" w:color="4472C4" w:themeColor="accent1"/>
          <w:bottom w:val="single" w:sz="4" w:space="10" w:color="4472C4" w:themeColor="accent1"/>
        </w:pBdr>
        <w:spacing w:before="360" w:after="360" w:line="240" w:lineRule="auto"/>
        <w:ind w:right="864" w:firstLine="296"/>
        <w:jc w:val="center"/>
        <w:rPr>
          <w:rFonts w:ascii="Traditional Arabic" w:hAnsi="Traditional Arabic" w:cs="Traditional Arabic"/>
          <w:b/>
          <w:bCs/>
          <w:sz w:val="32"/>
          <w:szCs w:val="32"/>
          <w:rtl/>
        </w:rPr>
      </w:pPr>
      <w:r w:rsidRPr="00914E68">
        <w:rPr>
          <w:rFonts w:ascii="Traditional Arabic" w:hAnsi="Traditional Arabic" w:cs="Traditional Arabic"/>
          <w:b/>
          <w:bCs/>
          <w:sz w:val="32"/>
          <w:szCs w:val="32"/>
        </w:rPr>
        <w:t xml:space="preserve">* </w:t>
      </w:r>
      <w:r w:rsidRPr="00914E68">
        <w:rPr>
          <w:rFonts w:ascii="Traditional Arabic" w:hAnsi="Traditional Arabic" w:cs="Traditional Arabic"/>
          <w:b/>
          <w:bCs/>
          <w:sz w:val="32"/>
          <w:szCs w:val="32"/>
          <w:rtl/>
        </w:rPr>
        <w:t>برنامج التحول الوطني يحتوي على 36 هدفاً استراتيجياً في تمكين الاقتصادي للمرأة وزيادة مشاركتها في سوق العمل</w:t>
      </w:r>
    </w:p>
    <w:p w14:paraId="035480D8" w14:textId="77777777" w:rsidR="00D65AE1" w:rsidRPr="00E31156" w:rsidRDefault="00D65AE1" w:rsidP="00E31156">
      <w:pPr>
        <w:spacing w:line="240" w:lineRule="auto"/>
        <w:ind w:firstLine="296"/>
        <w:jc w:val="both"/>
        <w:rPr>
          <w:rFonts w:ascii="Traditional Arabic" w:hAnsi="Traditional Arabic" w:cs="Traditional Arabic"/>
          <w:bCs/>
          <w:sz w:val="32"/>
          <w:szCs w:val="32"/>
          <w:rtl/>
        </w:rPr>
      </w:pPr>
    </w:p>
    <w:p w14:paraId="5BDF92D8" w14:textId="77777777" w:rsidR="00D65AE1" w:rsidRPr="00E31156" w:rsidRDefault="00D65AE1" w:rsidP="00E31156">
      <w:pPr>
        <w:spacing w:line="240" w:lineRule="auto"/>
        <w:ind w:firstLine="296"/>
        <w:jc w:val="both"/>
        <w:rPr>
          <w:rFonts w:ascii="Traditional Arabic" w:eastAsia="Calibri" w:hAnsi="Traditional Arabic" w:cs="Traditional Arabic"/>
          <w:b/>
          <w:bCs/>
          <w:sz w:val="32"/>
          <w:szCs w:val="32"/>
          <w:lang w:eastAsia="ar-SA"/>
        </w:rPr>
      </w:pPr>
      <w:r w:rsidRPr="00E31156">
        <w:rPr>
          <w:rFonts w:ascii="Traditional Arabic" w:hAnsi="Traditional Arabic" w:cs="Traditional Arabic"/>
          <w:sz w:val="32"/>
          <w:szCs w:val="32"/>
          <w:rtl/>
        </w:rPr>
        <w:br w:type="page"/>
      </w:r>
    </w:p>
    <w:p w14:paraId="62D9981D" w14:textId="2E3BD8D8" w:rsidR="00444429" w:rsidRPr="00914E68" w:rsidRDefault="00444429" w:rsidP="00914E68">
      <w:pPr>
        <w:pStyle w:val="a5"/>
        <w:bidi/>
        <w:spacing w:line="240" w:lineRule="auto"/>
        <w:ind w:firstLine="296"/>
        <w:rPr>
          <w:rFonts w:ascii="Traditional Arabic" w:hAnsi="Traditional Arabic" w:cs="Traditional Arabic"/>
          <w:b w:val="0"/>
          <w:bCs/>
          <w:sz w:val="32"/>
          <w:szCs w:val="32"/>
        </w:rPr>
      </w:pPr>
      <w:bookmarkStart w:id="9" w:name="_Hlk94086691"/>
      <w:r w:rsidRPr="00914E68">
        <w:rPr>
          <w:rFonts w:ascii="Traditional Arabic" w:hAnsi="Traditional Arabic" w:cs="Traditional Arabic"/>
          <w:b w:val="0"/>
          <w:bCs/>
          <w:sz w:val="32"/>
          <w:szCs w:val="32"/>
          <w:rtl/>
        </w:rPr>
        <w:lastRenderedPageBreak/>
        <w:t>المملكة والمساوة بين الجنسين</w:t>
      </w:r>
    </w:p>
    <w:bookmarkEnd w:id="9"/>
    <w:p w14:paraId="28B9CC55" w14:textId="4309D0CE" w:rsidR="00444429" w:rsidRPr="00E31156" w:rsidRDefault="00444429" w:rsidP="003C38F5">
      <w:pPr>
        <w:pStyle w:val="a3"/>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تمتثل المملكة في نظامها على شريعة سماوية عادلة، ومن منطلق ذلك كانت المساواة</w:t>
      </w:r>
      <w:r w:rsidR="003C38F5">
        <w:rPr>
          <w:rFonts w:ascii="Traditional Arabic" w:hAnsi="Traditional Arabic" w:cs="Traditional Arabic" w:hint="cs"/>
          <w:b/>
          <w:bCs/>
          <w:sz w:val="32"/>
          <w:szCs w:val="32"/>
          <w:rtl/>
        </w:rPr>
        <w:t xml:space="preserve"> إ</w:t>
      </w:r>
      <w:r w:rsidRPr="00E31156">
        <w:rPr>
          <w:rFonts w:ascii="Traditional Arabic" w:hAnsi="Traditional Arabic" w:cs="Traditional Arabic"/>
          <w:b/>
          <w:sz w:val="32"/>
          <w:szCs w:val="32"/>
          <w:rtl/>
        </w:rPr>
        <w:t xml:space="preserve">حدى الركائز التي عملت عليها، والمساواة التي تحافظ على سمات كل جنس والحفاظ على خصائصه </w:t>
      </w:r>
      <w:r w:rsidR="003A5BD0" w:rsidRPr="00E31156">
        <w:rPr>
          <w:rFonts w:ascii="Traditional Arabic" w:hAnsi="Traditional Arabic" w:cs="Traditional Arabic"/>
          <w:b/>
          <w:sz w:val="32"/>
          <w:szCs w:val="32"/>
          <w:rtl/>
        </w:rPr>
        <w:t>الخاصة.</w:t>
      </w:r>
    </w:p>
    <w:p w14:paraId="7AE09F9C" w14:textId="2F4BD52B" w:rsidR="00444429" w:rsidRPr="00E31156" w:rsidRDefault="003C38F5"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Pr>
          <w:rFonts w:ascii="Traditional Arabic" w:hAnsi="Traditional Arabic" w:cs="Traditional Arabic" w:hint="cs"/>
          <w:b/>
          <w:sz w:val="32"/>
          <w:szCs w:val="32"/>
          <w:rtl/>
        </w:rPr>
        <w:t>و</w:t>
      </w:r>
      <w:r w:rsidR="00444429" w:rsidRPr="00E31156">
        <w:rPr>
          <w:rFonts w:ascii="Traditional Arabic" w:hAnsi="Traditional Arabic" w:cs="Traditional Arabic"/>
          <w:b/>
          <w:sz w:val="32"/>
          <w:szCs w:val="32"/>
          <w:rtl/>
        </w:rPr>
        <w:t>مما لا يخفى أنه قد "وضعت المملكة إصلاحات لتعزيز مشاركة المرأة في التنمية الاقتصادية، منها توحيد سن التقاعد للجنسين، ومنع التمييز بين الجنسين من حيث الأجور ونوع الوظيفة ومجالها وساعات العمل، وكذلك تمكين المرأة من ممارسة الأعمال التجارية دون الحصول على موافقة مسبقة"</w:t>
      </w:r>
      <w:r w:rsidRPr="003C38F5">
        <w:rPr>
          <w:rFonts w:ascii="Traditional Arabic" w:hAnsi="Traditional Arabic" w:cs="Traditional Arabic" w:hint="cs"/>
          <w:b/>
          <w:sz w:val="32"/>
          <w:szCs w:val="32"/>
          <w:vertAlign w:val="superscript"/>
          <w:rtl/>
        </w:rPr>
        <w:t>(</w:t>
      </w:r>
      <w:r>
        <w:rPr>
          <w:rStyle w:val="af2"/>
          <w:rFonts w:ascii="Traditional Arabic" w:hAnsi="Traditional Arabic" w:cs="Traditional Arabic"/>
          <w:b/>
          <w:sz w:val="32"/>
          <w:szCs w:val="32"/>
          <w:rtl/>
        </w:rPr>
        <w:footnoteReference w:id="26"/>
      </w:r>
      <w:r w:rsidRPr="003C38F5">
        <w:rPr>
          <w:rFonts w:ascii="Traditional Arabic" w:hAnsi="Traditional Arabic" w:cs="Traditional Arabic" w:hint="cs"/>
          <w:b/>
          <w:sz w:val="32"/>
          <w:szCs w:val="32"/>
          <w:vertAlign w:val="superscript"/>
          <w:rtl/>
        </w:rPr>
        <w:t>)</w:t>
      </w:r>
      <w:r w:rsidR="00444429" w:rsidRPr="00E31156">
        <w:rPr>
          <w:rFonts w:ascii="Traditional Arabic" w:hAnsi="Traditional Arabic" w:cs="Traditional Arabic"/>
          <w:b/>
          <w:sz w:val="32"/>
          <w:szCs w:val="32"/>
          <w:rtl/>
        </w:rPr>
        <w:t>.</w:t>
      </w:r>
      <w:bookmarkStart w:id="10" w:name="_Hlk94033185"/>
    </w:p>
    <w:bookmarkEnd w:id="10"/>
    <w:p w14:paraId="6CD7755B" w14:textId="19C9BF59"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المرأة في </w:t>
      </w:r>
      <w:r w:rsidR="003A5BD0" w:rsidRPr="00E31156">
        <w:rPr>
          <w:rFonts w:ascii="Traditional Arabic" w:hAnsi="Traditional Arabic" w:cs="Traditional Arabic"/>
          <w:b/>
          <w:sz w:val="32"/>
          <w:szCs w:val="32"/>
          <w:rtl/>
        </w:rPr>
        <w:t>العمل:</w:t>
      </w:r>
    </w:p>
    <w:p w14:paraId="20BE21B7" w14:textId="4425F39A" w:rsidR="00444429" w:rsidRPr="00E31156" w:rsidRDefault="00444429" w:rsidP="00154F9A">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عملت المملكة على سن نظام يكافح التمييز في العمل وبما يحفظ لها حقها أيضا، </w:t>
      </w:r>
      <w:proofErr w:type="spellStart"/>
      <w:r w:rsidR="00154F9A">
        <w:rPr>
          <w:rFonts w:ascii="Traditional Arabic" w:hAnsi="Traditional Arabic" w:cs="Traditional Arabic" w:hint="cs"/>
          <w:b/>
          <w:sz w:val="32"/>
          <w:szCs w:val="32"/>
          <w:rtl/>
        </w:rPr>
        <w:t>فـ</w:t>
      </w:r>
      <w:r w:rsidRPr="00E31156">
        <w:rPr>
          <w:rFonts w:ascii="Traditional Arabic" w:hAnsi="Traditional Arabic" w:cs="Traditional Arabic"/>
          <w:b/>
          <w:sz w:val="32"/>
          <w:szCs w:val="32"/>
          <w:rtl/>
        </w:rPr>
        <w:t>"وجّهت</w:t>
      </w:r>
      <w:proofErr w:type="spellEnd"/>
      <w:r w:rsidRPr="00E31156">
        <w:rPr>
          <w:rFonts w:ascii="Traditional Arabic" w:hAnsi="Traditional Arabic" w:cs="Traditional Arabic"/>
          <w:b/>
          <w:sz w:val="32"/>
          <w:szCs w:val="32"/>
          <w:rtl/>
        </w:rPr>
        <w:t xml:space="preserve"> وزارة التعليم بتقديم عدد من البرامج التعليمية والتطويرية لتحسين بيئة المرأة العاملة في المجال التعليمي، حيث أعلنت ضمن البرنامج الوطني لتطوير التعليم إطلاق مبادرة تحسين الممارسات المهنية والتربوية لدى المعلمات، والبعد عن العزلة المهنية، وتقدّم مجموعة من المحاضرات والندوات وورش العمل للمعلمات في جميع مناطق ومحافظات المملكة."</w:t>
      </w:r>
    </w:p>
    <w:p w14:paraId="3920347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ولم تكتفِ بذلك، بل وضعتْ تشريعات لها في العمل، فينص نظام العمل السعودي في تشغيل النساء على:</w:t>
      </w:r>
    </w:p>
    <w:p w14:paraId="238A4C12" w14:textId="758D1B8A" w:rsidR="00444429" w:rsidRPr="00E31156" w:rsidRDefault="00444429" w:rsidP="00E31156">
      <w:pPr>
        <w:pStyle w:val="a3"/>
        <w:numPr>
          <w:ilvl w:val="0"/>
          <w:numId w:val="7"/>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تعمل المرأة في ك</w:t>
      </w:r>
      <w:r w:rsidR="003A516E">
        <w:rPr>
          <w:rFonts w:ascii="Traditional Arabic" w:hAnsi="Traditional Arabic" w:cs="Traditional Arabic"/>
          <w:b/>
          <w:sz w:val="32"/>
          <w:szCs w:val="32"/>
          <w:rtl/>
        </w:rPr>
        <w:t>ل المجالات التي تتفق مع طبيعتها</w:t>
      </w:r>
      <w:r w:rsidR="00154F9A">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ويحظر تشغيلها في الأعمال الخطرة أو الصناعات الضارة.</w:t>
      </w:r>
    </w:p>
    <w:p w14:paraId="0B950BE9" w14:textId="77777777" w:rsidR="00444429" w:rsidRPr="00E31156" w:rsidRDefault="00444429" w:rsidP="00E31156">
      <w:pPr>
        <w:pStyle w:val="a3"/>
        <w:numPr>
          <w:ilvl w:val="0"/>
          <w:numId w:val="7"/>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ونصَّ على ما يتعلَّق بأوقاتِ العمل، فلا تعمل لوقتٍ طويلٍ، يعود عليها بالضرر.</w:t>
      </w:r>
    </w:p>
    <w:p w14:paraId="6FF6940D" w14:textId="77777777" w:rsidR="00444429" w:rsidRPr="00E31156" w:rsidRDefault="00444429" w:rsidP="00E31156">
      <w:pPr>
        <w:pStyle w:val="a3"/>
        <w:numPr>
          <w:ilvl w:val="0"/>
          <w:numId w:val="7"/>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وموادَّ تتعلقُ بأحوالِ الحملِ والوضع، من حيثُ الإجازات، والراتب، وحفظ حقها من سُلطة ربِّ العمل عليها أثناءَ ذلك بالإنذار بالفصل من العمل. وكذلك الموظفة التي تُوفِّيَ عنها زوجها.</w:t>
      </w:r>
    </w:p>
    <w:p w14:paraId="619AAF95" w14:textId="6491D673" w:rsidR="00444429" w:rsidRPr="00E31156" w:rsidRDefault="00444429" w:rsidP="00E31156">
      <w:pPr>
        <w:pStyle w:val="a3"/>
        <w:numPr>
          <w:ilvl w:val="0"/>
          <w:numId w:val="7"/>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كذلك نصَّ أنه على صاحب العمل في جميع الأماكن التي يعمل ً فيها نساء وفي جميع المهن أن يوفر لهن مقاعد، تأمينًا لاستراحتهن، وكذلك مَن يشغل خمسين عاملة فأكثر أن يهيئ مكانا للمربيات يتوافر فيه العدد الكافي من المربيات، لرعاية أطفال العاملات الذين تقل أعمارهم عن ست سنوات، وذلك إذا بلغ عدد الأطفال عشرة </w:t>
      </w:r>
      <w:r w:rsidR="00D41269" w:rsidRPr="00E31156">
        <w:rPr>
          <w:rFonts w:ascii="Traditional Arabic" w:hAnsi="Traditional Arabic" w:cs="Traditional Arabic" w:hint="cs"/>
          <w:b/>
          <w:sz w:val="32"/>
          <w:szCs w:val="32"/>
          <w:rtl/>
        </w:rPr>
        <w:t>فأكثر</w:t>
      </w:r>
      <w:r w:rsidR="00D41269" w:rsidRPr="003C38F5">
        <w:rPr>
          <w:rFonts w:ascii="Traditional Arabic" w:hAnsi="Traditional Arabic" w:cs="Traditional Arabic" w:hint="cs"/>
          <w:b/>
          <w:sz w:val="32"/>
          <w:szCs w:val="32"/>
          <w:vertAlign w:val="superscript"/>
          <w:rtl/>
        </w:rPr>
        <w:t xml:space="preserve"> </w:t>
      </w:r>
      <w:r w:rsidR="00D41269" w:rsidRPr="003C38F5">
        <w:rPr>
          <w:rFonts w:ascii="Traditional Arabic" w:hAnsi="Traditional Arabic" w:cs="Traditional Arabic"/>
          <w:b/>
          <w:sz w:val="32"/>
          <w:szCs w:val="32"/>
          <w:vertAlign w:val="superscript"/>
          <w:rtl/>
        </w:rPr>
        <w:t>(</w:t>
      </w:r>
      <w:r w:rsidR="00154F9A">
        <w:rPr>
          <w:rStyle w:val="af2"/>
          <w:rFonts w:ascii="Traditional Arabic" w:hAnsi="Traditional Arabic" w:cs="Traditional Arabic"/>
          <w:b/>
          <w:sz w:val="32"/>
          <w:szCs w:val="32"/>
          <w:rtl/>
        </w:rPr>
        <w:footnoteReference w:id="27"/>
      </w:r>
      <w:r w:rsidR="00154F9A" w:rsidRPr="003C38F5">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 xml:space="preserve">. </w:t>
      </w:r>
    </w:p>
    <w:p w14:paraId="6B286D1C" w14:textId="77777777" w:rsidR="00377271" w:rsidRPr="00E31156" w:rsidRDefault="00377271" w:rsidP="00E31156">
      <w:pPr>
        <w:shd w:val="clear" w:color="auto" w:fill="FFFFFF" w:themeFill="background1"/>
        <w:spacing w:line="240" w:lineRule="auto"/>
        <w:ind w:firstLine="296"/>
        <w:jc w:val="both"/>
        <w:rPr>
          <w:rFonts w:ascii="Traditional Arabic" w:hAnsi="Traditional Arabic" w:cs="Traditional Arabic"/>
          <w:b/>
          <w:sz w:val="32"/>
          <w:szCs w:val="32"/>
          <w:rtl/>
        </w:rPr>
      </w:pPr>
    </w:p>
    <w:p w14:paraId="10DBBDDE" w14:textId="590FABEA" w:rsidR="00377271" w:rsidRPr="00E31156" w:rsidRDefault="00377271" w:rsidP="00E31156">
      <w:pPr>
        <w:shd w:val="clear" w:color="auto" w:fill="FFFFFF" w:themeFill="background1"/>
        <w:spacing w:line="240" w:lineRule="auto"/>
        <w:ind w:firstLine="296"/>
        <w:jc w:val="both"/>
        <w:rPr>
          <w:rFonts w:ascii="Traditional Arabic" w:hAnsi="Traditional Arabic" w:cs="Traditional Arabic"/>
          <w:b/>
          <w:sz w:val="32"/>
          <w:szCs w:val="32"/>
          <w:rtl/>
        </w:rPr>
      </w:pPr>
    </w:p>
    <w:p w14:paraId="3057866D" w14:textId="2F38C828" w:rsidR="00377271" w:rsidRPr="00154F9A" w:rsidRDefault="00377271" w:rsidP="00154F9A">
      <w:pPr>
        <w:pStyle w:val="ad"/>
        <w:pBdr>
          <w:top w:val="single" w:sz="4" w:space="0" w:color="4472C4" w:themeColor="accent1"/>
        </w:pBdr>
        <w:spacing w:line="240" w:lineRule="auto"/>
        <w:ind w:left="0" w:firstLine="296"/>
        <w:rPr>
          <w:rFonts w:ascii="Traditional Arabic" w:hAnsi="Traditional Arabic" w:cs="Traditional Arabic"/>
          <w:b/>
          <w:bCs/>
          <w:i w:val="0"/>
          <w:iCs w:val="0"/>
          <w:color w:val="auto"/>
          <w:sz w:val="32"/>
          <w:szCs w:val="32"/>
        </w:rPr>
      </w:pPr>
      <w:r w:rsidRPr="00154F9A">
        <w:rPr>
          <w:rFonts w:ascii="Traditional Arabic" w:hAnsi="Traditional Arabic" w:cs="Traditional Arabic"/>
          <w:b/>
          <w:bCs/>
          <w:i w:val="0"/>
          <w:iCs w:val="0"/>
          <w:color w:val="auto"/>
          <w:sz w:val="32"/>
          <w:szCs w:val="32"/>
          <w:rtl/>
        </w:rPr>
        <w:t xml:space="preserve">الدكتورة حنان بنت </w:t>
      </w:r>
      <w:r w:rsidR="00B71524" w:rsidRPr="00154F9A">
        <w:rPr>
          <w:rFonts w:ascii="Traditional Arabic" w:hAnsi="Traditional Arabic" w:cs="Traditional Arabic"/>
          <w:b/>
          <w:bCs/>
          <w:i w:val="0"/>
          <w:iCs w:val="0"/>
          <w:color w:val="auto"/>
          <w:sz w:val="32"/>
          <w:szCs w:val="32"/>
          <w:rtl/>
        </w:rPr>
        <w:t>عبد الرحيم</w:t>
      </w:r>
      <w:r w:rsidRPr="00154F9A">
        <w:rPr>
          <w:rFonts w:ascii="Traditional Arabic" w:hAnsi="Traditional Arabic" w:cs="Traditional Arabic"/>
          <w:b/>
          <w:bCs/>
          <w:i w:val="0"/>
          <w:iCs w:val="0"/>
          <w:color w:val="auto"/>
          <w:sz w:val="32"/>
          <w:szCs w:val="32"/>
          <w:rtl/>
        </w:rPr>
        <w:t xml:space="preserve"> بن مطلق الأحمدي</w:t>
      </w:r>
    </w:p>
    <w:p w14:paraId="28CCBDF8" w14:textId="0E52658B" w:rsidR="00377271" w:rsidRPr="00154F9A" w:rsidRDefault="00377271" w:rsidP="00154F9A">
      <w:pPr>
        <w:pStyle w:val="ad"/>
        <w:pBdr>
          <w:top w:val="single" w:sz="4" w:space="0" w:color="4472C4" w:themeColor="accent1"/>
        </w:pBdr>
        <w:spacing w:line="240" w:lineRule="auto"/>
        <w:ind w:left="0" w:firstLine="296"/>
        <w:rPr>
          <w:rFonts w:ascii="Traditional Arabic" w:hAnsi="Traditional Arabic" w:cs="Traditional Arabic"/>
          <w:b/>
          <w:bCs/>
          <w:i w:val="0"/>
          <w:iCs w:val="0"/>
          <w:color w:val="auto"/>
          <w:sz w:val="32"/>
          <w:szCs w:val="32"/>
        </w:rPr>
      </w:pPr>
      <w:r w:rsidRPr="00154F9A">
        <w:rPr>
          <w:rFonts w:ascii="Traditional Arabic" w:hAnsi="Traditional Arabic" w:cs="Traditional Arabic"/>
          <w:b/>
          <w:bCs/>
          <w:i w:val="0"/>
          <w:iCs w:val="0"/>
          <w:color w:val="auto"/>
          <w:sz w:val="32"/>
          <w:szCs w:val="32"/>
          <w:rtl/>
        </w:rPr>
        <w:t>أول امرأة سعودية في منصب رئيس مجلس الشورى</w:t>
      </w:r>
    </w:p>
    <w:p w14:paraId="51A099AD" w14:textId="77777777" w:rsidR="00377271" w:rsidRPr="00E31156" w:rsidRDefault="00377271" w:rsidP="00E31156">
      <w:pPr>
        <w:spacing w:line="240" w:lineRule="auto"/>
        <w:ind w:firstLine="296"/>
        <w:jc w:val="both"/>
        <w:rPr>
          <w:rFonts w:ascii="Traditional Arabic" w:hAnsi="Traditional Arabic" w:cs="Traditional Arabic"/>
          <w:b/>
          <w:sz w:val="32"/>
          <w:szCs w:val="32"/>
        </w:rPr>
      </w:pPr>
    </w:p>
    <w:p w14:paraId="71A97E6C" w14:textId="62CBD028" w:rsidR="00377271" w:rsidRPr="00E31156" w:rsidRDefault="00377271"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163C7C8B" w14:textId="2C185DA4" w:rsidR="00444429" w:rsidRPr="00E31156" w:rsidRDefault="00444429" w:rsidP="00154F9A">
      <w:pPr>
        <w:shd w:val="clear" w:color="auto" w:fill="FFFFFF" w:themeFill="background1"/>
        <w:spacing w:line="240" w:lineRule="auto"/>
        <w:ind w:firstLine="296"/>
        <w:jc w:val="center"/>
        <w:rPr>
          <w:rFonts w:ascii="Traditional Arabic" w:hAnsi="Traditional Arabic" w:cs="Traditional Arabic"/>
          <w:bCs/>
          <w:sz w:val="32"/>
          <w:szCs w:val="32"/>
        </w:rPr>
      </w:pPr>
      <w:r w:rsidRPr="00E31156">
        <w:rPr>
          <w:rFonts w:ascii="Traditional Arabic" w:hAnsi="Traditional Arabic" w:cs="Traditional Arabic"/>
          <w:bCs/>
          <w:sz w:val="32"/>
          <w:szCs w:val="32"/>
          <w:rtl/>
        </w:rPr>
        <w:lastRenderedPageBreak/>
        <w:t xml:space="preserve">المرأة في التعليم </w:t>
      </w:r>
      <w:r w:rsidR="00B71524" w:rsidRPr="00E31156">
        <w:rPr>
          <w:rFonts w:ascii="Traditional Arabic" w:hAnsi="Traditional Arabic" w:cs="Traditional Arabic"/>
          <w:bCs/>
          <w:sz w:val="32"/>
          <w:szCs w:val="32"/>
          <w:rtl/>
        </w:rPr>
        <w:t>والتدريب</w:t>
      </w:r>
    </w:p>
    <w:p w14:paraId="1516DF3B" w14:textId="0C64D195" w:rsidR="00444429" w:rsidRPr="00E31156" w:rsidRDefault="00444429" w:rsidP="00154F9A">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منح النظام في المملكة </w:t>
      </w:r>
      <w:r w:rsidR="00154F9A">
        <w:rPr>
          <w:rFonts w:ascii="Traditional Arabic" w:hAnsi="Traditional Arabic" w:cs="Traditional Arabic" w:hint="cs"/>
          <w:b/>
          <w:sz w:val="32"/>
          <w:szCs w:val="32"/>
          <w:rtl/>
        </w:rPr>
        <w:t xml:space="preserve">العلم </w:t>
      </w:r>
      <w:r w:rsidRPr="00E31156">
        <w:rPr>
          <w:rFonts w:ascii="Traditional Arabic" w:hAnsi="Traditional Arabic" w:cs="Traditional Arabic"/>
          <w:b/>
          <w:sz w:val="32"/>
          <w:szCs w:val="32"/>
          <w:rtl/>
        </w:rPr>
        <w:t xml:space="preserve">أهمية </w:t>
      </w:r>
      <w:r w:rsidR="00154F9A">
        <w:rPr>
          <w:rFonts w:ascii="Traditional Arabic" w:hAnsi="Traditional Arabic" w:cs="Traditional Arabic"/>
          <w:b/>
          <w:sz w:val="32"/>
          <w:szCs w:val="32"/>
          <w:rtl/>
        </w:rPr>
        <w:t>منطلقا</w:t>
      </w:r>
      <w:r w:rsidRPr="00E31156">
        <w:rPr>
          <w:rFonts w:ascii="Traditional Arabic" w:hAnsi="Traditional Arabic" w:cs="Traditional Arabic"/>
          <w:b/>
          <w:sz w:val="32"/>
          <w:szCs w:val="32"/>
          <w:rtl/>
        </w:rPr>
        <w:t xml:space="preserve"> من أول آية نزلت في الإسلام </w:t>
      </w:r>
      <w:r w:rsidR="00B71524" w:rsidRPr="00E31156">
        <w:rPr>
          <w:rFonts w:ascii="Traditional Arabic" w:hAnsi="Traditional Arabic" w:cs="Traditional Arabic"/>
          <w:b/>
          <w:sz w:val="32"/>
          <w:szCs w:val="32"/>
          <w:rtl/>
        </w:rPr>
        <w:t>(اقرأ)</w:t>
      </w:r>
      <w:r w:rsidR="00154F9A">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فكان</w:t>
      </w:r>
      <w:r w:rsidR="00154F9A">
        <w:rPr>
          <w:rFonts w:ascii="Traditional Arabic" w:hAnsi="Traditional Arabic" w:cs="Traditional Arabic" w:hint="cs"/>
          <w:b/>
          <w:sz w:val="32"/>
          <w:szCs w:val="32"/>
          <w:rtl/>
        </w:rPr>
        <w:t>ت</w:t>
      </w:r>
      <w:r w:rsidRPr="00E31156">
        <w:rPr>
          <w:rFonts w:ascii="Traditional Arabic" w:hAnsi="Traditional Arabic" w:cs="Traditional Arabic"/>
          <w:b/>
          <w:sz w:val="32"/>
          <w:szCs w:val="32"/>
          <w:rtl/>
        </w:rPr>
        <w:t xml:space="preserve"> للتعليم أهمي</w:t>
      </w:r>
      <w:r w:rsidR="00154F9A">
        <w:rPr>
          <w:rFonts w:ascii="Traditional Arabic" w:hAnsi="Traditional Arabic" w:cs="Traditional Arabic" w:hint="cs"/>
          <w:b/>
          <w:sz w:val="32"/>
          <w:szCs w:val="32"/>
          <w:rtl/>
        </w:rPr>
        <w:t>ته</w:t>
      </w:r>
      <w:r w:rsidRPr="00E31156">
        <w:rPr>
          <w:rFonts w:ascii="Traditional Arabic" w:hAnsi="Traditional Arabic" w:cs="Traditional Arabic"/>
          <w:b/>
          <w:sz w:val="32"/>
          <w:szCs w:val="32"/>
          <w:rtl/>
        </w:rPr>
        <w:t xml:space="preserve"> دون تمييز الجنس، وتعظيماً لهذا سن حق التعليم ومكافحة الأمية لكل الجنسين مجاناً في كل المراحل </w:t>
      </w:r>
      <w:r w:rsidR="00B71524" w:rsidRPr="00E31156">
        <w:rPr>
          <w:rFonts w:ascii="Traditional Arabic" w:hAnsi="Traditional Arabic" w:cs="Traditional Arabic"/>
          <w:b/>
          <w:sz w:val="32"/>
          <w:szCs w:val="32"/>
          <w:rtl/>
        </w:rPr>
        <w:t>الدراسية.</w:t>
      </w:r>
    </w:p>
    <w:p w14:paraId="297E94F4" w14:textId="2EE77CCD"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ولا يقتصر التعليم على المراحل الدراسية الأساسية، بل حتى في التعليم الجامعي ونجد ذلك في عدد من الجامعات الخاصة بالبنات، كذلك كان هناك تمكين للمرأة في المنح الدراسية والابتعاث الخارجي</w:t>
      </w:r>
      <w:r w:rsidR="00154F9A">
        <w:rPr>
          <w:rFonts w:ascii="Traditional Arabic" w:hAnsi="Traditional Arabic" w:cs="Traditional Arabic" w:hint="cs"/>
          <w:b/>
          <w:sz w:val="32"/>
          <w:szCs w:val="32"/>
          <w:rtl/>
        </w:rPr>
        <w:t>.</w:t>
      </w:r>
    </w:p>
    <w:p w14:paraId="78252928" w14:textId="7FD2023A"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36AC5505" w14:textId="77777777" w:rsidR="008D6951" w:rsidRPr="00E31156" w:rsidRDefault="008D6951"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04D70903" w14:textId="77777777" w:rsidR="00154F9A" w:rsidRDefault="00154F9A">
      <w:pPr>
        <w:bidi w:val="0"/>
        <w:rPr>
          <w:rFonts w:ascii="Traditional Arabic" w:hAnsi="Traditional Arabic" w:cs="Traditional Arabic"/>
          <w:b/>
          <w:sz w:val="32"/>
          <w:szCs w:val="32"/>
          <w:rtl/>
        </w:rPr>
      </w:pPr>
      <w:r>
        <w:rPr>
          <w:rFonts w:ascii="Traditional Arabic" w:hAnsi="Traditional Arabic" w:cs="Traditional Arabic"/>
          <w:b/>
          <w:sz w:val="32"/>
          <w:szCs w:val="32"/>
          <w:rtl/>
        </w:rPr>
        <w:br w:type="page"/>
      </w:r>
    </w:p>
    <w:p w14:paraId="44A8DF8A" w14:textId="7DD58EDF" w:rsidR="00444429" w:rsidRPr="00154F9A" w:rsidRDefault="00444429" w:rsidP="00154F9A">
      <w:pPr>
        <w:shd w:val="clear" w:color="auto" w:fill="FFFFFF" w:themeFill="background1"/>
        <w:spacing w:line="240" w:lineRule="auto"/>
        <w:ind w:firstLine="296"/>
        <w:jc w:val="center"/>
        <w:rPr>
          <w:rFonts w:ascii="Traditional Arabic" w:hAnsi="Traditional Arabic" w:cs="Traditional Arabic"/>
          <w:bCs/>
          <w:sz w:val="32"/>
          <w:szCs w:val="32"/>
          <w:rtl/>
        </w:rPr>
      </w:pPr>
      <w:r w:rsidRPr="00154F9A">
        <w:rPr>
          <w:rFonts w:ascii="Traditional Arabic" w:hAnsi="Traditional Arabic" w:cs="Traditional Arabic"/>
          <w:bCs/>
          <w:sz w:val="32"/>
          <w:szCs w:val="32"/>
          <w:rtl/>
        </w:rPr>
        <w:lastRenderedPageBreak/>
        <w:t xml:space="preserve">المرأة </w:t>
      </w:r>
      <w:r w:rsidR="00154F9A" w:rsidRPr="00154F9A">
        <w:rPr>
          <w:rFonts w:ascii="Traditional Arabic" w:hAnsi="Traditional Arabic" w:cs="Traditional Arabic"/>
          <w:bCs/>
          <w:sz w:val="32"/>
          <w:szCs w:val="32"/>
          <w:rtl/>
        </w:rPr>
        <w:t>والصحة</w:t>
      </w:r>
    </w:p>
    <w:p w14:paraId="1D947C4A" w14:textId="7FF8DB80" w:rsidR="00444429" w:rsidRPr="00E31156" w:rsidRDefault="00444429" w:rsidP="00154F9A">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"أكد النظام الأساسي على أحقية الرجل والمرأة في تلقي الرعاية الصحية، حيث نصت على: "تعنى الدولة بالصحة العامة </w:t>
      </w:r>
      <w:r w:rsidR="00B71524" w:rsidRPr="00E31156">
        <w:rPr>
          <w:rFonts w:ascii="Traditional Arabic" w:hAnsi="Traditional Arabic" w:cs="Traditional Arabic"/>
          <w:b/>
          <w:sz w:val="32"/>
          <w:szCs w:val="32"/>
          <w:rtl/>
        </w:rPr>
        <w:t>وتوفر</w:t>
      </w:r>
      <w:r w:rsidRPr="00E31156">
        <w:rPr>
          <w:rFonts w:ascii="Traditional Arabic" w:hAnsi="Traditional Arabic" w:cs="Traditional Arabic"/>
          <w:b/>
          <w:sz w:val="32"/>
          <w:szCs w:val="32"/>
          <w:rtl/>
        </w:rPr>
        <w:t xml:space="preserve"> الرعاية الصحية لكل مواطن وأسرته في حالة الطوارئ </w:t>
      </w:r>
      <w:r w:rsidR="00B71524" w:rsidRPr="00E31156">
        <w:rPr>
          <w:rFonts w:ascii="Traditional Arabic" w:hAnsi="Traditional Arabic" w:cs="Traditional Arabic"/>
          <w:b/>
          <w:sz w:val="32"/>
          <w:szCs w:val="32"/>
          <w:rtl/>
        </w:rPr>
        <w:t>والمرض</w:t>
      </w:r>
      <w:r w:rsidRPr="00E31156">
        <w:rPr>
          <w:rFonts w:ascii="Traditional Arabic" w:hAnsi="Traditional Arabic" w:cs="Traditional Arabic"/>
          <w:b/>
          <w:sz w:val="32"/>
          <w:szCs w:val="32"/>
          <w:rtl/>
        </w:rPr>
        <w:t xml:space="preserve"> والعجز والشيخوخة "</w:t>
      </w:r>
      <w:r w:rsidR="00154F9A" w:rsidRPr="003C38F5">
        <w:rPr>
          <w:rFonts w:ascii="Traditional Arabic" w:hAnsi="Traditional Arabic" w:cs="Traditional Arabic" w:hint="cs"/>
          <w:b/>
          <w:sz w:val="32"/>
          <w:szCs w:val="32"/>
          <w:vertAlign w:val="superscript"/>
          <w:rtl/>
        </w:rPr>
        <w:t>(</w:t>
      </w:r>
      <w:r w:rsidR="00154F9A">
        <w:rPr>
          <w:rStyle w:val="af2"/>
          <w:rFonts w:ascii="Traditional Arabic" w:hAnsi="Traditional Arabic" w:cs="Traditional Arabic"/>
          <w:b/>
          <w:sz w:val="32"/>
          <w:szCs w:val="32"/>
          <w:rtl/>
        </w:rPr>
        <w:footnoteReference w:id="28"/>
      </w:r>
      <w:r w:rsidR="00154F9A" w:rsidRPr="003C38F5">
        <w:rPr>
          <w:rFonts w:ascii="Traditional Arabic" w:hAnsi="Traditional Arabic" w:cs="Traditional Arabic" w:hint="cs"/>
          <w:b/>
          <w:sz w:val="32"/>
          <w:szCs w:val="32"/>
          <w:vertAlign w:val="superscript"/>
          <w:rtl/>
        </w:rPr>
        <w:t>)</w:t>
      </w:r>
      <w:r w:rsidR="00B71524" w:rsidRPr="00E31156">
        <w:rPr>
          <w:rFonts w:ascii="Traditional Arabic" w:hAnsi="Traditional Arabic" w:cs="Traditional Arabic"/>
          <w:b/>
          <w:sz w:val="32"/>
          <w:szCs w:val="32"/>
          <w:rtl/>
        </w:rPr>
        <w:t>.</w:t>
      </w:r>
      <w:r w:rsidR="00154F9A">
        <w:rPr>
          <w:rFonts w:ascii="Traditional Arabic" w:hAnsi="Traditional Arabic" w:cs="Traditional Arabic"/>
          <w:b/>
          <w:sz w:val="32"/>
          <w:szCs w:val="32"/>
          <w:rtl/>
        </w:rPr>
        <w:t xml:space="preserve"> </w:t>
      </w:r>
    </w:p>
    <w:p w14:paraId="31467D71" w14:textId="005B4DEC" w:rsidR="00377271" w:rsidRPr="00E31156" w:rsidRDefault="00377271" w:rsidP="00E31156">
      <w:pPr>
        <w:spacing w:line="240" w:lineRule="auto"/>
        <w:ind w:firstLine="296"/>
        <w:jc w:val="both"/>
        <w:rPr>
          <w:rFonts w:ascii="Traditional Arabic" w:eastAsia="Calibri" w:hAnsi="Traditional Arabic" w:cs="Traditional Arabic"/>
          <w:b/>
          <w:bCs/>
          <w:sz w:val="32"/>
          <w:szCs w:val="32"/>
          <w:rtl/>
          <w:lang w:eastAsia="ar-SA"/>
        </w:rPr>
      </w:pPr>
      <w:bookmarkStart w:id="11" w:name="_Hlk94086728"/>
      <w:r w:rsidRPr="00E31156">
        <w:rPr>
          <w:rFonts w:ascii="Traditional Arabic" w:hAnsi="Traditional Arabic" w:cs="Traditional Arabic"/>
          <w:bCs/>
          <w:sz w:val="32"/>
          <w:szCs w:val="32"/>
          <w:rtl/>
        </w:rPr>
        <w:br w:type="page"/>
      </w:r>
    </w:p>
    <w:p w14:paraId="6470DD7A" w14:textId="23FD7B19" w:rsidR="00444429" w:rsidRPr="00E4363B" w:rsidRDefault="00444429" w:rsidP="00E4363B">
      <w:pPr>
        <w:pStyle w:val="a4"/>
        <w:shd w:val="clear" w:color="auto" w:fill="FFFFFF" w:themeFill="background1"/>
        <w:bidi/>
        <w:spacing w:line="240" w:lineRule="auto"/>
        <w:ind w:firstLine="296"/>
        <w:rPr>
          <w:rFonts w:ascii="Traditional Arabic" w:hAnsi="Traditional Arabic" w:cs="Traditional Arabic"/>
          <w:b w:val="0"/>
          <w:bCs/>
          <w:sz w:val="32"/>
          <w:szCs w:val="32"/>
          <w:rtl/>
        </w:rPr>
      </w:pPr>
      <w:r w:rsidRPr="00E4363B">
        <w:rPr>
          <w:rFonts w:ascii="Traditional Arabic" w:hAnsi="Traditional Arabic" w:cs="Traditional Arabic"/>
          <w:b w:val="0"/>
          <w:bCs/>
          <w:sz w:val="32"/>
          <w:szCs w:val="32"/>
          <w:rtl/>
        </w:rPr>
        <w:lastRenderedPageBreak/>
        <w:t xml:space="preserve">المرأة </w:t>
      </w:r>
      <w:r w:rsidR="00B71524" w:rsidRPr="00E4363B">
        <w:rPr>
          <w:rFonts w:ascii="Traditional Arabic" w:hAnsi="Traditional Arabic" w:cs="Traditional Arabic"/>
          <w:b w:val="0"/>
          <w:bCs/>
          <w:sz w:val="32"/>
          <w:szCs w:val="32"/>
          <w:rtl/>
        </w:rPr>
        <w:t>والأنظمة</w:t>
      </w:r>
      <w:r w:rsidRPr="00E4363B">
        <w:rPr>
          <w:rFonts w:ascii="Traditional Arabic" w:hAnsi="Traditional Arabic" w:cs="Traditional Arabic"/>
          <w:b w:val="0"/>
          <w:bCs/>
          <w:sz w:val="32"/>
          <w:szCs w:val="32"/>
          <w:rtl/>
        </w:rPr>
        <w:t xml:space="preserve"> العدلية</w:t>
      </w:r>
    </w:p>
    <w:bookmarkEnd w:id="11"/>
    <w:p w14:paraId="7F2A808C" w14:textId="77777777" w:rsidR="00E4363B" w:rsidRDefault="00444429" w:rsidP="00E31156">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عناية المملكة بحقوق المرأة شملت جميع مجالات </w:t>
      </w:r>
      <w:r w:rsidR="00B71524" w:rsidRPr="00E31156">
        <w:rPr>
          <w:rFonts w:ascii="Traditional Arabic" w:hAnsi="Traditional Arabic" w:cs="Traditional Arabic"/>
          <w:b/>
          <w:sz w:val="32"/>
          <w:szCs w:val="32"/>
          <w:rtl/>
        </w:rPr>
        <w:t>الحياة</w:t>
      </w:r>
      <w:r w:rsidR="00E4363B">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ولم تغفل عن كل ما يحفظ لها حقوقها في النظام</w:t>
      </w:r>
      <w:r w:rsidR="00E4363B">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وفق ما يتناسب مع ظروفها، فلا يجوز الحبس التنفيذي للمرأة إذا كانت حاملاً أو كان لها طفل لم يتجاوز الثانية من عمره. </w:t>
      </w:r>
    </w:p>
    <w:p w14:paraId="58ED6CCE" w14:textId="6B783F8A"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ونصت الأنظمة على وجوب إعطاء النساء حقوقهن من الميراث والتركات، وخصوصا العقارات.</w:t>
      </w:r>
    </w:p>
    <w:p w14:paraId="3872572F" w14:textId="77777777" w:rsidR="00E4363B" w:rsidRDefault="00444429" w:rsidP="00E31156">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سكوت المرأة عن المطالبة بحقها في الميراث لا يعني سقوط حقها إذا طالبت به.</w:t>
      </w:r>
    </w:p>
    <w:p w14:paraId="640A0A17" w14:textId="77777777" w:rsidR="00E4363B" w:rsidRDefault="00444429" w:rsidP="00E31156">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وتقوم محاكم الأحوال الشخصية بالنظر في طلب التزويج لمن لا ولي لها، ولمن كان لها أولياء، ولكن عضلها أولياؤها</w:t>
      </w:r>
      <w:r w:rsidR="00E4363B">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أي منعوها من </w:t>
      </w:r>
      <w:r w:rsidR="00B71524" w:rsidRPr="00E31156">
        <w:rPr>
          <w:rFonts w:ascii="Traditional Arabic" w:hAnsi="Traditional Arabic" w:cs="Traditional Arabic"/>
          <w:b/>
          <w:sz w:val="32"/>
          <w:szCs w:val="32"/>
          <w:rtl/>
        </w:rPr>
        <w:t>التزويج.</w:t>
      </w:r>
      <w:r w:rsidRPr="00E31156">
        <w:rPr>
          <w:rFonts w:ascii="Traditional Arabic" w:hAnsi="Traditional Arabic" w:cs="Traditional Arabic"/>
          <w:b/>
          <w:sz w:val="32"/>
          <w:szCs w:val="32"/>
          <w:rtl/>
        </w:rPr>
        <w:t xml:space="preserve"> </w:t>
      </w:r>
    </w:p>
    <w:p w14:paraId="277412B9" w14:textId="41C60065"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ونصت على تحريم العضل وهو منع تزويج الفتاة من الراغب فيها، ونكاح الشغار وهو أن يزوج الولي موليته الشخص على أن يزوجه موليته، ومنع إجبار المرأة على من لا تريده في النكاح.</w:t>
      </w:r>
    </w:p>
    <w:p w14:paraId="2AFF0EA9" w14:textId="6B91EDE7" w:rsidR="00081847" w:rsidRPr="00E31156" w:rsidRDefault="00081847" w:rsidP="00E31156">
      <w:pPr>
        <w:spacing w:line="240" w:lineRule="auto"/>
        <w:ind w:firstLine="296"/>
        <w:jc w:val="both"/>
        <w:rPr>
          <w:rFonts w:ascii="Traditional Arabic" w:eastAsia="Calibri" w:hAnsi="Traditional Arabic" w:cs="Traditional Arabic"/>
          <w:b/>
          <w:bCs/>
          <w:sz w:val="32"/>
          <w:szCs w:val="32"/>
          <w:rtl/>
          <w:lang w:eastAsia="ar-SA"/>
        </w:rPr>
      </w:pPr>
      <w:r w:rsidRPr="00E31156">
        <w:rPr>
          <w:rFonts w:ascii="Traditional Arabic" w:hAnsi="Traditional Arabic" w:cs="Traditional Arabic"/>
          <w:sz w:val="32"/>
          <w:szCs w:val="32"/>
          <w:rtl/>
        </w:rPr>
        <w:br w:type="page"/>
      </w:r>
    </w:p>
    <w:p w14:paraId="15E23FDD" w14:textId="1C9344D3" w:rsidR="00444429" w:rsidRPr="00E4363B" w:rsidRDefault="00444429" w:rsidP="00E4363B">
      <w:pPr>
        <w:pStyle w:val="a4"/>
        <w:shd w:val="clear" w:color="auto" w:fill="FFFFFF" w:themeFill="background1"/>
        <w:bidi/>
        <w:spacing w:line="240" w:lineRule="auto"/>
        <w:ind w:firstLine="296"/>
        <w:rPr>
          <w:rFonts w:ascii="Traditional Arabic" w:hAnsi="Traditional Arabic" w:cs="Traditional Arabic"/>
          <w:b w:val="0"/>
          <w:bCs/>
          <w:sz w:val="32"/>
          <w:szCs w:val="32"/>
          <w:rtl/>
        </w:rPr>
      </w:pPr>
      <w:r w:rsidRPr="00E4363B">
        <w:rPr>
          <w:rFonts w:ascii="Traditional Arabic" w:hAnsi="Traditional Arabic" w:cs="Traditional Arabic"/>
          <w:b w:val="0"/>
          <w:bCs/>
          <w:sz w:val="32"/>
          <w:szCs w:val="32"/>
          <w:rtl/>
        </w:rPr>
        <w:lastRenderedPageBreak/>
        <w:t xml:space="preserve">المرأة والدعم </w:t>
      </w:r>
      <w:r w:rsidR="00D41269" w:rsidRPr="00E4363B">
        <w:rPr>
          <w:rFonts w:ascii="Traditional Arabic" w:hAnsi="Traditional Arabic" w:cs="Traditional Arabic" w:hint="cs"/>
          <w:b w:val="0"/>
          <w:bCs/>
          <w:sz w:val="32"/>
          <w:szCs w:val="32"/>
          <w:rtl/>
        </w:rPr>
        <w:t>الاجتماعي</w:t>
      </w:r>
      <w:r w:rsidR="00D41269" w:rsidRPr="003C38F5">
        <w:rPr>
          <w:rFonts w:ascii="Traditional Arabic" w:hAnsi="Traditional Arabic" w:cs="Traditional Arabic" w:hint="cs"/>
          <w:b w:val="0"/>
          <w:sz w:val="32"/>
          <w:szCs w:val="32"/>
          <w:vertAlign w:val="superscript"/>
          <w:rtl/>
        </w:rPr>
        <w:t xml:space="preserve"> </w:t>
      </w:r>
      <w:r w:rsidR="00D41269" w:rsidRPr="003C38F5">
        <w:rPr>
          <w:rFonts w:ascii="Traditional Arabic" w:hAnsi="Traditional Arabic" w:cs="Traditional Arabic"/>
          <w:b w:val="0"/>
          <w:sz w:val="32"/>
          <w:szCs w:val="32"/>
          <w:vertAlign w:val="superscript"/>
          <w:rtl/>
        </w:rPr>
        <w:t>(</w:t>
      </w:r>
      <w:r w:rsidR="00E4363B">
        <w:rPr>
          <w:rStyle w:val="af2"/>
          <w:rFonts w:ascii="Traditional Arabic" w:hAnsi="Traditional Arabic" w:cs="Traditional Arabic"/>
          <w:b w:val="0"/>
          <w:sz w:val="32"/>
          <w:szCs w:val="32"/>
          <w:rtl/>
        </w:rPr>
        <w:footnoteReference w:id="29"/>
      </w:r>
      <w:r w:rsidR="00E4363B" w:rsidRPr="003C38F5">
        <w:rPr>
          <w:rFonts w:ascii="Traditional Arabic" w:hAnsi="Traditional Arabic" w:cs="Traditional Arabic" w:hint="cs"/>
          <w:b w:val="0"/>
          <w:sz w:val="32"/>
          <w:szCs w:val="32"/>
          <w:vertAlign w:val="superscript"/>
          <w:rtl/>
        </w:rPr>
        <w:t>)</w:t>
      </w:r>
    </w:p>
    <w:p w14:paraId="23B8CC4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أوْلَتْ المملكة المرأةَ عناية اجتماعية، من حيث تمكينها بالدعم الاجتماعي الذي يهيئ لها الحياة الكريمة، من خلال عدة برامج اجتماعية، </w:t>
      </w:r>
      <w:r w:rsidRPr="00E31156">
        <w:rPr>
          <w:rFonts w:ascii="Traditional Arabic" w:hAnsi="Traditional Arabic" w:cs="Traditional Arabic"/>
          <w:b/>
          <w:sz w:val="32"/>
          <w:szCs w:val="32"/>
          <w:shd w:val="clear" w:color="auto" w:fill="FFFFFF" w:themeFill="background1"/>
          <w:rtl/>
        </w:rPr>
        <w:t>كبرنامج الدعم من بنك التنمية الاجتماعية، ودعم</w:t>
      </w:r>
      <w:r w:rsidRPr="00E31156">
        <w:rPr>
          <w:rFonts w:ascii="Traditional Arabic" w:hAnsi="Traditional Arabic" w:cs="Traditional Arabic"/>
          <w:b/>
          <w:sz w:val="32"/>
          <w:szCs w:val="32"/>
          <w:rtl/>
        </w:rPr>
        <w:t xml:space="preserve"> الأرامل والمطلقات، وذلك بتوفير عدة خدمات: صندوق النفقة، الدعم السكني للأرامل، خدمة معاش الضمان للأرامل والمطلقات، برنامج كنف من بنك التنمية للأرامل والمطلقات، جمعية دعم للأرامل والمطلقات.</w:t>
      </w:r>
    </w:p>
    <w:p w14:paraId="6717EA0A" w14:textId="06A2ECCD" w:rsidR="00D65AE1" w:rsidRPr="00E31156" w:rsidRDefault="00D65AE1" w:rsidP="00E31156">
      <w:pPr>
        <w:shd w:val="clear" w:color="auto" w:fill="FFFFFF" w:themeFill="background1"/>
        <w:spacing w:line="240" w:lineRule="auto"/>
        <w:ind w:firstLine="296"/>
        <w:jc w:val="both"/>
        <w:rPr>
          <w:rFonts w:ascii="Traditional Arabic" w:hAnsi="Traditional Arabic" w:cs="Traditional Arabic"/>
          <w:b/>
          <w:bCs/>
          <w:sz w:val="32"/>
          <w:szCs w:val="32"/>
        </w:rPr>
      </w:pPr>
    </w:p>
    <w:p w14:paraId="336325C7" w14:textId="7DAD0AB2" w:rsidR="00377271" w:rsidRPr="00E31156" w:rsidRDefault="00377271" w:rsidP="00E31156">
      <w:pPr>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bCs/>
          <w:sz w:val="32"/>
          <w:szCs w:val="32"/>
        </w:rPr>
        <w:br w:type="page"/>
      </w:r>
    </w:p>
    <w:p w14:paraId="728052D6" w14:textId="77777777" w:rsidR="00377271" w:rsidRPr="00E31156" w:rsidRDefault="00377271"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6E29CB23" w14:textId="77777777" w:rsidR="00377271" w:rsidRPr="00E31156" w:rsidRDefault="00377271" w:rsidP="00E31156">
      <w:pPr>
        <w:pStyle w:val="a4"/>
        <w:shd w:val="clear" w:color="auto" w:fill="FFFFFF" w:themeFill="background1"/>
        <w:bidi/>
        <w:spacing w:line="240" w:lineRule="auto"/>
        <w:ind w:firstLine="296"/>
        <w:jc w:val="both"/>
        <w:rPr>
          <w:rFonts w:ascii="Traditional Arabic" w:eastAsiaTheme="minorHAnsi" w:hAnsi="Traditional Arabic" w:cs="Traditional Arabic"/>
          <w:b w:val="0"/>
          <w:sz w:val="32"/>
          <w:szCs w:val="32"/>
          <w:lang w:eastAsia="en-US"/>
        </w:rPr>
      </w:pPr>
      <w:bookmarkStart w:id="12" w:name="_Hlk94086812"/>
    </w:p>
    <w:p w14:paraId="5462DD19" w14:textId="19151C72" w:rsidR="00377271" w:rsidRPr="00E31156" w:rsidRDefault="00377271" w:rsidP="00E31156">
      <w:pPr>
        <w:pStyle w:val="a4"/>
        <w:shd w:val="clear" w:color="auto" w:fill="FFFFFF" w:themeFill="background1"/>
        <w:bidi/>
        <w:spacing w:line="240" w:lineRule="auto"/>
        <w:ind w:firstLine="296"/>
        <w:jc w:val="both"/>
        <w:rPr>
          <w:rFonts w:ascii="Traditional Arabic" w:eastAsiaTheme="minorHAnsi" w:hAnsi="Traditional Arabic" w:cs="Traditional Arabic"/>
          <w:b w:val="0"/>
          <w:sz w:val="32"/>
          <w:szCs w:val="32"/>
          <w:lang w:eastAsia="en-US"/>
        </w:rPr>
      </w:pPr>
    </w:p>
    <w:p w14:paraId="6FC8EAC3" w14:textId="59F10A18" w:rsidR="00377271" w:rsidRPr="00E31156" w:rsidRDefault="00E4363B" w:rsidP="00E31156">
      <w:pPr>
        <w:pStyle w:val="a4"/>
        <w:shd w:val="clear" w:color="auto" w:fill="FFFFFF" w:themeFill="background1"/>
        <w:bidi/>
        <w:spacing w:line="240" w:lineRule="auto"/>
        <w:ind w:firstLine="296"/>
        <w:jc w:val="both"/>
        <w:rPr>
          <w:rFonts w:ascii="Traditional Arabic" w:eastAsiaTheme="minorHAnsi" w:hAnsi="Traditional Arabic" w:cs="Traditional Arabic"/>
          <w:b w:val="0"/>
          <w:sz w:val="32"/>
          <w:szCs w:val="32"/>
          <w:lang w:eastAsia="en-US"/>
        </w:rPr>
      </w:pPr>
      <w:r w:rsidRPr="00E31156">
        <w:rPr>
          <w:rFonts w:ascii="Traditional Arabic" w:eastAsiaTheme="minorHAnsi" w:hAnsi="Traditional Arabic" w:cs="Traditional Arabic"/>
          <w:b w:val="0"/>
          <w:noProof/>
          <w:sz w:val="32"/>
          <w:szCs w:val="32"/>
          <w:rtl/>
          <w:lang w:eastAsia="en-US"/>
        </w:rPr>
        <w:drawing>
          <wp:anchor distT="0" distB="0" distL="114300" distR="114300" simplePos="0" relativeHeight="251660288" behindDoc="1" locked="0" layoutInCell="1" allowOverlap="1" wp14:anchorId="67AF9521" wp14:editId="5299A3EA">
            <wp:simplePos x="0" y="0"/>
            <wp:positionH relativeFrom="column">
              <wp:posOffset>1020445</wp:posOffset>
            </wp:positionH>
            <wp:positionV relativeFrom="paragraph">
              <wp:posOffset>12065</wp:posOffset>
            </wp:positionV>
            <wp:extent cx="3474720" cy="2333625"/>
            <wp:effectExtent l="0" t="0" r="0" b="9525"/>
            <wp:wrapTight wrapText="bothSides">
              <wp:wrapPolygon edited="0">
                <wp:start x="19066" y="0"/>
                <wp:lineTo x="0" y="705"/>
                <wp:lineTo x="0" y="1763"/>
                <wp:lineTo x="237" y="4408"/>
                <wp:lineTo x="3434" y="5642"/>
                <wp:lineTo x="0" y="6877"/>
                <wp:lineTo x="0" y="8464"/>
                <wp:lineTo x="1303" y="11285"/>
                <wp:lineTo x="0" y="13224"/>
                <wp:lineTo x="0" y="21512"/>
                <wp:lineTo x="21316" y="21512"/>
                <wp:lineTo x="21434" y="20101"/>
                <wp:lineTo x="19776" y="19925"/>
                <wp:lineTo x="17053" y="19749"/>
                <wp:lineTo x="21197" y="18691"/>
                <wp:lineTo x="21079" y="16927"/>
                <wp:lineTo x="20605" y="14106"/>
                <wp:lineTo x="21434" y="12519"/>
                <wp:lineTo x="21434" y="6877"/>
                <wp:lineTo x="16816" y="5642"/>
                <wp:lineTo x="21197" y="4584"/>
                <wp:lineTo x="20961" y="1058"/>
                <wp:lineTo x="20013" y="0"/>
                <wp:lineTo x="19066" y="0"/>
              </wp:wrapPolygon>
            </wp:wrapTight>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4720" cy="2333625"/>
                    </a:xfrm>
                    <a:prstGeom prst="rect">
                      <a:avLst/>
                    </a:prstGeom>
                  </pic:spPr>
                </pic:pic>
              </a:graphicData>
            </a:graphic>
            <wp14:sizeRelH relativeFrom="margin">
              <wp14:pctWidth>0</wp14:pctWidth>
            </wp14:sizeRelH>
            <wp14:sizeRelV relativeFrom="margin">
              <wp14:pctHeight>0</wp14:pctHeight>
            </wp14:sizeRelV>
          </wp:anchor>
        </w:drawing>
      </w:r>
    </w:p>
    <w:p w14:paraId="47447468" w14:textId="0BEEA986" w:rsidR="00377271" w:rsidRPr="00E31156" w:rsidRDefault="00377271" w:rsidP="00E31156">
      <w:pPr>
        <w:pStyle w:val="a4"/>
        <w:shd w:val="clear" w:color="auto" w:fill="FFFFFF" w:themeFill="background1"/>
        <w:bidi/>
        <w:spacing w:line="240" w:lineRule="auto"/>
        <w:ind w:firstLine="296"/>
        <w:jc w:val="both"/>
        <w:rPr>
          <w:rFonts w:ascii="Traditional Arabic" w:eastAsiaTheme="minorHAnsi" w:hAnsi="Traditional Arabic" w:cs="Traditional Arabic"/>
          <w:b w:val="0"/>
          <w:sz w:val="32"/>
          <w:szCs w:val="32"/>
          <w:rtl/>
          <w:lang w:eastAsia="en-US"/>
        </w:rPr>
      </w:pPr>
    </w:p>
    <w:p w14:paraId="55E20DDF" w14:textId="77777777" w:rsidR="00E4363B" w:rsidRDefault="00E4363B"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rtl/>
          <w:lang w:eastAsia="en-US"/>
        </w:rPr>
      </w:pPr>
    </w:p>
    <w:p w14:paraId="5CA038BA" w14:textId="77777777" w:rsidR="00E4363B" w:rsidRDefault="00E4363B"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rtl/>
          <w:lang w:eastAsia="en-US"/>
        </w:rPr>
      </w:pPr>
    </w:p>
    <w:p w14:paraId="0D207779" w14:textId="77777777" w:rsidR="00E4363B" w:rsidRDefault="00E4363B"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rtl/>
          <w:lang w:eastAsia="en-US"/>
        </w:rPr>
      </w:pPr>
    </w:p>
    <w:p w14:paraId="43E2AA4A" w14:textId="77777777" w:rsidR="00E4363B" w:rsidRDefault="00E4363B"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rtl/>
          <w:lang w:eastAsia="en-US"/>
        </w:rPr>
      </w:pPr>
    </w:p>
    <w:p w14:paraId="68E1FA44" w14:textId="09E8D291" w:rsidR="00377271" w:rsidRPr="00E4363B" w:rsidRDefault="00377271"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lang w:eastAsia="en-US"/>
        </w:rPr>
      </w:pPr>
      <w:r w:rsidRPr="00E4363B">
        <w:rPr>
          <w:rFonts w:ascii="Traditional Arabic" w:eastAsiaTheme="minorHAnsi" w:hAnsi="Traditional Arabic" w:cs="Traditional Arabic"/>
          <w:bCs/>
          <w:sz w:val="32"/>
          <w:szCs w:val="32"/>
          <w:rtl/>
          <w:lang w:eastAsia="en-US"/>
        </w:rPr>
        <w:t>«أن المرأة السعودية تعد عنصرًا مهمًّا من عناصر قوة المملكة، وسنستمر في تنمية مواهبها واستثمار طاقاتها وتمكينها من الحصول على الفرص المناسبة لبناء مستقبلها والإسهام في تنمية مجتمعنا واقتصادنا»</w:t>
      </w:r>
    </w:p>
    <w:p w14:paraId="404AFD23" w14:textId="77777777" w:rsidR="00377271" w:rsidRPr="00E4363B" w:rsidRDefault="00377271" w:rsidP="00E4363B">
      <w:pPr>
        <w:pStyle w:val="a4"/>
        <w:shd w:val="clear" w:color="auto" w:fill="FFFFFF" w:themeFill="background1"/>
        <w:bidi/>
        <w:spacing w:line="240" w:lineRule="auto"/>
        <w:ind w:firstLine="296"/>
        <w:rPr>
          <w:rFonts w:ascii="Traditional Arabic" w:eastAsiaTheme="minorHAnsi" w:hAnsi="Traditional Arabic" w:cs="Traditional Arabic"/>
          <w:bCs/>
          <w:sz w:val="32"/>
          <w:szCs w:val="32"/>
          <w:lang w:eastAsia="en-US"/>
        </w:rPr>
      </w:pPr>
      <w:r w:rsidRPr="00E4363B">
        <w:rPr>
          <w:rFonts w:ascii="Traditional Arabic" w:eastAsiaTheme="minorHAnsi" w:hAnsi="Traditional Arabic" w:cs="Traditional Arabic"/>
          <w:bCs/>
          <w:sz w:val="32"/>
          <w:szCs w:val="32"/>
          <w:rtl/>
          <w:lang w:eastAsia="en-US"/>
        </w:rPr>
        <w:t>رؤية 2030</w:t>
      </w:r>
    </w:p>
    <w:p w14:paraId="39C94373" w14:textId="2AD2D324" w:rsidR="00377271" w:rsidRPr="00E31156" w:rsidRDefault="00377271" w:rsidP="00E31156">
      <w:pPr>
        <w:spacing w:line="240" w:lineRule="auto"/>
        <w:ind w:firstLine="296"/>
        <w:jc w:val="both"/>
        <w:rPr>
          <w:rFonts w:ascii="Traditional Arabic" w:hAnsi="Traditional Arabic" w:cs="Traditional Arabic"/>
          <w:sz w:val="32"/>
          <w:szCs w:val="32"/>
        </w:rPr>
      </w:pPr>
      <w:r w:rsidRPr="00E31156">
        <w:rPr>
          <w:rFonts w:ascii="Traditional Arabic" w:hAnsi="Traditional Arabic" w:cs="Traditional Arabic"/>
          <w:b/>
          <w:sz w:val="32"/>
          <w:szCs w:val="32"/>
        </w:rPr>
        <w:br w:type="page"/>
      </w:r>
    </w:p>
    <w:p w14:paraId="2E2952A6" w14:textId="4CD191C5" w:rsidR="00444429" w:rsidRPr="00E4363B" w:rsidRDefault="00E4363B" w:rsidP="00E4363B">
      <w:pPr>
        <w:pStyle w:val="a4"/>
        <w:shd w:val="clear" w:color="auto" w:fill="FFFFFF" w:themeFill="background1"/>
        <w:bidi/>
        <w:spacing w:line="240" w:lineRule="auto"/>
        <w:ind w:firstLine="296"/>
        <w:rPr>
          <w:rFonts w:ascii="Traditional Arabic" w:hAnsi="Traditional Arabic" w:cs="Traditional Arabic"/>
          <w:b w:val="0"/>
          <w:bCs/>
          <w:sz w:val="32"/>
          <w:szCs w:val="32"/>
          <w:rtl/>
        </w:rPr>
      </w:pPr>
      <w:r w:rsidRPr="00E4363B">
        <w:rPr>
          <w:rFonts w:ascii="Traditional Arabic" w:hAnsi="Traditional Arabic" w:cs="Traditional Arabic" w:hint="cs"/>
          <w:b w:val="0"/>
          <w:bCs/>
          <w:sz w:val="32"/>
          <w:szCs w:val="32"/>
          <w:rtl/>
        </w:rPr>
        <w:lastRenderedPageBreak/>
        <w:t>ا</w:t>
      </w:r>
      <w:r w:rsidR="00444429" w:rsidRPr="00E4363B">
        <w:rPr>
          <w:rFonts w:ascii="Traditional Arabic" w:hAnsi="Traditional Arabic" w:cs="Traditional Arabic"/>
          <w:b w:val="0"/>
          <w:bCs/>
          <w:sz w:val="32"/>
          <w:szCs w:val="32"/>
          <w:rtl/>
        </w:rPr>
        <w:t>لمرأة في قطاع العدل</w:t>
      </w:r>
    </w:p>
    <w:bookmarkEnd w:id="12"/>
    <w:p w14:paraId="0D356D1B" w14:textId="77777777" w:rsidR="00020237" w:rsidRDefault="00444429" w:rsidP="00020237">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اعتنت الدولة بالمرأة في المحافل القضائية، </w:t>
      </w:r>
      <w:r w:rsidR="00020237">
        <w:rPr>
          <w:rFonts w:ascii="Traditional Arabic" w:hAnsi="Traditional Arabic" w:cs="Traditional Arabic" w:hint="cs"/>
          <w:b/>
          <w:sz w:val="32"/>
          <w:szCs w:val="32"/>
          <w:rtl/>
        </w:rPr>
        <w:t xml:space="preserve">فقد </w:t>
      </w:r>
      <w:r w:rsidRPr="00E31156">
        <w:rPr>
          <w:rFonts w:ascii="Traditional Arabic" w:hAnsi="Traditional Arabic" w:cs="Traditional Arabic"/>
          <w:b/>
          <w:sz w:val="32"/>
          <w:szCs w:val="32"/>
          <w:rtl/>
        </w:rPr>
        <w:t>"أتاحت وزارة العدل المجال للنساء للتسجيل لدى «مركز المصالحة»، بصفتهن مصلحات، إذ يمكنهن العمل على الصلح في أكثر من نزاع قائم بين طرفي نزاع واحد، حتى وإن اختلفت الاختصاصات، وذلك عبر إجراءات مؤتمتة بالكامل، تبدأ من تقديم طلب الصلح وحتى إتمام عملية الصلح أو تعذرها، بحيث يمكن إدارة جلسا</w:t>
      </w:r>
      <w:r w:rsidR="00020237">
        <w:rPr>
          <w:rFonts w:ascii="Traditional Arabic" w:hAnsi="Traditional Arabic" w:cs="Traditional Arabic"/>
          <w:b/>
          <w:sz w:val="32"/>
          <w:szCs w:val="32"/>
          <w:rtl/>
        </w:rPr>
        <w:t>ت الصلح واعتماد محاضرها عن بعد"</w:t>
      </w:r>
      <w:r w:rsidR="00020237">
        <w:rPr>
          <w:rFonts w:ascii="Traditional Arabic" w:hAnsi="Traditional Arabic" w:cs="Traditional Arabic" w:hint="cs"/>
          <w:b/>
          <w:sz w:val="32"/>
          <w:szCs w:val="32"/>
          <w:rtl/>
        </w:rPr>
        <w:t>.</w:t>
      </w:r>
    </w:p>
    <w:p w14:paraId="7E0280C2" w14:textId="40B104B0" w:rsidR="00444429" w:rsidRPr="00E31156" w:rsidRDefault="00444429" w:rsidP="00020237">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ومن الخدمات التي مكنت المرأة في قطاع العدل " اختيار التخصص الذي يناسبهن من بين التخصصات المتاحة؛ وهي: «أسرية، ومالية، ونفقة وحضانة، وجزائية، ومرورية، وعقارية، وتجارية، وملكية فكرية» وأخرى يمكن للمتقدم إضافتها. كما أتاحت وزارة العدل منصة رقمية (تراضي) تسهّل عملية المصالحة بين الأطراف وتحفيزهم بتقريب وجهات النظر للوصول إلى اتفاق مرضي للأطراف."</w:t>
      </w:r>
    </w:p>
    <w:p w14:paraId="41129228" w14:textId="1B0737A5" w:rsidR="00444429" w:rsidRPr="00E31156" w:rsidRDefault="00444429" w:rsidP="00020237">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ومما قامت به الدولة تمكين المرأة من ممارسة مهنة المحاماة، </w:t>
      </w:r>
      <w:r w:rsidR="00020237">
        <w:rPr>
          <w:rFonts w:ascii="Traditional Arabic" w:hAnsi="Traditional Arabic" w:cs="Traditional Arabic" w:hint="cs"/>
          <w:b/>
          <w:sz w:val="32"/>
          <w:szCs w:val="32"/>
          <w:rtl/>
        </w:rPr>
        <w:t>فـ</w:t>
      </w:r>
      <w:r w:rsidRPr="00E31156">
        <w:rPr>
          <w:rFonts w:ascii="Traditional Arabic" w:hAnsi="Traditional Arabic" w:cs="Traditional Arabic"/>
          <w:b/>
          <w:sz w:val="32"/>
          <w:szCs w:val="32"/>
          <w:rtl/>
        </w:rPr>
        <w:t>"تسعى وزارة العدل إلى زيادة عدد المحاميات السعوديات في المملكة، وتمكينهن من المساهمة في المشاركة العدلية وإنجاز القضايا، وتسهيل مهامهن، من خلال زيادة عدد التراخيص الممنوحة لهن وتوفير البرامج التدريبية المتخصصة، كما توفر لهن مجموعة من الخدمات المقدمة للمحامين عبر بوابة ناجز وهي: (طلب ترخيص محاماة - طلب تجديد ترخيص محاماة - طلب تحديث بيانات محامي - المتدربون لدي (للمحامي) - الاستعلام عن المحامين الممارسين - طلب شهادة تدريب - طلب انتقال متدرب من محامي لآخر - طلب ترخيص وكيل ممثل نظامي)".</w:t>
      </w:r>
    </w:p>
    <w:p w14:paraId="790EA06C" w14:textId="5BF2DEFA" w:rsidR="00444429" w:rsidRPr="00E31156" w:rsidRDefault="00444429" w:rsidP="00020237">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كذلك حصولها على رخصة موثق، </w:t>
      </w:r>
      <w:r w:rsidR="00020237">
        <w:rPr>
          <w:rFonts w:ascii="Traditional Arabic" w:hAnsi="Traditional Arabic" w:cs="Traditional Arabic" w:hint="cs"/>
          <w:b/>
          <w:sz w:val="32"/>
          <w:szCs w:val="32"/>
          <w:rtl/>
        </w:rPr>
        <w:t>من خلال</w:t>
      </w:r>
      <w:r w:rsidRPr="00E31156">
        <w:rPr>
          <w:rFonts w:ascii="Traditional Arabic" w:hAnsi="Traditional Arabic" w:cs="Traditional Arabic"/>
          <w:b/>
          <w:sz w:val="32"/>
          <w:szCs w:val="32"/>
          <w:rtl/>
        </w:rPr>
        <w:t xml:space="preserve"> "التقدم بطلب الحصول على رخصة موثق، وفي حال تم تعبئة البيانات وتلبية الشروط المحددة، تتوجه بعدها إلى أقرب كتابة عدل بمنطقتها للتحقق من بياناتها والوثائق المرفقة وأخذ البصمة والتحقق منها.</w:t>
      </w:r>
      <w:r w:rsidR="00020237">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وتتيح الخدمة للمرأة الموثقة إصدار الوكالات وتوثيق عقود الشركات وفسخها، عبر مكاتب تابعة للقطاع الخاص، وتعمل هذه المكاتب طوال أيام الأسبوع، وفق عملية إلكترونية متكاملة."</w:t>
      </w:r>
    </w:p>
    <w:p w14:paraId="412D3DE8" w14:textId="1B7A5CAC" w:rsidR="00D65AE1" w:rsidRPr="00E31156" w:rsidRDefault="00D65AE1"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br w:type="page"/>
      </w:r>
    </w:p>
    <w:p w14:paraId="074C7D65" w14:textId="7642D746" w:rsidR="0044189B" w:rsidRPr="00E31156" w:rsidRDefault="0044189B" w:rsidP="00E31156">
      <w:pPr>
        <w:spacing w:line="240" w:lineRule="auto"/>
        <w:ind w:firstLine="296"/>
        <w:jc w:val="both"/>
        <w:rPr>
          <w:rFonts w:ascii="Traditional Arabic" w:hAnsi="Traditional Arabic" w:cs="Traditional Arabic"/>
          <w:b/>
          <w:bCs/>
          <w:sz w:val="32"/>
          <w:szCs w:val="32"/>
          <w:rtl/>
        </w:rPr>
      </w:pPr>
    </w:p>
    <w:p w14:paraId="0A9639F4" w14:textId="4E02F2BE" w:rsidR="0044189B" w:rsidRPr="00E31156" w:rsidRDefault="00377271"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noProof/>
          <w:sz w:val="32"/>
          <w:szCs w:val="32"/>
          <w:rtl/>
        </w:rPr>
        <w:drawing>
          <wp:anchor distT="0" distB="0" distL="114300" distR="114300" simplePos="0" relativeHeight="251659264" behindDoc="1" locked="0" layoutInCell="1" allowOverlap="1" wp14:anchorId="4377FE0B" wp14:editId="473ABCB6">
            <wp:simplePos x="0" y="0"/>
            <wp:positionH relativeFrom="column">
              <wp:posOffset>228600</wp:posOffset>
            </wp:positionH>
            <wp:positionV relativeFrom="paragraph">
              <wp:posOffset>443865</wp:posOffset>
            </wp:positionV>
            <wp:extent cx="4876800" cy="3139440"/>
            <wp:effectExtent l="0" t="0" r="0" b="3810"/>
            <wp:wrapTight wrapText="bothSides">
              <wp:wrapPolygon edited="0">
                <wp:start x="0" y="0"/>
                <wp:lineTo x="0" y="21495"/>
                <wp:lineTo x="21516" y="21495"/>
                <wp:lineTo x="21516" y="0"/>
                <wp:lineTo x="0" y="0"/>
              </wp:wrapPolygon>
            </wp:wrapTight>
            <wp:docPr id="6" name="صورة 6" descr="صورة تحتوي على شخص, داخلي, قبع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شخص, داخلي, قبعة&#10;&#10;تم إنشاء الوصف تلقائياً"/>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00" cy="3139440"/>
                    </a:xfrm>
                    <a:prstGeom prst="rect">
                      <a:avLst/>
                    </a:prstGeom>
                  </pic:spPr>
                </pic:pic>
              </a:graphicData>
            </a:graphic>
          </wp:anchor>
        </w:drawing>
      </w:r>
    </w:p>
    <w:p w14:paraId="0CE8709F" w14:textId="4CFC00E3" w:rsidR="0044189B" w:rsidRPr="00E31156" w:rsidRDefault="0044189B" w:rsidP="00E31156">
      <w:pPr>
        <w:spacing w:line="240" w:lineRule="auto"/>
        <w:ind w:firstLine="296"/>
        <w:jc w:val="both"/>
        <w:rPr>
          <w:rFonts w:ascii="Traditional Arabic" w:hAnsi="Traditional Arabic" w:cs="Traditional Arabic"/>
          <w:b/>
          <w:bCs/>
          <w:sz w:val="32"/>
          <w:szCs w:val="32"/>
          <w:rtl/>
        </w:rPr>
      </w:pPr>
    </w:p>
    <w:p w14:paraId="668F97CF" w14:textId="5B0B2521" w:rsidR="0044189B" w:rsidRPr="00E31156" w:rsidRDefault="0044189B" w:rsidP="00E31156">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t>علينا أن نسعى جاهدين للوصول إلى الشمولية والعدالة ولتحقيق أكبر قدر من الرخاء</w:t>
      </w:r>
      <w:r w:rsidR="00020237">
        <w:rPr>
          <w:rFonts w:ascii="Traditional Arabic" w:hAnsi="Traditional Arabic" w:cs="Traditional Arabic" w:hint="cs"/>
          <w:b/>
          <w:bCs/>
          <w:sz w:val="32"/>
          <w:szCs w:val="32"/>
          <w:rtl/>
        </w:rPr>
        <w:t>،</w:t>
      </w:r>
      <w:r w:rsidRPr="00E31156">
        <w:rPr>
          <w:rFonts w:ascii="Traditional Arabic" w:hAnsi="Traditional Arabic" w:cs="Traditional Arabic"/>
          <w:b/>
          <w:bCs/>
          <w:sz w:val="32"/>
          <w:szCs w:val="32"/>
          <w:rtl/>
        </w:rPr>
        <w:t xml:space="preserve"> ويظل تمكين المرأة والشباب محورين أساسيين لتحقيق النمو المستدام</w:t>
      </w:r>
      <w:r w:rsidR="00020237">
        <w:rPr>
          <w:rFonts w:ascii="Traditional Arabic" w:hAnsi="Traditional Arabic" w:cs="Traditional Arabic" w:hint="cs"/>
          <w:b/>
          <w:bCs/>
          <w:sz w:val="32"/>
          <w:szCs w:val="32"/>
          <w:rtl/>
        </w:rPr>
        <w:t>،</w:t>
      </w:r>
      <w:r w:rsidRPr="00E31156">
        <w:rPr>
          <w:rFonts w:ascii="Traditional Arabic" w:hAnsi="Traditional Arabic" w:cs="Traditional Arabic"/>
          <w:b/>
          <w:bCs/>
          <w:sz w:val="32"/>
          <w:szCs w:val="32"/>
          <w:rtl/>
        </w:rPr>
        <w:t xml:space="preserve"> وكذلك تشجيع رواد الأعمال والمنشآت الصغيرة والمتوسطة</w:t>
      </w:r>
      <w:r w:rsidRPr="00E31156">
        <w:rPr>
          <w:rFonts w:ascii="Traditional Arabic" w:hAnsi="Traditional Arabic" w:cs="Traditional Arabic"/>
          <w:b/>
          <w:bCs/>
          <w:sz w:val="32"/>
          <w:szCs w:val="32"/>
        </w:rPr>
        <w:t xml:space="preserve"> </w:t>
      </w:r>
    </w:p>
    <w:p w14:paraId="7FACB73B" w14:textId="6435DA1B" w:rsidR="00444429" w:rsidRPr="00020237" w:rsidRDefault="00020237" w:rsidP="00020237">
      <w:pPr>
        <w:spacing w:line="240" w:lineRule="auto"/>
        <w:ind w:firstLine="296"/>
        <w:jc w:val="center"/>
        <w:rPr>
          <w:rFonts w:ascii="Traditional Arabic" w:hAnsi="Traditional Arabic" w:cs="Traditional Arabic"/>
          <w:b/>
          <w:bCs/>
          <w:sz w:val="32"/>
          <w:szCs w:val="32"/>
          <w:rtl/>
        </w:rPr>
      </w:pPr>
      <w:r>
        <w:rPr>
          <w:rFonts w:ascii="Traditional Arabic" w:hAnsi="Traditional Arabic" w:cs="Traditional Arabic"/>
          <w:b/>
          <w:bCs/>
          <w:sz w:val="32"/>
          <w:szCs w:val="32"/>
          <w:rtl/>
        </w:rPr>
        <w:t>ولي العهد</w:t>
      </w:r>
      <w:r w:rsidR="0044189B" w:rsidRPr="00E31156">
        <w:rPr>
          <w:rFonts w:ascii="Traditional Arabic" w:hAnsi="Traditional Arabic" w:cs="Traditional Arabic"/>
          <w:b/>
          <w:bCs/>
          <w:sz w:val="32"/>
          <w:szCs w:val="32"/>
          <w:rtl/>
        </w:rPr>
        <w:t xml:space="preserve"> الأمير محمد بن سلمان</w:t>
      </w:r>
      <w:r w:rsidR="0044189B" w:rsidRPr="00E31156">
        <w:rPr>
          <w:rFonts w:ascii="Traditional Arabic" w:hAnsi="Traditional Arabic" w:cs="Traditional Arabic"/>
          <w:b/>
          <w:bCs/>
          <w:sz w:val="32"/>
          <w:szCs w:val="32"/>
          <w:rtl/>
        </w:rPr>
        <w:br w:type="page"/>
      </w:r>
      <w:r w:rsidR="00377271" w:rsidRPr="00E31156">
        <w:rPr>
          <w:rFonts w:ascii="Traditional Arabic" w:hAnsi="Traditional Arabic" w:cs="Traditional Arabic"/>
          <w:b/>
          <w:bCs/>
          <w:sz w:val="32"/>
          <w:szCs w:val="32"/>
        </w:rPr>
        <w:lastRenderedPageBreak/>
        <w:t xml:space="preserve"> </w:t>
      </w:r>
      <w:bookmarkStart w:id="13" w:name="_Hlk94086837"/>
      <w:r w:rsidR="00444429" w:rsidRPr="00020237">
        <w:rPr>
          <w:rFonts w:ascii="Traditional Arabic" w:hAnsi="Traditional Arabic" w:cs="Traditional Arabic"/>
          <w:b/>
          <w:bCs/>
          <w:sz w:val="32"/>
          <w:szCs w:val="32"/>
          <w:rtl/>
        </w:rPr>
        <w:t>المرأة في الأعمال</w:t>
      </w:r>
    </w:p>
    <w:bookmarkEnd w:id="13"/>
    <w:p w14:paraId="1FFE5D5A" w14:textId="150CE401" w:rsidR="00444429" w:rsidRPr="00E31156" w:rsidRDefault="00444429" w:rsidP="00955EE0">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كان لرؤية المملكة 2030 اهتمام كبير بالمرأة وتمكينها في المجتمع، حيث هدفت إلى تعزيز وجودها في كافة الأنشطة بالمجتمع وتفعيل دورها وبادرت وزارة التجارة في: </w:t>
      </w:r>
    </w:p>
    <w:p w14:paraId="7C50168A" w14:textId="77777777" w:rsidR="00444429" w:rsidRPr="00E31156" w:rsidRDefault="00444429" w:rsidP="00E31156">
      <w:pPr>
        <w:pStyle w:val="a3"/>
        <w:numPr>
          <w:ilvl w:val="0"/>
          <w:numId w:val="4"/>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إنشاء مراكز أعمال للسيدات </w:t>
      </w:r>
    </w:p>
    <w:p w14:paraId="277DABF6" w14:textId="77777777" w:rsidR="00444429" w:rsidRPr="00E31156" w:rsidRDefault="00444429" w:rsidP="00E31156">
      <w:pPr>
        <w:pStyle w:val="a3"/>
        <w:numPr>
          <w:ilvl w:val="0"/>
          <w:numId w:val="4"/>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تمكين المرأة من بدء النشاط التجاري بسهولة بعد إلغاء شرط موافقة ولي الأمر، والمساواة في الإجراءات بين الرجل والمرأة.</w:t>
      </w:r>
    </w:p>
    <w:p w14:paraId="1B3AD1B7" w14:textId="46B3D4E2" w:rsidR="00444429" w:rsidRPr="00E31156" w:rsidRDefault="00444429" w:rsidP="00E31156">
      <w:pPr>
        <w:pStyle w:val="a3"/>
        <w:numPr>
          <w:ilvl w:val="0"/>
          <w:numId w:val="4"/>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إتاحة فتح السجلات التجارية للمرأة</w:t>
      </w:r>
      <w:r w:rsidR="00955EE0">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وكل ما يتعلق بفتح السجل واختيار الاسم وشطبه</w:t>
      </w:r>
      <w:r w:rsidR="00955EE0">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فللمرأة الحق في مزاولة النشاط التجاري كما هو </w:t>
      </w:r>
      <w:r w:rsidR="009F6550" w:rsidRPr="00E31156">
        <w:rPr>
          <w:rFonts w:ascii="Traditional Arabic" w:hAnsi="Traditional Arabic" w:cs="Traditional Arabic"/>
          <w:b/>
          <w:sz w:val="32"/>
          <w:szCs w:val="32"/>
          <w:rtl/>
        </w:rPr>
        <w:t>للرجل.</w:t>
      </w:r>
    </w:p>
    <w:p w14:paraId="3A8C08B0"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Cs/>
          <w:sz w:val="32"/>
          <w:szCs w:val="32"/>
          <w:rtl/>
        </w:rPr>
      </w:pPr>
    </w:p>
    <w:p w14:paraId="139F0AC1" w14:textId="78C6253A" w:rsidR="009F6550" w:rsidRPr="00E31156" w:rsidRDefault="009F6550" w:rsidP="00E31156">
      <w:pPr>
        <w:spacing w:line="240" w:lineRule="auto"/>
        <w:ind w:firstLine="296"/>
        <w:jc w:val="both"/>
        <w:rPr>
          <w:rFonts w:ascii="Traditional Arabic" w:eastAsia="Calibri" w:hAnsi="Traditional Arabic" w:cs="Traditional Arabic"/>
          <w:b/>
          <w:bCs/>
          <w:sz w:val="32"/>
          <w:szCs w:val="32"/>
          <w:rtl/>
          <w:lang w:eastAsia="ar-SA"/>
        </w:rPr>
      </w:pPr>
      <w:r w:rsidRPr="00E31156">
        <w:rPr>
          <w:rFonts w:ascii="Traditional Arabic" w:hAnsi="Traditional Arabic" w:cs="Traditional Arabic"/>
          <w:bCs/>
          <w:sz w:val="32"/>
          <w:szCs w:val="32"/>
          <w:rtl/>
        </w:rPr>
        <w:br w:type="page"/>
      </w:r>
    </w:p>
    <w:p w14:paraId="648F10E3" w14:textId="18665374" w:rsidR="007C6F51" w:rsidRPr="00E31156" w:rsidRDefault="007C6F51" w:rsidP="00E31156">
      <w:pPr>
        <w:pStyle w:val="a4"/>
        <w:shd w:val="clear" w:color="auto" w:fill="FFFFFF" w:themeFill="background1"/>
        <w:bidi/>
        <w:spacing w:line="240" w:lineRule="auto"/>
        <w:ind w:firstLine="296"/>
        <w:jc w:val="both"/>
        <w:rPr>
          <w:rFonts w:ascii="Traditional Arabic" w:hAnsi="Traditional Arabic" w:cs="Traditional Arabic"/>
          <w:bCs/>
          <w:sz w:val="32"/>
          <w:szCs w:val="32"/>
        </w:rPr>
      </w:pPr>
    </w:p>
    <w:p w14:paraId="289C55B8" w14:textId="10913FC0" w:rsidR="00B71524" w:rsidRPr="00E31156" w:rsidRDefault="00B71524" w:rsidP="00E31156">
      <w:pPr>
        <w:spacing w:line="240" w:lineRule="auto"/>
        <w:ind w:firstLine="296"/>
        <w:jc w:val="both"/>
        <w:rPr>
          <w:rFonts w:ascii="Traditional Arabic" w:hAnsi="Traditional Arabic" w:cs="Traditional Arabic"/>
          <w:sz w:val="32"/>
          <w:szCs w:val="32"/>
          <w:lang w:eastAsia="ar-SA"/>
        </w:rPr>
      </w:pPr>
    </w:p>
    <w:p w14:paraId="2F475C4D" w14:textId="5FACCE9C" w:rsidR="00B71524" w:rsidRPr="00E31156" w:rsidRDefault="00B71524" w:rsidP="00E31156">
      <w:pPr>
        <w:spacing w:line="240" w:lineRule="auto"/>
        <w:ind w:firstLine="296"/>
        <w:jc w:val="both"/>
        <w:rPr>
          <w:rFonts w:ascii="Traditional Arabic" w:hAnsi="Traditional Arabic" w:cs="Traditional Arabic"/>
          <w:sz w:val="32"/>
          <w:szCs w:val="32"/>
          <w:lang w:eastAsia="ar-SA"/>
        </w:rPr>
      </w:pPr>
    </w:p>
    <w:p w14:paraId="037F324F" w14:textId="41B9A8F0" w:rsidR="00B71524" w:rsidRPr="00E31156" w:rsidRDefault="00B71524" w:rsidP="00E31156">
      <w:pPr>
        <w:spacing w:line="240" w:lineRule="auto"/>
        <w:ind w:firstLine="296"/>
        <w:jc w:val="both"/>
        <w:rPr>
          <w:rFonts w:ascii="Traditional Arabic" w:hAnsi="Traditional Arabic" w:cs="Traditional Arabic"/>
          <w:sz w:val="32"/>
          <w:szCs w:val="32"/>
          <w:lang w:eastAsia="ar-SA"/>
        </w:rPr>
      </w:pPr>
    </w:p>
    <w:p w14:paraId="0A92C76C" w14:textId="3BF9319B" w:rsidR="00B71524" w:rsidRPr="00E31156" w:rsidRDefault="00B71524" w:rsidP="00E31156">
      <w:pPr>
        <w:spacing w:line="240" w:lineRule="auto"/>
        <w:ind w:firstLine="296"/>
        <w:jc w:val="both"/>
        <w:rPr>
          <w:rFonts w:ascii="Traditional Arabic" w:hAnsi="Traditional Arabic" w:cs="Traditional Arabic"/>
          <w:sz w:val="32"/>
          <w:szCs w:val="32"/>
          <w:lang w:eastAsia="ar-SA"/>
        </w:rPr>
      </w:pPr>
    </w:p>
    <w:p w14:paraId="61F0EA10" w14:textId="77777777" w:rsidR="00B71524" w:rsidRPr="00E31156" w:rsidRDefault="00B71524" w:rsidP="00E31156">
      <w:pPr>
        <w:spacing w:line="240" w:lineRule="auto"/>
        <w:ind w:firstLine="296"/>
        <w:jc w:val="both"/>
        <w:rPr>
          <w:rFonts w:ascii="Traditional Arabic" w:hAnsi="Traditional Arabic" w:cs="Traditional Arabic"/>
          <w:sz w:val="32"/>
          <w:szCs w:val="32"/>
          <w:rtl/>
          <w:lang w:eastAsia="ar-SA"/>
        </w:rPr>
      </w:pPr>
    </w:p>
    <w:p w14:paraId="275916C9" w14:textId="6AB8E6A6" w:rsidR="00444429" w:rsidRPr="00955EE0" w:rsidRDefault="00444429" w:rsidP="00955EE0">
      <w:pPr>
        <w:pStyle w:val="ad"/>
        <w:spacing w:line="240" w:lineRule="auto"/>
        <w:ind w:left="0" w:firstLine="296"/>
        <w:rPr>
          <w:rFonts w:ascii="Traditional Arabic" w:hAnsi="Traditional Arabic" w:cs="Traditional Arabic"/>
          <w:b/>
          <w:bCs/>
          <w:i w:val="0"/>
          <w:iCs w:val="0"/>
          <w:color w:val="auto"/>
          <w:sz w:val="32"/>
          <w:szCs w:val="32"/>
          <w:rtl/>
        </w:rPr>
      </w:pPr>
      <w:r w:rsidRPr="00955EE0">
        <w:rPr>
          <w:rFonts w:ascii="Traditional Arabic" w:hAnsi="Traditional Arabic" w:cs="Traditional Arabic"/>
          <w:b/>
          <w:bCs/>
          <w:i w:val="0"/>
          <w:iCs w:val="0"/>
          <w:color w:val="auto"/>
          <w:sz w:val="32"/>
          <w:szCs w:val="32"/>
          <w:rtl/>
        </w:rPr>
        <w:t>وضعت الرؤية تمكين المرأة السعودية أولوية، حيث تهدف إلى رفع نسبة مشاركة المرأة في سوق العمل من 22% إلى 30% بحلول 2030م، إضافة إلى تقليل البطالة بينهن</w:t>
      </w:r>
      <w:r w:rsidRPr="00955EE0">
        <w:rPr>
          <w:rFonts w:ascii="Traditional Arabic" w:hAnsi="Traditional Arabic" w:cs="Traditional Arabic"/>
          <w:b/>
          <w:bCs/>
          <w:i w:val="0"/>
          <w:iCs w:val="0"/>
          <w:color w:val="auto"/>
          <w:sz w:val="32"/>
          <w:szCs w:val="32"/>
        </w:rPr>
        <w:t>.</w:t>
      </w:r>
    </w:p>
    <w:p w14:paraId="1BFD72E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1E177C2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62126385"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br w:type="page"/>
      </w:r>
    </w:p>
    <w:p w14:paraId="33856D95" w14:textId="587F95F8" w:rsidR="00444429" w:rsidRPr="00955EE0" w:rsidRDefault="00444429" w:rsidP="00955EE0">
      <w:pPr>
        <w:pStyle w:val="6"/>
        <w:spacing w:line="240" w:lineRule="auto"/>
        <w:ind w:firstLine="296"/>
        <w:jc w:val="center"/>
        <w:rPr>
          <w:rFonts w:ascii="Traditional Arabic" w:hAnsi="Traditional Arabic" w:cs="Traditional Arabic"/>
          <w:b/>
          <w:bCs/>
          <w:color w:val="auto"/>
          <w:sz w:val="32"/>
          <w:szCs w:val="32"/>
          <w:rtl/>
        </w:rPr>
      </w:pPr>
      <w:r w:rsidRPr="00955EE0">
        <w:rPr>
          <w:rFonts w:ascii="Traditional Arabic" w:hAnsi="Traditional Arabic" w:cs="Traditional Arabic"/>
          <w:b/>
          <w:bCs/>
          <w:color w:val="auto"/>
          <w:sz w:val="32"/>
          <w:szCs w:val="32"/>
          <w:rtl/>
        </w:rPr>
        <w:lastRenderedPageBreak/>
        <w:t>اليوم العالمي للمرأة</w:t>
      </w:r>
    </w:p>
    <w:p w14:paraId="64F70073" w14:textId="5D2F3DAC" w:rsidR="00EC3223" w:rsidRPr="00E31156" w:rsidRDefault="00D43488" w:rsidP="00D43488">
      <w:pPr>
        <w:spacing w:line="240" w:lineRule="auto"/>
        <w:ind w:firstLine="296"/>
        <w:jc w:val="both"/>
        <w:rPr>
          <w:rFonts w:ascii="Traditional Arabic" w:hAnsi="Traditional Arabic" w:cs="Traditional Arabic"/>
          <w:sz w:val="32"/>
          <w:szCs w:val="32"/>
          <w:rtl/>
        </w:rPr>
      </w:pPr>
      <w:r>
        <w:rPr>
          <w:rFonts w:ascii="Traditional Arabic" w:hAnsi="Traditional Arabic" w:cs="Traditional Arabic" w:hint="cs"/>
          <w:sz w:val="32"/>
          <w:szCs w:val="32"/>
          <w:rtl/>
        </w:rPr>
        <w:t>هو</w:t>
      </w:r>
      <w:r w:rsidR="00EC3223" w:rsidRPr="00E31156">
        <w:rPr>
          <w:rFonts w:ascii="Traditional Arabic" w:hAnsi="Traditional Arabic" w:cs="Traditional Arabic"/>
          <w:sz w:val="32"/>
          <w:szCs w:val="32"/>
          <w:rtl/>
        </w:rPr>
        <w:t xml:space="preserve"> مناسبة لاحتفال </w:t>
      </w:r>
      <w:r>
        <w:rPr>
          <w:rFonts w:ascii="Traditional Arabic" w:hAnsi="Traditional Arabic" w:cs="Traditional Arabic" w:hint="cs"/>
          <w:sz w:val="32"/>
          <w:szCs w:val="32"/>
          <w:rtl/>
        </w:rPr>
        <w:t>العالم</w:t>
      </w:r>
      <w:r w:rsidR="00EC3223" w:rsidRPr="00E31156">
        <w:rPr>
          <w:rFonts w:ascii="Traditional Arabic" w:hAnsi="Traditional Arabic" w:cs="Traditional Arabic"/>
          <w:sz w:val="32"/>
          <w:szCs w:val="32"/>
          <w:rtl/>
        </w:rPr>
        <w:t xml:space="preserve"> بأعمال النساء وشجاعتهن وثباتهن في أداء أدوار استثنائية</w:t>
      </w:r>
      <w:r>
        <w:rPr>
          <w:rFonts w:ascii="Traditional Arabic" w:hAnsi="Traditional Arabic" w:cs="Traditional Arabic" w:hint="cs"/>
          <w:sz w:val="32"/>
          <w:szCs w:val="32"/>
          <w:rtl/>
        </w:rPr>
        <w:t>،</w:t>
      </w:r>
      <w:r w:rsidR="00EC3223" w:rsidRPr="00E31156">
        <w:rPr>
          <w:rFonts w:ascii="Traditional Arabic" w:hAnsi="Traditional Arabic" w:cs="Traditional Arabic"/>
          <w:sz w:val="32"/>
          <w:szCs w:val="32"/>
          <w:rtl/>
        </w:rPr>
        <w:t xml:space="preserve"> ويرجع احتفال العالم بهذه المناسبة إلى سنة 1856م الذي خرجت فيه آلاف النساء للاحتجاج في شوارع مدينة نيويورك على الظروف </w:t>
      </w:r>
      <w:r w:rsidR="00D41269">
        <w:rPr>
          <w:rFonts w:ascii="Traditional Arabic" w:hAnsi="Traditional Arabic" w:cs="Traditional Arabic" w:hint="cs"/>
          <w:sz w:val="32"/>
          <w:szCs w:val="32"/>
          <w:rtl/>
        </w:rPr>
        <w:t>اللاإنساني</w:t>
      </w:r>
      <w:r w:rsidR="00D41269">
        <w:rPr>
          <w:rFonts w:ascii="Traditional Arabic" w:hAnsi="Traditional Arabic" w:cs="Traditional Arabic" w:hint="eastAsia"/>
          <w:sz w:val="32"/>
          <w:szCs w:val="32"/>
          <w:rtl/>
        </w:rPr>
        <w:t>ة</w:t>
      </w:r>
      <w:r w:rsidR="00EC3223" w:rsidRPr="00E31156">
        <w:rPr>
          <w:rFonts w:ascii="Traditional Arabic" w:hAnsi="Traditional Arabic" w:cs="Traditional Arabic"/>
          <w:sz w:val="32"/>
          <w:szCs w:val="32"/>
          <w:rtl/>
        </w:rPr>
        <w:t xml:space="preserve"> التي يجبرن على العمل تحتها، وقد نجحت هذه المسيرة في دفع المسؤولين السياسيين إلى طرح مشكلة المرأة العاملة على </w:t>
      </w:r>
      <w:r w:rsidR="006F1AB8" w:rsidRPr="00E31156">
        <w:rPr>
          <w:rFonts w:ascii="Traditional Arabic" w:hAnsi="Traditional Arabic" w:cs="Traditional Arabic"/>
          <w:sz w:val="32"/>
          <w:szCs w:val="32"/>
          <w:rtl/>
        </w:rPr>
        <w:t xml:space="preserve">جداول </w:t>
      </w:r>
      <w:r w:rsidR="00EC3223" w:rsidRPr="00E31156">
        <w:rPr>
          <w:rFonts w:ascii="Traditional Arabic" w:hAnsi="Traditional Arabic" w:cs="Traditional Arabic"/>
          <w:sz w:val="32"/>
          <w:szCs w:val="32"/>
          <w:rtl/>
        </w:rPr>
        <w:t>الأعمال اليومية، وأيضا مع تكرر هذا المشهد يوم 8 مارس في عام 1908 عندما خرجت 1500</w:t>
      </w:r>
      <w:r>
        <w:rPr>
          <w:rFonts w:ascii="Traditional Arabic" w:hAnsi="Traditional Arabic" w:cs="Traditional Arabic"/>
          <w:sz w:val="32"/>
          <w:szCs w:val="32"/>
          <w:rtl/>
        </w:rPr>
        <w:t>0 امرأة في مدينة نيويورك مطالب</w:t>
      </w:r>
      <w:r>
        <w:rPr>
          <w:rFonts w:ascii="Traditional Arabic" w:hAnsi="Traditional Arabic" w:cs="Traditional Arabic" w:hint="cs"/>
          <w:sz w:val="32"/>
          <w:szCs w:val="32"/>
          <w:rtl/>
        </w:rPr>
        <w:t>ات</w:t>
      </w:r>
      <w:r w:rsidR="00EC3223" w:rsidRPr="00E31156">
        <w:rPr>
          <w:rFonts w:ascii="Traditional Arabic" w:hAnsi="Traditional Arabic" w:cs="Traditional Arabic"/>
          <w:sz w:val="32"/>
          <w:szCs w:val="32"/>
          <w:rtl/>
        </w:rPr>
        <w:t xml:space="preserve"> بحقوق التصويت، والحصول على ساعات عمل أقل.</w:t>
      </w:r>
    </w:p>
    <w:p w14:paraId="1E386A2E" w14:textId="131ECABC" w:rsidR="008D1421" w:rsidRPr="00E31156" w:rsidRDefault="008D1421"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تحتفي الأمم المتحدة سنويا باليوم العالمي للمرأة والذي جعلته ثلة من حكومات العالم عطلة رسمية تبدأ من اليوم الثامن من شهر مارس وتنتهي مساء اليوم التاسع.</w:t>
      </w:r>
    </w:p>
    <w:p w14:paraId="3CBD389F" w14:textId="3031C5EB" w:rsidR="008E7281" w:rsidRPr="00E31156" w:rsidRDefault="008D1421" w:rsidP="00D43488">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اليوم العالمي للمرأة هو يوم عالمي يحتفل فيه بالإنجازات الاجتماعية والاقتص</w:t>
      </w:r>
      <w:r w:rsidR="00D43488">
        <w:rPr>
          <w:rFonts w:ascii="Traditional Arabic" w:hAnsi="Traditional Arabic" w:cs="Traditional Arabic"/>
          <w:sz w:val="32"/>
          <w:szCs w:val="32"/>
          <w:rtl/>
        </w:rPr>
        <w:t>ادية والثقافية والسياسية للمرأة</w:t>
      </w:r>
      <w:r w:rsidR="00D43488">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ويصادف هذا اليوم أيضًا دعوة للعمل من أجل تسريع التكافؤ بين الجنسين</w:t>
      </w:r>
      <w:r w:rsidR="00D43488">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يُلاحظ نشاط كبير في جميع أنحاء العالم حيث تجتمع المجموعات للاحتفال بإنجازات المرأة أو التجمع من أجل مساواة المرأة</w:t>
      </w:r>
      <w:r w:rsidR="008E7281" w:rsidRPr="00E31156">
        <w:rPr>
          <w:rFonts w:ascii="Traditional Arabic" w:hAnsi="Traditional Arabic" w:cs="Traditional Arabic"/>
          <w:sz w:val="32"/>
          <w:szCs w:val="32"/>
          <w:rtl/>
        </w:rPr>
        <w:t xml:space="preserve"> </w:t>
      </w:r>
      <w:r w:rsidR="00B71524" w:rsidRPr="00E31156">
        <w:rPr>
          <w:rFonts w:ascii="Traditional Arabic" w:hAnsi="Traditional Arabic" w:cs="Traditional Arabic"/>
          <w:sz w:val="32"/>
          <w:szCs w:val="32"/>
          <w:rtl/>
        </w:rPr>
        <w:t>وللاعتراف</w:t>
      </w:r>
      <w:r w:rsidR="00D43488">
        <w:rPr>
          <w:rFonts w:ascii="Traditional Arabic" w:hAnsi="Traditional Arabic" w:cs="Traditional Arabic"/>
          <w:sz w:val="32"/>
          <w:szCs w:val="32"/>
          <w:rtl/>
        </w:rPr>
        <w:t xml:space="preserve"> بإرث النساء اللائي سبق</w:t>
      </w:r>
      <w:r w:rsidR="00D43488">
        <w:rPr>
          <w:rFonts w:ascii="Traditional Arabic" w:hAnsi="Traditional Arabic" w:cs="Traditional Arabic" w:hint="cs"/>
          <w:sz w:val="32"/>
          <w:szCs w:val="32"/>
          <w:rtl/>
        </w:rPr>
        <w:t>ن</w:t>
      </w:r>
      <w:r w:rsidR="001805FF" w:rsidRPr="00E31156">
        <w:rPr>
          <w:rFonts w:ascii="Traditional Arabic" w:hAnsi="Traditional Arabic" w:cs="Traditional Arabic"/>
          <w:sz w:val="32"/>
          <w:szCs w:val="32"/>
          <w:rtl/>
        </w:rPr>
        <w:t xml:space="preserve">نا، سواء اللاتي تم </w:t>
      </w:r>
      <w:r w:rsidR="008E7281" w:rsidRPr="00E31156">
        <w:rPr>
          <w:rFonts w:ascii="Traditional Arabic" w:hAnsi="Traditional Arabic" w:cs="Traditional Arabic"/>
          <w:sz w:val="32"/>
          <w:szCs w:val="32"/>
          <w:rtl/>
        </w:rPr>
        <w:t>الاحتفال بهن</w:t>
      </w:r>
      <w:r w:rsidR="001805FF" w:rsidRPr="00E31156">
        <w:rPr>
          <w:rFonts w:ascii="Traditional Arabic" w:hAnsi="Traditional Arabic" w:cs="Traditional Arabic"/>
          <w:sz w:val="32"/>
          <w:szCs w:val="32"/>
          <w:rtl/>
        </w:rPr>
        <w:t xml:space="preserve"> أو </w:t>
      </w:r>
      <w:r w:rsidR="00D43488">
        <w:rPr>
          <w:rFonts w:ascii="Traditional Arabic" w:hAnsi="Traditional Arabic" w:cs="Traditional Arabic" w:hint="cs"/>
          <w:sz w:val="32"/>
          <w:szCs w:val="32"/>
          <w:rtl/>
        </w:rPr>
        <w:t xml:space="preserve">اللاتي </w:t>
      </w:r>
      <w:r w:rsidR="00D43488">
        <w:rPr>
          <w:rFonts w:ascii="Traditional Arabic" w:hAnsi="Traditional Arabic" w:cs="Traditional Arabic"/>
          <w:sz w:val="32"/>
          <w:szCs w:val="32"/>
          <w:rtl/>
        </w:rPr>
        <w:t xml:space="preserve">لا </w:t>
      </w:r>
      <w:r w:rsidR="00D43488">
        <w:rPr>
          <w:rFonts w:ascii="Traditional Arabic" w:hAnsi="Traditional Arabic" w:cs="Traditional Arabic" w:hint="cs"/>
          <w:sz w:val="32"/>
          <w:szCs w:val="32"/>
          <w:rtl/>
        </w:rPr>
        <w:t>ي</w:t>
      </w:r>
      <w:r w:rsidR="001805FF" w:rsidRPr="00E31156">
        <w:rPr>
          <w:rFonts w:ascii="Traditional Arabic" w:hAnsi="Traditional Arabic" w:cs="Traditional Arabic"/>
          <w:sz w:val="32"/>
          <w:szCs w:val="32"/>
          <w:rtl/>
        </w:rPr>
        <w:t>زل</w:t>
      </w:r>
      <w:r w:rsidR="00D43488">
        <w:rPr>
          <w:rFonts w:ascii="Traditional Arabic" w:hAnsi="Traditional Arabic" w:cs="Traditional Arabic" w:hint="cs"/>
          <w:sz w:val="32"/>
          <w:szCs w:val="32"/>
          <w:rtl/>
        </w:rPr>
        <w:t>نَ</w:t>
      </w:r>
      <w:r w:rsidR="001805FF" w:rsidRPr="00E31156">
        <w:rPr>
          <w:rFonts w:ascii="Traditional Arabic" w:hAnsi="Traditional Arabic" w:cs="Traditional Arabic"/>
          <w:sz w:val="32"/>
          <w:szCs w:val="32"/>
          <w:rtl/>
        </w:rPr>
        <w:t xml:space="preserve"> مجهولات</w:t>
      </w:r>
      <w:r w:rsidR="00D43488">
        <w:rPr>
          <w:rFonts w:ascii="Traditional Arabic" w:hAnsi="Traditional Arabic" w:cs="Traditional Arabic" w:hint="cs"/>
          <w:sz w:val="32"/>
          <w:szCs w:val="32"/>
          <w:rtl/>
        </w:rPr>
        <w:t>،</w:t>
      </w:r>
      <w:r w:rsidR="001805FF" w:rsidRPr="00E31156">
        <w:rPr>
          <w:rFonts w:ascii="Traditional Arabic" w:hAnsi="Traditional Arabic" w:cs="Traditional Arabic"/>
          <w:sz w:val="32"/>
          <w:szCs w:val="32"/>
          <w:rtl/>
        </w:rPr>
        <w:t xml:space="preserve"> ممن ساهمن كثيرًا في هذا العالم. إنها لحظة لتقدير النساء سواء كن </w:t>
      </w:r>
      <w:r w:rsidR="008E7281" w:rsidRPr="00E31156">
        <w:rPr>
          <w:rFonts w:ascii="Traditional Arabic" w:hAnsi="Traditional Arabic" w:cs="Traditional Arabic"/>
          <w:sz w:val="32"/>
          <w:szCs w:val="32"/>
          <w:rtl/>
        </w:rPr>
        <w:t>معلمات،</w:t>
      </w:r>
      <w:r w:rsidR="001805FF" w:rsidRPr="00E31156">
        <w:rPr>
          <w:rFonts w:ascii="Traditional Arabic" w:hAnsi="Traditional Arabic" w:cs="Traditional Arabic"/>
          <w:sz w:val="32"/>
          <w:szCs w:val="32"/>
          <w:rtl/>
        </w:rPr>
        <w:t xml:space="preserve"> أو </w:t>
      </w:r>
      <w:r w:rsidR="008E7281" w:rsidRPr="00E31156">
        <w:rPr>
          <w:rFonts w:ascii="Traditional Arabic" w:hAnsi="Traditional Arabic" w:cs="Traditional Arabic"/>
          <w:sz w:val="32"/>
          <w:szCs w:val="32"/>
          <w:rtl/>
        </w:rPr>
        <w:t>مدربات،</w:t>
      </w:r>
      <w:r w:rsidR="001805FF" w:rsidRPr="00E31156">
        <w:rPr>
          <w:rFonts w:ascii="Traditional Arabic" w:hAnsi="Traditional Arabic" w:cs="Traditional Arabic"/>
          <w:sz w:val="32"/>
          <w:szCs w:val="32"/>
          <w:rtl/>
        </w:rPr>
        <w:t xml:space="preserve"> أو </w:t>
      </w:r>
      <w:r w:rsidR="008E7281" w:rsidRPr="00E31156">
        <w:rPr>
          <w:rFonts w:ascii="Traditional Arabic" w:hAnsi="Traditional Arabic" w:cs="Traditional Arabic"/>
          <w:sz w:val="32"/>
          <w:szCs w:val="32"/>
          <w:rtl/>
        </w:rPr>
        <w:t>موجهات،</w:t>
      </w:r>
      <w:r w:rsidR="001805FF" w:rsidRPr="00E31156">
        <w:rPr>
          <w:rFonts w:ascii="Traditional Arabic" w:hAnsi="Traditional Arabic" w:cs="Traditional Arabic"/>
          <w:sz w:val="32"/>
          <w:szCs w:val="32"/>
          <w:rtl/>
        </w:rPr>
        <w:t xml:space="preserve"> أو </w:t>
      </w:r>
      <w:r w:rsidR="008E7281" w:rsidRPr="00E31156">
        <w:rPr>
          <w:rFonts w:ascii="Traditional Arabic" w:hAnsi="Traditional Arabic" w:cs="Traditional Arabic"/>
          <w:sz w:val="32"/>
          <w:szCs w:val="32"/>
          <w:rtl/>
        </w:rPr>
        <w:t>أمهات،</w:t>
      </w:r>
      <w:r w:rsidR="001805FF" w:rsidRPr="00E31156">
        <w:rPr>
          <w:rFonts w:ascii="Traditional Arabic" w:hAnsi="Traditional Arabic" w:cs="Traditional Arabic"/>
          <w:sz w:val="32"/>
          <w:szCs w:val="32"/>
          <w:rtl/>
        </w:rPr>
        <w:t xml:space="preserve"> </w:t>
      </w:r>
      <w:r w:rsidR="00D43488" w:rsidRPr="00E31156">
        <w:rPr>
          <w:rFonts w:ascii="Traditional Arabic" w:hAnsi="Traditional Arabic" w:cs="Traditional Arabic"/>
          <w:sz w:val="32"/>
          <w:szCs w:val="32"/>
          <w:rtl/>
        </w:rPr>
        <w:t xml:space="preserve">أو </w:t>
      </w:r>
      <w:r w:rsidR="008E7281" w:rsidRPr="00E31156">
        <w:rPr>
          <w:rFonts w:ascii="Traditional Arabic" w:hAnsi="Traditional Arabic" w:cs="Traditional Arabic"/>
          <w:sz w:val="32"/>
          <w:szCs w:val="32"/>
          <w:rtl/>
        </w:rPr>
        <w:t>جدات،</w:t>
      </w:r>
      <w:r w:rsidR="001805FF" w:rsidRPr="00E31156">
        <w:rPr>
          <w:rFonts w:ascii="Traditional Arabic" w:hAnsi="Traditional Arabic" w:cs="Traditional Arabic"/>
          <w:sz w:val="32"/>
          <w:szCs w:val="32"/>
          <w:rtl/>
        </w:rPr>
        <w:t xml:space="preserve"> </w:t>
      </w:r>
      <w:r w:rsidR="00D43488" w:rsidRPr="00E31156">
        <w:rPr>
          <w:rFonts w:ascii="Traditional Arabic" w:hAnsi="Traditional Arabic" w:cs="Traditional Arabic"/>
          <w:sz w:val="32"/>
          <w:szCs w:val="32"/>
          <w:rtl/>
        </w:rPr>
        <w:t xml:space="preserve">أو </w:t>
      </w:r>
      <w:r w:rsidR="008E7281" w:rsidRPr="00E31156">
        <w:rPr>
          <w:rFonts w:ascii="Traditional Arabic" w:hAnsi="Traditional Arabic" w:cs="Traditional Arabic"/>
          <w:sz w:val="32"/>
          <w:szCs w:val="32"/>
          <w:rtl/>
        </w:rPr>
        <w:t>عمات،</w:t>
      </w:r>
      <w:r w:rsidR="001805FF" w:rsidRPr="00E31156">
        <w:rPr>
          <w:rFonts w:ascii="Traditional Arabic" w:hAnsi="Traditional Arabic" w:cs="Traditional Arabic"/>
          <w:sz w:val="32"/>
          <w:szCs w:val="32"/>
          <w:rtl/>
        </w:rPr>
        <w:t xml:space="preserve"> </w:t>
      </w:r>
      <w:r w:rsidR="00D43488" w:rsidRPr="00E31156">
        <w:rPr>
          <w:rFonts w:ascii="Traditional Arabic" w:hAnsi="Traditional Arabic" w:cs="Traditional Arabic"/>
          <w:sz w:val="32"/>
          <w:szCs w:val="32"/>
          <w:rtl/>
        </w:rPr>
        <w:t xml:space="preserve">أو </w:t>
      </w:r>
      <w:r w:rsidR="001805FF" w:rsidRPr="00E31156">
        <w:rPr>
          <w:rFonts w:ascii="Traditional Arabic" w:hAnsi="Traditional Arabic" w:cs="Traditional Arabic"/>
          <w:sz w:val="32"/>
          <w:szCs w:val="32"/>
          <w:rtl/>
        </w:rPr>
        <w:t>أخوات</w:t>
      </w:r>
      <w:r w:rsidR="00D43488">
        <w:rPr>
          <w:rFonts w:ascii="Traditional Arabic" w:hAnsi="Traditional Arabic" w:cs="Traditional Arabic" w:hint="cs"/>
          <w:sz w:val="32"/>
          <w:szCs w:val="32"/>
          <w:rtl/>
        </w:rPr>
        <w:t>،</w:t>
      </w:r>
      <w:r w:rsidR="00D43488">
        <w:rPr>
          <w:rFonts w:ascii="Traditional Arabic" w:hAnsi="Traditional Arabic" w:cs="Traditional Arabic"/>
          <w:sz w:val="32"/>
          <w:szCs w:val="32"/>
          <w:rtl/>
        </w:rPr>
        <w:t xml:space="preserve"> ممن يساعد</w:t>
      </w:r>
      <w:r w:rsidR="001805FF" w:rsidRPr="00E31156">
        <w:rPr>
          <w:rFonts w:ascii="Traditional Arabic" w:hAnsi="Traditional Arabic" w:cs="Traditional Arabic"/>
          <w:sz w:val="32"/>
          <w:szCs w:val="32"/>
          <w:rtl/>
        </w:rPr>
        <w:t>ن الجيل القادم على تحقيق أهدافهم.</w:t>
      </w:r>
    </w:p>
    <w:p w14:paraId="0B63AC83" w14:textId="2DEC57ED" w:rsidR="001805FF" w:rsidRPr="00E31156" w:rsidRDefault="001805FF" w:rsidP="00D43488">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 وتعد احتفالات اليوم العالمي للمرأة فرصة للتفكير في إنجازات المرأة، ولإنشاء اتصال وشبكة روحية مع جميع النساء في جميع أنحاء العالم من خلال التعاطف والتفاهم والتضامن</w:t>
      </w:r>
      <w:r w:rsidR="008E7281" w:rsidRPr="00E31156">
        <w:rPr>
          <w:rFonts w:ascii="Traditional Arabic" w:hAnsi="Traditional Arabic" w:cs="Traditional Arabic"/>
          <w:sz w:val="32"/>
          <w:szCs w:val="32"/>
          <w:rtl/>
        </w:rPr>
        <w:t xml:space="preserve"> بينهم</w:t>
      </w:r>
    </w:p>
    <w:p w14:paraId="4093DF42" w14:textId="439AA5D1" w:rsidR="00D43488" w:rsidRDefault="008E7281" w:rsidP="009378B3">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 xml:space="preserve">كما </w:t>
      </w:r>
      <w:r w:rsidR="001805FF" w:rsidRPr="00E31156">
        <w:rPr>
          <w:rFonts w:ascii="Traditional Arabic" w:hAnsi="Traditional Arabic" w:cs="Traditional Arabic"/>
          <w:b/>
          <w:sz w:val="32"/>
          <w:szCs w:val="32"/>
          <w:rtl/>
        </w:rPr>
        <w:t>لا يقتصر اليوم العالمي للمرأة على دولة أو جماعة أو منظمة</w:t>
      </w:r>
      <w:r w:rsidR="00D43488">
        <w:rPr>
          <w:rFonts w:ascii="Traditional Arabic" w:hAnsi="Traditional Arabic" w:cs="Traditional Arabic" w:hint="cs"/>
          <w:b/>
          <w:sz w:val="32"/>
          <w:szCs w:val="32"/>
          <w:rtl/>
        </w:rPr>
        <w:t>،</w:t>
      </w:r>
      <w:r w:rsidR="001805FF" w:rsidRPr="00E31156">
        <w:rPr>
          <w:rFonts w:ascii="Traditional Arabic" w:hAnsi="Traditional Arabic" w:cs="Traditional Arabic"/>
          <w:b/>
          <w:sz w:val="32"/>
          <w:szCs w:val="32"/>
          <w:rtl/>
        </w:rPr>
        <w:t xml:space="preserve"> لا توجد </w:t>
      </w:r>
      <w:r w:rsidRPr="00E31156">
        <w:rPr>
          <w:rFonts w:ascii="Traditional Arabic" w:hAnsi="Traditional Arabic" w:cs="Traditional Arabic"/>
          <w:b/>
          <w:sz w:val="32"/>
          <w:szCs w:val="32"/>
          <w:rtl/>
        </w:rPr>
        <w:t>حكومة،</w:t>
      </w:r>
      <w:r w:rsidR="001805FF" w:rsidRPr="00E31156">
        <w:rPr>
          <w:rFonts w:ascii="Traditional Arabic" w:hAnsi="Traditional Arabic" w:cs="Traditional Arabic"/>
          <w:b/>
          <w:sz w:val="32"/>
          <w:szCs w:val="32"/>
          <w:rtl/>
        </w:rPr>
        <w:t xml:space="preserve"> أو </w:t>
      </w:r>
      <w:r w:rsidRPr="00E31156">
        <w:rPr>
          <w:rFonts w:ascii="Traditional Arabic" w:hAnsi="Traditional Arabic" w:cs="Traditional Arabic"/>
          <w:b/>
          <w:sz w:val="32"/>
          <w:szCs w:val="32"/>
          <w:rtl/>
        </w:rPr>
        <w:t xml:space="preserve">منظمة غير </w:t>
      </w:r>
      <w:r w:rsidR="00B71524" w:rsidRPr="00E31156">
        <w:rPr>
          <w:rFonts w:ascii="Traditional Arabic" w:hAnsi="Traditional Arabic" w:cs="Traditional Arabic"/>
          <w:b/>
          <w:sz w:val="32"/>
          <w:szCs w:val="32"/>
          <w:rtl/>
        </w:rPr>
        <w:t>حكومية، أو</w:t>
      </w:r>
      <w:r w:rsidR="001805FF" w:rsidRPr="00E31156">
        <w:rPr>
          <w:rFonts w:ascii="Traditional Arabic" w:hAnsi="Traditional Arabic" w:cs="Traditional Arabic"/>
          <w:b/>
          <w:sz w:val="32"/>
          <w:szCs w:val="32"/>
          <w:rtl/>
        </w:rPr>
        <w:t xml:space="preserve"> </w:t>
      </w:r>
      <w:r w:rsidRPr="00E31156">
        <w:rPr>
          <w:rFonts w:ascii="Traditional Arabic" w:hAnsi="Traditional Arabic" w:cs="Traditional Arabic"/>
          <w:b/>
          <w:sz w:val="32"/>
          <w:szCs w:val="32"/>
          <w:rtl/>
        </w:rPr>
        <w:t xml:space="preserve">مؤسسة </w:t>
      </w:r>
      <w:r w:rsidR="00CA7398" w:rsidRPr="00E31156">
        <w:rPr>
          <w:rFonts w:ascii="Traditional Arabic" w:hAnsi="Traditional Arabic" w:cs="Traditional Arabic"/>
          <w:b/>
          <w:sz w:val="32"/>
          <w:szCs w:val="32"/>
          <w:rtl/>
        </w:rPr>
        <w:t>خيرية، أو</w:t>
      </w:r>
      <w:r w:rsidR="001805FF" w:rsidRPr="00E31156">
        <w:rPr>
          <w:rFonts w:ascii="Traditional Arabic" w:hAnsi="Traditional Arabic" w:cs="Traditional Arabic"/>
          <w:b/>
          <w:sz w:val="32"/>
          <w:szCs w:val="32"/>
          <w:rtl/>
        </w:rPr>
        <w:t xml:space="preserve"> </w:t>
      </w:r>
      <w:r w:rsidR="009B49F0" w:rsidRPr="00E31156">
        <w:rPr>
          <w:rFonts w:ascii="Traditional Arabic" w:hAnsi="Traditional Arabic" w:cs="Traditional Arabic"/>
          <w:b/>
          <w:sz w:val="32"/>
          <w:szCs w:val="32"/>
          <w:rtl/>
        </w:rPr>
        <w:t xml:space="preserve">مؤسسة </w:t>
      </w:r>
      <w:r w:rsidR="00CA7398" w:rsidRPr="00E31156">
        <w:rPr>
          <w:rFonts w:ascii="Traditional Arabic" w:hAnsi="Traditional Arabic" w:cs="Traditional Arabic"/>
          <w:b/>
          <w:sz w:val="32"/>
          <w:szCs w:val="32"/>
          <w:rtl/>
        </w:rPr>
        <w:t>أكاديمية، أو</w:t>
      </w:r>
      <w:r w:rsidR="001805FF" w:rsidRPr="00E31156">
        <w:rPr>
          <w:rFonts w:ascii="Traditional Arabic" w:hAnsi="Traditional Arabic" w:cs="Traditional Arabic"/>
          <w:b/>
          <w:sz w:val="32"/>
          <w:szCs w:val="32"/>
          <w:rtl/>
        </w:rPr>
        <w:t xml:space="preserve"> </w:t>
      </w:r>
      <w:r w:rsidR="009B49F0" w:rsidRPr="00E31156">
        <w:rPr>
          <w:rFonts w:ascii="Traditional Arabic" w:hAnsi="Traditional Arabic" w:cs="Traditional Arabic"/>
          <w:b/>
          <w:sz w:val="32"/>
          <w:szCs w:val="32"/>
          <w:rtl/>
        </w:rPr>
        <w:t xml:space="preserve">شبكة </w:t>
      </w:r>
      <w:r w:rsidR="00CA7398" w:rsidRPr="00E31156">
        <w:rPr>
          <w:rFonts w:ascii="Traditional Arabic" w:hAnsi="Traditional Arabic" w:cs="Traditional Arabic"/>
          <w:b/>
          <w:sz w:val="32"/>
          <w:szCs w:val="32"/>
          <w:rtl/>
        </w:rPr>
        <w:t>نسائية، أو</w:t>
      </w:r>
      <w:r w:rsidR="001805FF" w:rsidRPr="00E31156">
        <w:rPr>
          <w:rFonts w:ascii="Traditional Arabic" w:hAnsi="Traditional Arabic" w:cs="Traditional Arabic"/>
          <w:b/>
          <w:sz w:val="32"/>
          <w:szCs w:val="32"/>
          <w:rtl/>
        </w:rPr>
        <w:t xml:space="preserve"> مركز إعلامي</w:t>
      </w:r>
      <w:r w:rsidR="00D43488">
        <w:rPr>
          <w:rFonts w:ascii="Traditional Arabic" w:hAnsi="Traditional Arabic" w:cs="Traditional Arabic" w:hint="cs"/>
          <w:b/>
          <w:sz w:val="32"/>
          <w:szCs w:val="32"/>
          <w:rtl/>
        </w:rPr>
        <w:t xml:space="preserve"> هو </w:t>
      </w:r>
      <w:r w:rsidR="001805FF" w:rsidRPr="00E31156">
        <w:rPr>
          <w:rFonts w:ascii="Traditional Arabic" w:hAnsi="Traditional Arabic" w:cs="Traditional Arabic"/>
          <w:b/>
          <w:sz w:val="32"/>
          <w:szCs w:val="32"/>
          <w:rtl/>
        </w:rPr>
        <w:t>المسؤ</w:t>
      </w:r>
      <w:r w:rsidR="00D43488">
        <w:rPr>
          <w:rFonts w:ascii="Traditional Arabic" w:hAnsi="Traditional Arabic" w:cs="Traditional Arabic"/>
          <w:b/>
          <w:sz w:val="32"/>
          <w:szCs w:val="32"/>
          <w:rtl/>
        </w:rPr>
        <w:t>ول الوحيد عن يوم المرأة العالمي</w:t>
      </w:r>
      <w:r w:rsidR="00D43488">
        <w:rPr>
          <w:rFonts w:ascii="Traditional Arabic" w:hAnsi="Traditional Arabic" w:cs="Traditional Arabic" w:hint="cs"/>
          <w:b/>
          <w:sz w:val="32"/>
          <w:szCs w:val="32"/>
          <w:rtl/>
        </w:rPr>
        <w:t xml:space="preserve">، </w:t>
      </w:r>
      <w:r w:rsidR="001805FF" w:rsidRPr="00E31156">
        <w:rPr>
          <w:rFonts w:ascii="Traditional Arabic" w:hAnsi="Traditional Arabic" w:cs="Traditional Arabic"/>
          <w:b/>
          <w:sz w:val="32"/>
          <w:szCs w:val="32"/>
          <w:rtl/>
        </w:rPr>
        <w:t>هذا اليوم ملك لكل الجهات بشكل مشترك وفي كل مكان</w:t>
      </w:r>
      <w:r w:rsidR="009378B3">
        <w:rPr>
          <w:rFonts w:ascii="Traditional Arabic" w:hAnsi="Traditional Arabic" w:cs="Traditional Arabic" w:hint="cs"/>
          <w:b/>
          <w:sz w:val="32"/>
          <w:szCs w:val="32"/>
          <w:rtl/>
        </w:rPr>
        <w:t>،</w:t>
      </w:r>
      <w:r w:rsidR="001805FF" w:rsidRPr="00E31156">
        <w:rPr>
          <w:rFonts w:ascii="Traditional Arabic" w:hAnsi="Traditional Arabic" w:cs="Traditional Arabic"/>
          <w:b/>
          <w:sz w:val="32"/>
          <w:szCs w:val="32"/>
          <w:rtl/>
        </w:rPr>
        <w:t xml:space="preserve"> </w:t>
      </w:r>
      <w:r w:rsidR="009378B3" w:rsidRPr="00E31156">
        <w:rPr>
          <w:rFonts w:ascii="Traditional Arabic" w:hAnsi="Traditional Arabic" w:cs="Traditional Arabic"/>
          <w:sz w:val="32"/>
          <w:szCs w:val="32"/>
          <w:shd w:val="clear" w:color="auto" w:fill="FFFFFF"/>
          <w:rtl/>
        </w:rPr>
        <w:t>لذا يمكن للجميع أن يساهم في اليوم العالمي للمرأة</w:t>
      </w:r>
      <w:r w:rsidR="009378B3">
        <w:rPr>
          <w:rFonts w:ascii="Traditional Arabic" w:hAnsi="Traditional Arabic" w:cs="Traditional Arabic" w:hint="cs"/>
          <w:sz w:val="32"/>
          <w:szCs w:val="32"/>
          <w:shd w:val="clear" w:color="auto" w:fill="FFFFFF"/>
          <w:rtl/>
        </w:rPr>
        <w:t>،</w:t>
      </w:r>
      <w:r w:rsidR="009378B3" w:rsidRPr="00E31156">
        <w:rPr>
          <w:rFonts w:ascii="Traditional Arabic" w:hAnsi="Traditional Arabic" w:cs="Traditional Arabic"/>
          <w:sz w:val="32"/>
          <w:szCs w:val="32"/>
          <w:shd w:val="clear" w:color="auto" w:fill="FFFFFF"/>
          <w:rtl/>
        </w:rPr>
        <w:t xml:space="preserve"> ويحدث الأثر الإيجابي في حق المرأة.</w:t>
      </w:r>
    </w:p>
    <w:p w14:paraId="0C564B32" w14:textId="56A7DFE6" w:rsidR="009B49F0" w:rsidRPr="00E31156" w:rsidRDefault="001805FF" w:rsidP="009378B3">
      <w:pPr>
        <w:shd w:val="clear" w:color="auto" w:fill="FFFFFF" w:themeFill="background1"/>
        <w:spacing w:line="240" w:lineRule="auto"/>
        <w:ind w:firstLine="296"/>
        <w:jc w:val="both"/>
        <w:rPr>
          <w:rFonts w:ascii="Traditional Arabic" w:hAnsi="Traditional Arabic" w:cs="Traditional Arabic"/>
          <w:sz w:val="32"/>
          <w:szCs w:val="32"/>
          <w:shd w:val="clear" w:color="auto" w:fill="FFFFFF"/>
          <w:rtl/>
        </w:rPr>
      </w:pPr>
      <w:r w:rsidRPr="00E31156">
        <w:rPr>
          <w:rFonts w:ascii="Traditional Arabic" w:hAnsi="Traditional Arabic" w:cs="Traditional Arabic"/>
          <w:b/>
          <w:sz w:val="32"/>
          <w:szCs w:val="32"/>
          <w:rtl/>
        </w:rPr>
        <w:t>هناك العديد من الناشطات النسائية والصحفية ذات الشهرة العالمية، اللواتي يعتبرن "قصة نضال المرأة من أجل المساواة لا تنتمي إلى نسوية واحدة، ولا إلى أي منظمة واحدة، بل تنتمي إلى الجهود الجماعية لجميع المهتمين بحقوق الإنسان"</w:t>
      </w:r>
      <w:r w:rsidR="009378B3" w:rsidRPr="009378B3">
        <w:rPr>
          <w:rFonts w:ascii="Traditional Arabic" w:hAnsi="Traditional Arabic" w:cs="Traditional Arabic" w:hint="cs"/>
          <w:b/>
          <w:sz w:val="32"/>
          <w:szCs w:val="32"/>
          <w:vertAlign w:val="superscript"/>
          <w:rtl/>
        </w:rPr>
        <w:t>(</w:t>
      </w:r>
      <w:r w:rsidR="009378B3">
        <w:rPr>
          <w:rStyle w:val="af2"/>
          <w:rFonts w:ascii="Traditional Arabic" w:hAnsi="Traditional Arabic" w:cs="Traditional Arabic"/>
          <w:b/>
          <w:sz w:val="32"/>
          <w:szCs w:val="32"/>
          <w:rtl/>
        </w:rPr>
        <w:footnoteReference w:id="30"/>
      </w:r>
      <w:r w:rsidR="009378B3" w:rsidRPr="009378B3">
        <w:rPr>
          <w:rFonts w:ascii="Traditional Arabic" w:hAnsi="Traditional Arabic" w:cs="Traditional Arabic" w:hint="cs"/>
          <w:b/>
          <w:sz w:val="32"/>
          <w:szCs w:val="32"/>
          <w:vertAlign w:val="superscript"/>
          <w:rtl/>
        </w:rPr>
        <w:t>)</w:t>
      </w:r>
      <w:r w:rsidR="009378B3">
        <w:rPr>
          <w:rFonts w:ascii="Traditional Arabic" w:hAnsi="Traditional Arabic" w:cs="Traditional Arabic" w:hint="cs"/>
          <w:b/>
          <w:sz w:val="32"/>
          <w:szCs w:val="32"/>
          <w:rtl/>
        </w:rPr>
        <w:t>.</w:t>
      </w:r>
    </w:p>
    <w:p w14:paraId="45EB48D0" w14:textId="52F5586D" w:rsidR="00444429" w:rsidRPr="009378B3" w:rsidRDefault="00444429" w:rsidP="009378B3">
      <w:pPr>
        <w:pStyle w:val="a5"/>
        <w:bidi/>
        <w:spacing w:line="240" w:lineRule="auto"/>
        <w:ind w:firstLine="296"/>
        <w:rPr>
          <w:rFonts w:ascii="Traditional Arabic" w:hAnsi="Traditional Arabic" w:cs="Traditional Arabic"/>
          <w:b w:val="0"/>
          <w:bCs/>
          <w:sz w:val="32"/>
          <w:szCs w:val="32"/>
          <w:rtl/>
        </w:rPr>
      </w:pPr>
      <w:r w:rsidRPr="009378B3">
        <w:rPr>
          <w:rFonts w:ascii="Traditional Arabic" w:hAnsi="Traditional Arabic" w:cs="Traditional Arabic"/>
          <w:b w:val="0"/>
          <w:bCs/>
          <w:sz w:val="32"/>
          <w:szCs w:val="32"/>
          <w:rtl/>
        </w:rPr>
        <w:lastRenderedPageBreak/>
        <w:t>لماذا اليوم العالمي للمرأة</w:t>
      </w:r>
    </w:p>
    <w:p w14:paraId="223010BE" w14:textId="16327D74" w:rsidR="008D1421" w:rsidRPr="00E31156" w:rsidRDefault="00444429"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يعتبر نقطة محورية بمسار حركة حقوق المرأة منذ انطلاقها الأول</w:t>
      </w:r>
    </w:p>
    <w:p w14:paraId="55C9CDEF" w14:textId="7A08D25E" w:rsidR="00444429" w:rsidRPr="00E31156" w:rsidRDefault="008D1421"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 </w:t>
      </w:r>
      <w:r w:rsidR="00444429" w:rsidRPr="00E31156">
        <w:rPr>
          <w:rFonts w:ascii="Traditional Arabic" w:hAnsi="Traditional Arabic" w:cs="Traditional Arabic"/>
          <w:b/>
          <w:sz w:val="32"/>
          <w:szCs w:val="32"/>
          <w:rtl/>
        </w:rPr>
        <w:t>يسلط الضوء على إنجازات المرأة الثقافية والسياسية والاجتماعية والاقتصادية</w:t>
      </w:r>
    </w:p>
    <w:p w14:paraId="39EE1F78" w14:textId="2EFCC9ED" w:rsidR="00444429" w:rsidRPr="00E31156" w:rsidRDefault="008D1421"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 </w:t>
      </w:r>
      <w:r w:rsidR="00444429" w:rsidRPr="00E31156">
        <w:rPr>
          <w:rFonts w:ascii="Traditional Arabic" w:hAnsi="Traditional Arabic" w:cs="Traditional Arabic"/>
          <w:b/>
          <w:sz w:val="32"/>
          <w:szCs w:val="32"/>
          <w:rtl/>
        </w:rPr>
        <w:t xml:space="preserve">دعوة الجهات المعنية إلى مراعاة قضايا المرأة </w:t>
      </w:r>
    </w:p>
    <w:p w14:paraId="3E7B46F8" w14:textId="77777777" w:rsidR="00A0020A" w:rsidRPr="00E31156" w:rsidRDefault="00A0020A"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tl/>
        </w:rPr>
        <w:t xml:space="preserve"> الوقوف مع المظلومين وضحايا كافة أنواع العنف </w:t>
      </w:r>
    </w:p>
    <w:p w14:paraId="7F3A09AB" w14:textId="1A5E723C" w:rsidR="00444429" w:rsidRPr="00E31156" w:rsidRDefault="00444429"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تدشين حملات نبذ العنف ضد المرأة ورفض الإساءة إليها </w:t>
      </w:r>
    </w:p>
    <w:p w14:paraId="7A8C5888" w14:textId="604A103C" w:rsidR="008D1421" w:rsidRPr="00E31156" w:rsidRDefault="008D1421"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التضامن مع أخواتنا، ولا سيما اللواتي لا يعرفن السلام</w:t>
      </w:r>
    </w:p>
    <w:p w14:paraId="752D4048" w14:textId="145DA53E" w:rsidR="008D1421" w:rsidRPr="00E31156" w:rsidRDefault="008D1421"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الوقوف إلى جانب أولئك الذين يكافحون من أجل تغطية نفقاتهم وإطعام أطفالهم </w:t>
      </w:r>
    </w:p>
    <w:p w14:paraId="20072543" w14:textId="263FBE9E" w:rsidR="008D1421" w:rsidRPr="00E31156" w:rsidRDefault="008D1421"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الوقوف إلى جانب الفتيات والنساء حول العالم اللواتي حرمن من التعليم على أساس جنسهن</w:t>
      </w:r>
    </w:p>
    <w:p w14:paraId="7091E578" w14:textId="1B3D7DB4" w:rsidR="00444429" w:rsidRPr="00E31156" w:rsidRDefault="00A0020A" w:rsidP="00E31156">
      <w:pPr>
        <w:pStyle w:val="a3"/>
        <w:numPr>
          <w:ilvl w:val="0"/>
          <w:numId w:val="34"/>
        </w:numPr>
        <w:shd w:val="clear" w:color="auto" w:fill="FFFFFF" w:themeFill="background1"/>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 xml:space="preserve"> </w:t>
      </w:r>
      <w:r w:rsidR="008D1421" w:rsidRPr="00E31156">
        <w:rPr>
          <w:rFonts w:ascii="Traditional Arabic" w:hAnsi="Traditional Arabic" w:cs="Traditional Arabic"/>
          <w:sz w:val="32"/>
          <w:szCs w:val="32"/>
          <w:rtl/>
        </w:rPr>
        <w:t xml:space="preserve">الوقوف مع أولئك الذين لا يحصلون على الرعاية </w:t>
      </w:r>
      <w:r w:rsidR="00CA7398" w:rsidRPr="00E31156">
        <w:rPr>
          <w:rFonts w:ascii="Traditional Arabic" w:hAnsi="Traditional Arabic" w:cs="Traditional Arabic"/>
          <w:sz w:val="32"/>
          <w:szCs w:val="32"/>
          <w:rtl/>
        </w:rPr>
        <w:t>الصحية.</w:t>
      </w:r>
    </w:p>
    <w:p w14:paraId="7BD18B18" w14:textId="22137C37" w:rsidR="001805FF" w:rsidRPr="00E31156" w:rsidRDefault="001805FF" w:rsidP="009378B3">
      <w:pPr>
        <w:pStyle w:val="a3"/>
        <w:numPr>
          <w:ilvl w:val="0"/>
          <w:numId w:val="34"/>
        </w:numPr>
        <w:shd w:val="clear" w:color="auto" w:fill="FFFFFF" w:themeFill="background1"/>
        <w:tabs>
          <w:tab w:val="right" w:pos="836"/>
        </w:tabs>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رفع مستوى الوعي حول مساواة المرأة</w:t>
      </w:r>
    </w:p>
    <w:p w14:paraId="30D21F44" w14:textId="3FDD8051" w:rsidR="001805FF" w:rsidRPr="00E31156" w:rsidRDefault="001805FF" w:rsidP="009378B3">
      <w:pPr>
        <w:pStyle w:val="a3"/>
        <w:numPr>
          <w:ilvl w:val="0"/>
          <w:numId w:val="34"/>
        </w:numPr>
        <w:shd w:val="clear" w:color="auto" w:fill="FFFFFF" w:themeFill="background1"/>
        <w:tabs>
          <w:tab w:val="right" w:pos="836"/>
        </w:tabs>
        <w:spacing w:line="240" w:lineRule="auto"/>
        <w:ind w:left="0" w:firstLine="296"/>
        <w:jc w:val="both"/>
        <w:rPr>
          <w:rFonts w:ascii="Traditional Arabic" w:hAnsi="Traditional Arabic" w:cs="Traditional Arabic"/>
          <w:sz w:val="32"/>
          <w:szCs w:val="32"/>
        </w:rPr>
      </w:pPr>
      <w:r w:rsidRPr="00E31156">
        <w:rPr>
          <w:rFonts w:ascii="Traditional Arabic" w:hAnsi="Traditional Arabic" w:cs="Traditional Arabic"/>
          <w:sz w:val="32"/>
          <w:szCs w:val="32"/>
          <w:rtl/>
        </w:rPr>
        <w:t>الضغط من أجل التكافؤ المتسارع بين الجنسين</w:t>
      </w:r>
    </w:p>
    <w:p w14:paraId="27BD607B" w14:textId="56F9D62A" w:rsidR="00A0020A" w:rsidRPr="00E31156" w:rsidRDefault="001805FF" w:rsidP="009378B3">
      <w:pPr>
        <w:pStyle w:val="a3"/>
        <w:numPr>
          <w:ilvl w:val="0"/>
          <w:numId w:val="34"/>
        </w:numPr>
        <w:shd w:val="clear" w:color="auto" w:fill="FFFFFF" w:themeFill="background1"/>
        <w:tabs>
          <w:tab w:val="right" w:pos="836"/>
        </w:tabs>
        <w:spacing w:line="240" w:lineRule="auto"/>
        <w:ind w:left="0"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جمع التبرعات للجمعيات الخيرية التي تهتم بالإناث</w:t>
      </w:r>
    </w:p>
    <w:p w14:paraId="240E95C6" w14:textId="77777777" w:rsidR="009378B3" w:rsidRDefault="00444429" w:rsidP="009378B3">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لم تكن النساء ليرضيهن الواقع الذي يعشن فيه، واحتجاجاً لهذا الواقع قمن بعمل مظاهر</w:t>
      </w:r>
      <w:r w:rsidR="009378B3">
        <w:rPr>
          <w:rFonts w:ascii="Traditional Arabic" w:hAnsi="Traditional Arabic" w:cs="Traditional Arabic" w:hint="cs"/>
          <w:b/>
          <w:sz w:val="32"/>
          <w:szCs w:val="32"/>
          <w:rtl/>
        </w:rPr>
        <w:t>ة</w:t>
      </w:r>
      <w:r w:rsidRPr="00E31156">
        <w:rPr>
          <w:rFonts w:ascii="Traditional Arabic" w:hAnsi="Traditional Arabic" w:cs="Traditional Arabic"/>
          <w:b/>
          <w:sz w:val="32"/>
          <w:szCs w:val="32"/>
          <w:rtl/>
        </w:rPr>
        <w:t xml:space="preserve"> في شوارع نيويورك</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آلاف النساء خرجن لمسيرة دفعت المسؤولين إلى طرح هذه المشكلة في جداول الأعمال </w:t>
      </w:r>
      <w:r w:rsidR="00CA7398" w:rsidRPr="00E31156">
        <w:rPr>
          <w:rFonts w:ascii="Traditional Arabic" w:hAnsi="Traditional Arabic" w:cs="Traditional Arabic"/>
          <w:b/>
          <w:sz w:val="32"/>
          <w:szCs w:val="32"/>
          <w:rtl/>
        </w:rPr>
        <w:t>اليومية.</w:t>
      </w:r>
      <w:bookmarkStart w:id="14" w:name="_Hlk94206080"/>
    </w:p>
    <w:p w14:paraId="07187395" w14:textId="531802DD" w:rsidR="00737767" w:rsidRPr="009378B3" w:rsidRDefault="009378B3" w:rsidP="009378B3">
      <w:pPr>
        <w:shd w:val="clear" w:color="auto" w:fill="FFFFFF" w:themeFill="background1"/>
        <w:spacing w:line="240" w:lineRule="auto"/>
        <w:ind w:firstLine="296"/>
        <w:jc w:val="both"/>
        <w:rPr>
          <w:rFonts w:ascii="Traditional Arabic" w:hAnsi="Traditional Arabic" w:cs="Traditional Arabic"/>
          <w:b/>
          <w:bCs/>
          <w:sz w:val="32"/>
          <w:szCs w:val="32"/>
          <w:rtl/>
        </w:rPr>
      </w:pPr>
      <w:r w:rsidRPr="009378B3">
        <w:rPr>
          <w:rFonts w:ascii="Traditional Arabic" w:hAnsi="Traditional Arabic" w:cs="Traditional Arabic"/>
          <w:b/>
          <w:sz w:val="32"/>
          <w:szCs w:val="32"/>
          <w:rtl/>
        </w:rPr>
        <w:t>«خبز وورود»</w:t>
      </w:r>
      <w:r w:rsidRPr="009378B3">
        <w:rPr>
          <w:rFonts w:ascii="Traditional Arabic" w:hAnsi="Traditional Arabic" w:cs="Traditional Arabic" w:hint="cs"/>
          <w:b/>
          <w:sz w:val="32"/>
          <w:szCs w:val="32"/>
          <w:rtl/>
        </w:rPr>
        <w:t xml:space="preserve"> </w:t>
      </w:r>
      <w:r w:rsidRPr="009378B3">
        <w:rPr>
          <w:rFonts w:ascii="Traditional Arabic" w:hAnsi="Traditional Arabic" w:cs="Traditional Arabic"/>
          <w:b/>
          <w:sz w:val="32"/>
          <w:szCs w:val="32"/>
          <w:rtl/>
        </w:rPr>
        <w:t xml:space="preserve">شعار </w:t>
      </w:r>
      <w:r w:rsidRPr="009378B3">
        <w:rPr>
          <w:rFonts w:ascii="Traditional Arabic" w:hAnsi="Traditional Arabic" w:cs="Traditional Arabic" w:hint="cs"/>
          <w:b/>
          <w:sz w:val="32"/>
          <w:szCs w:val="32"/>
          <w:rtl/>
        </w:rPr>
        <w:t>ا</w:t>
      </w:r>
      <w:r w:rsidRPr="009378B3">
        <w:rPr>
          <w:rFonts w:ascii="Traditional Arabic" w:hAnsi="Traditional Arabic" w:cs="Traditional Arabic"/>
          <w:b/>
          <w:sz w:val="32"/>
          <w:szCs w:val="32"/>
          <w:rtl/>
        </w:rPr>
        <w:t>خترنه النساء لمسيرتهن</w:t>
      </w:r>
      <w:r w:rsidRPr="009378B3">
        <w:rPr>
          <w:rFonts w:ascii="Traditional Arabic" w:hAnsi="Traditional Arabic" w:cs="Traditional Arabic" w:hint="cs"/>
          <w:b/>
          <w:sz w:val="32"/>
          <w:szCs w:val="32"/>
          <w:rtl/>
        </w:rPr>
        <w:t xml:space="preserve">، في </w:t>
      </w:r>
      <w:r w:rsidR="00444429" w:rsidRPr="009378B3">
        <w:rPr>
          <w:rFonts w:ascii="Traditional Arabic" w:hAnsi="Traditional Arabic" w:cs="Traditional Arabic"/>
          <w:sz w:val="32"/>
          <w:szCs w:val="32"/>
          <w:rtl/>
        </w:rPr>
        <w:t>اليوم الثامن من مارس 1908 م</w:t>
      </w:r>
      <w:bookmarkEnd w:id="14"/>
      <w:r w:rsidRPr="009378B3">
        <w:rPr>
          <w:rFonts w:ascii="Traditional Arabic" w:hAnsi="Traditional Arabic" w:cs="Traditional Arabic" w:hint="cs"/>
          <w:sz w:val="32"/>
          <w:szCs w:val="32"/>
          <w:rtl/>
        </w:rPr>
        <w:t xml:space="preserve">، </w:t>
      </w:r>
      <w:r w:rsidR="00444429" w:rsidRPr="009378B3">
        <w:rPr>
          <w:rFonts w:ascii="Traditional Arabic" w:hAnsi="Traditional Arabic" w:cs="Traditional Arabic"/>
          <w:b/>
          <w:sz w:val="32"/>
          <w:szCs w:val="32"/>
          <w:rtl/>
        </w:rPr>
        <w:t xml:space="preserve">في مسيرة أقيمت </w:t>
      </w:r>
      <w:r w:rsidRPr="009378B3">
        <w:rPr>
          <w:rFonts w:ascii="Traditional Arabic" w:hAnsi="Traditional Arabic" w:cs="Traditional Arabic"/>
          <w:b/>
          <w:sz w:val="32"/>
          <w:szCs w:val="32"/>
          <w:rtl/>
        </w:rPr>
        <w:t>في احدى شوارع مدينة نيويورك حمل</w:t>
      </w:r>
      <w:r w:rsidRPr="009378B3">
        <w:rPr>
          <w:rFonts w:ascii="Traditional Arabic" w:hAnsi="Traditional Arabic" w:cs="Traditional Arabic" w:hint="cs"/>
          <w:b/>
          <w:sz w:val="32"/>
          <w:szCs w:val="32"/>
          <w:rtl/>
        </w:rPr>
        <w:t>ت</w:t>
      </w:r>
      <w:r w:rsidR="00444429" w:rsidRPr="009378B3">
        <w:rPr>
          <w:rFonts w:ascii="Traditional Arabic" w:hAnsi="Traditional Arabic" w:cs="Traditional Arabic"/>
          <w:b/>
          <w:sz w:val="32"/>
          <w:szCs w:val="32"/>
          <w:rtl/>
        </w:rPr>
        <w:t xml:space="preserve"> النساء قطعاً من الخبز اليابس وباقات من الورود</w:t>
      </w:r>
      <w:r>
        <w:rPr>
          <w:rFonts w:ascii="Traditional Arabic" w:hAnsi="Traditional Arabic" w:cs="Traditional Arabic" w:hint="cs"/>
          <w:b/>
          <w:sz w:val="32"/>
          <w:szCs w:val="32"/>
          <w:rtl/>
        </w:rPr>
        <w:t>،</w:t>
      </w:r>
      <w:r w:rsidR="00444429" w:rsidRPr="009378B3">
        <w:rPr>
          <w:rFonts w:ascii="Traditional Arabic" w:hAnsi="Traditional Arabic" w:cs="Traditional Arabic"/>
          <w:b/>
          <w:sz w:val="32"/>
          <w:szCs w:val="32"/>
          <w:rtl/>
        </w:rPr>
        <w:t xml:space="preserve"> في خطوة رمزية لها دلالتها</w:t>
      </w:r>
      <w:r>
        <w:rPr>
          <w:rFonts w:ascii="Traditional Arabic" w:hAnsi="Traditional Arabic" w:cs="Traditional Arabic" w:hint="cs"/>
          <w:b/>
          <w:sz w:val="32"/>
          <w:szCs w:val="32"/>
          <w:rtl/>
        </w:rPr>
        <w:t>،</w:t>
      </w:r>
      <w:r w:rsidR="00444429" w:rsidRPr="009378B3">
        <w:rPr>
          <w:rFonts w:ascii="Traditional Arabic" w:hAnsi="Traditional Arabic" w:cs="Traditional Arabic"/>
          <w:b/>
          <w:sz w:val="32"/>
          <w:szCs w:val="32"/>
          <w:rtl/>
        </w:rPr>
        <w:t xml:space="preserve"> طالبت فيها النساء بتخفيض ساعات العمل ووقف تشغيل الأطفال ومنح النساء حق الاقتراع.</w:t>
      </w:r>
    </w:p>
    <w:p w14:paraId="0EE4F80D" w14:textId="5D3F597C" w:rsidR="00444429" w:rsidRPr="00E31156" w:rsidRDefault="00444429" w:rsidP="009378B3">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"شكلت مُظاهرات الخبز والورود بداية تشكل حركة نسوية متحمسة داخل الولايات المتحدة</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خصوصاً بعد انضمام نساء من الطبقة المتوسطة إلى موجة المطالبة بالمساواة والإنصاف</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رفعن شعارات تطالب بالحقوق السياسية وعلى رأسها الحق في الانتخاب، وبدأ الاحتفال بالثامن من مارس كيوم المرأة الأمريكية تخليداً لخروج مظاهرات نيويورك سنة 1909</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وقد ساهمت النساء الأمريكيات في دفع الدول الأوربية إلى تخصيص الثامن من مارس كيوم للمرأة</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وقد تبنى اقتراح الوفد الأمريكي بتخصيص يوم واحد في السنة للاحتفال بالمرأة على الصعيد العالمي بعد نجاح التجربة داخل الولايات المتحدة"</w:t>
      </w:r>
      <w:r w:rsidR="009378B3" w:rsidRPr="009378B3">
        <w:rPr>
          <w:rFonts w:ascii="Traditional Arabic" w:hAnsi="Traditional Arabic" w:cs="Traditional Arabic" w:hint="cs"/>
          <w:b/>
          <w:sz w:val="32"/>
          <w:szCs w:val="32"/>
          <w:vertAlign w:val="superscript"/>
          <w:rtl/>
        </w:rPr>
        <w:t>(</w:t>
      </w:r>
      <w:r w:rsidR="009378B3">
        <w:rPr>
          <w:rStyle w:val="af2"/>
          <w:rFonts w:ascii="Traditional Arabic" w:hAnsi="Traditional Arabic" w:cs="Traditional Arabic"/>
          <w:b/>
          <w:sz w:val="32"/>
          <w:szCs w:val="32"/>
          <w:rtl/>
        </w:rPr>
        <w:footnoteReference w:id="31"/>
      </w:r>
      <w:r w:rsidR="009378B3" w:rsidRPr="009378B3">
        <w:rPr>
          <w:rFonts w:ascii="Traditional Arabic" w:hAnsi="Traditional Arabic" w:cs="Traditional Arabic" w:hint="cs"/>
          <w:b/>
          <w:sz w:val="32"/>
          <w:szCs w:val="32"/>
          <w:vertAlign w:val="superscript"/>
          <w:rtl/>
        </w:rPr>
        <w:t>)</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w:t>
      </w:r>
    </w:p>
    <w:p w14:paraId="010CB5E3" w14:textId="2BEF9FEB" w:rsidR="00444429" w:rsidRPr="009378B3"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rPr>
      </w:pPr>
    </w:p>
    <w:p w14:paraId="471AE979" w14:textId="77777777" w:rsidR="009378B3" w:rsidRDefault="00444429" w:rsidP="009378B3">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lastRenderedPageBreak/>
        <w:t>ومع استمرار المسيرات التي أصبح</w:t>
      </w:r>
      <w:r w:rsidR="009378B3">
        <w:rPr>
          <w:rFonts w:ascii="Traditional Arabic" w:hAnsi="Traditional Arabic" w:cs="Traditional Arabic" w:hint="cs"/>
          <w:b/>
          <w:sz w:val="32"/>
          <w:szCs w:val="32"/>
          <w:rtl/>
        </w:rPr>
        <w:t>ت</w:t>
      </w:r>
      <w:r w:rsidR="009378B3">
        <w:rPr>
          <w:rFonts w:ascii="Traditional Arabic" w:hAnsi="Traditional Arabic" w:cs="Traditional Arabic"/>
          <w:b/>
          <w:sz w:val="32"/>
          <w:szCs w:val="32"/>
          <w:rtl/>
        </w:rPr>
        <w:t xml:space="preserve"> النساء يتخذ</w:t>
      </w:r>
      <w:r w:rsidRPr="00E31156">
        <w:rPr>
          <w:rFonts w:ascii="Traditional Arabic" w:hAnsi="Traditional Arabic" w:cs="Traditional Arabic"/>
          <w:b/>
          <w:sz w:val="32"/>
          <w:szCs w:val="32"/>
          <w:rtl/>
        </w:rPr>
        <w:t>نه مطية لتحقيق احتجاجاتهن</w:t>
      </w:r>
      <w:r w:rsidR="009378B3">
        <w:rPr>
          <w:rFonts w:ascii="Traditional Arabic" w:hAnsi="Traditional Arabic" w:cs="Traditional Arabic" w:hint="cs"/>
          <w:b/>
          <w:sz w:val="32"/>
          <w:szCs w:val="32"/>
          <w:rtl/>
        </w:rPr>
        <w:t>، ف</w:t>
      </w:r>
      <w:r w:rsidR="008D1421" w:rsidRPr="00E31156">
        <w:rPr>
          <w:rFonts w:ascii="Traditional Arabic" w:hAnsi="Traditional Arabic" w:cs="Traditional Arabic"/>
          <w:b/>
          <w:sz w:val="32"/>
          <w:szCs w:val="32"/>
          <w:rtl/>
        </w:rPr>
        <w:t xml:space="preserve">يمثل يوم </w:t>
      </w:r>
      <w:r w:rsidR="008D1421" w:rsidRPr="00E31156">
        <w:rPr>
          <w:rFonts w:ascii="Traditional Arabic" w:hAnsi="Traditional Arabic" w:cs="Traditional Arabic"/>
          <w:bCs/>
          <w:sz w:val="32"/>
          <w:szCs w:val="32"/>
          <w:rtl/>
        </w:rPr>
        <w:t>8 مارس</w:t>
      </w:r>
      <w:r w:rsidR="008D1421" w:rsidRPr="00E31156">
        <w:rPr>
          <w:rFonts w:ascii="Traditional Arabic" w:hAnsi="Traditional Arabic" w:cs="Traditional Arabic"/>
          <w:b/>
          <w:sz w:val="32"/>
          <w:szCs w:val="32"/>
          <w:rtl/>
        </w:rPr>
        <w:t xml:space="preserve"> لحظة نقف فيها جميعا من أجل الأمل والتغيير للنساء اللواتي يتوفرن على فرص محدودة</w:t>
      </w:r>
      <w:r w:rsidR="009378B3">
        <w:rPr>
          <w:rFonts w:ascii="Traditional Arabic" w:hAnsi="Traditional Arabic" w:cs="Traditional Arabic" w:hint="cs"/>
          <w:b/>
          <w:sz w:val="32"/>
          <w:szCs w:val="32"/>
          <w:rtl/>
        </w:rPr>
        <w:t>،</w:t>
      </w:r>
      <w:r w:rsidR="008D1421" w:rsidRPr="00E31156">
        <w:rPr>
          <w:rFonts w:ascii="Traditional Arabic" w:hAnsi="Traditional Arabic" w:cs="Traditional Arabic"/>
          <w:b/>
          <w:sz w:val="32"/>
          <w:szCs w:val="32"/>
          <w:rtl/>
        </w:rPr>
        <w:t xml:space="preserve"> والمحروم</w:t>
      </w:r>
      <w:r w:rsidR="009378B3">
        <w:rPr>
          <w:rFonts w:ascii="Traditional Arabic" w:hAnsi="Traditional Arabic" w:cs="Traditional Arabic" w:hint="cs"/>
          <w:b/>
          <w:sz w:val="32"/>
          <w:szCs w:val="32"/>
          <w:rtl/>
        </w:rPr>
        <w:t>ات</w:t>
      </w:r>
      <w:r w:rsidR="008D1421" w:rsidRPr="00E31156">
        <w:rPr>
          <w:rFonts w:ascii="Traditional Arabic" w:hAnsi="Traditional Arabic" w:cs="Traditional Arabic"/>
          <w:b/>
          <w:sz w:val="32"/>
          <w:szCs w:val="32"/>
          <w:rtl/>
        </w:rPr>
        <w:t xml:space="preserve"> من إيصال أصواتهن في جميع أنحاء العالم. إنه يوم نوجه فيه الدعوة لجميع الدول لجعل هذا العالم أكثر عدلًا وإنصافاً للنساء والفتيات والرجال والفتيان على حدٍ سواء. إنه يوم نقف فيه جميعا من أجل النساء اللاتي لا يتم حم</w:t>
      </w:r>
      <w:r w:rsidR="009378B3">
        <w:rPr>
          <w:rFonts w:ascii="Traditional Arabic" w:hAnsi="Traditional Arabic" w:cs="Traditional Arabic"/>
          <w:b/>
          <w:sz w:val="32"/>
          <w:szCs w:val="32"/>
          <w:rtl/>
        </w:rPr>
        <w:t xml:space="preserve">اية حقوقهن الإنسانية الضرورية. </w:t>
      </w:r>
    </w:p>
    <w:p w14:paraId="4433B244" w14:textId="77777777" w:rsidR="00C20181" w:rsidRDefault="00A30198" w:rsidP="00C20181">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تم اختيار هذا اليوم من قبل الحزب الاشتراكي الأميركي، وذلك كذكرى لإضراب عاملات صناعة الملابس في نيويورك، حيث خرجت النساء لتندد بظروف العمل القاسية وغير المنصفة</w:t>
      </w:r>
      <w:r w:rsidR="009378B3">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كما جاءت فكرة هذا اليوم عندما قدمت امرأة تدعى "كلارا </w:t>
      </w:r>
      <w:proofErr w:type="spellStart"/>
      <w:r w:rsidRPr="00E31156">
        <w:rPr>
          <w:rFonts w:ascii="Traditional Arabic" w:hAnsi="Traditional Arabic" w:cs="Traditional Arabic"/>
          <w:b/>
          <w:sz w:val="32"/>
          <w:szCs w:val="32"/>
          <w:rtl/>
        </w:rPr>
        <w:t>زيتكين</w:t>
      </w:r>
      <w:proofErr w:type="spellEnd"/>
      <w:r w:rsidRPr="00E31156">
        <w:rPr>
          <w:rFonts w:ascii="Traditional Arabic" w:hAnsi="Traditional Arabic" w:cs="Traditional Arabic"/>
          <w:b/>
          <w:sz w:val="32"/>
          <w:szCs w:val="32"/>
          <w:rtl/>
        </w:rPr>
        <w:t>" زعيمة "مكتب المرأة" في سنة 1910 فكرة يوم المرأة العالمي للحزب الديمقراطي الاجتماعي في ألمانيا، واقترحت أيضا أن يحتفل كل بلد بالنساء في يوم واحد من كل عام، وذلك كوسيلة للضغط على تحقيق مطالبهن، وبالفعل استجابت أكثر من 100 امرأة من 17 بلدا على اقتراحها وشكلت هيئة للنهوض بالمرأة.</w:t>
      </w:r>
    </w:p>
    <w:p w14:paraId="134950A1" w14:textId="01A701FF" w:rsidR="00A30198" w:rsidRPr="00E31156" w:rsidRDefault="00A30198" w:rsidP="00C20181">
      <w:pPr>
        <w:shd w:val="clear" w:color="auto" w:fill="FFFFFF" w:themeFill="background1"/>
        <w:spacing w:line="240" w:lineRule="auto"/>
        <w:ind w:firstLine="296"/>
        <w:jc w:val="both"/>
        <w:rPr>
          <w:rFonts w:ascii="Traditional Arabic" w:hAnsi="Traditional Arabic" w:cs="Traditional Arabic"/>
          <w:b/>
          <w:sz w:val="32"/>
          <w:szCs w:val="32"/>
          <w:rtl/>
        </w:rPr>
      </w:pPr>
      <w:r w:rsidRPr="00E31156">
        <w:rPr>
          <w:rFonts w:ascii="Traditional Arabic" w:hAnsi="Traditional Arabic" w:cs="Traditional Arabic"/>
          <w:b/>
          <w:sz w:val="32"/>
          <w:szCs w:val="32"/>
          <w:rtl/>
        </w:rPr>
        <w:t>وفي سنة 1911، تمت الاستجابة الى ه</w:t>
      </w:r>
      <w:r w:rsidR="00C20181">
        <w:rPr>
          <w:rFonts w:ascii="Traditional Arabic" w:hAnsi="Traditional Arabic" w:cs="Traditional Arabic" w:hint="cs"/>
          <w:b/>
          <w:sz w:val="32"/>
          <w:szCs w:val="32"/>
          <w:rtl/>
        </w:rPr>
        <w:t>ذ</w:t>
      </w:r>
      <w:r w:rsidRPr="00E31156">
        <w:rPr>
          <w:rFonts w:ascii="Traditional Arabic" w:hAnsi="Traditional Arabic" w:cs="Traditional Arabic"/>
          <w:b/>
          <w:sz w:val="32"/>
          <w:szCs w:val="32"/>
          <w:rtl/>
        </w:rPr>
        <w:t>ه الدعوات، واحتفلت لأول مرة النمسا والدانمارك وألمانيا وسويسرا به</w:t>
      </w:r>
      <w:r w:rsidR="00C20181">
        <w:rPr>
          <w:rFonts w:ascii="Traditional Arabic" w:hAnsi="Traditional Arabic" w:cs="Traditional Arabic" w:hint="cs"/>
          <w:b/>
          <w:sz w:val="32"/>
          <w:szCs w:val="32"/>
          <w:rtl/>
        </w:rPr>
        <w:t>ذ</w:t>
      </w:r>
      <w:r w:rsidRPr="00E31156">
        <w:rPr>
          <w:rFonts w:ascii="Traditional Arabic" w:hAnsi="Traditional Arabic" w:cs="Traditional Arabic"/>
          <w:b/>
          <w:sz w:val="32"/>
          <w:szCs w:val="32"/>
          <w:rtl/>
        </w:rPr>
        <w:t>ه الذكرى في 19 مارس، وبعد ذلك تم الاتفاق على تحديد يوم 8 مارس في سنة 1913، وتم الاحتفال به منذ ذلك اليوم حتى الحين، وتم الاعتراف من قبل الأمم المتحدة بهذا اليوم في سنة 1975</w:t>
      </w:r>
      <w:r w:rsidR="00C20181" w:rsidRPr="00C20181">
        <w:rPr>
          <w:rFonts w:ascii="Traditional Arabic" w:hAnsi="Traditional Arabic" w:cs="Traditional Arabic" w:hint="cs"/>
          <w:b/>
          <w:sz w:val="32"/>
          <w:szCs w:val="32"/>
          <w:vertAlign w:val="superscript"/>
          <w:rtl/>
        </w:rPr>
        <w:t>(</w:t>
      </w:r>
      <w:r w:rsidR="00C20181">
        <w:rPr>
          <w:rStyle w:val="af2"/>
          <w:rFonts w:ascii="Traditional Arabic" w:hAnsi="Traditional Arabic" w:cs="Traditional Arabic"/>
          <w:b/>
          <w:sz w:val="32"/>
          <w:szCs w:val="32"/>
          <w:rtl/>
        </w:rPr>
        <w:footnoteReference w:id="32"/>
      </w:r>
      <w:r w:rsidR="00C20181" w:rsidRPr="00C20181">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w:t>
      </w:r>
    </w:p>
    <w:p w14:paraId="05876C8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787D535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0D8241A9"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br w:type="page"/>
      </w:r>
    </w:p>
    <w:p w14:paraId="4C2263C5" w14:textId="77777777" w:rsidR="00444429" w:rsidRPr="00C20181" w:rsidRDefault="00444429" w:rsidP="00C20181">
      <w:pPr>
        <w:pStyle w:val="1"/>
        <w:spacing w:line="240" w:lineRule="auto"/>
        <w:ind w:firstLine="296"/>
        <w:jc w:val="center"/>
        <w:rPr>
          <w:rFonts w:ascii="Traditional Arabic" w:eastAsiaTheme="minorHAnsi" w:hAnsi="Traditional Arabic" w:cs="Traditional Arabic"/>
          <w:b/>
          <w:bCs/>
          <w:color w:val="auto"/>
          <w:rtl/>
        </w:rPr>
      </w:pPr>
      <w:bookmarkStart w:id="15" w:name="_Hlk94206042"/>
      <w:r w:rsidRPr="00C20181">
        <w:rPr>
          <w:rFonts w:ascii="Traditional Arabic" w:eastAsiaTheme="minorHAnsi" w:hAnsi="Traditional Arabic" w:cs="Traditional Arabic"/>
          <w:b/>
          <w:bCs/>
          <w:color w:val="auto"/>
          <w:rtl/>
        </w:rPr>
        <w:lastRenderedPageBreak/>
        <w:t>دول العالم واليوم العالمي للمرأة</w:t>
      </w:r>
    </w:p>
    <w:bookmarkEnd w:id="15"/>
    <w:p w14:paraId="5E5A4937" w14:textId="7BB2746A" w:rsidR="00444429" w:rsidRPr="00E31156" w:rsidRDefault="00444429" w:rsidP="00C20181">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تتنوع طرائق الاحتفال باليوم العالمي للمرأة </w:t>
      </w:r>
      <w:r w:rsidR="00C20181">
        <w:rPr>
          <w:rFonts w:ascii="Traditional Arabic" w:hAnsi="Traditional Arabic" w:cs="Traditional Arabic"/>
          <w:b/>
          <w:sz w:val="32"/>
          <w:szCs w:val="32"/>
          <w:rtl/>
        </w:rPr>
        <w:t>على حسب الدول فمنها ما يكون</w:t>
      </w:r>
      <w:r w:rsidR="00CA7398" w:rsidRPr="00E31156">
        <w:rPr>
          <w:rFonts w:ascii="Traditional Arabic" w:hAnsi="Traditional Arabic" w:cs="Traditional Arabic"/>
          <w:b/>
          <w:sz w:val="32"/>
          <w:szCs w:val="32"/>
          <w:rtl/>
        </w:rPr>
        <w:t>:</w:t>
      </w:r>
    </w:p>
    <w:p w14:paraId="7DD76548" w14:textId="27626EDE" w:rsidR="00444429" w:rsidRPr="00C20181" w:rsidRDefault="00444429" w:rsidP="00C20181">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C20181">
        <w:rPr>
          <w:rFonts w:ascii="Traditional Arabic" w:hAnsi="Traditional Arabic" w:cs="Traditional Arabic"/>
          <w:b/>
          <w:sz w:val="32"/>
          <w:szCs w:val="32"/>
          <w:rtl/>
        </w:rPr>
        <w:t>عطلة رسمية مثل</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أفغانستان</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أنغولا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أرمينيا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أذربيجان بيلاروس</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بوركينا فاسو</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كمبوديا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الصين</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(للنساء فقط</w:t>
      </w:r>
      <w:r w:rsidR="00D41269" w:rsidRPr="00C20181">
        <w:rPr>
          <w:rFonts w:ascii="Traditional Arabic" w:hAnsi="Traditional Arabic" w:cs="Traditional Arabic" w:hint="cs"/>
          <w:b/>
          <w:sz w:val="32"/>
          <w:szCs w:val="32"/>
          <w:rtl/>
        </w:rPr>
        <w:t>)، كوبا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جورجيا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غينيا-بيساو</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إريتريا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كازاخستان</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لاوس، مقدونيا (للنساء فقط)</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 xml:space="preserve"> ومدغشقر (للنساء فقط)</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ومولدوفا، منغوليا، نيبال (للنساء فقط)، روسيا، طاجيكستان</w:t>
      </w:r>
      <w:r w:rsidR="00C20181">
        <w:rPr>
          <w:rFonts w:ascii="Traditional Arabic" w:hAnsi="Traditional Arabic" w:cs="Traditional Arabic" w:hint="cs"/>
          <w:b/>
          <w:sz w:val="32"/>
          <w:szCs w:val="32"/>
          <w:rtl/>
        </w:rPr>
        <w:t>،</w:t>
      </w:r>
      <w:r w:rsidRPr="00C20181">
        <w:rPr>
          <w:rFonts w:ascii="Traditional Arabic" w:hAnsi="Traditional Arabic" w:cs="Traditional Arabic"/>
          <w:b/>
          <w:sz w:val="32"/>
          <w:szCs w:val="32"/>
          <w:rtl/>
        </w:rPr>
        <w:t xml:space="preserve"> قيرغيزستان، تركمانستان، أوغندا، أوكرانيا، أوزبكستان، وفيتنام وزامبيا.</w:t>
      </w:r>
    </w:p>
    <w:p w14:paraId="6926DA27" w14:textId="19295957" w:rsidR="00444429" w:rsidRPr="00C20181" w:rsidRDefault="00444429" w:rsidP="00C20181">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C20181">
        <w:rPr>
          <w:rFonts w:ascii="Traditional Arabic" w:hAnsi="Traditional Arabic" w:cs="Traditional Arabic"/>
          <w:b/>
          <w:sz w:val="32"/>
          <w:szCs w:val="32"/>
          <w:rtl/>
        </w:rPr>
        <w:t>اليوم العالمي ليس عطلة رسمية مثل</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الكاميرون</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كرواتيا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رومانيا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الجبل الأسود</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البوسنة والهرسك</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وصربيا</w:t>
      </w:r>
      <w:r w:rsidR="00C20181" w:rsidRP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بلغاريا</w:t>
      </w:r>
      <w:r w:rsidR="00C20181">
        <w:rPr>
          <w:rFonts w:ascii="Traditional Arabic" w:hAnsi="Traditional Arabic" w:cs="Traditional Arabic" w:hint="cs"/>
          <w:b/>
          <w:sz w:val="32"/>
          <w:szCs w:val="32"/>
          <w:rtl/>
        </w:rPr>
        <w:t xml:space="preserve">، </w:t>
      </w:r>
      <w:r w:rsidRPr="00C20181">
        <w:rPr>
          <w:rFonts w:ascii="Traditional Arabic" w:hAnsi="Traditional Arabic" w:cs="Traditional Arabic"/>
          <w:b/>
          <w:sz w:val="32"/>
          <w:szCs w:val="32"/>
          <w:rtl/>
        </w:rPr>
        <w:t>شيلي</w:t>
      </w:r>
      <w:r w:rsidR="00C20181">
        <w:rPr>
          <w:rFonts w:ascii="Traditional Arabic" w:hAnsi="Traditional Arabic" w:cs="Traditional Arabic" w:hint="cs"/>
          <w:b/>
          <w:sz w:val="32"/>
          <w:szCs w:val="32"/>
          <w:rtl/>
        </w:rPr>
        <w:t>.</w:t>
      </w:r>
    </w:p>
    <w:p w14:paraId="128BEE33"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 وطريقة الاحتفال في بعض الدول تكون بإهداء الرجل للمرأة في حياته – أمهات وزوجات، والصديقات، بنات، الزملاء وإلخ – الزهور والهدايا الصغيرة. </w:t>
      </w:r>
    </w:p>
    <w:p w14:paraId="1D3DE0D0" w14:textId="77777777" w:rsidR="00444429" w:rsidRPr="00E31156" w:rsidRDefault="00444429" w:rsidP="00E31156">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الاحتفال به اجتماعيا </w:t>
      </w:r>
    </w:p>
    <w:p w14:paraId="69E64D92" w14:textId="77777777" w:rsidR="00444429" w:rsidRPr="00E31156" w:rsidRDefault="00444429" w:rsidP="00E31156">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أنشطة واجتماعات نسوية. </w:t>
      </w:r>
    </w:p>
    <w:p w14:paraId="433ADB37" w14:textId="77777777" w:rsidR="00444429" w:rsidRPr="00E31156" w:rsidRDefault="00444429" w:rsidP="00E31156">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 xml:space="preserve"> اضطرابات اجتماعية نتيجة احتجاجات تعود للرغبة في التغيير </w:t>
      </w:r>
    </w:p>
    <w:p w14:paraId="43F8AC84" w14:textId="77777777" w:rsidR="00444429" w:rsidRPr="00E31156" w:rsidRDefault="00444429" w:rsidP="00E31156">
      <w:pPr>
        <w:pStyle w:val="a3"/>
        <w:numPr>
          <w:ilvl w:val="0"/>
          <w:numId w:val="13"/>
        </w:numPr>
        <w:shd w:val="clear" w:color="auto" w:fill="FFFFFF" w:themeFill="background1"/>
        <w:spacing w:line="240" w:lineRule="auto"/>
        <w:ind w:left="0"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 xml:space="preserve"> وفي بعض الدول الصناعية اليوم العالمي للمرأة هو حدث اجتماعي ثقافي يتركز حول مساهمات المرأة وتطلعاتها نحو المستقبل.</w:t>
      </w:r>
    </w:p>
    <w:p w14:paraId="22C31722" w14:textId="7C649FD0" w:rsidR="00444429" w:rsidRPr="00E31156" w:rsidRDefault="00444429" w:rsidP="00C20181">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وإيمانا من الأثر الذي نجم على هذا اليوم دعت الجمعية العمومية للأمم المتحدة في عام 1975، كافة الدول الأعضاء إلى الاحتفال باليوم العالمي للمرأة في الثامن من مارس كل عام</w:t>
      </w:r>
      <w:r w:rsidR="00C20181">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على أن يكون هذا اليوم يوماً عالمياً يرمز للنضال والسلام العالمي، وايضاُ عطلة رسمية</w:t>
      </w:r>
      <w:r w:rsidR="00C20181">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w:t>
      </w:r>
    </w:p>
    <w:p w14:paraId="315B2D6C" w14:textId="313123E1"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وكذلك خاطبت الجهات والحكومات بالتطرق إلى قضية بعينها من قضايا المرأة والسعي إلى إيجاد حلول لها ومن تلك القضايا التي طرحت</w:t>
      </w:r>
      <w:r w:rsidR="00C20181">
        <w:rPr>
          <w:rFonts w:ascii="Traditional Arabic" w:hAnsi="Traditional Arabic" w:cs="Traditional Arabic" w:hint="cs"/>
          <w:b/>
          <w:sz w:val="32"/>
          <w:szCs w:val="32"/>
          <w:rtl/>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58"/>
        <w:gridCol w:w="6632"/>
      </w:tblGrid>
      <w:tr w:rsidR="00E31156" w:rsidRPr="00E31156" w14:paraId="16422F96" w14:textId="77777777" w:rsidTr="004C5448">
        <w:tc>
          <w:tcPr>
            <w:tcW w:w="500"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1EA594F"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السنة</w:t>
            </w:r>
          </w:p>
        </w:tc>
        <w:tc>
          <w:tcPr>
            <w:tcW w:w="2000"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70F3B4"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موضوع الأمم المتحدة</w:t>
            </w:r>
          </w:p>
        </w:tc>
      </w:tr>
      <w:tr w:rsidR="00E31156" w:rsidRPr="00E31156" w14:paraId="788C208A"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285640"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1996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81970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الاحتفال بالماضي، التخطيط للمستقبل</w:t>
            </w:r>
            <w:r w:rsidRPr="00E31156">
              <w:rPr>
                <w:rFonts w:ascii="Traditional Arabic" w:hAnsi="Traditional Arabic" w:cs="Traditional Arabic"/>
                <w:b/>
                <w:sz w:val="32"/>
                <w:szCs w:val="32"/>
              </w:rPr>
              <w:t>.</w:t>
            </w:r>
          </w:p>
        </w:tc>
      </w:tr>
      <w:tr w:rsidR="00E31156" w:rsidRPr="00E31156" w14:paraId="38587407"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93A0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1997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C40DF5"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وطاولة مفاوضات السلام</w:t>
            </w:r>
            <w:r w:rsidRPr="00E31156">
              <w:rPr>
                <w:rFonts w:ascii="Traditional Arabic" w:hAnsi="Traditional Arabic" w:cs="Traditional Arabic"/>
                <w:b/>
                <w:sz w:val="32"/>
                <w:szCs w:val="32"/>
              </w:rPr>
              <w:t>.</w:t>
            </w:r>
          </w:p>
        </w:tc>
      </w:tr>
      <w:tr w:rsidR="00E31156" w:rsidRPr="00E31156" w14:paraId="0400A2C3"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680C7B"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39FA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وحقوق الإنسان</w:t>
            </w:r>
            <w:r w:rsidRPr="00E31156">
              <w:rPr>
                <w:rFonts w:ascii="Traditional Arabic" w:hAnsi="Traditional Arabic" w:cs="Traditional Arabic"/>
                <w:b/>
                <w:sz w:val="32"/>
                <w:szCs w:val="32"/>
              </w:rPr>
              <w:t>.</w:t>
            </w:r>
          </w:p>
        </w:tc>
      </w:tr>
      <w:tr w:rsidR="00E31156" w:rsidRPr="00E31156" w14:paraId="2518DB1D"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70C532"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lastRenderedPageBreak/>
              <w:t>1999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9C50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عالم خال من العنف ضد المرأة</w:t>
            </w:r>
            <w:r w:rsidRPr="00E31156">
              <w:rPr>
                <w:rFonts w:ascii="Traditional Arabic" w:hAnsi="Traditional Arabic" w:cs="Traditional Arabic"/>
                <w:b/>
                <w:sz w:val="32"/>
                <w:szCs w:val="32"/>
              </w:rPr>
              <w:t>.</w:t>
            </w:r>
          </w:p>
        </w:tc>
      </w:tr>
      <w:tr w:rsidR="00E31156" w:rsidRPr="00E31156" w14:paraId="50771E65"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9AB024"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42F4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النساء متحدون من أجل السلام</w:t>
            </w:r>
            <w:r w:rsidRPr="00E31156">
              <w:rPr>
                <w:rFonts w:ascii="Traditional Arabic" w:hAnsi="Traditional Arabic" w:cs="Traditional Arabic"/>
                <w:b/>
                <w:sz w:val="32"/>
                <w:szCs w:val="32"/>
              </w:rPr>
              <w:t>.</w:t>
            </w:r>
          </w:p>
        </w:tc>
      </w:tr>
      <w:tr w:rsidR="00E31156" w:rsidRPr="00E31156" w14:paraId="37035E66"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D5F3D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84F35"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والإسلام: المرأة في إدارة الصراعات</w:t>
            </w:r>
            <w:r w:rsidRPr="00E31156">
              <w:rPr>
                <w:rFonts w:ascii="Traditional Arabic" w:hAnsi="Traditional Arabic" w:cs="Traditional Arabic"/>
                <w:b/>
                <w:sz w:val="32"/>
                <w:szCs w:val="32"/>
              </w:rPr>
              <w:t>.</w:t>
            </w:r>
          </w:p>
        </w:tc>
      </w:tr>
      <w:tr w:rsidR="00E31156" w:rsidRPr="00E31156" w14:paraId="3E70EC4D"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94719"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394DF7" w14:textId="2CE2B8AE" w:rsidR="00444429" w:rsidRPr="00E31156" w:rsidRDefault="00444429" w:rsidP="00C20181">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الأفغانية اليوم</w:t>
            </w:r>
            <w:r w:rsidR="00C20181">
              <w:rPr>
                <w:rFonts w:ascii="Traditional Arabic" w:hAnsi="Traditional Arabic" w:cs="Traditional Arabic" w:hint="cs"/>
                <w:b/>
                <w:sz w:val="32"/>
                <w:szCs w:val="32"/>
                <w:rtl/>
              </w:rPr>
              <w:t>،</w:t>
            </w:r>
            <w:r w:rsidRPr="00E31156">
              <w:rPr>
                <w:rFonts w:ascii="Traditional Arabic" w:hAnsi="Traditional Arabic" w:cs="Traditional Arabic"/>
                <w:b/>
                <w:sz w:val="32"/>
                <w:szCs w:val="32"/>
                <w:rtl/>
              </w:rPr>
              <w:t xml:space="preserve"> الحقائق والفرص</w:t>
            </w:r>
            <w:r w:rsidRPr="00E31156">
              <w:rPr>
                <w:rFonts w:ascii="Traditional Arabic" w:hAnsi="Traditional Arabic" w:cs="Traditional Arabic"/>
                <w:b/>
                <w:sz w:val="32"/>
                <w:szCs w:val="32"/>
              </w:rPr>
              <w:t>.</w:t>
            </w:r>
          </w:p>
        </w:tc>
      </w:tr>
      <w:tr w:rsidR="00E31156" w:rsidRPr="00E31156" w14:paraId="1312C126"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260B49"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8BA3A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المساواة بين الجنسين والأهداف الإنمائية للألفية</w:t>
            </w:r>
            <w:r w:rsidRPr="00E31156">
              <w:rPr>
                <w:rFonts w:ascii="Traditional Arabic" w:hAnsi="Traditional Arabic" w:cs="Traditional Arabic"/>
                <w:b/>
                <w:sz w:val="32"/>
                <w:szCs w:val="32"/>
              </w:rPr>
              <w:t>.</w:t>
            </w:r>
          </w:p>
        </w:tc>
      </w:tr>
      <w:tr w:rsidR="00E31156" w:rsidRPr="00E31156" w14:paraId="7AF08C33"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88831B"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1A746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وفيروس نقص المناعة</w:t>
            </w:r>
            <w:r w:rsidRPr="00E31156">
              <w:rPr>
                <w:rFonts w:ascii="Traditional Arabic" w:hAnsi="Traditional Arabic" w:cs="Traditional Arabic"/>
                <w:b/>
                <w:sz w:val="32"/>
                <w:szCs w:val="32"/>
              </w:rPr>
              <w:t>.</w:t>
            </w:r>
          </w:p>
        </w:tc>
      </w:tr>
      <w:tr w:rsidR="00E31156" w:rsidRPr="00E31156" w14:paraId="09C13195"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F793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1AE49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المساواة بين الجنسين فيما بعد 2005؛ بناء مستقبل أكثر أمنا</w:t>
            </w:r>
            <w:r w:rsidRPr="00E31156">
              <w:rPr>
                <w:rFonts w:ascii="Traditional Arabic" w:hAnsi="Traditional Arabic" w:cs="Traditional Arabic"/>
                <w:b/>
                <w:sz w:val="32"/>
                <w:szCs w:val="32"/>
              </w:rPr>
              <w:t>.</w:t>
            </w:r>
          </w:p>
        </w:tc>
      </w:tr>
      <w:tr w:rsidR="00E31156" w:rsidRPr="00E31156" w14:paraId="7BC47B0D"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7CCB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963D90"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في عملية صنع القرار</w:t>
            </w:r>
            <w:r w:rsidRPr="00E31156">
              <w:rPr>
                <w:rFonts w:ascii="Traditional Arabic" w:hAnsi="Traditional Arabic" w:cs="Traditional Arabic"/>
                <w:b/>
                <w:sz w:val="32"/>
                <w:szCs w:val="32"/>
              </w:rPr>
              <w:t>.</w:t>
            </w:r>
          </w:p>
        </w:tc>
      </w:tr>
      <w:tr w:rsidR="00E31156" w:rsidRPr="00E31156" w14:paraId="6D33B747"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1955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BAF41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إنهاء الإفلات من العقاب على العنف ضد النساء والفتيات</w:t>
            </w:r>
            <w:r w:rsidRPr="00E31156">
              <w:rPr>
                <w:rFonts w:ascii="Traditional Arabic" w:hAnsi="Traditional Arabic" w:cs="Traditional Arabic"/>
                <w:b/>
                <w:sz w:val="32"/>
                <w:szCs w:val="32"/>
              </w:rPr>
              <w:t>.</w:t>
            </w:r>
          </w:p>
        </w:tc>
      </w:tr>
      <w:tr w:rsidR="00E31156" w:rsidRPr="00E31156" w14:paraId="50184746"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0B083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715B2"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الاستثمار في النساء والبنات</w:t>
            </w:r>
            <w:r w:rsidRPr="00E31156">
              <w:rPr>
                <w:rFonts w:ascii="Traditional Arabic" w:hAnsi="Traditional Arabic" w:cs="Traditional Arabic"/>
                <w:b/>
                <w:sz w:val="32"/>
                <w:szCs w:val="32"/>
              </w:rPr>
              <w:t>.</w:t>
            </w:r>
          </w:p>
        </w:tc>
      </w:tr>
      <w:tr w:rsidR="00E31156" w:rsidRPr="00E31156" w14:paraId="573A9F17"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731AB3"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42FC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النساء والرجال متحدون لإنهاء العنف ضد النساء والبنات</w:t>
            </w:r>
            <w:r w:rsidRPr="00E31156">
              <w:rPr>
                <w:rFonts w:ascii="Traditional Arabic" w:hAnsi="Traditional Arabic" w:cs="Traditional Arabic"/>
                <w:b/>
                <w:sz w:val="32"/>
                <w:szCs w:val="32"/>
              </w:rPr>
              <w:t>.</w:t>
            </w:r>
          </w:p>
        </w:tc>
      </w:tr>
      <w:tr w:rsidR="00E31156" w:rsidRPr="00E31156" w14:paraId="4AAAF57C"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F62A7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C813C3"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المساواة في الحقوق وتكافؤ الفرص: التقدم للجميع</w:t>
            </w:r>
            <w:r w:rsidRPr="00E31156">
              <w:rPr>
                <w:rFonts w:ascii="Traditional Arabic" w:hAnsi="Traditional Arabic" w:cs="Traditional Arabic"/>
                <w:b/>
                <w:sz w:val="32"/>
                <w:szCs w:val="32"/>
              </w:rPr>
              <w:t>.</w:t>
            </w:r>
          </w:p>
        </w:tc>
      </w:tr>
      <w:tr w:rsidR="00E31156" w:rsidRPr="00E31156" w14:paraId="184C80A5"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986121"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D2E29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المساواة في الوصول إلى التعليم والتدريب، والعلم والتكنولوجيا: الطريق إلى توفير العمل اللائق للمرأة</w:t>
            </w:r>
            <w:r w:rsidRPr="00E31156">
              <w:rPr>
                <w:rFonts w:ascii="Traditional Arabic" w:hAnsi="Traditional Arabic" w:cs="Traditional Arabic"/>
                <w:b/>
                <w:sz w:val="32"/>
                <w:szCs w:val="32"/>
              </w:rPr>
              <w:t>.</w:t>
            </w:r>
          </w:p>
        </w:tc>
      </w:tr>
      <w:tr w:rsidR="00E31156" w:rsidRPr="00E31156" w14:paraId="543EC196"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F00B1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E64055"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تمكين المرأة الريفية والقضاء على الفقر والجوع</w:t>
            </w:r>
            <w:r w:rsidRPr="00E31156">
              <w:rPr>
                <w:rFonts w:ascii="Traditional Arabic" w:hAnsi="Traditional Arabic" w:cs="Traditional Arabic"/>
                <w:b/>
                <w:sz w:val="32"/>
                <w:szCs w:val="32"/>
              </w:rPr>
              <w:t>.</w:t>
            </w:r>
          </w:p>
        </w:tc>
      </w:tr>
      <w:tr w:rsidR="00E31156" w:rsidRPr="00E31156" w14:paraId="0ABED404"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586F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68562D"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الوعد هو الوعد: حان الوقت للعمل من أجل 'وضع حد للعنف ضد المرأة</w:t>
            </w:r>
            <w:r w:rsidRPr="00E31156">
              <w:rPr>
                <w:rFonts w:ascii="Traditional Arabic" w:hAnsi="Traditional Arabic" w:cs="Traditional Arabic"/>
                <w:b/>
                <w:sz w:val="32"/>
                <w:szCs w:val="32"/>
              </w:rPr>
              <w:t>'.</w:t>
            </w:r>
          </w:p>
        </w:tc>
      </w:tr>
      <w:tr w:rsidR="00E31156" w:rsidRPr="00E31156" w14:paraId="0D27D4A9"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D864DC"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A229BB"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تحقيق المساواة للمرأة هو تقدم للجميع</w:t>
            </w:r>
            <w:r w:rsidRPr="00E31156">
              <w:rPr>
                <w:rFonts w:ascii="Traditional Arabic" w:hAnsi="Traditional Arabic" w:cs="Traditional Arabic"/>
                <w:b/>
                <w:sz w:val="32"/>
                <w:szCs w:val="32"/>
              </w:rPr>
              <w:t>.</w:t>
            </w:r>
          </w:p>
        </w:tc>
      </w:tr>
      <w:tr w:rsidR="00E31156" w:rsidRPr="00E31156" w14:paraId="5C132E74"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6162F"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EB29"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تمكين المرأة، تمكين الإنسانية: تخيّل ذلك</w:t>
            </w:r>
            <w:r w:rsidRPr="00E31156">
              <w:rPr>
                <w:rFonts w:ascii="Traditional Arabic" w:hAnsi="Traditional Arabic" w:cs="Traditional Arabic"/>
                <w:b/>
                <w:sz w:val="32"/>
                <w:szCs w:val="32"/>
              </w:rPr>
              <w:t>!</w:t>
            </w:r>
          </w:p>
        </w:tc>
      </w:tr>
      <w:tr w:rsidR="00E31156" w:rsidRPr="00E31156" w14:paraId="34A34054"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E9F892"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lastRenderedPageBreak/>
              <w:t>2016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1F07A"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الإعداد للمساواة بين الجنسين لتناصف الكوكب بحلول 2030</w:t>
            </w:r>
            <w:hyperlink r:id="rId30" w:anchor="cite_note-2" w:history="1">
              <w:r w:rsidRPr="00E31156">
                <w:rPr>
                  <w:rFonts w:ascii="Traditional Arabic" w:hAnsi="Traditional Arabic" w:cs="Traditional Arabic"/>
                  <w:b/>
                  <w:sz w:val="32"/>
                  <w:szCs w:val="32"/>
                  <w:rtl/>
                </w:rPr>
                <w:t>[2]</w:t>
              </w:r>
            </w:hyperlink>
          </w:p>
        </w:tc>
      </w:tr>
      <w:tr w:rsidR="00E31156" w:rsidRPr="00E31156" w14:paraId="08664E39" w14:textId="77777777" w:rsidTr="004C54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E79F5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Pr>
              <w:t>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D8E216"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Pr>
            </w:pPr>
            <w:r w:rsidRPr="00E31156">
              <w:rPr>
                <w:rFonts w:ascii="Traditional Arabic" w:hAnsi="Traditional Arabic" w:cs="Traditional Arabic"/>
                <w:b/>
                <w:sz w:val="32"/>
                <w:szCs w:val="32"/>
                <w:rtl/>
              </w:rPr>
              <w:t>المرأة في عالم العمل المتغير: تناصف الكوكب ( 50/50 ) بحلول عام 2030</w:t>
            </w:r>
          </w:p>
        </w:tc>
      </w:tr>
    </w:tbl>
    <w:p w14:paraId="57D3873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68F7571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73D609B0"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753EA570"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7F5DA74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46E851A6"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59911FF3"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2F839488"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21874E4E"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36904B1B" w14:textId="77777777" w:rsidR="00C20181" w:rsidRDefault="00C20181">
      <w:pPr>
        <w:bidi w:val="0"/>
        <w:rPr>
          <w:rFonts w:ascii="Traditional Arabic" w:hAnsi="Traditional Arabic" w:cs="Traditional Arabic"/>
          <w:sz w:val="32"/>
          <w:szCs w:val="32"/>
          <w:rtl/>
        </w:rPr>
      </w:pPr>
      <w:r>
        <w:rPr>
          <w:rFonts w:ascii="Traditional Arabic" w:hAnsi="Traditional Arabic" w:cs="Traditional Arabic"/>
          <w:rtl/>
        </w:rPr>
        <w:br w:type="page"/>
      </w:r>
    </w:p>
    <w:p w14:paraId="0EEBE10D" w14:textId="37EBB74F" w:rsidR="00444429" w:rsidRPr="00C20181" w:rsidRDefault="00444429" w:rsidP="00C20181">
      <w:pPr>
        <w:pStyle w:val="1"/>
        <w:spacing w:line="240" w:lineRule="auto"/>
        <w:ind w:firstLine="296"/>
        <w:jc w:val="center"/>
        <w:rPr>
          <w:rFonts w:ascii="Traditional Arabic" w:eastAsiaTheme="minorHAnsi" w:hAnsi="Traditional Arabic" w:cs="Traditional Arabic"/>
          <w:b/>
          <w:bCs/>
          <w:color w:val="auto"/>
          <w:rtl/>
        </w:rPr>
      </w:pPr>
      <w:r w:rsidRPr="00C20181">
        <w:rPr>
          <w:rFonts w:ascii="Traditional Arabic" w:eastAsiaTheme="minorHAnsi" w:hAnsi="Traditional Arabic" w:cs="Traditional Arabic"/>
          <w:b/>
          <w:bCs/>
          <w:color w:val="auto"/>
          <w:rtl/>
        </w:rPr>
        <w:lastRenderedPageBreak/>
        <w:t>المرأة السعودية في العالم</w:t>
      </w:r>
    </w:p>
    <w:p w14:paraId="4F83FFF8" w14:textId="486F708E" w:rsidR="00565A31" w:rsidRPr="00E31156" w:rsidRDefault="00444429" w:rsidP="0009681A">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t>كل هذا جعلَ من المرأة السعودية حضورًا كبيرًا، ليسَ في بلادها فقط، بل في</w:t>
      </w:r>
      <w:r w:rsidR="0009681A">
        <w:rPr>
          <w:rFonts w:ascii="Traditional Arabic" w:hAnsi="Traditional Arabic" w:cs="Traditional Arabic"/>
          <w:b/>
          <w:sz w:val="32"/>
          <w:szCs w:val="32"/>
          <w:rtl/>
        </w:rPr>
        <w:t xml:space="preserve"> العالم بأسره، فتفيدُ الإحصاءات</w:t>
      </w:r>
      <w:r w:rsidR="0009681A">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tl/>
        </w:rPr>
        <w:t>" تقدم مركز المملكة في عدد من المؤشرات المرتبطة بالمرأة، ومن أبرزها مؤشر حصة المرأة في سوق العمل (من إجمالي القوى العاملة) لتصل إلى 31.8% متجاوزاً مستهدف 2020 في الوصول إلى 27.6%. ومؤشر معدل المشاركة الاقتصادية للإناث السعوديات لتصل إلى 33.5% متجاوزة مستهدف 2020 في الوصول إلى 26.15%. ومؤشر (</w:t>
      </w:r>
      <w:r w:rsidR="00CA7398" w:rsidRPr="00E31156">
        <w:rPr>
          <w:rFonts w:ascii="Traditional Arabic" w:hAnsi="Traditional Arabic" w:cs="Traditional Arabic"/>
          <w:b/>
          <w:sz w:val="32"/>
          <w:szCs w:val="32"/>
          <w:rtl/>
        </w:rPr>
        <w:t>المرأة،</w:t>
      </w:r>
      <w:r w:rsidRPr="00E31156">
        <w:rPr>
          <w:rFonts w:ascii="Traditional Arabic" w:hAnsi="Traditional Arabic" w:cs="Traditional Arabic"/>
          <w:b/>
          <w:sz w:val="32"/>
          <w:szCs w:val="32"/>
          <w:rtl/>
        </w:rPr>
        <w:t xml:space="preserve"> أنشطة الأعمال، والقانون) الصادر عن مجموعة البنك الدولي 80 نقطة من 100 في العام 2021"</w:t>
      </w:r>
      <w:r w:rsidR="0009681A" w:rsidRPr="0009681A">
        <w:rPr>
          <w:rFonts w:ascii="Traditional Arabic" w:hAnsi="Traditional Arabic" w:cs="Traditional Arabic" w:hint="cs"/>
          <w:b/>
          <w:sz w:val="32"/>
          <w:szCs w:val="32"/>
          <w:vertAlign w:val="superscript"/>
          <w:rtl/>
        </w:rPr>
        <w:t>(</w:t>
      </w:r>
      <w:r w:rsidR="0009681A">
        <w:rPr>
          <w:rStyle w:val="af2"/>
          <w:rFonts w:ascii="Traditional Arabic" w:hAnsi="Traditional Arabic" w:cs="Traditional Arabic"/>
          <w:b/>
          <w:sz w:val="32"/>
          <w:szCs w:val="32"/>
          <w:rtl/>
        </w:rPr>
        <w:footnoteReference w:id="33"/>
      </w:r>
      <w:r w:rsidR="0009681A" w:rsidRPr="0009681A">
        <w:rPr>
          <w:rFonts w:ascii="Traditional Arabic" w:hAnsi="Traditional Arabic" w:cs="Traditional Arabic" w:hint="cs"/>
          <w:b/>
          <w:sz w:val="32"/>
          <w:szCs w:val="32"/>
          <w:vertAlign w:val="superscript"/>
          <w:rtl/>
        </w:rPr>
        <w:t>)</w:t>
      </w:r>
      <w:r w:rsidRPr="00E31156">
        <w:rPr>
          <w:rFonts w:ascii="Traditional Arabic" w:hAnsi="Traditional Arabic" w:cs="Traditional Arabic"/>
          <w:b/>
          <w:sz w:val="32"/>
          <w:szCs w:val="32"/>
          <w:rtl/>
        </w:rPr>
        <w:t>.</w:t>
      </w:r>
    </w:p>
    <w:p w14:paraId="0B357631" w14:textId="77777777" w:rsidR="00565A31" w:rsidRPr="00E31156" w:rsidRDefault="00565A31" w:rsidP="00E31156">
      <w:pPr>
        <w:shd w:val="clear" w:color="auto" w:fill="FFFFFF" w:themeFill="background1"/>
        <w:spacing w:line="240" w:lineRule="auto"/>
        <w:ind w:firstLine="296"/>
        <w:jc w:val="both"/>
        <w:rPr>
          <w:rFonts w:ascii="Traditional Arabic" w:hAnsi="Traditional Arabic" w:cs="Traditional Arabic"/>
          <w:b/>
          <w:bCs/>
          <w:sz w:val="32"/>
          <w:szCs w:val="32"/>
          <w:rtl/>
        </w:rPr>
      </w:pPr>
    </w:p>
    <w:p w14:paraId="3BE7E4D8" w14:textId="77777777" w:rsidR="00444429" w:rsidRPr="00E31156" w:rsidRDefault="00444429" w:rsidP="00E31156">
      <w:pPr>
        <w:pStyle w:val="a5"/>
        <w:shd w:val="clear" w:color="auto" w:fill="FFFFFF" w:themeFill="background1"/>
        <w:bidi/>
        <w:spacing w:line="240" w:lineRule="auto"/>
        <w:ind w:firstLine="296"/>
        <w:jc w:val="both"/>
        <w:rPr>
          <w:rFonts w:ascii="Traditional Arabic" w:hAnsi="Traditional Arabic" w:cs="Traditional Arabic"/>
          <w:bCs/>
          <w:sz w:val="32"/>
          <w:szCs w:val="32"/>
          <w:rtl/>
        </w:rPr>
      </w:pPr>
    </w:p>
    <w:p w14:paraId="4A431167" w14:textId="77777777" w:rsidR="00444429" w:rsidRPr="00E31156" w:rsidRDefault="00444429" w:rsidP="00E31156">
      <w:pPr>
        <w:shd w:val="clear" w:color="auto" w:fill="FFFFFF" w:themeFill="background1"/>
        <w:spacing w:line="240" w:lineRule="auto"/>
        <w:ind w:firstLine="296"/>
        <w:jc w:val="both"/>
        <w:rPr>
          <w:rFonts w:ascii="Traditional Arabic" w:hAnsi="Traditional Arabic" w:cs="Traditional Arabic"/>
          <w:sz w:val="32"/>
          <w:szCs w:val="32"/>
          <w:rtl/>
          <w:lang w:eastAsia="ar-SA"/>
        </w:rPr>
      </w:pPr>
    </w:p>
    <w:p w14:paraId="027BC6F0" w14:textId="44774CCD" w:rsidR="00336002" w:rsidRPr="00E31156" w:rsidRDefault="00336002" w:rsidP="00E31156">
      <w:pPr>
        <w:spacing w:line="240" w:lineRule="auto"/>
        <w:ind w:firstLine="296"/>
        <w:jc w:val="both"/>
        <w:rPr>
          <w:rFonts w:ascii="Traditional Arabic" w:hAnsi="Traditional Arabic" w:cs="Traditional Arabic"/>
          <w:b/>
          <w:sz w:val="32"/>
          <w:szCs w:val="32"/>
        </w:rPr>
      </w:pPr>
      <w:r w:rsidRPr="00E31156">
        <w:rPr>
          <w:rFonts w:ascii="Traditional Arabic" w:hAnsi="Traditional Arabic" w:cs="Traditional Arabic"/>
          <w:b/>
          <w:sz w:val="32"/>
          <w:szCs w:val="32"/>
        </w:rPr>
        <w:br w:type="page"/>
      </w:r>
    </w:p>
    <w:p w14:paraId="1E908D84" w14:textId="3981F42E" w:rsidR="00565A31" w:rsidRPr="00E31156" w:rsidRDefault="00565A31" w:rsidP="00E31156">
      <w:pPr>
        <w:spacing w:line="240" w:lineRule="auto"/>
        <w:ind w:firstLine="296"/>
        <w:jc w:val="both"/>
        <w:rPr>
          <w:rFonts w:ascii="Traditional Arabic" w:hAnsi="Traditional Arabic" w:cs="Traditional Arabic"/>
          <w:sz w:val="32"/>
          <w:szCs w:val="32"/>
          <w:rtl/>
        </w:rPr>
      </w:pPr>
    </w:p>
    <w:p w14:paraId="49816386" w14:textId="6CFBF17D" w:rsidR="00B530DE" w:rsidRPr="00E31156" w:rsidRDefault="00B530DE" w:rsidP="0009681A">
      <w:pPr>
        <w:pStyle w:val="6"/>
        <w:spacing w:line="240" w:lineRule="auto"/>
        <w:ind w:firstLine="296"/>
        <w:jc w:val="both"/>
        <w:rPr>
          <w:rFonts w:ascii="Traditional Arabic" w:hAnsi="Traditional Arabic" w:cs="Traditional Arabic"/>
          <w:color w:val="auto"/>
          <w:sz w:val="32"/>
          <w:szCs w:val="32"/>
          <w:rtl/>
        </w:rPr>
      </w:pPr>
      <w:r w:rsidRPr="00E31156">
        <w:rPr>
          <w:rFonts w:ascii="Traditional Arabic" w:hAnsi="Traditional Arabic" w:cs="Traditional Arabic"/>
          <w:color w:val="auto"/>
          <w:sz w:val="32"/>
          <w:szCs w:val="32"/>
          <w:rtl/>
        </w:rPr>
        <w:t>قصة تمكين</w:t>
      </w:r>
      <w:r w:rsidR="00567136">
        <w:rPr>
          <w:rFonts w:ascii="Traditional Arabic" w:hAnsi="Traditional Arabic" w:cs="Traditional Arabic"/>
          <w:color w:val="auto"/>
          <w:sz w:val="32"/>
          <w:szCs w:val="32"/>
          <w:rtl/>
        </w:rPr>
        <w:t>.</w:t>
      </w:r>
      <w:r w:rsidRPr="00E31156">
        <w:rPr>
          <w:rFonts w:ascii="Traditional Arabic" w:hAnsi="Traditional Arabic" w:cs="Traditional Arabic"/>
          <w:color w:val="auto"/>
          <w:sz w:val="32"/>
          <w:szCs w:val="32"/>
          <w:rtl/>
        </w:rPr>
        <w:t>.....</w:t>
      </w:r>
      <w:r w:rsidR="0009681A">
        <w:rPr>
          <w:rFonts w:ascii="Traditional Arabic" w:hAnsi="Traditional Arabic" w:cs="Traditional Arabic" w:hint="cs"/>
          <w:color w:val="auto"/>
          <w:sz w:val="32"/>
          <w:szCs w:val="32"/>
          <w:rtl/>
        </w:rPr>
        <w:t xml:space="preserve"> (</w:t>
      </w:r>
      <w:r w:rsidRPr="00E31156">
        <w:rPr>
          <w:rFonts w:ascii="Traditional Arabic" w:hAnsi="Traditional Arabic" w:cs="Traditional Arabic"/>
          <w:strike/>
          <w:color w:val="auto"/>
          <w:sz w:val="32"/>
          <w:szCs w:val="32"/>
          <w:rtl/>
        </w:rPr>
        <w:t>اكتب</w:t>
      </w:r>
      <w:r w:rsidR="0009681A">
        <w:rPr>
          <w:rFonts w:ascii="Traditional Arabic" w:hAnsi="Traditional Arabic" w:cs="Traditional Arabic" w:hint="cs"/>
          <w:strike/>
          <w:color w:val="auto"/>
          <w:sz w:val="32"/>
          <w:szCs w:val="32"/>
          <w:rtl/>
        </w:rPr>
        <w:t>ي</w:t>
      </w:r>
      <w:r w:rsidRPr="00E31156">
        <w:rPr>
          <w:rFonts w:ascii="Traditional Arabic" w:hAnsi="Traditional Arabic" w:cs="Traditional Arabic"/>
          <w:strike/>
          <w:color w:val="auto"/>
          <w:sz w:val="32"/>
          <w:szCs w:val="32"/>
          <w:rtl/>
        </w:rPr>
        <w:t xml:space="preserve"> اسمك</w:t>
      </w:r>
      <w:r w:rsidR="0009681A">
        <w:rPr>
          <w:rFonts w:ascii="Traditional Arabic" w:hAnsi="Traditional Arabic" w:cs="Traditional Arabic" w:hint="cs"/>
          <w:color w:val="auto"/>
          <w:sz w:val="32"/>
          <w:szCs w:val="32"/>
          <w:rtl/>
        </w:rPr>
        <w:t>)</w:t>
      </w:r>
    </w:p>
    <w:p w14:paraId="1A0E52A2" w14:textId="7968679E" w:rsidR="00C14C18" w:rsidRPr="00E31156" w:rsidRDefault="00697439" w:rsidP="00E31156">
      <w:pPr>
        <w:pStyle w:val="6"/>
        <w:spacing w:line="240" w:lineRule="auto"/>
        <w:ind w:firstLine="296"/>
        <w:jc w:val="both"/>
        <w:rPr>
          <w:rFonts w:ascii="Traditional Arabic" w:eastAsiaTheme="minorHAnsi" w:hAnsi="Traditional Arabic" w:cs="Traditional Arabic"/>
          <w:color w:val="auto"/>
          <w:sz w:val="32"/>
          <w:szCs w:val="32"/>
          <w:rtl/>
        </w:rPr>
      </w:pPr>
      <w:r w:rsidRPr="00E31156">
        <w:rPr>
          <w:rFonts w:ascii="Traditional Arabic" w:eastAsiaTheme="minorHAnsi" w:hAnsi="Traditional Arabic" w:cs="Traditional Arabic"/>
          <w:color w:val="auto"/>
          <w:sz w:val="32"/>
          <w:szCs w:val="32"/>
          <w:rtl/>
        </w:rPr>
        <w:t xml:space="preserve">بعد هذا كله يمكن أن نقول </w:t>
      </w:r>
      <w:r w:rsidR="00C14C18" w:rsidRPr="00E31156">
        <w:rPr>
          <w:rFonts w:ascii="Traditional Arabic" w:eastAsiaTheme="minorHAnsi" w:hAnsi="Traditional Arabic" w:cs="Traditional Arabic"/>
          <w:color w:val="auto"/>
          <w:sz w:val="32"/>
          <w:szCs w:val="32"/>
          <w:rtl/>
        </w:rPr>
        <w:t>إن</w:t>
      </w:r>
      <w:r w:rsidRPr="00E31156">
        <w:rPr>
          <w:rFonts w:ascii="Traditional Arabic" w:eastAsiaTheme="minorHAnsi" w:hAnsi="Traditional Arabic" w:cs="Traditional Arabic"/>
          <w:color w:val="auto"/>
          <w:sz w:val="32"/>
          <w:szCs w:val="32"/>
          <w:rtl/>
        </w:rPr>
        <w:t xml:space="preserve"> المرأة اليوم حققت من المكتسبات ما يجعلها مصدر فخر لنفسها ولمجتمعها </w:t>
      </w:r>
      <w:r w:rsidR="0009681A">
        <w:rPr>
          <w:rFonts w:ascii="Traditional Arabic" w:eastAsiaTheme="minorHAnsi" w:hAnsi="Traditional Arabic" w:cs="Traditional Arabic"/>
          <w:color w:val="auto"/>
          <w:sz w:val="32"/>
          <w:szCs w:val="32"/>
          <w:rtl/>
        </w:rPr>
        <w:t>ول</w:t>
      </w:r>
      <w:r w:rsidR="0009681A">
        <w:rPr>
          <w:rFonts w:ascii="Traditional Arabic" w:eastAsiaTheme="minorHAnsi" w:hAnsi="Traditional Arabic" w:cs="Traditional Arabic" w:hint="cs"/>
          <w:color w:val="auto"/>
          <w:sz w:val="32"/>
          <w:szCs w:val="32"/>
          <w:rtl/>
        </w:rPr>
        <w:t>أ</w:t>
      </w:r>
      <w:r w:rsidR="00C14C18" w:rsidRPr="00E31156">
        <w:rPr>
          <w:rFonts w:ascii="Traditional Arabic" w:eastAsiaTheme="minorHAnsi" w:hAnsi="Traditional Arabic" w:cs="Traditional Arabic"/>
          <w:color w:val="auto"/>
          <w:sz w:val="32"/>
          <w:szCs w:val="32"/>
          <w:rtl/>
        </w:rPr>
        <w:t>متها.</w:t>
      </w:r>
    </w:p>
    <w:p w14:paraId="6DEF9546" w14:textId="129474AF" w:rsidR="00C14C18" w:rsidRPr="0009681A" w:rsidRDefault="00697439" w:rsidP="0009681A">
      <w:pPr>
        <w:pStyle w:val="6"/>
        <w:spacing w:line="240" w:lineRule="auto"/>
        <w:ind w:firstLine="296"/>
        <w:jc w:val="both"/>
        <w:rPr>
          <w:rFonts w:ascii="Traditional Arabic" w:hAnsi="Traditional Arabic" w:cs="Traditional Arabic"/>
          <w:color w:val="auto"/>
          <w:sz w:val="32"/>
          <w:szCs w:val="32"/>
          <w:rtl/>
        </w:rPr>
      </w:pPr>
      <w:r w:rsidRPr="0009681A">
        <w:rPr>
          <w:rFonts w:ascii="Traditional Arabic" w:eastAsiaTheme="minorHAnsi" w:hAnsi="Traditional Arabic" w:cs="Traditional Arabic"/>
          <w:color w:val="auto"/>
          <w:sz w:val="32"/>
          <w:szCs w:val="32"/>
          <w:rtl/>
        </w:rPr>
        <w:t xml:space="preserve"> ما حظيت به المرأة اليوم ما جاء إلا لإيمان قادة الوطن بإمكانياتها وما يمكن لها أن </w:t>
      </w:r>
      <w:r w:rsidR="00C14C18" w:rsidRPr="0009681A">
        <w:rPr>
          <w:rFonts w:ascii="Traditional Arabic" w:eastAsiaTheme="minorHAnsi" w:hAnsi="Traditional Arabic" w:cs="Traditional Arabic"/>
          <w:color w:val="auto"/>
          <w:sz w:val="32"/>
          <w:szCs w:val="32"/>
          <w:rtl/>
        </w:rPr>
        <w:t>تحقق</w:t>
      </w:r>
      <w:r w:rsidR="0009681A" w:rsidRPr="0009681A">
        <w:rPr>
          <w:rFonts w:ascii="Traditional Arabic" w:eastAsiaTheme="minorHAnsi" w:hAnsi="Traditional Arabic" w:cs="Traditional Arabic" w:hint="cs"/>
          <w:color w:val="auto"/>
          <w:sz w:val="32"/>
          <w:szCs w:val="32"/>
          <w:rtl/>
        </w:rPr>
        <w:t xml:space="preserve">ه، </w:t>
      </w:r>
      <w:r w:rsidR="00C14C18" w:rsidRPr="0009681A">
        <w:rPr>
          <w:rFonts w:ascii="Traditional Arabic" w:hAnsi="Traditional Arabic" w:cs="Traditional Arabic"/>
          <w:color w:val="auto"/>
          <w:sz w:val="32"/>
          <w:szCs w:val="32"/>
          <w:rtl/>
        </w:rPr>
        <w:t>وأن المرأة تمتلك الكثير لتقدم</w:t>
      </w:r>
      <w:r w:rsidR="00567136" w:rsidRPr="0009681A">
        <w:rPr>
          <w:rFonts w:ascii="Traditional Arabic" w:hAnsi="Traditional Arabic" w:cs="Traditional Arabic"/>
          <w:color w:val="auto"/>
          <w:sz w:val="32"/>
          <w:szCs w:val="32"/>
          <w:rtl/>
        </w:rPr>
        <w:t xml:space="preserve">، </w:t>
      </w:r>
      <w:r w:rsidR="00C14C18" w:rsidRPr="0009681A">
        <w:rPr>
          <w:rFonts w:ascii="Traditional Arabic" w:hAnsi="Traditional Arabic" w:cs="Traditional Arabic"/>
          <w:color w:val="auto"/>
          <w:sz w:val="32"/>
          <w:szCs w:val="32"/>
          <w:rtl/>
        </w:rPr>
        <w:t xml:space="preserve">ولديها الكثير </w:t>
      </w:r>
      <w:r w:rsidR="009F6550" w:rsidRPr="0009681A">
        <w:rPr>
          <w:rFonts w:ascii="Traditional Arabic" w:hAnsi="Traditional Arabic" w:cs="Traditional Arabic"/>
          <w:color w:val="auto"/>
          <w:sz w:val="32"/>
          <w:szCs w:val="32"/>
          <w:rtl/>
        </w:rPr>
        <w:t>لتنجز</w:t>
      </w:r>
      <w:r w:rsidR="0009681A">
        <w:rPr>
          <w:rFonts w:ascii="Traditional Arabic" w:hAnsi="Traditional Arabic" w:cs="Traditional Arabic" w:hint="cs"/>
          <w:color w:val="auto"/>
          <w:sz w:val="32"/>
          <w:szCs w:val="32"/>
          <w:rtl/>
        </w:rPr>
        <w:t>ه</w:t>
      </w:r>
      <w:r w:rsidR="009F6550" w:rsidRPr="0009681A">
        <w:rPr>
          <w:rFonts w:ascii="Traditional Arabic" w:hAnsi="Traditional Arabic" w:cs="Traditional Arabic"/>
          <w:color w:val="auto"/>
          <w:sz w:val="32"/>
          <w:szCs w:val="32"/>
          <w:rtl/>
        </w:rPr>
        <w:t>.</w:t>
      </w:r>
    </w:p>
    <w:p w14:paraId="43ED1ED6" w14:textId="77777777" w:rsidR="0009681A" w:rsidRDefault="00CA2610" w:rsidP="0009681A">
      <w:pPr>
        <w:pStyle w:val="6"/>
        <w:spacing w:line="240" w:lineRule="auto"/>
        <w:ind w:firstLine="296"/>
        <w:jc w:val="both"/>
        <w:rPr>
          <w:rFonts w:ascii="Traditional Arabic" w:eastAsiaTheme="minorHAnsi" w:hAnsi="Traditional Arabic" w:cs="Traditional Arabic"/>
          <w:color w:val="auto"/>
          <w:sz w:val="32"/>
          <w:szCs w:val="32"/>
          <w:rtl/>
        </w:rPr>
      </w:pPr>
      <w:r w:rsidRPr="00E31156">
        <w:rPr>
          <w:rFonts w:ascii="Traditional Arabic" w:eastAsiaTheme="minorHAnsi" w:hAnsi="Traditional Arabic" w:cs="Traditional Arabic"/>
          <w:color w:val="auto"/>
          <w:sz w:val="32"/>
          <w:szCs w:val="32"/>
          <w:rtl/>
        </w:rPr>
        <w:t>ه</w:t>
      </w:r>
      <w:r w:rsidR="0009681A">
        <w:rPr>
          <w:rFonts w:ascii="Traditional Arabic" w:eastAsiaTheme="minorHAnsi" w:hAnsi="Traditional Arabic" w:cs="Traditional Arabic"/>
          <w:color w:val="auto"/>
          <w:sz w:val="32"/>
          <w:szCs w:val="32"/>
          <w:rtl/>
        </w:rPr>
        <w:t xml:space="preserve">ذه الصفحات أتركها لك، </w:t>
      </w:r>
      <w:r w:rsidR="0009681A">
        <w:rPr>
          <w:rFonts w:ascii="Traditional Arabic" w:eastAsiaTheme="minorHAnsi" w:hAnsi="Traditional Arabic" w:cs="Traditional Arabic" w:hint="cs"/>
          <w:color w:val="auto"/>
          <w:sz w:val="32"/>
          <w:szCs w:val="32"/>
          <w:rtl/>
        </w:rPr>
        <w:t>ا</w:t>
      </w:r>
      <w:r w:rsidRPr="00E31156">
        <w:rPr>
          <w:rFonts w:ascii="Traditional Arabic" w:eastAsiaTheme="minorHAnsi" w:hAnsi="Traditional Arabic" w:cs="Traditional Arabic"/>
          <w:color w:val="auto"/>
          <w:sz w:val="32"/>
          <w:szCs w:val="32"/>
          <w:rtl/>
        </w:rPr>
        <w:t>كتبي قصتك، أهدافك، ورسالتك</w:t>
      </w:r>
      <w:r w:rsidR="0009681A">
        <w:rPr>
          <w:rFonts w:ascii="Traditional Arabic" w:eastAsiaTheme="minorHAnsi" w:hAnsi="Traditional Arabic" w:cs="Traditional Arabic" w:hint="cs"/>
          <w:color w:val="auto"/>
          <w:sz w:val="32"/>
          <w:szCs w:val="32"/>
          <w:rtl/>
        </w:rPr>
        <w:t>.</w:t>
      </w:r>
    </w:p>
    <w:p w14:paraId="4F08E998" w14:textId="4E91A17D" w:rsidR="00B530DE" w:rsidRPr="00E31156" w:rsidRDefault="00CA2610" w:rsidP="0009681A">
      <w:pPr>
        <w:pStyle w:val="6"/>
        <w:spacing w:line="240" w:lineRule="auto"/>
        <w:ind w:firstLine="296"/>
        <w:jc w:val="both"/>
        <w:rPr>
          <w:rFonts w:ascii="Traditional Arabic" w:eastAsiaTheme="minorHAnsi" w:hAnsi="Traditional Arabic" w:cs="Traditional Arabic"/>
          <w:color w:val="auto"/>
          <w:sz w:val="32"/>
          <w:szCs w:val="32"/>
          <w:rtl/>
        </w:rPr>
      </w:pPr>
      <w:r w:rsidRPr="00E31156">
        <w:rPr>
          <w:rFonts w:ascii="Traditional Arabic" w:eastAsiaTheme="minorHAnsi" w:hAnsi="Traditional Arabic" w:cs="Traditional Arabic"/>
          <w:color w:val="auto"/>
          <w:sz w:val="32"/>
          <w:szCs w:val="32"/>
          <w:rtl/>
        </w:rPr>
        <w:t>وم</w:t>
      </w:r>
      <w:r w:rsidR="0009681A">
        <w:rPr>
          <w:rFonts w:ascii="Traditional Arabic" w:eastAsiaTheme="minorHAnsi" w:hAnsi="Traditional Arabic" w:cs="Traditional Arabic" w:hint="cs"/>
          <w:color w:val="auto"/>
          <w:sz w:val="32"/>
          <w:szCs w:val="32"/>
          <w:rtl/>
        </w:rPr>
        <w:t xml:space="preserve">ن </w:t>
      </w:r>
      <w:r w:rsidRPr="00E31156">
        <w:rPr>
          <w:rFonts w:ascii="Traditional Arabic" w:eastAsiaTheme="minorHAnsi" w:hAnsi="Traditional Arabic" w:cs="Traditional Arabic"/>
          <w:color w:val="auto"/>
          <w:sz w:val="32"/>
          <w:szCs w:val="32"/>
          <w:rtl/>
        </w:rPr>
        <w:t xml:space="preserve">هي المرأة الناجحة التي تستمدين من قصتها الإلهام </w:t>
      </w:r>
      <w:r w:rsidR="009F6550" w:rsidRPr="00E31156">
        <w:rPr>
          <w:rFonts w:ascii="Traditional Arabic" w:eastAsiaTheme="minorHAnsi" w:hAnsi="Traditional Arabic" w:cs="Traditional Arabic"/>
          <w:color w:val="auto"/>
          <w:sz w:val="32"/>
          <w:szCs w:val="32"/>
          <w:rtl/>
        </w:rPr>
        <w:t>والشغف</w:t>
      </w:r>
      <w:r w:rsidR="0009681A">
        <w:rPr>
          <w:rFonts w:ascii="Traditional Arabic" w:eastAsiaTheme="minorHAnsi" w:hAnsi="Traditional Arabic" w:cs="Traditional Arabic" w:hint="cs"/>
          <w:color w:val="auto"/>
          <w:sz w:val="32"/>
          <w:szCs w:val="32"/>
          <w:rtl/>
        </w:rPr>
        <w:t>؟</w:t>
      </w:r>
    </w:p>
    <w:p w14:paraId="403F3783" w14:textId="27C0F7BE" w:rsidR="00CA2610" w:rsidRPr="00E31156" w:rsidRDefault="00CA2610" w:rsidP="0009681A">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قد تكون امرأة معاصرة، أو امرأة من الأزمان </w:t>
      </w:r>
      <w:r w:rsidR="009F6550" w:rsidRPr="00E31156">
        <w:rPr>
          <w:rFonts w:ascii="Traditional Arabic" w:hAnsi="Traditional Arabic" w:cs="Traditional Arabic"/>
          <w:sz w:val="32"/>
          <w:szCs w:val="32"/>
          <w:rtl/>
        </w:rPr>
        <w:t>الغابرة.</w:t>
      </w:r>
      <w:r w:rsidRPr="00E31156">
        <w:rPr>
          <w:rFonts w:ascii="Traditional Arabic" w:hAnsi="Traditional Arabic" w:cs="Traditional Arabic"/>
          <w:sz w:val="32"/>
          <w:szCs w:val="32"/>
          <w:rtl/>
        </w:rPr>
        <w:t>. وقد لا تكون هناك قصة حقيقية</w:t>
      </w:r>
      <w:r w:rsidR="00D86449" w:rsidRPr="00E31156">
        <w:rPr>
          <w:rFonts w:ascii="Traditional Arabic" w:hAnsi="Traditional Arabic" w:cs="Traditional Arabic"/>
          <w:sz w:val="32"/>
          <w:szCs w:val="32"/>
          <w:rtl/>
        </w:rPr>
        <w:t xml:space="preserve"> أو قد تكوني</w:t>
      </w:r>
      <w:r w:rsidR="0009681A">
        <w:rPr>
          <w:rFonts w:ascii="Traditional Arabic" w:hAnsi="Traditional Arabic" w:cs="Traditional Arabic" w:hint="cs"/>
          <w:sz w:val="32"/>
          <w:szCs w:val="32"/>
          <w:rtl/>
        </w:rPr>
        <w:t>ن</w:t>
      </w:r>
      <w:r w:rsidR="00D86449" w:rsidRPr="00E31156">
        <w:rPr>
          <w:rFonts w:ascii="Traditional Arabic" w:hAnsi="Traditional Arabic" w:cs="Traditional Arabic"/>
          <w:sz w:val="32"/>
          <w:szCs w:val="32"/>
          <w:rtl/>
        </w:rPr>
        <w:t xml:space="preserve"> أنتِ القصة الملهمة، والقصة </w:t>
      </w:r>
      <w:r w:rsidR="0009681A">
        <w:rPr>
          <w:rFonts w:ascii="Traditional Arabic" w:hAnsi="Traditional Arabic" w:cs="Traditional Arabic"/>
          <w:sz w:val="32"/>
          <w:szCs w:val="32"/>
          <w:rtl/>
        </w:rPr>
        <w:t>المؤثرة</w:t>
      </w:r>
      <w:r w:rsidR="0009681A">
        <w:rPr>
          <w:rFonts w:ascii="Traditional Arabic" w:hAnsi="Traditional Arabic" w:cs="Traditional Arabic" w:hint="cs"/>
          <w:sz w:val="32"/>
          <w:szCs w:val="32"/>
          <w:rtl/>
        </w:rPr>
        <w:t xml:space="preserve">، </w:t>
      </w:r>
      <w:r w:rsidR="00D86449" w:rsidRPr="00E31156">
        <w:rPr>
          <w:rFonts w:ascii="Traditional Arabic" w:hAnsi="Traditional Arabic" w:cs="Traditional Arabic"/>
          <w:sz w:val="32"/>
          <w:szCs w:val="32"/>
          <w:rtl/>
        </w:rPr>
        <w:t>من خلال</w:t>
      </w:r>
      <w:r w:rsidRPr="00E31156">
        <w:rPr>
          <w:rFonts w:ascii="Traditional Arabic" w:hAnsi="Traditional Arabic" w:cs="Traditional Arabic"/>
          <w:sz w:val="32"/>
          <w:szCs w:val="32"/>
          <w:rtl/>
        </w:rPr>
        <w:t xml:space="preserve"> رؤية </w:t>
      </w:r>
      <w:r w:rsidR="00D86449" w:rsidRPr="00E31156">
        <w:rPr>
          <w:rFonts w:ascii="Traditional Arabic" w:hAnsi="Traditional Arabic" w:cs="Traditional Arabic"/>
          <w:sz w:val="32"/>
          <w:szCs w:val="32"/>
          <w:rtl/>
        </w:rPr>
        <w:t>واضحة،</w:t>
      </w:r>
      <w:r w:rsidRPr="00E31156">
        <w:rPr>
          <w:rFonts w:ascii="Traditional Arabic" w:hAnsi="Traditional Arabic" w:cs="Traditional Arabic"/>
          <w:sz w:val="32"/>
          <w:szCs w:val="32"/>
          <w:rtl/>
        </w:rPr>
        <w:t xml:space="preserve"> </w:t>
      </w:r>
      <w:r w:rsidR="00D86449" w:rsidRPr="00E31156">
        <w:rPr>
          <w:rFonts w:ascii="Traditional Arabic" w:hAnsi="Traditional Arabic" w:cs="Traditional Arabic"/>
          <w:sz w:val="32"/>
          <w:szCs w:val="32"/>
          <w:rtl/>
        </w:rPr>
        <w:t xml:space="preserve">وعمل </w:t>
      </w:r>
      <w:r w:rsidR="009F6550" w:rsidRPr="00E31156">
        <w:rPr>
          <w:rFonts w:ascii="Traditional Arabic" w:hAnsi="Traditional Arabic" w:cs="Traditional Arabic"/>
          <w:sz w:val="32"/>
          <w:szCs w:val="32"/>
          <w:rtl/>
        </w:rPr>
        <w:t>دؤوب، وإنجاز</w:t>
      </w:r>
      <w:r w:rsidR="006F1AB8" w:rsidRPr="00E31156">
        <w:rPr>
          <w:rFonts w:ascii="Traditional Arabic" w:hAnsi="Traditional Arabic" w:cs="Traditional Arabic"/>
          <w:sz w:val="32"/>
          <w:szCs w:val="32"/>
          <w:rtl/>
        </w:rPr>
        <w:t>،</w:t>
      </w:r>
      <w:r w:rsidR="00D86449" w:rsidRPr="00E31156">
        <w:rPr>
          <w:rFonts w:ascii="Traditional Arabic" w:hAnsi="Traditional Arabic" w:cs="Traditional Arabic"/>
          <w:sz w:val="32"/>
          <w:szCs w:val="32"/>
          <w:rtl/>
        </w:rPr>
        <w:t xml:space="preserve"> </w:t>
      </w:r>
      <w:r w:rsidR="009F6550" w:rsidRPr="00E31156">
        <w:rPr>
          <w:rFonts w:ascii="Traditional Arabic" w:hAnsi="Traditional Arabic" w:cs="Traditional Arabic"/>
          <w:sz w:val="32"/>
          <w:szCs w:val="32"/>
          <w:rtl/>
        </w:rPr>
        <w:t>واضح.</w:t>
      </w:r>
    </w:p>
    <w:p w14:paraId="5F64FAAE" w14:textId="5FF0F309" w:rsidR="00697439" w:rsidRPr="00E31156" w:rsidRDefault="00697439" w:rsidP="0009681A">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هذه الصفحات لك، اكتبي كتابك هنا، </w:t>
      </w:r>
      <w:r w:rsidR="00D86449" w:rsidRPr="00E31156">
        <w:rPr>
          <w:rFonts w:ascii="Traditional Arabic" w:hAnsi="Traditional Arabic" w:cs="Traditional Arabic"/>
          <w:sz w:val="32"/>
          <w:szCs w:val="32"/>
          <w:rtl/>
        </w:rPr>
        <w:t>قصتك،</w:t>
      </w:r>
      <w:r w:rsidRPr="00E31156">
        <w:rPr>
          <w:rFonts w:ascii="Traditional Arabic" w:hAnsi="Traditional Arabic" w:cs="Traditional Arabic"/>
          <w:sz w:val="32"/>
          <w:szCs w:val="32"/>
          <w:rtl/>
        </w:rPr>
        <w:t xml:space="preserve"> لعلها تصبح يوماً مصدر إلهام لغيرك</w:t>
      </w:r>
      <w:r w:rsidR="0009681A">
        <w:rPr>
          <w:rFonts w:ascii="Traditional Arabic" w:hAnsi="Traditional Arabic" w:cs="Traditional Arabic" w:hint="cs"/>
          <w:sz w:val="32"/>
          <w:szCs w:val="32"/>
          <w:rtl/>
        </w:rPr>
        <w:t xml:space="preserve">، </w:t>
      </w:r>
      <w:r w:rsidRPr="00E31156">
        <w:rPr>
          <w:rFonts w:ascii="Traditional Arabic" w:hAnsi="Traditional Arabic" w:cs="Traditional Arabic"/>
          <w:sz w:val="32"/>
          <w:szCs w:val="32"/>
          <w:rtl/>
        </w:rPr>
        <w:t xml:space="preserve">أو دافعاً لهم للعمل </w:t>
      </w:r>
      <w:r w:rsidR="009F6550" w:rsidRPr="00E31156">
        <w:rPr>
          <w:rFonts w:ascii="Traditional Arabic" w:hAnsi="Traditional Arabic" w:cs="Traditional Arabic"/>
          <w:sz w:val="32"/>
          <w:szCs w:val="32"/>
          <w:rtl/>
        </w:rPr>
        <w:t>والنجاح.</w:t>
      </w:r>
    </w:p>
    <w:p w14:paraId="19106442" w14:textId="6A261588" w:rsidR="009F6550" w:rsidRPr="00E31156" w:rsidRDefault="009F6550" w:rsidP="0009681A">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وشاركي فيها وسم (</w:t>
      </w:r>
      <w:proofErr w:type="spellStart"/>
      <w:r w:rsidRPr="00E31156">
        <w:rPr>
          <w:rFonts w:ascii="Traditional Arabic" w:hAnsi="Traditional Arabic" w:cs="Traditional Arabic"/>
          <w:sz w:val="32"/>
          <w:szCs w:val="32"/>
          <w:rtl/>
        </w:rPr>
        <w:t>هاشتاق</w:t>
      </w:r>
      <w:proofErr w:type="spellEnd"/>
      <w:r w:rsidRPr="00E31156">
        <w:rPr>
          <w:rFonts w:ascii="Traditional Arabic" w:hAnsi="Traditional Arabic" w:cs="Traditional Arabic"/>
          <w:sz w:val="32"/>
          <w:szCs w:val="32"/>
          <w:rtl/>
        </w:rPr>
        <w:t>) #</w:t>
      </w:r>
      <w:proofErr w:type="spellStart"/>
      <w:r w:rsidRPr="00E31156">
        <w:rPr>
          <w:rFonts w:ascii="Traditional Arabic" w:hAnsi="Traditional Arabic" w:cs="Traditional Arabic"/>
          <w:sz w:val="32"/>
          <w:szCs w:val="32"/>
          <w:rtl/>
        </w:rPr>
        <w:t>رحلة_تمكين</w:t>
      </w:r>
      <w:proofErr w:type="spellEnd"/>
      <w:r w:rsidR="0009681A">
        <w:rPr>
          <w:rFonts w:ascii="Traditional Arabic" w:hAnsi="Traditional Arabic" w:cs="Traditional Arabic" w:hint="cs"/>
          <w:sz w:val="32"/>
          <w:szCs w:val="32"/>
          <w:rtl/>
        </w:rPr>
        <w:t xml:space="preserve">، </w:t>
      </w:r>
      <w:r w:rsidRPr="00E31156">
        <w:rPr>
          <w:rFonts w:ascii="Traditional Arabic" w:hAnsi="Traditional Arabic" w:cs="Traditional Arabic"/>
          <w:sz w:val="32"/>
          <w:szCs w:val="32"/>
          <w:rtl/>
        </w:rPr>
        <w:t>لنشر قصتك بين نساء المجتمع</w:t>
      </w:r>
      <w:r w:rsidR="00567136">
        <w:rPr>
          <w:rFonts w:ascii="Traditional Arabic" w:hAnsi="Traditional Arabic" w:cs="Traditional Arabic"/>
          <w:sz w:val="32"/>
          <w:szCs w:val="32"/>
          <w:rtl/>
        </w:rPr>
        <w:t xml:space="preserve">، </w:t>
      </w:r>
      <w:r w:rsidRPr="00E31156">
        <w:rPr>
          <w:rFonts w:ascii="Traditional Arabic" w:hAnsi="Traditional Arabic" w:cs="Traditional Arabic"/>
          <w:sz w:val="32"/>
          <w:szCs w:val="32"/>
          <w:rtl/>
        </w:rPr>
        <w:t>لتكون داعمة لها ومعززة في مسيرتهن.</w:t>
      </w:r>
    </w:p>
    <w:p w14:paraId="358B08F8" w14:textId="5C919879" w:rsidR="009F6550" w:rsidRPr="00E31156" w:rsidRDefault="0009681A" w:rsidP="0009681A">
      <w:pPr>
        <w:spacing w:line="240" w:lineRule="auto"/>
        <w:ind w:firstLine="296"/>
        <w:jc w:val="both"/>
        <w:rPr>
          <w:rFonts w:ascii="Traditional Arabic" w:hAnsi="Traditional Arabic" w:cs="Traditional Arabic"/>
          <w:sz w:val="32"/>
          <w:szCs w:val="32"/>
          <w:rtl/>
        </w:rPr>
      </w:pPr>
      <w:r>
        <w:rPr>
          <w:rFonts w:ascii="Traditional Arabic" w:hAnsi="Traditional Arabic" w:cs="Traditional Arabic" w:hint="cs"/>
          <w:sz w:val="32"/>
          <w:szCs w:val="32"/>
          <w:rtl/>
        </w:rPr>
        <w:t>إ</w:t>
      </w:r>
      <w:r w:rsidR="009F6550" w:rsidRPr="00E31156">
        <w:rPr>
          <w:rFonts w:ascii="Traditional Arabic" w:hAnsi="Traditional Arabic" w:cs="Traditional Arabic"/>
          <w:sz w:val="32"/>
          <w:szCs w:val="32"/>
          <w:rtl/>
        </w:rPr>
        <w:t>ن القصص الملهمة هي زا</w:t>
      </w:r>
      <w:r>
        <w:rPr>
          <w:rFonts w:ascii="Traditional Arabic" w:hAnsi="Traditional Arabic" w:cs="Traditional Arabic"/>
          <w:sz w:val="32"/>
          <w:szCs w:val="32"/>
          <w:rtl/>
        </w:rPr>
        <w:t xml:space="preserve">د لكل </w:t>
      </w:r>
      <w:r>
        <w:rPr>
          <w:rFonts w:ascii="Traditional Arabic" w:hAnsi="Traditional Arabic" w:cs="Traditional Arabic" w:hint="cs"/>
          <w:sz w:val="32"/>
          <w:szCs w:val="32"/>
          <w:rtl/>
        </w:rPr>
        <w:t>إ</w:t>
      </w:r>
      <w:r w:rsidR="009F6550" w:rsidRPr="00E31156">
        <w:rPr>
          <w:rFonts w:ascii="Traditional Arabic" w:hAnsi="Traditional Arabic" w:cs="Traditional Arabic"/>
          <w:sz w:val="32"/>
          <w:szCs w:val="32"/>
          <w:rtl/>
        </w:rPr>
        <w:t>نسان طموح</w:t>
      </w:r>
      <w:r w:rsidR="00567136">
        <w:rPr>
          <w:rFonts w:ascii="Traditional Arabic" w:hAnsi="Traditional Arabic" w:cs="Traditional Arabic"/>
          <w:sz w:val="32"/>
          <w:szCs w:val="32"/>
          <w:rtl/>
        </w:rPr>
        <w:t xml:space="preserve">، </w:t>
      </w:r>
      <w:r w:rsidR="009F6550" w:rsidRPr="00E31156">
        <w:rPr>
          <w:rFonts w:ascii="Traditional Arabic" w:hAnsi="Traditional Arabic" w:cs="Traditional Arabic"/>
          <w:sz w:val="32"/>
          <w:szCs w:val="32"/>
          <w:rtl/>
        </w:rPr>
        <w:t>و</w:t>
      </w:r>
      <w:r>
        <w:rPr>
          <w:rFonts w:ascii="Traditional Arabic" w:hAnsi="Traditional Arabic" w:cs="Traditional Arabic" w:hint="cs"/>
          <w:sz w:val="32"/>
          <w:szCs w:val="32"/>
          <w:rtl/>
        </w:rPr>
        <w:t>أ</w:t>
      </w:r>
      <w:r>
        <w:rPr>
          <w:rFonts w:ascii="Traditional Arabic" w:hAnsi="Traditional Arabic" w:cs="Traditional Arabic"/>
          <w:sz w:val="32"/>
          <w:szCs w:val="32"/>
          <w:rtl/>
        </w:rPr>
        <w:t>نتِ لم تصل</w:t>
      </w:r>
      <w:r>
        <w:rPr>
          <w:rFonts w:ascii="Traditional Arabic" w:hAnsi="Traditional Arabic" w:cs="Traditional Arabic" w:hint="cs"/>
          <w:sz w:val="32"/>
          <w:szCs w:val="32"/>
          <w:rtl/>
        </w:rPr>
        <w:t>ي</w:t>
      </w:r>
      <w:r w:rsidR="009F6550" w:rsidRPr="00E31156">
        <w:rPr>
          <w:rFonts w:ascii="Traditional Arabic" w:hAnsi="Traditional Arabic" w:cs="Traditional Arabic"/>
          <w:sz w:val="32"/>
          <w:szCs w:val="32"/>
          <w:rtl/>
        </w:rPr>
        <w:t xml:space="preserve"> إلى هذه الصفحات إلا لأن بداخلك</w:t>
      </w:r>
    </w:p>
    <w:p w14:paraId="61FEC3A3" w14:textId="4388402A" w:rsidR="009F6550" w:rsidRPr="00E31156" w:rsidRDefault="009F6550"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الكثير من الطموح والشغف للنجاح والتميز والتأثير.</w:t>
      </w:r>
    </w:p>
    <w:p w14:paraId="0B1082C2" w14:textId="744ACBA5" w:rsidR="00CA2610" w:rsidRPr="00E31156" w:rsidRDefault="00CA2610"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إذن هنا أترك لك المساحة للكتابة، عن خطواتك السابقة والقادمة منها، سائلة الله لك التوفيق </w:t>
      </w:r>
    </w:p>
    <w:p w14:paraId="0C2112F3" w14:textId="27425A8D" w:rsidR="00D86449" w:rsidRPr="00E31156" w:rsidRDefault="00D86449"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br w:type="page"/>
      </w:r>
      <w:bookmarkStart w:id="16" w:name="_Hlk95306753"/>
    </w:p>
    <w:p w14:paraId="1A658333" w14:textId="355BCC2D" w:rsidR="00A806FE" w:rsidRPr="00E31156" w:rsidRDefault="00567136" w:rsidP="0009681A">
      <w:pPr>
        <w:pStyle w:val="6"/>
        <w:spacing w:line="240" w:lineRule="auto"/>
        <w:ind w:firstLine="296"/>
        <w:jc w:val="both"/>
        <w:rPr>
          <w:rFonts w:ascii="Traditional Arabic" w:hAnsi="Traditional Arabic" w:cs="Traditional Arabic"/>
          <w:color w:val="auto"/>
          <w:sz w:val="32"/>
          <w:szCs w:val="32"/>
        </w:rPr>
      </w:pPr>
      <w:r>
        <w:rPr>
          <w:rFonts w:ascii="Traditional Arabic" w:hAnsi="Traditional Arabic" w:cs="Traditional Arabic"/>
          <w:color w:val="auto"/>
          <w:sz w:val="32"/>
          <w:szCs w:val="32"/>
          <w:rtl/>
        </w:rPr>
        <w:lastRenderedPageBreak/>
        <w:t>.</w:t>
      </w:r>
      <w:r w:rsidR="000C3F3C" w:rsidRPr="00E31156">
        <w:rPr>
          <w:rFonts w:ascii="Traditional Arabic" w:hAnsi="Traditional Arabic" w:cs="Traditional Arabic"/>
          <w:color w:val="auto"/>
          <w:sz w:val="32"/>
          <w:szCs w:val="32"/>
          <w:rtl/>
        </w:rPr>
        <w:t>.........................................................................................................................................................................................................................................................................................................................................................................................................................................................................................................................................................................................................................................................................................................................................................................................................................................................................................................................................................................................................................................................................................................................................................</w:t>
      </w:r>
      <w:r>
        <w:rPr>
          <w:rFonts w:ascii="Traditional Arabic" w:hAnsi="Traditional Arabic" w:cs="Traditional Arabic"/>
          <w:color w:val="auto"/>
          <w:sz w:val="32"/>
          <w:szCs w:val="32"/>
          <w:rtl/>
        </w:rPr>
        <w:t>.</w:t>
      </w:r>
      <w:r w:rsidR="00697439" w:rsidRPr="00E31156">
        <w:rPr>
          <w:rFonts w:ascii="Traditional Arabic" w:hAnsi="Traditional Arabic" w:cs="Traditional Arabic"/>
          <w:color w:val="auto"/>
          <w:sz w:val="32"/>
          <w:szCs w:val="32"/>
          <w:rtl/>
        </w:rPr>
        <w:t>...................................................................................................................................................................................................................................................................................................................................................................................................................................................................................................................................................................................................................................................................................................................................................................................................................................................................................................................................</w:t>
      </w:r>
      <w:r w:rsidR="000C3F3C" w:rsidRPr="00E31156">
        <w:rPr>
          <w:rFonts w:ascii="Traditional Arabic" w:hAnsi="Traditional Arabic" w:cs="Traditional Arabic"/>
          <w:color w:val="auto"/>
          <w:sz w:val="32"/>
          <w:szCs w:val="32"/>
          <w:rtl/>
        </w:rPr>
        <w:t>..............................................................................................</w:t>
      </w:r>
      <w:r>
        <w:rPr>
          <w:rFonts w:ascii="Traditional Arabic" w:eastAsiaTheme="minorHAnsi" w:hAnsi="Traditional Arabic" w:cs="Traditional Arabic"/>
          <w:color w:val="auto"/>
          <w:sz w:val="32"/>
          <w:szCs w:val="32"/>
          <w:rtl/>
        </w:rPr>
        <w:t>.</w:t>
      </w:r>
      <w:r w:rsidR="00697439" w:rsidRPr="00E31156">
        <w:rPr>
          <w:rFonts w:ascii="Traditional Arabic" w:hAnsi="Traditional Arabic" w:cs="Traditional Arabic"/>
          <w:color w:val="auto"/>
          <w:sz w:val="32"/>
          <w:szCs w:val="32"/>
          <w:rtl/>
        </w:rPr>
        <w:t>.........................................................................................................................................................................................................................................................................................................................................................................................................................................................................................................................................................................................................</w:t>
      </w:r>
      <w:r w:rsidR="00697439" w:rsidRPr="00E31156">
        <w:rPr>
          <w:rFonts w:ascii="Traditional Arabic" w:hAnsi="Traditional Arabic" w:cs="Traditional Arabic"/>
          <w:color w:val="auto"/>
          <w:sz w:val="32"/>
          <w:szCs w:val="32"/>
          <w:rtl/>
        </w:rPr>
        <w:lastRenderedPageBreak/>
        <w:t>..............................................................................................................................................................................................................................................</w:t>
      </w:r>
      <w:r>
        <w:rPr>
          <w:rFonts w:ascii="Traditional Arabic" w:eastAsiaTheme="minorHAnsi" w:hAnsi="Traditional Arabic" w:cs="Traditional Arabic"/>
          <w:color w:val="auto"/>
          <w:sz w:val="32"/>
          <w:szCs w:val="32"/>
          <w:rtl/>
        </w:rPr>
        <w:t>.</w:t>
      </w:r>
      <w:r w:rsidR="00697439" w:rsidRPr="00E31156">
        <w:rPr>
          <w:rFonts w:ascii="Traditional Arabic" w:hAnsi="Traditional Arabic" w:cs="Traditional Arabic"/>
          <w:color w:val="auto"/>
          <w:sz w:val="32"/>
          <w:szCs w:val="32"/>
          <w:rtl/>
        </w:rPr>
        <w:t>.......................................................................................................................................................................................................................................................................................................................................................................................................................................................................................................................................................................................................................................................................................................................................................................................................................................................</w:t>
      </w:r>
      <w:r w:rsidR="000C3F3C" w:rsidRPr="00E31156">
        <w:rPr>
          <w:rFonts w:ascii="Traditional Arabic" w:hAnsi="Traditional Arabic" w:cs="Traditional Arabic"/>
          <w:color w:val="auto"/>
          <w:sz w:val="32"/>
          <w:szCs w:val="32"/>
          <w:rtl/>
        </w:rPr>
        <w:t>..............................................................................................................................................................................................................................................................................................................................................................</w:t>
      </w:r>
      <w:r w:rsidR="00F62591" w:rsidRPr="00E31156">
        <w:rPr>
          <w:rFonts w:ascii="Traditional Arabic" w:hAnsi="Traditional Arabic" w:cs="Traditional Arabic"/>
          <w:color w:val="auto"/>
          <w:sz w:val="32"/>
          <w:szCs w:val="32"/>
          <w:rtl/>
        </w:rPr>
        <w:t>............................................................</w:t>
      </w:r>
      <w:r>
        <w:rPr>
          <w:rFonts w:ascii="Traditional Arabic" w:hAnsi="Traditional Arabic" w:cs="Traditional Arabic"/>
          <w:color w:val="auto"/>
          <w:sz w:val="32"/>
          <w:szCs w:val="32"/>
          <w:rtl/>
        </w:rPr>
        <w:t>.</w:t>
      </w:r>
      <w:r w:rsidR="00697439" w:rsidRPr="00E31156">
        <w:rPr>
          <w:rFonts w:ascii="Traditional Arabic" w:hAnsi="Traditional Arabic" w:cs="Traditional Arabic"/>
          <w:color w:val="auto"/>
          <w:sz w:val="32"/>
          <w:szCs w:val="32"/>
          <w:rtl/>
        </w:rPr>
        <w:t>...................................................................................................................................................................................................................................................................................................................................................................................................................................................................................................................................................................................................................................................................................................................................................................................................................................................................................................................................</w:t>
      </w:r>
      <w:r w:rsidR="00F62591" w:rsidRPr="00E31156">
        <w:rPr>
          <w:rFonts w:ascii="Traditional Arabic" w:hAnsi="Traditional Arabic" w:cs="Traditional Arabic"/>
          <w:color w:val="auto"/>
          <w:sz w:val="32"/>
          <w:szCs w:val="32"/>
          <w:rtl/>
        </w:rPr>
        <w:t>...........................</w:t>
      </w:r>
      <w:r>
        <w:rPr>
          <w:rFonts w:ascii="Traditional Arabic" w:hAnsi="Traditional Arabic" w:cs="Traditional Arabic"/>
          <w:color w:val="auto"/>
          <w:sz w:val="32"/>
          <w:szCs w:val="32"/>
          <w:rtl/>
        </w:rPr>
        <w:t>.</w:t>
      </w:r>
      <w:r w:rsidR="00697439" w:rsidRPr="00E31156">
        <w:rPr>
          <w:rFonts w:ascii="Traditional Arabic" w:hAnsi="Traditional Arabic" w:cs="Traditional Arabic"/>
          <w:color w:val="auto"/>
          <w:sz w:val="32"/>
          <w:szCs w:val="32"/>
          <w:rtl/>
        </w:rPr>
        <w:t>.........................................................................................................................................................................................................................................................................................................</w:t>
      </w:r>
      <w:r w:rsidR="00697439" w:rsidRPr="00E31156">
        <w:rPr>
          <w:rFonts w:ascii="Traditional Arabic" w:hAnsi="Traditional Arabic" w:cs="Traditional Arabic"/>
          <w:color w:val="auto"/>
          <w:sz w:val="32"/>
          <w:szCs w:val="32"/>
          <w:rtl/>
        </w:rPr>
        <w:lastRenderedPageBreak/>
        <w:t>..........................................................................................................................................................................................................................................................................................................................................................................................................................................................................................................................................................................................................................</w:t>
      </w:r>
      <w:r w:rsidR="00F62591" w:rsidRPr="00E31156">
        <w:rPr>
          <w:rFonts w:ascii="Traditional Arabic" w:hAnsi="Traditional Arabic" w:cs="Traditional Arabic"/>
          <w:color w:val="auto"/>
          <w:sz w:val="32"/>
          <w:szCs w:val="32"/>
          <w:rtl/>
        </w:rPr>
        <w:t>............................................................................</w:t>
      </w:r>
      <w:bookmarkEnd w:id="16"/>
      <w:r w:rsidR="00697439" w:rsidRPr="00E31156">
        <w:rPr>
          <w:rFonts w:ascii="Traditional Arabic" w:hAnsi="Traditional Arabic" w:cs="Traditional Arabic"/>
          <w:color w:val="auto"/>
          <w:sz w:val="32"/>
          <w:szCs w:val="32"/>
          <w:rtl/>
        </w:rPr>
        <w:t>...................................................................................................................................................................................................................................................................................................................................................................................................................................................................................................................................................................................................................................................................................................................................................................................................................................................................................................................................................................................................................................................................................................................................................................................................................................</w:t>
      </w:r>
      <w:r w:rsidR="00A806FE" w:rsidRPr="00E31156">
        <w:rPr>
          <w:rFonts w:ascii="Traditional Arabic" w:hAnsi="Traditional Arabic" w:cs="Traditional Arabic"/>
          <w:color w:val="auto"/>
          <w:sz w:val="32"/>
          <w:szCs w:val="32"/>
          <w:rtl/>
        </w:rPr>
        <w:br w:type="page"/>
      </w:r>
    </w:p>
    <w:p w14:paraId="20CE3537" w14:textId="4B2E5087" w:rsidR="00565A31" w:rsidRPr="00E31156" w:rsidRDefault="00697439" w:rsidP="00E31156">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lastRenderedPageBreak/>
        <w:t>............................................................................................................................................................................................................................................................................................................</w:t>
      </w:r>
      <w:r w:rsidR="00D41269">
        <w:rPr>
          <w:rFonts w:ascii="Traditional Arabic" w:hAnsi="Traditional Arabic" w:cs="Traditional Arabic" w:hint="cs"/>
          <w:sz w:val="32"/>
          <w:szCs w:val="32"/>
          <w:rtl/>
        </w:rPr>
        <w:t>.....................................................................</w:t>
      </w:r>
    </w:p>
    <w:p w14:paraId="1E2BDE76" w14:textId="48318277" w:rsidR="00F62591" w:rsidRPr="00E31156" w:rsidRDefault="00697439" w:rsidP="00E31156">
      <w:pPr>
        <w:spacing w:line="240" w:lineRule="auto"/>
        <w:ind w:firstLine="296"/>
        <w:jc w:val="both"/>
        <w:rPr>
          <w:rFonts w:ascii="Traditional Arabic" w:hAnsi="Traditional Arabic" w:cs="Traditional Arabic"/>
          <w:sz w:val="32"/>
          <w:szCs w:val="32"/>
          <w:rtl/>
        </w:rPr>
      </w:pPr>
      <w:bookmarkStart w:id="17" w:name="_Hlk95306796"/>
      <w:r w:rsidRPr="00E31156">
        <w:rPr>
          <w:rFonts w:ascii="Traditional Arabic" w:hAnsi="Traditional Arabic" w:cs="Traditional Arabic"/>
          <w:sz w:val="32"/>
          <w:szCs w:val="32"/>
          <w:rtl/>
        </w:rPr>
        <w:t>......</w:t>
      </w:r>
      <w:r w:rsidR="00D41269">
        <w:rPr>
          <w:rFonts w:ascii="Traditional Arabic" w:hAnsi="Traditional Arabic" w:cs="Traditional Arabic" w:hint="cs"/>
          <w:sz w:val="32"/>
          <w:szCs w:val="32"/>
          <w:rtl/>
        </w:rPr>
        <w:t>....</w:t>
      </w:r>
      <w:r w:rsidRPr="00E31156">
        <w:rPr>
          <w:rFonts w:ascii="Traditional Arabic" w:hAnsi="Traditional Arabic" w:cs="Traditional Arabic"/>
          <w:sz w:val="32"/>
          <w:szCs w:val="32"/>
          <w:rtl/>
        </w:rPr>
        <w:t>..............................................................................................</w:t>
      </w:r>
      <w:r w:rsidR="00D41269">
        <w:rPr>
          <w:rFonts w:ascii="Traditional Arabic" w:hAnsi="Traditional Arabic" w:cs="Traditional Arabic" w:hint="cs"/>
          <w:sz w:val="32"/>
          <w:szCs w:val="32"/>
          <w:rtl/>
        </w:rPr>
        <w:t>...............................................................................</w:t>
      </w:r>
    </w:p>
    <w:p w14:paraId="0D1B90CC" w14:textId="03607053" w:rsidR="00F62591" w:rsidRPr="00E31156" w:rsidRDefault="00F62591" w:rsidP="00E31156">
      <w:pPr>
        <w:spacing w:line="240" w:lineRule="auto"/>
        <w:ind w:firstLine="296"/>
        <w:jc w:val="both"/>
        <w:rPr>
          <w:rFonts w:ascii="Traditional Arabic" w:hAnsi="Traditional Arabic" w:cs="Traditional Arabic"/>
          <w:sz w:val="32"/>
          <w:szCs w:val="32"/>
          <w:rtl/>
        </w:rPr>
      </w:pPr>
      <w:bookmarkStart w:id="18" w:name="_Hlk95846919"/>
      <w:bookmarkStart w:id="19" w:name="_Hlk95846774"/>
      <w:r w:rsidRPr="00E31156">
        <w:rPr>
          <w:rFonts w:ascii="Traditional Arabic" w:hAnsi="Traditional Arabic" w:cs="Traditional Arabic"/>
          <w:sz w:val="32"/>
          <w:szCs w:val="32"/>
          <w:rtl/>
        </w:rPr>
        <w:t>....................................................................................................</w:t>
      </w:r>
      <w:bookmarkEnd w:id="18"/>
      <w:r w:rsidRPr="00E31156">
        <w:rPr>
          <w:rFonts w:ascii="Traditional Arabic" w:hAnsi="Traditional Arabic" w:cs="Traditional Arabic"/>
          <w:sz w:val="32"/>
          <w:szCs w:val="32"/>
          <w:rtl/>
        </w:rPr>
        <w:t>................................................................................................................................................................................................................................................................................................................................................................................................................................................................................................................................................................................................................................................................................................................................................................................................................................</w:t>
      </w:r>
      <w:bookmarkEnd w:id="19"/>
      <w:r w:rsidRPr="00E31156">
        <w:rPr>
          <w:rFonts w:ascii="Traditional Arabic" w:hAnsi="Traditional Arabic" w:cs="Traditional Arabic"/>
          <w:sz w:val="32"/>
          <w:szCs w:val="32"/>
          <w:rtl/>
        </w:rPr>
        <w:t>...................................................................................................................................................................................................................................................................................................................................................................................................................................................................................................................</w:t>
      </w:r>
      <w:r w:rsidR="00D41269">
        <w:rPr>
          <w:rFonts w:ascii="Traditional Arabic" w:hAnsi="Traditional Arabic" w:cs="Traditional Arabic" w:hint="cs"/>
          <w:sz w:val="32"/>
          <w:szCs w:val="32"/>
          <w:rtl/>
        </w:rPr>
        <w:t>......................................................................................</w:t>
      </w:r>
    </w:p>
    <w:p w14:paraId="5B262A10" w14:textId="13A8CB54" w:rsidR="00F62591" w:rsidRPr="00E31156" w:rsidRDefault="00F62591" w:rsidP="00317DD3">
      <w:pPr>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sz w:val="32"/>
          <w:szCs w:val="32"/>
          <w:rtl/>
        </w:rPr>
        <w:t>...........................................................................................................................................................................................................................................................................................................................................................................................................................................................................................................................................................................</w:t>
      </w:r>
      <w:r w:rsidRPr="00E31156">
        <w:rPr>
          <w:rFonts w:ascii="Traditional Arabic" w:hAnsi="Traditional Arabic" w:cs="Traditional Arabic"/>
          <w:sz w:val="32"/>
          <w:szCs w:val="32"/>
          <w:rtl/>
        </w:rPr>
        <w:lastRenderedPageBreak/>
        <w:t>.........................................................................................................................................................................................................................................................................................................................................................</w:t>
      </w:r>
      <w:bookmarkEnd w:id="17"/>
      <w:r w:rsidR="00697439" w:rsidRPr="00E31156">
        <w:rPr>
          <w:rFonts w:ascii="Traditional Arabic" w:hAnsi="Traditional Arabic" w:cs="Traditional Arabic"/>
          <w:b/>
          <w:bCs/>
          <w:sz w:val="32"/>
          <w:szCs w:val="32"/>
          <w:rtl/>
        </w:rPr>
        <w:t>....................................................................................................</w:t>
      </w:r>
      <w:r w:rsidRPr="00E31156">
        <w:rPr>
          <w:rFonts w:ascii="Traditional Arabic" w:hAnsi="Traditional Arabic" w:cs="Traditional Arabic"/>
          <w:b/>
          <w:sz w:val="32"/>
          <w:szCs w:val="32"/>
          <w:rtl/>
        </w:rPr>
        <w:t>................................................................................................................................................................................................................................................................................................................................................................................................................................................................................................................................................................................................................................................................................................................................................................................................................................................................................................................................................................................................................................................................................................................................................................................................................................................................................................................................................................................................................................................................................................................................................</w:t>
      </w:r>
      <w:r w:rsidR="00697439" w:rsidRPr="00E31156">
        <w:rPr>
          <w:rFonts w:ascii="Traditional Arabic" w:hAnsi="Traditional Arabic" w:cs="Traditional Arabic"/>
          <w:b/>
          <w:sz w:val="32"/>
          <w:szCs w:val="32"/>
          <w:rtl/>
        </w:rPr>
        <w:t>......................................................................................</w:t>
      </w:r>
      <w:r w:rsidRPr="00E31156">
        <w:rPr>
          <w:rFonts w:ascii="Traditional Arabic" w:hAnsi="Traditional Arabic" w:cs="Traditional Arabic"/>
          <w:b/>
          <w:sz w:val="32"/>
          <w:szCs w:val="32"/>
          <w:rtl/>
        </w:rPr>
        <w:t>.........................................................................................................................................................................................................................................................................................................................................................................................................................................................................................................................................................................................................</w:t>
      </w:r>
      <w:r w:rsidRPr="00E31156">
        <w:rPr>
          <w:rFonts w:ascii="Traditional Arabic" w:hAnsi="Traditional Arabic" w:cs="Traditional Arabic"/>
          <w:b/>
          <w:sz w:val="32"/>
          <w:szCs w:val="32"/>
          <w:rtl/>
        </w:rPr>
        <w:lastRenderedPageBreak/>
        <w:t>............................................................................................................................................................................................................................................................</w:t>
      </w:r>
      <w:r w:rsidR="00697439" w:rsidRPr="00E31156">
        <w:rPr>
          <w:rFonts w:ascii="Traditional Arabic" w:hAnsi="Traditional Arabic" w:cs="Traditional Arabic"/>
          <w:b/>
          <w:bCs/>
          <w:sz w:val="32"/>
          <w:szCs w:val="32"/>
          <w:rtl/>
        </w:rPr>
        <w:t>....................................................................................................................................................................................................................................................................................................................................................................................</w:t>
      </w:r>
      <w:r w:rsidRPr="00E31156">
        <w:rPr>
          <w:rFonts w:ascii="Traditional Arabic" w:hAnsi="Traditional Arabic" w:cs="Traditional Arabic"/>
          <w:b/>
          <w:bCs/>
          <w:sz w:val="32"/>
          <w:szCs w:val="32"/>
          <w:rtl/>
        </w:rPr>
        <w:t>............................................................................................................................................................................................................................................................................................................................................................................................................................................................................................................................................................................................................................................................................................................................................................................................................................................................................................................................................................................................................................................................................................................................................................................................................................................................................................................................................................................................................................................................................................................................................................................................................................................................................................................................................................................................................................................................................................................................................................................................................................................................</w:t>
      </w:r>
      <w:r w:rsidRPr="00E31156">
        <w:rPr>
          <w:rFonts w:ascii="Traditional Arabic" w:hAnsi="Traditional Arabic" w:cs="Traditional Arabic"/>
          <w:b/>
          <w:bCs/>
          <w:sz w:val="32"/>
          <w:szCs w:val="32"/>
          <w:rtl/>
        </w:rPr>
        <w:lastRenderedPageBreak/>
        <w:t>......................................................................................................................................................................................................................................................................................................................................................................................................................................................</w:t>
      </w:r>
      <w:r w:rsidR="00697439" w:rsidRPr="00E31156">
        <w:rPr>
          <w:rFonts w:ascii="Traditional Arabic" w:hAnsi="Traditional Arabic" w:cs="Traditional Arabic"/>
          <w:b/>
          <w:bCs/>
          <w:sz w:val="32"/>
          <w:szCs w:val="32"/>
          <w:rtl/>
        </w:rPr>
        <w:t>..........................................................................</w:t>
      </w:r>
      <w:r w:rsidR="00D41269">
        <w:rPr>
          <w:rFonts w:ascii="Traditional Arabic" w:hAnsi="Traditional Arabic" w:cs="Traditional Arabic" w:hint="cs"/>
          <w:b/>
          <w:bCs/>
          <w:sz w:val="32"/>
          <w:szCs w:val="32"/>
          <w:rtl/>
        </w:rPr>
        <w:t>.....ز..........</w:t>
      </w:r>
      <w:r w:rsidR="00697439" w:rsidRPr="00E31156">
        <w:rPr>
          <w:rFonts w:ascii="Traditional Arabic" w:hAnsi="Traditional Arabic" w:cs="Traditional Arabic"/>
          <w:b/>
          <w:bCs/>
          <w:sz w:val="32"/>
          <w:szCs w:val="32"/>
          <w:rtl/>
        </w:rPr>
        <w:t>...................</w:t>
      </w:r>
      <w:r w:rsidR="00D41269">
        <w:rPr>
          <w:rFonts w:ascii="Traditional Arabic" w:hAnsi="Traditional Arabic" w:cs="Traditional Arabic" w:hint="cs"/>
          <w:b/>
          <w:bCs/>
          <w:sz w:val="32"/>
          <w:szCs w:val="32"/>
          <w:rtl/>
        </w:rPr>
        <w:t>...........</w:t>
      </w:r>
    </w:p>
    <w:p w14:paraId="4136993A" w14:textId="36488DD3" w:rsidR="00F62591" w:rsidRPr="00E31156" w:rsidRDefault="00F62591" w:rsidP="00317DD3">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bCs/>
          <w:sz w:val="32"/>
          <w:szCs w:val="32"/>
          <w:rtl/>
        </w:rPr>
        <w:t>.............................................................................................................................................................................................................................................................................................................................................................................................................................................................................................................................................................................................................................................................................................................................................................................................................................................................................................................................................................................................................................................................................................................................................................................................................................................................................................................................................................................................................................................................................................................................................................................................................................................................................................................................................................................................................................................................................................................................................................................................................................</w:t>
      </w:r>
      <w:r w:rsidRPr="00E31156">
        <w:rPr>
          <w:rFonts w:ascii="Traditional Arabic" w:hAnsi="Traditional Arabic" w:cs="Traditional Arabic"/>
          <w:b/>
          <w:bCs/>
          <w:sz w:val="32"/>
          <w:szCs w:val="32"/>
          <w:rtl/>
        </w:rPr>
        <w:lastRenderedPageBreak/>
        <w:t>...................................................................................................................................................................................................................................................................................................................................................................................................................................................................................................................................................................................................................................................................................................................................................................................................................................................................................................................................................................................................................................................................................................................................................................................................................................................................................................................................................................................................................................................................................................................................................................................................................................................................................................................................................</w:t>
      </w:r>
      <w:r w:rsidR="008B263E" w:rsidRPr="00E31156">
        <w:rPr>
          <w:rFonts w:ascii="Traditional Arabic" w:hAnsi="Traditional Arabic" w:cs="Traditional Arabic"/>
          <w:b/>
          <w:bCs/>
          <w:sz w:val="32"/>
          <w:szCs w:val="32"/>
          <w:rtl/>
        </w:rPr>
        <w:t>....................................................................................</w:t>
      </w:r>
    </w:p>
    <w:p w14:paraId="457A209D" w14:textId="4D8D06BE" w:rsidR="000C620A" w:rsidRPr="00E31156" w:rsidRDefault="000C620A" w:rsidP="00E31156">
      <w:pPr>
        <w:shd w:val="clear" w:color="auto" w:fill="FFFFFF" w:themeFill="background1"/>
        <w:spacing w:line="240" w:lineRule="auto"/>
        <w:ind w:firstLine="296"/>
        <w:jc w:val="both"/>
        <w:rPr>
          <w:rFonts w:ascii="Traditional Arabic" w:hAnsi="Traditional Arabic" w:cs="Traditional Arabic"/>
          <w:b/>
          <w:bCs/>
          <w:sz w:val="32"/>
          <w:szCs w:val="32"/>
          <w:rtl/>
        </w:rPr>
      </w:pPr>
      <w:r w:rsidRPr="00E31156">
        <w:rPr>
          <w:rFonts w:ascii="Traditional Arabic" w:hAnsi="Traditional Arabic" w:cs="Traditional Arabic"/>
          <w:b/>
          <w:sz w:val="32"/>
          <w:szCs w:val="32"/>
          <w:rtl/>
        </w:rPr>
        <w:br w:type="page"/>
      </w:r>
    </w:p>
    <w:p w14:paraId="361FB9C9" w14:textId="5992FEDC" w:rsidR="00CA2610" w:rsidRPr="00E31156" w:rsidRDefault="00317DD3" w:rsidP="00317DD3">
      <w:pPr>
        <w:pStyle w:val="1"/>
        <w:spacing w:line="240" w:lineRule="auto"/>
        <w:ind w:firstLine="296"/>
        <w:jc w:val="center"/>
        <w:rPr>
          <w:rFonts w:ascii="Traditional Arabic" w:eastAsiaTheme="minorHAnsi" w:hAnsi="Traditional Arabic" w:cs="Traditional Arabic"/>
          <w:color w:val="auto"/>
          <w:rtl/>
        </w:rPr>
      </w:pPr>
      <w:r>
        <w:rPr>
          <w:rFonts w:ascii="Traditional Arabic" w:eastAsiaTheme="minorHAnsi" w:hAnsi="Traditional Arabic" w:cs="Traditional Arabic"/>
          <w:b/>
          <w:bCs/>
          <w:color w:val="auto"/>
          <w:rtl/>
        </w:rPr>
        <w:lastRenderedPageBreak/>
        <w:t>الخاتمة</w:t>
      </w:r>
    </w:p>
    <w:p w14:paraId="7039990F" w14:textId="6A448878" w:rsidR="00317DD3" w:rsidRPr="00E31156" w:rsidRDefault="00253D10" w:rsidP="00317DD3">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في المرحلة الأخيرة لإعدادي لهذه </w:t>
      </w:r>
      <w:r w:rsidR="00C113A2" w:rsidRPr="00E31156">
        <w:rPr>
          <w:rFonts w:ascii="Traditional Arabic" w:hAnsi="Traditional Arabic" w:cs="Traditional Arabic"/>
          <w:sz w:val="32"/>
          <w:szCs w:val="32"/>
          <w:rtl/>
        </w:rPr>
        <w:t>الصفحات،</w:t>
      </w:r>
      <w:r w:rsidR="00317DD3">
        <w:rPr>
          <w:rFonts w:ascii="Traditional Arabic" w:hAnsi="Traditional Arabic" w:cs="Traditional Arabic"/>
          <w:sz w:val="32"/>
          <w:szCs w:val="32"/>
          <w:rtl/>
        </w:rPr>
        <w:t xml:space="preserve"> حيث كنت أكتب ساعة و</w:t>
      </w:r>
      <w:r w:rsidR="00317DD3">
        <w:rPr>
          <w:rFonts w:ascii="Traditional Arabic" w:hAnsi="Traditional Arabic" w:cs="Traditional Arabic" w:hint="cs"/>
          <w:sz w:val="32"/>
          <w:szCs w:val="32"/>
          <w:rtl/>
        </w:rPr>
        <w:t>أ</w:t>
      </w:r>
      <w:r w:rsidRPr="00E31156">
        <w:rPr>
          <w:rFonts w:ascii="Traditional Arabic" w:hAnsi="Traditional Arabic" w:cs="Traditional Arabic"/>
          <w:sz w:val="32"/>
          <w:szCs w:val="32"/>
          <w:rtl/>
        </w:rPr>
        <w:t>قرأ ساعة</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w:t>
      </w:r>
      <w:r w:rsidR="00317DD3">
        <w:rPr>
          <w:rFonts w:ascii="Traditional Arabic" w:hAnsi="Traditional Arabic" w:cs="Traditional Arabic" w:hint="cs"/>
          <w:sz w:val="32"/>
          <w:szCs w:val="32"/>
          <w:rtl/>
        </w:rPr>
        <w:t>أ</w:t>
      </w:r>
      <w:r w:rsidRPr="00E31156">
        <w:rPr>
          <w:rFonts w:ascii="Traditional Arabic" w:hAnsi="Traditional Arabic" w:cs="Traditional Arabic"/>
          <w:sz w:val="32"/>
          <w:szCs w:val="32"/>
          <w:rtl/>
        </w:rPr>
        <w:t xml:space="preserve">بحث </w:t>
      </w:r>
      <w:r w:rsidR="00074A39" w:rsidRPr="00E31156">
        <w:rPr>
          <w:rFonts w:ascii="Traditional Arabic" w:hAnsi="Traditional Arabic" w:cs="Traditional Arabic"/>
          <w:sz w:val="32"/>
          <w:szCs w:val="32"/>
          <w:rtl/>
        </w:rPr>
        <w:t>أخرى،</w:t>
      </w:r>
      <w:r w:rsidR="00317DD3">
        <w:rPr>
          <w:rFonts w:ascii="Traditional Arabic" w:hAnsi="Traditional Arabic" w:cs="Traditional Arabic"/>
          <w:sz w:val="32"/>
          <w:szCs w:val="32"/>
          <w:rtl/>
        </w:rPr>
        <w:t xml:space="preserve"> وقع </w:t>
      </w:r>
      <w:r w:rsidRPr="00E31156">
        <w:rPr>
          <w:rFonts w:ascii="Traditional Arabic" w:hAnsi="Traditional Arabic" w:cs="Traditional Arabic"/>
          <w:sz w:val="32"/>
          <w:szCs w:val="32"/>
          <w:rtl/>
        </w:rPr>
        <w:t>ناظري</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w:t>
      </w:r>
      <w:r w:rsidR="00317DD3">
        <w:rPr>
          <w:rFonts w:ascii="Traditional Arabic" w:hAnsi="Traditional Arabic" w:cs="Traditional Arabic" w:hint="cs"/>
          <w:sz w:val="32"/>
          <w:szCs w:val="32"/>
          <w:rtl/>
        </w:rPr>
        <w:t xml:space="preserve">على </w:t>
      </w:r>
      <w:r w:rsidRPr="00E31156">
        <w:rPr>
          <w:rFonts w:ascii="Traditional Arabic" w:hAnsi="Traditional Arabic" w:cs="Traditional Arabic"/>
          <w:sz w:val="32"/>
          <w:szCs w:val="32"/>
          <w:rtl/>
        </w:rPr>
        <w:t xml:space="preserve">هذا الخبر </w:t>
      </w:r>
      <w:r w:rsidR="00317DD3">
        <w:rPr>
          <w:rFonts w:ascii="Traditional Arabic" w:hAnsi="Traditional Arabic" w:cs="Traditional Arabic" w:hint="cs"/>
          <w:sz w:val="32"/>
          <w:szCs w:val="32"/>
          <w:rtl/>
        </w:rPr>
        <w:t xml:space="preserve">التاريخي، الذي يُعدُّ من الأخبار المتميزة، وهو تولِّي امرأةً منصب مساعد رئيس وكالة المسجد النبوي، </w:t>
      </w:r>
      <w:r w:rsidR="00317DD3" w:rsidRPr="00E31156">
        <w:rPr>
          <w:rFonts w:ascii="Traditional Arabic" w:hAnsi="Traditional Arabic" w:cs="Traditional Arabic"/>
          <w:sz w:val="32"/>
          <w:szCs w:val="32"/>
          <w:rtl/>
        </w:rPr>
        <w:t>ويعتبر هذا المنصب الذي تولته الدكتورة فاطمة بنت عبد العزيز التويجري هو الأول من نوعه في تاريخ وكالة المسجد النبوي، ويعود هذا لاهتمام المملكة بتمكين المرأة</w:t>
      </w:r>
      <w:r w:rsidR="00317DD3">
        <w:rPr>
          <w:rFonts w:ascii="Traditional Arabic" w:hAnsi="Traditional Arabic" w:cs="Traditional Arabic" w:hint="cs"/>
          <w:sz w:val="32"/>
          <w:szCs w:val="32"/>
          <w:rtl/>
        </w:rPr>
        <w:t>،</w:t>
      </w:r>
      <w:r w:rsidR="00317DD3" w:rsidRPr="00E31156">
        <w:rPr>
          <w:rFonts w:ascii="Traditional Arabic" w:hAnsi="Traditional Arabic" w:cs="Traditional Arabic"/>
          <w:sz w:val="32"/>
          <w:szCs w:val="32"/>
          <w:rtl/>
        </w:rPr>
        <w:t xml:space="preserve"> وذكر الشيخ الدكتور عبد الرحمن السديس أن هذا التعيين هو إحدى النقلات النوعية التي تحققها رئاسة شؤون الحرمين ويعكس الاهتمام بتمكين المرأة السعودية في خدمة الحرمين الشريفين.</w:t>
      </w:r>
    </w:p>
    <w:p w14:paraId="290F3AB7" w14:textId="76BE2B3A" w:rsidR="00CA2610" w:rsidRPr="00E31156" w:rsidRDefault="00317DD3" w:rsidP="00317DD3">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noProof/>
          <w:sz w:val="32"/>
          <w:szCs w:val="32"/>
          <w:rtl/>
        </w:rPr>
        <w:drawing>
          <wp:anchor distT="0" distB="0" distL="114300" distR="114300" simplePos="0" relativeHeight="251658240" behindDoc="1" locked="0" layoutInCell="1" allowOverlap="1" wp14:anchorId="6869DCD2" wp14:editId="2E6113F3">
            <wp:simplePos x="0" y="0"/>
            <wp:positionH relativeFrom="column">
              <wp:posOffset>2219960</wp:posOffset>
            </wp:positionH>
            <wp:positionV relativeFrom="paragraph">
              <wp:posOffset>158115</wp:posOffset>
            </wp:positionV>
            <wp:extent cx="1828165" cy="1550035"/>
            <wp:effectExtent l="0" t="0" r="635" b="0"/>
            <wp:wrapTight wrapText="bothSides">
              <wp:wrapPolygon edited="0">
                <wp:start x="0" y="0"/>
                <wp:lineTo x="0" y="21237"/>
                <wp:lineTo x="21382" y="21237"/>
                <wp:lineTo x="21382" y="0"/>
                <wp:lineTo x="0" y="0"/>
              </wp:wrapPolygon>
            </wp:wrapTight>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165" cy="1550035"/>
                    </a:xfrm>
                    <a:prstGeom prst="rect">
                      <a:avLst/>
                    </a:prstGeom>
                  </pic:spPr>
                </pic:pic>
              </a:graphicData>
            </a:graphic>
            <wp14:sizeRelH relativeFrom="margin">
              <wp14:pctWidth>0</wp14:pctWidth>
            </wp14:sizeRelH>
            <wp14:sizeRelV relativeFrom="margin">
              <wp14:pctHeight>0</wp14:pctHeight>
            </wp14:sizeRelV>
          </wp:anchor>
        </w:drawing>
      </w:r>
    </w:p>
    <w:p w14:paraId="74A164AE" w14:textId="62411B38" w:rsidR="00C113A2" w:rsidRPr="00E31156" w:rsidRDefault="00C113A2" w:rsidP="00E31156">
      <w:pPr>
        <w:spacing w:line="240" w:lineRule="auto"/>
        <w:ind w:firstLine="296"/>
        <w:jc w:val="both"/>
        <w:rPr>
          <w:rFonts w:ascii="Traditional Arabic" w:hAnsi="Traditional Arabic" w:cs="Traditional Arabic"/>
          <w:sz w:val="32"/>
          <w:szCs w:val="32"/>
          <w:rtl/>
        </w:rPr>
      </w:pPr>
    </w:p>
    <w:p w14:paraId="1BF0F092" w14:textId="70185D96" w:rsidR="00C113A2" w:rsidRPr="00E31156" w:rsidRDefault="00C113A2" w:rsidP="00E31156">
      <w:pPr>
        <w:spacing w:line="240" w:lineRule="auto"/>
        <w:ind w:firstLine="296"/>
        <w:jc w:val="both"/>
        <w:rPr>
          <w:rFonts w:ascii="Traditional Arabic" w:hAnsi="Traditional Arabic" w:cs="Traditional Arabic"/>
          <w:sz w:val="32"/>
          <w:szCs w:val="32"/>
          <w:rtl/>
        </w:rPr>
      </w:pPr>
    </w:p>
    <w:p w14:paraId="1240DF7E" w14:textId="058D5573" w:rsidR="00C113A2" w:rsidRPr="00E31156" w:rsidRDefault="00C113A2" w:rsidP="00E31156">
      <w:pPr>
        <w:spacing w:line="240" w:lineRule="auto"/>
        <w:ind w:firstLine="296"/>
        <w:jc w:val="both"/>
        <w:rPr>
          <w:rFonts w:ascii="Traditional Arabic" w:hAnsi="Traditional Arabic" w:cs="Traditional Arabic"/>
          <w:sz w:val="32"/>
          <w:szCs w:val="32"/>
          <w:rtl/>
        </w:rPr>
      </w:pPr>
    </w:p>
    <w:p w14:paraId="15614231" w14:textId="4F35190F" w:rsidR="00C113A2" w:rsidRPr="00E31156" w:rsidRDefault="00C113A2" w:rsidP="00E31156">
      <w:pPr>
        <w:spacing w:line="240" w:lineRule="auto"/>
        <w:ind w:firstLine="296"/>
        <w:jc w:val="both"/>
        <w:rPr>
          <w:rFonts w:ascii="Traditional Arabic" w:hAnsi="Traditional Arabic" w:cs="Traditional Arabic"/>
          <w:sz w:val="32"/>
          <w:szCs w:val="32"/>
          <w:rtl/>
        </w:rPr>
      </w:pPr>
    </w:p>
    <w:p w14:paraId="01BC599A" w14:textId="2B8E907F" w:rsidR="00CA02CB" w:rsidRPr="00E31156" w:rsidRDefault="00340E42" w:rsidP="00317DD3">
      <w:pPr>
        <w:spacing w:line="240" w:lineRule="auto"/>
        <w:jc w:val="both"/>
        <w:rPr>
          <w:rFonts w:ascii="Traditional Arabic" w:hAnsi="Traditional Arabic" w:cs="Traditional Arabic"/>
          <w:sz w:val="32"/>
          <w:szCs w:val="32"/>
          <w:rtl/>
        </w:rPr>
      </w:pPr>
      <w:r w:rsidRPr="00E31156">
        <w:rPr>
          <w:rFonts w:ascii="Traditional Arabic" w:hAnsi="Traditional Arabic" w:cs="Traditional Arabic"/>
          <w:sz w:val="32"/>
          <w:szCs w:val="32"/>
          <w:rtl/>
        </w:rPr>
        <w:t xml:space="preserve">كانت هذه الصفحات باعثة لإيماني الكبير بما تحمله المرأة من </w:t>
      </w:r>
      <w:r w:rsidR="00CA02CB" w:rsidRPr="00E31156">
        <w:rPr>
          <w:rFonts w:ascii="Traditional Arabic" w:hAnsi="Traditional Arabic" w:cs="Traditional Arabic"/>
          <w:sz w:val="32"/>
          <w:szCs w:val="32"/>
          <w:rtl/>
        </w:rPr>
        <w:t>إمكانيات،</w:t>
      </w:r>
      <w:r w:rsidR="00317DD3">
        <w:rPr>
          <w:rFonts w:ascii="Traditional Arabic" w:hAnsi="Traditional Arabic" w:cs="Traditional Arabic"/>
          <w:sz w:val="32"/>
          <w:szCs w:val="32"/>
          <w:rtl/>
        </w:rPr>
        <w:t xml:space="preserve"> وثقتي ب</w:t>
      </w:r>
      <w:r w:rsidR="00317DD3">
        <w:rPr>
          <w:rFonts w:ascii="Traditional Arabic" w:hAnsi="Traditional Arabic" w:cs="Traditional Arabic" w:hint="cs"/>
          <w:sz w:val="32"/>
          <w:szCs w:val="32"/>
          <w:rtl/>
        </w:rPr>
        <w:t>أ</w:t>
      </w:r>
      <w:r w:rsidRPr="00E31156">
        <w:rPr>
          <w:rFonts w:ascii="Traditional Arabic" w:hAnsi="Traditional Arabic" w:cs="Traditional Arabic"/>
          <w:sz w:val="32"/>
          <w:szCs w:val="32"/>
          <w:rtl/>
        </w:rPr>
        <w:t xml:space="preserve">ن كل امرأة على وجه هذه الأرض هي أفق بحد ذاته من الإلهام </w:t>
      </w:r>
      <w:r w:rsidR="00CA02CB" w:rsidRPr="00E31156">
        <w:rPr>
          <w:rFonts w:ascii="Traditional Arabic" w:hAnsi="Traditional Arabic" w:cs="Traditional Arabic"/>
          <w:sz w:val="32"/>
          <w:szCs w:val="32"/>
          <w:rtl/>
        </w:rPr>
        <w:t>والجمال</w:t>
      </w:r>
      <w:r w:rsidR="008B263E" w:rsidRPr="00E31156">
        <w:rPr>
          <w:rFonts w:ascii="Traditional Arabic" w:hAnsi="Traditional Arabic" w:cs="Traditional Arabic"/>
          <w:sz w:val="32"/>
          <w:szCs w:val="32"/>
          <w:rtl/>
        </w:rPr>
        <w:t xml:space="preserve"> </w:t>
      </w:r>
      <w:r w:rsidR="00DD66CD" w:rsidRPr="00E31156">
        <w:rPr>
          <w:rFonts w:ascii="Traditional Arabic" w:hAnsi="Traditional Arabic" w:cs="Traditional Arabic"/>
          <w:sz w:val="32"/>
          <w:szCs w:val="32"/>
          <w:rtl/>
        </w:rPr>
        <w:t>والإبداع،</w:t>
      </w:r>
      <w:r w:rsidR="00317DD3">
        <w:rPr>
          <w:rFonts w:ascii="Traditional Arabic" w:hAnsi="Traditional Arabic" w:cs="Traditional Arabic"/>
          <w:sz w:val="32"/>
          <w:szCs w:val="32"/>
          <w:rtl/>
        </w:rPr>
        <w:t xml:space="preserve"> كل</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في مجالها </w:t>
      </w:r>
      <w:r w:rsidR="00317DD3">
        <w:rPr>
          <w:rFonts w:ascii="Traditional Arabic" w:hAnsi="Traditional Arabic" w:cs="Traditional Arabic"/>
          <w:sz w:val="32"/>
          <w:szCs w:val="32"/>
          <w:rtl/>
        </w:rPr>
        <w:t xml:space="preserve">ووفق </w:t>
      </w:r>
      <w:r w:rsidR="00317DD3">
        <w:rPr>
          <w:rFonts w:ascii="Traditional Arabic" w:hAnsi="Traditional Arabic" w:cs="Traditional Arabic" w:hint="cs"/>
          <w:sz w:val="32"/>
          <w:szCs w:val="32"/>
          <w:rtl/>
        </w:rPr>
        <w:t>إ</w:t>
      </w:r>
      <w:r w:rsidR="008B263E" w:rsidRPr="00E31156">
        <w:rPr>
          <w:rFonts w:ascii="Traditional Arabic" w:hAnsi="Traditional Arabic" w:cs="Traditional Arabic"/>
          <w:sz w:val="32"/>
          <w:szCs w:val="32"/>
          <w:rtl/>
        </w:rPr>
        <w:t>مكانياتها</w:t>
      </w:r>
      <w:r w:rsidR="00CA02CB" w:rsidRPr="00E31156">
        <w:rPr>
          <w:rFonts w:ascii="Traditional Arabic" w:hAnsi="Traditional Arabic" w:cs="Traditional Arabic"/>
          <w:sz w:val="32"/>
          <w:szCs w:val="32"/>
          <w:rtl/>
        </w:rPr>
        <w:t>،</w:t>
      </w:r>
      <w:r w:rsidRPr="00E31156">
        <w:rPr>
          <w:rFonts w:ascii="Traditional Arabic" w:hAnsi="Traditional Arabic" w:cs="Traditional Arabic"/>
          <w:sz w:val="32"/>
          <w:szCs w:val="32"/>
          <w:rtl/>
        </w:rPr>
        <w:t xml:space="preserve"> </w:t>
      </w:r>
      <w:r w:rsidR="00CA02CB" w:rsidRPr="00E31156">
        <w:rPr>
          <w:rFonts w:ascii="Traditional Arabic" w:hAnsi="Traditional Arabic" w:cs="Traditional Arabic"/>
          <w:sz w:val="32"/>
          <w:szCs w:val="32"/>
          <w:rtl/>
        </w:rPr>
        <w:t>لا تتساوى</w:t>
      </w:r>
      <w:r w:rsidRPr="00E31156">
        <w:rPr>
          <w:rFonts w:ascii="Traditional Arabic" w:hAnsi="Traditional Arabic" w:cs="Traditional Arabic"/>
          <w:sz w:val="32"/>
          <w:szCs w:val="32"/>
          <w:rtl/>
        </w:rPr>
        <w:t xml:space="preserve"> النساء جميعاً على قدر واحد من القدرات </w:t>
      </w:r>
      <w:r w:rsidR="00CA02CB" w:rsidRPr="00E31156">
        <w:rPr>
          <w:rFonts w:ascii="Traditional Arabic" w:hAnsi="Traditional Arabic" w:cs="Traditional Arabic"/>
          <w:sz w:val="32"/>
          <w:szCs w:val="32"/>
          <w:rtl/>
        </w:rPr>
        <w:t>والإمكانيات،</w:t>
      </w:r>
      <w:r w:rsidRPr="00E31156">
        <w:rPr>
          <w:rFonts w:ascii="Traditional Arabic" w:hAnsi="Traditional Arabic" w:cs="Traditional Arabic"/>
          <w:sz w:val="32"/>
          <w:szCs w:val="32"/>
          <w:rtl/>
        </w:rPr>
        <w:t xml:space="preserve"> ولكنهن يتساو</w:t>
      </w:r>
      <w:r w:rsidR="00317DD3">
        <w:rPr>
          <w:rFonts w:ascii="Traditional Arabic" w:hAnsi="Traditional Arabic" w:cs="Traditional Arabic" w:hint="cs"/>
          <w:sz w:val="32"/>
          <w:szCs w:val="32"/>
          <w:rtl/>
        </w:rPr>
        <w:t>ي</w:t>
      </w:r>
      <w:r w:rsidRPr="00E31156">
        <w:rPr>
          <w:rFonts w:ascii="Traditional Arabic" w:hAnsi="Traditional Arabic" w:cs="Traditional Arabic"/>
          <w:sz w:val="32"/>
          <w:szCs w:val="32"/>
          <w:rtl/>
        </w:rPr>
        <w:t xml:space="preserve">ن جميعاً بقدرتهن على إحداث التغيير الإيجابي لأسرهن وبيئاتهن </w:t>
      </w:r>
      <w:r w:rsidR="00CA02CB" w:rsidRPr="00E31156">
        <w:rPr>
          <w:rFonts w:ascii="Traditional Arabic" w:hAnsi="Traditional Arabic" w:cs="Traditional Arabic"/>
          <w:sz w:val="32"/>
          <w:szCs w:val="32"/>
          <w:rtl/>
        </w:rPr>
        <w:t>ومجتمعاتهن</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إن وثقن بما يملكن وعملن على استغلاله </w:t>
      </w:r>
      <w:r w:rsidR="00317DD3">
        <w:rPr>
          <w:rFonts w:ascii="Traditional Arabic" w:hAnsi="Traditional Arabic" w:cs="Traditional Arabic"/>
          <w:sz w:val="32"/>
          <w:szCs w:val="32"/>
          <w:rtl/>
        </w:rPr>
        <w:t>واستثماره</w:t>
      </w:r>
      <w:r w:rsidR="00317DD3">
        <w:rPr>
          <w:rFonts w:ascii="Traditional Arabic" w:hAnsi="Traditional Arabic" w:cs="Traditional Arabic" w:hint="cs"/>
          <w:sz w:val="32"/>
          <w:szCs w:val="32"/>
          <w:rtl/>
        </w:rPr>
        <w:t>، ف</w:t>
      </w:r>
      <w:r w:rsidR="00CA02CB" w:rsidRPr="00E31156">
        <w:rPr>
          <w:rFonts w:ascii="Traditional Arabic" w:hAnsi="Traditional Arabic" w:cs="Traditional Arabic"/>
          <w:sz w:val="32"/>
          <w:szCs w:val="32"/>
          <w:rtl/>
        </w:rPr>
        <w:t xml:space="preserve">المرأة قد تحدث تغييرا كبيراً في مجتمعها وهي ربة بيت وأم صالحة لأبنائها، وتحدث التغيير وهي مدرسة تعلم الأجيال، وتحدث التغيير وهي طبيبة ومهندسة وكلاً في </w:t>
      </w:r>
      <w:r w:rsidR="00317DD3">
        <w:rPr>
          <w:rFonts w:ascii="Traditional Arabic" w:hAnsi="Traditional Arabic" w:cs="Traditional Arabic"/>
          <w:sz w:val="32"/>
          <w:szCs w:val="32"/>
          <w:rtl/>
        </w:rPr>
        <w:t>مجالها</w:t>
      </w:r>
      <w:r w:rsidR="00317DD3">
        <w:rPr>
          <w:rFonts w:ascii="Traditional Arabic" w:hAnsi="Traditional Arabic" w:cs="Traditional Arabic" w:hint="cs"/>
          <w:sz w:val="32"/>
          <w:szCs w:val="32"/>
          <w:rtl/>
        </w:rPr>
        <w:t>، ف</w:t>
      </w:r>
      <w:r w:rsidR="00CA02CB" w:rsidRPr="00E31156">
        <w:rPr>
          <w:rFonts w:ascii="Traditional Arabic" w:hAnsi="Traditional Arabic" w:cs="Traditional Arabic"/>
          <w:sz w:val="32"/>
          <w:szCs w:val="32"/>
          <w:rtl/>
        </w:rPr>
        <w:t>لا يقاس</w:t>
      </w:r>
      <w:r w:rsidR="008B263E" w:rsidRPr="00E31156">
        <w:rPr>
          <w:rFonts w:ascii="Traditional Arabic" w:hAnsi="Traditional Arabic" w:cs="Traditional Arabic"/>
          <w:sz w:val="32"/>
          <w:szCs w:val="32"/>
          <w:rtl/>
        </w:rPr>
        <w:t xml:space="preserve"> نجاح </w:t>
      </w:r>
      <w:r w:rsidR="00CA02CB" w:rsidRPr="00E31156">
        <w:rPr>
          <w:rFonts w:ascii="Traditional Arabic" w:hAnsi="Traditional Arabic" w:cs="Traditional Arabic"/>
          <w:sz w:val="32"/>
          <w:szCs w:val="32"/>
          <w:rtl/>
        </w:rPr>
        <w:t xml:space="preserve">المرأة إلا بحجم الأثر لا بموقعها الجغرافي أو المهني </w:t>
      </w:r>
      <w:r w:rsidR="00DD66CD" w:rsidRPr="00E31156">
        <w:rPr>
          <w:rFonts w:ascii="Traditional Arabic" w:hAnsi="Traditional Arabic" w:cs="Traditional Arabic"/>
          <w:sz w:val="32"/>
          <w:szCs w:val="32"/>
          <w:rtl/>
        </w:rPr>
        <w:t>فقط.</w:t>
      </w:r>
    </w:p>
    <w:p w14:paraId="2B6FA9FB" w14:textId="27FE829B" w:rsidR="00AF3127" w:rsidRPr="00E31156" w:rsidRDefault="00CA02CB" w:rsidP="00317DD3">
      <w:pPr>
        <w:spacing w:line="240" w:lineRule="auto"/>
        <w:ind w:firstLine="296"/>
        <w:jc w:val="both"/>
        <w:rPr>
          <w:rFonts w:ascii="Traditional Arabic" w:hAnsi="Traditional Arabic" w:cs="Traditional Arabic"/>
          <w:sz w:val="32"/>
          <w:szCs w:val="32"/>
          <w:rtl/>
        </w:rPr>
      </w:pPr>
      <w:r w:rsidRPr="00E31156">
        <w:rPr>
          <w:rFonts w:ascii="Traditional Arabic" w:hAnsi="Traditional Arabic" w:cs="Traditional Arabic"/>
          <w:sz w:val="32"/>
          <w:szCs w:val="32"/>
          <w:rtl/>
        </w:rPr>
        <w:t>وأخيراً لا يسعني عبر هذه السطور سوى الشكر لكل من قرأ هذا الكتاب، والشكر لكل من كان انتقاؤه لهذا الكتاب إيماناً منه بهذه المرأة</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w:t>
      </w:r>
      <w:r w:rsidR="008B263E" w:rsidRPr="00E31156">
        <w:rPr>
          <w:rFonts w:ascii="Traditional Arabic" w:hAnsi="Traditional Arabic" w:cs="Traditional Arabic"/>
          <w:sz w:val="32"/>
          <w:szCs w:val="32"/>
          <w:rtl/>
        </w:rPr>
        <w:t>الشكر موصول</w:t>
      </w:r>
      <w:r w:rsidR="00340E42" w:rsidRPr="00E31156">
        <w:rPr>
          <w:rFonts w:ascii="Traditional Arabic" w:hAnsi="Traditional Arabic" w:cs="Traditional Arabic"/>
          <w:sz w:val="32"/>
          <w:szCs w:val="32"/>
          <w:rtl/>
        </w:rPr>
        <w:t xml:space="preserve"> </w:t>
      </w:r>
      <w:r w:rsidR="008B263E" w:rsidRPr="00E31156">
        <w:rPr>
          <w:rFonts w:ascii="Traditional Arabic" w:hAnsi="Traditional Arabic" w:cs="Traditional Arabic"/>
          <w:sz w:val="32"/>
          <w:szCs w:val="32"/>
          <w:rtl/>
        </w:rPr>
        <w:t>لكل</w:t>
      </w:r>
      <w:r w:rsidR="00340E42" w:rsidRPr="00E31156">
        <w:rPr>
          <w:rFonts w:ascii="Traditional Arabic" w:hAnsi="Traditional Arabic" w:cs="Traditional Arabic"/>
          <w:sz w:val="32"/>
          <w:szCs w:val="32"/>
          <w:rtl/>
        </w:rPr>
        <w:t xml:space="preserve"> من ساعدني في البحث عن</w:t>
      </w:r>
      <w:r w:rsidRPr="00E31156">
        <w:rPr>
          <w:rFonts w:ascii="Traditional Arabic" w:hAnsi="Traditional Arabic" w:cs="Traditional Arabic"/>
          <w:sz w:val="32"/>
          <w:szCs w:val="32"/>
          <w:rtl/>
        </w:rPr>
        <w:t xml:space="preserve"> معلومة هنا</w:t>
      </w:r>
      <w:r w:rsidR="00317DD3">
        <w:rPr>
          <w:rFonts w:ascii="Traditional Arabic" w:hAnsi="Traditional Arabic" w:cs="Traditional Arabic" w:hint="cs"/>
          <w:sz w:val="32"/>
          <w:szCs w:val="32"/>
          <w:rtl/>
        </w:rPr>
        <w:t>،</w:t>
      </w:r>
      <w:r w:rsidRPr="00E31156">
        <w:rPr>
          <w:rFonts w:ascii="Traditional Arabic" w:hAnsi="Traditional Arabic" w:cs="Traditional Arabic"/>
          <w:sz w:val="32"/>
          <w:szCs w:val="32"/>
          <w:rtl/>
        </w:rPr>
        <w:t xml:space="preserve"> وشذرات هناك من المصادر</w:t>
      </w:r>
      <w:r w:rsidR="00340E42" w:rsidRPr="00E31156">
        <w:rPr>
          <w:rFonts w:ascii="Traditional Arabic" w:hAnsi="Traditional Arabic" w:cs="Traditional Arabic"/>
          <w:sz w:val="32"/>
          <w:szCs w:val="32"/>
          <w:rtl/>
        </w:rPr>
        <w:t xml:space="preserve"> الأجنبية منها والعربية</w:t>
      </w:r>
      <w:r w:rsidR="00317DD3">
        <w:rPr>
          <w:rFonts w:ascii="Traditional Arabic" w:hAnsi="Traditional Arabic" w:cs="Traditional Arabic" w:hint="cs"/>
          <w:sz w:val="32"/>
          <w:szCs w:val="32"/>
          <w:rtl/>
        </w:rPr>
        <w:t>،</w:t>
      </w:r>
      <w:r w:rsidR="00340E42" w:rsidRPr="00E31156">
        <w:rPr>
          <w:rFonts w:ascii="Traditional Arabic" w:hAnsi="Traditional Arabic" w:cs="Traditional Arabic"/>
          <w:sz w:val="32"/>
          <w:szCs w:val="32"/>
          <w:rtl/>
        </w:rPr>
        <w:t xml:space="preserve"> </w:t>
      </w:r>
      <w:r w:rsidRPr="00E31156">
        <w:rPr>
          <w:rFonts w:ascii="Traditional Arabic" w:hAnsi="Traditional Arabic" w:cs="Traditional Arabic"/>
          <w:sz w:val="32"/>
          <w:szCs w:val="32"/>
          <w:rtl/>
        </w:rPr>
        <w:t xml:space="preserve">ومن راجع الكتاب بصيغته الأخيرة </w:t>
      </w:r>
      <w:r w:rsidR="00317DD3">
        <w:rPr>
          <w:rFonts w:ascii="Traditional Arabic" w:hAnsi="Traditional Arabic" w:cs="Traditional Arabic"/>
          <w:sz w:val="32"/>
          <w:szCs w:val="32"/>
          <w:rtl/>
        </w:rPr>
        <w:t xml:space="preserve">حتى </w:t>
      </w:r>
      <w:r w:rsidRPr="00E31156">
        <w:rPr>
          <w:rFonts w:ascii="Traditional Arabic" w:hAnsi="Traditional Arabic" w:cs="Traditional Arabic"/>
          <w:sz w:val="32"/>
          <w:szCs w:val="32"/>
          <w:rtl/>
        </w:rPr>
        <w:t xml:space="preserve">خرج بهذه الصورة </w:t>
      </w:r>
      <w:r w:rsidR="00DD66CD" w:rsidRPr="00E31156">
        <w:rPr>
          <w:rFonts w:ascii="Traditional Arabic" w:hAnsi="Traditional Arabic" w:cs="Traditional Arabic"/>
          <w:sz w:val="32"/>
          <w:szCs w:val="32"/>
          <w:rtl/>
        </w:rPr>
        <w:t>النهائية.</w:t>
      </w:r>
    </w:p>
    <w:p w14:paraId="6C5F0120" w14:textId="453E0834" w:rsidR="00AF3127" w:rsidRPr="00E31156" w:rsidRDefault="00AF3127" w:rsidP="00317DD3">
      <w:pPr>
        <w:spacing w:line="240" w:lineRule="auto"/>
        <w:ind w:firstLine="296"/>
        <w:jc w:val="center"/>
        <w:rPr>
          <w:rFonts w:ascii="Traditional Arabic" w:hAnsi="Traditional Arabic" w:cs="Traditional Arabic"/>
          <w:sz w:val="32"/>
          <w:szCs w:val="32"/>
          <w:rtl/>
        </w:rPr>
      </w:pPr>
      <w:r w:rsidRPr="00E31156">
        <w:rPr>
          <w:rFonts w:ascii="Traditional Arabic" w:hAnsi="Traditional Arabic" w:cs="Traditional Arabic"/>
          <w:sz w:val="32"/>
          <w:szCs w:val="32"/>
          <w:rtl/>
        </w:rPr>
        <w:t>سماح عادل الجريان</w:t>
      </w:r>
    </w:p>
    <w:p w14:paraId="4B10475F" w14:textId="77CD7DB4" w:rsidR="00C113A2" w:rsidRPr="00E31156" w:rsidRDefault="00AF3127" w:rsidP="00317DD3">
      <w:pPr>
        <w:spacing w:line="240" w:lineRule="auto"/>
        <w:ind w:firstLine="296"/>
        <w:jc w:val="center"/>
        <w:rPr>
          <w:rFonts w:ascii="Traditional Arabic" w:hAnsi="Traditional Arabic" w:cs="Traditional Arabic"/>
          <w:sz w:val="32"/>
          <w:szCs w:val="32"/>
        </w:rPr>
      </w:pPr>
      <w:r w:rsidRPr="00E31156">
        <w:rPr>
          <w:rFonts w:ascii="Traditional Arabic" w:hAnsi="Traditional Arabic" w:cs="Traditional Arabic"/>
          <w:sz w:val="32"/>
          <w:szCs w:val="32"/>
          <w:rtl/>
        </w:rPr>
        <w:t>9 /2 /2022م</w:t>
      </w:r>
      <w:r w:rsidR="00C113A2" w:rsidRPr="00E31156">
        <w:rPr>
          <w:rFonts w:ascii="Traditional Arabic" w:hAnsi="Traditional Arabic" w:cs="Traditional Arabic"/>
          <w:sz w:val="32"/>
          <w:szCs w:val="32"/>
          <w:rtl/>
        </w:rPr>
        <w:br w:type="page"/>
      </w:r>
    </w:p>
    <w:p w14:paraId="23D7A2A7" w14:textId="2287A5D4" w:rsidR="009B49F0" w:rsidRPr="00317DD3" w:rsidRDefault="009B49F0" w:rsidP="00317DD3">
      <w:pPr>
        <w:pStyle w:val="1"/>
        <w:spacing w:line="240" w:lineRule="auto"/>
        <w:ind w:firstLine="296"/>
        <w:jc w:val="center"/>
        <w:rPr>
          <w:rFonts w:ascii="Traditional Arabic" w:eastAsiaTheme="minorHAnsi" w:hAnsi="Traditional Arabic" w:cs="Traditional Arabic"/>
          <w:b/>
          <w:bCs/>
          <w:color w:val="auto"/>
        </w:rPr>
      </w:pPr>
      <w:r w:rsidRPr="00317DD3">
        <w:rPr>
          <w:rFonts w:ascii="Traditional Arabic" w:eastAsiaTheme="minorHAnsi" w:hAnsi="Traditional Arabic" w:cs="Traditional Arabic"/>
          <w:b/>
          <w:bCs/>
          <w:color w:val="auto"/>
          <w:rtl/>
        </w:rPr>
        <w:lastRenderedPageBreak/>
        <w:t>قائمة المراجع</w:t>
      </w:r>
    </w:p>
    <w:p w14:paraId="0E0F7E50" w14:textId="5237FF9F" w:rsidR="009B49F0" w:rsidRPr="00317DD3" w:rsidRDefault="009B49F0" w:rsidP="00E31156">
      <w:pPr>
        <w:spacing w:line="240" w:lineRule="auto"/>
        <w:ind w:firstLine="296"/>
        <w:jc w:val="both"/>
        <w:rPr>
          <w:rFonts w:ascii="Traditional Arabic" w:hAnsi="Traditional Arabic" w:cs="Traditional Arabic"/>
          <w:b/>
          <w:bCs/>
          <w:sz w:val="32"/>
          <w:szCs w:val="32"/>
          <w:rtl/>
        </w:rPr>
      </w:pPr>
      <w:r w:rsidRPr="00317DD3">
        <w:rPr>
          <w:rFonts w:ascii="Traditional Arabic" w:hAnsi="Traditional Arabic" w:cs="Traditional Arabic"/>
          <w:b/>
          <w:bCs/>
          <w:sz w:val="32"/>
          <w:szCs w:val="32"/>
          <w:rtl/>
        </w:rPr>
        <w:t xml:space="preserve">المراجع العربية  </w:t>
      </w:r>
    </w:p>
    <w:p w14:paraId="036D8873" w14:textId="60A120FB" w:rsidR="009B49F0" w:rsidRPr="00317DD3" w:rsidRDefault="009B49F0" w:rsidP="00317DD3">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المنصة الوطنية الموحدة    </w:t>
      </w:r>
      <w:hyperlink r:id="rId32" w:history="1">
        <w:r w:rsidRPr="00317DD3">
          <w:rPr>
            <w:rStyle w:val="Hyperlink"/>
            <w:rFonts w:ascii="Traditional Arabic" w:hAnsi="Traditional Arabic" w:cs="Traditional Arabic"/>
            <w:color w:val="auto"/>
            <w:sz w:val="20"/>
            <w:szCs w:val="20"/>
            <w:u w:val="none"/>
          </w:rPr>
          <w:t>https://www.my.gov.sa</w:t>
        </w:r>
      </w:hyperlink>
    </w:p>
    <w:p w14:paraId="1C185EE6" w14:textId="618E5A45" w:rsidR="009B49F0" w:rsidRPr="00317DD3" w:rsidRDefault="009B49F0" w:rsidP="00317DD3">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وزارة الاتصالات وتقنية المعلومات </w:t>
      </w:r>
      <w:r w:rsidRPr="00317DD3">
        <w:rPr>
          <w:rFonts w:ascii="Traditional Arabic" w:hAnsi="Traditional Arabic" w:cs="Traditional Arabic"/>
          <w:sz w:val="20"/>
          <w:szCs w:val="20"/>
        </w:rPr>
        <w:t>www.mcit.gov.sa</w:t>
      </w:r>
      <w:r w:rsidRPr="00317DD3">
        <w:rPr>
          <w:rFonts w:ascii="Traditional Arabic" w:hAnsi="Traditional Arabic" w:cs="Traditional Arabic"/>
          <w:sz w:val="20"/>
          <w:szCs w:val="20"/>
          <w:rtl/>
        </w:rPr>
        <w:t xml:space="preserve"> </w:t>
      </w:r>
    </w:p>
    <w:p w14:paraId="6DFD5D17" w14:textId="3275FD97" w:rsidR="009B49F0"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ويكيبيديا، الموسوعة الحرة  </w:t>
      </w:r>
    </w:p>
    <w:p w14:paraId="2BE93CC2" w14:textId="70FDD9AC" w:rsidR="009B49F0"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مجلة جامعة الشارقة علميه محكمة للعلوم الإنسانية والاجتماعية العدد 1 المجلد 16</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tl/>
        </w:rPr>
        <w:t xml:space="preserve">2019 </w:t>
      </w:r>
    </w:p>
    <w:p w14:paraId="2DCCACA1" w14:textId="107A7C7E" w:rsidR="009B49F0" w:rsidRPr="00317DD3" w:rsidRDefault="009B49F0" w:rsidP="00317DD3">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مجلة آفاق للعلوم جامعة زيان عاشور -الجلفة – معوقات تمكين المرأة في قيادة الأعمال الإدارية د.</w:t>
      </w:r>
      <w:r w:rsidR="00317DD3" w:rsidRPr="00317DD3">
        <w:rPr>
          <w:rFonts w:ascii="Traditional Arabic" w:hAnsi="Traditional Arabic" w:cs="Traditional Arabic" w:hint="cs"/>
          <w:sz w:val="20"/>
          <w:szCs w:val="20"/>
          <w:rtl/>
        </w:rPr>
        <w:t xml:space="preserve"> </w:t>
      </w:r>
      <w:r w:rsidRPr="00317DD3">
        <w:rPr>
          <w:rFonts w:ascii="Traditional Arabic" w:hAnsi="Traditional Arabic" w:cs="Traditional Arabic"/>
          <w:sz w:val="20"/>
          <w:szCs w:val="20"/>
          <w:rtl/>
        </w:rPr>
        <w:t>قصي عبدالخالق فاضل النعيمي</w:t>
      </w:r>
      <w:r w:rsidR="00317DD3" w:rsidRPr="00317DD3">
        <w:rPr>
          <w:rFonts w:ascii="Traditional Arabic" w:hAnsi="Traditional Arabic" w:cs="Traditional Arabic" w:hint="cs"/>
          <w:sz w:val="20"/>
          <w:szCs w:val="20"/>
          <w:rtl/>
        </w:rPr>
        <w:t xml:space="preserve">، </w:t>
      </w:r>
      <w:r w:rsidRPr="00317DD3">
        <w:rPr>
          <w:rFonts w:ascii="Traditional Arabic" w:hAnsi="Traditional Arabic" w:cs="Traditional Arabic"/>
          <w:sz w:val="20"/>
          <w:szCs w:val="20"/>
          <w:rtl/>
        </w:rPr>
        <w:t xml:space="preserve">سناء حسين خلف </w:t>
      </w:r>
      <w:proofErr w:type="spellStart"/>
      <w:r w:rsidRPr="00317DD3">
        <w:rPr>
          <w:rFonts w:ascii="Traditional Arabic" w:hAnsi="Traditional Arabic" w:cs="Traditional Arabic"/>
          <w:sz w:val="20"/>
          <w:szCs w:val="20"/>
          <w:rtl/>
        </w:rPr>
        <w:t>الزركوس</w:t>
      </w:r>
      <w:proofErr w:type="spellEnd"/>
      <w:r w:rsidRPr="00317DD3">
        <w:rPr>
          <w:rFonts w:ascii="Traditional Arabic" w:hAnsi="Traditional Arabic" w:cs="Traditional Arabic"/>
          <w:sz w:val="20"/>
          <w:szCs w:val="20"/>
          <w:rtl/>
        </w:rPr>
        <w:t xml:space="preserve">     </w:t>
      </w:r>
    </w:p>
    <w:p w14:paraId="1DC8B450" w14:textId="741E4905" w:rsidR="009B49F0"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معوقات تمكين المرأة من حقوقها القانونية في المملكة العربية السعودية -نجلاء بنت صال آل عوض- وزارة التعليم العالي    2014م </w:t>
      </w:r>
    </w:p>
    <w:p w14:paraId="1EC266F0" w14:textId="496A5C08" w:rsidR="009B49F0"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بصال، مالية. مرزوق، أحمد سايح. (2018). واقع ومكانة المرأة في الحضارات القديمة والمغرب القديم مجلة </w:t>
      </w:r>
      <w:proofErr w:type="spellStart"/>
      <w:r w:rsidRPr="00317DD3">
        <w:rPr>
          <w:rFonts w:ascii="Traditional Arabic" w:hAnsi="Traditional Arabic" w:cs="Traditional Arabic"/>
          <w:sz w:val="20"/>
          <w:szCs w:val="20"/>
          <w:rtl/>
        </w:rPr>
        <w:t>هيروديت</w:t>
      </w:r>
      <w:proofErr w:type="spellEnd"/>
      <w:r w:rsidRPr="00317DD3">
        <w:rPr>
          <w:rFonts w:ascii="Traditional Arabic" w:hAnsi="Traditional Arabic" w:cs="Traditional Arabic"/>
          <w:sz w:val="20"/>
          <w:szCs w:val="20"/>
          <w:rtl/>
        </w:rPr>
        <w:t xml:space="preserve">، العدد الخامس.  </w:t>
      </w:r>
    </w:p>
    <w:p w14:paraId="22F3BF7C" w14:textId="4114E2CF" w:rsidR="009B49F0"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كيال، باسمة.  (1981). تطور المرأة عبر التاريخ، مؤسسة عز الدين للطباعة والنشر. </w:t>
      </w:r>
      <w:proofErr w:type="spellStart"/>
      <w:r w:rsidRPr="00317DD3">
        <w:rPr>
          <w:rFonts w:ascii="Traditional Arabic" w:hAnsi="Traditional Arabic" w:cs="Traditional Arabic"/>
          <w:sz w:val="20"/>
          <w:szCs w:val="20"/>
          <w:rtl/>
        </w:rPr>
        <w:t>بيروث</w:t>
      </w:r>
      <w:proofErr w:type="spellEnd"/>
      <w:r w:rsidRPr="00317DD3">
        <w:rPr>
          <w:rFonts w:ascii="Traditional Arabic" w:hAnsi="Traditional Arabic" w:cs="Traditional Arabic"/>
          <w:sz w:val="20"/>
          <w:szCs w:val="20"/>
          <w:rtl/>
        </w:rPr>
        <w:t xml:space="preserve">، لبنان.  </w:t>
      </w:r>
    </w:p>
    <w:p w14:paraId="01ED4648" w14:textId="77777777" w:rsidR="00317DD3" w:rsidRPr="00317DD3" w:rsidRDefault="009B49F0"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ماجد، هند يوسف. (2020). بحث مكانة المرأة في عصر الجاهل</w:t>
      </w:r>
      <w:r w:rsidR="00317DD3" w:rsidRPr="00317DD3">
        <w:rPr>
          <w:rFonts w:ascii="Traditional Arabic" w:hAnsi="Traditional Arabic" w:cs="Traditional Arabic"/>
          <w:sz w:val="20"/>
          <w:szCs w:val="20"/>
          <w:rtl/>
        </w:rPr>
        <w:t>ية والاسلام دراسة مقارنة. جامعة</w:t>
      </w:r>
      <w:r w:rsidR="00317DD3" w:rsidRPr="00317DD3">
        <w:rPr>
          <w:rFonts w:ascii="Traditional Arabic" w:hAnsi="Traditional Arabic" w:cs="Traditional Arabic" w:hint="cs"/>
          <w:sz w:val="20"/>
          <w:szCs w:val="20"/>
          <w:rtl/>
        </w:rPr>
        <w:t xml:space="preserve"> </w:t>
      </w:r>
      <w:r w:rsidRPr="00317DD3">
        <w:rPr>
          <w:rFonts w:ascii="Traditional Arabic" w:hAnsi="Traditional Arabic" w:cs="Traditional Arabic"/>
          <w:sz w:val="20"/>
          <w:szCs w:val="20"/>
          <w:rtl/>
        </w:rPr>
        <w:t xml:space="preserve">سمارة. </w:t>
      </w:r>
    </w:p>
    <w:p w14:paraId="0263B068" w14:textId="514E255B" w:rsidR="009B49F0" w:rsidRPr="00317DD3" w:rsidRDefault="009B49F0" w:rsidP="00B25C24">
      <w:pPr>
        <w:pStyle w:val="a3"/>
        <w:numPr>
          <w:ilvl w:val="0"/>
          <w:numId w:val="35"/>
        </w:numPr>
        <w:spacing w:line="240" w:lineRule="auto"/>
        <w:ind w:left="296"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 xml:space="preserve">هيئة الأمم المتحدة، التمكين الاقتصادي. الرابط: </w:t>
      </w:r>
      <w:r w:rsidRPr="00317DD3">
        <w:rPr>
          <w:rFonts w:ascii="Traditional Arabic" w:hAnsi="Traditional Arabic" w:cs="Traditional Arabic"/>
          <w:sz w:val="20"/>
          <w:szCs w:val="20"/>
        </w:rPr>
        <w:t>https://arabstates.unwomen.org/ar/what-we-do/economic-empowerment</w:t>
      </w:r>
      <w:bookmarkStart w:id="20" w:name="_GoBack"/>
      <w:bookmarkEnd w:id="20"/>
    </w:p>
    <w:p w14:paraId="6E070611" w14:textId="07791B4F" w:rsidR="009B49F0" w:rsidRPr="00D41269" w:rsidRDefault="009B49F0" w:rsidP="00D41269">
      <w:pPr>
        <w:spacing w:line="240" w:lineRule="auto"/>
        <w:ind w:firstLine="296"/>
        <w:jc w:val="both"/>
        <w:rPr>
          <w:rFonts w:ascii="Traditional Arabic" w:hAnsi="Traditional Arabic" w:cs="Traditional Arabic"/>
          <w:b/>
          <w:bCs/>
          <w:sz w:val="32"/>
          <w:szCs w:val="32"/>
        </w:rPr>
      </w:pPr>
      <w:r w:rsidRPr="00D41269">
        <w:rPr>
          <w:rFonts w:ascii="Traditional Arabic" w:hAnsi="Traditional Arabic" w:cs="Traditional Arabic"/>
          <w:b/>
          <w:bCs/>
          <w:sz w:val="32"/>
          <w:szCs w:val="32"/>
          <w:rtl/>
        </w:rPr>
        <w:t>المراجع الأجنبية</w:t>
      </w:r>
    </w:p>
    <w:p w14:paraId="1E80A1E1" w14:textId="08424EB7"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1.</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Barker</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r. (2003). the social work dictionary (4th ed.). Washington</w:t>
      </w:r>
      <w:r w:rsidR="00567136" w:rsidRPr="00317DD3">
        <w:rPr>
          <w:rFonts w:ascii="Traditional Arabic" w:hAnsi="Traditional Arabic" w:cs="Traditional Arabic"/>
          <w:sz w:val="20"/>
          <w:szCs w:val="20"/>
          <w:rtl/>
        </w:rPr>
        <w:t xml:space="preserve">، </w:t>
      </w:r>
      <w:proofErr w:type="spellStart"/>
      <w:r w:rsidRPr="00317DD3">
        <w:rPr>
          <w:rFonts w:ascii="Traditional Arabic" w:hAnsi="Traditional Arabic" w:cs="Traditional Arabic"/>
          <w:sz w:val="20"/>
          <w:szCs w:val="20"/>
        </w:rPr>
        <w:t>d.c.</w:t>
      </w:r>
      <w:proofErr w:type="spellEnd"/>
      <w:r w:rsidRPr="00317DD3">
        <w:rPr>
          <w:rFonts w:ascii="Traditional Arabic" w:hAnsi="Traditional Arabic" w:cs="Traditional Arabic"/>
          <w:sz w:val="20"/>
          <w:szCs w:val="20"/>
        </w:rPr>
        <w:t xml:space="preserve">: </w:t>
      </w:r>
      <w:proofErr w:type="spellStart"/>
      <w:r w:rsidRPr="00317DD3">
        <w:rPr>
          <w:rFonts w:ascii="Traditional Arabic" w:hAnsi="Traditional Arabic" w:cs="Traditional Arabic"/>
          <w:sz w:val="20"/>
          <w:szCs w:val="20"/>
        </w:rPr>
        <w:t>nasw</w:t>
      </w:r>
      <w:proofErr w:type="spellEnd"/>
      <w:r w:rsidRPr="00317DD3">
        <w:rPr>
          <w:rFonts w:ascii="Traditional Arabic" w:hAnsi="Traditional Arabic" w:cs="Traditional Arabic"/>
          <w:sz w:val="20"/>
          <w:szCs w:val="20"/>
        </w:rPr>
        <w:t xml:space="preserve"> press</w:t>
      </w:r>
      <w:r w:rsidRPr="00317DD3">
        <w:rPr>
          <w:rFonts w:ascii="Traditional Arabic" w:hAnsi="Traditional Arabic" w:cs="Traditional Arabic"/>
          <w:sz w:val="20"/>
          <w:szCs w:val="20"/>
          <w:rtl/>
        </w:rPr>
        <w:t>.</w:t>
      </w:r>
    </w:p>
    <w:p w14:paraId="47CEF733" w14:textId="7BE5D554"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2.</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Cartwright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M</w:t>
      </w:r>
      <w:r w:rsidRPr="00317DD3">
        <w:rPr>
          <w:rFonts w:ascii="Traditional Arabic" w:hAnsi="Traditional Arabic" w:cs="Traditional Arabic"/>
          <w:sz w:val="20"/>
          <w:szCs w:val="20"/>
          <w:rtl/>
        </w:rPr>
        <w:t xml:space="preserve">. (2017). المرأة في الصين القديمة </w:t>
      </w:r>
      <w:r w:rsidRPr="00317DD3">
        <w:rPr>
          <w:rFonts w:ascii="Traditional Arabic" w:hAnsi="Traditional Arabic" w:cs="Traditional Arabic"/>
          <w:sz w:val="20"/>
          <w:szCs w:val="20"/>
        </w:rPr>
        <w:t>[Women in Ancient China]</w:t>
      </w:r>
      <w:r w:rsidRPr="00317DD3">
        <w:rPr>
          <w:rFonts w:ascii="Traditional Arabic" w:hAnsi="Traditional Arabic" w:cs="Traditional Arabic"/>
          <w:sz w:val="20"/>
          <w:szCs w:val="20"/>
          <w:rtl/>
        </w:rPr>
        <w:t>. (</w:t>
      </w:r>
      <w:r w:rsidRPr="00317DD3">
        <w:rPr>
          <w:rFonts w:ascii="Traditional Arabic" w:hAnsi="Traditional Arabic" w:cs="Traditional Arabic"/>
          <w:sz w:val="20"/>
          <w:szCs w:val="20"/>
        </w:rPr>
        <w:t>A. Badal</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tl/>
        </w:rPr>
        <w:t xml:space="preserve">المترجم). </w:t>
      </w:r>
      <w:r w:rsidRPr="00317DD3">
        <w:rPr>
          <w:rFonts w:ascii="Traditional Arabic" w:hAnsi="Traditional Arabic" w:cs="Traditional Arabic"/>
          <w:sz w:val="20"/>
          <w:szCs w:val="20"/>
        </w:rPr>
        <w:t>World History Encyclopedia</w:t>
      </w:r>
      <w:r w:rsidRPr="00317DD3">
        <w:rPr>
          <w:rFonts w:ascii="Traditional Arabic" w:hAnsi="Traditional Arabic" w:cs="Traditional Arabic"/>
          <w:sz w:val="20"/>
          <w:szCs w:val="20"/>
          <w:rtl/>
        </w:rPr>
        <w:t xml:space="preserve">. تم الاسترجاع من </w:t>
      </w:r>
      <w:r w:rsidRPr="00317DD3">
        <w:rPr>
          <w:rFonts w:ascii="Traditional Arabic" w:hAnsi="Traditional Arabic" w:cs="Traditional Arabic"/>
          <w:sz w:val="20"/>
          <w:szCs w:val="20"/>
        </w:rPr>
        <w:t>https://www.worldhistory.org/trans/ar/2-1136</w:t>
      </w:r>
      <w:r w:rsidRPr="00317DD3">
        <w:rPr>
          <w:rFonts w:ascii="Traditional Arabic" w:hAnsi="Traditional Arabic" w:cs="Traditional Arabic"/>
          <w:sz w:val="20"/>
          <w:szCs w:val="20"/>
          <w:rtl/>
        </w:rPr>
        <w:t>/</w:t>
      </w:r>
    </w:p>
    <w:p w14:paraId="69EE3DC9" w14:textId="7AE2FCA9"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3.</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Cornwall</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A. (2016). Women's empowerment: What </w:t>
      </w:r>
      <w:r w:rsidR="00340E42" w:rsidRPr="00317DD3">
        <w:rPr>
          <w:rFonts w:ascii="Traditional Arabic" w:hAnsi="Traditional Arabic" w:cs="Traditional Arabic"/>
          <w:sz w:val="20"/>
          <w:szCs w:val="20"/>
        </w:rPr>
        <w:t>works?</w:t>
      </w:r>
      <w:r w:rsidRPr="00317DD3">
        <w:rPr>
          <w:rFonts w:ascii="Traditional Arabic" w:hAnsi="Traditional Arabic" w:cs="Traditional Arabic"/>
          <w:sz w:val="20"/>
          <w:szCs w:val="20"/>
        </w:rPr>
        <w:t xml:space="preserve"> Journal of International Development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28(3)</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342-359</w:t>
      </w:r>
      <w:r w:rsidRPr="00317DD3">
        <w:rPr>
          <w:rFonts w:ascii="Traditional Arabic" w:hAnsi="Traditional Arabic" w:cs="Traditional Arabic"/>
          <w:sz w:val="20"/>
          <w:szCs w:val="20"/>
          <w:rtl/>
        </w:rPr>
        <w:t>.</w:t>
      </w:r>
    </w:p>
    <w:p w14:paraId="73C53530" w14:textId="77777777"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4.</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Empowerment Illustrated. Link: http://www.empowermentillustrated.com</w:t>
      </w:r>
    </w:p>
    <w:p w14:paraId="6F96653A" w14:textId="7CA26542"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5.</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Kabeer</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N. (2005). Gender equality and women's empowerment: A critical analysis of the third millennium development goal 1. Gender &amp; Development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13(1)</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13-24</w:t>
      </w:r>
      <w:r w:rsidRPr="00317DD3">
        <w:rPr>
          <w:rFonts w:ascii="Traditional Arabic" w:hAnsi="Traditional Arabic" w:cs="Traditional Arabic"/>
          <w:sz w:val="20"/>
          <w:szCs w:val="20"/>
          <w:rtl/>
        </w:rPr>
        <w:t>.</w:t>
      </w:r>
    </w:p>
    <w:p w14:paraId="77B64665" w14:textId="34AF21B2"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6.</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Mandal</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K. C. (2013). Concept and Types of Women Empowerment. In International Forum of Teaching &amp; Studies (Vol. 9</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No. 2)</w:t>
      </w:r>
      <w:r w:rsidRPr="00317DD3">
        <w:rPr>
          <w:rFonts w:ascii="Traditional Arabic" w:hAnsi="Traditional Arabic" w:cs="Traditional Arabic"/>
          <w:sz w:val="20"/>
          <w:szCs w:val="20"/>
          <w:rtl/>
        </w:rPr>
        <w:t>.</w:t>
      </w:r>
    </w:p>
    <w:p w14:paraId="26B7994A" w14:textId="44131DFC"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7.</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Payne</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m. (1997). Modern social work theory: a critical introduction (2nd ed.). Chicago</w:t>
      </w:r>
      <w:r w:rsidR="00567136" w:rsidRPr="00317DD3">
        <w:rPr>
          <w:rFonts w:ascii="Traditional Arabic" w:hAnsi="Traditional Arabic" w:cs="Traditional Arabic"/>
          <w:sz w:val="20"/>
          <w:szCs w:val="20"/>
          <w:rtl/>
        </w:rPr>
        <w:t xml:space="preserve">، </w:t>
      </w:r>
      <w:proofErr w:type="spellStart"/>
      <w:r w:rsidRPr="00317DD3">
        <w:rPr>
          <w:rFonts w:ascii="Traditional Arabic" w:hAnsi="Traditional Arabic" w:cs="Traditional Arabic"/>
          <w:sz w:val="20"/>
          <w:szCs w:val="20"/>
        </w:rPr>
        <w:t>il</w:t>
      </w:r>
      <w:proofErr w:type="spellEnd"/>
      <w:r w:rsidRPr="00317DD3">
        <w:rPr>
          <w:rFonts w:ascii="Traditional Arabic" w:hAnsi="Traditional Arabic" w:cs="Traditional Arabic"/>
          <w:sz w:val="20"/>
          <w:szCs w:val="20"/>
        </w:rPr>
        <w:t xml:space="preserve">: lyceum books. Representation </w:t>
      </w:r>
      <w:r w:rsidRPr="00317DD3">
        <w:rPr>
          <w:rFonts w:ascii="Traditional Arabic" w:hAnsi="Traditional Arabic" w:cs="Traditional Arabic"/>
          <w:sz w:val="20"/>
          <w:szCs w:val="20"/>
          <w:rtl/>
        </w:rPr>
        <w:t>،</w:t>
      </w:r>
      <w:r w:rsidRPr="00317DD3">
        <w:rPr>
          <w:rFonts w:ascii="Traditional Arabic" w:hAnsi="Traditional Arabic" w:cs="Traditional Arabic"/>
          <w:sz w:val="20"/>
          <w:szCs w:val="20"/>
        </w:rPr>
        <w:t>empowerment</w:t>
      </w:r>
      <w:r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and participation. Journal of politics</w:t>
      </w:r>
      <w:r w:rsidRPr="00317DD3">
        <w:rPr>
          <w:rFonts w:ascii="Traditional Arabic" w:hAnsi="Traditional Arabic" w:cs="Traditional Arabic"/>
          <w:sz w:val="20"/>
          <w:szCs w:val="20"/>
          <w:rtl/>
        </w:rPr>
        <w:t>.</w:t>
      </w:r>
    </w:p>
    <w:p w14:paraId="7FEE7BAB" w14:textId="785A67D3" w:rsidR="00F84E0A"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tl/>
        </w:rPr>
        <w:t>8.</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Province of New Brunswick</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International Women’s Day March 8: Community Celebration Planning Guide</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CANADA</w:t>
      </w:r>
      <w:r w:rsidRPr="00317DD3">
        <w:rPr>
          <w:rFonts w:ascii="Traditional Arabic" w:hAnsi="Traditional Arabic" w:cs="Traditional Arabic"/>
          <w:sz w:val="20"/>
          <w:szCs w:val="20"/>
          <w:rtl/>
        </w:rPr>
        <w:t xml:space="preserve">. </w:t>
      </w:r>
    </w:p>
    <w:p w14:paraId="149A954D" w14:textId="3104FB10" w:rsidR="009B49F0" w:rsidRPr="00317DD3" w:rsidRDefault="009B49F0" w:rsidP="00E31156">
      <w:pPr>
        <w:spacing w:line="240" w:lineRule="auto"/>
        <w:ind w:firstLine="296"/>
        <w:jc w:val="both"/>
        <w:rPr>
          <w:rFonts w:ascii="Traditional Arabic" w:hAnsi="Traditional Arabic" w:cs="Traditional Arabic"/>
          <w:sz w:val="20"/>
          <w:szCs w:val="20"/>
        </w:rPr>
      </w:pPr>
      <w:r w:rsidRPr="00317DD3">
        <w:rPr>
          <w:rFonts w:ascii="Traditional Arabic" w:hAnsi="Traditional Arabic" w:cs="Traditional Arabic"/>
          <w:sz w:val="20"/>
          <w:szCs w:val="20"/>
        </w:rPr>
        <w:t>UNESCO</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International Women's Day: https://en.unesco.org/commemorations/womenday</w:t>
      </w:r>
    </w:p>
    <w:p w14:paraId="095E78D4" w14:textId="441882DA" w:rsidR="009B49F0" w:rsidRPr="00317DD3" w:rsidRDefault="009B49F0" w:rsidP="00E31156">
      <w:pPr>
        <w:spacing w:line="240" w:lineRule="auto"/>
        <w:ind w:firstLine="296"/>
        <w:jc w:val="both"/>
        <w:rPr>
          <w:rFonts w:ascii="Traditional Arabic" w:hAnsi="Traditional Arabic" w:cs="Traditional Arabic"/>
          <w:sz w:val="20"/>
          <w:szCs w:val="20"/>
          <w:rtl/>
        </w:rPr>
      </w:pPr>
      <w:r w:rsidRPr="00317DD3">
        <w:rPr>
          <w:rFonts w:ascii="Traditional Arabic" w:hAnsi="Traditional Arabic" w:cs="Traditional Arabic"/>
          <w:sz w:val="20"/>
          <w:szCs w:val="20"/>
          <w:rtl/>
        </w:rPr>
        <w:t>9.</w:t>
      </w:r>
      <w:r w:rsidRPr="00317DD3">
        <w:rPr>
          <w:rFonts w:ascii="Traditional Arabic" w:hAnsi="Traditional Arabic" w:cs="Traditional Arabic"/>
          <w:sz w:val="20"/>
          <w:szCs w:val="20"/>
          <w:rtl/>
        </w:rPr>
        <w:tab/>
      </w:r>
      <w:r w:rsidRPr="00317DD3">
        <w:rPr>
          <w:rFonts w:ascii="Traditional Arabic" w:hAnsi="Traditional Arabic" w:cs="Traditional Arabic"/>
          <w:sz w:val="20"/>
          <w:szCs w:val="20"/>
        </w:rPr>
        <w:t>UNFPA</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Women Empowerment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Issue 7. Link: </w:t>
      </w:r>
      <w:hyperlink r:id="rId33" w:history="1">
        <w:r w:rsidR="00F84E0A" w:rsidRPr="00317DD3">
          <w:rPr>
            <w:rStyle w:val="Hyperlink"/>
            <w:rFonts w:ascii="Traditional Arabic" w:hAnsi="Traditional Arabic" w:cs="Traditional Arabic"/>
            <w:color w:val="auto"/>
            <w:sz w:val="20"/>
            <w:szCs w:val="20"/>
          </w:rPr>
          <w:t>https://www.unfpa.org/resources/issue-7-women-empowerment</w:t>
        </w:r>
      </w:hyperlink>
    </w:p>
    <w:p w14:paraId="3F127C4B" w14:textId="5AFE4AE5" w:rsidR="00F84E0A" w:rsidRPr="00317DD3" w:rsidRDefault="00F84E0A" w:rsidP="00E31156">
      <w:pPr>
        <w:spacing w:line="240" w:lineRule="auto"/>
        <w:ind w:firstLine="296"/>
        <w:jc w:val="both"/>
        <w:rPr>
          <w:rFonts w:ascii="Traditional Arabic" w:hAnsi="Traditional Arabic" w:cs="Traditional Arabic"/>
          <w:sz w:val="20"/>
          <w:szCs w:val="20"/>
          <w:rtl/>
        </w:rPr>
      </w:pPr>
      <w:r w:rsidRPr="00317DD3">
        <w:rPr>
          <w:rFonts w:ascii="Traditional Arabic" w:hAnsi="Traditional Arabic" w:cs="Traditional Arabic"/>
          <w:sz w:val="20"/>
          <w:szCs w:val="20"/>
          <w:rtl/>
        </w:rPr>
        <w:t>1</w:t>
      </w:r>
      <w:r w:rsidRPr="00317DD3">
        <w:rPr>
          <w:rFonts w:ascii="Traditional Arabic" w:hAnsi="Traditional Arabic" w:cs="Traditional Arabic"/>
          <w:sz w:val="20"/>
          <w:szCs w:val="20"/>
        </w:rPr>
        <w:t>.</w:t>
      </w:r>
      <w:r w:rsidRPr="00317DD3">
        <w:rPr>
          <w:rFonts w:ascii="Traditional Arabic" w:hAnsi="Traditional Arabic" w:cs="Traditional Arabic"/>
          <w:sz w:val="20"/>
          <w:szCs w:val="20"/>
          <w:rtl/>
        </w:rPr>
        <w:tab/>
      </w:r>
      <w:proofErr w:type="spellStart"/>
      <w:r w:rsidRPr="00317DD3">
        <w:rPr>
          <w:rFonts w:ascii="Traditional Arabic" w:hAnsi="Traditional Arabic" w:cs="Traditional Arabic"/>
          <w:sz w:val="20"/>
          <w:szCs w:val="20"/>
        </w:rPr>
        <w:t>Golla</w:t>
      </w:r>
      <w:proofErr w:type="spellEnd"/>
      <w:r w:rsidRPr="00317DD3">
        <w:rPr>
          <w:rFonts w:ascii="Traditional Arabic" w:hAnsi="Traditional Arabic" w:cs="Traditional Arabic"/>
          <w:sz w:val="20"/>
          <w:szCs w:val="20"/>
        </w:rPr>
        <w:t xml:space="preserve"> A</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M. Malhotra A.  Nanda P. </w:t>
      </w:r>
      <w:proofErr w:type="spellStart"/>
      <w:r w:rsidRPr="00317DD3">
        <w:rPr>
          <w:rFonts w:ascii="Traditional Arabic" w:hAnsi="Traditional Arabic" w:cs="Traditional Arabic"/>
          <w:sz w:val="20"/>
          <w:szCs w:val="20"/>
        </w:rPr>
        <w:t>Mehra</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R. (2011) Understanding and Measuring Women’s Economic Empowerment Definition</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Framework and Indicators. International Center for Research on Women (ICRW)</w:t>
      </w:r>
    </w:p>
    <w:p w14:paraId="1CCE1DCF" w14:textId="0F23E18E" w:rsidR="00F84E0A" w:rsidRPr="00317DD3" w:rsidRDefault="00F84E0A" w:rsidP="00E31156">
      <w:pPr>
        <w:spacing w:line="240" w:lineRule="auto"/>
        <w:ind w:firstLine="296"/>
        <w:jc w:val="both"/>
        <w:rPr>
          <w:rFonts w:ascii="Traditional Arabic" w:hAnsi="Traditional Arabic" w:cs="Traditional Arabic"/>
          <w:sz w:val="20"/>
          <w:szCs w:val="20"/>
          <w:rtl/>
        </w:rPr>
      </w:pPr>
      <w:r w:rsidRPr="00317DD3">
        <w:rPr>
          <w:rFonts w:ascii="Traditional Arabic" w:hAnsi="Traditional Arabic" w:cs="Traditional Arabic"/>
          <w:sz w:val="20"/>
          <w:szCs w:val="20"/>
          <w:rtl/>
        </w:rPr>
        <w:t xml:space="preserve"> 3.</w:t>
      </w:r>
      <w:r w:rsidRPr="00317DD3">
        <w:rPr>
          <w:rFonts w:ascii="Traditional Arabic" w:hAnsi="Traditional Arabic" w:cs="Traditional Arabic"/>
          <w:sz w:val="20"/>
          <w:szCs w:val="20"/>
          <w:rtl/>
        </w:rPr>
        <w:tab/>
      </w:r>
      <w:proofErr w:type="spellStart"/>
      <w:r w:rsidRPr="00317DD3">
        <w:rPr>
          <w:rFonts w:ascii="Traditional Arabic" w:hAnsi="Traditional Arabic" w:cs="Traditional Arabic"/>
          <w:sz w:val="20"/>
          <w:szCs w:val="20"/>
        </w:rPr>
        <w:t>Westergaard</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D. Moseley</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P. </w:t>
      </w:r>
      <w:proofErr w:type="spellStart"/>
      <w:r w:rsidRPr="00317DD3">
        <w:rPr>
          <w:rFonts w:ascii="Traditional Arabic" w:hAnsi="Traditional Arabic" w:cs="Traditional Arabic"/>
          <w:sz w:val="20"/>
          <w:szCs w:val="20"/>
        </w:rPr>
        <w:t>Sorup</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F.K.H. </w:t>
      </w:r>
      <w:proofErr w:type="spellStart"/>
      <w:r w:rsidRPr="00317DD3">
        <w:rPr>
          <w:rFonts w:ascii="Traditional Arabic" w:hAnsi="Traditional Arabic" w:cs="Traditional Arabic"/>
          <w:sz w:val="20"/>
          <w:szCs w:val="20"/>
        </w:rPr>
        <w:t>Baldi</w:t>
      </w:r>
      <w:proofErr w:type="spellEnd"/>
      <w:r w:rsidR="00567136" w:rsidRPr="00317DD3">
        <w:rPr>
          <w:rFonts w:ascii="Traditional Arabic" w:hAnsi="Traditional Arabic" w:cs="Traditional Arabic"/>
          <w:sz w:val="20"/>
          <w:szCs w:val="20"/>
          <w:rtl/>
        </w:rPr>
        <w:t xml:space="preserve">، </w:t>
      </w:r>
      <w:proofErr w:type="spellStart"/>
      <w:r w:rsidRPr="00317DD3">
        <w:rPr>
          <w:rFonts w:ascii="Traditional Arabic" w:hAnsi="Traditional Arabic" w:cs="Traditional Arabic"/>
          <w:sz w:val="20"/>
          <w:szCs w:val="20"/>
        </w:rPr>
        <w:t>Brunak</w:t>
      </w:r>
      <w:proofErr w:type="spellEnd"/>
      <w:r w:rsidRPr="00317DD3">
        <w:rPr>
          <w:rFonts w:ascii="Traditional Arabic" w:hAnsi="Traditional Arabic" w:cs="Traditional Arabic"/>
          <w:sz w:val="20"/>
          <w:szCs w:val="20"/>
        </w:rPr>
        <w:t xml:space="preserve"> P. S. (2019) Population-wide analysis of differences in disease progression patterns in men and women Nat </w:t>
      </w:r>
      <w:proofErr w:type="spellStart"/>
      <w:r w:rsidRPr="00317DD3">
        <w:rPr>
          <w:rFonts w:ascii="Traditional Arabic" w:hAnsi="Traditional Arabic" w:cs="Traditional Arabic"/>
          <w:sz w:val="20"/>
          <w:szCs w:val="20"/>
        </w:rPr>
        <w:t>Commun</w:t>
      </w:r>
      <w:proofErr w:type="spellEnd"/>
      <w:r w:rsidRPr="00317DD3">
        <w:rPr>
          <w:rFonts w:ascii="Traditional Arabic" w:hAnsi="Traditional Arabic" w:cs="Traditional Arabic"/>
          <w:sz w:val="20"/>
          <w:szCs w:val="20"/>
        </w:rPr>
        <w: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10</w:t>
      </w:r>
      <w:r w:rsidRPr="00317DD3">
        <w:rPr>
          <w:rFonts w:ascii="Traditional Arabic" w:hAnsi="Traditional Arabic" w:cs="Traditional Arabic"/>
          <w:sz w:val="20"/>
          <w:szCs w:val="20"/>
          <w:rtl/>
        </w:rPr>
        <w:t xml:space="preserve"> (1)</w:t>
      </w:r>
    </w:p>
    <w:p w14:paraId="235B9350" w14:textId="22A1DA24" w:rsidR="00F84E0A" w:rsidRPr="00317DD3" w:rsidRDefault="00F84E0A" w:rsidP="00E31156">
      <w:pPr>
        <w:pStyle w:val="a3"/>
        <w:numPr>
          <w:ilvl w:val="0"/>
          <w:numId w:val="35"/>
        </w:numPr>
        <w:spacing w:line="240" w:lineRule="auto"/>
        <w:ind w:left="0" w:firstLine="296"/>
        <w:jc w:val="both"/>
        <w:rPr>
          <w:rFonts w:ascii="Traditional Arabic" w:hAnsi="Traditional Arabic" w:cs="Traditional Arabic"/>
          <w:sz w:val="20"/>
          <w:szCs w:val="20"/>
        </w:rPr>
      </w:pPr>
      <w:proofErr w:type="spellStart"/>
      <w:r w:rsidRPr="00317DD3">
        <w:rPr>
          <w:rFonts w:ascii="Traditional Arabic" w:hAnsi="Traditional Arabic" w:cs="Traditional Arabic"/>
          <w:sz w:val="20"/>
          <w:szCs w:val="20"/>
        </w:rPr>
        <w:lastRenderedPageBreak/>
        <w:t>Heise</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L. Greene</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M.E. N. </w:t>
      </w:r>
      <w:proofErr w:type="spellStart"/>
      <w:r w:rsidRPr="00317DD3">
        <w:rPr>
          <w:rFonts w:ascii="Traditional Arabic" w:hAnsi="Traditional Arabic" w:cs="Traditional Arabic"/>
          <w:sz w:val="20"/>
          <w:szCs w:val="20"/>
        </w:rPr>
        <w:t>Opper</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et al. (2019) Gender inequality and restrictive gender norms: framing the challenges to </w:t>
      </w:r>
      <w:proofErr w:type="spellStart"/>
      <w:r w:rsidRPr="00317DD3">
        <w:rPr>
          <w:rFonts w:ascii="Traditional Arabic" w:hAnsi="Traditional Arabic" w:cs="Traditional Arabic"/>
          <w:sz w:val="20"/>
          <w:szCs w:val="20"/>
        </w:rPr>
        <w:t>healthLancet</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393</w:t>
      </w:r>
      <w:r w:rsidRPr="00317DD3">
        <w:rPr>
          <w:rFonts w:ascii="Traditional Arabic" w:hAnsi="Traditional Arabic" w:cs="Traditional Arabic"/>
          <w:sz w:val="20"/>
          <w:szCs w:val="20"/>
          <w:rtl/>
        </w:rPr>
        <w:t xml:space="preserve"> (10189) </w:t>
      </w:r>
    </w:p>
    <w:p w14:paraId="6DCA3E7E" w14:textId="7DB22624" w:rsidR="00F84E0A" w:rsidRPr="00317DD3" w:rsidRDefault="00F84E0A"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Pr>
        <w:t>Taylor</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G. and </w:t>
      </w:r>
      <w:proofErr w:type="spellStart"/>
      <w:r w:rsidRPr="00317DD3">
        <w:rPr>
          <w:rFonts w:ascii="Traditional Arabic" w:hAnsi="Traditional Arabic" w:cs="Traditional Arabic"/>
          <w:sz w:val="20"/>
          <w:szCs w:val="20"/>
        </w:rPr>
        <w:t>Pereznieto</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P. (2014) Review of evaluation approaches and methods used by interventions on women and girls’ economic empowerment. London: ODI</w:t>
      </w:r>
      <w:r w:rsidRPr="00317DD3">
        <w:rPr>
          <w:rFonts w:ascii="Traditional Arabic" w:hAnsi="Traditional Arabic" w:cs="Traditional Arabic"/>
          <w:sz w:val="20"/>
          <w:szCs w:val="20"/>
          <w:rtl/>
        </w:rPr>
        <w:t>.</w:t>
      </w:r>
    </w:p>
    <w:p w14:paraId="6AA3EABD" w14:textId="57C7E163" w:rsidR="00F84E0A" w:rsidRPr="00317DD3" w:rsidRDefault="00F84E0A" w:rsidP="00E31156">
      <w:pPr>
        <w:pStyle w:val="a3"/>
        <w:numPr>
          <w:ilvl w:val="0"/>
          <w:numId w:val="35"/>
        </w:numPr>
        <w:spacing w:line="240" w:lineRule="auto"/>
        <w:ind w:left="0" w:firstLine="296"/>
        <w:jc w:val="both"/>
        <w:rPr>
          <w:rFonts w:ascii="Traditional Arabic" w:hAnsi="Traditional Arabic" w:cs="Traditional Arabic"/>
          <w:sz w:val="20"/>
          <w:szCs w:val="20"/>
        </w:rPr>
      </w:pPr>
      <w:r w:rsidRPr="00317DD3">
        <w:rPr>
          <w:rFonts w:ascii="Traditional Arabic" w:hAnsi="Traditional Arabic" w:cs="Traditional Arabic"/>
          <w:sz w:val="20"/>
          <w:szCs w:val="20"/>
        </w:rPr>
        <w:t>Gupta</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 xml:space="preserve">G.R. </w:t>
      </w:r>
      <w:proofErr w:type="spellStart"/>
      <w:r w:rsidRPr="00317DD3">
        <w:rPr>
          <w:rFonts w:ascii="Traditional Arabic" w:hAnsi="Traditional Arabic" w:cs="Traditional Arabic"/>
          <w:sz w:val="20"/>
          <w:szCs w:val="20"/>
        </w:rPr>
        <w:t>Oomman</w:t>
      </w:r>
      <w:proofErr w:type="spellEnd"/>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N. Grown</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C. et al. (2019) Gender equality and gender norms: framing the opportunities for health Lancet</w:t>
      </w:r>
      <w:r w:rsidR="00567136" w:rsidRPr="00317DD3">
        <w:rPr>
          <w:rFonts w:ascii="Traditional Arabic" w:hAnsi="Traditional Arabic" w:cs="Traditional Arabic"/>
          <w:sz w:val="20"/>
          <w:szCs w:val="20"/>
          <w:rtl/>
        </w:rPr>
        <w:t xml:space="preserve">، </w:t>
      </w:r>
      <w:r w:rsidRPr="00317DD3">
        <w:rPr>
          <w:rFonts w:ascii="Traditional Arabic" w:hAnsi="Traditional Arabic" w:cs="Traditional Arabic"/>
          <w:sz w:val="20"/>
          <w:szCs w:val="20"/>
        </w:rPr>
        <w:t>393</w:t>
      </w:r>
      <w:r w:rsidRPr="00317DD3">
        <w:rPr>
          <w:rFonts w:ascii="Traditional Arabic" w:hAnsi="Traditional Arabic" w:cs="Traditional Arabic"/>
          <w:sz w:val="20"/>
          <w:szCs w:val="20"/>
          <w:rtl/>
        </w:rPr>
        <w:t xml:space="preserve"> (10190)</w:t>
      </w:r>
    </w:p>
    <w:p w14:paraId="79ACD521" w14:textId="47D57235" w:rsidR="00F84E0A" w:rsidRPr="00E31156" w:rsidRDefault="00F84E0A" w:rsidP="00E31156">
      <w:pPr>
        <w:pStyle w:val="a3"/>
        <w:spacing w:line="240" w:lineRule="auto"/>
        <w:ind w:left="0" w:firstLine="296"/>
        <w:jc w:val="both"/>
        <w:rPr>
          <w:rFonts w:ascii="Traditional Arabic" w:hAnsi="Traditional Arabic" w:cs="Traditional Arabic"/>
          <w:sz w:val="32"/>
          <w:szCs w:val="32"/>
        </w:rPr>
      </w:pPr>
    </w:p>
    <w:p w14:paraId="084E05EE" w14:textId="77777777" w:rsidR="009B49F0" w:rsidRPr="00E31156" w:rsidRDefault="009B49F0" w:rsidP="00E31156">
      <w:pPr>
        <w:spacing w:line="240" w:lineRule="auto"/>
        <w:ind w:firstLine="296"/>
        <w:jc w:val="both"/>
        <w:rPr>
          <w:rFonts w:ascii="Traditional Arabic" w:hAnsi="Traditional Arabic" w:cs="Traditional Arabic"/>
          <w:sz w:val="32"/>
          <w:szCs w:val="32"/>
        </w:rPr>
      </w:pPr>
    </w:p>
    <w:p w14:paraId="2611EF89" w14:textId="77777777" w:rsidR="009B49F0" w:rsidRPr="00E31156" w:rsidRDefault="009B49F0" w:rsidP="00E31156">
      <w:pPr>
        <w:spacing w:line="240" w:lineRule="auto"/>
        <w:ind w:firstLine="296"/>
        <w:jc w:val="both"/>
        <w:rPr>
          <w:rFonts w:ascii="Traditional Arabic" w:hAnsi="Traditional Arabic" w:cs="Traditional Arabic"/>
          <w:sz w:val="32"/>
          <w:szCs w:val="32"/>
        </w:rPr>
      </w:pPr>
    </w:p>
    <w:sectPr w:rsidR="009B49F0" w:rsidRPr="00E31156" w:rsidSect="00567136">
      <w:headerReference w:type="default" r:id="rId34"/>
      <w:footerReference w:type="default" r:id="rId35"/>
      <w:footnotePr>
        <w:numRestart w:val="eachPage"/>
      </w:footnotePr>
      <w:pgSz w:w="11906" w:h="16838"/>
      <w:pgMar w:top="1440" w:right="1800" w:bottom="1440" w:left="1800" w:header="708" w:footer="708"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8B6E6" w14:textId="77777777" w:rsidR="007D6CFD" w:rsidRDefault="007D6CFD" w:rsidP="00CC709E">
      <w:pPr>
        <w:spacing w:after="0" w:line="240" w:lineRule="auto"/>
      </w:pPr>
      <w:r>
        <w:separator/>
      </w:r>
    </w:p>
  </w:endnote>
  <w:endnote w:type="continuationSeparator" w:id="0">
    <w:p w14:paraId="4C621EF5" w14:textId="77777777" w:rsidR="007D6CFD" w:rsidRDefault="007D6CFD" w:rsidP="00CC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Cs/>
      </w:rPr>
      <w:id w:val="-79677319"/>
      <w:docPartObj>
        <w:docPartGallery w:val="Page Numbers (Bottom of Page)"/>
        <w:docPartUnique/>
      </w:docPartObj>
    </w:sdtPr>
    <w:sdtEndPr>
      <w:rPr>
        <w:b/>
      </w:rPr>
    </w:sdtEndPr>
    <w:sdtContent>
      <w:p w14:paraId="0EA91C4C" w14:textId="2F899A59" w:rsidR="00B25C24" w:rsidRDefault="00B25C24" w:rsidP="000C620A">
        <w:pPr>
          <w:pStyle w:val="ac"/>
          <w:pBdr>
            <w:top w:val="single" w:sz="4" w:space="1" w:color="D9D9D9" w:themeColor="background1" w:themeShade="D9"/>
          </w:pBdr>
          <w:bidi w:val="0"/>
          <w:rPr>
            <w:b/>
            <w:bCs/>
          </w:rPr>
        </w:pPr>
        <w:r>
          <w:rPr>
            <w:bCs/>
          </w:rPr>
          <w:fldChar w:fldCharType="begin"/>
        </w:r>
        <w:r>
          <w:instrText>PAGE   \* MERGEFORMAT</w:instrText>
        </w:r>
        <w:r>
          <w:rPr>
            <w:bCs/>
          </w:rPr>
          <w:fldChar w:fldCharType="separate"/>
        </w:r>
        <w:r w:rsidRPr="00317DD3">
          <w:rPr>
            <w:rFonts w:cs="Calibri"/>
            <w:b/>
            <w:bCs/>
            <w:noProof/>
            <w:szCs w:val="22"/>
            <w:lang w:val="ar-SA"/>
          </w:rPr>
          <w:t>94</w:t>
        </w:r>
        <w:r>
          <w:rPr>
            <w:b/>
            <w:bCs/>
          </w:rPr>
          <w:fldChar w:fldCharType="end"/>
        </w:r>
        <w:r>
          <w:rPr>
            <w:b/>
            <w:rtl/>
            <w:lang w:val="ar-SA"/>
          </w:rPr>
          <w:t xml:space="preserve"> | </w:t>
        </w:r>
      </w:p>
    </w:sdtContent>
  </w:sdt>
  <w:p w14:paraId="21F01C10" w14:textId="77777777" w:rsidR="00B25C24" w:rsidRDefault="00B25C2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DC278" w14:textId="77777777" w:rsidR="007D6CFD" w:rsidRDefault="007D6CFD" w:rsidP="00CC709E">
      <w:pPr>
        <w:spacing w:after="0" w:line="240" w:lineRule="auto"/>
      </w:pPr>
      <w:r>
        <w:separator/>
      </w:r>
    </w:p>
  </w:footnote>
  <w:footnote w:type="continuationSeparator" w:id="0">
    <w:p w14:paraId="2EAEF672" w14:textId="77777777" w:rsidR="007D6CFD" w:rsidRDefault="007D6CFD" w:rsidP="00CC709E">
      <w:pPr>
        <w:spacing w:after="0" w:line="240" w:lineRule="auto"/>
      </w:pPr>
      <w:r>
        <w:continuationSeparator/>
      </w:r>
    </w:p>
  </w:footnote>
  <w:footnote w:id="1">
    <w:p w14:paraId="116E889F" w14:textId="0EEB5353" w:rsidR="00B25C24" w:rsidRDefault="00B25C24">
      <w:pPr>
        <w:pStyle w:val="af1"/>
      </w:pPr>
      <w:r>
        <w:rPr>
          <w:rFonts w:hint="cs"/>
          <w:rtl/>
        </w:rPr>
        <w:t>(</w:t>
      </w:r>
      <w:r>
        <w:rPr>
          <w:rStyle w:val="af2"/>
        </w:rPr>
        <w:footnoteRef/>
      </w:r>
      <w:r>
        <w:rPr>
          <w:rFonts w:hint="cs"/>
          <w:rtl/>
        </w:rPr>
        <w:t xml:space="preserve">) </w:t>
      </w:r>
    </w:p>
  </w:footnote>
  <w:footnote w:id="2">
    <w:p w14:paraId="222550F5" w14:textId="77777777" w:rsidR="00B25C24" w:rsidRPr="00CF09F0" w:rsidRDefault="00B25C24" w:rsidP="00CF09F0">
      <w:pPr>
        <w:pStyle w:val="af1"/>
        <w:jc w:val="both"/>
        <w:rPr>
          <w:rFonts w:ascii="Traditional Arabic" w:hAnsi="Traditional Arabic" w:cs="Traditional Arabic"/>
          <w:sz w:val="24"/>
          <w:szCs w:val="24"/>
        </w:rPr>
      </w:pPr>
      <w:r w:rsidRPr="00CF09F0">
        <w:rPr>
          <w:rFonts w:ascii="Traditional Arabic" w:hAnsi="Traditional Arabic" w:cs="Traditional Arabic"/>
          <w:sz w:val="22"/>
          <w:szCs w:val="22"/>
          <w:rtl/>
        </w:rPr>
        <w:t>(</w:t>
      </w:r>
      <w:r w:rsidRPr="00CF09F0">
        <w:rPr>
          <w:rStyle w:val="af2"/>
          <w:rFonts w:ascii="Traditional Arabic" w:hAnsi="Traditional Arabic" w:cs="Traditional Arabic"/>
          <w:sz w:val="22"/>
          <w:szCs w:val="22"/>
          <w:vertAlign w:val="baseline"/>
        </w:rPr>
        <w:footnoteRef/>
      </w:r>
      <w:r w:rsidRPr="00CF09F0">
        <w:rPr>
          <w:rFonts w:ascii="Traditional Arabic" w:hAnsi="Traditional Arabic" w:cs="Traditional Arabic"/>
          <w:sz w:val="22"/>
          <w:szCs w:val="22"/>
          <w:rtl/>
        </w:rPr>
        <w:t xml:space="preserve">) </w:t>
      </w:r>
      <w:r w:rsidRPr="00CF09F0">
        <w:rPr>
          <w:rFonts w:ascii="Traditional Arabic" w:hAnsi="Traditional Arabic" w:cs="Traditional Arabic"/>
          <w:b/>
          <w:sz w:val="22"/>
          <w:szCs w:val="22"/>
          <w:rtl/>
          <w:lang w:eastAsia="ar-SA"/>
        </w:rPr>
        <w:t>معوقات تمكين المرأة من حقوقها القانونية في المملكة العربية السعودية، نجلاء بنت صالح آل عوض ص 59.</w:t>
      </w:r>
    </w:p>
  </w:footnote>
  <w:footnote w:id="3">
    <w:p w14:paraId="675F05D4" w14:textId="17DF2AF7" w:rsidR="00B25C24" w:rsidRPr="009669BD" w:rsidRDefault="00B25C24" w:rsidP="009669BD">
      <w:pPr>
        <w:spacing w:line="240" w:lineRule="auto"/>
        <w:ind w:firstLine="296"/>
        <w:jc w:val="both"/>
        <w:rPr>
          <w:rFonts w:ascii="Traditional Arabic" w:hAnsi="Traditional Arabic" w:cs="Traditional Arabic"/>
          <w:szCs w:val="22"/>
        </w:rPr>
      </w:pPr>
      <w:r w:rsidRPr="009669BD">
        <w:rPr>
          <w:rFonts w:ascii="Traditional Arabic" w:hAnsi="Traditional Arabic" w:cs="Traditional Arabic"/>
          <w:szCs w:val="22"/>
          <w:rtl/>
        </w:rPr>
        <w:t>(</w:t>
      </w:r>
      <w:r w:rsidRPr="009669BD">
        <w:rPr>
          <w:rStyle w:val="af2"/>
          <w:rFonts w:ascii="Traditional Arabic" w:hAnsi="Traditional Arabic" w:cs="Traditional Arabic"/>
          <w:szCs w:val="22"/>
          <w:vertAlign w:val="baseline"/>
        </w:rPr>
        <w:footnoteRef/>
      </w:r>
      <w:r w:rsidRPr="009669BD">
        <w:rPr>
          <w:rFonts w:ascii="Traditional Arabic" w:hAnsi="Traditional Arabic" w:cs="Traditional Arabic"/>
          <w:szCs w:val="22"/>
          <w:rtl/>
        </w:rPr>
        <w:t>)</w:t>
      </w:r>
      <w:r>
        <w:rPr>
          <w:rFonts w:ascii="Traditional Arabic" w:hAnsi="Traditional Arabic" w:cs="Traditional Arabic" w:hint="cs"/>
          <w:szCs w:val="22"/>
          <w:rtl/>
        </w:rPr>
        <w:t xml:space="preserve"> </w:t>
      </w:r>
      <w:r w:rsidRPr="009669BD">
        <w:rPr>
          <w:rFonts w:ascii="Traditional Arabic" w:hAnsi="Traditional Arabic" w:cs="Traditional Arabic"/>
          <w:szCs w:val="22"/>
        </w:rPr>
        <w:t>Mandal</w:t>
      </w:r>
      <w:r w:rsidRPr="009669BD">
        <w:rPr>
          <w:rFonts w:ascii="Traditional Arabic" w:hAnsi="Traditional Arabic" w:cs="Traditional Arabic"/>
          <w:szCs w:val="22"/>
          <w:rtl/>
        </w:rPr>
        <w:t xml:space="preserve">، </w:t>
      </w:r>
      <w:r w:rsidRPr="009669BD">
        <w:rPr>
          <w:rFonts w:ascii="Traditional Arabic" w:hAnsi="Traditional Arabic" w:cs="Traditional Arabic"/>
          <w:szCs w:val="22"/>
        </w:rPr>
        <w:t xml:space="preserve">2013 </w:t>
      </w:r>
    </w:p>
  </w:footnote>
  <w:footnote w:id="4">
    <w:p w14:paraId="5372C274" w14:textId="3A7495F8" w:rsidR="00B25C24" w:rsidRPr="00EB618A" w:rsidRDefault="00B25C24" w:rsidP="00EB618A">
      <w:pPr>
        <w:pStyle w:val="a3"/>
        <w:spacing w:line="240" w:lineRule="auto"/>
        <w:ind w:left="0" w:firstLine="296"/>
        <w:jc w:val="both"/>
        <w:rPr>
          <w:rFonts w:ascii="Traditional Arabic" w:hAnsi="Traditional Arabic" w:cs="Traditional Arabic"/>
          <w:b/>
          <w:szCs w:val="22"/>
        </w:rPr>
      </w:pPr>
      <w:r w:rsidRPr="00EB618A">
        <w:rPr>
          <w:rFonts w:ascii="Traditional Arabic" w:hAnsi="Traditional Arabic" w:cs="Traditional Arabic"/>
          <w:szCs w:val="22"/>
          <w:rtl/>
        </w:rPr>
        <w:t>(</w:t>
      </w:r>
      <w:r w:rsidRPr="00EB618A">
        <w:rPr>
          <w:rStyle w:val="af2"/>
          <w:rFonts w:ascii="Traditional Arabic" w:hAnsi="Traditional Arabic" w:cs="Traditional Arabic"/>
          <w:szCs w:val="22"/>
          <w:vertAlign w:val="baseline"/>
        </w:rPr>
        <w:footnoteRef/>
      </w:r>
      <w:r w:rsidRPr="00EB618A">
        <w:rPr>
          <w:rFonts w:ascii="Traditional Arabic" w:hAnsi="Traditional Arabic" w:cs="Traditional Arabic"/>
          <w:szCs w:val="22"/>
          <w:rtl/>
        </w:rPr>
        <w:t xml:space="preserve">) </w:t>
      </w:r>
      <w:r w:rsidRPr="00EB618A">
        <w:rPr>
          <w:rFonts w:ascii="Traditional Arabic" w:hAnsi="Traditional Arabic" w:cs="Traditional Arabic"/>
          <w:b/>
          <w:szCs w:val="22"/>
          <w:rtl/>
        </w:rPr>
        <w:t>ويكبيديا</w:t>
      </w:r>
    </w:p>
  </w:footnote>
  <w:footnote w:id="5">
    <w:p w14:paraId="50F361B2" w14:textId="77777777" w:rsidR="00B25C24" w:rsidRPr="007D2E06" w:rsidRDefault="00B25C24" w:rsidP="00FB7D99">
      <w:pPr>
        <w:pStyle w:val="af1"/>
        <w:rPr>
          <w:rFonts w:ascii="Traditional Arabic" w:hAnsi="Traditional Arabic" w:cs="Traditional Arabic"/>
          <w:sz w:val="22"/>
          <w:szCs w:val="22"/>
        </w:rPr>
      </w:pPr>
      <w:r w:rsidRPr="007D2E06">
        <w:rPr>
          <w:rFonts w:ascii="Traditional Arabic" w:hAnsi="Traditional Arabic" w:cs="Traditional Arabic"/>
          <w:sz w:val="22"/>
          <w:szCs w:val="22"/>
          <w:rtl/>
        </w:rPr>
        <w:t>(</w:t>
      </w:r>
      <w:r w:rsidRPr="007D2E06">
        <w:rPr>
          <w:rStyle w:val="af2"/>
          <w:rFonts w:ascii="Traditional Arabic" w:hAnsi="Traditional Arabic" w:cs="Traditional Arabic"/>
          <w:sz w:val="22"/>
          <w:szCs w:val="22"/>
          <w:vertAlign w:val="baseline"/>
        </w:rPr>
        <w:footnoteRef/>
      </w:r>
      <w:r w:rsidRPr="007D2E06">
        <w:rPr>
          <w:rFonts w:ascii="Traditional Arabic" w:hAnsi="Traditional Arabic" w:cs="Traditional Arabic"/>
          <w:sz w:val="22"/>
          <w:szCs w:val="22"/>
          <w:rtl/>
        </w:rPr>
        <w:t>) معوقات تمكين المرأة في قيادة الأعمال الإدارية ص: 48.</w:t>
      </w:r>
    </w:p>
  </w:footnote>
  <w:footnote w:id="6">
    <w:p w14:paraId="7A73B5D9" w14:textId="05844D16" w:rsidR="00B25C24" w:rsidRPr="00DA0BBE" w:rsidRDefault="00B25C24">
      <w:pPr>
        <w:pStyle w:val="af1"/>
        <w:rPr>
          <w:rFonts w:ascii="Traditional Arabic" w:hAnsi="Traditional Arabic" w:cs="Traditional Arabic"/>
          <w:sz w:val="22"/>
          <w:szCs w:val="22"/>
        </w:rPr>
      </w:pPr>
      <w:r w:rsidRPr="00DA0BBE">
        <w:rPr>
          <w:rFonts w:ascii="Traditional Arabic" w:hAnsi="Traditional Arabic" w:cs="Traditional Arabic"/>
          <w:sz w:val="22"/>
          <w:szCs w:val="22"/>
          <w:rtl/>
        </w:rPr>
        <w:t>(</w:t>
      </w:r>
      <w:r w:rsidRPr="00DA0BBE">
        <w:rPr>
          <w:rStyle w:val="af2"/>
          <w:rFonts w:ascii="Traditional Arabic" w:hAnsi="Traditional Arabic" w:cs="Traditional Arabic"/>
          <w:sz w:val="22"/>
          <w:szCs w:val="22"/>
          <w:vertAlign w:val="baseline"/>
        </w:rPr>
        <w:footnoteRef/>
      </w:r>
      <w:r w:rsidRPr="00DA0BBE">
        <w:rPr>
          <w:rFonts w:ascii="Traditional Arabic" w:hAnsi="Traditional Arabic" w:cs="Traditional Arabic"/>
          <w:sz w:val="22"/>
          <w:szCs w:val="22"/>
          <w:rtl/>
        </w:rPr>
        <w:t xml:space="preserve">) </w:t>
      </w:r>
      <w:r w:rsidRPr="00DA0BBE">
        <w:rPr>
          <w:rFonts w:ascii="Traditional Arabic" w:hAnsi="Traditional Arabic" w:cs="Traditional Arabic"/>
          <w:b/>
          <w:sz w:val="22"/>
          <w:szCs w:val="22"/>
          <w:rtl/>
          <w:lang w:eastAsia="ar-SA"/>
        </w:rPr>
        <w:t>مجلة جامعة الشارقة دوريه علميه محكمة للعلوم الإنسانية والاجتماعية ص9.</w:t>
      </w:r>
    </w:p>
  </w:footnote>
  <w:footnote w:id="7">
    <w:p w14:paraId="5E0ACFF0" w14:textId="34436563" w:rsidR="00B25C24" w:rsidRPr="008B51D5" w:rsidRDefault="00B25C24">
      <w:pPr>
        <w:pStyle w:val="af1"/>
        <w:rPr>
          <w:rFonts w:ascii="Traditional Arabic" w:hAnsi="Traditional Arabic" w:cs="Traditional Arabic"/>
          <w:sz w:val="22"/>
          <w:szCs w:val="22"/>
        </w:rPr>
      </w:pPr>
      <w:r w:rsidRPr="008B51D5">
        <w:rPr>
          <w:rFonts w:ascii="Traditional Arabic" w:hAnsi="Traditional Arabic" w:cs="Traditional Arabic"/>
          <w:sz w:val="22"/>
          <w:szCs w:val="22"/>
          <w:rtl/>
        </w:rPr>
        <w:t>(</w:t>
      </w:r>
      <w:r w:rsidRPr="008B51D5">
        <w:rPr>
          <w:rStyle w:val="af2"/>
          <w:rFonts w:ascii="Traditional Arabic" w:hAnsi="Traditional Arabic" w:cs="Traditional Arabic"/>
          <w:sz w:val="22"/>
          <w:szCs w:val="22"/>
          <w:vertAlign w:val="baseline"/>
        </w:rPr>
        <w:footnoteRef/>
      </w:r>
      <w:r w:rsidRPr="008B51D5">
        <w:rPr>
          <w:rFonts w:ascii="Traditional Arabic" w:hAnsi="Traditional Arabic" w:cs="Traditional Arabic"/>
          <w:sz w:val="22"/>
          <w:szCs w:val="22"/>
          <w:rtl/>
        </w:rPr>
        <w:t>) (</w:t>
      </w:r>
      <w:r w:rsidRPr="008B51D5">
        <w:rPr>
          <w:rFonts w:ascii="Traditional Arabic" w:hAnsi="Traditional Arabic" w:cs="Traditional Arabic"/>
          <w:sz w:val="22"/>
          <w:szCs w:val="22"/>
        </w:rPr>
        <w:t>Kabeer</w:t>
      </w:r>
      <w:r w:rsidRPr="008B51D5">
        <w:rPr>
          <w:rFonts w:ascii="Traditional Arabic" w:hAnsi="Traditional Arabic" w:cs="Traditional Arabic"/>
          <w:sz w:val="22"/>
          <w:szCs w:val="22"/>
          <w:rtl/>
        </w:rPr>
        <w:t xml:space="preserve">، </w:t>
      </w:r>
      <w:r w:rsidRPr="008B51D5">
        <w:rPr>
          <w:rFonts w:ascii="Traditional Arabic" w:hAnsi="Traditional Arabic" w:cs="Traditional Arabic"/>
          <w:sz w:val="22"/>
          <w:szCs w:val="22"/>
        </w:rPr>
        <w:t>2005</w:t>
      </w:r>
      <w:r w:rsidRPr="008B51D5">
        <w:rPr>
          <w:rFonts w:ascii="Traditional Arabic" w:hAnsi="Traditional Arabic" w:cs="Traditional Arabic"/>
          <w:sz w:val="22"/>
          <w:szCs w:val="22"/>
          <w:rtl/>
        </w:rPr>
        <w:t>)</w:t>
      </w:r>
    </w:p>
  </w:footnote>
  <w:footnote w:id="8">
    <w:p w14:paraId="4237B43C" w14:textId="6CEF928E" w:rsidR="00B25C24" w:rsidRPr="003414CF" w:rsidRDefault="00B25C24">
      <w:pPr>
        <w:pStyle w:val="af1"/>
        <w:rPr>
          <w:rFonts w:ascii="Traditional Arabic" w:hAnsi="Traditional Arabic" w:cs="Traditional Arabic"/>
          <w:sz w:val="22"/>
          <w:szCs w:val="22"/>
        </w:rPr>
      </w:pPr>
      <w:r w:rsidRPr="003414CF">
        <w:rPr>
          <w:rFonts w:ascii="Traditional Arabic" w:hAnsi="Traditional Arabic" w:cs="Traditional Arabic"/>
          <w:sz w:val="22"/>
          <w:szCs w:val="22"/>
          <w:rtl/>
        </w:rPr>
        <w:t>(</w:t>
      </w:r>
      <w:r w:rsidRPr="003414CF">
        <w:rPr>
          <w:rStyle w:val="af2"/>
          <w:rFonts w:ascii="Traditional Arabic" w:hAnsi="Traditional Arabic" w:cs="Traditional Arabic"/>
          <w:sz w:val="22"/>
          <w:szCs w:val="22"/>
          <w:vertAlign w:val="baseline"/>
        </w:rPr>
        <w:footnoteRef/>
      </w:r>
      <w:r w:rsidRPr="003414CF">
        <w:rPr>
          <w:rFonts w:ascii="Traditional Arabic" w:hAnsi="Traditional Arabic" w:cs="Traditional Arabic"/>
          <w:sz w:val="22"/>
          <w:szCs w:val="22"/>
          <w:rtl/>
        </w:rPr>
        <w:t>) (</w:t>
      </w:r>
      <w:r w:rsidRPr="003414CF">
        <w:rPr>
          <w:rFonts w:ascii="Traditional Arabic" w:hAnsi="Traditional Arabic" w:cs="Traditional Arabic"/>
          <w:sz w:val="22"/>
          <w:szCs w:val="22"/>
        </w:rPr>
        <w:t>Mandal</w:t>
      </w:r>
      <w:r w:rsidRPr="003414CF">
        <w:rPr>
          <w:rFonts w:ascii="Traditional Arabic" w:hAnsi="Traditional Arabic" w:cs="Traditional Arabic"/>
          <w:sz w:val="22"/>
          <w:szCs w:val="22"/>
          <w:rtl/>
        </w:rPr>
        <w:t xml:space="preserve">، </w:t>
      </w:r>
      <w:r w:rsidRPr="003414CF">
        <w:rPr>
          <w:rFonts w:ascii="Traditional Arabic" w:hAnsi="Traditional Arabic" w:cs="Traditional Arabic"/>
          <w:sz w:val="22"/>
          <w:szCs w:val="22"/>
        </w:rPr>
        <w:t>2013</w:t>
      </w:r>
      <w:r w:rsidRPr="003414CF">
        <w:rPr>
          <w:rFonts w:ascii="Traditional Arabic" w:hAnsi="Traditional Arabic" w:cs="Traditional Arabic"/>
          <w:sz w:val="22"/>
          <w:szCs w:val="22"/>
          <w:rtl/>
        </w:rPr>
        <w:t>)</w:t>
      </w:r>
    </w:p>
  </w:footnote>
  <w:footnote w:id="9">
    <w:p w14:paraId="4F75B6B4" w14:textId="4056445A" w:rsidR="00B25C24" w:rsidRPr="003B159A" w:rsidRDefault="00B25C24">
      <w:pPr>
        <w:pStyle w:val="af1"/>
        <w:rPr>
          <w:rFonts w:ascii="Traditional Arabic" w:hAnsi="Traditional Arabic" w:cs="Traditional Arabic"/>
          <w:sz w:val="22"/>
          <w:szCs w:val="22"/>
        </w:rPr>
      </w:pPr>
      <w:r w:rsidRPr="003B159A">
        <w:rPr>
          <w:rFonts w:ascii="Traditional Arabic" w:hAnsi="Traditional Arabic" w:cs="Traditional Arabic"/>
          <w:sz w:val="22"/>
          <w:szCs w:val="22"/>
          <w:rtl/>
        </w:rPr>
        <w:t>(</w:t>
      </w:r>
      <w:r w:rsidRPr="003B159A">
        <w:rPr>
          <w:rStyle w:val="af2"/>
          <w:rFonts w:ascii="Traditional Arabic" w:hAnsi="Traditional Arabic" w:cs="Traditional Arabic"/>
          <w:sz w:val="22"/>
          <w:szCs w:val="22"/>
          <w:vertAlign w:val="baseline"/>
        </w:rPr>
        <w:footnoteRef/>
      </w:r>
      <w:r w:rsidRPr="003B159A">
        <w:rPr>
          <w:rFonts w:ascii="Traditional Arabic" w:hAnsi="Traditional Arabic" w:cs="Traditional Arabic"/>
          <w:sz w:val="22"/>
          <w:szCs w:val="22"/>
          <w:rtl/>
        </w:rPr>
        <w:t>) (</w:t>
      </w:r>
      <w:r w:rsidRPr="003B159A">
        <w:rPr>
          <w:rFonts w:ascii="Traditional Arabic" w:hAnsi="Traditional Arabic" w:cs="Traditional Arabic"/>
          <w:sz w:val="22"/>
          <w:szCs w:val="22"/>
        </w:rPr>
        <w:t xml:space="preserve">Taylor and </w:t>
      </w:r>
      <w:proofErr w:type="spellStart"/>
      <w:r w:rsidRPr="003B159A">
        <w:rPr>
          <w:rFonts w:ascii="Traditional Arabic" w:hAnsi="Traditional Arabic" w:cs="Traditional Arabic"/>
          <w:sz w:val="22"/>
          <w:szCs w:val="22"/>
        </w:rPr>
        <w:t>Pereznieto</w:t>
      </w:r>
      <w:proofErr w:type="spellEnd"/>
      <w:r w:rsidRPr="003B159A">
        <w:rPr>
          <w:rFonts w:ascii="Traditional Arabic" w:hAnsi="Traditional Arabic" w:cs="Traditional Arabic"/>
          <w:sz w:val="22"/>
          <w:szCs w:val="22"/>
          <w:rtl/>
        </w:rPr>
        <w:t xml:space="preserve">، </w:t>
      </w:r>
      <w:r w:rsidRPr="003B159A">
        <w:rPr>
          <w:rFonts w:ascii="Traditional Arabic" w:hAnsi="Traditional Arabic" w:cs="Traditional Arabic"/>
          <w:sz w:val="22"/>
          <w:szCs w:val="22"/>
        </w:rPr>
        <w:t>2014</w:t>
      </w:r>
      <w:r w:rsidRPr="003B159A">
        <w:rPr>
          <w:rFonts w:ascii="Traditional Arabic" w:hAnsi="Traditional Arabic" w:cs="Traditional Arabic"/>
          <w:sz w:val="22"/>
          <w:szCs w:val="22"/>
          <w:rtl/>
        </w:rPr>
        <w:t>)</w:t>
      </w:r>
    </w:p>
  </w:footnote>
  <w:footnote w:id="10">
    <w:p w14:paraId="7C1ABB35" w14:textId="2E216657" w:rsidR="00B25C24" w:rsidRDefault="00B25C24">
      <w:pPr>
        <w:pStyle w:val="af1"/>
      </w:pPr>
      <w:r w:rsidRPr="003B159A">
        <w:rPr>
          <w:rFonts w:ascii="Traditional Arabic" w:hAnsi="Traditional Arabic" w:cs="Traditional Arabic"/>
          <w:sz w:val="22"/>
          <w:szCs w:val="22"/>
          <w:rtl/>
        </w:rPr>
        <w:t>(</w:t>
      </w:r>
      <w:r w:rsidRPr="003B159A">
        <w:rPr>
          <w:rStyle w:val="af2"/>
          <w:rFonts w:ascii="Traditional Arabic" w:hAnsi="Traditional Arabic" w:cs="Traditional Arabic"/>
          <w:sz w:val="22"/>
          <w:szCs w:val="22"/>
          <w:vertAlign w:val="baseline"/>
        </w:rPr>
        <w:footnoteRef/>
      </w:r>
      <w:r w:rsidRPr="003B159A">
        <w:rPr>
          <w:rFonts w:ascii="Traditional Arabic" w:hAnsi="Traditional Arabic" w:cs="Traditional Arabic"/>
          <w:sz w:val="22"/>
          <w:szCs w:val="22"/>
          <w:rtl/>
        </w:rPr>
        <w:t>) (</w:t>
      </w:r>
      <w:proofErr w:type="spellStart"/>
      <w:r w:rsidRPr="003B159A">
        <w:rPr>
          <w:rFonts w:ascii="Traditional Arabic" w:hAnsi="Traditional Arabic" w:cs="Traditional Arabic"/>
          <w:sz w:val="22"/>
          <w:szCs w:val="22"/>
        </w:rPr>
        <w:t>Golla</w:t>
      </w:r>
      <w:proofErr w:type="spellEnd"/>
      <w:r w:rsidRPr="003B159A">
        <w:rPr>
          <w:rFonts w:ascii="Traditional Arabic" w:hAnsi="Traditional Arabic" w:cs="Traditional Arabic"/>
          <w:sz w:val="22"/>
          <w:szCs w:val="22"/>
        </w:rPr>
        <w:t xml:space="preserve"> et al</w:t>
      </w:r>
      <w:r w:rsidRPr="003B159A">
        <w:rPr>
          <w:rFonts w:ascii="Traditional Arabic" w:hAnsi="Traditional Arabic" w:cs="Traditional Arabic"/>
          <w:sz w:val="22"/>
          <w:szCs w:val="22"/>
          <w:rtl/>
        </w:rPr>
        <w:t xml:space="preserve">، </w:t>
      </w:r>
      <w:r w:rsidRPr="003B159A">
        <w:rPr>
          <w:rFonts w:ascii="Traditional Arabic" w:hAnsi="Traditional Arabic" w:cs="Traditional Arabic"/>
          <w:sz w:val="22"/>
          <w:szCs w:val="22"/>
        </w:rPr>
        <w:t>2011</w:t>
      </w:r>
      <w:r w:rsidRPr="003B159A">
        <w:rPr>
          <w:rFonts w:ascii="Traditional Arabic" w:hAnsi="Traditional Arabic" w:cs="Traditional Arabic"/>
          <w:sz w:val="22"/>
          <w:szCs w:val="22"/>
          <w:rtl/>
        </w:rPr>
        <w:t>)</w:t>
      </w:r>
    </w:p>
  </w:footnote>
  <w:footnote w:id="11">
    <w:p w14:paraId="23BBE7F2" w14:textId="7BDDB51C" w:rsidR="00B25C24" w:rsidRDefault="00B25C24">
      <w:pPr>
        <w:pStyle w:val="af1"/>
      </w:pPr>
      <w:r>
        <w:rPr>
          <w:rFonts w:hint="cs"/>
          <w:rtl/>
        </w:rPr>
        <w:t>(</w:t>
      </w:r>
      <w:r>
        <w:rPr>
          <w:rStyle w:val="af2"/>
        </w:rPr>
        <w:footnoteRef/>
      </w:r>
      <w:r>
        <w:rPr>
          <w:rFonts w:hint="cs"/>
          <w:rtl/>
        </w:rPr>
        <w:t xml:space="preserve">) </w:t>
      </w:r>
      <w:r w:rsidRPr="00BE09B3">
        <w:rPr>
          <w:rtl/>
        </w:rPr>
        <w:t>(</w:t>
      </w:r>
      <w:proofErr w:type="spellStart"/>
      <w:r w:rsidRPr="00BE09B3">
        <w:t>Westergaard</w:t>
      </w:r>
      <w:proofErr w:type="spellEnd"/>
      <w:r w:rsidRPr="00BE09B3">
        <w:rPr>
          <w:rtl/>
        </w:rPr>
        <w:t>، 2019).</w:t>
      </w:r>
    </w:p>
  </w:footnote>
  <w:footnote w:id="12">
    <w:p w14:paraId="09344B8B" w14:textId="52493633" w:rsidR="00B25C24" w:rsidRDefault="00B25C24" w:rsidP="00BE09B3">
      <w:pPr>
        <w:pStyle w:val="af1"/>
      </w:pPr>
      <w:r>
        <w:rPr>
          <w:rFonts w:hint="cs"/>
          <w:rtl/>
        </w:rPr>
        <w:t>(</w:t>
      </w:r>
      <w:r>
        <w:rPr>
          <w:rStyle w:val="af2"/>
        </w:rPr>
        <w:footnoteRef/>
      </w:r>
      <w:r>
        <w:rPr>
          <w:rFonts w:hint="cs"/>
          <w:rtl/>
        </w:rPr>
        <w:t xml:space="preserve">) </w:t>
      </w:r>
      <w:r w:rsidRPr="00BE09B3">
        <w:rPr>
          <w:rtl/>
        </w:rPr>
        <w:t>(2019</w:t>
      </w:r>
      <w:r>
        <w:rPr>
          <w:rFonts w:hint="cs"/>
          <w:rtl/>
        </w:rPr>
        <w:t>،</w:t>
      </w:r>
      <w:r w:rsidRPr="00BE09B3">
        <w:rPr>
          <w:rtl/>
        </w:rPr>
        <w:t xml:space="preserve"> </w:t>
      </w:r>
      <w:proofErr w:type="spellStart"/>
      <w:r w:rsidRPr="00BE09B3">
        <w:t>Heise</w:t>
      </w:r>
      <w:proofErr w:type="spellEnd"/>
      <w:r w:rsidRPr="00BE09B3">
        <w:t xml:space="preserve"> et al</w:t>
      </w:r>
      <w:r w:rsidRPr="00BE09B3">
        <w:rPr>
          <w:rtl/>
        </w:rPr>
        <w:t>).</w:t>
      </w:r>
    </w:p>
  </w:footnote>
  <w:footnote w:id="13">
    <w:p w14:paraId="3F38025D" w14:textId="03EDC2D8" w:rsidR="00B25C24" w:rsidRDefault="00B25C24" w:rsidP="00BE09B3">
      <w:pPr>
        <w:pStyle w:val="af1"/>
      </w:pPr>
      <w:r>
        <w:rPr>
          <w:rFonts w:hint="cs"/>
          <w:rtl/>
        </w:rPr>
        <w:t>(</w:t>
      </w:r>
      <w:r>
        <w:rPr>
          <w:rStyle w:val="af2"/>
        </w:rPr>
        <w:footnoteRef/>
      </w:r>
      <w:r>
        <w:rPr>
          <w:rFonts w:hint="cs"/>
          <w:rtl/>
        </w:rPr>
        <w:t xml:space="preserve">) </w:t>
      </w:r>
      <w:r w:rsidRPr="00BE09B3">
        <w:rPr>
          <w:rtl/>
        </w:rPr>
        <w:t>(</w:t>
      </w:r>
      <w:r w:rsidRPr="00BE09B3">
        <w:t>Gupta</w:t>
      </w:r>
      <w:r w:rsidRPr="00BE09B3">
        <w:rPr>
          <w:rtl/>
        </w:rPr>
        <w:t xml:space="preserve">، </w:t>
      </w:r>
      <w:r w:rsidRPr="00BE09B3">
        <w:t>et al 2019</w:t>
      </w:r>
      <w:r w:rsidRPr="00BE09B3">
        <w:rPr>
          <w:rtl/>
        </w:rPr>
        <w:t>).</w:t>
      </w:r>
    </w:p>
  </w:footnote>
  <w:footnote w:id="14">
    <w:p w14:paraId="72994EC1" w14:textId="07369F90" w:rsidR="00B25C24" w:rsidRDefault="00B25C24" w:rsidP="003310FF">
      <w:pPr>
        <w:pStyle w:val="af1"/>
      </w:pPr>
      <w:r>
        <w:rPr>
          <w:rFonts w:hint="cs"/>
          <w:rtl/>
        </w:rPr>
        <w:t>(</w:t>
      </w:r>
      <w:r>
        <w:rPr>
          <w:rStyle w:val="af2"/>
        </w:rPr>
        <w:footnoteRef/>
      </w:r>
      <w:r>
        <w:rPr>
          <w:rFonts w:hint="cs"/>
          <w:rtl/>
        </w:rPr>
        <w:t xml:space="preserve">) </w:t>
      </w:r>
      <w:r w:rsidRPr="003310FF">
        <w:rPr>
          <w:rtl/>
        </w:rPr>
        <w:t>معوقات تمكين المرأة من حقوقها القانونية في المملكة العربية السعودية ص21</w:t>
      </w:r>
    </w:p>
  </w:footnote>
  <w:footnote w:id="15">
    <w:p w14:paraId="2D6FF6AF" w14:textId="2085764F" w:rsidR="00B25C24" w:rsidRDefault="00B25C24" w:rsidP="003310FF">
      <w:pPr>
        <w:pStyle w:val="af1"/>
      </w:pPr>
      <w:r>
        <w:rPr>
          <w:rFonts w:hint="cs"/>
          <w:rtl/>
        </w:rPr>
        <w:t>(</w:t>
      </w:r>
      <w:r>
        <w:rPr>
          <w:rStyle w:val="af2"/>
        </w:rPr>
        <w:footnoteRef/>
      </w:r>
      <w:r>
        <w:rPr>
          <w:rFonts w:hint="cs"/>
          <w:rtl/>
        </w:rPr>
        <w:t xml:space="preserve">) </w:t>
      </w:r>
      <w:r w:rsidRPr="003310FF">
        <w:rPr>
          <w:rtl/>
        </w:rPr>
        <w:t>معوقات تمكين المرأة من حقوقها القانونية في المملكة العربية السعودية ص21</w:t>
      </w:r>
    </w:p>
  </w:footnote>
  <w:footnote w:id="16">
    <w:p w14:paraId="0B9FFEEC" w14:textId="70543DFB" w:rsidR="00B25C24" w:rsidRDefault="00B25C24">
      <w:pPr>
        <w:pStyle w:val="af1"/>
      </w:pPr>
      <w:r>
        <w:rPr>
          <w:rFonts w:hint="cs"/>
          <w:rtl/>
        </w:rPr>
        <w:t>(</w:t>
      </w:r>
      <w:r>
        <w:rPr>
          <w:rStyle w:val="af2"/>
        </w:rPr>
        <w:footnoteRef/>
      </w:r>
      <w:r>
        <w:rPr>
          <w:rFonts w:hint="cs"/>
          <w:rtl/>
        </w:rPr>
        <w:t xml:space="preserve">) </w:t>
      </w:r>
      <w:r w:rsidRPr="00E31156">
        <w:rPr>
          <w:rFonts w:ascii="Traditional Arabic" w:hAnsi="Traditional Arabic" w:cs="Traditional Arabic"/>
          <w:b/>
          <w:smallCaps/>
          <w:sz w:val="32"/>
          <w:szCs w:val="32"/>
          <w:rtl/>
        </w:rPr>
        <w:t xml:space="preserve">لويز </w:t>
      </w:r>
      <w:proofErr w:type="spellStart"/>
      <w:r w:rsidRPr="00E31156">
        <w:rPr>
          <w:rFonts w:ascii="Traditional Arabic" w:hAnsi="Traditional Arabic" w:cs="Traditional Arabic"/>
          <w:b/>
          <w:smallCaps/>
          <w:sz w:val="32"/>
          <w:szCs w:val="32"/>
          <w:rtl/>
        </w:rPr>
        <w:t>هاي</w:t>
      </w:r>
      <w:proofErr w:type="spellEnd"/>
      <w:r>
        <w:rPr>
          <w:rFonts w:ascii="Traditional Arabic" w:hAnsi="Traditional Arabic" w:cs="Traditional Arabic" w:hint="cs"/>
          <w:b/>
          <w:smallCaps/>
          <w:sz w:val="32"/>
          <w:szCs w:val="32"/>
          <w:rtl/>
        </w:rPr>
        <w:t xml:space="preserve">. </w:t>
      </w:r>
      <w:r w:rsidRPr="00E31156">
        <w:rPr>
          <w:rFonts w:ascii="Traditional Arabic" w:hAnsi="Traditional Arabic" w:cs="Traditional Arabic"/>
          <w:b/>
          <w:smallCaps/>
          <w:sz w:val="32"/>
          <w:szCs w:val="32"/>
          <w:rtl/>
        </w:rPr>
        <w:t xml:space="preserve"> تمكين النساء دليل كل امرأة لحياة ناجحة</w:t>
      </w:r>
      <w:r>
        <w:rPr>
          <w:rFonts w:ascii="Traditional Arabic" w:hAnsi="Traditional Arabic" w:cs="Traditional Arabic" w:hint="cs"/>
          <w:b/>
          <w:smallCaps/>
          <w:sz w:val="32"/>
          <w:szCs w:val="32"/>
          <w:rtl/>
        </w:rPr>
        <w:t xml:space="preserve">. </w:t>
      </w:r>
      <w:r w:rsidRPr="00E31156">
        <w:rPr>
          <w:rFonts w:ascii="Traditional Arabic" w:hAnsi="Traditional Arabic" w:cs="Traditional Arabic"/>
          <w:b/>
          <w:smallCaps/>
          <w:sz w:val="32"/>
          <w:szCs w:val="32"/>
          <w:rtl/>
        </w:rPr>
        <w:t>ص 24</w:t>
      </w:r>
    </w:p>
  </w:footnote>
  <w:footnote w:id="17">
    <w:p w14:paraId="2DFBDB33" w14:textId="1B20B5F9" w:rsidR="00B25C24" w:rsidRPr="002268D8" w:rsidRDefault="00B25C24">
      <w:pPr>
        <w:pStyle w:val="af1"/>
        <w:rPr>
          <w:rFonts w:ascii="Traditional Arabic" w:hAnsi="Traditional Arabic" w:cs="Traditional Arabic"/>
          <w:sz w:val="22"/>
          <w:szCs w:val="22"/>
        </w:rPr>
      </w:pPr>
      <w:r w:rsidRPr="002268D8">
        <w:rPr>
          <w:rFonts w:ascii="Traditional Arabic" w:hAnsi="Traditional Arabic" w:cs="Traditional Arabic"/>
          <w:sz w:val="22"/>
          <w:szCs w:val="22"/>
          <w:rtl/>
        </w:rPr>
        <w:t>(</w:t>
      </w:r>
      <w:r w:rsidRPr="002268D8">
        <w:rPr>
          <w:rStyle w:val="af2"/>
          <w:rFonts w:ascii="Traditional Arabic" w:hAnsi="Traditional Arabic" w:cs="Traditional Arabic"/>
          <w:sz w:val="22"/>
          <w:szCs w:val="22"/>
        </w:rPr>
        <w:footnoteRef/>
      </w:r>
      <w:r w:rsidRPr="002268D8">
        <w:rPr>
          <w:rFonts w:ascii="Traditional Arabic" w:hAnsi="Traditional Arabic" w:cs="Traditional Arabic"/>
          <w:sz w:val="22"/>
          <w:szCs w:val="22"/>
          <w:rtl/>
        </w:rPr>
        <w:t xml:space="preserve">) </w:t>
      </w:r>
      <w:r w:rsidRPr="002268D8">
        <w:rPr>
          <w:rFonts w:ascii="Traditional Arabic" w:hAnsi="Traditional Arabic" w:cs="Traditional Arabic"/>
          <w:b/>
          <w:sz w:val="22"/>
          <w:szCs w:val="22"/>
          <w:rtl/>
        </w:rPr>
        <w:t>(كيال، 1981)</w:t>
      </w:r>
    </w:p>
  </w:footnote>
  <w:footnote w:id="18">
    <w:p w14:paraId="04EA0726" w14:textId="42AED208" w:rsidR="00B25C24" w:rsidRPr="00CD6D38" w:rsidRDefault="00B25C24" w:rsidP="00CD6D38">
      <w:pPr>
        <w:spacing w:line="240" w:lineRule="auto"/>
        <w:ind w:firstLine="296"/>
        <w:jc w:val="both"/>
        <w:rPr>
          <w:rFonts w:ascii="Traditional Arabic" w:hAnsi="Traditional Arabic" w:cs="Traditional Arabic"/>
          <w:b/>
          <w:szCs w:val="22"/>
        </w:rPr>
      </w:pPr>
      <w:r w:rsidRPr="00CD6D38">
        <w:rPr>
          <w:rFonts w:ascii="Traditional Arabic" w:hAnsi="Traditional Arabic" w:cs="Traditional Arabic"/>
          <w:szCs w:val="22"/>
          <w:rtl/>
        </w:rPr>
        <w:t>(</w:t>
      </w:r>
      <w:r w:rsidRPr="00CD6D38">
        <w:rPr>
          <w:rStyle w:val="af2"/>
          <w:rFonts w:ascii="Traditional Arabic" w:hAnsi="Traditional Arabic" w:cs="Traditional Arabic"/>
          <w:szCs w:val="22"/>
          <w:vertAlign w:val="baseline"/>
        </w:rPr>
        <w:footnoteRef/>
      </w:r>
      <w:r w:rsidRPr="00CD6D38">
        <w:rPr>
          <w:rFonts w:ascii="Traditional Arabic" w:hAnsi="Traditional Arabic" w:cs="Traditional Arabic"/>
          <w:szCs w:val="22"/>
          <w:rtl/>
        </w:rPr>
        <w:t xml:space="preserve">) </w:t>
      </w:r>
      <w:r>
        <w:rPr>
          <w:rFonts w:ascii="Traditional Arabic" w:hAnsi="Traditional Arabic" w:cs="Traditional Arabic"/>
          <w:b/>
          <w:szCs w:val="22"/>
          <w:rtl/>
        </w:rPr>
        <w:t>بصال، مرزوق، 2018</w:t>
      </w:r>
      <w:r w:rsidRPr="00CD6D38">
        <w:rPr>
          <w:rFonts w:ascii="Traditional Arabic" w:hAnsi="Traditional Arabic" w:cs="Traditional Arabic"/>
          <w:b/>
          <w:szCs w:val="22"/>
          <w:rtl/>
        </w:rPr>
        <w:t>.</w:t>
      </w:r>
    </w:p>
  </w:footnote>
  <w:footnote w:id="19">
    <w:p w14:paraId="38575F03" w14:textId="77777777" w:rsidR="00B25C24" w:rsidRPr="002268D8" w:rsidRDefault="00B25C24" w:rsidP="00593E72">
      <w:pPr>
        <w:pStyle w:val="af1"/>
        <w:rPr>
          <w:rFonts w:ascii="Traditional Arabic" w:hAnsi="Traditional Arabic" w:cs="Traditional Arabic"/>
          <w:sz w:val="22"/>
          <w:szCs w:val="22"/>
        </w:rPr>
      </w:pPr>
      <w:r w:rsidRPr="002268D8">
        <w:rPr>
          <w:rFonts w:ascii="Traditional Arabic" w:hAnsi="Traditional Arabic" w:cs="Traditional Arabic"/>
          <w:sz w:val="22"/>
          <w:szCs w:val="22"/>
          <w:rtl/>
        </w:rPr>
        <w:t>(</w:t>
      </w:r>
      <w:r w:rsidRPr="002268D8">
        <w:rPr>
          <w:rStyle w:val="af2"/>
          <w:rFonts w:ascii="Traditional Arabic" w:hAnsi="Traditional Arabic" w:cs="Traditional Arabic"/>
          <w:sz w:val="22"/>
          <w:szCs w:val="22"/>
        </w:rPr>
        <w:footnoteRef/>
      </w:r>
      <w:r w:rsidRPr="002268D8">
        <w:rPr>
          <w:rFonts w:ascii="Traditional Arabic" w:hAnsi="Traditional Arabic" w:cs="Traditional Arabic"/>
          <w:sz w:val="22"/>
          <w:szCs w:val="22"/>
          <w:rtl/>
        </w:rPr>
        <w:t xml:space="preserve">) </w:t>
      </w:r>
      <w:r w:rsidRPr="002268D8">
        <w:rPr>
          <w:rFonts w:ascii="Traditional Arabic" w:hAnsi="Traditional Arabic" w:cs="Traditional Arabic"/>
          <w:b/>
          <w:sz w:val="22"/>
          <w:szCs w:val="22"/>
          <w:rtl/>
        </w:rPr>
        <w:t>(كيال، 1981)</w:t>
      </w:r>
    </w:p>
  </w:footnote>
  <w:footnote w:id="20">
    <w:p w14:paraId="0A27737F" w14:textId="77777777" w:rsidR="00B25C24" w:rsidRPr="00CD6D38" w:rsidRDefault="00B25C24" w:rsidP="00593E72">
      <w:pPr>
        <w:spacing w:line="240" w:lineRule="auto"/>
        <w:ind w:firstLine="296"/>
        <w:jc w:val="both"/>
        <w:rPr>
          <w:rFonts w:ascii="Traditional Arabic" w:hAnsi="Traditional Arabic" w:cs="Traditional Arabic"/>
          <w:b/>
          <w:szCs w:val="22"/>
        </w:rPr>
      </w:pPr>
      <w:r w:rsidRPr="00CD6D38">
        <w:rPr>
          <w:rFonts w:ascii="Traditional Arabic" w:hAnsi="Traditional Arabic" w:cs="Traditional Arabic"/>
          <w:szCs w:val="22"/>
          <w:rtl/>
        </w:rPr>
        <w:t>(</w:t>
      </w:r>
      <w:r w:rsidRPr="00CD6D38">
        <w:rPr>
          <w:rStyle w:val="af2"/>
          <w:rFonts w:ascii="Traditional Arabic" w:hAnsi="Traditional Arabic" w:cs="Traditional Arabic"/>
          <w:szCs w:val="22"/>
          <w:vertAlign w:val="baseline"/>
        </w:rPr>
        <w:footnoteRef/>
      </w:r>
      <w:r w:rsidRPr="00CD6D38">
        <w:rPr>
          <w:rFonts w:ascii="Traditional Arabic" w:hAnsi="Traditional Arabic" w:cs="Traditional Arabic"/>
          <w:szCs w:val="22"/>
          <w:rtl/>
        </w:rPr>
        <w:t xml:space="preserve">) </w:t>
      </w:r>
      <w:r>
        <w:rPr>
          <w:rFonts w:ascii="Traditional Arabic" w:hAnsi="Traditional Arabic" w:cs="Traditional Arabic"/>
          <w:b/>
          <w:szCs w:val="22"/>
          <w:rtl/>
        </w:rPr>
        <w:t>بصال، مرزوق، 2018</w:t>
      </w:r>
      <w:r w:rsidRPr="00CD6D38">
        <w:rPr>
          <w:rFonts w:ascii="Traditional Arabic" w:hAnsi="Traditional Arabic" w:cs="Traditional Arabic"/>
          <w:b/>
          <w:szCs w:val="22"/>
          <w:rtl/>
        </w:rPr>
        <w:t>.</w:t>
      </w:r>
    </w:p>
  </w:footnote>
  <w:footnote w:id="21">
    <w:p w14:paraId="50296D58" w14:textId="3C265F42" w:rsidR="00B25C24" w:rsidRPr="00593E72" w:rsidRDefault="00B25C24" w:rsidP="00593E72">
      <w:pPr>
        <w:spacing w:line="240" w:lineRule="auto"/>
        <w:ind w:firstLine="296"/>
        <w:jc w:val="both"/>
        <w:rPr>
          <w:rFonts w:ascii="Traditional Arabic" w:hAnsi="Traditional Arabic" w:cs="Traditional Arabic"/>
          <w:szCs w:val="22"/>
        </w:rPr>
      </w:pPr>
      <w:r w:rsidRPr="00593E72">
        <w:rPr>
          <w:rFonts w:ascii="Traditional Arabic" w:hAnsi="Traditional Arabic" w:cs="Traditional Arabic"/>
          <w:szCs w:val="22"/>
          <w:rtl/>
        </w:rPr>
        <w:t>(</w:t>
      </w:r>
      <w:r w:rsidRPr="00593E72">
        <w:rPr>
          <w:rStyle w:val="af2"/>
          <w:rFonts w:ascii="Traditional Arabic" w:hAnsi="Traditional Arabic" w:cs="Traditional Arabic"/>
          <w:szCs w:val="22"/>
          <w:vertAlign w:val="baseline"/>
        </w:rPr>
        <w:footnoteRef/>
      </w:r>
      <w:r w:rsidRPr="00593E72">
        <w:rPr>
          <w:rFonts w:ascii="Traditional Arabic" w:hAnsi="Traditional Arabic" w:cs="Traditional Arabic"/>
          <w:szCs w:val="22"/>
          <w:rtl/>
        </w:rPr>
        <w:t>)</w:t>
      </w:r>
      <w:r w:rsidRPr="00593E72">
        <w:rPr>
          <w:rFonts w:ascii="Traditional Arabic" w:hAnsi="Traditional Arabic" w:cs="Traditional Arabic"/>
          <w:szCs w:val="22"/>
        </w:rPr>
        <w:t>Cartwright</w:t>
      </w:r>
      <w:r w:rsidRPr="00593E72">
        <w:rPr>
          <w:rFonts w:ascii="Traditional Arabic" w:hAnsi="Traditional Arabic" w:cs="Traditional Arabic"/>
          <w:szCs w:val="22"/>
          <w:rtl/>
        </w:rPr>
        <w:t xml:space="preserve">، </w:t>
      </w:r>
      <w:r w:rsidRPr="00593E72">
        <w:rPr>
          <w:rFonts w:ascii="Traditional Arabic" w:hAnsi="Traditional Arabic" w:cs="Traditional Arabic"/>
          <w:szCs w:val="22"/>
        </w:rPr>
        <w:t xml:space="preserve">2017 </w:t>
      </w:r>
    </w:p>
  </w:footnote>
  <w:footnote w:id="22">
    <w:p w14:paraId="198CEDC9" w14:textId="46038842" w:rsidR="00B25C24" w:rsidRPr="00593E72" w:rsidRDefault="00B25C24" w:rsidP="00593E72">
      <w:pPr>
        <w:spacing w:line="240" w:lineRule="auto"/>
        <w:ind w:firstLine="296"/>
        <w:jc w:val="both"/>
        <w:rPr>
          <w:rFonts w:ascii="Traditional Arabic" w:hAnsi="Traditional Arabic" w:cs="Traditional Arabic"/>
          <w:b/>
          <w:szCs w:val="22"/>
        </w:rPr>
      </w:pPr>
      <w:r w:rsidRPr="00593E72">
        <w:rPr>
          <w:rFonts w:ascii="Traditional Arabic" w:hAnsi="Traditional Arabic" w:cs="Traditional Arabic"/>
          <w:szCs w:val="22"/>
          <w:rtl/>
        </w:rPr>
        <w:t>(</w:t>
      </w:r>
      <w:r w:rsidRPr="00593E72">
        <w:rPr>
          <w:rStyle w:val="af2"/>
          <w:rFonts w:ascii="Traditional Arabic" w:hAnsi="Traditional Arabic" w:cs="Traditional Arabic"/>
          <w:szCs w:val="22"/>
          <w:vertAlign w:val="baseline"/>
        </w:rPr>
        <w:footnoteRef/>
      </w:r>
      <w:r w:rsidRPr="00593E72">
        <w:rPr>
          <w:rFonts w:ascii="Traditional Arabic" w:hAnsi="Traditional Arabic" w:cs="Traditional Arabic"/>
          <w:szCs w:val="22"/>
          <w:rtl/>
        </w:rPr>
        <w:t>)</w:t>
      </w:r>
      <w:r w:rsidRPr="00593E72">
        <w:rPr>
          <w:rFonts w:ascii="Traditional Arabic" w:hAnsi="Traditional Arabic" w:cs="Traditional Arabic" w:hint="cs"/>
          <w:szCs w:val="22"/>
          <w:rtl/>
        </w:rPr>
        <w:t xml:space="preserve"> </w:t>
      </w:r>
      <w:r w:rsidRPr="00593E72">
        <w:rPr>
          <w:rFonts w:ascii="Traditional Arabic" w:hAnsi="Traditional Arabic" w:cs="Traditional Arabic"/>
          <w:b/>
          <w:szCs w:val="22"/>
          <w:rtl/>
        </w:rPr>
        <w:t>ماجد، 2020</w:t>
      </w:r>
      <w:r w:rsidRPr="00593E72">
        <w:rPr>
          <w:rFonts w:ascii="Traditional Arabic" w:hAnsi="Traditional Arabic" w:cs="Traditional Arabic"/>
          <w:b/>
          <w:szCs w:val="22"/>
        </w:rPr>
        <w:t>.</w:t>
      </w:r>
    </w:p>
  </w:footnote>
  <w:footnote w:id="23">
    <w:p w14:paraId="6AFAB71A" w14:textId="2E65E0DB" w:rsidR="00B25C24" w:rsidRPr="003B5C66" w:rsidRDefault="00B25C24" w:rsidP="003B5C66">
      <w:pPr>
        <w:spacing w:line="240" w:lineRule="auto"/>
        <w:ind w:firstLine="296"/>
        <w:jc w:val="both"/>
        <w:rPr>
          <w:rFonts w:ascii="Traditional Arabic" w:hAnsi="Traditional Arabic" w:cs="Traditional Arabic"/>
          <w:szCs w:val="22"/>
        </w:rPr>
      </w:pPr>
      <w:r w:rsidRPr="003B5C66">
        <w:rPr>
          <w:rFonts w:ascii="Traditional Arabic" w:hAnsi="Traditional Arabic" w:cs="Traditional Arabic"/>
          <w:szCs w:val="22"/>
          <w:rtl/>
        </w:rPr>
        <w:t>(</w:t>
      </w:r>
      <w:r w:rsidRPr="003B5C66">
        <w:rPr>
          <w:rStyle w:val="af2"/>
          <w:rFonts w:ascii="Traditional Arabic" w:hAnsi="Traditional Arabic" w:cs="Traditional Arabic"/>
          <w:szCs w:val="22"/>
          <w:vertAlign w:val="baseline"/>
        </w:rPr>
        <w:footnoteRef/>
      </w:r>
      <w:r w:rsidRPr="003B5C66">
        <w:rPr>
          <w:rFonts w:ascii="Traditional Arabic" w:hAnsi="Traditional Arabic" w:cs="Traditional Arabic"/>
          <w:szCs w:val="22"/>
          <w:rtl/>
        </w:rPr>
        <w:t>) معوقات تمكين المرأة تكنولوجيا: الأسباب ومقترحات الحل ص 6</w:t>
      </w:r>
      <w:r w:rsidRPr="003B5C66">
        <w:rPr>
          <w:rFonts w:ascii="Traditional Arabic" w:hAnsi="Traditional Arabic" w:cs="Traditional Arabic"/>
          <w:szCs w:val="22"/>
        </w:rPr>
        <w:t xml:space="preserve"> </w:t>
      </w:r>
    </w:p>
  </w:footnote>
  <w:footnote w:id="24">
    <w:p w14:paraId="76FA60EE" w14:textId="489FDB8E" w:rsidR="00B25C24" w:rsidRPr="003B5C66" w:rsidRDefault="00B25C24" w:rsidP="00914E68">
      <w:pPr>
        <w:spacing w:line="240" w:lineRule="auto"/>
        <w:ind w:firstLine="296"/>
        <w:jc w:val="both"/>
        <w:rPr>
          <w:rFonts w:ascii="Traditional Arabic" w:hAnsi="Traditional Arabic" w:cs="Traditional Arabic"/>
          <w:szCs w:val="22"/>
        </w:rPr>
      </w:pPr>
      <w:r w:rsidRPr="003B5C66">
        <w:rPr>
          <w:rFonts w:ascii="Traditional Arabic" w:hAnsi="Traditional Arabic" w:cs="Traditional Arabic"/>
          <w:szCs w:val="22"/>
          <w:rtl/>
        </w:rPr>
        <w:t>(</w:t>
      </w:r>
      <w:r w:rsidRPr="003B5C66">
        <w:rPr>
          <w:rStyle w:val="af2"/>
          <w:rFonts w:ascii="Traditional Arabic" w:hAnsi="Traditional Arabic" w:cs="Traditional Arabic"/>
          <w:szCs w:val="22"/>
          <w:vertAlign w:val="baseline"/>
        </w:rPr>
        <w:footnoteRef/>
      </w:r>
      <w:r w:rsidRPr="003B5C66">
        <w:rPr>
          <w:rFonts w:ascii="Traditional Arabic" w:hAnsi="Traditional Arabic" w:cs="Traditional Arabic"/>
          <w:szCs w:val="22"/>
          <w:rtl/>
        </w:rPr>
        <w:t>) معوقات تمكين المرأة تكنولوجيا: الأسباب ومقترحات الحل</w:t>
      </w:r>
      <w:r>
        <w:rPr>
          <w:rFonts w:ascii="Traditional Arabic" w:hAnsi="Traditional Arabic" w:cs="Traditional Arabic" w:hint="cs"/>
          <w:szCs w:val="22"/>
          <w:rtl/>
        </w:rPr>
        <w:t>.</w:t>
      </w:r>
      <w:r w:rsidRPr="003B5C66">
        <w:rPr>
          <w:rFonts w:ascii="Traditional Arabic" w:hAnsi="Traditional Arabic" w:cs="Traditional Arabic"/>
          <w:szCs w:val="22"/>
        </w:rPr>
        <w:t xml:space="preserve"> </w:t>
      </w:r>
    </w:p>
  </w:footnote>
  <w:footnote w:id="25">
    <w:p w14:paraId="132A4A68" w14:textId="78DBC8D5" w:rsidR="00B25C24" w:rsidRPr="003B5C66" w:rsidRDefault="00B25C24" w:rsidP="00914E68">
      <w:pPr>
        <w:spacing w:line="240" w:lineRule="auto"/>
        <w:ind w:firstLine="296"/>
        <w:jc w:val="both"/>
        <w:rPr>
          <w:rFonts w:ascii="Traditional Arabic" w:hAnsi="Traditional Arabic" w:cs="Traditional Arabic"/>
          <w:szCs w:val="22"/>
        </w:rPr>
      </w:pPr>
      <w:r w:rsidRPr="003B5C66">
        <w:rPr>
          <w:rFonts w:ascii="Traditional Arabic" w:hAnsi="Traditional Arabic" w:cs="Traditional Arabic"/>
          <w:szCs w:val="22"/>
          <w:rtl/>
        </w:rPr>
        <w:t>(</w:t>
      </w:r>
      <w:r w:rsidRPr="003B5C66">
        <w:rPr>
          <w:rStyle w:val="af2"/>
          <w:rFonts w:ascii="Traditional Arabic" w:hAnsi="Traditional Arabic" w:cs="Traditional Arabic"/>
          <w:szCs w:val="22"/>
          <w:vertAlign w:val="baseline"/>
        </w:rPr>
        <w:footnoteRef/>
      </w:r>
      <w:r w:rsidRPr="003B5C66">
        <w:rPr>
          <w:rFonts w:ascii="Traditional Arabic" w:hAnsi="Traditional Arabic" w:cs="Traditional Arabic"/>
          <w:szCs w:val="22"/>
          <w:rtl/>
        </w:rPr>
        <w:t>) معوقات تمكين المرأة تكنولوجيا: الأسباب ومقترحات الحل</w:t>
      </w:r>
      <w:r>
        <w:rPr>
          <w:rFonts w:ascii="Traditional Arabic" w:hAnsi="Traditional Arabic" w:cs="Traditional Arabic" w:hint="cs"/>
          <w:szCs w:val="22"/>
          <w:rtl/>
        </w:rPr>
        <w:t>.</w:t>
      </w:r>
      <w:r w:rsidRPr="003B5C66">
        <w:rPr>
          <w:rFonts w:ascii="Traditional Arabic" w:hAnsi="Traditional Arabic" w:cs="Traditional Arabic"/>
          <w:szCs w:val="22"/>
        </w:rPr>
        <w:t xml:space="preserve"> </w:t>
      </w:r>
    </w:p>
  </w:footnote>
  <w:footnote w:id="26">
    <w:p w14:paraId="0B3D922A" w14:textId="7AD07362" w:rsidR="00B25C24" w:rsidRPr="003C38F5" w:rsidRDefault="00B25C24" w:rsidP="003C38F5">
      <w:pPr>
        <w:shd w:val="clear" w:color="auto" w:fill="FFFFFF" w:themeFill="background1"/>
        <w:spacing w:line="240" w:lineRule="auto"/>
        <w:ind w:firstLine="296"/>
        <w:jc w:val="both"/>
        <w:rPr>
          <w:rFonts w:ascii="Traditional Arabic" w:hAnsi="Traditional Arabic" w:cs="Traditional Arabic"/>
          <w:b/>
          <w:bCs/>
          <w:szCs w:val="22"/>
        </w:rPr>
      </w:pPr>
      <w:r w:rsidRPr="003C38F5">
        <w:rPr>
          <w:rFonts w:ascii="Traditional Arabic" w:hAnsi="Traditional Arabic" w:cs="Traditional Arabic"/>
          <w:szCs w:val="22"/>
          <w:rtl/>
        </w:rPr>
        <w:t>(</w:t>
      </w:r>
      <w:r w:rsidRPr="003C38F5">
        <w:rPr>
          <w:rStyle w:val="af2"/>
          <w:rFonts w:ascii="Traditional Arabic" w:hAnsi="Traditional Arabic" w:cs="Traditional Arabic"/>
          <w:szCs w:val="22"/>
        </w:rPr>
        <w:footnoteRef/>
      </w:r>
      <w:r w:rsidRPr="003C38F5">
        <w:rPr>
          <w:rFonts w:ascii="Traditional Arabic" w:hAnsi="Traditional Arabic" w:cs="Traditional Arabic"/>
          <w:szCs w:val="22"/>
          <w:rtl/>
        </w:rPr>
        <w:t xml:space="preserve">) </w:t>
      </w:r>
      <w:r w:rsidRPr="003C38F5">
        <w:rPr>
          <w:rFonts w:ascii="Traditional Arabic" w:hAnsi="Traditional Arabic" w:cs="Traditional Arabic"/>
          <w:b/>
          <w:szCs w:val="22"/>
          <w:rtl/>
        </w:rPr>
        <w:t xml:space="preserve">المنصة الوطنية الموحدة    </w:t>
      </w:r>
      <w:r w:rsidRPr="003C38F5">
        <w:rPr>
          <w:rFonts w:ascii="Traditional Arabic" w:hAnsi="Traditional Arabic" w:cs="Traditional Arabic"/>
          <w:b/>
          <w:szCs w:val="22"/>
        </w:rPr>
        <w:t>https://www.my.gov.sa</w:t>
      </w:r>
    </w:p>
  </w:footnote>
  <w:footnote w:id="27">
    <w:p w14:paraId="1A8C5BBE" w14:textId="77777777" w:rsidR="00B25C24" w:rsidRPr="003C38F5" w:rsidRDefault="00B25C24" w:rsidP="00154F9A">
      <w:pPr>
        <w:shd w:val="clear" w:color="auto" w:fill="FFFFFF" w:themeFill="background1"/>
        <w:spacing w:line="240" w:lineRule="auto"/>
        <w:ind w:firstLine="296"/>
        <w:jc w:val="both"/>
        <w:rPr>
          <w:rFonts w:ascii="Traditional Arabic" w:hAnsi="Traditional Arabic" w:cs="Traditional Arabic"/>
          <w:b/>
          <w:bCs/>
          <w:szCs w:val="22"/>
        </w:rPr>
      </w:pPr>
      <w:r w:rsidRPr="003C38F5">
        <w:rPr>
          <w:rFonts w:ascii="Traditional Arabic" w:hAnsi="Traditional Arabic" w:cs="Traditional Arabic"/>
          <w:szCs w:val="22"/>
          <w:rtl/>
        </w:rPr>
        <w:t>(</w:t>
      </w:r>
      <w:r w:rsidRPr="003C38F5">
        <w:rPr>
          <w:rStyle w:val="af2"/>
          <w:rFonts w:ascii="Traditional Arabic" w:hAnsi="Traditional Arabic" w:cs="Traditional Arabic"/>
          <w:szCs w:val="22"/>
        </w:rPr>
        <w:footnoteRef/>
      </w:r>
      <w:r w:rsidRPr="003C38F5">
        <w:rPr>
          <w:rFonts w:ascii="Traditional Arabic" w:hAnsi="Traditional Arabic" w:cs="Traditional Arabic"/>
          <w:szCs w:val="22"/>
          <w:rtl/>
        </w:rPr>
        <w:t xml:space="preserve">) </w:t>
      </w:r>
      <w:r w:rsidRPr="003C38F5">
        <w:rPr>
          <w:rFonts w:ascii="Traditional Arabic" w:hAnsi="Traditional Arabic" w:cs="Traditional Arabic"/>
          <w:b/>
          <w:szCs w:val="22"/>
          <w:rtl/>
        </w:rPr>
        <w:t xml:space="preserve">المنصة الوطنية الموحدة    </w:t>
      </w:r>
      <w:r w:rsidRPr="003C38F5">
        <w:rPr>
          <w:rFonts w:ascii="Traditional Arabic" w:hAnsi="Traditional Arabic" w:cs="Traditional Arabic"/>
          <w:b/>
          <w:szCs w:val="22"/>
        </w:rPr>
        <w:t>https://www.my.gov.sa</w:t>
      </w:r>
    </w:p>
  </w:footnote>
  <w:footnote w:id="28">
    <w:p w14:paraId="0909C726" w14:textId="77777777" w:rsidR="00B25C24" w:rsidRPr="003C38F5" w:rsidRDefault="00B25C24" w:rsidP="00154F9A">
      <w:pPr>
        <w:shd w:val="clear" w:color="auto" w:fill="FFFFFF" w:themeFill="background1"/>
        <w:spacing w:line="240" w:lineRule="auto"/>
        <w:ind w:firstLine="296"/>
        <w:jc w:val="both"/>
        <w:rPr>
          <w:rFonts w:ascii="Traditional Arabic" w:hAnsi="Traditional Arabic" w:cs="Traditional Arabic"/>
          <w:b/>
          <w:bCs/>
          <w:szCs w:val="22"/>
        </w:rPr>
      </w:pPr>
      <w:r w:rsidRPr="003C38F5">
        <w:rPr>
          <w:rFonts w:ascii="Traditional Arabic" w:hAnsi="Traditional Arabic" w:cs="Traditional Arabic"/>
          <w:szCs w:val="22"/>
          <w:rtl/>
        </w:rPr>
        <w:t>(</w:t>
      </w:r>
      <w:r w:rsidRPr="003C38F5">
        <w:rPr>
          <w:rStyle w:val="af2"/>
          <w:rFonts w:ascii="Traditional Arabic" w:hAnsi="Traditional Arabic" w:cs="Traditional Arabic"/>
          <w:szCs w:val="22"/>
        </w:rPr>
        <w:footnoteRef/>
      </w:r>
      <w:r w:rsidRPr="003C38F5">
        <w:rPr>
          <w:rFonts w:ascii="Traditional Arabic" w:hAnsi="Traditional Arabic" w:cs="Traditional Arabic"/>
          <w:szCs w:val="22"/>
          <w:rtl/>
        </w:rPr>
        <w:t xml:space="preserve">) </w:t>
      </w:r>
      <w:r w:rsidRPr="003C38F5">
        <w:rPr>
          <w:rFonts w:ascii="Traditional Arabic" w:hAnsi="Traditional Arabic" w:cs="Traditional Arabic"/>
          <w:b/>
          <w:szCs w:val="22"/>
          <w:rtl/>
        </w:rPr>
        <w:t xml:space="preserve">المنصة الوطنية الموحدة    </w:t>
      </w:r>
      <w:r w:rsidRPr="003C38F5">
        <w:rPr>
          <w:rFonts w:ascii="Traditional Arabic" w:hAnsi="Traditional Arabic" w:cs="Traditional Arabic"/>
          <w:b/>
          <w:szCs w:val="22"/>
        </w:rPr>
        <w:t>https://www.my.gov.sa</w:t>
      </w:r>
    </w:p>
  </w:footnote>
  <w:footnote w:id="29">
    <w:p w14:paraId="16635505" w14:textId="77777777" w:rsidR="00B25C24" w:rsidRPr="003C38F5" w:rsidRDefault="00B25C24" w:rsidP="00E4363B">
      <w:pPr>
        <w:shd w:val="clear" w:color="auto" w:fill="FFFFFF" w:themeFill="background1"/>
        <w:spacing w:line="240" w:lineRule="auto"/>
        <w:ind w:firstLine="296"/>
        <w:jc w:val="both"/>
        <w:rPr>
          <w:rFonts w:ascii="Traditional Arabic" w:hAnsi="Traditional Arabic" w:cs="Traditional Arabic"/>
          <w:b/>
          <w:bCs/>
          <w:szCs w:val="22"/>
        </w:rPr>
      </w:pPr>
      <w:r w:rsidRPr="003C38F5">
        <w:rPr>
          <w:rFonts w:ascii="Traditional Arabic" w:hAnsi="Traditional Arabic" w:cs="Traditional Arabic"/>
          <w:szCs w:val="22"/>
          <w:rtl/>
        </w:rPr>
        <w:t>(</w:t>
      </w:r>
      <w:r w:rsidRPr="003C38F5">
        <w:rPr>
          <w:rStyle w:val="af2"/>
          <w:rFonts w:ascii="Traditional Arabic" w:hAnsi="Traditional Arabic" w:cs="Traditional Arabic"/>
          <w:szCs w:val="22"/>
        </w:rPr>
        <w:footnoteRef/>
      </w:r>
      <w:r w:rsidRPr="003C38F5">
        <w:rPr>
          <w:rFonts w:ascii="Traditional Arabic" w:hAnsi="Traditional Arabic" w:cs="Traditional Arabic"/>
          <w:szCs w:val="22"/>
          <w:rtl/>
        </w:rPr>
        <w:t xml:space="preserve">) </w:t>
      </w:r>
      <w:r w:rsidRPr="003C38F5">
        <w:rPr>
          <w:rFonts w:ascii="Traditional Arabic" w:hAnsi="Traditional Arabic" w:cs="Traditional Arabic"/>
          <w:b/>
          <w:szCs w:val="22"/>
          <w:rtl/>
        </w:rPr>
        <w:t xml:space="preserve">المنصة الوطنية الموحدة    </w:t>
      </w:r>
      <w:r w:rsidRPr="003C38F5">
        <w:rPr>
          <w:rFonts w:ascii="Traditional Arabic" w:hAnsi="Traditional Arabic" w:cs="Traditional Arabic"/>
          <w:b/>
          <w:szCs w:val="22"/>
        </w:rPr>
        <w:t>https://www.my.gov.sa</w:t>
      </w:r>
    </w:p>
  </w:footnote>
  <w:footnote w:id="30">
    <w:p w14:paraId="01456256" w14:textId="7228CCBC" w:rsidR="00B25C24" w:rsidRPr="009378B3" w:rsidRDefault="00B25C24" w:rsidP="009378B3">
      <w:pPr>
        <w:shd w:val="clear" w:color="auto" w:fill="FFFFFF" w:themeFill="background1"/>
        <w:spacing w:line="240" w:lineRule="auto"/>
        <w:ind w:firstLine="296"/>
        <w:jc w:val="both"/>
        <w:rPr>
          <w:rFonts w:ascii="Traditional Arabic" w:hAnsi="Traditional Arabic" w:cs="Traditional Arabic"/>
          <w:sz w:val="32"/>
          <w:szCs w:val="32"/>
          <w:shd w:val="clear" w:color="auto" w:fill="FFFFFF"/>
        </w:rPr>
      </w:pPr>
      <w:r>
        <w:rPr>
          <w:rFonts w:hint="cs"/>
          <w:rtl/>
        </w:rPr>
        <w:t>(</w:t>
      </w:r>
      <w:r>
        <w:rPr>
          <w:rStyle w:val="af2"/>
        </w:rPr>
        <w:footnoteRef/>
      </w:r>
      <w:r>
        <w:rPr>
          <w:rFonts w:hint="cs"/>
          <w:rtl/>
        </w:rPr>
        <w:t xml:space="preserve">) </w:t>
      </w:r>
      <w:r w:rsidRPr="00E31156">
        <w:rPr>
          <w:rFonts w:ascii="Traditional Arabic" w:hAnsi="Traditional Arabic" w:cs="Traditional Arabic"/>
          <w:sz w:val="32"/>
          <w:szCs w:val="32"/>
          <w:shd w:val="clear" w:color="auto" w:fill="FFFFFF"/>
          <w:rtl/>
        </w:rPr>
        <w:t>الناشطة الا</w:t>
      </w:r>
      <w:r>
        <w:rPr>
          <w:rFonts w:ascii="Traditional Arabic" w:hAnsi="Traditional Arabic" w:cs="Traditional Arabic"/>
          <w:sz w:val="32"/>
          <w:szCs w:val="32"/>
          <w:shd w:val="clear" w:color="auto" w:fill="FFFFFF"/>
          <w:rtl/>
        </w:rPr>
        <w:t xml:space="preserve">جتماعية والسياسية غلوريا </w:t>
      </w:r>
      <w:proofErr w:type="spellStart"/>
      <w:r>
        <w:rPr>
          <w:rFonts w:ascii="Traditional Arabic" w:hAnsi="Traditional Arabic" w:cs="Traditional Arabic"/>
          <w:sz w:val="32"/>
          <w:szCs w:val="32"/>
          <w:shd w:val="clear" w:color="auto" w:fill="FFFFFF"/>
          <w:rtl/>
        </w:rPr>
        <w:t>ستاينم</w:t>
      </w:r>
      <w:proofErr w:type="spellEnd"/>
      <w:r>
        <w:rPr>
          <w:rFonts w:ascii="Traditional Arabic" w:hAnsi="Traditional Arabic" w:cs="Traditional Arabic" w:hint="cs"/>
          <w:sz w:val="32"/>
          <w:szCs w:val="32"/>
          <w:shd w:val="clear" w:color="auto" w:fill="FFFFFF"/>
          <w:rtl/>
        </w:rPr>
        <w:t>.</w:t>
      </w:r>
    </w:p>
  </w:footnote>
  <w:footnote w:id="31">
    <w:p w14:paraId="6258D412" w14:textId="0A59E9A3" w:rsidR="00B25C24" w:rsidRDefault="00B25C24">
      <w:pPr>
        <w:pStyle w:val="af1"/>
      </w:pPr>
      <w:r>
        <w:rPr>
          <w:rFonts w:hint="cs"/>
          <w:rtl/>
        </w:rPr>
        <w:t>(</w:t>
      </w:r>
      <w:r>
        <w:rPr>
          <w:rStyle w:val="af2"/>
        </w:rPr>
        <w:footnoteRef/>
      </w:r>
      <w:r>
        <w:rPr>
          <w:rFonts w:hint="cs"/>
          <w:rtl/>
        </w:rPr>
        <w:t xml:space="preserve">) </w:t>
      </w:r>
      <w:r w:rsidRPr="009378B3">
        <w:rPr>
          <w:rFonts w:ascii="Traditional Arabic" w:hAnsi="Traditional Arabic" w:cs="Traditional Arabic"/>
          <w:sz w:val="32"/>
          <w:szCs w:val="32"/>
          <w:rtl/>
        </w:rPr>
        <w:t>ويكيبيديا، الموسوعة الحرة</w:t>
      </w:r>
    </w:p>
  </w:footnote>
  <w:footnote w:id="32">
    <w:p w14:paraId="737E34A6" w14:textId="2C5AC842" w:rsidR="00B25C24" w:rsidRPr="00C20181" w:rsidRDefault="00B25C24" w:rsidP="00C20181">
      <w:pPr>
        <w:shd w:val="clear" w:color="auto" w:fill="FFFFFF" w:themeFill="background1"/>
        <w:spacing w:line="240" w:lineRule="auto"/>
        <w:jc w:val="both"/>
        <w:rPr>
          <w:rFonts w:ascii="Traditional Arabic" w:hAnsi="Traditional Arabic" w:cs="Traditional Arabic"/>
          <w:b/>
          <w:szCs w:val="22"/>
        </w:rPr>
      </w:pPr>
      <w:r w:rsidRPr="00C20181">
        <w:rPr>
          <w:rFonts w:hint="cs"/>
          <w:szCs w:val="22"/>
          <w:rtl/>
        </w:rPr>
        <w:t>(</w:t>
      </w:r>
      <w:r w:rsidRPr="00C20181">
        <w:rPr>
          <w:rStyle w:val="af2"/>
          <w:szCs w:val="22"/>
        </w:rPr>
        <w:footnoteRef/>
      </w:r>
      <w:r w:rsidRPr="00C20181">
        <w:rPr>
          <w:rFonts w:hint="cs"/>
          <w:szCs w:val="22"/>
          <w:rtl/>
        </w:rPr>
        <w:t xml:space="preserve">) </w:t>
      </w:r>
      <w:r w:rsidRPr="00C20181">
        <w:rPr>
          <w:rFonts w:ascii="Traditional Arabic" w:hAnsi="Traditional Arabic" w:cs="Traditional Arabic"/>
          <w:b/>
          <w:szCs w:val="22"/>
        </w:rPr>
        <w:t>UNESCO</w:t>
      </w:r>
      <w:r w:rsidRPr="00C20181">
        <w:rPr>
          <w:rFonts w:ascii="Traditional Arabic" w:hAnsi="Traditional Arabic" w:cs="Traditional Arabic"/>
          <w:b/>
          <w:szCs w:val="22"/>
          <w:rtl/>
        </w:rPr>
        <w:t xml:space="preserve">، </w:t>
      </w:r>
      <w:r w:rsidRPr="00C20181">
        <w:rPr>
          <w:rFonts w:ascii="Traditional Arabic" w:hAnsi="Traditional Arabic" w:cs="Traditional Arabic"/>
          <w:b/>
          <w:szCs w:val="22"/>
        </w:rPr>
        <w:t>2022</w:t>
      </w:r>
    </w:p>
  </w:footnote>
  <w:footnote w:id="33">
    <w:p w14:paraId="763DE461" w14:textId="4F9A40B5" w:rsidR="00B25C24" w:rsidRPr="0009681A" w:rsidRDefault="00B25C24" w:rsidP="0009681A">
      <w:pPr>
        <w:shd w:val="clear" w:color="auto" w:fill="FFFFFF" w:themeFill="background1"/>
        <w:spacing w:line="240" w:lineRule="auto"/>
        <w:jc w:val="both"/>
        <w:rPr>
          <w:rFonts w:ascii="Traditional Arabic" w:hAnsi="Traditional Arabic" w:cs="Traditional Arabic"/>
          <w:b/>
          <w:bCs/>
          <w:sz w:val="32"/>
          <w:szCs w:val="32"/>
        </w:rPr>
      </w:pPr>
      <w:r>
        <w:rPr>
          <w:rFonts w:hint="cs"/>
          <w:rtl/>
        </w:rPr>
        <w:t>(</w:t>
      </w:r>
      <w:r>
        <w:rPr>
          <w:rStyle w:val="af2"/>
        </w:rPr>
        <w:footnoteRef/>
      </w:r>
      <w:r>
        <w:rPr>
          <w:rFonts w:hint="cs"/>
          <w:rtl/>
        </w:rPr>
        <w:t xml:space="preserve">) </w:t>
      </w:r>
      <w:r w:rsidRPr="00E31156">
        <w:rPr>
          <w:rFonts w:ascii="Traditional Arabic" w:hAnsi="Traditional Arabic" w:cs="Traditional Arabic"/>
          <w:b/>
          <w:sz w:val="32"/>
          <w:szCs w:val="32"/>
          <w:rtl/>
        </w:rPr>
        <w:t>المنصة الوطنية الموحدة</w:t>
      </w:r>
      <w:r>
        <w:rPr>
          <w:rFonts w:ascii="Traditional Arabic" w:hAnsi="Traditional Arabic" w:cs="Traditional Arabic" w:hint="cs"/>
          <w:b/>
          <w:sz w:val="32"/>
          <w:szCs w:val="32"/>
          <w:rtl/>
        </w:rPr>
        <w:t xml:space="preserve"> </w:t>
      </w:r>
      <w:r w:rsidRPr="00E31156">
        <w:rPr>
          <w:rFonts w:ascii="Traditional Arabic" w:hAnsi="Traditional Arabic" w:cs="Traditional Arabic"/>
          <w:b/>
          <w:sz w:val="32"/>
          <w:szCs w:val="32"/>
        </w:rPr>
        <w:t>www.my.gov.sa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EDEB9" w14:textId="105903B8" w:rsidR="00B25C24" w:rsidRPr="00567136" w:rsidRDefault="00B25C24" w:rsidP="00567136">
    <w:pPr>
      <w:pStyle w:val="ab"/>
      <w:pBdr>
        <w:bottom w:val="single" w:sz="12" w:space="1" w:color="auto"/>
      </w:pBdr>
      <w:jc w:val="both"/>
      <w:rPr>
        <w:rFonts w:ascii="Traditional Arabic" w:hAnsi="Traditional Arabic" w:cs="Traditional Arabic"/>
        <w:b/>
        <w:bCs/>
        <w:rtl/>
      </w:rPr>
    </w:pPr>
    <w:r w:rsidRPr="00567136">
      <w:rPr>
        <w:rFonts w:ascii="Traditional Arabic" w:hAnsi="Traditional Arabic" w:cs="Traditional Arabic"/>
        <w:b/>
        <w:bCs/>
        <w:rtl/>
      </w:rPr>
      <w:t>المرأة والتمكين</w:t>
    </w:r>
  </w:p>
  <w:p w14:paraId="37CE33C1" w14:textId="77777777" w:rsidR="00B25C24" w:rsidRDefault="00B25C24">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B56"/>
    <w:multiLevelType w:val="hybridMultilevel"/>
    <w:tmpl w:val="8656F5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3499D"/>
    <w:multiLevelType w:val="hybridMultilevel"/>
    <w:tmpl w:val="7DCEC3A6"/>
    <w:lvl w:ilvl="0" w:tplc="2FC27D40">
      <w:start w:val="1"/>
      <w:numFmt w:val="decimal"/>
      <w:lvlText w:val="%1-"/>
      <w:lvlJc w:val="left"/>
      <w:pPr>
        <w:ind w:left="1080" w:hanging="360"/>
      </w:pPr>
      <w:rPr>
        <w:rFonts w:hint="default"/>
        <w:b w:val="0"/>
        <w:bCs/>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856576"/>
    <w:multiLevelType w:val="hybridMultilevel"/>
    <w:tmpl w:val="C652E63A"/>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30E7A"/>
    <w:multiLevelType w:val="hybridMultilevel"/>
    <w:tmpl w:val="091609FA"/>
    <w:lvl w:ilvl="0" w:tplc="3FA4D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D3BF4"/>
    <w:multiLevelType w:val="hybridMultilevel"/>
    <w:tmpl w:val="0D082B56"/>
    <w:lvl w:ilvl="0" w:tplc="88E2BAF0">
      <w:start w:val="2"/>
      <w:numFmt w:val="bullet"/>
      <w:lvlText w:val=""/>
      <w:lvlJc w:val="left"/>
      <w:pPr>
        <w:ind w:left="1440" w:hanging="360"/>
      </w:pPr>
      <w:rPr>
        <w:rFonts w:ascii="Symbol" w:eastAsiaTheme="minorHAnsi" w:hAnsi="Symbol"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747D0"/>
    <w:multiLevelType w:val="hybridMultilevel"/>
    <w:tmpl w:val="F354A8C6"/>
    <w:lvl w:ilvl="0" w:tplc="12824A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B4FC3"/>
    <w:multiLevelType w:val="hybridMultilevel"/>
    <w:tmpl w:val="73AC1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12CE3"/>
    <w:multiLevelType w:val="hybridMultilevel"/>
    <w:tmpl w:val="58F64838"/>
    <w:lvl w:ilvl="0" w:tplc="04090001">
      <w:start w:val="1"/>
      <w:numFmt w:val="bullet"/>
      <w:lvlText w:val=""/>
      <w:lvlJc w:val="left"/>
      <w:pPr>
        <w:ind w:left="1016" w:hanging="360"/>
      </w:pPr>
      <w:rPr>
        <w:rFonts w:ascii="Symbol" w:hAnsi="Symbol"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start w:val="1"/>
      <w:numFmt w:val="bullet"/>
      <w:lvlText w:val=""/>
      <w:lvlJc w:val="left"/>
      <w:pPr>
        <w:ind w:left="6776" w:hanging="360"/>
      </w:pPr>
      <w:rPr>
        <w:rFonts w:ascii="Wingdings" w:hAnsi="Wingdings" w:hint="default"/>
      </w:rPr>
    </w:lvl>
  </w:abstractNum>
  <w:abstractNum w:abstractNumId="8" w15:restartNumberingAfterBreak="0">
    <w:nsid w:val="1AB4317B"/>
    <w:multiLevelType w:val="hybridMultilevel"/>
    <w:tmpl w:val="D86A081C"/>
    <w:lvl w:ilvl="0" w:tplc="4CBEA6C2">
      <w:start w:val="1"/>
      <w:numFmt w:val="bullet"/>
      <w:lvlText w:val="-"/>
      <w:lvlJc w:val="left"/>
      <w:pPr>
        <w:ind w:left="720" w:hanging="360"/>
      </w:pPr>
      <w:rPr>
        <w:rFonts w:ascii="Traditional Arabic" w:eastAsiaTheme="minorHAnsi" w:hAnsi="Traditional Arabic"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901EE"/>
    <w:multiLevelType w:val="hybridMultilevel"/>
    <w:tmpl w:val="AC8E4680"/>
    <w:lvl w:ilvl="0" w:tplc="F5CE91FA">
      <w:start w:val="1"/>
      <w:numFmt w:val="bullet"/>
      <w:lvlText w:val=""/>
      <w:lvlJc w:val="left"/>
      <w:pPr>
        <w:ind w:left="1080" w:hanging="360"/>
      </w:pPr>
      <w:rPr>
        <w:rFonts w:ascii="Symbol" w:eastAsiaTheme="minorHAnsi" w:hAnsi="Symbol" w:cs="Traditional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B81032"/>
    <w:multiLevelType w:val="hybridMultilevel"/>
    <w:tmpl w:val="E354CFD4"/>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C7840"/>
    <w:multiLevelType w:val="hybridMultilevel"/>
    <w:tmpl w:val="F11081CE"/>
    <w:lvl w:ilvl="0" w:tplc="44A4BBE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23703A59"/>
    <w:multiLevelType w:val="hybridMultilevel"/>
    <w:tmpl w:val="BF709BD0"/>
    <w:lvl w:ilvl="0" w:tplc="F86849F6">
      <w:start w:val="1"/>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2311B"/>
    <w:multiLevelType w:val="hybridMultilevel"/>
    <w:tmpl w:val="B5FE80EC"/>
    <w:lvl w:ilvl="0" w:tplc="44A4BB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9E979FF"/>
    <w:multiLevelType w:val="hybridMultilevel"/>
    <w:tmpl w:val="DDF49236"/>
    <w:lvl w:ilvl="0" w:tplc="DCC8764C">
      <w:start w:val="1"/>
      <w:numFmt w:val="decimal"/>
      <w:lvlText w:val="%1-"/>
      <w:lvlJc w:val="left"/>
      <w:pPr>
        <w:ind w:left="680" w:hanging="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DD2243"/>
    <w:multiLevelType w:val="hybridMultilevel"/>
    <w:tmpl w:val="3D58D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B3D0B"/>
    <w:multiLevelType w:val="hybridMultilevel"/>
    <w:tmpl w:val="FB1CF3F0"/>
    <w:lvl w:ilvl="0" w:tplc="964AF89C">
      <w:start w:val="2"/>
      <w:numFmt w:val="bullet"/>
      <w:lvlText w:val=""/>
      <w:lvlJc w:val="left"/>
      <w:pPr>
        <w:ind w:left="1440" w:hanging="360"/>
      </w:pPr>
      <w:rPr>
        <w:rFonts w:ascii="Symbol" w:eastAsiaTheme="minorHAnsi" w:hAnsi="Symbol"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2D19F9"/>
    <w:multiLevelType w:val="hybridMultilevel"/>
    <w:tmpl w:val="B5AE4862"/>
    <w:lvl w:ilvl="0" w:tplc="44A4BBE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10298"/>
    <w:multiLevelType w:val="hybridMultilevel"/>
    <w:tmpl w:val="09C8A89E"/>
    <w:lvl w:ilvl="0" w:tplc="0652CB70">
      <w:start w:val="1"/>
      <w:numFmt w:val="bullet"/>
      <w:lvlText w:val=""/>
      <w:lvlJc w:val="left"/>
      <w:pPr>
        <w:ind w:left="720" w:hanging="360"/>
      </w:pPr>
      <w:rPr>
        <w:rFonts w:ascii="Symbol" w:eastAsiaTheme="minorHAnsi" w:hAnsi="Symbol" w:cs="Simplified Arabic"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142FC"/>
    <w:multiLevelType w:val="hybridMultilevel"/>
    <w:tmpl w:val="82EE62A2"/>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53B48"/>
    <w:multiLevelType w:val="hybridMultilevel"/>
    <w:tmpl w:val="61624D30"/>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203D7"/>
    <w:multiLevelType w:val="multilevel"/>
    <w:tmpl w:val="006A4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190B13"/>
    <w:multiLevelType w:val="hybridMultilevel"/>
    <w:tmpl w:val="DA7C5686"/>
    <w:lvl w:ilvl="0" w:tplc="BD0AD8E2">
      <w:start w:val="1"/>
      <w:numFmt w:val="decimal"/>
      <w:lvlText w:val="(%1)"/>
      <w:lvlJc w:val="left"/>
      <w:pPr>
        <w:ind w:left="795"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3" w15:restartNumberingAfterBreak="0">
    <w:nsid w:val="46CB1C62"/>
    <w:multiLevelType w:val="hybridMultilevel"/>
    <w:tmpl w:val="EBB06EC6"/>
    <w:lvl w:ilvl="0" w:tplc="F42CF176">
      <w:start w:val="1"/>
      <w:numFmt w:val="bullet"/>
      <w:lvlText w:val=""/>
      <w:lvlJc w:val="left"/>
      <w:pPr>
        <w:ind w:left="720" w:hanging="360"/>
      </w:pPr>
      <w:rPr>
        <w:rFonts w:ascii="Symbol" w:eastAsiaTheme="minorHAnsi" w:hAnsi="Symbol"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E4289F"/>
    <w:multiLevelType w:val="hybridMultilevel"/>
    <w:tmpl w:val="21A04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283C98"/>
    <w:multiLevelType w:val="hybridMultilevel"/>
    <w:tmpl w:val="5276D11A"/>
    <w:lvl w:ilvl="0" w:tplc="D2F8F8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D746C2"/>
    <w:multiLevelType w:val="hybridMultilevel"/>
    <w:tmpl w:val="8656F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E701EF"/>
    <w:multiLevelType w:val="hybridMultilevel"/>
    <w:tmpl w:val="B638F032"/>
    <w:lvl w:ilvl="0" w:tplc="04090009">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71784"/>
    <w:multiLevelType w:val="hybridMultilevel"/>
    <w:tmpl w:val="4B266C00"/>
    <w:lvl w:ilvl="0" w:tplc="EBFE1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457E25"/>
    <w:multiLevelType w:val="hybridMultilevel"/>
    <w:tmpl w:val="15642018"/>
    <w:lvl w:ilvl="0" w:tplc="CE94A06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61907"/>
    <w:multiLevelType w:val="hybridMultilevel"/>
    <w:tmpl w:val="EA6829A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15:restartNumberingAfterBreak="0">
    <w:nsid w:val="57DA1A39"/>
    <w:multiLevelType w:val="hybridMultilevel"/>
    <w:tmpl w:val="72966F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34785B"/>
    <w:multiLevelType w:val="hybridMultilevel"/>
    <w:tmpl w:val="CEF8B97C"/>
    <w:lvl w:ilvl="0" w:tplc="D97C1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D840F5"/>
    <w:multiLevelType w:val="hybridMultilevel"/>
    <w:tmpl w:val="1D04A4FA"/>
    <w:lvl w:ilvl="0" w:tplc="CA8844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9745003"/>
    <w:multiLevelType w:val="hybridMultilevel"/>
    <w:tmpl w:val="81700C1E"/>
    <w:lvl w:ilvl="0" w:tplc="D6122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07554F"/>
    <w:multiLevelType w:val="hybridMultilevel"/>
    <w:tmpl w:val="127C75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3E0CAD"/>
    <w:multiLevelType w:val="hybridMultilevel"/>
    <w:tmpl w:val="EE8C0620"/>
    <w:lvl w:ilvl="0" w:tplc="39668DF8">
      <w:start w:val="1"/>
      <w:numFmt w:val="decimal"/>
      <w:lvlText w:val="%1-"/>
      <w:lvlJc w:val="left"/>
      <w:pPr>
        <w:ind w:left="680" w:hanging="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6B4FA6"/>
    <w:multiLevelType w:val="hybridMultilevel"/>
    <w:tmpl w:val="C660C7AE"/>
    <w:lvl w:ilvl="0" w:tplc="88B4D0E6">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B06AD"/>
    <w:multiLevelType w:val="hybridMultilevel"/>
    <w:tmpl w:val="A99413DA"/>
    <w:lvl w:ilvl="0" w:tplc="44A4BB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D8D0C2E"/>
    <w:multiLevelType w:val="hybridMultilevel"/>
    <w:tmpl w:val="ECA64B74"/>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E616D"/>
    <w:multiLevelType w:val="hybridMultilevel"/>
    <w:tmpl w:val="B318511C"/>
    <w:lvl w:ilvl="0" w:tplc="071AB7C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4D1453"/>
    <w:multiLevelType w:val="hybridMultilevel"/>
    <w:tmpl w:val="23D87CA6"/>
    <w:lvl w:ilvl="0" w:tplc="C070185E">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C01CC"/>
    <w:multiLevelType w:val="hybridMultilevel"/>
    <w:tmpl w:val="1B5629C4"/>
    <w:lvl w:ilvl="0" w:tplc="44A4BBE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78174CD6"/>
    <w:multiLevelType w:val="hybridMultilevel"/>
    <w:tmpl w:val="7368F5E6"/>
    <w:lvl w:ilvl="0" w:tplc="806ADF7E">
      <w:start w:val="3"/>
      <w:numFmt w:val="bullet"/>
      <w:lvlText w:val=""/>
      <w:lvlJc w:val="left"/>
      <w:pPr>
        <w:ind w:left="720" w:hanging="360"/>
      </w:pPr>
      <w:rPr>
        <w:rFonts w:ascii="Symbol" w:eastAsiaTheme="minorHAnsi" w:hAnsi="Symbol"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BC6E40"/>
    <w:multiLevelType w:val="hybridMultilevel"/>
    <w:tmpl w:val="7C0C41B8"/>
    <w:lvl w:ilvl="0" w:tplc="32425E5C">
      <w:start w:val="1"/>
      <w:numFmt w:val="decimal"/>
      <w:lvlText w:val="%1-"/>
      <w:lvlJc w:val="left"/>
      <w:pPr>
        <w:ind w:left="907" w:hanging="54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AC7ADC"/>
    <w:multiLevelType w:val="hybridMultilevel"/>
    <w:tmpl w:val="20E440EA"/>
    <w:lvl w:ilvl="0" w:tplc="44A4BBE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AE87100"/>
    <w:multiLevelType w:val="hybridMultilevel"/>
    <w:tmpl w:val="AD7CE860"/>
    <w:lvl w:ilvl="0" w:tplc="44A4BBEC">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15:restartNumberingAfterBreak="0">
    <w:nsid w:val="7F18020B"/>
    <w:multiLevelType w:val="hybridMultilevel"/>
    <w:tmpl w:val="C5EEC13E"/>
    <w:lvl w:ilvl="0" w:tplc="44A4B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35"/>
  </w:num>
  <w:num w:numId="4">
    <w:abstractNumId w:val="37"/>
  </w:num>
  <w:num w:numId="5">
    <w:abstractNumId w:val="27"/>
  </w:num>
  <w:num w:numId="6">
    <w:abstractNumId w:val="15"/>
  </w:num>
  <w:num w:numId="7">
    <w:abstractNumId w:val="3"/>
  </w:num>
  <w:num w:numId="8">
    <w:abstractNumId w:val="28"/>
  </w:num>
  <w:num w:numId="9">
    <w:abstractNumId w:val="29"/>
  </w:num>
  <w:num w:numId="10">
    <w:abstractNumId w:val="1"/>
  </w:num>
  <w:num w:numId="11">
    <w:abstractNumId w:val="4"/>
  </w:num>
  <w:num w:numId="12">
    <w:abstractNumId w:val="16"/>
  </w:num>
  <w:num w:numId="13">
    <w:abstractNumId w:val="12"/>
  </w:num>
  <w:num w:numId="14">
    <w:abstractNumId w:val="22"/>
  </w:num>
  <w:num w:numId="15">
    <w:abstractNumId w:val="14"/>
  </w:num>
  <w:num w:numId="16">
    <w:abstractNumId w:val="43"/>
  </w:num>
  <w:num w:numId="17">
    <w:abstractNumId w:val="41"/>
  </w:num>
  <w:num w:numId="18">
    <w:abstractNumId w:val="25"/>
  </w:num>
  <w:num w:numId="19">
    <w:abstractNumId w:val="5"/>
  </w:num>
  <w:num w:numId="20">
    <w:abstractNumId w:val="8"/>
  </w:num>
  <w:num w:numId="21">
    <w:abstractNumId w:val="46"/>
  </w:num>
  <w:num w:numId="22">
    <w:abstractNumId w:val="11"/>
  </w:num>
  <w:num w:numId="23">
    <w:abstractNumId w:val="39"/>
  </w:num>
  <w:num w:numId="24">
    <w:abstractNumId w:val="17"/>
  </w:num>
  <w:num w:numId="25">
    <w:abstractNumId w:val="47"/>
  </w:num>
  <w:num w:numId="26">
    <w:abstractNumId w:val="36"/>
  </w:num>
  <w:num w:numId="27">
    <w:abstractNumId w:val="40"/>
  </w:num>
  <w:num w:numId="28">
    <w:abstractNumId w:val="34"/>
  </w:num>
  <w:num w:numId="29">
    <w:abstractNumId w:val="33"/>
  </w:num>
  <w:num w:numId="30">
    <w:abstractNumId w:val="20"/>
  </w:num>
  <w:num w:numId="31">
    <w:abstractNumId w:val="38"/>
  </w:num>
  <w:num w:numId="32">
    <w:abstractNumId w:val="45"/>
  </w:num>
  <w:num w:numId="33">
    <w:abstractNumId w:val="10"/>
  </w:num>
  <w:num w:numId="34">
    <w:abstractNumId w:val="44"/>
  </w:num>
  <w:num w:numId="35">
    <w:abstractNumId w:val="2"/>
  </w:num>
  <w:num w:numId="36">
    <w:abstractNumId w:val="9"/>
  </w:num>
  <w:num w:numId="37">
    <w:abstractNumId w:val="23"/>
  </w:num>
  <w:num w:numId="38">
    <w:abstractNumId w:val="26"/>
  </w:num>
  <w:num w:numId="39">
    <w:abstractNumId w:val="0"/>
  </w:num>
  <w:num w:numId="40">
    <w:abstractNumId w:val="21"/>
  </w:num>
  <w:num w:numId="41">
    <w:abstractNumId w:val="24"/>
  </w:num>
  <w:num w:numId="42">
    <w:abstractNumId w:val="13"/>
  </w:num>
  <w:num w:numId="43">
    <w:abstractNumId w:val="19"/>
  </w:num>
  <w:num w:numId="44">
    <w:abstractNumId w:val="42"/>
  </w:num>
  <w:num w:numId="45">
    <w:abstractNumId w:val="6"/>
  </w:num>
  <w:num w:numId="46">
    <w:abstractNumId w:val="30"/>
  </w:num>
  <w:num w:numId="47">
    <w:abstractNumId w:val="31"/>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228"/>
    <w:rsid w:val="00020237"/>
    <w:rsid w:val="00021C36"/>
    <w:rsid w:val="000221AE"/>
    <w:rsid w:val="0002605A"/>
    <w:rsid w:val="00031FD2"/>
    <w:rsid w:val="0004086E"/>
    <w:rsid w:val="000435CA"/>
    <w:rsid w:val="00045251"/>
    <w:rsid w:val="00060C97"/>
    <w:rsid w:val="00062269"/>
    <w:rsid w:val="000732B1"/>
    <w:rsid w:val="00074A39"/>
    <w:rsid w:val="00081847"/>
    <w:rsid w:val="00085300"/>
    <w:rsid w:val="0009681A"/>
    <w:rsid w:val="000A1805"/>
    <w:rsid w:val="000B309A"/>
    <w:rsid w:val="000B635F"/>
    <w:rsid w:val="000C175A"/>
    <w:rsid w:val="000C3F3C"/>
    <w:rsid w:val="000C4F10"/>
    <w:rsid w:val="000C620A"/>
    <w:rsid w:val="000D09AF"/>
    <w:rsid w:val="000D1BB7"/>
    <w:rsid w:val="000D7A48"/>
    <w:rsid w:val="000E5FAA"/>
    <w:rsid w:val="000E7622"/>
    <w:rsid w:val="000E7DC5"/>
    <w:rsid w:val="000F55A4"/>
    <w:rsid w:val="000F593B"/>
    <w:rsid w:val="0010277B"/>
    <w:rsid w:val="0010372E"/>
    <w:rsid w:val="001054DE"/>
    <w:rsid w:val="00116328"/>
    <w:rsid w:val="001163FC"/>
    <w:rsid w:val="00117031"/>
    <w:rsid w:val="001228EE"/>
    <w:rsid w:val="00125FD3"/>
    <w:rsid w:val="00131F57"/>
    <w:rsid w:val="00141DC3"/>
    <w:rsid w:val="00146E86"/>
    <w:rsid w:val="00150E78"/>
    <w:rsid w:val="00152148"/>
    <w:rsid w:val="00154F9A"/>
    <w:rsid w:val="00157F9B"/>
    <w:rsid w:val="00162B53"/>
    <w:rsid w:val="0017629D"/>
    <w:rsid w:val="001805FF"/>
    <w:rsid w:val="00187CB6"/>
    <w:rsid w:val="001954E7"/>
    <w:rsid w:val="001A340E"/>
    <w:rsid w:val="001B1255"/>
    <w:rsid w:val="001B2CD7"/>
    <w:rsid w:val="001C1FD6"/>
    <w:rsid w:val="001C4228"/>
    <w:rsid w:val="001D2C63"/>
    <w:rsid w:val="001E2616"/>
    <w:rsid w:val="001E381B"/>
    <w:rsid w:val="001E5B8D"/>
    <w:rsid w:val="0020064D"/>
    <w:rsid w:val="002065EC"/>
    <w:rsid w:val="00217E9F"/>
    <w:rsid w:val="002215BC"/>
    <w:rsid w:val="002268D8"/>
    <w:rsid w:val="002344F4"/>
    <w:rsid w:val="00247B54"/>
    <w:rsid w:val="00253D10"/>
    <w:rsid w:val="00266011"/>
    <w:rsid w:val="00270048"/>
    <w:rsid w:val="00284B31"/>
    <w:rsid w:val="002A4DF4"/>
    <w:rsid w:val="002A60F8"/>
    <w:rsid w:val="002A6313"/>
    <w:rsid w:val="002A7090"/>
    <w:rsid w:val="002C05AE"/>
    <w:rsid w:val="002C14C6"/>
    <w:rsid w:val="002C308C"/>
    <w:rsid w:val="002C7F47"/>
    <w:rsid w:val="002E2B1D"/>
    <w:rsid w:val="002F6F16"/>
    <w:rsid w:val="002F7C94"/>
    <w:rsid w:val="00305DD2"/>
    <w:rsid w:val="003076C5"/>
    <w:rsid w:val="00316F19"/>
    <w:rsid w:val="00317DD3"/>
    <w:rsid w:val="0032363D"/>
    <w:rsid w:val="003310FF"/>
    <w:rsid w:val="003320EA"/>
    <w:rsid w:val="00336002"/>
    <w:rsid w:val="00340E42"/>
    <w:rsid w:val="003414CF"/>
    <w:rsid w:val="00357AA3"/>
    <w:rsid w:val="00365AF0"/>
    <w:rsid w:val="00373EE1"/>
    <w:rsid w:val="00377271"/>
    <w:rsid w:val="003A516E"/>
    <w:rsid w:val="003A5BD0"/>
    <w:rsid w:val="003B01A3"/>
    <w:rsid w:val="003B159A"/>
    <w:rsid w:val="003B4CF5"/>
    <w:rsid w:val="003B5C66"/>
    <w:rsid w:val="003C38F5"/>
    <w:rsid w:val="003C517F"/>
    <w:rsid w:val="003C7392"/>
    <w:rsid w:val="003D186A"/>
    <w:rsid w:val="003D609D"/>
    <w:rsid w:val="003E42D5"/>
    <w:rsid w:val="003E45BF"/>
    <w:rsid w:val="003E4FC8"/>
    <w:rsid w:val="003F22DD"/>
    <w:rsid w:val="0040158E"/>
    <w:rsid w:val="00412DBA"/>
    <w:rsid w:val="00414881"/>
    <w:rsid w:val="00416453"/>
    <w:rsid w:val="00420201"/>
    <w:rsid w:val="00425931"/>
    <w:rsid w:val="00427652"/>
    <w:rsid w:val="00427733"/>
    <w:rsid w:val="00430C88"/>
    <w:rsid w:val="004369EA"/>
    <w:rsid w:val="0043723C"/>
    <w:rsid w:val="0044150C"/>
    <w:rsid w:val="0044189B"/>
    <w:rsid w:val="00444429"/>
    <w:rsid w:val="004534BE"/>
    <w:rsid w:val="004574F1"/>
    <w:rsid w:val="0046475C"/>
    <w:rsid w:val="004650D4"/>
    <w:rsid w:val="004714FD"/>
    <w:rsid w:val="004772B9"/>
    <w:rsid w:val="00477ECD"/>
    <w:rsid w:val="00480EB9"/>
    <w:rsid w:val="00482E28"/>
    <w:rsid w:val="00483725"/>
    <w:rsid w:val="00496AFC"/>
    <w:rsid w:val="00497366"/>
    <w:rsid w:val="004A4B12"/>
    <w:rsid w:val="004A5DA1"/>
    <w:rsid w:val="004B3F51"/>
    <w:rsid w:val="004B5094"/>
    <w:rsid w:val="004C4AEB"/>
    <w:rsid w:val="004C5448"/>
    <w:rsid w:val="004C65C4"/>
    <w:rsid w:val="004E5227"/>
    <w:rsid w:val="004F30FE"/>
    <w:rsid w:val="00500172"/>
    <w:rsid w:val="00500251"/>
    <w:rsid w:val="00510EE6"/>
    <w:rsid w:val="00516C96"/>
    <w:rsid w:val="00526344"/>
    <w:rsid w:val="005264A4"/>
    <w:rsid w:val="00535BD6"/>
    <w:rsid w:val="00536B2B"/>
    <w:rsid w:val="005378AF"/>
    <w:rsid w:val="00537DD7"/>
    <w:rsid w:val="00545375"/>
    <w:rsid w:val="0055091E"/>
    <w:rsid w:val="005537EA"/>
    <w:rsid w:val="005543FC"/>
    <w:rsid w:val="00555240"/>
    <w:rsid w:val="005621A1"/>
    <w:rsid w:val="00565A31"/>
    <w:rsid w:val="00567136"/>
    <w:rsid w:val="005711B4"/>
    <w:rsid w:val="005826C9"/>
    <w:rsid w:val="00592BB9"/>
    <w:rsid w:val="00593978"/>
    <w:rsid w:val="00593E72"/>
    <w:rsid w:val="005A321A"/>
    <w:rsid w:val="005A48E2"/>
    <w:rsid w:val="005B2086"/>
    <w:rsid w:val="005C2E16"/>
    <w:rsid w:val="005C38A0"/>
    <w:rsid w:val="005C3FD2"/>
    <w:rsid w:val="005D0BAC"/>
    <w:rsid w:val="005D3294"/>
    <w:rsid w:val="005D6055"/>
    <w:rsid w:val="005D6EFF"/>
    <w:rsid w:val="005E2AB6"/>
    <w:rsid w:val="005F4C0E"/>
    <w:rsid w:val="005F6DD5"/>
    <w:rsid w:val="0060270D"/>
    <w:rsid w:val="00606263"/>
    <w:rsid w:val="00613E4E"/>
    <w:rsid w:val="00624C48"/>
    <w:rsid w:val="00631688"/>
    <w:rsid w:val="00632E44"/>
    <w:rsid w:val="006471FB"/>
    <w:rsid w:val="00647962"/>
    <w:rsid w:val="00650029"/>
    <w:rsid w:val="0065727B"/>
    <w:rsid w:val="0066073F"/>
    <w:rsid w:val="00660767"/>
    <w:rsid w:val="00667590"/>
    <w:rsid w:val="00673E5C"/>
    <w:rsid w:val="00675092"/>
    <w:rsid w:val="00676C8C"/>
    <w:rsid w:val="00684660"/>
    <w:rsid w:val="00687E96"/>
    <w:rsid w:val="00691554"/>
    <w:rsid w:val="006924BC"/>
    <w:rsid w:val="00697439"/>
    <w:rsid w:val="006A43E0"/>
    <w:rsid w:val="006A4784"/>
    <w:rsid w:val="006A66A0"/>
    <w:rsid w:val="006A67C7"/>
    <w:rsid w:val="006A76FD"/>
    <w:rsid w:val="006B3B56"/>
    <w:rsid w:val="006C1331"/>
    <w:rsid w:val="006C27DE"/>
    <w:rsid w:val="006C5B32"/>
    <w:rsid w:val="006C7CFD"/>
    <w:rsid w:val="006D1408"/>
    <w:rsid w:val="006D1ACE"/>
    <w:rsid w:val="006D3D9E"/>
    <w:rsid w:val="006D6920"/>
    <w:rsid w:val="006E1275"/>
    <w:rsid w:val="006F14D8"/>
    <w:rsid w:val="006F1AB8"/>
    <w:rsid w:val="006F2A31"/>
    <w:rsid w:val="006F6DB5"/>
    <w:rsid w:val="00700CCF"/>
    <w:rsid w:val="00701E55"/>
    <w:rsid w:val="00702114"/>
    <w:rsid w:val="00711771"/>
    <w:rsid w:val="007118AC"/>
    <w:rsid w:val="007149BE"/>
    <w:rsid w:val="00725134"/>
    <w:rsid w:val="00726354"/>
    <w:rsid w:val="00737767"/>
    <w:rsid w:val="00747410"/>
    <w:rsid w:val="00750B4B"/>
    <w:rsid w:val="00757CBA"/>
    <w:rsid w:val="00761602"/>
    <w:rsid w:val="00762843"/>
    <w:rsid w:val="00782F70"/>
    <w:rsid w:val="00785B9F"/>
    <w:rsid w:val="00786DAF"/>
    <w:rsid w:val="00787129"/>
    <w:rsid w:val="007872D4"/>
    <w:rsid w:val="00787C5D"/>
    <w:rsid w:val="00791345"/>
    <w:rsid w:val="007952C0"/>
    <w:rsid w:val="007A48E9"/>
    <w:rsid w:val="007A7570"/>
    <w:rsid w:val="007B1544"/>
    <w:rsid w:val="007B275A"/>
    <w:rsid w:val="007C49B4"/>
    <w:rsid w:val="007C5EBD"/>
    <w:rsid w:val="007C6F51"/>
    <w:rsid w:val="007D2600"/>
    <w:rsid w:val="007D2E06"/>
    <w:rsid w:val="007D6CFD"/>
    <w:rsid w:val="007D6D29"/>
    <w:rsid w:val="007E6ABA"/>
    <w:rsid w:val="007E7F18"/>
    <w:rsid w:val="007F3F3C"/>
    <w:rsid w:val="007F5063"/>
    <w:rsid w:val="007F79FF"/>
    <w:rsid w:val="00816707"/>
    <w:rsid w:val="00823403"/>
    <w:rsid w:val="00824593"/>
    <w:rsid w:val="008267A9"/>
    <w:rsid w:val="00835797"/>
    <w:rsid w:val="00836AD4"/>
    <w:rsid w:val="0086248E"/>
    <w:rsid w:val="00864566"/>
    <w:rsid w:val="0086472B"/>
    <w:rsid w:val="008657BB"/>
    <w:rsid w:val="00871EC7"/>
    <w:rsid w:val="00885271"/>
    <w:rsid w:val="008853AA"/>
    <w:rsid w:val="008A2400"/>
    <w:rsid w:val="008A2C59"/>
    <w:rsid w:val="008B263E"/>
    <w:rsid w:val="008B4DCA"/>
    <w:rsid w:val="008B51D5"/>
    <w:rsid w:val="008B798B"/>
    <w:rsid w:val="008C4B3A"/>
    <w:rsid w:val="008C5905"/>
    <w:rsid w:val="008C750E"/>
    <w:rsid w:val="008D1421"/>
    <w:rsid w:val="008D36AC"/>
    <w:rsid w:val="008D4581"/>
    <w:rsid w:val="008D6341"/>
    <w:rsid w:val="008D6951"/>
    <w:rsid w:val="008E7281"/>
    <w:rsid w:val="008F4080"/>
    <w:rsid w:val="0090270D"/>
    <w:rsid w:val="00902BCF"/>
    <w:rsid w:val="0090369C"/>
    <w:rsid w:val="0090369E"/>
    <w:rsid w:val="00914E68"/>
    <w:rsid w:val="0092103A"/>
    <w:rsid w:val="00924AFC"/>
    <w:rsid w:val="00930E7F"/>
    <w:rsid w:val="00932557"/>
    <w:rsid w:val="0093477B"/>
    <w:rsid w:val="009378B3"/>
    <w:rsid w:val="00940F97"/>
    <w:rsid w:val="00941C2D"/>
    <w:rsid w:val="00955EE0"/>
    <w:rsid w:val="00960667"/>
    <w:rsid w:val="009608A8"/>
    <w:rsid w:val="009641BB"/>
    <w:rsid w:val="00964426"/>
    <w:rsid w:val="009669BD"/>
    <w:rsid w:val="00975C0F"/>
    <w:rsid w:val="0098077F"/>
    <w:rsid w:val="00982A28"/>
    <w:rsid w:val="00982B59"/>
    <w:rsid w:val="009850B0"/>
    <w:rsid w:val="009852EB"/>
    <w:rsid w:val="0099038F"/>
    <w:rsid w:val="00992889"/>
    <w:rsid w:val="00994F4C"/>
    <w:rsid w:val="009A1A5F"/>
    <w:rsid w:val="009B079A"/>
    <w:rsid w:val="009B37CA"/>
    <w:rsid w:val="009B49F0"/>
    <w:rsid w:val="009B5EC0"/>
    <w:rsid w:val="009B72F2"/>
    <w:rsid w:val="009C0B22"/>
    <w:rsid w:val="009E0108"/>
    <w:rsid w:val="009E1DA2"/>
    <w:rsid w:val="009F5369"/>
    <w:rsid w:val="009F6099"/>
    <w:rsid w:val="009F6550"/>
    <w:rsid w:val="00A0020A"/>
    <w:rsid w:val="00A0483C"/>
    <w:rsid w:val="00A077AC"/>
    <w:rsid w:val="00A10E2A"/>
    <w:rsid w:val="00A11F57"/>
    <w:rsid w:val="00A12BD0"/>
    <w:rsid w:val="00A17315"/>
    <w:rsid w:val="00A17733"/>
    <w:rsid w:val="00A2098E"/>
    <w:rsid w:val="00A272B0"/>
    <w:rsid w:val="00A30198"/>
    <w:rsid w:val="00A3464D"/>
    <w:rsid w:val="00A378F6"/>
    <w:rsid w:val="00A61C92"/>
    <w:rsid w:val="00A6370D"/>
    <w:rsid w:val="00A6372D"/>
    <w:rsid w:val="00A65AC4"/>
    <w:rsid w:val="00A66497"/>
    <w:rsid w:val="00A71A7A"/>
    <w:rsid w:val="00A753DD"/>
    <w:rsid w:val="00A770FD"/>
    <w:rsid w:val="00A806FE"/>
    <w:rsid w:val="00A8492C"/>
    <w:rsid w:val="00A91361"/>
    <w:rsid w:val="00A93B53"/>
    <w:rsid w:val="00A9518E"/>
    <w:rsid w:val="00A95C7A"/>
    <w:rsid w:val="00AA249C"/>
    <w:rsid w:val="00AA256C"/>
    <w:rsid w:val="00AA3C83"/>
    <w:rsid w:val="00AC16FD"/>
    <w:rsid w:val="00AD1C1E"/>
    <w:rsid w:val="00AD2A6C"/>
    <w:rsid w:val="00AD486E"/>
    <w:rsid w:val="00AD592F"/>
    <w:rsid w:val="00AE1D77"/>
    <w:rsid w:val="00AE3AD5"/>
    <w:rsid w:val="00AF3127"/>
    <w:rsid w:val="00AF52AB"/>
    <w:rsid w:val="00AF5C47"/>
    <w:rsid w:val="00AF5D74"/>
    <w:rsid w:val="00AF71A1"/>
    <w:rsid w:val="00AF7A43"/>
    <w:rsid w:val="00AF7FC5"/>
    <w:rsid w:val="00B005CF"/>
    <w:rsid w:val="00B01284"/>
    <w:rsid w:val="00B214D6"/>
    <w:rsid w:val="00B25C24"/>
    <w:rsid w:val="00B34E34"/>
    <w:rsid w:val="00B350C6"/>
    <w:rsid w:val="00B45768"/>
    <w:rsid w:val="00B47EA3"/>
    <w:rsid w:val="00B530DE"/>
    <w:rsid w:val="00B60675"/>
    <w:rsid w:val="00B66F46"/>
    <w:rsid w:val="00B70A47"/>
    <w:rsid w:val="00B71524"/>
    <w:rsid w:val="00B95B28"/>
    <w:rsid w:val="00BA11CB"/>
    <w:rsid w:val="00BA6DB0"/>
    <w:rsid w:val="00BC1D54"/>
    <w:rsid w:val="00BE09B3"/>
    <w:rsid w:val="00BE2C27"/>
    <w:rsid w:val="00BF63CA"/>
    <w:rsid w:val="00C006FB"/>
    <w:rsid w:val="00C05EDB"/>
    <w:rsid w:val="00C06047"/>
    <w:rsid w:val="00C06A06"/>
    <w:rsid w:val="00C113A2"/>
    <w:rsid w:val="00C115BE"/>
    <w:rsid w:val="00C14903"/>
    <w:rsid w:val="00C14C18"/>
    <w:rsid w:val="00C20181"/>
    <w:rsid w:val="00C404C6"/>
    <w:rsid w:val="00C51D9C"/>
    <w:rsid w:val="00C53D4E"/>
    <w:rsid w:val="00C55E9A"/>
    <w:rsid w:val="00C6073B"/>
    <w:rsid w:val="00C75B3E"/>
    <w:rsid w:val="00CA02CB"/>
    <w:rsid w:val="00CA2610"/>
    <w:rsid w:val="00CA528F"/>
    <w:rsid w:val="00CA7398"/>
    <w:rsid w:val="00CB2B38"/>
    <w:rsid w:val="00CB5C09"/>
    <w:rsid w:val="00CB7180"/>
    <w:rsid w:val="00CC709E"/>
    <w:rsid w:val="00CC7731"/>
    <w:rsid w:val="00CD55B2"/>
    <w:rsid w:val="00CD6D38"/>
    <w:rsid w:val="00CE7B3E"/>
    <w:rsid w:val="00CF09F0"/>
    <w:rsid w:val="00CF5B4E"/>
    <w:rsid w:val="00D075BD"/>
    <w:rsid w:val="00D12008"/>
    <w:rsid w:val="00D14A3B"/>
    <w:rsid w:val="00D161F2"/>
    <w:rsid w:val="00D247AB"/>
    <w:rsid w:val="00D371F1"/>
    <w:rsid w:val="00D41269"/>
    <w:rsid w:val="00D41A80"/>
    <w:rsid w:val="00D42162"/>
    <w:rsid w:val="00D43488"/>
    <w:rsid w:val="00D43F22"/>
    <w:rsid w:val="00D4551A"/>
    <w:rsid w:val="00D47353"/>
    <w:rsid w:val="00D54061"/>
    <w:rsid w:val="00D65602"/>
    <w:rsid w:val="00D65AE1"/>
    <w:rsid w:val="00D808F2"/>
    <w:rsid w:val="00D86449"/>
    <w:rsid w:val="00D86963"/>
    <w:rsid w:val="00DA0825"/>
    <w:rsid w:val="00DA0BBE"/>
    <w:rsid w:val="00DA3CC7"/>
    <w:rsid w:val="00DA5315"/>
    <w:rsid w:val="00DA5EB5"/>
    <w:rsid w:val="00DC1C4A"/>
    <w:rsid w:val="00DC3C6D"/>
    <w:rsid w:val="00DC4EBD"/>
    <w:rsid w:val="00DD0C57"/>
    <w:rsid w:val="00DD4696"/>
    <w:rsid w:val="00DD66CD"/>
    <w:rsid w:val="00DE5A50"/>
    <w:rsid w:val="00DE6F69"/>
    <w:rsid w:val="00DF311C"/>
    <w:rsid w:val="00E07278"/>
    <w:rsid w:val="00E1061F"/>
    <w:rsid w:val="00E12C05"/>
    <w:rsid w:val="00E15304"/>
    <w:rsid w:val="00E15AD6"/>
    <w:rsid w:val="00E205DE"/>
    <w:rsid w:val="00E25735"/>
    <w:rsid w:val="00E25ADE"/>
    <w:rsid w:val="00E31156"/>
    <w:rsid w:val="00E330F9"/>
    <w:rsid w:val="00E331DF"/>
    <w:rsid w:val="00E4363B"/>
    <w:rsid w:val="00E45400"/>
    <w:rsid w:val="00E57BC8"/>
    <w:rsid w:val="00E67A31"/>
    <w:rsid w:val="00E8426A"/>
    <w:rsid w:val="00E91A8A"/>
    <w:rsid w:val="00EA0813"/>
    <w:rsid w:val="00EA2801"/>
    <w:rsid w:val="00EB2BBC"/>
    <w:rsid w:val="00EB618A"/>
    <w:rsid w:val="00EC1D6B"/>
    <w:rsid w:val="00EC3223"/>
    <w:rsid w:val="00EC4437"/>
    <w:rsid w:val="00EC4C77"/>
    <w:rsid w:val="00EC6873"/>
    <w:rsid w:val="00EC70C2"/>
    <w:rsid w:val="00ED126D"/>
    <w:rsid w:val="00F023B9"/>
    <w:rsid w:val="00F14643"/>
    <w:rsid w:val="00F2198F"/>
    <w:rsid w:val="00F23CF0"/>
    <w:rsid w:val="00F26DE7"/>
    <w:rsid w:val="00F378A2"/>
    <w:rsid w:val="00F40F72"/>
    <w:rsid w:val="00F53809"/>
    <w:rsid w:val="00F57CDD"/>
    <w:rsid w:val="00F60270"/>
    <w:rsid w:val="00F61A6D"/>
    <w:rsid w:val="00F62319"/>
    <w:rsid w:val="00F62591"/>
    <w:rsid w:val="00F631DA"/>
    <w:rsid w:val="00F67546"/>
    <w:rsid w:val="00F808F7"/>
    <w:rsid w:val="00F81976"/>
    <w:rsid w:val="00F83CA7"/>
    <w:rsid w:val="00F84442"/>
    <w:rsid w:val="00F84E0A"/>
    <w:rsid w:val="00F876DC"/>
    <w:rsid w:val="00F9148F"/>
    <w:rsid w:val="00F97960"/>
    <w:rsid w:val="00FA6E2D"/>
    <w:rsid w:val="00FB07D9"/>
    <w:rsid w:val="00FB3020"/>
    <w:rsid w:val="00FB7D99"/>
    <w:rsid w:val="00FC12B0"/>
    <w:rsid w:val="00FC241C"/>
    <w:rsid w:val="00FC371A"/>
    <w:rsid w:val="00FC4CE5"/>
    <w:rsid w:val="00FD2FDA"/>
    <w:rsid w:val="00FE184F"/>
    <w:rsid w:val="00FE2FCD"/>
    <w:rsid w:val="00FE50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DEE43"/>
  <w15:chartTrackingRefBased/>
  <w15:docId w15:val="{7AD323A3-4838-4846-A451-4B9ADE8FB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Simplified Arabic"/>
        <w:sz w:val="22"/>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2FCD"/>
    <w:pPr>
      <w:bidi/>
    </w:pPr>
  </w:style>
  <w:style w:type="paragraph" w:styleId="1">
    <w:name w:val="heading 1"/>
    <w:basedOn w:val="a"/>
    <w:next w:val="a"/>
    <w:link w:val="1Char"/>
    <w:uiPriority w:val="9"/>
    <w:qFormat/>
    <w:rsid w:val="00081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81847"/>
    <w:pPr>
      <w:keepNext/>
      <w:keepLines/>
      <w:spacing w:before="40" w:after="0"/>
      <w:outlineLvl w:val="1"/>
    </w:pPr>
    <w:rPr>
      <w:rFonts w:asciiTheme="majorHAnsi" w:eastAsiaTheme="majorEastAsia" w:hAnsiTheme="majorHAnsi" w:cstheme="majorBidi"/>
      <w:color w:val="2F5496" w:themeColor="accent1" w:themeShade="BF"/>
      <w:sz w:val="26"/>
    </w:rPr>
  </w:style>
  <w:style w:type="paragraph" w:styleId="3">
    <w:name w:val="heading 3"/>
    <w:basedOn w:val="a"/>
    <w:next w:val="a"/>
    <w:link w:val="3Char"/>
    <w:uiPriority w:val="9"/>
    <w:unhideWhenUsed/>
    <w:qFormat/>
    <w:rsid w:val="000818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0818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081847"/>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unhideWhenUsed/>
    <w:qFormat/>
    <w:rsid w:val="00081847"/>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unhideWhenUsed/>
    <w:qFormat/>
    <w:rsid w:val="0008184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unhideWhenUsed/>
    <w:qFormat/>
    <w:rsid w:val="0008184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unhideWhenUsed/>
    <w:qFormat/>
    <w:rsid w:val="0008184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2E16"/>
    <w:pPr>
      <w:ind w:left="720"/>
      <w:contextualSpacing/>
    </w:pPr>
  </w:style>
  <w:style w:type="paragraph" w:styleId="a4">
    <w:name w:val="Title"/>
    <w:basedOn w:val="a"/>
    <w:next w:val="a"/>
    <w:link w:val="Char"/>
    <w:uiPriority w:val="10"/>
    <w:qFormat/>
    <w:rsid w:val="00A17733"/>
    <w:pPr>
      <w:bidi w:val="0"/>
      <w:jc w:val="center"/>
    </w:pPr>
    <w:rPr>
      <w:rFonts w:ascii="Tahoma" w:eastAsia="Calibri" w:hAnsi="Tahoma" w:cs="Tahoma"/>
      <w:b/>
      <w:sz w:val="96"/>
      <w:szCs w:val="96"/>
      <w:lang w:eastAsia="ar-SA"/>
    </w:rPr>
  </w:style>
  <w:style w:type="character" w:customStyle="1" w:styleId="Char">
    <w:name w:val="العنوان Char"/>
    <w:basedOn w:val="a0"/>
    <w:link w:val="a4"/>
    <w:uiPriority w:val="10"/>
    <w:rsid w:val="00A17733"/>
    <w:rPr>
      <w:rFonts w:ascii="Tahoma" w:eastAsia="Calibri" w:hAnsi="Tahoma" w:cs="Tahoma"/>
      <w:b/>
      <w:sz w:val="96"/>
      <w:szCs w:val="96"/>
      <w:lang w:eastAsia="ar-SA"/>
    </w:rPr>
  </w:style>
  <w:style w:type="paragraph" w:styleId="a5">
    <w:name w:val="Subtitle"/>
    <w:basedOn w:val="a"/>
    <w:next w:val="a"/>
    <w:link w:val="Char0"/>
    <w:uiPriority w:val="11"/>
    <w:qFormat/>
    <w:rsid w:val="00A17733"/>
    <w:pPr>
      <w:bidi w:val="0"/>
      <w:jc w:val="center"/>
    </w:pPr>
    <w:rPr>
      <w:rFonts w:ascii="Tahoma" w:eastAsia="Calibri" w:hAnsi="Tahoma" w:cs="Tahoma"/>
      <w:b/>
      <w:sz w:val="40"/>
      <w:szCs w:val="40"/>
      <w:lang w:eastAsia="ar-SA"/>
    </w:rPr>
  </w:style>
  <w:style w:type="character" w:customStyle="1" w:styleId="Char0">
    <w:name w:val="عنوان فرعي Char"/>
    <w:basedOn w:val="a0"/>
    <w:link w:val="a5"/>
    <w:uiPriority w:val="11"/>
    <w:rsid w:val="00A17733"/>
    <w:rPr>
      <w:rFonts w:ascii="Tahoma" w:eastAsia="Calibri" w:hAnsi="Tahoma" w:cs="Tahoma"/>
      <w:b/>
      <w:sz w:val="40"/>
      <w:szCs w:val="40"/>
      <w:lang w:eastAsia="ar-SA"/>
    </w:rPr>
  </w:style>
  <w:style w:type="paragraph" w:customStyle="1" w:styleId="a6">
    <w:name w:val="نص صفحة الغلاف"/>
    <w:basedOn w:val="a"/>
    <w:qFormat/>
    <w:rsid w:val="00A17733"/>
    <w:pPr>
      <w:bidi w:val="0"/>
      <w:jc w:val="center"/>
    </w:pPr>
    <w:rPr>
      <w:rFonts w:ascii="Tahoma" w:eastAsia="Calibri" w:hAnsi="Tahoma" w:cs="Tahoma"/>
      <w:bCs/>
      <w:sz w:val="24"/>
      <w:szCs w:val="24"/>
      <w:lang w:eastAsia="ar-SA"/>
    </w:rPr>
  </w:style>
  <w:style w:type="paragraph" w:customStyle="1" w:styleId="a7">
    <w:name w:val="الكاتب"/>
    <w:basedOn w:val="a"/>
    <w:qFormat/>
    <w:rsid w:val="00A17733"/>
    <w:pPr>
      <w:bidi w:val="0"/>
      <w:jc w:val="center"/>
    </w:pPr>
    <w:rPr>
      <w:rFonts w:ascii="Tahoma" w:eastAsia="Calibri" w:hAnsi="Tahoma" w:cs="Tahoma"/>
      <w:bCs/>
      <w:i/>
      <w:iCs/>
      <w:sz w:val="36"/>
      <w:szCs w:val="36"/>
      <w:lang w:eastAsia="ar-SA"/>
    </w:rPr>
  </w:style>
  <w:style w:type="paragraph" w:customStyle="1" w:styleId="a8">
    <w:name w:val="نص التلميح"/>
    <w:basedOn w:val="a"/>
    <w:qFormat/>
    <w:rsid w:val="00A17733"/>
    <w:pPr>
      <w:bidi w:val="0"/>
      <w:spacing w:line="240" w:lineRule="auto"/>
      <w:ind w:firstLine="720"/>
    </w:pPr>
    <w:rPr>
      <w:rFonts w:ascii="Tahoma" w:eastAsia="Calibri" w:hAnsi="Tahoma" w:cs="Tahoma"/>
      <w:bCs/>
      <w:color w:val="4472C4" w:themeColor="accent1"/>
      <w:sz w:val="24"/>
      <w:szCs w:val="24"/>
      <w:lang w:eastAsia="ar-SA"/>
    </w:rPr>
  </w:style>
  <w:style w:type="paragraph" w:customStyle="1" w:styleId="a9">
    <w:name w:val="رأس نص التلميح"/>
    <w:basedOn w:val="a8"/>
    <w:qFormat/>
    <w:rsid w:val="00A17733"/>
    <w:pPr>
      <w:ind w:firstLine="0"/>
      <w:jc w:val="center"/>
    </w:pPr>
  </w:style>
  <w:style w:type="paragraph" w:styleId="aa">
    <w:name w:val="No Spacing"/>
    <w:link w:val="Char1"/>
    <w:uiPriority w:val="1"/>
    <w:qFormat/>
    <w:rsid w:val="00A17733"/>
    <w:pPr>
      <w:spacing w:after="0" w:line="240" w:lineRule="auto"/>
      <w:ind w:firstLine="720"/>
    </w:pPr>
    <w:rPr>
      <w:rFonts w:ascii="Tahoma" w:eastAsia="Calibri" w:hAnsi="Tahoma" w:cs="Tahoma"/>
      <w:bCs/>
      <w:sz w:val="24"/>
      <w:szCs w:val="24"/>
      <w:lang w:eastAsia="ar-SA"/>
    </w:rPr>
  </w:style>
  <w:style w:type="paragraph" w:styleId="ab">
    <w:name w:val="header"/>
    <w:basedOn w:val="a"/>
    <w:link w:val="Char2"/>
    <w:uiPriority w:val="99"/>
    <w:unhideWhenUsed/>
    <w:rsid w:val="00CC709E"/>
    <w:pPr>
      <w:tabs>
        <w:tab w:val="center" w:pos="4153"/>
        <w:tab w:val="right" w:pos="8306"/>
      </w:tabs>
      <w:spacing w:after="0" w:line="240" w:lineRule="auto"/>
    </w:pPr>
  </w:style>
  <w:style w:type="character" w:customStyle="1" w:styleId="Char2">
    <w:name w:val="رأس الصفحة Char"/>
    <w:basedOn w:val="a0"/>
    <w:link w:val="ab"/>
    <w:uiPriority w:val="99"/>
    <w:rsid w:val="00CC709E"/>
  </w:style>
  <w:style w:type="paragraph" w:styleId="ac">
    <w:name w:val="footer"/>
    <w:basedOn w:val="a"/>
    <w:link w:val="Char3"/>
    <w:uiPriority w:val="99"/>
    <w:unhideWhenUsed/>
    <w:rsid w:val="00CC709E"/>
    <w:pPr>
      <w:tabs>
        <w:tab w:val="center" w:pos="4153"/>
        <w:tab w:val="right" w:pos="8306"/>
      </w:tabs>
      <w:spacing w:after="0" w:line="240" w:lineRule="auto"/>
    </w:pPr>
  </w:style>
  <w:style w:type="character" w:customStyle="1" w:styleId="Char3">
    <w:name w:val="تذييل الصفحة Char"/>
    <w:basedOn w:val="a0"/>
    <w:link w:val="ac"/>
    <w:uiPriority w:val="99"/>
    <w:rsid w:val="00CC709E"/>
  </w:style>
  <w:style w:type="character" w:styleId="Hyperlink">
    <w:name w:val="Hyperlink"/>
    <w:basedOn w:val="a0"/>
    <w:uiPriority w:val="99"/>
    <w:unhideWhenUsed/>
    <w:rsid w:val="00EB2BBC"/>
    <w:rPr>
      <w:color w:val="0563C1" w:themeColor="hyperlink"/>
      <w:u w:val="single"/>
    </w:rPr>
  </w:style>
  <w:style w:type="character" w:customStyle="1" w:styleId="10">
    <w:name w:val="إشارة لم يتم حلها1"/>
    <w:basedOn w:val="a0"/>
    <w:uiPriority w:val="99"/>
    <w:semiHidden/>
    <w:unhideWhenUsed/>
    <w:rsid w:val="00EB2BBC"/>
    <w:rPr>
      <w:color w:val="605E5C"/>
      <w:shd w:val="clear" w:color="auto" w:fill="E1DFDD"/>
    </w:rPr>
  </w:style>
  <w:style w:type="paragraph" w:styleId="ad">
    <w:name w:val="Intense Quote"/>
    <w:basedOn w:val="a"/>
    <w:next w:val="a"/>
    <w:link w:val="Char4"/>
    <w:uiPriority w:val="30"/>
    <w:qFormat/>
    <w:rsid w:val="00C05E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4">
    <w:name w:val="اقتباس مكثف Char"/>
    <w:basedOn w:val="a0"/>
    <w:link w:val="ad"/>
    <w:uiPriority w:val="30"/>
    <w:rsid w:val="00C05EDB"/>
    <w:rPr>
      <w:i/>
      <w:iCs/>
      <w:color w:val="4472C4" w:themeColor="accent1"/>
    </w:rPr>
  </w:style>
  <w:style w:type="paragraph" w:styleId="ae">
    <w:name w:val="Quote"/>
    <w:basedOn w:val="a"/>
    <w:next w:val="a"/>
    <w:link w:val="Char5"/>
    <w:uiPriority w:val="29"/>
    <w:qFormat/>
    <w:rsid w:val="00DD0C57"/>
    <w:pPr>
      <w:spacing w:before="200"/>
      <w:ind w:left="864" w:right="864"/>
      <w:jc w:val="center"/>
    </w:pPr>
    <w:rPr>
      <w:i/>
      <w:iCs/>
      <w:color w:val="404040" w:themeColor="text1" w:themeTint="BF"/>
    </w:rPr>
  </w:style>
  <w:style w:type="character" w:customStyle="1" w:styleId="Char5">
    <w:name w:val="اقتباس Char"/>
    <w:basedOn w:val="a0"/>
    <w:link w:val="ae"/>
    <w:uiPriority w:val="29"/>
    <w:rsid w:val="00DD0C57"/>
    <w:rPr>
      <w:i/>
      <w:iCs/>
      <w:color w:val="404040" w:themeColor="text1" w:themeTint="BF"/>
    </w:rPr>
  </w:style>
  <w:style w:type="character" w:styleId="af">
    <w:name w:val="Subtle Reference"/>
    <w:basedOn w:val="a0"/>
    <w:uiPriority w:val="31"/>
    <w:qFormat/>
    <w:rsid w:val="001163FC"/>
    <w:rPr>
      <w:smallCaps/>
      <w:color w:val="5A5A5A" w:themeColor="text1" w:themeTint="A5"/>
    </w:rPr>
  </w:style>
  <w:style w:type="character" w:customStyle="1" w:styleId="1Char">
    <w:name w:val="العنوان 1 Char"/>
    <w:basedOn w:val="a0"/>
    <w:link w:val="1"/>
    <w:uiPriority w:val="9"/>
    <w:rsid w:val="00081847"/>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081847"/>
    <w:rPr>
      <w:rFonts w:asciiTheme="majorHAnsi" w:eastAsiaTheme="majorEastAsia" w:hAnsiTheme="majorHAnsi" w:cstheme="majorBidi"/>
      <w:color w:val="2F5496" w:themeColor="accent1" w:themeShade="BF"/>
      <w:sz w:val="26"/>
    </w:rPr>
  </w:style>
  <w:style w:type="character" w:customStyle="1" w:styleId="3Char">
    <w:name w:val="عنوان 3 Char"/>
    <w:basedOn w:val="a0"/>
    <w:link w:val="3"/>
    <w:uiPriority w:val="9"/>
    <w:rsid w:val="00081847"/>
    <w:rPr>
      <w:rFonts w:asciiTheme="majorHAnsi" w:eastAsiaTheme="majorEastAsia" w:hAnsiTheme="majorHAnsi" w:cstheme="majorBidi"/>
      <w:color w:val="1F3763" w:themeColor="accent1" w:themeShade="7F"/>
      <w:sz w:val="24"/>
      <w:szCs w:val="24"/>
    </w:rPr>
  </w:style>
  <w:style w:type="character" w:customStyle="1" w:styleId="4Char">
    <w:name w:val="عنوان 4 Char"/>
    <w:basedOn w:val="a0"/>
    <w:link w:val="4"/>
    <w:uiPriority w:val="9"/>
    <w:rsid w:val="00081847"/>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rsid w:val="00081847"/>
    <w:rPr>
      <w:rFonts w:asciiTheme="majorHAnsi" w:eastAsiaTheme="majorEastAsia" w:hAnsiTheme="majorHAnsi" w:cstheme="majorBidi"/>
      <w:color w:val="2F5496" w:themeColor="accent1" w:themeShade="BF"/>
    </w:rPr>
  </w:style>
  <w:style w:type="character" w:customStyle="1" w:styleId="6Char">
    <w:name w:val="عنوان 6 Char"/>
    <w:basedOn w:val="a0"/>
    <w:link w:val="6"/>
    <w:uiPriority w:val="9"/>
    <w:rsid w:val="00081847"/>
    <w:rPr>
      <w:rFonts w:asciiTheme="majorHAnsi" w:eastAsiaTheme="majorEastAsia" w:hAnsiTheme="majorHAnsi" w:cstheme="majorBidi"/>
      <w:color w:val="1F3763" w:themeColor="accent1" w:themeShade="7F"/>
    </w:rPr>
  </w:style>
  <w:style w:type="character" w:customStyle="1" w:styleId="7Char">
    <w:name w:val="عنوان 7 Char"/>
    <w:basedOn w:val="a0"/>
    <w:link w:val="7"/>
    <w:uiPriority w:val="9"/>
    <w:rsid w:val="00081847"/>
    <w:rPr>
      <w:rFonts w:asciiTheme="majorHAnsi" w:eastAsiaTheme="majorEastAsia" w:hAnsiTheme="majorHAnsi" w:cstheme="majorBidi"/>
      <w:i/>
      <w:iCs/>
      <w:color w:val="1F3763" w:themeColor="accent1" w:themeShade="7F"/>
    </w:rPr>
  </w:style>
  <w:style w:type="character" w:customStyle="1" w:styleId="8Char">
    <w:name w:val="عنوان 8 Char"/>
    <w:basedOn w:val="a0"/>
    <w:link w:val="8"/>
    <w:uiPriority w:val="9"/>
    <w:rsid w:val="00081847"/>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rsid w:val="00081847"/>
    <w:rPr>
      <w:rFonts w:asciiTheme="majorHAnsi" w:eastAsiaTheme="majorEastAsia" w:hAnsiTheme="majorHAnsi" w:cstheme="majorBidi"/>
      <w:i/>
      <w:iCs/>
      <w:color w:val="272727" w:themeColor="text1" w:themeTint="D8"/>
      <w:sz w:val="21"/>
      <w:szCs w:val="21"/>
    </w:rPr>
  </w:style>
  <w:style w:type="character" w:customStyle="1" w:styleId="Char1">
    <w:name w:val="بلا تباعد Char"/>
    <w:basedOn w:val="a0"/>
    <w:link w:val="aa"/>
    <w:uiPriority w:val="1"/>
    <w:rsid w:val="005D6EFF"/>
    <w:rPr>
      <w:rFonts w:ascii="Tahoma" w:eastAsia="Calibri" w:hAnsi="Tahoma" w:cs="Tahoma"/>
      <w:bCs/>
      <w:sz w:val="24"/>
      <w:szCs w:val="24"/>
      <w:lang w:eastAsia="ar-SA"/>
    </w:rPr>
  </w:style>
  <w:style w:type="table" w:styleId="af0">
    <w:name w:val="Table Grid"/>
    <w:basedOn w:val="a1"/>
    <w:uiPriority w:val="39"/>
    <w:rsid w:val="00A6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إشارة لم يتم حلها2"/>
    <w:basedOn w:val="a0"/>
    <w:uiPriority w:val="99"/>
    <w:semiHidden/>
    <w:unhideWhenUsed/>
    <w:rsid w:val="009B49F0"/>
    <w:rPr>
      <w:color w:val="605E5C"/>
      <w:shd w:val="clear" w:color="auto" w:fill="E1DFDD"/>
    </w:rPr>
  </w:style>
  <w:style w:type="paragraph" w:styleId="af1">
    <w:name w:val="footnote text"/>
    <w:basedOn w:val="a"/>
    <w:link w:val="Char6"/>
    <w:uiPriority w:val="99"/>
    <w:semiHidden/>
    <w:unhideWhenUsed/>
    <w:rsid w:val="006F2A31"/>
    <w:pPr>
      <w:spacing w:after="0" w:line="240" w:lineRule="auto"/>
    </w:pPr>
    <w:rPr>
      <w:sz w:val="20"/>
      <w:szCs w:val="20"/>
    </w:rPr>
  </w:style>
  <w:style w:type="character" w:customStyle="1" w:styleId="Char6">
    <w:name w:val="نص حاشية سفلية Char"/>
    <w:basedOn w:val="a0"/>
    <w:link w:val="af1"/>
    <w:uiPriority w:val="99"/>
    <w:semiHidden/>
    <w:rsid w:val="006F2A31"/>
    <w:rPr>
      <w:sz w:val="20"/>
      <w:szCs w:val="20"/>
    </w:rPr>
  </w:style>
  <w:style w:type="character" w:styleId="af2">
    <w:name w:val="footnote reference"/>
    <w:basedOn w:val="a0"/>
    <w:uiPriority w:val="99"/>
    <w:semiHidden/>
    <w:unhideWhenUsed/>
    <w:rsid w:val="006F2A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jpg"/><Relationship Id="rId26" Type="http://schemas.openxmlformats.org/officeDocument/2006/relationships/image" Target="media/image8.jpeg"/><Relationship Id="rId21" Type="http://schemas.openxmlformats.org/officeDocument/2006/relationships/diagramQuickStyle" Target="diagrams/quickStyle2.xml"/><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hyperlink" Target="https://www.unfpa.org/resources/issue-7-women-empowermen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2.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hyperlink" Target="https://www.my.gov.s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microsoft.com/office/2007/relationships/diagramDrawing" Target="diagrams/drawing2.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diagramColors" Target="diagrams/colors2.xml"/><Relationship Id="rId27" Type="http://schemas.openxmlformats.org/officeDocument/2006/relationships/image" Target="media/image9.jpeg"/><Relationship Id="rId30" Type="http://schemas.openxmlformats.org/officeDocument/2006/relationships/hyperlink" Target="https://ar.wikipedia.org/wiki/%D8%A7%D9%84%D9%8A%D9%88%D9%85_%D8%A7%D9%84%D8%B9%D8%A7%D9%84%D9%85%D9%8A_%D9%84%D9%84%D9%85%D8%B1%D8%A3%D8%A9" TargetMode="External"/><Relationship Id="rId35"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SA"/>
        </a:p>
      </c:txPr>
    </c:title>
    <c:autoTitleDeleted val="0"/>
    <c:plotArea>
      <c:layout/>
      <c:pieChart>
        <c:varyColors val="1"/>
        <c:ser>
          <c:idx val="0"/>
          <c:order val="0"/>
          <c:tx>
            <c:strRef>
              <c:f>ورقة1!$B$1</c:f>
              <c:strCache>
                <c:ptCount val="1"/>
                <c:pt idx="0">
                  <c:v>العدد</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141-4B00-AE19-573FF2BA76C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141-4B00-AE19-573FF2BA76C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141-4B00-AE19-573FF2BA76C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141-4B00-AE19-573FF2BA76C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ar-SA"/>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ورقة1!$A$2:$A$5</c:f>
              <c:strCache>
                <c:ptCount val="2"/>
                <c:pt idx="0">
                  <c:v>العاملين بالعالم</c:v>
                </c:pt>
                <c:pt idx="1">
                  <c:v>النساء العاملات</c:v>
                </c:pt>
              </c:strCache>
            </c:strRef>
          </c:cat>
          <c:val>
            <c:numRef>
              <c:f>ورقة1!$B$2:$B$5</c:f>
              <c:numCache>
                <c:formatCode>General</c:formatCode>
                <c:ptCount val="4"/>
                <c:pt idx="0">
                  <c:v>1637</c:v>
                </c:pt>
                <c:pt idx="1">
                  <c:v>562</c:v>
                </c:pt>
              </c:numCache>
            </c:numRef>
          </c:val>
          <c:extLst>
            <c:ext xmlns:c16="http://schemas.microsoft.com/office/drawing/2014/chart" uri="{C3380CC4-5D6E-409C-BE32-E72D297353CC}">
              <c16:uniqueId val="{00000000-2784-49E7-A96E-747E7F3F6263}"/>
            </c:ext>
          </c:extLst>
        </c:ser>
        <c:dLbls>
          <c:dLblPos val="in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9876FD-0E92-4131-8FDF-6E44FC266F64}" type="doc">
      <dgm:prSet loTypeId="urn:microsoft.com/office/officeart/2005/8/layout/list1" loCatId="list" qsTypeId="urn:microsoft.com/office/officeart/2005/8/quickstyle/simple3" qsCatId="simple" csTypeId="urn:microsoft.com/office/officeart/2005/8/colors/accent0_2" csCatId="mainScheme" phldr="1"/>
      <dgm:spPr/>
      <dgm:t>
        <a:bodyPr/>
        <a:lstStyle/>
        <a:p>
          <a:pPr rtl="1"/>
          <a:endParaRPr lang="ar-SA"/>
        </a:p>
      </dgm:t>
    </dgm:pt>
    <dgm:pt modelId="{B0567FCA-DF3B-4E42-B46C-39A2ABE59062}">
      <dgm:prSet phldrT="[نص]" custT="1"/>
      <dgm:spPr>
        <a:xfrm>
          <a:off x="236220" y="10132"/>
          <a:ext cx="3307080" cy="35424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gm:spPr>
      <dgm:t>
        <a:bodyPr/>
        <a:lstStyle/>
        <a:p>
          <a:pPr algn="r" rtl="1">
            <a:buNone/>
          </a:pPr>
          <a:r>
            <a:rPr lang="ar-SA" sz="1800" b="1">
              <a:solidFill>
                <a:srgbClr val="FF0000"/>
              </a:solidFill>
              <a:latin typeface="+mj-lt"/>
              <a:ea typeface="+mn-ea"/>
              <a:cs typeface="+mn-cs"/>
            </a:rPr>
            <a:t>القدرة على </a:t>
          </a:r>
        </a:p>
        <a:p>
          <a:pPr algn="r" rtl="1">
            <a:buNone/>
          </a:pPr>
          <a:r>
            <a:rPr lang="en-US" sz="1800" b="1">
              <a:solidFill>
                <a:srgbClr val="FF0000"/>
              </a:solidFill>
              <a:latin typeface="+mj-lt"/>
              <a:ea typeface="+mn-ea"/>
              <a:cs typeface="+mn-cs"/>
            </a:rPr>
            <a:t>Power to</a:t>
          </a:r>
          <a:r>
            <a:rPr lang="ar-SA" sz="1800" b="1">
              <a:solidFill>
                <a:srgbClr val="FF0000"/>
              </a:solidFill>
              <a:latin typeface="+mj-lt"/>
              <a:ea typeface="+mn-ea"/>
              <a:cs typeface="+mn-cs"/>
            </a:rPr>
            <a:t>            </a:t>
          </a:r>
        </a:p>
      </dgm:t>
    </dgm:pt>
    <dgm:pt modelId="{9610BFDD-9074-4EFB-8B5C-6BD2494ACAA1}" type="parTrans" cxnId="{06A98F1A-AE8B-4996-BEA7-C0205E3D52D9}">
      <dgm:prSet/>
      <dgm:spPr/>
      <dgm:t>
        <a:bodyPr/>
        <a:lstStyle/>
        <a:p>
          <a:pPr rtl="1"/>
          <a:endParaRPr lang="ar-SA"/>
        </a:p>
      </dgm:t>
    </dgm:pt>
    <dgm:pt modelId="{A63DC38D-17AD-4104-9954-AE300E5CE5E3}" type="sibTrans" cxnId="{06A98F1A-AE8B-4996-BEA7-C0205E3D52D9}">
      <dgm:prSet/>
      <dgm:spPr/>
      <dgm:t>
        <a:bodyPr/>
        <a:lstStyle/>
        <a:p>
          <a:pPr rtl="1"/>
          <a:endParaRPr lang="ar-SA"/>
        </a:p>
      </dgm:t>
    </dgm:pt>
    <dgm:pt modelId="{E9E15A5D-F9A5-4C31-B483-DCBD0E538758}">
      <dgm:prSet phldrT="[نص]" custT="1"/>
      <dgm:spPr>
        <a:xfrm>
          <a:off x="236220" y="913552"/>
          <a:ext cx="3307080" cy="35424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gm:spPr>
      <dgm:t>
        <a:bodyPr/>
        <a:lstStyle/>
        <a:p>
          <a:pPr algn="r" rtl="1">
            <a:buNone/>
          </a:pPr>
          <a:r>
            <a:rPr lang="ar-SA" sz="1800" b="1">
              <a:solidFill>
                <a:srgbClr val="FF0000"/>
              </a:solidFill>
              <a:latin typeface="Calibri" panose="020F0502020204030204"/>
              <a:ea typeface="+mn-ea"/>
              <a:cs typeface="+mn-cs"/>
            </a:rPr>
            <a:t>القدرة مع</a:t>
          </a:r>
        </a:p>
        <a:p>
          <a:pPr algn="r" rtl="1">
            <a:buNone/>
          </a:pPr>
          <a:r>
            <a:rPr lang="en-US" sz="1800" b="1">
              <a:solidFill>
                <a:srgbClr val="FF0000"/>
              </a:solidFill>
              <a:latin typeface="Calibri" panose="020F0502020204030204"/>
              <a:ea typeface="+mn-ea"/>
              <a:cs typeface="+mn-cs"/>
            </a:rPr>
            <a:t>Power With</a:t>
          </a:r>
          <a:endParaRPr lang="ar-SA" sz="1800" b="1">
            <a:solidFill>
              <a:srgbClr val="FF0000"/>
            </a:solidFill>
            <a:latin typeface="Calibri" panose="020F0502020204030204"/>
            <a:ea typeface="+mn-ea"/>
            <a:cs typeface="+mn-cs"/>
          </a:endParaRPr>
        </a:p>
      </dgm:t>
    </dgm:pt>
    <dgm:pt modelId="{5F9B333B-7506-4F70-914B-8B7C90EE80B2}" type="parTrans" cxnId="{A16D9128-C808-4734-A7FD-AAF631A5E354}">
      <dgm:prSet/>
      <dgm:spPr/>
      <dgm:t>
        <a:bodyPr/>
        <a:lstStyle/>
        <a:p>
          <a:pPr rtl="1"/>
          <a:endParaRPr lang="ar-SA"/>
        </a:p>
      </dgm:t>
    </dgm:pt>
    <dgm:pt modelId="{284A73F2-00EE-431F-97D7-2E36AFA3ABBE}" type="sibTrans" cxnId="{A16D9128-C808-4734-A7FD-AAF631A5E354}">
      <dgm:prSet/>
      <dgm:spPr/>
      <dgm:t>
        <a:bodyPr/>
        <a:lstStyle/>
        <a:p>
          <a:pPr rtl="1"/>
          <a:endParaRPr lang="ar-SA"/>
        </a:p>
      </dgm:t>
    </dgm:pt>
    <dgm:pt modelId="{47D45E8A-B877-43A2-B9E3-851275941E49}">
      <dgm:prSet phldrT="[نص]" custT="1"/>
      <dgm:spPr>
        <a:xfrm>
          <a:off x="236220" y="1816972"/>
          <a:ext cx="3307080" cy="35424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gm:spPr>
      <dgm:t>
        <a:bodyPr/>
        <a:lstStyle/>
        <a:p>
          <a:pPr algn="r" rtl="1">
            <a:buNone/>
          </a:pPr>
          <a:r>
            <a:rPr lang="ar-SA" sz="1800" b="1">
              <a:solidFill>
                <a:srgbClr val="FF0000"/>
              </a:solidFill>
              <a:latin typeface="Calibri" panose="020F0502020204030204"/>
              <a:ea typeface="+mn-ea"/>
              <a:cs typeface="+mn-cs"/>
            </a:rPr>
            <a:t>القدرة في </a:t>
          </a:r>
        </a:p>
        <a:p>
          <a:pPr algn="r" rtl="1">
            <a:buNone/>
          </a:pPr>
          <a:r>
            <a:rPr lang="en-US" sz="1800" b="1">
              <a:solidFill>
                <a:srgbClr val="FF0000"/>
              </a:solidFill>
              <a:latin typeface="Calibri" panose="020F0502020204030204"/>
              <a:ea typeface="+mn-ea"/>
              <a:cs typeface="+mn-cs"/>
            </a:rPr>
            <a:t>Power within</a:t>
          </a:r>
          <a:endParaRPr lang="ar-SA" sz="1800" b="1">
            <a:solidFill>
              <a:srgbClr val="FF0000"/>
            </a:solidFill>
            <a:latin typeface="Calibri" panose="020F0502020204030204"/>
            <a:ea typeface="+mn-ea"/>
            <a:cs typeface="+mn-cs"/>
          </a:endParaRPr>
        </a:p>
      </dgm:t>
    </dgm:pt>
    <dgm:pt modelId="{BD6DD1F7-D084-46D4-A5EF-1CB58D710412}" type="parTrans" cxnId="{4CECBC27-C8E6-49E4-B03B-2712DF7D83CD}">
      <dgm:prSet/>
      <dgm:spPr/>
      <dgm:t>
        <a:bodyPr/>
        <a:lstStyle/>
        <a:p>
          <a:pPr rtl="1"/>
          <a:endParaRPr lang="ar-SA"/>
        </a:p>
      </dgm:t>
    </dgm:pt>
    <dgm:pt modelId="{7BDA1CA3-CC77-485D-B58B-6EEA94C9BBCA}" type="sibTrans" cxnId="{4CECBC27-C8E6-49E4-B03B-2712DF7D83CD}">
      <dgm:prSet/>
      <dgm:spPr/>
      <dgm:t>
        <a:bodyPr/>
        <a:lstStyle/>
        <a:p>
          <a:pPr rtl="1"/>
          <a:endParaRPr lang="ar-SA"/>
        </a:p>
      </dgm:t>
    </dgm:pt>
    <dgm:pt modelId="{A209ED8D-D314-4177-AA17-0E5D8AA209B2}">
      <dgm:prSet custT="1"/>
      <dgm:spPr>
        <a:xfrm>
          <a:off x="0" y="181236"/>
          <a:ext cx="4724399" cy="66150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gm:spPr>
      <dgm:t>
        <a:bodyPr/>
        <a:lstStyle/>
        <a:p>
          <a:pPr rtl="1">
            <a:buChar char="•"/>
          </a:pPr>
          <a:r>
            <a:rPr lang="ar-SA" sz="2000" b="1">
              <a:solidFill>
                <a:srgbClr val="44546A">
                  <a:hueOff val="0"/>
                  <a:satOff val="0"/>
                  <a:lumOff val="0"/>
                  <a:alphaOff val="0"/>
                </a:srgbClr>
              </a:solidFill>
              <a:latin typeface="Calibri" panose="020F0502020204030204"/>
              <a:ea typeface="+mn-ea"/>
              <a:cs typeface="Arial" panose="020B0604020202020204" pitchFamily="34" charset="0"/>
            </a:rPr>
            <a:t>تمكين النساء من المشاركة بنشاط في صنع القرارات الاجتماعية والاقتصادية والسياسية</a:t>
          </a:r>
        </a:p>
      </dgm:t>
    </dgm:pt>
    <dgm:pt modelId="{8FA42028-FBFF-4B71-9668-219AEFC2533F}" type="parTrans" cxnId="{108F1FB6-5773-4D12-BC1C-DA2F069D0264}">
      <dgm:prSet/>
      <dgm:spPr/>
      <dgm:t>
        <a:bodyPr/>
        <a:lstStyle/>
        <a:p>
          <a:pPr rtl="1"/>
          <a:endParaRPr lang="ar-SA"/>
        </a:p>
      </dgm:t>
    </dgm:pt>
    <dgm:pt modelId="{75D36FC4-4AC7-44B2-98DD-1B03E4D043C2}" type="sibTrans" cxnId="{108F1FB6-5773-4D12-BC1C-DA2F069D0264}">
      <dgm:prSet/>
      <dgm:spPr/>
      <dgm:t>
        <a:bodyPr/>
        <a:lstStyle/>
        <a:p>
          <a:pPr rtl="1"/>
          <a:endParaRPr lang="ar-SA"/>
        </a:p>
      </dgm:t>
    </dgm:pt>
    <dgm:pt modelId="{D3094AE5-DD53-435D-8C5F-8A6E5E70E643}">
      <dgm:prSet/>
      <dgm:spPr>
        <a:xfrm>
          <a:off x="0" y="1090672"/>
          <a:ext cx="4724399" cy="66150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gm:spPr>
      <dgm:t>
        <a:bodyPr/>
        <a:lstStyle/>
        <a:p>
          <a:pPr rtl="1">
            <a:buChar char="•"/>
          </a:pPr>
          <a:r>
            <a:rPr lang="ar-SA" b="1">
              <a:solidFill>
                <a:srgbClr val="44546A">
                  <a:hueOff val="0"/>
                  <a:satOff val="0"/>
                  <a:lumOff val="0"/>
                  <a:alphaOff val="0"/>
                </a:srgbClr>
              </a:solidFill>
              <a:latin typeface="Calibri" panose="020F0502020204030204"/>
              <a:ea typeface="+mn-ea"/>
              <a:cs typeface="Arial" panose="020B0604020202020204" pitchFamily="34" charset="0"/>
            </a:rPr>
            <a:t>تمكين النساء من تنظيم أنفسهن مع غيرهن من النساء من أجل تحقيق أهداف مشتركة</a:t>
          </a:r>
        </a:p>
      </dgm:t>
    </dgm:pt>
    <dgm:pt modelId="{8D41C36C-5DFA-4214-AB5E-86BD89070D79}" type="parTrans" cxnId="{45A58880-8866-446D-8C2E-F2D3A800A91A}">
      <dgm:prSet/>
      <dgm:spPr/>
      <dgm:t>
        <a:bodyPr/>
        <a:lstStyle/>
        <a:p>
          <a:pPr rtl="1"/>
          <a:endParaRPr lang="ar-SA"/>
        </a:p>
      </dgm:t>
    </dgm:pt>
    <dgm:pt modelId="{6B9CFF4D-E81B-49AB-9749-A082A37534B0}" type="sibTrans" cxnId="{45A58880-8866-446D-8C2E-F2D3A800A91A}">
      <dgm:prSet/>
      <dgm:spPr/>
      <dgm:t>
        <a:bodyPr/>
        <a:lstStyle/>
        <a:p>
          <a:pPr rtl="1"/>
          <a:endParaRPr lang="ar-SA"/>
        </a:p>
      </dgm:t>
    </dgm:pt>
    <dgm:pt modelId="{A0AD99E9-F5F1-4045-ABC6-C19AEA997628}">
      <dgm:prSet custT="1"/>
      <dgm:spPr>
        <a:xfrm>
          <a:off x="0" y="1994092"/>
          <a:ext cx="4724399" cy="50085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gm:spPr>
      <dgm:t>
        <a:bodyPr/>
        <a:lstStyle/>
        <a:p>
          <a:pPr rtl="1">
            <a:buChar char="•"/>
          </a:pPr>
          <a:r>
            <a:rPr lang="ar-SA" sz="2000" b="1">
              <a:solidFill>
                <a:srgbClr val="44546A">
                  <a:hueOff val="0"/>
                  <a:satOff val="0"/>
                  <a:lumOff val="0"/>
                  <a:alphaOff val="0"/>
                </a:srgbClr>
              </a:solidFill>
              <a:latin typeface="Calibri" panose="020F0502020204030204"/>
              <a:ea typeface="+mn-ea"/>
              <a:cs typeface="Arial" panose="020B0604020202020204" pitchFamily="34" charset="0"/>
            </a:rPr>
            <a:t>تمكين النساء من أن يصبحن أكثر وعياً وثقة بالنفس </a:t>
          </a:r>
        </a:p>
      </dgm:t>
    </dgm:pt>
    <dgm:pt modelId="{72962EB1-ADD0-4FC2-A7E9-77BEB4E78AE0}" type="parTrans" cxnId="{8744392D-BEAF-4857-8158-36D1401C4295}">
      <dgm:prSet/>
      <dgm:spPr/>
      <dgm:t>
        <a:bodyPr/>
        <a:lstStyle/>
        <a:p>
          <a:pPr rtl="1"/>
          <a:endParaRPr lang="ar-SA"/>
        </a:p>
      </dgm:t>
    </dgm:pt>
    <dgm:pt modelId="{E2762C39-2C1C-4C52-B7B4-02A66B7CDFB3}" type="sibTrans" cxnId="{8744392D-BEAF-4857-8158-36D1401C4295}">
      <dgm:prSet/>
      <dgm:spPr/>
      <dgm:t>
        <a:bodyPr/>
        <a:lstStyle/>
        <a:p>
          <a:pPr rtl="1"/>
          <a:endParaRPr lang="ar-SA"/>
        </a:p>
      </dgm:t>
    </dgm:pt>
    <dgm:pt modelId="{355D71DB-1FAF-4261-9C45-A8095D5BFD6D}" type="pres">
      <dgm:prSet presAssocID="{8C9876FD-0E92-4131-8FDF-6E44FC266F64}" presName="linear" presStyleCnt="0">
        <dgm:presLayoutVars>
          <dgm:dir/>
          <dgm:animLvl val="lvl"/>
          <dgm:resizeHandles val="exact"/>
        </dgm:presLayoutVars>
      </dgm:prSet>
      <dgm:spPr/>
    </dgm:pt>
    <dgm:pt modelId="{97BC4202-64F4-4EA6-ACB0-304AC167A0E9}" type="pres">
      <dgm:prSet presAssocID="{B0567FCA-DF3B-4E42-B46C-39A2ABE59062}" presName="parentLin" presStyleCnt="0"/>
      <dgm:spPr/>
    </dgm:pt>
    <dgm:pt modelId="{1058362A-A9D4-4937-9108-1FA59ECE9A91}" type="pres">
      <dgm:prSet presAssocID="{B0567FCA-DF3B-4E42-B46C-39A2ABE59062}" presName="parentLeftMargin" presStyleLbl="node1" presStyleIdx="0" presStyleCnt="3"/>
      <dgm:spPr/>
    </dgm:pt>
    <dgm:pt modelId="{4771D3D7-693A-411B-8250-676BFA5E8647}" type="pres">
      <dgm:prSet presAssocID="{B0567FCA-DF3B-4E42-B46C-39A2ABE59062}" presName="parentText" presStyleLbl="node1" presStyleIdx="0" presStyleCnt="3">
        <dgm:presLayoutVars>
          <dgm:chMax val="0"/>
          <dgm:bulletEnabled val="1"/>
        </dgm:presLayoutVars>
      </dgm:prSet>
      <dgm:spPr/>
    </dgm:pt>
    <dgm:pt modelId="{4F7D14DF-D8E1-443F-BF09-3EF67818134F}" type="pres">
      <dgm:prSet presAssocID="{B0567FCA-DF3B-4E42-B46C-39A2ABE59062}" presName="negativeSpace" presStyleCnt="0"/>
      <dgm:spPr/>
    </dgm:pt>
    <dgm:pt modelId="{8CE83ACB-950B-4A81-ACC6-2D64F78C8FBA}" type="pres">
      <dgm:prSet presAssocID="{B0567FCA-DF3B-4E42-B46C-39A2ABE59062}" presName="childText" presStyleLbl="conFgAcc1" presStyleIdx="0" presStyleCnt="3" custLinFactNeighborX="1008" custLinFactNeighborY="-9284">
        <dgm:presLayoutVars>
          <dgm:bulletEnabled val="1"/>
        </dgm:presLayoutVars>
      </dgm:prSet>
      <dgm:spPr/>
    </dgm:pt>
    <dgm:pt modelId="{93C11410-B1E8-4953-9600-210AD818C329}" type="pres">
      <dgm:prSet presAssocID="{A63DC38D-17AD-4104-9954-AE300E5CE5E3}" presName="spaceBetweenRectangles" presStyleCnt="0"/>
      <dgm:spPr/>
    </dgm:pt>
    <dgm:pt modelId="{AEF03011-5458-45D6-BFB8-68A5730E072D}" type="pres">
      <dgm:prSet presAssocID="{E9E15A5D-F9A5-4C31-B483-DCBD0E538758}" presName="parentLin" presStyleCnt="0"/>
      <dgm:spPr/>
    </dgm:pt>
    <dgm:pt modelId="{70FF12AB-BAA9-4B5A-808B-851192C7E91D}" type="pres">
      <dgm:prSet presAssocID="{E9E15A5D-F9A5-4C31-B483-DCBD0E538758}" presName="parentLeftMargin" presStyleLbl="node1" presStyleIdx="0" presStyleCnt="3"/>
      <dgm:spPr/>
    </dgm:pt>
    <dgm:pt modelId="{B46181B4-121D-4639-A67F-09BAD08EBF38}" type="pres">
      <dgm:prSet presAssocID="{E9E15A5D-F9A5-4C31-B483-DCBD0E538758}" presName="parentText" presStyleLbl="node1" presStyleIdx="1" presStyleCnt="3">
        <dgm:presLayoutVars>
          <dgm:chMax val="0"/>
          <dgm:bulletEnabled val="1"/>
        </dgm:presLayoutVars>
      </dgm:prSet>
      <dgm:spPr/>
    </dgm:pt>
    <dgm:pt modelId="{20D9C745-B549-4559-B5D9-66A1D34CEA41}" type="pres">
      <dgm:prSet presAssocID="{E9E15A5D-F9A5-4C31-B483-DCBD0E538758}" presName="negativeSpace" presStyleCnt="0"/>
      <dgm:spPr/>
    </dgm:pt>
    <dgm:pt modelId="{4825639B-094E-4089-9AAA-A0C323E515D8}" type="pres">
      <dgm:prSet presAssocID="{E9E15A5D-F9A5-4C31-B483-DCBD0E538758}" presName="childText" presStyleLbl="conFgAcc1" presStyleIdx="1" presStyleCnt="3">
        <dgm:presLayoutVars>
          <dgm:bulletEnabled val="1"/>
        </dgm:presLayoutVars>
      </dgm:prSet>
      <dgm:spPr/>
    </dgm:pt>
    <dgm:pt modelId="{0E56BDF7-4A69-4B9E-A114-A041FB91C088}" type="pres">
      <dgm:prSet presAssocID="{284A73F2-00EE-431F-97D7-2E36AFA3ABBE}" presName="spaceBetweenRectangles" presStyleCnt="0"/>
      <dgm:spPr/>
    </dgm:pt>
    <dgm:pt modelId="{60C3D045-9002-424F-B221-4DCD8F38D3D2}" type="pres">
      <dgm:prSet presAssocID="{47D45E8A-B877-43A2-B9E3-851275941E49}" presName="parentLin" presStyleCnt="0"/>
      <dgm:spPr/>
    </dgm:pt>
    <dgm:pt modelId="{9D9925DA-B43A-4003-9FFE-6259E855CAB2}" type="pres">
      <dgm:prSet presAssocID="{47D45E8A-B877-43A2-B9E3-851275941E49}" presName="parentLeftMargin" presStyleLbl="node1" presStyleIdx="1" presStyleCnt="3"/>
      <dgm:spPr/>
    </dgm:pt>
    <dgm:pt modelId="{85E8B2D0-EDD1-45AC-8EC6-7F46A010AD1C}" type="pres">
      <dgm:prSet presAssocID="{47D45E8A-B877-43A2-B9E3-851275941E49}" presName="parentText" presStyleLbl="node1" presStyleIdx="2" presStyleCnt="3">
        <dgm:presLayoutVars>
          <dgm:chMax val="0"/>
          <dgm:bulletEnabled val="1"/>
        </dgm:presLayoutVars>
      </dgm:prSet>
      <dgm:spPr/>
    </dgm:pt>
    <dgm:pt modelId="{4B6B43F2-9160-4B7E-89E8-E25DB8624A68}" type="pres">
      <dgm:prSet presAssocID="{47D45E8A-B877-43A2-B9E3-851275941E49}" presName="negativeSpace" presStyleCnt="0"/>
      <dgm:spPr/>
    </dgm:pt>
    <dgm:pt modelId="{35FD6737-A8EC-4784-BEC2-C3A28779E2AF}" type="pres">
      <dgm:prSet presAssocID="{47D45E8A-B877-43A2-B9E3-851275941E49}" presName="childText" presStyleLbl="conFgAcc1" presStyleIdx="2" presStyleCnt="3">
        <dgm:presLayoutVars>
          <dgm:bulletEnabled val="1"/>
        </dgm:presLayoutVars>
      </dgm:prSet>
      <dgm:spPr/>
    </dgm:pt>
  </dgm:ptLst>
  <dgm:cxnLst>
    <dgm:cxn modelId="{16B1780C-5B8E-44D4-A8F8-6C78FC19AA33}" type="presOf" srcId="{A0AD99E9-F5F1-4045-ABC6-C19AEA997628}" destId="{35FD6737-A8EC-4784-BEC2-C3A28779E2AF}" srcOrd="0" destOrd="0" presId="urn:microsoft.com/office/officeart/2005/8/layout/list1"/>
    <dgm:cxn modelId="{06A98F1A-AE8B-4996-BEA7-C0205E3D52D9}" srcId="{8C9876FD-0E92-4131-8FDF-6E44FC266F64}" destId="{B0567FCA-DF3B-4E42-B46C-39A2ABE59062}" srcOrd="0" destOrd="0" parTransId="{9610BFDD-9074-4EFB-8B5C-6BD2494ACAA1}" sibTransId="{A63DC38D-17AD-4104-9954-AE300E5CE5E3}"/>
    <dgm:cxn modelId="{4CECBC27-C8E6-49E4-B03B-2712DF7D83CD}" srcId="{8C9876FD-0E92-4131-8FDF-6E44FC266F64}" destId="{47D45E8A-B877-43A2-B9E3-851275941E49}" srcOrd="2" destOrd="0" parTransId="{BD6DD1F7-D084-46D4-A5EF-1CB58D710412}" sibTransId="{7BDA1CA3-CC77-485D-B58B-6EEA94C9BBCA}"/>
    <dgm:cxn modelId="{A16D9128-C808-4734-A7FD-AAF631A5E354}" srcId="{8C9876FD-0E92-4131-8FDF-6E44FC266F64}" destId="{E9E15A5D-F9A5-4C31-B483-DCBD0E538758}" srcOrd="1" destOrd="0" parTransId="{5F9B333B-7506-4F70-914B-8B7C90EE80B2}" sibTransId="{284A73F2-00EE-431F-97D7-2E36AFA3ABBE}"/>
    <dgm:cxn modelId="{8744392D-BEAF-4857-8158-36D1401C4295}" srcId="{47D45E8A-B877-43A2-B9E3-851275941E49}" destId="{A0AD99E9-F5F1-4045-ABC6-C19AEA997628}" srcOrd="0" destOrd="0" parTransId="{72962EB1-ADD0-4FC2-A7E9-77BEB4E78AE0}" sibTransId="{E2762C39-2C1C-4C52-B7B4-02A66B7CDFB3}"/>
    <dgm:cxn modelId="{50FE5A63-4670-4F63-A9FA-A3504E9E23FA}" type="presOf" srcId="{D3094AE5-DD53-435D-8C5F-8A6E5E70E643}" destId="{4825639B-094E-4089-9AAA-A0C323E515D8}" srcOrd="0" destOrd="0" presId="urn:microsoft.com/office/officeart/2005/8/layout/list1"/>
    <dgm:cxn modelId="{631F8449-63BC-4345-89B1-1BB81D8E7DED}" type="presOf" srcId="{47D45E8A-B877-43A2-B9E3-851275941E49}" destId="{85E8B2D0-EDD1-45AC-8EC6-7F46A010AD1C}" srcOrd="1" destOrd="0" presId="urn:microsoft.com/office/officeart/2005/8/layout/list1"/>
    <dgm:cxn modelId="{6555496D-0832-47D7-BC8F-CB1A2F1441E5}" type="presOf" srcId="{B0567FCA-DF3B-4E42-B46C-39A2ABE59062}" destId="{1058362A-A9D4-4937-9108-1FA59ECE9A91}" srcOrd="0" destOrd="0" presId="urn:microsoft.com/office/officeart/2005/8/layout/list1"/>
    <dgm:cxn modelId="{47DE1B77-7C96-4132-A918-4E4D23EB1DCC}" type="presOf" srcId="{B0567FCA-DF3B-4E42-B46C-39A2ABE59062}" destId="{4771D3D7-693A-411B-8250-676BFA5E8647}" srcOrd="1" destOrd="0" presId="urn:microsoft.com/office/officeart/2005/8/layout/list1"/>
    <dgm:cxn modelId="{AA478E7A-FFFB-4B48-B1B8-E93A5F49A439}" type="presOf" srcId="{8C9876FD-0E92-4131-8FDF-6E44FC266F64}" destId="{355D71DB-1FAF-4261-9C45-A8095D5BFD6D}" srcOrd="0" destOrd="0" presId="urn:microsoft.com/office/officeart/2005/8/layout/list1"/>
    <dgm:cxn modelId="{156C357B-768C-40A5-A3B0-0220E457095A}" type="presOf" srcId="{E9E15A5D-F9A5-4C31-B483-DCBD0E538758}" destId="{70FF12AB-BAA9-4B5A-808B-851192C7E91D}" srcOrd="0" destOrd="0" presId="urn:microsoft.com/office/officeart/2005/8/layout/list1"/>
    <dgm:cxn modelId="{63463E7B-B1E2-4DED-8B63-50CA3A798350}" type="presOf" srcId="{A209ED8D-D314-4177-AA17-0E5D8AA209B2}" destId="{8CE83ACB-950B-4A81-ACC6-2D64F78C8FBA}" srcOrd="0" destOrd="0" presId="urn:microsoft.com/office/officeart/2005/8/layout/list1"/>
    <dgm:cxn modelId="{45A58880-8866-446D-8C2E-F2D3A800A91A}" srcId="{E9E15A5D-F9A5-4C31-B483-DCBD0E538758}" destId="{D3094AE5-DD53-435D-8C5F-8A6E5E70E643}" srcOrd="0" destOrd="0" parTransId="{8D41C36C-5DFA-4214-AB5E-86BD89070D79}" sibTransId="{6B9CFF4D-E81B-49AB-9749-A082A37534B0}"/>
    <dgm:cxn modelId="{108F1FB6-5773-4D12-BC1C-DA2F069D0264}" srcId="{B0567FCA-DF3B-4E42-B46C-39A2ABE59062}" destId="{A209ED8D-D314-4177-AA17-0E5D8AA209B2}" srcOrd="0" destOrd="0" parTransId="{8FA42028-FBFF-4B71-9668-219AEFC2533F}" sibTransId="{75D36FC4-4AC7-44B2-98DD-1B03E4D043C2}"/>
    <dgm:cxn modelId="{71C0E8E9-1B46-425D-8F0B-3DEB5801E179}" type="presOf" srcId="{E9E15A5D-F9A5-4C31-B483-DCBD0E538758}" destId="{B46181B4-121D-4639-A67F-09BAD08EBF38}" srcOrd="1" destOrd="0" presId="urn:microsoft.com/office/officeart/2005/8/layout/list1"/>
    <dgm:cxn modelId="{6F0461F7-31C4-4D53-90BF-8619FF55B21E}" type="presOf" srcId="{47D45E8A-B877-43A2-B9E3-851275941E49}" destId="{9D9925DA-B43A-4003-9FFE-6259E855CAB2}" srcOrd="0" destOrd="0" presId="urn:microsoft.com/office/officeart/2005/8/layout/list1"/>
    <dgm:cxn modelId="{16D93060-6A15-428A-9B3B-1855C47CC795}" type="presParOf" srcId="{355D71DB-1FAF-4261-9C45-A8095D5BFD6D}" destId="{97BC4202-64F4-4EA6-ACB0-304AC167A0E9}" srcOrd="0" destOrd="0" presId="urn:microsoft.com/office/officeart/2005/8/layout/list1"/>
    <dgm:cxn modelId="{76C5A2BE-E012-4003-BD69-8190A9B5E4AE}" type="presParOf" srcId="{97BC4202-64F4-4EA6-ACB0-304AC167A0E9}" destId="{1058362A-A9D4-4937-9108-1FA59ECE9A91}" srcOrd="0" destOrd="0" presId="urn:microsoft.com/office/officeart/2005/8/layout/list1"/>
    <dgm:cxn modelId="{D1DA73B4-A353-4C3C-B845-355478542D31}" type="presParOf" srcId="{97BC4202-64F4-4EA6-ACB0-304AC167A0E9}" destId="{4771D3D7-693A-411B-8250-676BFA5E8647}" srcOrd="1" destOrd="0" presId="urn:microsoft.com/office/officeart/2005/8/layout/list1"/>
    <dgm:cxn modelId="{6726B48F-AE19-4DEB-90E1-FD2CC9028BDB}" type="presParOf" srcId="{355D71DB-1FAF-4261-9C45-A8095D5BFD6D}" destId="{4F7D14DF-D8E1-443F-BF09-3EF67818134F}" srcOrd="1" destOrd="0" presId="urn:microsoft.com/office/officeart/2005/8/layout/list1"/>
    <dgm:cxn modelId="{11899A57-3965-4088-9AEC-3E84A6E1633D}" type="presParOf" srcId="{355D71DB-1FAF-4261-9C45-A8095D5BFD6D}" destId="{8CE83ACB-950B-4A81-ACC6-2D64F78C8FBA}" srcOrd="2" destOrd="0" presId="urn:microsoft.com/office/officeart/2005/8/layout/list1"/>
    <dgm:cxn modelId="{70B48EF1-A122-4323-969F-1E8F25937D3C}" type="presParOf" srcId="{355D71DB-1FAF-4261-9C45-A8095D5BFD6D}" destId="{93C11410-B1E8-4953-9600-210AD818C329}" srcOrd="3" destOrd="0" presId="urn:microsoft.com/office/officeart/2005/8/layout/list1"/>
    <dgm:cxn modelId="{8973C92F-F3A3-4243-BD7B-3D28CDB66250}" type="presParOf" srcId="{355D71DB-1FAF-4261-9C45-A8095D5BFD6D}" destId="{AEF03011-5458-45D6-BFB8-68A5730E072D}" srcOrd="4" destOrd="0" presId="urn:microsoft.com/office/officeart/2005/8/layout/list1"/>
    <dgm:cxn modelId="{0DEFE120-FB64-41E4-99DA-0180379025C3}" type="presParOf" srcId="{AEF03011-5458-45D6-BFB8-68A5730E072D}" destId="{70FF12AB-BAA9-4B5A-808B-851192C7E91D}" srcOrd="0" destOrd="0" presId="urn:microsoft.com/office/officeart/2005/8/layout/list1"/>
    <dgm:cxn modelId="{37D5C96E-D921-4C66-A85D-E8BB1C395DA3}" type="presParOf" srcId="{AEF03011-5458-45D6-BFB8-68A5730E072D}" destId="{B46181B4-121D-4639-A67F-09BAD08EBF38}" srcOrd="1" destOrd="0" presId="urn:microsoft.com/office/officeart/2005/8/layout/list1"/>
    <dgm:cxn modelId="{36EF1C19-99F8-47CD-8BE8-71C271233D57}" type="presParOf" srcId="{355D71DB-1FAF-4261-9C45-A8095D5BFD6D}" destId="{20D9C745-B549-4559-B5D9-66A1D34CEA41}" srcOrd="5" destOrd="0" presId="urn:microsoft.com/office/officeart/2005/8/layout/list1"/>
    <dgm:cxn modelId="{95511DCB-FC9E-4740-8F79-261F74B5ABEF}" type="presParOf" srcId="{355D71DB-1FAF-4261-9C45-A8095D5BFD6D}" destId="{4825639B-094E-4089-9AAA-A0C323E515D8}" srcOrd="6" destOrd="0" presId="urn:microsoft.com/office/officeart/2005/8/layout/list1"/>
    <dgm:cxn modelId="{EDE87305-4709-401B-B54A-D2F2B605F440}" type="presParOf" srcId="{355D71DB-1FAF-4261-9C45-A8095D5BFD6D}" destId="{0E56BDF7-4A69-4B9E-A114-A041FB91C088}" srcOrd="7" destOrd="0" presId="urn:microsoft.com/office/officeart/2005/8/layout/list1"/>
    <dgm:cxn modelId="{D26BDE83-5D4F-4DE9-BFF7-3FD5B0B71347}" type="presParOf" srcId="{355D71DB-1FAF-4261-9C45-A8095D5BFD6D}" destId="{60C3D045-9002-424F-B221-4DCD8F38D3D2}" srcOrd="8" destOrd="0" presId="urn:microsoft.com/office/officeart/2005/8/layout/list1"/>
    <dgm:cxn modelId="{20A0E478-1CF3-473F-A745-EC8E192C7CCB}" type="presParOf" srcId="{60C3D045-9002-424F-B221-4DCD8F38D3D2}" destId="{9D9925DA-B43A-4003-9FFE-6259E855CAB2}" srcOrd="0" destOrd="0" presId="urn:microsoft.com/office/officeart/2005/8/layout/list1"/>
    <dgm:cxn modelId="{05DF32FD-5C44-45F2-BDD0-14139338A01B}" type="presParOf" srcId="{60C3D045-9002-424F-B221-4DCD8F38D3D2}" destId="{85E8B2D0-EDD1-45AC-8EC6-7F46A010AD1C}" srcOrd="1" destOrd="0" presId="urn:microsoft.com/office/officeart/2005/8/layout/list1"/>
    <dgm:cxn modelId="{EF2D2001-922C-4201-83A2-E04AB486473A}" type="presParOf" srcId="{355D71DB-1FAF-4261-9C45-A8095D5BFD6D}" destId="{4B6B43F2-9160-4B7E-89E8-E25DB8624A68}" srcOrd="9" destOrd="0" presId="urn:microsoft.com/office/officeart/2005/8/layout/list1"/>
    <dgm:cxn modelId="{9E991F09-639F-4D2C-AD12-9A98DD5307E8}" type="presParOf" srcId="{355D71DB-1FAF-4261-9C45-A8095D5BFD6D}" destId="{35FD6737-A8EC-4784-BEC2-C3A28779E2AF}" srcOrd="10" destOrd="0" presId="urn:microsoft.com/office/officeart/2005/8/layout/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7B9BC1-1953-4D01-B41A-DC9FF50D82FC}" type="doc">
      <dgm:prSet loTypeId="urn:microsoft.com/office/officeart/2005/8/layout/pyramid1" loCatId="pyramid" qsTypeId="urn:microsoft.com/office/officeart/2005/8/quickstyle/simple3" qsCatId="simple" csTypeId="urn:microsoft.com/office/officeart/2005/8/colors/accent1_2" csCatId="accent1" phldr="1"/>
      <dgm:spPr/>
    </dgm:pt>
    <dgm:pt modelId="{7F911EBF-0FFF-4C01-BC7B-42BBD6B9CCF1}">
      <dgm:prSet phldrT="[نص]" custT="1"/>
      <dgm:spPr>
        <a:xfrm>
          <a:off x="1758103" y="0"/>
          <a:ext cx="1758103" cy="1025524"/>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rtl="1">
            <a:buNone/>
          </a:pPr>
          <a:r>
            <a:rPr lang="ar-SA" sz="1800">
              <a:solidFill>
                <a:sysClr val="windowText" lastClr="000000">
                  <a:hueOff val="0"/>
                  <a:satOff val="0"/>
                  <a:lumOff val="0"/>
                  <a:alphaOff val="0"/>
                </a:sysClr>
              </a:solidFill>
              <a:latin typeface="Calibri" panose="020F0502020204030204"/>
              <a:ea typeface="+mn-ea"/>
              <a:cs typeface="Arial" panose="020B0604020202020204" pitchFamily="34" charset="0"/>
            </a:rPr>
            <a:t>التمكين</a:t>
          </a:r>
        </a:p>
      </dgm:t>
    </dgm:pt>
    <dgm:pt modelId="{B3252E66-41E6-4BB4-9836-6C8621F4EC55}" type="parTrans" cxnId="{A7E60B0A-13A3-4C3D-B931-6E82DE383503}">
      <dgm:prSet/>
      <dgm:spPr/>
      <dgm:t>
        <a:bodyPr/>
        <a:lstStyle/>
        <a:p>
          <a:pPr rtl="1"/>
          <a:endParaRPr lang="ar-SA"/>
        </a:p>
      </dgm:t>
    </dgm:pt>
    <dgm:pt modelId="{5005D2EF-A442-4ABE-9DE6-2181E1987C10}" type="sibTrans" cxnId="{A7E60B0A-13A3-4C3D-B931-6E82DE383503}">
      <dgm:prSet/>
      <dgm:spPr/>
      <dgm:t>
        <a:bodyPr/>
        <a:lstStyle/>
        <a:p>
          <a:pPr rtl="1"/>
          <a:endParaRPr lang="ar-SA"/>
        </a:p>
      </dgm:t>
    </dgm:pt>
    <dgm:pt modelId="{D2567AFB-18DF-4A66-93EA-983A9D062689}">
      <dgm:prSet phldrT="[نص]" custT="1"/>
      <dgm:spPr>
        <a:xfrm>
          <a:off x="879051" y="1025525"/>
          <a:ext cx="3516206" cy="1025524"/>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rtl="1">
            <a:buNone/>
          </a:pPr>
          <a:r>
            <a:rPr lang="ar-SA" sz="2000">
              <a:solidFill>
                <a:sysClr val="windowText" lastClr="000000">
                  <a:hueOff val="0"/>
                  <a:satOff val="0"/>
                  <a:lumOff val="0"/>
                  <a:alphaOff val="0"/>
                </a:sysClr>
              </a:solidFill>
              <a:latin typeface="Calibri" panose="020F0502020204030204"/>
              <a:ea typeface="+mn-ea"/>
              <a:cs typeface="Arial" panose="020B0604020202020204" pitchFamily="34" charset="0"/>
            </a:rPr>
            <a:t>العمل</a:t>
          </a:r>
        </a:p>
      </dgm:t>
    </dgm:pt>
    <dgm:pt modelId="{C2CCA40E-484B-4754-B05F-F0DD97B0BCCA}" type="parTrans" cxnId="{3DF16CA4-B85B-4BEE-B079-0F9A831F998C}">
      <dgm:prSet/>
      <dgm:spPr/>
      <dgm:t>
        <a:bodyPr/>
        <a:lstStyle/>
        <a:p>
          <a:pPr rtl="1"/>
          <a:endParaRPr lang="ar-SA"/>
        </a:p>
      </dgm:t>
    </dgm:pt>
    <dgm:pt modelId="{3C8C65B8-5F74-4AA8-8E2F-C265544C6975}" type="sibTrans" cxnId="{3DF16CA4-B85B-4BEE-B079-0F9A831F998C}">
      <dgm:prSet/>
      <dgm:spPr/>
      <dgm:t>
        <a:bodyPr/>
        <a:lstStyle/>
        <a:p>
          <a:pPr rtl="1"/>
          <a:endParaRPr lang="ar-SA"/>
        </a:p>
      </dgm:t>
    </dgm:pt>
    <dgm:pt modelId="{47F2B974-B008-4F65-9A27-97936C6E0B0A}">
      <dgm:prSet phldrT="[نص]" custT="1"/>
      <dgm:spPr>
        <a:xfrm>
          <a:off x="0" y="2051050"/>
          <a:ext cx="5274310" cy="1025524"/>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rtl="1">
            <a:buNone/>
          </a:pPr>
          <a:r>
            <a:rPr lang="ar-SA" sz="2000">
              <a:solidFill>
                <a:sysClr val="windowText" lastClr="000000">
                  <a:hueOff val="0"/>
                  <a:satOff val="0"/>
                  <a:lumOff val="0"/>
                  <a:alphaOff val="0"/>
                </a:sysClr>
              </a:solidFill>
              <a:latin typeface="Calibri" panose="020F0502020204030204"/>
              <a:ea typeface="+mn-ea"/>
              <a:cs typeface="Arial" panose="020B0604020202020204" pitchFamily="34" charset="0"/>
            </a:rPr>
            <a:t>العلم</a:t>
          </a:r>
        </a:p>
      </dgm:t>
    </dgm:pt>
    <dgm:pt modelId="{CAA8AF11-624D-44D2-90B2-160446108D8C}" type="parTrans" cxnId="{EE040230-CD27-48E6-805B-A6BE8D4141CF}">
      <dgm:prSet/>
      <dgm:spPr/>
      <dgm:t>
        <a:bodyPr/>
        <a:lstStyle/>
        <a:p>
          <a:pPr rtl="1"/>
          <a:endParaRPr lang="ar-SA"/>
        </a:p>
      </dgm:t>
    </dgm:pt>
    <dgm:pt modelId="{7E1D6218-8179-43A0-B129-A948E9E9056F}" type="sibTrans" cxnId="{EE040230-CD27-48E6-805B-A6BE8D4141CF}">
      <dgm:prSet/>
      <dgm:spPr/>
      <dgm:t>
        <a:bodyPr/>
        <a:lstStyle/>
        <a:p>
          <a:pPr rtl="1"/>
          <a:endParaRPr lang="ar-SA"/>
        </a:p>
      </dgm:t>
    </dgm:pt>
    <dgm:pt modelId="{65A07DA5-EAB4-4736-A668-5FB027EF694B}" type="pres">
      <dgm:prSet presAssocID="{4B7B9BC1-1953-4D01-B41A-DC9FF50D82FC}" presName="Name0" presStyleCnt="0">
        <dgm:presLayoutVars>
          <dgm:dir/>
          <dgm:animLvl val="lvl"/>
          <dgm:resizeHandles val="exact"/>
        </dgm:presLayoutVars>
      </dgm:prSet>
      <dgm:spPr/>
    </dgm:pt>
    <dgm:pt modelId="{F8D3D1BD-4420-4944-84B6-FA9AD2A60628}" type="pres">
      <dgm:prSet presAssocID="{7F911EBF-0FFF-4C01-BC7B-42BBD6B9CCF1}" presName="Name8" presStyleCnt="0"/>
      <dgm:spPr/>
    </dgm:pt>
    <dgm:pt modelId="{71D10D3D-E002-43CE-A6BB-8D788FBB2492}" type="pres">
      <dgm:prSet presAssocID="{7F911EBF-0FFF-4C01-BC7B-42BBD6B9CCF1}" presName="level" presStyleLbl="node1" presStyleIdx="0" presStyleCnt="3">
        <dgm:presLayoutVars>
          <dgm:chMax val="1"/>
          <dgm:bulletEnabled val="1"/>
        </dgm:presLayoutVars>
      </dgm:prSet>
      <dgm:spPr/>
    </dgm:pt>
    <dgm:pt modelId="{349A8F24-E3BC-4F31-81E7-303DCC7AD6CD}" type="pres">
      <dgm:prSet presAssocID="{7F911EBF-0FFF-4C01-BC7B-42BBD6B9CCF1}" presName="levelTx" presStyleLbl="revTx" presStyleIdx="0" presStyleCnt="0">
        <dgm:presLayoutVars>
          <dgm:chMax val="1"/>
          <dgm:bulletEnabled val="1"/>
        </dgm:presLayoutVars>
      </dgm:prSet>
      <dgm:spPr/>
    </dgm:pt>
    <dgm:pt modelId="{EE651E40-6C2D-4CD6-ACC6-CC8127F21F85}" type="pres">
      <dgm:prSet presAssocID="{D2567AFB-18DF-4A66-93EA-983A9D062689}" presName="Name8" presStyleCnt="0"/>
      <dgm:spPr/>
    </dgm:pt>
    <dgm:pt modelId="{A139AE38-D095-45F0-B35C-EB9D6838B7B5}" type="pres">
      <dgm:prSet presAssocID="{D2567AFB-18DF-4A66-93EA-983A9D062689}" presName="level" presStyleLbl="node1" presStyleIdx="1" presStyleCnt="3">
        <dgm:presLayoutVars>
          <dgm:chMax val="1"/>
          <dgm:bulletEnabled val="1"/>
        </dgm:presLayoutVars>
      </dgm:prSet>
      <dgm:spPr/>
    </dgm:pt>
    <dgm:pt modelId="{E0351BC4-34D8-4ECD-ADE3-82C4685A835E}" type="pres">
      <dgm:prSet presAssocID="{D2567AFB-18DF-4A66-93EA-983A9D062689}" presName="levelTx" presStyleLbl="revTx" presStyleIdx="0" presStyleCnt="0">
        <dgm:presLayoutVars>
          <dgm:chMax val="1"/>
          <dgm:bulletEnabled val="1"/>
        </dgm:presLayoutVars>
      </dgm:prSet>
      <dgm:spPr/>
    </dgm:pt>
    <dgm:pt modelId="{7C3D42C5-D442-4634-AA86-79777FF712A8}" type="pres">
      <dgm:prSet presAssocID="{47F2B974-B008-4F65-9A27-97936C6E0B0A}" presName="Name8" presStyleCnt="0"/>
      <dgm:spPr/>
    </dgm:pt>
    <dgm:pt modelId="{759100B4-E007-4F37-B096-601015692338}" type="pres">
      <dgm:prSet presAssocID="{47F2B974-B008-4F65-9A27-97936C6E0B0A}" presName="level" presStyleLbl="node1" presStyleIdx="2" presStyleCnt="3">
        <dgm:presLayoutVars>
          <dgm:chMax val="1"/>
          <dgm:bulletEnabled val="1"/>
        </dgm:presLayoutVars>
      </dgm:prSet>
      <dgm:spPr/>
    </dgm:pt>
    <dgm:pt modelId="{B39384E7-CBC1-46BE-92E0-D9FDC0F416EF}" type="pres">
      <dgm:prSet presAssocID="{47F2B974-B008-4F65-9A27-97936C6E0B0A}" presName="levelTx" presStyleLbl="revTx" presStyleIdx="0" presStyleCnt="0">
        <dgm:presLayoutVars>
          <dgm:chMax val="1"/>
          <dgm:bulletEnabled val="1"/>
        </dgm:presLayoutVars>
      </dgm:prSet>
      <dgm:spPr/>
    </dgm:pt>
  </dgm:ptLst>
  <dgm:cxnLst>
    <dgm:cxn modelId="{A7E60B0A-13A3-4C3D-B931-6E82DE383503}" srcId="{4B7B9BC1-1953-4D01-B41A-DC9FF50D82FC}" destId="{7F911EBF-0FFF-4C01-BC7B-42BBD6B9CCF1}" srcOrd="0" destOrd="0" parTransId="{B3252E66-41E6-4BB4-9836-6C8621F4EC55}" sibTransId="{5005D2EF-A442-4ABE-9DE6-2181E1987C10}"/>
    <dgm:cxn modelId="{8E8A842A-C67A-467E-9BF4-B8AD310F553E}" type="presOf" srcId="{D2567AFB-18DF-4A66-93EA-983A9D062689}" destId="{A139AE38-D095-45F0-B35C-EB9D6838B7B5}" srcOrd="0" destOrd="0" presId="urn:microsoft.com/office/officeart/2005/8/layout/pyramid1"/>
    <dgm:cxn modelId="{EE040230-CD27-48E6-805B-A6BE8D4141CF}" srcId="{4B7B9BC1-1953-4D01-B41A-DC9FF50D82FC}" destId="{47F2B974-B008-4F65-9A27-97936C6E0B0A}" srcOrd="2" destOrd="0" parTransId="{CAA8AF11-624D-44D2-90B2-160446108D8C}" sibTransId="{7E1D6218-8179-43A0-B129-A948E9E9056F}"/>
    <dgm:cxn modelId="{2378DD45-EA9C-43C3-B1DD-9BDE97F98089}" type="presOf" srcId="{7F911EBF-0FFF-4C01-BC7B-42BBD6B9CCF1}" destId="{349A8F24-E3BC-4F31-81E7-303DCC7AD6CD}" srcOrd="1" destOrd="0" presId="urn:microsoft.com/office/officeart/2005/8/layout/pyramid1"/>
    <dgm:cxn modelId="{E05BB048-56F2-44CC-89B5-C7236C6BFF54}" type="presOf" srcId="{47F2B974-B008-4F65-9A27-97936C6E0B0A}" destId="{B39384E7-CBC1-46BE-92E0-D9FDC0F416EF}" srcOrd="1" destOrd="0" presId="urn:microsoft.com/office/officeart/2005/8/layout/pyramid1"/>
    <dgm:cxn modelId="{C1131285-7960-4DCD-9A5F-01D6ED550FA4}" type="presOf" srcId="{47F2B974-B008-4F65-9A27-97936C6E0B0A}" destId="{759100B4-E007-4F37-B096-601015692338}" srcOrd="0" destOrd="0" presId="urn:microsoft.com/office/officeart/2005/8/layout/pyramid1"/>
    <dgm:cxn modelId="{48E67394-DC0B-44A7-83C1-70B6A2A6334E}" type="presOf" srcId="{4B7B9BC1-1953-4D01-B41A-DC9FF50D82FC}" destId="{65A07DA5-EAB4-4736-A668-5FB027EF694B}" srcOrd="0" destOrd="0" presId="urn:microsoft.com/office/officeart/2005/8/layout/pyramid1"/>
    <dgm:cxn modelId="{3DF16CA4-B85B-4BEE-B079-0F9A831F998C}" srcId="{4B7B9BC1-1953-4D01-B41A-DC9FF50D82FC}" destId="{D2567AFB-18DF-4A66-93EA-983A9D062689}" srcOrd="1" destOrd="0" parTransId="{C2CCA40E-484B-4754-B05F-F0DD97B0BCCA}" sibTransId="{3C8C65B8-5F74-4AA8-8E2F-C265544C6975}"/>
    <dgm:cxn modelId="{C5BC47B7-F9AA-4DCD-94AC-1717874BB4AA}" type="presOf" srcId="{D2567AFB-18DF-4A66-93EA-983A9D062689}" destId="{E0351BC4-34D8-4ECD-ADE3-82C4685A835E}" srcOrd="1" destOrd="0" presId="urn:microsoft.com/office/officeart/2005/8/layout/pyramid1"/>
    <dgm:cxn modelId="{EACDD8D4-628A-4282-9546-C17AC264959C}" type="presOf" srcId="{7F911EBF-0FFF-4C01-BC7B-42BBD6B9CCF1}" destId="{71D10D3D-E002-43CE-A6BB-8D788FBB2492}" srcOrd="0" destOrd="0" presId="urn:microsoft.com/office/officeart/2005/8/layout/pyramid1"/>
    <dgm:cxn modelId="{80BB5C89-9087-4CA5-9847-FB5E6B60DF0B}" type="presParOf" srcId="{65A07DA5-EAB4-4736-A668-5FB027EF694B}" destId="{F8D3D1BD-4420-4944-84B6-FA9AD2A60628}" srcOrd="0" destOrd="0" presId="urn:microsoft.com/office/officeart/2005/8/layout/pyramid1"/>
    <dgm:cxn modelId="{D7014A5F-067D-4991-82C0-2701ADEEE45D}" type="presParOf" srcId="{F8D3D1BD-4420-4944-84B6-FA9AD2A60628}" destId="{71D10D3D-E002-43CE-A6BB-8D788FBB2492}" srcOrd="0" destOrd="0" presId="urn:microsoft.com/office/officeart/2005/8/layout/pyramid1"/>
    <dgm:cxn modelId="{7FDAAD51-82D8-4716-B207-2336DBC59482}" type="presParOf" srcId="{F8D3D1BD-4420-4944-84B6-FA9AD2A60628}" destId="{349A8F24-E3BC-4F31-81E7-303DCC7AD6CD}" srcOrd="1" destOrd="0" presId="urn:microsoft.com/office/officeart/2005/8/layout/pyramid1"/>
    <dgm:cxn modelId="{9BA75595-3C70-4936-82D0-6021AA3D09A9}" type="presParOf" srcId="{65A07DA5-EAB4-4736-A668-5FB027EF694B}" destId="{EE651E40-6C2D-4CD6-ACC6-CC8127F21F85}" srcOrd="1" destOrd="0" presId="urn:microsoft.com/office/officeart/2005/8/layout/pyramid1"/>
    <dgm:cxn modelId="{90D61BCA-BDCC-4BBD-9F27-7B2A524B64CE}" type="presParOf" srcId="{EE651E40-6C2D-4CD6-ACC6-CC8127F21F85}" destId="{A139AE38-D095-45F0-B35C-EB9D6838B7B5}" srcOrd="0" destOrd="0" presId="urn:microsoft.com/office/officeart/2005/8/layout/pyramid1"/>
    <dgm:cxn modelId="{6CBF3D16-8BA3-467F-9E94-E0482C8B7854}" type="presParOf" srcId="{EE651E40-6C2D-4CD6-ACC6-CC8127F21F85}" destId="{E0351BC4-34D8-4ECD-ADE3-82C4685A835E}" srcOrd="1" destOrd="0" presId="urn:microsoft.com/office/officeart/2005/8/layout/pyramid1"/>
    <dgm:cxn modelId="{DC967E19-B378-40D2-BA13-7F1ED9A6732B}" type="presParOf" srcId="{65A07DA5-EAB4-4736-A668-5FB027EF694B}" destId="{7C3D42C5-D442-4634-AA86-79777FF712A8}" srcOrd="2" destOrd="0" presId="urn:microsoft.com/office/officeart/2005/8/layout/pyramid1"/>
    <dgm:cxn modelId="{11564CAA-9755-4E6A-90C6-2DB76F949335}" type="presParOf" srcId="{7C3D42C5-D442-4634-AA86-79777FF712A8}" destId="{759100B4-E007-4F37-B096-601015692338}" srcOrd="0" destOrd="0" presId="urn:microsoft.com/office/officeart/2005/8/layout/pyramid1"/>
    <dgm:cxn modelId="{29D4B2A7-029F-4A77-9B05-7E4A39211CBA}" type="presParOf" srcId="{7C3D42C5-D442-4634-AA86-79777FF712A8}" destId="{B39384E7-CBC1-46BE-92E0-D9FDC0F416EF}" srcOrd="1" destOrd="0" presId="urn:microsoft.com/office/officeart/2005/8/layout/pyramid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E83ACB-950B-4A81-ACC6-2D64F78C8FBA}">
      <dsp:nvSpPr>
        <dsp:cNvPr id="0" name=""/>
        <dsp:cNvSpPr/>
      </dsp:nvSpPr>
      <dsp:spPr>
        <a:xfrm>
          <a:off x="0" y="338048"/>
          <a:ext cx="5095875" cy="110250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95497" tIns="416560" rIns="395497" bIns="142240" numCol="1" spcCol="1270" anchor="t" anchorCtr="0">
          <a:noAutofit/>
        </a:bodyPr>
        <a:lstStyle/>
        <a:p>
          <a:pPr marL="228600" lvl="1" indent="-228600" algn="r" defTabSz="889000" rtl="1">
            <a:lnSpc>
              <a:spcPct val="90000"/>
            </a:lnSpc>
            <a:spcBef>
              <a:spcPct val="0"/>
            </a:spcBef>
            <a:spcAft>
              <a:spcPct val="15000"/>
            </a:spcAft>
            <a:buChar char="•"/>
          </a:pPr>
          <a:r>
            <a:rPr lang="ar-SA" sz="2000" b="1" kern="1200">
              <a:solidFill>
                <a:srgbClr val="44546A">
                  <a:hueOff val="0"/>
                  <a:satOff val="0"/>
                  <a:lumOff val="0"/>
                  <a:alphaOff val="0"/>
                </a:srgbClr>
              </a:solidFill>
              <a:latin typeface="Calibri" panose="020F0502020204030204"/>
              <a:ea typeface="+mn-ea"/>
              <a:cs typeface="Arial" panose="020B0604020202020204" pitchFamily="34" charset="0"/>
            </a:rPr>
            <a:t>تمكين النساء من المشاركة بنشاط في صنع القرارات الاجتماعية والاقتصادية والسياسية</a:t>
          </a:r>
        </a:p>
      </dsp:txBody>
      <dsp:txXfrm>
        <a:off x="0" y="338048"/>
        <a:ext cx="5095875" cy="1102500"/>
      </dsp:txXfrm>
    </dsp:sp>
    <dsp:sp modelId="{4771D3D7-693A-411B-8250-676BFA5E8647}">
      <dsp:nvSpPr>
        <dsp:cNvPr id="0" name=""/>
        <dsp:cNvSpPr/>
      </dsp:nvSpPr>
      <dsp:spPr>
        <a:xfrm>
          <a:off x="254793" y="52874"/>
          <a:ext cx="3567112" cy="59040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4828" tIns="0" rIns="134828" bIns="0" numCol="1" spcCol="1270" anchor="ctr" anchorCtr="0">
          <a:noAutofit/>
        </a:bodyPr>
        <a:lstStyle/>
        <a:p>
          <a:pPr marL="0" lvl="0" indent="0" algn="r" defTabSz="800100" rtl="1">
            <a:lnSpc>
              <a:spcPct val="90000"/>
            </a:lnSpc>
            <a:spcBef>
              <a:spcPct val="0"/>
            </a:spcBef>
            <a:spcAft>
              <a:spcPct val="35000"/>
            </a:spcAft>
            <a:buNone/>
          </a:pPr>
          <a:r>
            <a:rPr lang="ar-SA" sz="1800" b="1" kern="1200">
              <a:solidFill>
                <a:srgbClr val="FF0000"/>
              </a:solidFill>
              <a:latin typeface="+mj-lt"/>
              <a:ea typeface="+mn-ea"/>
              <a:cs typeface="+mn-cs"/>
            </a:rPr>
            <a:t>القدرة على </a:t>
          </a:r>
        </a:p>
        <a:p>
          <a:pPr marL="0" lvl="0" indent="0" algn="r" defTabSz="800100" rtl="1">
            <a:lnSpc>
              <a:spcPct val="90000"/>
            </a:lnSpc>
            <a:spcBef>
              <a:spcPct val="0"/>
            </a:spcBef>
            <a:spcAft>
              <a:spcPct val="35000"/>
            </a:spcAft>
            <a:buNone/>
          </a:pPr>
          <a:r>
            <a:rPr lang="en-US" sz="1800" b="1" kern="1200">
              <a:solidFill>
                <a:srgbClr val="FF0000"/>
              </a:solidFill>
              <a:latin typeface="+mj-lt"/>
              <a:ea typeface="+mn-ea"/>
              <a:cs typeface="+mn-cs"/>
            </a:rPr>
            <a:t>Power to</a:t>
          </a:r>
          <a:r>
            <a:rPr lang="ar-SA" sz="1800" b="1" kern="1200">
              <a:solidFill>
                <a:srgbClr val="FF0000"/>
              </a:solidFill>
              <a:latin typeface="+mj-lt"/>
              <a:ea typeface="+mn-ea"/>
              <a:cs typeface="+mn-cs"/>
            </a:rPr>
            <a:t>            </a:t>
          </a:r>
        </a:p>
      </dsp:txBody>
      <dsp:txXfrm>
        <a:off x="283614" y="81695"/>
        <a:ext cx="3509470" cy="532758"/>
      </dsp:txXfrm>
    </dsp:sp>
    <dsp:sp modelId="{4825639B-094E-4089-9AAA-A0C323E515D8}">
      <dsp:nvSpPr>
        <dsp:cNvPr id="0" name=""/>
        <dsp:cNvSpPr/>
      </dsp:nvSpPr>
      <dsp:spPr>
        <a:xfrm>
          <a:off x="0" y="1853774"/>
          <a:ext cx="5095875" cy="110250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95497" tIns="416560" rIns="395497" bIns="142240" numCol="1" spcCol="1270" anchor="t" anchorCtr="0">
          <a:noAutofit/>
        </a:bodyPr>
        <a:lstStyle/>
        <a:p>
          <a:pPr marL="228600" lvl="1" indent="-228600" algn="r" defTabSz="889000" rtl="1">
            <a:lnSpc>
              <a:spcPct val="90000"/>
            </a:lnSpc>
            <a:spcBef>
              <a:spcPct val="0"/>
            </a:spcBef>
            <a:spcAft>
              <a:spcPct val="15000"/>
            </a:spcAft>
            <a:buChar char="•"/>
          </a:pPr>
          <a:r>
            <a:rPr lang="ar-SA" sz="2000" b="1" kern="1200">
              <a:solidFill>
                <a:srgbClr val="44546A">
                  <a:hueOff val="0"/>
                  <a:satOff val="0"/>
                  <a:lumOff val="0"/>
                  <a:alphaOff val="0"/>
                </a:srgbClr>
              </a:solidFill>
              <a:latin typeface="Calibri" panose="020F0502020204030204"/>
              <a:ea typeface="+mn-ea"/>
              <a:cs typeface="Arial" panose="020B0604020202020204" pitchFamily="34" charset="0"/>
            </a:rPr>
            <a:t>تمكين النساء من تنظيم أنفسهن مع غيرهن من النساء من أجل تحقيق أهداف مشتركة</a:t>
          </a:r>
        </a:p>
      </dsp:txBody>
      <dsp:txXfrm>
        <a:off x="0" y="1853774"/>
        <a:ext cx="5095875" cy="1102500"/>
      </dsp:txXfrm>
    </dsp:sp>
    <dsp:sp modelId="{B46181B4-121D-4639-A67F-09BAD08EBF38}">
      <dsp:nvSpPr>
        <dsp:cNvPr id="0" name=""/>
        <dsp:cNvSpPr/>
      </dsp:nvSpPr>
      <dsp:spPr>
        <a:xfrm>
          <a:off x="254793" y="1558574"/>
          <a:ext cx="3567112" cy="59040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4828" tIns="0" rIns="134828" bIns="0" numCol="1" spcCol="1270" anchor="ctr" anchorCtr="0">
          <a:noAutofit/>
        </a:bodyPr>
        <a:lstStyle/>
        <a:p>
          <a:pPr marL="0" lvl="0" indent="0" algn="r" defTabSz="800100" rtl="1">
            <a:lnSpc>
              <a:spcPct val="90000"/>
            </a:lnSpc>
            <a:spcBef>
              <a:spcPct val="0"/>
            </a:spcBef>
            <a:spcAft>
              <a:spcPct val="35000"/>
            </a:spcAft>
            <a:buNone/>
          </a:pPr>
          <a:r>
            <a:rPr lang="ar-SA" sz="1800" b="1" kern="1200">
              <a:solidFill>
                <a:srgbClr val="FF0000"/>
              </a:solidFill>
              <a:latin typeface="Calibri" panose="020F0502020204030204"/>
              <a:ea typeface="+mn-ea"/>
              <a:cs typeface="+mn-cs"/>
            </a:rPr>
            <a:t>القدرة مع</a:t>
          </a:r>
        </a:p>
        <a:p>
          <a:pPr marL="0" lvl="0" indent="0" algn="r" defTabSz="800100" rtl="1">
            <a:lnSpc>
              <a:spcPct val="90000"/>
            </a:lnSpc>
            <a:spcBef>
              <a:spcPct val="0"/>
            </a:spcBef>
            <a:spcAft>
              <a:spcPct val="35000"/>
            </a:spcAft>
            <a:buNone/>
          </a:pPr>
          <a:r>
            <a:rPr lang="en-US" sz="1800" b="1" kern="1200">
              <a:solidFill>
                <a:srgbClr val="FF0000"/>
              </a:solidFill>
              <a:latin typeface="Calibri" panose="020F0502020204030204"/>
              <a:ea typeface="+mn-ea"/>
              <a:cs typeface="+mn-cs"/>
            </a:rPr>
            <a:t>Power With</a:t>
          </a:r>
          <a:endParaRPr lang="ar-SA" sz="1800" b="1" kern="1200">
            <a:solidFill>
              <a:srgbClr val="FF0000"/>
            </a:solidFill>
            <a:latin typeface="Calibri" panose="020F0502020204030204"/>
            <a:ea typeface="+mn-ea"/>
            <a:cs typeface="+mn-cs"/>
          </a:endParaRPr>
        </a:p>
      </dsp:txBody>
      <dsp:txXfrm>
        <a:off x="283614" y="1587395"/>
        <a:ext cx="3509470" cy="532758"/>
      </dsp:txXfrm>
    </dsp:sp>
    <dsp:sp modelId="{35FD6737-A8EC-4784-BEC2-C3A28779E2AF}">
      <dsp:nvSpPr>
        <dsp:cNvPr id="0" name=""/>
        <dsp:cNvSpPr/>
      </dsp:nvSpPr>
      <dsp:spPr>
        <a:xfrm>
          <a:off x="0" y="3359475"/>
          <a:ext cx="5095875" cy="1102500"/>
        </a:xfrm>
        <a:prstGeom prst="rect">
          <a:avLst/>
        </a:prstGeom>
        <a:solidFill>
          <a:srgbClr val="44546A">
            <a:alpha val="90000"/>
            <a:tint val="40000"/>
            <a:hueOff val="0"/>
            <a:satOff val="0"/>
            <a:lumOff val="0"/>
            <a:alphaOff val="0"/>
          </a:srgbClr>
        </a:solidFill>
        <a:ln w="6350" cap="flat" cmpd="sng" algn="ctr">
          <a:solidFill>
            <a:srgbClr val="44546A">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95497" tIns="416560" rIns="395497" bIns="142240" numCol="1" spcCol="1270" anchor="t" anchorCtr="0">
          <a:noAutofit/>
        </a:bodyPr>
        <a:lstStyle/>
        <a:p>
          <a:pPr marL="228600" lvl="1" indent="-228600" algn="r" defTabSz="889000" rtl="1">
            <a:lnSpc>
              <a:spcPct val="90000"/>
            </a:lnSpc>
            <a:spcBef>
              <a:spcPct val="0"/>
            </a:spcBef>
            <a:spcAft>
              <a:spcPct val="15000"/>
            </a:spcAft>
            <a:buChar char="•"/>
          </a:pPr>
          <a:r>
            <a:rPr lang="ar-SA" sz="2000" b="1" kern="1200">
              <a:solidFill>
                <a:srgbClr val="44546A">
                  <a:hueOff val="0"/>
                  <a:satOff val="0"/>
                  <a:lumOff val="0"/>
                  <a:alphaOff val="0"/>
                </a:srgbClr>
              </a:solidFill>
              <a:latin typeface="Calibri" panose="020F0502020204030204"/>
              <a:ea typeface="+mn-ea"/>
              <a:cs typeface="Arial" panose="020B0604020202020204" pitchFamily="34" charset="0"/>
            </a:rPr>
            <a:t>تمكين النساء من أن يصبحن أكثر وعياً وثقة بالنفس </a:t>
          </a:r>
        </a:p>
      </dsp:txBody>
      <dsp:txXfrm>
        <a:off x="0" y="3359475"/>
        <a:ext cx="5095875" cy="1102500"/>
      </dsp:txXfrm>
    </dsp:sp>
    <dsp:sp modelId="{85E8B2D0-EDD1-45AC-8EC6-7F46A010AD1C}">
      <dsp:nvSpPr>
        <dsp:cNvPr id="0" name=""/>
        <dsp:cNvSpPr/>
      </dsp:nvSpPr>
      <dsp:spPr>
        <a:xfrm>
          <a:off x="254793" y="3064274"/>
          <a:ext cx="3567112" cy="590400"/>
        </a:xfrm>
        <a:prstGeom prst="roundRect">
          <a:avLst/>
        </a:prstGeom>
        <a:gradFill rotWithShape="0">
          <a:gsLst>
            <a:gs pos="0">
              <a:sysClr val="window" lastClr="FFFFFF">
                <a:hueOff val="0"/>
                <a:satOff val="0"/>
                <a:lumOff val="0"/>
                <a:alphaOff val="0"/>
                <a:lumMod val="110000"/>
                <a:satMod val="105000"/>
                <a:tint val="67000"/>
              </a:sysClr>
            </a:gs>
            <a:gs pos="50000">
              <a:sysClr val="window" lastClr="FFFFFF">
                <a:hueOff val="0"/>
                <a:satOff val="0"/>
                <a:lumOff val="0"/>
                <a:alphaOff val="0"/>
                <a:lumMod val="105000"/>
                <a:satMod val="103000"/>
                <a:tint val="73000"/>
              </a:sysClr>
            </a:gs>
            <a:gs pos="100000">
              <a:sysClr val="window" lastClr="FFFFFF">
                <a:hueOff val="0"/>
                <a:satOff val="0"/>
                <a:lumOff val="0"/>
                <a:alphaOff val="0"/>
                <a:lumMod val="105000"/>
                <a:satMod val="109000"/>
                <a:tint val="81000"/>
              </a:sys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4828" tIns="0" rIns="134828" bIns="0" numCol="1" spcCol="1270" anchor="ctr" anchorCtr="0">
          <a:noAutofit/>
        </a:bodyPr>
        <a:lstStyle/>
        <a:p>
          <a:pPr marL="0" lvl="0" indent="0" algn="r" defTabSz="800100" rtl="1">
            <a:lnSpc>
              <a:spcPct val="90000"/>
            </a:lnSpc>
            <a:spcBef>
              <a:spcPct val="0"/>
            </a:spcBef>
            <a:spcAft>
              <a:spcPct val="35000"/>
            </a:spcAft>
            <a:buNone/>
          </a:pPr>
          <a:r>
            <a:rPr lang="ar-SA" sz="1800" b="1" kern="1200">
              <a:solidFill>
                <a:srgbClr val="FF0000"/>
              </a:solidFill>
              <a:latin typeface="Calibri" panose="020F0502020204030204"/>
              <a:ea typeface="+mn-ea"/>
              <a:cs typeface="+mn-cs"/>
            </a:rPr>
            <a:t>القدرة في </a:t>
          </a:r>
        </a:p>
        <a:p>
          <a:pPr marL="0" lvl="0" indent="0" algn="r" defTabSz="800100" rtl="1">
            <a:lnSpc>
              <a:spcPct val="90000"/>
            </a:lnSpc>
            <a:spcBef>
              <a:spcPct val="0"/>
            </a:spcBef>
            <a:spcAft>
              <a:spcPct val="35000"/>
            </a:spcAft>
            <a:buNone/>
          </a:pPr>
          <a:r>
            <a:rPr lang="en-US" sz="1800" b="1" kern="1200">
              <a:solidFill>
                <a:srgbClr val="FF0000"/>
              </a:solidFill>
              <a:latin typeface="Calibri" panose="020F0502020204030204"/>
              <a:ea typeface="+mn-ea"/>
              <a:cs typeface="+mn-cs"/>
            </a:rPr>
            <a:t>Power within</a:t>
          </a:r>
          <a:endParaRPr lang="ar-SA" sz="1800" b="1" kern="1200">
            <a:solidFill>
              <a:srgbClr val="FF0000"/>
            </a:solidFill>
            <a:latin typeface="Calibri" panose="020F0502020204030204"/>
            <a:ea typeface="+mn-ea"/>
            <a:cs typeface="+mn-cs"/>
          </a:endParaRPr>
        </a:p>
      </dsp:txBody>
      <dsp:txXfrm>
        <a:off x="283614" y="3093095"/>
        <a:ext cx="3509470" cy="5327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D10D3D-E002-43CE-A6BB-8D788FBB2492}">
      <dsp:nvSpPr>
        <dsp:cNvPr id="0" name=""/>
        <dsp:cNvSpPr/>
      </dsp:nvSpPr>
      <dsp:spPr>
        <a:xfrm>
          <a:off x="1803400" y="0"/>
          <a:ext cx="1803400" cy="1063625"/>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rtl="1">
            <a:lnSpc>
              <a:spcPct val="90000"/>
            </a:lnSpc>
            <a:spcBef>
              <a:spcPct val="0"/>
            </a:spcBef>
            <a:spcAft>
              <a:spcPct val="35000"/>
            </a:spcAft>
            <a:buNone/>
          </a:pPr>
          <a:r>
            <a:rPr lang="ar-SA" sz="1800" kern="1200">
              <a:solidFill>
                <a:sysClr val="windowText" lastClr="000000">
                  <a:hueOff val="0"/>
                  <a:satOff val="0"/>
                  <a:lumOff val="0"/>
                  <a:alphaOff val="0"/>
                </a:sysClr>
              </a:solidFill>
              <a:latin typeface="Calibri" panose="020F0502020204030204"/>
              <a:ea typeface="+mn-ea"/>
              <a:cs typeface="Arial" panose="020B0604020202020204" pitchFamily="34" charset="0"/>
            </a:rPr>
            <a:t>التمكين</a:t>
          </a:r>
        </a:p>
      </dsp:txBody>
      <dsp:txXfrm>
        <a:off x="2404533" y="354542"/>
        <a:ext cx="601134" cy="709083"/>
      </dsp:txXfrm>
    </dsp:sp>
    <dsp:sp modelId="{A139AE38-D095-45F0-B35C-EB9D6838B7B5}">
      <dsp:nvSpPr>
        <dsp:cNvPr id="0" name=""/>
        <dsp:cNvSpPr/>
      </dsp:nvSpPr>
      <dsp:spPr>
        <a:xfrm>
          <a:off x="901699" y="1063625"/>
          <a:ext cx="3606800" cy="1063625"/>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rtl="1">
            <a:lnSpc>
              <a:spcPct val="90000"/>
            </a:lnSpc>
            <a:spcBef>
              <a:spcPct val="0"/>
            </a:spcBef>
            <a:spcAft>
              <a:spcPct val="35000"/>
            </a:spcAft>
            <a:buNone/>
          </a:pPr>
          <a:r>
            <a:rPr lang="ar-SA" sz="2000" kern="1200">
              <a:solidFill>
                <a:sysClr val="windowText" lastClr="000000">
                  <a:hueOff val="0"/>
                  <a:satOff val="0"/>
                  <a:lumOff val="0"/>
                  <a:alphaOff val="0"/>
                </a:sysClr>
              </a:solidFill>
              <a:latin typeface="Calibri" panose="020F0502020204030204"/>
              <a:ea typeface="+mn-ea"/>
              <a:cs typeface="Arial" panose="020B0604020202020204" pitchFamily="34" charset="0"/>
            </a:rPr>
            <a:t>العمل</a:t>
          </a:r>
        </a:p>
      </dsp:txBody>
      <dsp:txXfrm>
        <a:off x="2140694" y="1339376"/>
        <a:ext cx="1128810" cy="787874"/>
      </dsp:txXfrm>
    </dsp:sp>
    <dsp:sp modelId="{759100B4-E007-4F37-B096-601015692338}">
      <dsp:nvSpPr>
        <dsp:cNvPr id="0" name=""/>
        <dsp:cNvSpPr/>
      </dsp:nvSpPr>
      <dsp:spPr>
        <a:xfrm>
          <a:off x="0" y="2127250"/>
          <a:ext cx="5410200" cy="1063625"/>
        </a:xfrm>
        <a:prstGeom prst="trapezoid">
          <a:avLst>
            <a:gd name="adj" fmla="val 85717"/>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rtl="1">
            <a:lnSpc>
              <a:spcPct val="90000"/>
            </a:lnSpc>
            <a:spcBef>
              <a:spcPct val="0"/>
            </a:spcBef>
            <a:spcAft>
              <a:spcPct val="35000"/>
            </a:spcAft>
            <a:buNone/>
          </a:pPr>
          <a:r>
            <a:rPr lang="ar-SA" sz="2000" kern="1200">
              <a:solidFill>
                <a:sysClr val="windowText" lastClr="000000">
                  <a:hueOff val="0"/>
                  <a:satOff val="0"/>
                  <a:lumOff val="0"/>
                  <a:alphaOff val="0"/>
                </a:sysClr>
              </a:solidFill>
              <a:latin typeface="Calibri" panose="020F0502020204030204"/>
              <a:ea typeface="+mn-ea"/>
              <a:cs typeface="Arial" panose="020B0604020202020204" pitchFamily="34" charset="0"/>
            </a:rPr>
            <a:t>العلم</a:t>
          </a:r>
        </a:p>
      </dsp:txBody>
      <dsp:txXfrm>
        <a:off x="1554589" y="2311084"/>
        <a:ext cx="2301020" cy="87979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2EF7F-88CE-4B05-B7DC-D49D746E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14210</Words>
  <Characters>80997</Characters>
  <Application>Microsoft Office Word</Application>
  <DocSecurity>0</DocSecurity>
  <Lines>674</Lines>
  <Paragraphs>190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dc:creator>
  <cp:keywords/>
  <dc:description/>
  <cp:lastModifiedBy>Info Abdulmonem Foundation</cp:lastModifiedBy>
  <cp:revision>2</cp:revision>
  <dcterms:created xsi:type="dcterms:W3CDTF">2022-05-29T08:22:00Z</dcterms:created>
  <dcterms:modified xsi:type="dcterms:W3CDTF">2022-05-29T08:22:00Z</dcterms:modified>
</cp:coreProperties>
</file>