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686" w:rsidRPr="008A615C" w:rsidRDefault="008A615C">
      <w:r w:rsidRPr="008A615C">
        <w:rPr>
          <w:rFonts w:ascii="XB Kayhan" w:hAnsi="XB Kayhan"/>
          <w:rtl/>
        </w:rPr>
        <w:t>ایده‌هایی که باید در زمان تحلیل وطراحی در نظر بگیریم:</w:t>
      </w:r>
    </w:p>
    <w:p w:rsidR="00435686" w:rsidRPr="008A615C" w:rsidRDefault="008A615C">
      <w:pPr>
        <w:pStyle w:val="ListParagraph"/>
        <w:numPr>
          <w:ilvl w:val="0"/>
          <w:numId w:val="1"/>
        </w:numPr>
      </w:pPr>
      <w:r w:rsidRPr="008A615C">
        <w:rPr>
          <w:rFonts w:ascii="XB Kayhan" w:hAnsi="XB Kayhan"/>
          <w:rtl/>
        </w:rPr>
        <w:t>باید حتی الامکان برای تمامی بخش‌ها و مخصوصاً گزارشات دو مورد زیر را داشته باشیم:</w:t>
      </w:r>
    </w:p>
    <w:p w:rsidR="00435686" w:rsidRPr="008A615C" w:rsidRDefault="008A615C">
      <w:pPr>
        <w:pStyle w:val="ListParagraph"/>
        <w:numPr>
          <w:ilvl w:val="1"/>
          <w:numId w:val="1"/>
        </w:numPr>
      </w:pPr>
      <w:r w:rsidRPr="008A615C">
        <w:rPr>
          <w:rFonts w:ascii="XB Kayhan" w:hAnsi="XB Kayhan"/>
          <w:rtl/>
        </w:rPr>
        <w:t>نسخه‌بندی (</w:t>
      </w:r>
      <w:r w:rsidRPr="008A615C">
        <w:rPr>
          <w:rFonts w:ascii="XB Kayhan" w:hAnsi="XB Kayhan"/>
        </w:rPr>
        <w:t>Versioning</w:t>
      </w:r>
      <w:r w:rsidRPr="008A615C">
        <w:rPr>
          <w:rFonts w:ascii="XB Kayhan" w:hAnsi="XB Kayhan"/>
          <w:rtl/>
        </w:rPr>
        <w:t xml:space="preserve">): باید ساختار داده مربوط به گزارش بعد از هر بار ویرایش ذخیره شود و علاوه بر امکان مشاهده این </w:t>
      </w:r>
      <w:r w:rsidRPr="008A615C">
        <w:rPr>
          <w:rFonts w:ascii="XB Kayhan" w:hAnsi="XB Kayhan"/>
          <w:rtl/>
        </w:rPr>
        <w:t>تاریخچه، امکان بازگشت به یک نسخه قبلی نیز وجود داشته باشد.</w:t>
      </w:r>
    </w:p>
    <w:p w:rsidR="00435686" w:rsidRPr="008A615C" w:rsidRDefault="008A615C">
      <w:pPr>
        <w:pStyle w:val="ListParagraph"/>
        <w:numPr>
          <w:ilvl w:val="1"/>
          <w:numId w:val="1"/>
        </w:numPr>
      </w:pPr>
      <w:r w:rsidRPr="008A615C">
        <w:rPr>
          <w:rFonts w:ascii="XB Kayhan" w:hAnsi="XB Kayhan"/>
          <w:rtl/>
        </w:rPr>
        <w:t>تاریخچه (</w:t>
      </w:r>
      <w:r w:rsidRPr="008A615C">
        <w:rPr>
          <w:rFonts w:ascii="XB Kayhan" w:hAnsi="XB Kayhan"/>
        </w:rPr>
        <w:t>History</w:t>
      </w:r>
      <w:r w:rsidRPr="008A615C">
        <w:rPr>
          <w:rFonts w:ascii="XB Kayhan" w:hAnsi="XB Kayhan"/>
          <w:rtl/>
        </w:rPr>
        <w:t>): باید تاریخچه مربوط به یک گزارش نگهداری شده و هرگونه تعامل با گزارش نگهداری شود. برای مثال، مشاهده تعریف گزارش، تغییر تعریف گزارش، اجرای گزارش، مشاهده نتایج گزارش و اقلام مشابه می</w:t>
      </w:r>
      <w:r w:rsidRPr="008A615C">
        <w:rPr>
          <w:rFonts w:ascii="XB Kayhan" w:hAnsi="XB Kayhan"/>
          <w:rtl/>
        </w:rPr>
        <w:t>‌توانند جزو این  تعریف قرار گیرند.  همچنین گزارشاتی از قبیل پربازدید ترین گزارش نیز از همین طریق قابل ارائه به کاربر هستند.</w:t>
      </w:r>
    </w:p>
    <w:p w:rsidR="00435686" w:rsidRPr="008A615C" w:rsidRDefault="008A615C">
      <w:pPr>
        <w:pStyle w:val="ListParagraph"/>
        <w:numPr>
          <w:ilvl w:val="0"/>
          <w:numId w:val="1"/>
        </w:numPr>
      </w:pPr>
      <w:r w:rsidRPr="008A615C">
        <w:rPr>
          <w:rFonts w:ascii="XB Kayhan" w:hAnsi="XB Kayhan"/>
          <w:rtl/>
        </w:rPr>
        <w:t>هرچند در حال حاضر نیازی به پارامترهای دینامیک در گزارش‌ها نداریم، اما نحوه پیاده‌سازی این ویژگی را باید در ذهن داشته باشیم و جای خال</w:t>
      </w:r>
      <w:r w:rsidRPr="008A615C">
        <w:rPr>
          <w:rFonts w:ascii="XB Kayhan" w:hAnsi="XB Kayhan"/>
          <w:rtl/>
        </w:rPr>
        <w:t>ی آن را قرار دهیم تا هر لحظه در صورت اصرار مشتری فعلی یا برای مشتریان بعدی بتوانیم اضافه کنیم.</w:t>
      </w:r>
    </w:p>
    <w:p w:rsidR="00435686" w:rsidRPr="008A615C" w:rsidRDefault="008A615C">
      <w:pPr>
        <w:pStyle w:val="ListParagraph"/>
        <w:numPr>
          <w:ilvl w:val="0"/>
          <w:numId w:val="1"/>
        </w:numPr>
      </w:pPr>
      <w:r w:rsidRPr="008A615C">
        <w:rPr>
          <w:rFonts w:ascii="XB Kayhan" w:hAnsi="XB Kayhan"/>
          <w:rtl/>
        </w:rPr>
        <w:t>نحوه‌ی تولید خروجی‌های مختلف باید در نظر گرفته شود:</w:t>
      </w:r>
    </w:p>
    <w:p w:rsidR="00435686" w:rsidRPr="008A615C" w:rsidRDefault="008A615C">
      <w:pPr>
        <w:pStyle w:val="ListParagraph"/>
        <w:numPr>
          <w:ilvl w:val="1"/>
          <w:numId w:val="1"/>
        </w:numPr>
      </w:pPr>
      <w:r w:rsidRPr="008A615C">
        <w:rPr>
          <w:rFonts w:ascii="XB Kayhan" w:hAnsi="XB Kayhan"/>
          <w:rtl/>
        </w:rPr>
        <w:t xml:space="preserve">در مورد خروجی </w:t>
      </w:r>
      <w:r w:rsidRPr="008A615C">
        <w:rPr>
          <w:rFonts w:ascii="XB Kayhan" w:hAnsi="XB Kayhan"/>
        </w:rPr>
        <w:t>PDF</w:t>
      </w:r>
      <w:r w:rsidRPr="008A615C">
        <w:rPr>
          <w:rFonts w:ascii="XB Kayhan" w:hAnsi="XB Kayhan"/>
          <w:rtl/>
        </w:rPr>
        <w:t xml:space="preserve"> باید مطمئن شویم که به مشکل بر نمی خوریم.</w:t>
      </w:r>
    </w:p>
    <w:p w:rsidR="00435686" w:rsidRPr="008A615C" w:rsidRDefault="008A615C">
      <w:pPr>
        <w:pStyle w:val="ListParagraph"/>
        <w:numPr>
          <w:ilvl w:val="1"/>
          <w:numId w:val="1"/>
        </w:numPr>
      </w:pPr>
      <w:r w:rsidRPr="008A615C">
        <w:rPr>
          <w:rFonts w:ascii="XB Kayhan" w:hAnsi="XB Kayhan"/>
          <w:rtl/>
        </w:rPr>
        <w:t xml:space="preserve">در مورد خروجی </w:t>
      </w:r>
      <w:r w:rsidRPr="008A615C">
        <w:rPr>
          <w:rFonts w:ascii="XB Kayhan" w:hAnsi="XB Kayhan"/>
        </w:rPr>
        <w:t>Excel</w:t>
      </w:r>
      <w:r w:rsidRPr="008A615C">
        <w:rPr>
          <w:rFonts w:ascii="XB Kayhan" w:hAnsi="XB Kayhan"/>
          <w:rtl/>
        </w:rPr>
        <w:t xml:space="preserve">، خروجی که </w:t>
      </w:r>
      <w:r w:rsidRPr="008A615C">
        <w:rPr>
          <w:rFonts w:ascii="XB Kayhan" w:hAnsi="XB Kayhan"/>
        </w:rPr>
        <w:t>BIRT</w:t>
      </w:r>
      <w:r w:rsidRPr="008A615C">
        <w:rPr>
          <w:rFonts w:ascii="XB Kayhan" w:hAnsi="XB Kayhan"/>
          <w:rtl/>
        </w:rPr>
        <w:t xml:space="preserve"> می‌دهد بسیار جا</w:t>
      </w:r>
      <w:r w:rsidRPr="008A615C">
        <w:rPr>
          <w:rFonts w:ascii="XB Kayhan" w:hAnsi="XB Kayhan"/>
          <w:rtl/>
        </w:rPr>
        <w:t>لب است:</w:t>
      </w:r>
    </w:p>
    <w:p w:rsidR="00435686" w:rsidRPr="008A615C" w:rsidRDefault="008A615C">
      <w:pPr>
        <w:pStyle w:val="ListParagraph"/>
        <w:numPr>
          <w:ilvl w:val="2"/>
          <w:numId w:val="1"/>
        </w:numPr>
      </w:pPr>
      <w:r w:rsidRPr="008A615C">
        <w:rPr>
          <w:rFonts w:ascii="XB Kayhan" w:hAnsi="XB Kayhan"/>
          <w:rtl/>
        </w:rPr>
        <w:t>در مورد تمامی فیلدهای محاسباتی، به جای عدد محاسبه، فرمول محاسبه را قرار می‌دهد</w:t>
      </w:r>
    </w:p>
    <w:p w:rsidR="00435686" w:rsidRPr="008A615C" w:rsidRDefault="008A615C">
      <w:pPr>
        <w:pStyle w:val="ListParagraph"/>
        <w:numPr>
          <w:ilvl w:val="2"/>
          <w:numId w:val="1"/>
        </w:numPr>
      </w:pPr>
      <w:r w:rsidRPr="008A615C">
        <w:rPr>
          <w:rFonts w:ascii="XB Kayhan" w:hAnsi="XB Kayhan"/>
          <w:rtl/>
        </w:rPr>
        <w:t>تمام نمودارهای گزارش، عکس نیستند و با تغییر اعداد تغییر می‌کنند.</w:t>
      </w:r>
    </w:p>
    <w:p w:rsidR="00435686" w:rsidRPr="008A615C" w:rsidRDefault="008A615C">
      <w:pPr>
        <w:pStyle w:val="ListParagraph"/>
        <w:numPr>
          <w:ilvl w:val="2"/>
          <w:numId w:val="1"/>
        </w:numPr>
      </w:pPr>
      <w:r w:rsidRPr="008A615C">
        <w:rPr>
          <w:rFonts w:ascii="XB Kayhan" w:hAnsi="XB Kayhan"/>
          <w:rtl/>
        </w:rPr>
        <w:t xml:space="preserve">گزارش‌ها </w:t>
      </w:r>
      <w:r w:rsidRPr="008A615C">
        <w:rPr>
          <w:rFonts w:ascii="XB Kayhan" w:hAnsi="XB Kayhan"/>
        </w:rPr>
        <w:t>Cross-Tab</w:t>
      </w:r>
      <w:r w:rsidRPr="008A615C">
        <w:rPr>
          <w:rFonts w:ascii="XB Kayhan" w:hAnsi="XB Kayhan"/>
          <w:rtl/>
        </w:rPr>
        <w:t xml:space="preserve"> بصورت </w:t>
      </w:r>
      <w:r w:rsidRPr="008A615C">
        <w:rPr>
          <w:rFonts w:ascii="XB Kayhan" w:hAnsi="XB Kayhan"/>
        </w:rPr>
        <w:t>PivotTable</w:t>
      </w:r>
      <w:r w:rsidRPr="008A615C">
        <w:rPr>
          <w:rFonts w:ascii="XB Kayhan" w:hAnsi="XB Kayhan"/>
          <w:rtl/>
        </w:rPr>
        <w:t xml:space="preserve"> آورده می‌شوند.</w:t>
      </w:r>
    </w:p>
    <w:p w:rsidR="00435686" w:rsidRPr="008A615C" w:rsidRDefault="008A615C">
      <w:pPr>
        <w:pStyle w:val="ListParagraph"/>
        <w:numPr>
          <w:ilvl w:val="0"/>
          <w:numId w:val="1"/>
        </w:numPr>
      </w:pPr>
      <w:r w:rsidRPr="008A615C">
        <w:rPr>
          <w:rFonts w:ascii="XB Kayhan" w:hAnsi="XB Kayhan"/>
          <w:rtl/>
        </w:rPr>
        <w:t xml:space="preserve">باید در مورد نحوه ارائه خروجی </w:t>
      </w:r>
      <w:r w:rsidRPr="008A615C">
        <w:rPr>
          <w:rFonts w:ascii="XB Kayhan" w:hAnsi="XB Kayhan"/>
        </w:rPr>
        <w:t>Cross-Tab</w:t>
      </w:r>
      <w:r w:rsidRPr="008A615C">
        <w:rPr>
          <w:rFonts w:ascii="XB Kayhan" w:hAnsi="XB Kayhan"/>
          <w:rtl/>
        </w:rPr>
        <w:t xml:space="preserve"> به کاربر فکر </w:t>
      </w:r>
      <w:r w:rsidRPr="008A615C">
        <w:rPr>
          <w:rFonts w:ascii="XB Kayhan" w:hAnsi="XB Kayhan"/>
          <w:rtl/>
        </w:rPr>
        <w:t>شود، چون هر لحظه ممکن است بخواهد.</w:t>
      </w:r>
    </w:p>
    <w:p w:rsidR="00435686" w:rsidRPr="008A615C" w:rsidRDefault="008A615C">
      <w:pPr>
        <w:pStyle w:val="ListParagraph"/>
        <w:numPr>
          <w:ilvl w:val="0"/>
          <w:numId w:val="1"/>
        </w:numPr>
      </w:pPr>
      <w:r w:rsidRPr="008A615C">
        <w:rPr>
          <w:rFonts w:ascii="XB Kayhan" w:hAnsi="XB Kayhan"/>
          <w:rtl/>
        </w:rPr>
        <w:t xml:space="preserve">عملیاتی که می‌توان روی یک گزارش انجام داد باید مشخص شود. این عملیات درون </w:t>
      </w:r>
      <w:r w:rsidRPr="008A615C">
        <w:rPr>
          <w:rFonts w:ascii="XB Kayhan" w:hAnsi="XB Kayhan"/>
        </w:rPr>
        <w:t>BIRT</w:t>
      </w:r>
      <w:r w:rsidRPr="008A615C">
        <w:rPr>
          <w:rFonts w:ascii="XB Kayhan" w:hAnsi="XB Kayhan"/>
          <w:rtl/>
        </w:rPr>
        <w:t xml:space="preserve"> عبارتند از:</w:t>
      </w:r>
    </w:p>
    <w:p w:rsidR="00435686" w:rsidRPr="008A615C" w:rsidRDefault="008A615C">
      <w:pPr>
        <w:pStyle w:val="ListParagraph"/>
        <w:numPr>
          <w:ilvl w:val="1"/>
          <w:numId w:val="1"/>
        </w:numPr>
      </w:pPr>
      <w:r w:rsidRPr="008A615C">
        <w:rPr>
          <w:rFonts w:ascii="XB Kayhan" w:hAnsi="XB Kayhan"/>
          <w:rtl/>
        </w:rPr>
        <w:t>اجرا</w:t>
      </w:r>
    </w:p>
    <w:p w:rsidR="00435686" w:rsidRPr="008A615C" w:rsidRDefault="008A615C">
      <w:pPr>
        <w:pStyle w:val="ListParagraph"/>
        <w:numPr>
          <w:ilvl w:val="1"/>
          <w:numId w:val="1"/>
        </w:numPr>
      </w:pPr>
      <w:r w:rsidRPr="008A615C">
        <w:rPr>
          <w:rFonts w:ascii="XB Kayhan" w:hAnsi="XB Kayhan"/>
          <w:rtl/>
        </w:rPr>
        <w:t>ذخیره و اجرا</w:t>
      </w:r>
    </w:p>
    <w:p w:rsidR="00435686" w:rsidRPr="008A615C" w:rsidRDefault="008A615C">
      <w:pPr>
        <w:pStyle w:val="ListParagraph"/>
        <w:numPr>
          <w:ilvl w:val="1"/>
          <w:numId w:val="1"/>
        </w:numPr>
      </w:pPr>
      <w:r w:rsidRPr="008A615C">
        <w:rPr>
          <w:rFonts w:ascii="XB Kayhan" w:hAnsi="XB Kayhan"/>
          <w:rtl/>
        </w:rPr>
        <w:t>زمان‌بندی</w:t>
      </w:r>
    </w:p>
    <w:p w:rsidR="00435686" w:rsidRPr="008A615C" w:rsidRDefault="008A615C">
      <w:pPr>
        <w:pStyle w:val="ListParagraph"/>
        <w:numPr>
          <w:ilvl w:val="1"/>
          <w:numId w:val="1"/>
        </w:numPr>
      </w:pPr>
      <w:r w:rsidRPr="008A615C">
        <w:rPr>
          <w:rFonts w:ascii="XB Kayhan" w:hAnsi="XB Kayhan"/>
          <w:rtl/>
        </w:rPr>
        <w:t>ویرایش طراحی گزارش</w:t>
      </w:r>
    </w:p>
    <w:p w:rsidR="00435686" w:rsidRPr="008A615C" w:rsidRDefault="008A615C">
      <w:pPr>
        <w:pStyle w:val="ListParagraph"/>
        <w:numPr>
          <w:ilvl w:val="1"/>
          <w:numId w:val="1"/>
        </w:numPr>
      </w:pPr>
      <w:r w:rsidRPr="008A615C">
        <w:rPr>
          <w:rFonts w:ascii="XB Kayhan" w:hAnsi="XB Kayhan"/>
          <w:rtl/>
        </w:rPr>
        <w:lastRenderedPageBreak/>
        <w:t>پاک کردن</w:t>
      </w:r>
    </w:p>
    <w:p w:rsidR="00435686" w:rsidRPr="008A615C" w:rsidRDefault="008A615C">
      <w:pPr>
        <w:pStyle w:val="ListParagraph"/>
        <w:numPr>
          <w:ilvl w:val="1"/>
          <w:numId w:val="1"/>
        </w:numPr>
      </w:pPr>
      <w:r w:rsidRPr="008A615C">
        <w:rPr>
          <w:rFonts w:ascii="XB Kayhan" w:hAnsi="XB Kayhan"/>
          <w:rtl/>
        </w:rPr>
        <w:t>به اشتراک گذاری</w:t>
      </w:r>
    </w:p>
    <w:p w:rsidR="00435686" w:rsidRPr="008A615C" w:rsidRDefault="008A615C">
      <w:pPr>
        <w:pStyle w:val="ListParagraph"/>
      </w:pPr>
      <w:r w:rsidRPr="008A615C">
        <w:rPr>
          <w:rFonts w:ascii="XB Kayhan" w:hAnsi="XB Kayhan"/>
          <w:rtl/>
        </w:rPr>
        <w:t>و عملیاتی که کاربر درون نرم‌افزار دسک‌تاپ فعلی خود دارد، عبا</w:t>
      </w:r>
      <w:r w:rsidRPr="008A615C">
        <w:rPr>
          <w:rFonts w:ascii="XB Kayhan" w:hAnsi="XB Kayhan"/>
          <w:rtl/>
        </w:rPr>
        <w:t>رتند از:</w:t>
      </w:r>
    </w:p>
    <w:p w:rsidR="00435686" w:rsidRPr="008A615C" w:rsidRDefault="008A615C">
      <w:pPr>
        <w:pStyle w:val="ListParagraph"/>
        <w:numPr>
          <w:ilvl w:val="1"/>
          <w:numId w:val="3"/>
        </w:numPr>
      </w:pPr>
      <w:r w:rsidRPr="008A615C">
        <w:rPr>
          <w:rFonts w:ascii="XB Kayhan" w:hAnsi="XB Kayhan"/>
          <w:rtl/>
        </w:rPr>
        <w:t>چاپ آماده</w:t>
      </w:r>
    </w:p>
    <w:p w:rsidR="00435686" w:rsidRPr="008A615C" w:rsidRDefault="008A615C">
      <w:pPr>
        <w:pStyle w:val="ListParagraph"/>
        <w:numPr>
          <w:ilvl w:val="1"/>
          <w:numId w:val="3"/>
        </w:numPr>
      </w:pPr>
      <w:r w:rsidRPr="008A615C">
        <w:rPr>
          <w:rFonts w:ascii="XB Kayhan" w:hAnsi="XB Kayhan"/>
          <w:rtl/>
        </w:rPr>
        <w:t>تعریف فرم</w:t>
      </w:r>
    </w:p>
    <w:p w:rsidR="00435686" w:rsidRPr="008A615C" w:rsidRDefault="008A615C">
      <w:pPr>
        <w:pStyle w:val="ListParagraph"/>
        <w:numPr>
          <w:ilvl w:val="1"/>
          <w:numId w:val="3"/>
        </w:numPr>
      </w:pPr>
      <w:r w:rsidRPr="008A615C">
        <w:rPr>
          <w:rFonts w:ascii="XB Kayhan" w:hAnsi="XB Kayhan"/>
          <w:rtl/>
        </w:rPr>
        <w:t>اصلاح</w:t>
      </w:r>
    </w:p>
    <w:p w:rsidR="00435686" w:rsidRPr="008A615C" w:rsidRDefault="008A615C">
      <w:pPr>
        <w:pStyle w:val="ListParagraph"/>
        <w:numPr>
          <w:ilvl w:val="1"/>
          <w:numId w:val="3"/>
        </w:numPr>
      </w:pPr>
      <w:r w:rsidRPr="008A615C">
        <w:rPr>
          <w:rFonts w:ascii="XB Kayhan" w:hAnsi="XB Kayhan"/>
          <w:rtl/>
        </w:rPr>
        <w:t>جدید</w:t>
      </w:r>
    </w:p>
    <w:p w:rsidR="00435686" w:rsidRPr="008A615C" w:rsidRDefault="008A615C">
      <w:pPr>
        <w:pStyle w:val="ListParagraph"/>
        <w:numPr>
          <w:ilvl w:val="1"/>
          <w:numId w:val="3"/>
        </w:numPr>
      </w:pPr>
      <w:r w:rsidRPr="008A615C">
        <w:rPr>
          <w:rFonts w:ascii="XB Kayhan" w:hAnsi="XB Kayhan"/>
          <w:rtl/>
        </w:rPr>
        <w:t>حذف</w:t>
      </w:r>
    </w:p>
    <w:p w:rsidR="00435686" w:rsidRPr="008A615C" w:rsidRDefault="008A615C">
      <w:pPr>
        <w:pStyle w:val="ListParagraph"/>
        <w:numPr>
          <w:ilvl w:val="1"/>
          <w:numId w:val="3"/>
        </w:numPr>
      </w:pPr>
      <w:r w:rsidRPr="008A615C">
        <w:rPr>
          <w:rFonts w:ascii="XB Kayhan" w:hAnsi="XB Kayhan"/>
          <w:rtl/>
        </w:rPr>
        <w:t>اجرا</w:t>
      </w:r>
    </w:p>
    <w:p w:rsidR="00435686" w:rsidRPr="008A615C" w:rsidRDefault="008A615C">
      <w:pPr>
        <w:pStyle w:val="ListParagraph"/>
        <w:numPr>
          <w:ilvl w:val="1"/>
          <w:numId w:val="3"/>
        </w:numPr>
      </w:pPr>
      <w:r w:rsidRPr="008A615C">
        <w:rPr>
          <w:rFonts w:ascii="XB Kayhan" w:hAnsi="XB Kayhan"/>
          <w:rtl/>
        </w:rPr>
        <w:t xml:space="preserve">تسهیلات </w:t>
      </w:r>
      <w:r w:rsidRPr="008A615C">
        <w:rPr>
          <w:rFonts w:ascii="XB Kayhan" w:hAnsi="XB Kayhan" w:cs="XB Kayhan"/>
          <w:rtl/>
        </w:rPr>
        <w:t>–</w:t>
      </w:r>
      <w:r w:rsidRPr="008A615C">
        <w:rPr>
          <w:rFonts w:ascii="XB Kayhan" w:hAnsi="XB Kayhan"/>
          <w:rtl/>
        </w:rPr>
        <w:t xml:space="preserve"> ذخیره</w:t>
      </w:r>
    </w:p>
    <w:p w:rsidR="00435686" w:rsidRPr="008A615C" w:rsidRDefault="008A615C">
      <w:pPr>
        <w:pStyle w:val="ListParagraph"/>
        <w:numPr>
          <w:ilvl w:val="1"/>
          <w:numId w:val="3"/>
        </w:numPr>
      </w:pPr>
      <w:r w:rsidRPr="008A615C">
        <w:rPr>
          <w:rFonts w:ascii="XB Kayhan" w:hAnsi="XB Kayhan"/>
          <w:rtl/>
        </w:rPr>
        <w:t xml:space="preserve">تسهیلات </w:t>
      </w:r>
      <w:r w:rsidRPr="008A615C">
        <w:rPr>
          <w:rFonts w:ascii="XB Kayhan" w:hAnsi="XB Kayhan" w:cs="XB Kayhan"/>
          <w:rtl/>
        </w:rPr>
        <w:t>–</w:t>
      </w:r>
      <w:r w:rsidRPr="008A615C">
        <w:rPr>
          <w:rFonts w:ascii="XB Kayhan" w:hAnsi="XB Kayhan"/>
          <w:rtl/>
        </w:rPr>
        <w:t xml:space="preserve"> تغذیه</w:t>
      </w:r>
    </w:p>
    <w:p w:rsidR="00435686" w:rsidRPr="008A615C" w:rsidRDefault="008A615C">
      <w:pPr>
        <w:pStyle w:val="ListParagraph"/>
        <w:numPr>
          <w:ilvl w:val="1"/>
          <w:numId w:val="3"/>
        </w:numPr>
      </w:pPr>
      <w:r w:rsidRPr="008A615C">
        <w:rPr>
          <w:rFonts w:ascii="XB Kayhan" w:hAnsi="XB Kayhan"/>
          <w:rtl/>
        </w:rPr>
        <w:t>طراحی</w:t>
      </w:r>
    </w:p>
    <w:p w:rsidR="00435686" w:rsidRPr="008A615C" w:rsidRDefault="008A615C">
      <w:pPr>
        <w:pStyle w:val="ListParagraph"/>
        <w:numPr>
          <w:ilvl w:val="1"/>
          <w:numId w:val="3"/>
        </w:numPr>
      </w:pPr>
      <w:r w:rsidRPr="008A615C">
        <w:rPr>
          <w:rFonts w:ascii="XB Kayhan" w:hAnsi="XB Kayhan"/>
          <w:rtl/>
        </w:rPr>
        <w:t>اجرای طراحی</w:t>
      </w:r>
    </w:p>
    <w:p w:rsidR="00435686" w:rsidRPr="008A615C" w:rsidRDefault="008A615C">
      <w:pPr>
        <w:pStyle w:val="ListParagraph"/>
        <w:numPr>
          <w:ilvl w:val="1"/>
          <w:numId w:val="3"/>
        </w:numPr>
      </w:pPr>
      <w:r w:rsidRPr="008A615C">
        <w:rPr>
          <w:rFonts w:ascii="XB Kayhan" w:hAnsi="XB Kayhan"/>
          <w:rtl/>
        </w:rPr>
        <w:t>جدا کننده</w:t>
      </w:r>
    </w:p>
    <w:p w:rsidR="00435686" w:rsidRPr="008A615C" w:rsidRDefault="008A615C">
      <w:pPr>
        <w:pStyle w:val="ListParagraph"/>
        <w:numPr>
          <w:ilvl w:val="0"/>
          <w:numId w:val="3"/>
        </w:numPr>
      </w:pPr>
      <w:r w:rsidRPr="008A615C">
        <w:rPr>
          <w:rFonts w:ascii="XB Kayhan" w:hAnsi="XB Kayhan"/>
          <w:rtl/>
        </w:rPr>
        <w:t xml:space="preserve">نکته مهم این است که تمامی </w:t>
      </w:r>
      <w:r w:rsidRPr="008A615C">
        <w:rPr>
          <w:rFonts w:ascii="XB Kayhan" w:hAnsi="XB Kayhan"/>
        </w:rPr>
        <w:t>label</w:t>
      </w:r>
      <w:r w:rsidRPr="008A615C">
        <w:rPr>
          <w:rFonts w:ascii="XB Kayhan" w:hAnsi="XB Kayhan"/>
          <w:rtl/>
        </w:rPr>
        <w:t xml:space="preserve">هایی که در ابتدا توسط کاربر مدیر در پنل مدیریت تعریف می‌شوند، در هنگام تعریف گزارش باید دوباره قابل تغییر (و یا </w:t>
      </w:r>
      <w:r w:rsidRPr="008A615C">
        <w:rPr>
          <w:rFonts w:ascii="XB Kayhan" w:hAnsi="XB Kayhan"/>
          <w:rtl/>
        </w:rPr>
        <w:t>تعیین بدین معنی که پس از انتخاب ستون مورد نظر، برچسب آن بعنوان یک ویژگی باشد که بصورت پیش‌فرض همان است که مدیر تعریف کرده) باشند. این مورد برای فیلدهای محاسباتی واجب است.</w:t>
      </w:r>
    </w:p>
    <w:p w:rsidR="00435686" w:rsidRPr="008A615C" w:rsidRDefault="008A615C">
      <w:pPr>
        <w:pStyle w:val="ListParagraph"/>
        <w:numPr>
          <w:ilvl w:val="0"/>
          <w:numId w:val="3"/>
        </w:numPr>
      </w:pPr>
      <w:r w:rsidRPr="008A615C">
        <w:rPr>
          <w:rFonts w:ascii="XB Kayhan" w:hAnsi="XB Kayhan"/>
          <w:rtl/>
        </w:rPr>
        <w:t xml:space="preserve">باید نکات مربوط به فرمت‌دهی به داده‌ها هم در پنل مدیر (در رابطه با فرمت کلی) از مدیر </w:t>
      </w:r>
      <w:r w:rsidRPr="008A615C">
        <w:rPr>
          <w:rFonts w:ascii="XB Kayhan" w:hAnsi="XB Kayhan"/>
          <w:rtl/>
        </w:rPr>
        <w:t xml:space="preserve">پرسیده شود (برای مثال مدیر در هنگام تعریف یک فیلد عددی که درون آن یک مقدار </w:t>
      </w:r>
      <w:r w:rsidRPr="008A615C">
        <w:rPr>
          <w:rFonts w:ascii="XB Kayhan" w:hAnsi="XB Kayhan"/>
        </w:rPr>
        <w:t>currency</w:t>
      </w:r>
      <w:r w:rsidRPr="008A615C">
        <w:rPr>
          <w:rFonts w:ascii="XB Kayhan" w:hAnsi="XB Kayhan"/>
          <w:rtl/>
        </w:rPr>
        <w:t xml:space="preserve"> قرار دارد باید بتواند این مورد را مشخص نموده و حتی واحد و تعداد رقم اعشار مورد نیاز را تعیین کند) </w:t>
      </w:r>
      <w:r w:rsidRPr="008A615C">
        <w:rPr>
          <w:rFonts w:ascii="XB Kayhan" w:hAnsi="XB Kayhan"/>
          <w:rtl/>
        </w:rPr>
        <w:t xml:space="preserve">و هم اینکه کاربر سازنده گزارش بتواند این فرمت‌دهی مدیر را مشاهده نموده و در صورت نیاز بتواند تغییر دهد (برای مثال اگر مدیر یک فیلد عدد اعشاری را تعریف نموده که فقط تا </w:t>
      </w:r>
      <w:r w:rsidRPr="008A615C">
        <w:rPr>
          <w:rFonts w:ascii="XB Kayhan" w:hAnsi="XB Kayhan"/>
          <w:rtl/>
        </w:rPr>
        <w:t>۲</w:t>
      </w:r>
      <w:r w:rsidRPr="008A615C">
        <w:rPr>
          <w:rFonts w:ascii="XB Kayhan" w:hAnsi="XB Kayhan"/>
          <w:rtl/>
        </w:rPr>
        <w:t xml:space="preserve"> رقم اعشار آن را نشان دهد، باید کاربر الآن بتواند بگوید که اعشار نداشته باشد یا برای مثا</w:t>
      </w:r>
      <w:r w:rsidRPr="008A615C">
        <w:rPr>
          <w:rFonts w:ascii="XB Kayhan" w:hAnsi="XB Kayhan"/>
          <w:rtl/>
        </w:rPr>
        <w:t xml:space="preserve">ل در مورد فیلد ارز بتواند بگوید که ارز نشان داده شود یا نشود یا اصلاً نماد نشان داده شده چه باشد). </w:t>
      </w:r>
    </w:p>
    <w:sectPr w:rsidR="00435686" w:rsidRPr="008A615C" w:rsidSect="00435686">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XB Kayh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6503"/>
    <w:multiLevelType w:val="multilevel"/>
    <w:tmpl w:val="D6B227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430550AB"/>
    <w:multiLevelType w:val="multilevel"/>
    <w:tmpl w:val="CEA88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465159F9"/>
    <w:multiLevelType w:val="multilevel"/>
    <w:tmpl w:val="59428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435686"/>
    <w:rsid w:val="00435686"/>
    <w:rsid w:val="004679E9"/>
    <w:rsid w:val="008A61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615C"/>
    <w:pPr>
      <w:tabs>
        <w:tab w:val="left" w:pos="720"/>
      </w:tabs>
      <w:suppressAutoHyphens/>
      <w:bidi/>
      <w:jc w:val="both"/>
    </w:pPr>
    <w:rPr>
      <w:rFonts w:ascii="Times New Roman" w:eastAsia="Arial Unicode MS" w:hAnsi="Times New Roman" w:cs="B Nazanin"/>
      <w:color w:val="00000A"/>
      <w:sz w:val="24"/>
      <w:szCs w:val="24"/>
      <w:lang w:eastAsia="zh-CN"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435686"/>
    <w:pPr>
      <w:keepNext/>
      <w:spacing w:before="240" w:after="120"/>
    </w:pPr>
    <w:rPr>
      <w:rFonts w:ascii="Arial" w:hAnsi="Arial" w:cs="Tahoma"/>
      <w:sz w:val="28"/>
      <w:szCs w:val="28"/>
    </w:rPr>
  </w:style>
  <w:style w:type="paragraph" w:customStyle="1" w:styleId="Textbody">
    <w:name w:val="Text body"/>
    <w:basedOn w:val="Normal"/>
    <w:rsid w:val="00435686"/>
    <w:pPr>
      <w:spacing w:after="120"/>
    </w:pPr>
  </w:style>
  <w:style w:type="paragraph" w:styleId="List">
    <w:name w:val="List"/>
    <w:basedOn w:val="Textbody"/>
    <w:rsid w:val="00435686"/>
    <w:rPr>
      <w:rFonts w:cs="Tahoma"/>
    </w:rPr>
  </w:style>
  <w:style w:type="paragraph" w:styleId="Caption">
    <w:name w:val="caption"/>
    <w:basedOn w:val="Normal"/>
    <w:rsid w:val="00435686"/>
    <w:pPr>
      <w:suppressLineNumbers/>
      <w:spacing w:before="120" w:after="120"/>
    </w:pPr>
    <w:rPr>
      <w:rFonts w:cs="Tahoma"/>
      <w:i/>
      <w:iCs/>
    </w:rPr>
  </w:style>
  <w:style w:type="paragraph" w:customStyle="1" w:styleId="Index">
    <w:name w:val="Index"/>
    <w:basedOn w:val="Normal"/>
    <w:rsid w:val="00435686"/>
    <w:pPr>
      <w:suppressLineNumbers/>
    </w:pPr>
    <w:rPr>
      <w:rFonts w:cs="Tahoma"/>
    </w:rPr>
  </w:style>
  <w:style w:type="paragraph" w:styleId="ListParagraph">
    <w:name w:val="List Paragraph"/>
    <w:basedOn w:val="Normal"/>
    <w:rsid w:val="00435686"/>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384</Words>
  <Characters>2192</Characters>
  <Application>Microsoft Office Word</Application>
  <DocSecurity>0</DocSecurity>
  <Lines>18</Lines>
  <Paragraphs>5</Paragraphs>
  <ScaleCrop>false</ScaleCrop>
  <Company>Sharif University of Technology</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Dashti</dc:creator>
  <cp:lastModifiedBy>Mohammad Dashti</cp:lastModifiedBy>
  <cp:revision>4</cp:revision>
  <dcterms:created xsi:type="dcterms:W3CDTF">2012-01-09T17:21:00Z</dcterms:created>
  <dcterms:modified xsi:type="dcterms:W3CDTF">2012-01-09T20:47:00Z</dcterms:modified>
</cp:coreProperties>
</file>