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99" w:rsidRDefault="00215878">
      <w:r>
        <w:t xml:space="preserve">Connecting remotely then </w:t>
      </w:r>
      <w:r w:rsidR="002876D8">
        <w:t>(</w:t>
      </w:r>
      <w:r>
        <w:t xml:space="preserve">use </w:t>
      </w:r>
      <w:r w:rsidR="002876D8">
        <w:t xml:space="preserve">these </w:t>
      </w:r>
      <w:r>
        <w:t>RD Gateway serve</w:t>
      </w:r>
      <w:r w:rsidR="002876D8">
        <w:t>r</w:t>
      </w:r>
      <w:r>
        <w:t xml:space="preserve"> settings</w:t>
      </w:r>
      <w:r w:rsidR="002876D8">
        <w:t>)</w:t>
      </w:r>
    </w:p>
    <w:p w:rsidR="00215878" w:rsidRDefault="00215878">
      <w:r>
        <w:t>Remote.uclanet.ucla.edu</w:t>
      </w:r>
    </w:p>
    <w:p w:rsidR="00215878" w:rsidRDefault="00215878"/>
    <w:p w:rsidR="00215878" w:rsidRDefault="00215878">
      <w:r>
        <w:t xml:space="preserve">Connecting internally then </w:t>
      </w:r>
      <w:bookmarkStart w:id="0" w:name="_GoBack"/>
      <w:bookmarkEnd w:id="0"/>
      <w:r w:rsidR="002A7155">
        <w:t>(Automatically</w:t>
      </w:r>
      <w:r>
        <w:t xml:space="preserve"> detect RD Gateway Server settings)</w:t>
      </w:r>
      <w:r w:rsidR="002876D8">
        <w:t xml:space="preserve"> Ex Apollo5</w:t>
      </w:r>
    </w:p>
    <w:p w:rsidR="002876D8" w:rsidRDefault="002876D8">
      <w:r>
        <w:rPr>
          <w:noProof/>
        </w:rPr>
        <w:drawing>
          <wp:inline distT="0" distB="0" distL="0" distR="0" wp14:anchorId="648EA46C" wp14:editId="20360BC3">
            <wp:extent cx="39433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C2"/>
    <w:rsid w:val="00215878"/>
    <w:rsid w:val="002876D8"/>
    <w:rsid w:val="002A7155"/>
    <w:rsid w:val="006754C2"/>
    <w:rsid w:val="006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ED8E-D121-45A7-92D8-E783E741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DACE231E.dotm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>UCLA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Aslam</dc:creator>
  <cp:keywords/>
  <dc:description/>
  <cp:lastModifiedBy>Hussain, Aslam</cp:lastModifiedBy>
  <cp:revision>4</cp:revision>
  <dcterms:created xsi:type="dcterms:W3CDTF">2016-05-04T15:28:00Z</dcterms:created>
  <dcterms:modified xsi:type="dcterms:W3CDTF">2016-05-04T15:33:00Z</dcterms:modified>
</cp:coreProperties>
</file>