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4.jpg" ContentType="image/jpeg"/>
  <Override PartName="/word/media/rId57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1) добавление элемента в вершину стека (push);</w:t>
      </w:r>
      <w:r>
        <w:t xml:space="preserve"> </w:t>
      </w:r>
      <w:r>
        <w:t xml:space="preserve">2) извлечение элемента из вершины стека (pop).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 терминал.</w:t>
      </w:r>
    </w:p>
    <w:p>
      <w:pPr>
        <w:numPr>
          <w:ilvl w:val="0"/>
          <w:numId w:val="1001"/>
        </w:numPr>
      </w:pPr>
      <w:r>
        <w:t xml:space="preserve">Перешла в каталог, созданный для лабораторной работы №8 и создала lab8-1.asm.</w:t>
      </w:r>
    </w:p>
    <w:p>
      <w:pPr>
        <w:numPr>
          <w:ilvl w:val="0"/>
          <w:numId w:val="1001"/>
        </w:numPr>
      </w:pPr>
      <w:r>
        <w:t xml:space="preserve">Ввела в файл lab8-1.asm текст программы из листинга 8.1 (рис. ??).</w:t>
      </w:r>
    </w:p>
    <w:p>
      <w:pPr>
        <w:pStyle w:val="CaptionedFigure"/>
      </w:pPr>
      <w:r>
        <w:drawing>
          <wp:inline>
            <wp:extent cx="3733800" cy="2719270"/>
            <wp:effectExtent b="0" l="0" r="0" t="0"/>
            <wp:docPr descr="Файл с лимтингом 8.1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лимтингом 8.1</w:t>
      </w:r>
    </w:p>
    <w:p>
      <w:pPr>
        <w:numPr>
          <w:ilvl w:val="0"/>
          <w:numId w:val="1002"/>
        </w:numPr>
        <w:pStyle w:val="Compact"/>
      </w:pPr>
      <w:r>
        <w:t xml:space="preserve">Создала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3548241"/>
            <wp:effectExtent b="0" l="0" r="0" t="0"/>
            <wp:docPr descr="Проверка файл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3"/>
        </w:numPr>
        <w:pStyle w:val="Compac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 loop (рис. ??).</w:t>
      </w:r>
    </w:p>
    <w:p>
      <w:pPr>
        <w:pStyle w:val="CaptionedFigure"/>
      </w:pPr>
      <w:r>
        <w:drawing>
          <wp:inline>
            <wp:extent cx="3733800" cy="2817018"/>
            <wp:effectExtent b="0" l="0" r="0" t="0"/>
            <wp:docPr descr="Файл с листингом 8.1 с изменениями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листингом 8.1 с изменениями</w:t>
      </w:r>
    </w:p>
    <w:p>
      <w:pPr>
        <w:numPr>
          <w:ilvl w:val="0"/>
          <w:numId w:val="1004"/>
        </w:numPr>
        <w:pStyle w:val="Compact"/>
      </w:pPr>
      <w:r>
        <w:t xml:space="preserve">Создала исполняемый файл и запустила его, используя 3 аргумента (рис. ??).</w:t>
      </w:r>
    </w:p>
    <w:p>
      <w:pPr>
        <w:pStyle w:val="CaptionedFigure"/>
      </w:pPr>
      <w:r>
        <w:drawing>
          <wp:inline>
            <wp:extent cx="3733800" cy="665635"/>
            <wp:effectExtent b="0" l="0" r="0" t="0"/>
            <wp:docPr descr="Проверка файл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5"/>
        </w:numPr>
        <w:pStyle w:val="Compact"/>
      </w:pPr>
      <w:r>
        <w:t xml:space="preserve">Создала файл lab8-2.asm в каталоге ~/work/arch-pc/lab08. Внимательно изучила текст</w:t>
      </w:r>
      <w:r>
        <w:t xml:space="preserve"> </w:t>
      </w:r>
      <w:r>
        <w:t xml:space="preserve">программы из листинга 8.2 и ввела в lab8-2.asm. (рис. ??).</w:t>
      </w:r>
    </w:p>
    <w:p>
      <w:pPr>
        <w:pStyle w:val="CaptionedFigure"/>
      </w:pPr>
      <w:r>
        <w:drawing>
          <wp:inline>
            <wp:extent cx="3733800" cy="2118498"/>
            <wp:effectExtent b="0" l="0" r="0" t="0"/>
            <wp:docPr descr="Файл с листингом 8.2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листингом 8.2</w:t>
      </w:r>
    </w:p>
    <w:p>
      <w:pPr>
        <w:numPr>
          <w:ilvl w:val="0"/>
          <w:numId w:val="1006"/>
        </w:numPr>
        <w:pStyle w:val="Compac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844163"/>
            <wp:effectExtent b="0" l="0" r="0" t="0"/>
            <wp:docPr descr="Проверка файл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7"/>
        </w:numPr>
        <w:pStyle w:val="Compact"/>
      </w:pPr>
      <w:r>
        <w:t xml:space="preserve">Создала файл lab8-3.asm в каталоге ~/work/arch-pc/lab08. Внимательно изучила текст</w:t>
      </w:r>
      <w:r>
        <w:t xml:space="preserve"> </w:t>
      </w:r>
      <w:r>
        <w:t xml:space="preserve">программы из листинга 8.3 и ввела в lab8-3.asm. (рис. ??).</w:t>
      </w:r>
    </w:p>
    <w:p>
      <w:pPr>
        <w:pStyle w:val="CaptionedFigure"/>
      </w:pPr>
      <w:r>
        <w:drawing>
          <wp:inline>
            <wp:extent cx="3733800" cy="2586236"/>
            <wp:effectExtent b="0" l="0" r="0" t="0"/>
            <wp:docPr descr="Файл с листингом 8.3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листингом 8.3</w:t>
      </w:r>
    </w:p>
    <w:p>
      <w:pPr>
        <w:numPr>
          <w:ilvl w:val="0"/>
          <w:numId w:val="1008"/>
        </w:numPr>
        <w:pStyle w:val="Compac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489144"/>
            <wp:effectExtent b="0" l="0" r="0" t="0"/>
            <wp:docPr descr="Проверка файл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9"/>
        </w:numPr>
        <w:pStyle w:val="Compact"/>
      </w:pPr>
      <w:r>
        <w:t xml:space="preserve">Внесла изменения в текст программы, изменив функцию сложения на умножение (рис. ??).</w:t>
      </w:r>
    </w:p>
    <w:p>
      <w:pPr>
        <w:pStyle w:val="CaptionedFigure"/>
      </w:pPr>
      <w:r>
        <w:drawing>
          <wp:inline>
            <wp:extent cx="3733800" cy="3327148"/>
            <wp:effectExtent b="0" l="0" r="0" t="0"/>
            <wp:docPr descr="Файл с листингом 8.3 с изменениями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листингом 8.3 с изменениями</w:t>
      </w:r>
    </w:p>
    <w:p>
      <w:pPr>
        <w:numPr>
          <w:ilvl w:val="0"/>
          <w:numId w:val="1010"/>
        </w:numPr>
        <w:pStyle w:val="Compac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534959"/>
            <wp:effectExtent b="0" l="0" r="0" t="0"/>
            <wp:docPr descr="Проверка файл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bookmarkEnd w:id="53"/>
    <w:bookmarkStart w:id="60" w:name="задания-самостоятельной-рв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самостоятельной рвботы</w:t>
      </w:r>
    </w:p>
    <w:p>
      <w:pPr>
        <w:numPr>
          <w:ilvl w:val="0"/>
          <w:numId w:val="1011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 (рис. ??).</w:t>
      </w:r>
    </w:p>
    <w:p>
      <w:pPr>
        <w:pStyle w:val="CaptionedFigure"/>
      </w:pPr>
      <w:r>
        <w:drawing>
          <wp:inline>
            <wp:extent cx="3733800" cy="3242649"/>
            <wp:effectExtent b="0" l="0" r="0" t="0"/>
            <wp:docPr descr="Файл с кодом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кодом</w:t>
      </w:r>
    </w:p>
    <w:p>
      <w:pPr>
        <w:pStyle w:val="BodyText"/>
      </w:pPr>
      <w:r>
        <w:t xml:space="preserve">10)Создала исполняемый файл и проверила его работу на</w:t>
      </w:r>
      <w:r>
        <w:t xml:space="preserve"> </w:t>
      </w:r>
      <w:r>
        <w:t xml:space="preserve">нескольких наборах x = x1, x2, …, xn (рис. ??).</w:t>
      </w:r>
    </w:p>
    <w:p>
      <w:pPr>
        <w:pStyle w:val="CaptionedFigure"/>
      </w:pPr>
      <w:r>
        <w:drawing>
          <wp:inline>
            <wp:extent cx="3733800" cy="593416"/>
            <wp:effectExtent b="0" l="0" r="0" t="0"/>
            <wp:docPr descr="Проверка файла" title="fig: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Авдеенко Марьяна Дмитриевна</dc:creator>
  <dc:language>ru-RU</dc:language>
  <cp:keywords/>
  <dcterms:created xsi:type="dcterms:W3CDTF">2023-12-21T15:30:20Z</dcterms:created>
  <dcterms:modified xsi:type="dcterms:W3CDTF">2023-12-21T15:30:20Z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