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306F" w14:textId="77777777" w:rsidR="00220A29" w:rsidRPr="009C5B22" w:rsidRDefault="00220A29" w:rsidP="00220A29">
      <w:pPr>
        <w:rPr>
          <w:rFonts w:ascii="Times New Roman" w:hAnsi="Times New Roman" w:cs="Times New Roman"/>
          <w:color w:val="000000" w:themeColor="text1"/>
          <w:sz w:val="24"/>
          <w:szCs w:val="24"/>
        </w:rPr>
      </w:pPr>
      <w:r w:rsidRPr="009C5B22">
        <w:rPr>
          <w:rFonts w:ascii="Times New Roman" w:hAnsi="Times New Roman" w:cs="Times New Roman"/>
          <w:b/>
          <w:color w:val="00B0F0"/>
          <w:sz w:val="24"/>
          <w:szCs w:val="24"/>
        </w:rPr>
        <w:t xml:space="preserve">RESIDENTS / INPATIENT ROTATION </w:t>
      </w:r>
    </w:p>
    <w:p w14:paraId="6D4A161F" w14:textId="77777777" w:rsidR="00220A29" w:rsidRPr="009C5B22" w:rsidRDefault="00220A29" w:rsidP="00220A29">
      <w:pPr>
        <w:ind w:left="360"/>
        <w:rPr>
          <w:rFonts w:ascii="Times New Roman" w:hAnsi="Times New Roman" w:cs="Times New Roman"/>
          <w:b/>
          <w:sz w:val="24"/>
          <w:szCs w:val="24"/>
        </w:rPr>
      </w:pPr>
      <w:r w:rsidRPr="009C5B22">
        <w:rPr>
          <w:rFonts w:ascii="Times New Roman" w:hAnsi="Times New Roman" w:cs="Times New Roman"/>
          <w:b/>
          <w:sz w:val="24"/>
          <w:szCs w:val="24"/>
        </w:rPr>
        <w:t xml:space="preserve">MSH and MSW EMU Rotation: </w:t>
      </w:r>
    </w:p>
    <w:p w14:paraId="4E3F9095" w14:textId="77777777" w:rsidR="00220A29" w:rsidRPr="009C5B22" w:rsidRDefault="00220A29" w:rsidP="00220A29">
      <w:pPr>
        <w:ind w:firstLine="360"/>
        <w:rPr>
          <w:rFonts w:ascii="Times New Roman" w:hAnsi="Times New Roman" w:cs="Times New Roman"/>
          <w:sz w:val="24"/>
          <w:szCs w:val="24"/>
          <w:u w:val="single"/>
        </w:rPr>
      </w:pPr>
      <w:r w:rsidRPr="009C5B22">
        <w:rPr>
          <w:rFonts w:ascii="Times New Roman" w:hAnsi="Times New Roman" w:cs="Times New Roman"/>
          <w:sz w:val="24"/>
          <w:szCs w:val="24"/>
          <w:u w:val="single"/>
        </w:rPr>
        <w:t>AM workflow (</w:t>
      </w:r>
      <w:r>
        <w:rPr>
          <w:rFonts w:ascii="Times New Roman" w:hAnsi="Times New Roman" w:cs="Times New Roman"/>
          <w:sz w:val="24"/>
          <w:szCs w:val="24"/>
          <w:u w:val="single"/>
        </w:rPr>
        <w:t>~</w:t>
      </w:r>
      <w:r w:rsidRPr="009C5B22">
        <w:rPr>
          <w:rFonts w:ascii="Times New Roman" w:hAnsi="Times New Roman" w:cs="Times New Roman"/>
          <w:sz w:val="24"/>
          <w:szCs w:val="24"/>
          <w:u w:val="single"/>
        </w:rPr>
        <w:t>7am-12pm):</w:t>
      </w:r>
    </w:p>
    <w:p w14:paraId="779A7E90" w14:textId="77777777" w:rsidR="00220A29" w:rsidRDefault="00220A29" w:rsidP="00220A29">
      <w:pPr>
        <w:spacing w:line="240" w:lineRule="auto"/>
        <w:ind w:firstLine="360"/>
        <w:rPr>
          <w:rFonts w:ascii="Times New Roman" w:hAnsi="Times New Roman" w:cs="Times New Roman"/>
          <w:sz w:val="24"/>
          <w:szCs w:val="24"/>
        </w:rPr>
      </w:pPr>
      <w:r w:rsidRPr="009C5B22">
        <w:rPr>
          <w:rFonts w:ascii="Times New Roman" w:hAnsi="Times New Roman" w:cs="Times New Roman"/>
          <w:sz w:val="24"/>
          <w:szCs w:val="24"/>
        </w:rPr>
        <w:t>7-8</w:t>
      </w:r>
      <w:r>
        <w:rPr>
          <w:rFonts w:ascii="Times New Roman" w:hAnsi="Times New Roman" w:cs="Times New Roman"/>
          <w:sz w:val="24"/>
          <w:szCs w:val="24"/>
        </w:rPr>
        <w:t>AM: A</w:t>
      </w:r>
      <w:r w:rsidRPr="009C5B22">
        <w:rPr>
          <w:rFonts w:ascii="Times New Roman" w:hAnsi="Times New Roman" w:cs="Times New Roman"/>
          <w:sz w:val="24"/>
          <w:szCs w:val="24"/>
        </w:rPr>
        <w:t>rrive and preround on patients (EMU and epilepsy consults)</w:t>
      </w:r>
    </w:p>
    <w:p w14:paraId="7CF663BA" w14:textId="77777777" w:rsidR="00220A29" w:rsidRPr="009C5B22" w:rsidRDefault="00220A29" w:rsidP="00220A29">
      <w:pPr>
        <w:spacing w:line="240" w:lineRule="auto"/>
        <w:ind w:firstLine="360"/>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 xml:space="preserve">-9AM: Attend morning report </w:t>
      </w:r>
    </w:p>
    <w:p w14:paraId="135CDBB9" w14:textId="77777777" w:rsidR="00220A29" w:rsidRPr="009C5B22" w:rsidRDefault="00220A29" w:rsidP="00220A29">
      <w:pPr>
        <w:spacing w:line="240" w:lineRule="auto"/>
        <w:ind w:left="360"/>
        <w:rPr>
          <w:rFonts w:ascii="Times New Roman" w:hAnsi="Times New Roman" w:cs="Times New Roman"/>
          <w:sz w:val="24"/>
          <w:szCs w:val="24"/>
        </w:rPr>
      </w:pPr>
      <w:r>
        <w:rPr>
          <w:rFonts w:ascii="Times New Roman" w:hAnsi="Times New Roman" w:cs="Times New Roman"/>
          <w:sz w:val="24"/>
          <w:szCs w:val="24"/>
        </w:rPr>
        <w:t>9</w:t>
      </w:r>
      <w:r w:rsidRPr="009C5B22">
        <w:rPr>
          <w:rFonts w:ascii="Times New Roman" w:hAnsi="Times New Roman" w:cs="Times New Roman"/>
          <w:sz w:val="24"/>
          <w:szCs w:val="24"/>
        </w:rPr>
        <w:t>-</w:t>
      </w:r>
      <w:r>
        <w:rPr>
          <w:rFonts w:ascii="Times New Roman" w:hAnsi="Times New Roman" w:cs="Times New Roman"/>
          <w:sz w:val="24"/>
          <w:szCs w:val="24"/>
        </w:rPr>
        <w:t>10AM: R</w:t>
      </w:r>
      <w:r w:rsidRPr="009C5B22">
        <w:rPr>
          <w:rFonts w:ascii="Times New Roman" w:hAnsi="Times New Roman" w:cs="Times New Roman"/>
          <w:sz w:val="24"/>
          <w:szCs w:val="24"/>
        </w:rPr>
        <w:t xml:space="preserve">ead at least one LTM EEG (first week: EMU study, second week: </w:t>
      </w:r>
      <w:r>
        <w:rPr>
          <w:rFonts w:ascii="Times New Roman" w:hAnsi="Times New Roman" w:cs="Times New Roman"/>
          <w:sz w:val="24"/>
          <w:szCs w:val="24"/>
        </w:rPr>
        <w:t xml:space="preserve">one EMU and one </w:t>
      </w:r>
      <w:r w:rsidRPr="009C5B22">
        <w:rPr>
          <w:rFonts w:ascii="Times New Roman" w:hAnsi="Times New Roman" w:cs="Times New Roman"/>
          <w:sz w:val="24"/>
          <w:szCs w:val="24"/>
        </w:rPr>
        <w:t>ICU study) and draft EEG report</w:t>
      </w:r>
      <w:r>
        <w:rPr>
          <w:rFonts w:ascii="Times New Roman" w:hAnsi="Times New Roman" w:cs="Times New Roman"/>
          <w:sz w:val="24"/>
          <w:szCs w:val="24"/>
        </w:rPr>
        <w:t>s</w:t>
      </w:r>
      <w:r w:rsidRPr="009C5B22">
        <w:rPr>
          <w:rFonts w:ascii="Times New Roman" w:hAnsi="Times New Roman" w:cs="Times New Roman"/>
          <w:sz w:val="24"/>
          <w:szCs w:val="24"/>
        </w:rPr>
        <w:t xml:space="preserve">. The residents on the epilepsy rotation should be assigned to read at least 1 long term EEG in the morning and continue writing EEG reports on these patients until the end of monitoring. When EEG monitoring is finished for the patient, pick up another patient. </w:t>
      </w:r>
    </w:p>
    <w:p w14:paraId="6C65F323" w14:textId="77777777" w:rsidR="00220A29" w:rsidRPr="009C5B22" w:rsidRDefault="00220A29" w:rsidP="00220A29">
      <w:pPr>
        <w:spacing w:line="240" w:lineRule="auto"/>
        <w:ind w:firstLine="360"/>
        <w:rPr>
          <w:rFonts w:ascii="Times New Roman" w:hAnsi="Times New Roman" w:cs="Times New Roman"/>
          <w:sz w:val="24"/>
          <w:szCs w:val="24"/>
        </w:rPr>
      </w:pPr>
      <w:r w:rsidRPr="009C5B22">
        <w:rPr>
          <w:rFonts w:ascii="Times New Roman" w:hAnsi="Times New Roman" w:cs="Times New Roman"/>
          <w:sz w:val="24"/>
          <w:szCs w:val="24"/>
        </w:rPr>
        <w:t xml:space="preserve">Between 10 </w:t>
      </w:r>
      <w:r>
        <w:rPr>
          <w:rFonts w:ascii="Times New Roman" w:hAnsi="Times New Roman" w:cs="Times New Roman"/>
          <w:sz w:val="24"/>
          <w:szCs w:val="24"/>
        </w:rPr>
        <w:t>AM</w:t>
      </w:r>
      <w:r w:rsidRPr="009C5B22">
        <w:rPr>
          <w:rFonts w:ascii="Times New Roman" w:hAnsi="Times New Roman" w:cs="Times New Roman"/>
          <w:sz w:val="24"/>
          <w:szCs w:val="24"/>
        </w:rPr>
        <w:t xml:space="preserve"> till 12 </w:t>
      </w:r>
      <w:r>
        <w:rPr>
          <w:rFonts w:ascii="Times New Roman" w:hAnsi="Times New Roman" w:cs="Times New Roman"/>
          <w:sz w:val="24"/>
          <w:szCs w:val="24"/>
        </w:rPr>
        <w:t>PM</w:t>
      </w:r>
      <w:r w:rsidRPr="009C5B22">
        <w:rPr>
          <w:rFonts w:ascii="Times New Roman" w:hAnsi="Times New Roman" w:cs="Times New Roman"/>
          <w:sz w:val="24"/>
          <w:szCs w:val="24"/>
        </w:rPr>
        <w:t>: Round with epilepsy fellow/attending</w:t>
      </w:r>
    </w:p>
    <w:p w14:paraId="1E2D88FE" w14:textId="77777777" w:rsidR="00220A29" w:rsidRPr="009C5B22" w:rsidRDefault="00220A29" w:rsidP="00220A29">
      <w:pPr>
        <w:spacing w:line="240" w:lineRule="auto"/>
        <w:ind w:firstLine="360"/>
        <w:rPr>
          <w:rFonts w:ascii="Times New Roman" w:hAnsi="Times New Roman" w:cs="Times New Roman"/>
          <w:sz w:val="24"/>
          <w:szCs w:val="24"/>
          <w:u w:val="single"/>
        </w:rPr>
      </w:pPr>
      <w:r w:rsidRPr="009C5B22">
        <w:rPr>
          <w:rFonts w:ascii="Times New Roman" w:hAnsi="Times New Roman" w:cs="Times New Roman"/>
          <w:sz w:val="24"/>
          <w:szCs w:val="24"/>
          <w:u w:val="single"/>
        </w:rPr>
        <w:t>PM workflow (12-5</w:t>
      </w:r>
      <w:r>
        <w:rPr>
          <w:rFonts w:ascii="Times New Roman" w:hAnsi="Times New Roman" w:cs="Times New Roman"/>
          <w:sz w:val="24"/>
          <w:szCs w:val="24"/>
          <w:u w:val="single"/>
        </w:rPr>
        <w:t>PM</w:t>
      </w:r>
      <w:r w:rsidRPr="009C5B22">
        <w:rPr>
          <w:rFonts w:ascii="Times New Roman" w:hAnsi="Times New Roman" w:cs="Times New Roman"/>
          <w:sz w:val="24"/>
          <w:szCs w:val="24"/>
          <w:u w:val="single"/>
        </w:rPr>
        <w:t>):</w:t>
      </w:r>
    </w:p>
    <w:p w14:paraId="53ED34BD" w14:textId="77777777" w:rsidR="00220A29" w:rsidRPr="009C5B22" w:rsidRDefault="00220A29" w:rsidP="00220A29">
      <w:pPr>
        <w:spacing w:line="240" w:lineRule="auto"/>
        <w:ind w:firstLine="360"/>
        <w:rPr>
          <w:rFonts w:ascii="Times New Roman" w:hAnsi="Times New Roman" w:cs="Times New Roman"/>
          <w:sz w:val="24"/>
          <w:szCs w:val="24"/>
        </w:rPr>
      </w:pPr>
      <w:r w:rsidRPr="009C5B22">
        <w:rPr>
          <w:rFonts w:ascii="Times New Roman" w:hAnsi="Times New Roman" w:cs="Times New Roman"/>
          <w:sz w:val="24"/>
          <w:szCs w:val="24"/>
        </w:rPr>
        <w:t xml:space="preserve">12-1 </w:t>
      </w:r>
      <w:proofErr w:type="gramStart"/>
      <w:r>
        <w:rPr>
          <w:rFonts w:ascii="Times New Roman" w:hAnsi="Times New Roman" w:cs="Times New Roman"/>
          <w:sz w:val="24"/>
          <w:szCs w:val="24"/>
        </w:rPr>
        <w:t>PM</w:t>
      </w:r>
      <w:r w:rsidRPr="009C5B2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A</w:t>
      </w:r>
      <w:r w:rsidRPr="009C5B22">
        <w:rPr>
          <w:rFonts w:ascii="Times New Roman" w:hAnsi="Times New Roman" w:cs="Times New Roman"/>
          <w:sz w:val="24"/>
          <w:szCs w:val="24"/>
        </w:rPr>
        <w:t xml:space="preserve">ttend </w:t>
      </w:r>
      <w:r>
        <w:rPr>
          <w:rFonts w:ascii="Times New Roman" w:hAnsi="Times New Roman" w:cs="Times New Roman"/>
          <w:sz w:val="24"/>
          <w:szCs w:val="24"/>
        </w:rPr>
        <w:t xml:space="preserve">neurology </w:t>
      </w:r>
      <w:r w:rsidRPr="009C5B22">
        <w:rPr>
          <w:rFonts w:ascii="Times New Roman" w:hAnsi="Times New Roman" w:cs="Times New Roman"/>
          <w:sz w:val="24"/>
          <w:szCs w:val="24"/>
        </w:rPr>
        <w:t xml:space="preserve">noon conference 12-1 </w:t>
      </w:r>
      <w:r>
        <w:rPr>
          <w:rFonts w:ascii="Times New Roman" w:hAnsi="Times New Roman" w:cs="Times New Roman"/>
          <w:sz w:val="24"/>
          <w:szCs w:val="24"/>
        </w:rPr>
        <w:t xml:space="preserve">PM </w:t>
      </w:r>
      <w:r w:rsidRPr="009C5B22">
        <w:rPr>
          <w:rFonts w:ascii="Times New Roman" w:hAnsi="Times New Roman" w:cs="Times New Roman"/>
          <w:sz w:val="24"/>
          <w:szCs w:val="24"/>
        </w:rPr>
        <w:t xml:space="preserve">(MSH) </w:t>
      </w:r>
    </w:p>
    <w:p w14:paraId="4E0D26E7" w14:textId="77777777" w:rsidR="00220A29" w:rsidRDefault="00220A29" w:rsidP="00220A29">
      <w:pPr>
        <w:spacing w:line="240" w:lineRule="auto"/>
        <w:ind w:left="360"/>
        <w:rPr>
          <w:rFonts w:ascii="Times New Roman" w:hAnsi="Times New Roman" w:cs="Times New Roman"/>
          <w:sz w:val="24"/>
          <w:szCs w:val="24"/>
        </w:rPr>
      </w:pPr>
      <w:r w:rsidRPr="009C5B22">
        <w:rPr>
          <w:rFonts w:ascii="Times New Roman" w:hAnsi="Times New Roman" w:cs="Times New Roman"/>
          <w:sz w:val="24"/>
          <w:szCs w:val="24"/>
        </w:rPr>
        <w:t xml:space="preserve">1-5 </w:t>
      </w:r>
      <w:r>
        <w:rPr>
          <w:rFonts w:ascii="Times New Roman" w:hAnsi="Times New Roman" w:cs="Times New Roman"/>
          <w:sz w:val="24"/>
          <w:szCs w:val="24"/>
        </w:rPr>
        <w:t>PM: E</w:t>
      </w:r>
      <w:r w:rsidRPr="009C5B22">
        <w:rPr>
          <w:rFonts w:ascii="Times New Roman" w:hAnsi="Times New Roman" w:cs="Times New Roman"/>
          <w:sz w:val="24"/>
          <w:szCs w:val="24"/>
        </w:rPr>
        <w:t>lective admission H&amp;Ps, epilepsy consults, follow-up on LTM EEG that you read, read new inpatient routine EEGs (at least 1-2) and a new LTM EEGs (if the EEG</w:t>
      </w:r>
      <w:r>
        <w:rPr>
          <w:rFonts w:ascii="Times New Roman" w:hAnsi="Times New Roman" w:cs="Times New Roman"/>
          <w:sz w:val="24"/>
          <w:szCs w:val="24"/>
        </w:rPr>
        <w:t xml:space="preserve"> you were following</w:t>
      </w:r>
      <w:r w:rsidRPr="009C5B22">
        <w:rPr>
          <w:rFonts w:ascii="Times New Roman" w:hAnsi="Times New Roman" w:cs="Times New Roman"/>
          <w:sz w:val="24"/>
          <w:szCs w:val="24"/>
        </w:rPr>
        <w:t xml:space="preserve"> was discontinued)</w:t>
      </w:r>
    </w:p>
    <w:p w14:paraId="699A4980" w14:textId="77777777" w:rsidR="00220A29" w:rsidRPr="009C5B22" w:rsidRDefault="00220A29" w:rsidP="00220A29">
      <w:pPr>
        <w:spacing w:line="240" w:lineRule="auto"/>
        <w:ind w:left="36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eurology residents’ ACGME milestone </w:t>
      </w:r>
    </w:p>
    <w:p w14:paraId="5F02AEAE" w14:textId="77777777" w:rsidR="00220A29" w:rsidRPr="009C5B22" w:rsidRDefault="00220A29" w:rsidP="00220A29">
      <w:pPr>
        <w:spacing w:line="240" w:lineRule="auto"/>
        <w:rPr>
          <w:rFonts w:ascii="Times New Roman" w:hAnsi="Times New Roman" w:cs="Times New Roman"/>
          <w:sz w:val="24"/>
          <w:szCs w:val="24"/>
        </w:rPr>
      </w:pPr>
      <w:r w:rsidRPr="009C5B22">
        <w:rPr>
          <w:rFonts w:ascii="Times New Roman" w:hAnsi="Times New Roman" w:cs="Times New Roman"/>
          <w:noProof/>
          <w:sz w:val="24"/>
          <w:szCs w:val="24"/>
        </w:rPr>
        <w:drawing>
          <wp:anchor distT="0" distB="0" distL="0" distR="0" simplePos="0" relativeHeight="251660288" behindDoc="0" locked="0" layoutInCell="0" allowOverlap="1" wp14:anchorId="06225B54" wp14:editId="6F165385">
            <wp:simplePos x="0" y="0"/>
            <wp:positionH relativeFrom="column">
              <wp:posOffset>143510</wp:posOffset>
            </wp:positionH>
            <wp:positionV relativeFrom="paragraph">
              <wp:posOffset>-55245</wp:posOffset>
            </wp:positionV>
            <wp:extent cx="5943600" cy="2330450"/>
            <wp:effectExtent l="0" t="0" r="0" b="0"/>
            <wp:wrapNone/>
            <wp:docPr id="3"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able&#10;&#10;Description automatically generated"/>
                    <pic:cNvPicPr>
                      <a:picLocks noChangeAspect="1" noChangeArrowheads="1"/>
                    </pic:cNvPicPr>
                  </pic:nvPicPr>
                  <pic:blipFill>
                    <a:blip r:embed="rId7"/>
                    <a:stretch>
                      <a:fillRect/>
                    </a:stretch>
                  </pic:blipFill>
                  <pic:spPr bwMode="auto">
                    <a:xfrm>
                      <a:off x="0" y="0"/>
                      <a:ext cx="5943600" cy="2330450"/>
                    </a:xfrm>
                    <a:prstGeom prst="rect">
                      <a:avLst/>
                    </a:prstGeom>
                  </pic:spPr>
                </pic:pic>
              </a:graphicData>
            </a:graphic>
          </wp:anchor>
        </w:drawing>
      </w:r>
    </w:p>
    <w:p w14:paraId="04F43ABB" w14:textId="77777777" w:rsidR="00220A29" w:rsidRPr="009C5B22" w:rsidRDefault="00220A29" w:rsidP="00220A29">
      <w:pPr>
        <w:spacing w:line="240" w:lineRule="auto"/>
        <w:rPr>
          <w:rFonts w:ascii="Times New Roman" w:hAnsi="Times New Roman" w:cs="Times New Roman"/>
          <w:sz w:val="24"/>
          <w:szCs w:val="24"/>
        </w:rPr>
      </w:pPr>
    </w:p>
    <w:p w14:paraId="287DD287" w14:textId="77777777" w:rsidR="00220A29" w:rsidRPr="009C5B22" w:rsidRDefault="00220A29" w:rsidP="00220A29">
      <w:pPr>
        <w:spacing w:line="240" w:lineRule="auto"/>
        <w:rPr>
          <w:rFonts w:ascii="Times New Roman" w:hAnsi="Times New Roman" w:cs="Times New Roman"/>
          <w:sz w:val="24"/>
          <w:szCs w:val="24"/>
        </w:rPr>
      </w:pPr>
    </w:p>
    <w:p w14:paraId="7E026087" w14:textId="77777777" w:rsidR="00220A29" w:rsidRPr="009C5B22" w:rsidRDefault="00220A29" w:rsidP="00220A29">
      <w:pPr>
        <w:spacing w:line="240" w:lineRule="auto"/>
        <w:rPr>
          <w:rFonts w:ascii="Times New Roman" w:hAnsi="Times New Roman" w:cs="Times New Roman"/>
          <w:sz w:val="24"/>
          <w:szCs w:val="24"/>
        </w:rPr>
      </w:pPr>
    </w:p>
    <w:p w14:paraId="3C3E12EE" w14:textId="77777777" w:rsidR="00220A29" w:rsidRPr="009C5B22" w:rsidRDefault="00220A29" w:rsidP="00220A29">
      <w:pPr>
        <w:spacing w:line="240" w:lineRule="auto"/>
        <w:rPr>
          <w:rFonts w:ascii="Times New Roman" w:hAnsi="Times New Roman" w:cs="Times New Roman"/>
          <w:sz w:val="24"/>
          <w:szCs w:val="24"/>
        </w:rPr>
      </w:pPr>
    </w:p>
    <w:p w14:paraId="3468FFEA" w14:textId="77777777" w:rsidR="00220A29" w:rsidRPr="009C5B22" w:rsidRDefault="00220A29" w:rsidP="00220A29">
      <w:pPr>
        <w:spacing w:line="240" w:lineRule="auto"/>
        <w:rPr>
          <w:rFonts w:ascii="Times New Roman" w:hAnsi="Times New Roman" w:cs="Times New Roman"/>
          <w:sz w:val="24"/>
          <w:szCs w:val="24"/>
        </w:rPr>
      </w:pPr>
    </w:p>
    <w:p w14:paraId="3B2E8A7A" w14:textId="77777777" w:rsidR="00220A29" w:rsidRPr="009C5B22" w:rsidRDefault="00220A29" w:rsidP="00220A29">
      <w:pPr>
        <w:spacing w:line="240" w:lineRule="auto"/>
        <w:rPr>
          <w:rFonts w:ascii="Times New Roman" w:hAnsi="Times New Roman" w:cs="Times New Roman"/>
          <w:sz w:val="24"/>
          <w:szCs w:val="24"/>
        </w:rPr>
      </w:pPr>
    </w:p>
    <w:p w14:paraId="03833554" w14:textId="77777777" w:rsidR="00220A29" w:rsidRPr="009C5B22" w:rsidRDefault="00220A29" w:rsidP="00220A29">
      <w:pPr>
        <w:spacing w:line="240" w:lineRule="auto"/>
        <w:rPr>
          <w:rFonts w:ascii="Times New Roman" w:hAnsi="Times New Roman" w:cs="Times New Roman"/>
          <w:sz w:val="24"/>
          <w:szCs w:val="24"/>
        </w:rPr>
      </w:pPr>
      <w:r w:rsidRPr="009C5B22">
        <w:rPr>
          <w:rFonts w:ascii="Times New Roman" w:hAnsi="Times New Roman" w:cs="Times New Roman"/>
          <w:noProof/>
          <w:sz w:val="24"/>
          <w:szCs w:val="24"/>
        </w:rPr>
        <w:drawing>
          <wp:anchor distT="0" distB="0" distL="0" distR="0" simplePos="0" relativeHeight="251659264" behindDoc="0" locked="0" layoutInCell="0" allowOverlap="1" wp14:anchorId="468F11C2" wp14:editId="79A91D82">
            <wp:simplePos x="0" y="0"/>
            <wp:positionH relativeFrom="column">
              <wp:posOffset>146685</wp:posOffset>
            </wp:positionH>
            <wp:positionV relativeFrom="paragraph">
              <wp:posOffset>290830</wp:posOffset>
            </wp:positionV>
            <wp:extent cx="5943600" cy="2222500"/>
            <wp:effectExtent l="0" t="0" r="0" b="0"/>
            <wp:wrapNone/>
            <wp:docPr id="4" name="Content Placeholder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Graphical user interface, table&#10;&#10;Description automatically generated"/>
                    <pic:cNvPicPr>
                      <a:picLocks noChangeAspect="1" noChangeArrowheads="1"/>
                    </pic:cNvPicPr>
                  </pic:nvPicPr>
                  <pic:blipFill>
                    <a:blip r:embed="rId8"/>
                    <a:stretch>
                      <a:fillRect/>
                    </a:stretch>
                  </pic:blipFill>
                  <pic:spPr bwMode="auto">
                    <a:xfrm>
                      <a:off x="0" y="0"/>
                      <a:ext cx="5943600" cy="2222500"/>
                    </a:xfrm>
                    <a:prstGeom prst="rect">
                      <a:avLst/>
                    </a:prstGeom>
                  </pic:spPr>
                </pic:pic>
              </a:graphicData>
            </a:graphic>
          </wp:anchor>
        </w:drawing>
      </w:r>
    </w:p>
    <w:p w14:paraId="5BA1842C" w14:textId="77777777" w:rsidR="00220A29" w:rsidRPr="009C5B22" w:rsidRDefault="00220A29" w:rsidP="00220A29">
      <w:pPr>
        <w:spacing w:line="240" w:lineRule="auto"/>
        <w:rPr>
          <w:rFonts w:ascii="Times New Roman" w:hAnsi="Times New Roman" w:cs="Times New Roman"/>
          <w:sz w:val="24"/>
          <w:szCs w:val="24"/>
        </w:rPr>
      </w:pPr>
    </w:p>
    <w:p w14:paraId="5E586FB6" w14:textId="77777777" w:rsidR="00220A29" w:rsidRPr="009C5B22" w:rsidRDefault="00220A29" w:rsidP="00220A29">
      <w:pPr>
        <w:spacing w:line="240" w:lineRule="auto"/>
        <w:rPr>
          <w:rFonts w:ascii="Times New Roman" w:hAnsi="Times New Roman" w:cs="Times New Roman"/>
          <w:sz w:val="24"/>
          <w:szCs w:val="24"/>
        </w:rPr>
      </w:pPr>
    </w:p>
    <w:p w14:paraId="01C29042" w14:textId="77777777" w:rsidR="00220A29" w:rsidRPr="009C5B22" w:rsidRDefault="00220A29" w:rsidP="00220A29">
      <w:pPr>
        <w:ind w:left="360"/>
        <w:rPr>
          <w:rFonts w:ascii="Times New Roman" w:hAnsi="Times New Roman" w:cs="Times New Roman"/>
          <w:b/>
          <w:bCs/>
          <w:color w:val="00B0F0"/>
          <w:sz w:val="24"/>
          <w:szCs w:val="24"/>
        </w:rPr>
      </w:pPr>
    </w:p>
    <w:p w14:paraId="2024E01D" w14:textId="77777777" w:rsidR="00220A29" w:rsidRPr="009C5B22" w:rsidRDefault="00220A29" w:rsidP="00220A29">
      <w:pPr>
        <w:ind w:left="360"/>
        <w:rPr>
          <w:rFonts w:ascii="Times New Roman" w:hAnsi="Times New Roman" w:cs="Times New Roman"/>
          <w:b/>
          <w:bCs/>
          <w:color w:val="00B0F0"/>
          <w:sz w:val="24"/>
          <w:szCs w:val="24"/>
        </w:rPr>
      </w:pPr>
    </w:p>
    <w:p w14:paraId="41B66B7D" w14:textId="77777777" w:rsidR="00220A29" w:rsidRPr="009C5B22" w:rsidRDefault="00220A29" w:rsidP="00220A29">
      <w:pPr>
        <w:rPr>
          <w:rFonts w:ascii="Times New Roman" w:hAnsi="Times New Roman" w:cs="Times New Roman"/>
          <w:color w:val="000000" w:themeColor="text1"/>
          <w:sz w:val="24"/>
          <w:szCs w:val="24"/>
        </w:rPr>
      </w:pPr>
      <w:r w:rsidRPr="009C5B22">
        <w:rPr>
          <w:rFonts w:ascii="Times New Roman" w:hAnsi="Times New Roman" w:cs="Times New Roman"/>
          <w:b/>
          <w:color w:val="00B0F0"/>
          <w:sz w:val="24"/>
          <w:szCs w:val="24"/>
        </w:rPr>
        <w:lastRenderedPageBreak/>
        <w:t xml:space="preserve">RESIDENTS / OUTPATIENT ROTATION </w:t>
      </w:r>
    </w:p>
    <w:p w14:paraId="0E4678AC" w14:textId="77777777" w:rsidR="00220A29" w:rsidRPr="009C5B22" w:rsidRDefault="00220A29" w:rsidP="00220A29">
      <w:pPr>
        <w:ind w:left="360"/>
        <w:rPr>
          <w:rFonts w:ascii="Times New Roman" w:hAnsi="Times New Roman" w:cs="Times New Roman"/>
          <w:b/>
          <w:bCs/>
          <w:sz w:val="24"/>
          <w:szCs w:val="24"/>
          <w:u w:val="single"/>
        </w:rPr>
      </w:pPr>
      <w:r w:rsidRPr="009C5B22">
        <w:rPr>
          <w:rFonts w:ascii="Times New Roman" w:hAnsi="Times New Roman" w:cs="Times New Roman"/>
          <w:b/>
          <w:bCs/>
          <w:sz w:val="24"/>
          <w:szCs w:val="24"/>
          <w:u w:val="single"/>
        </w:rPr>
        <w:t>MSH Amb EEG/Outpatient Rotation (</w:t>
      </w:r>
      <w:r>
        <w:rPr>
          <w:rFonts w:ascii="Times New Roman" w:hAnsi="Times New Roman" w:cs="Times New Roman"/>
          <w:b/>
          <w:bCs/>
          <w:sz w:val="24"/>
          <w:szCs w:val="24"/>
          <w:u w:val="single"/>
        </w:rPr>
        <w:t xml:space="preserve">MSH </w:t>
      </w:r>
      <w:r w:rsidRPr="009C5B22">
        <w:rPr>
          <w:rFonts w:ascii="Times New Roman" w:hAnsi="Times New Roman" w:cs="Times New Roman"/>
          <w:b/>
          <w:bCs/>
          <w:sz w:val="24"/>
          <w:szCs w:val="24"/>
          <w:u w:val="single"/>
        </w:rPr>
        <w:t>PGY-2)</w:t>
      </w:r>
    </w:p>
    <w:p w14:paraId="4090254B" w14:textId="77777777" w:rsidR="00220A29" w:rsidRPr="009C5B22" w:rsidRDefault="00220A29" w:rsidP="00220A29">
      <w:pPr>
        <w:ind w:left="360"/>
        <w:rPr>
          <w:rFonts w:ascii="Times New Roman" w:hAnsi="Times New Roman" w:cs="Times New Roman"/>
          <w:bCs/>
          <w:sz w:val="24"/>
          <w:szCs w:val="24"/>
        </w:rPr>
      </w:pPr>
      <w:r w:rsidRPr="009C5B22">
        <w:rPr>
          <w:rFonts w:ascii="Times New Roman" w:hAnsi="Times New Roman" w:cs="Times New Roman"/>
          <w:bCs/>
          <w:sz w:val="24"/>
          <w:szCs w:val="24"/>
        </w:rPr>
        <w:t xml:space="preserve">8-9AM: Attend morning report </w:t>
      </w:r>
    </w:p>
    <w:p w14:paraId="74F37AAC" w14:textId="77777777" w:rsidR="00220A29" w:rsidRPr="009C5B22" w:rsidRDefault="00220A29" w:rsidP="00220A29">
      <w:pPr>
        <w:ind w:left="360"/>
        <w:rPr>
          <w:rFonts w:ascii="Times New Roman" w:hAnsi="Times New Roman" w:cs="Times New Roman"/>
          <w:bCs/>
          <w:sz w:val="24"/>
          <w:szCs w:val="24"/>
        </w:rPr>
      </w:pPr>
      <w:r w:rsidRPr="009C5B22">
        <w:rPr>
          <w:rFonts w:ascii="Times New Roman" w:hAnsi="Times New Roman" w:cs="Times New Roman"/>
          <w:b/>
          <w:bCs/>
          <w:sz w:val="24"/>
          <w:szCs w:val="24"/>
        </w:rPr>
        <w:t>AM</w:t>
      </w:r>
      <w:r w:rsidRPr="009C5B22">
        <w:rPr>
          <w:rFonts w:ascii="Times New Roman" w:hAnsi="Times New Roman" w:cs="Times New Roman"/>
          <w:bCs/>
          <w:sz w:val="24"/>
          <w:szCs w:val="24"/>
        </w:rPr>
        <w:t>: Epilepsy Clinic or EEG reading- if no clinic, self-study and outpatient EEG reading</w:t>
      </w:r>
    </w:p>
    <w:p w14:paraId="3BB5FCD0" w14:textId="77777777" w:rsidR="00220A29" w:rsidRPr="009C5B22" w:rsidRDefault="00220A29" w:rsidP="00220A29">
      <w:pPr>
        <w:ind w:left="360"/>
        <w:rPr>
          <w:rFonts w:ascii="Times New Roman" w:hAnsi="Times New Roman" w:cs="Times New Roman"/>
          <w:bCs/>
          <w:sz w:val="24"/>
          <w:szCs w:val="24"/>
        </w:rPr>
      </w:pPr>
      <w:r w:rsidRPr="009C5B22">
        <w:rPr>
          <w:rFonts w:ascii="Times New Roman" w:hAnsi="Times New Roman" w:cs="Times New Roman"/>
          <w:b/>
          <w:bCs/>
          <w:sz w:val="24"/>
          <w:szCs w:val="24"/>
        </w:rPr>
        <w:t>PM</w:t>
      </w:r>
      <w:r w:rsidRPr="009C5B22">
        <w:rPr>
          <w:rFonts w:ascii="Times New Roman" w:hAnsi="Times New Roman" w:cs="Times New Roman"/>
          <w:bCs/>
          <w:sz w:val="24"/>
          <w:szCs w:val="24"/>
        </w:rPr>
        <w:t>: Residents’ continuity clinic or faculty clinic, Ambulatory EEG readings with the ambulatory block attending (Discuss time of rounding with ambulatory block attending)</w:t>
      </w:r>
    </w:p>
    <w:tbl>
      <w:tblPr>
        <w:tblStyle w:val="TableGrid"/>
        <w:tblW w:w="8990" w:type="dxa"/>
        <w:tblInd w:w="360" w:type="dxa"/>
        <w:tblLayout w:type="fixed"/>
        <w:tblLook w:val="04A0" w:firstRow="1" w:lastRow="0" w:firstColumn="1" w:lastColumn="0" w:noHBand="0" w:noVBand="1"/>
      </w:tblPr>
      <w:tblGrid>
        <w:gridCol w:w="1434"/>
        <w:gridCol w:w="1495"/>
        <w:gridCol w:w="1514"/>
        <w:gridCol w:w="1530"/>
        <w:gridCol w:w="1503"/>
        <w:gridCol w:w="1514"/>
      </w:tblGrid>
      <w:tr w:rsidR="00220A29" w:rsidRPr="009C5B22" w14:paraId="6383C8D1" w14:textId="77777777" w:rsidTr="00866B4F">
        <w:tc>
          <w:tcPr>
            <w:tcW w:w="1433" w:type="dxa"/>
          </w:tcPr>
          <w:p w14:paraId="4FB099CB" w14:textId="77777777" w:rsidR="00220A29" w:rsidRPr="009C5B22" w:rsidRDefault="00220A29" w:rsidP="00866B4F">
            <w:pPr>
              <w:widowControl w:val="0"/>
              <w:spacing w:after="0" w:line="240" w:lineRule="auto"/>
              <w:rPr>
                <w:rFonts w:ascii="Times New Roman" w:hAnsi="Times New Roman" w:cs="Times New Roman"/>
                <w:sz w:val="24"/>
                <w:szCs w:val="24"/>
              </w:rPr>
            </w:pPr>
          </w:p>
        </w:tc>
        <w:tc>
          <w:tcPr>
            <w:tcW w:w="1495" w:type="dxa"/>
          </w:tcPr>
          <w:p w14:paraId="4508DF9B"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Monday </w:t>
            </w:r>
          </w:p>
        </w:tc>
        <w:tc>
          <w:tcPr>
            <w:tcW w:w="1514" w:type="dxa"/>
          </w:tcPr>
          <w:p w14:paraId="00771581"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Tuesday</w:t>
            </w:r>
          </w:p>
        </w:tc>
        <w:tc>
          <w:tcPr>
            <w:tcW w:w="1530" w:type="dxa"/>
          </w:tcPr>
          <w:p w14:paraId="7380A152"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Wednesday</w:t>
            </w:r>
          </w:p>
        </w:tc>
        <w:tc>
          <w:tcPr>
            <w:tcW w:w="1503" w:type="dxa"/>
          </w:tcPr>
          <w:p w14:paraId="28B9AE1E"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Thursday</w:t>
            </w:r>
          </w:p>
        </w:tc>
        <w:tc>
          <w:tcPr>
            <w:tcW w:w="1514" w:type="dxa"/>
          </w:tcPr>
          <w:p w14:paraId="76598658"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Friday </w:t>
            </w:r>
          </w:p>
        </w:tc>
      </w:tr>
      <w:tr w:rsidR="00220A29" w:rsidRPr="009C5B22" w14:paraId="1EA02C8B" w14:textId="77777777" w:rsidTr="00866B4F">
        <w:tc>
          <w:tcPr>
            <w:tcW w:w="1433" w:type="dxa"/>
          </w:tcPr>
          <w:p w14:paraId="51BBD483"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AM (9-1) </w:t>
            </w:r>
          </w:p>
        </w:tc>
        <w:tc>
          <w:tcPr>
            <w:tcW w:w="1495" w:type="dxa"/>
          </w:tcPr>
          <w:p w14:paraId="2DD49695" w14:textId="77777777" w:rsidR="00220A29" w:rsidRPr="009C5B22" w:rsidRDefault="00220A29" w:rsidP="00866B4F">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Self-directed EEG Learning </w:t>
            </w:r>
          </w:p>
        </w:tc>
        <w:tc>
          <w:tcPr>
            <w:tcW w:w="1514" w:type="dxa"/>
          </w:tcPr>
          <w:p w14:paraId="4FA1A8AC"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Blank</w:t>
            </w:r>
          </w:p>
          <w:p w14:paraId="07D0A076"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(MSH) </w:t>
            </w:r>
          </w:p>
        </w:tc>
        <w:tc>
          <w:tcPr>
            <w:tcW w:w="1530" w:type="dxa"/>
          </w:tcPr>
          <w:p w14:paraId="69A87767" w14:textId="77777777" w:rsidR="00220A29" w:rsidRPr="009C5B22" w:rsidRDefault="00220A29" w:rsidP="00866B4F">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Outpatient EEG reading </w:t>
            </w:r>
          </w:p>
        </w:tc>
        <w:tc>
          <w:tcPr>
            <w:tcW w:w="1503" w:type="dxa"/>
          </w:tcPr>
          <w:p w14:paraId="7EF98E85" w14:textId="77777777" w:rsidR="00220A29" w:rsidRPr="009C5B22" w:rsidRDefault="00220A29" w:rsidP="00866B4F">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Outpatient EEG reading </w:t>
            </w:r>
          </w:p>
        </w:tc>
        <w:tc>
          <w:tcPr>
            <w:tcW w:w="1514" w:type="dxa"/>
          </w:tcPr>
          <w:p w14:paraId="46DD77EE"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Yoo </w:t>
            </w:r>
          </w:p>
          <w:p w14:paraId="394EC9CA"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(MSH)</w:t>
            </w:r>
          </w:p>
        </w:tc>
      </w:tr>
      <w:tr w:rsidR="00220A29" w:rsidRPr="009C5B22" w14:paraId="5B52668B" w14:textId="77777777" w:rsidTr="00866B4F">
        <w:tc>
          <w:tcPr>
            <w:tcW w:w="1433" w:type="dxa"/>
          </w:tcPr>
          <w:p w14:paraId="01D98207"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PM (1-5) </w:t>
            </w:r>
          </w:p>
        </w:tc>
        <w:tc>
          <w:tcPr>
            <w:tcW w:w="1495" w:type="dxa"/>
          </w:tcPr>
          <w:p w14:paraId="105DFC7F"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Resident clinic  </w:t>
            </w:r>
          </w:p>
        </w:tc>
        <w:tc>
          <w:tcPr>
            <w:tcW w:w="1514" w:type="dxa"/>
          </w:tcPr>
          <w:p w14:paraId="00AC3F3A" w14:textId="77777777" w:rsidR="00220A29" w:rsidRDefault="00220A29" w:rsidP="00866B4F">
            <w:pPr>
              <w:widowControl w:val="0"/>
              <w:spacing w:after="0" w:line="24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Outpatinet</w:t>
            </w:r>
            <w:proofErr w:type="spellEnd"/>
            <w:r>
              <w:rPr>
                <w:rFonts w:ascii="Times New Roman" w:eastAsia="Calibri" w:hAnsi="Times New Roman" w:cs="Times New Roman"/>
                <w:sz w:val="24"/>
                <w:szCs w:val="24"/>
              </w:rPr>
              <w:t xml:space="preserve"> EEG reading</w:t>
            </w:r>
          </w:p>
          <w:p w14:paraId="6B024931" w14:textId="77777777" w:rsidR="00220A29" w:rsidRPr="009C5B22" w:rsidRDefault="00220A29" w:rsidP="00866B4F">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&amp; round with AEEG block attending</w:t>
            </w:r>
          </w:p>
        </w:tc>
        <w:tc>
          <w:tcPr>
            <w:tcW w:w="1530" w:type="dxa"/>
          </w:tcPr>
          <w:p w14:paraId="51BED4B0" w14:textId="77777777" w:rsidR="00220A29" w:rsidRDefault="00220A29" w:rsidP="00866B4F">
            <w:pPr>
              <w:widowControl w:val="0"/>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1-2 PM: fellow conference </w:t>
            </w:r>
          </w:p>
          <w:p w14:paraId="20F23AEE" w14:textId="77777777" w:rsidR="00220A29" w:rsidRDefault="00220A29" w:rsidP="00866B4F">
            <w:pPr>
              <w:widowControl w:val="0"/>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2-4 PM: Outpatient EEG rounding </w:t>
            </w:r>
          </w:p>
          <w:p w14:paraId="07CB91E2" w14:textId="77777777" w:rsidR="00220A29" w:rsidRDefault="00220A29" w:rsidP="00866B4F">
            <w:pPr>
              <w:widowControl w:val="0"/>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4-5:30 PM: </w:t>
            </w:r>
          </w:p>
          <w:p w14:paraId="27A84147" w14:textId="77777777" w:rsidR="00220A29" w:rsidRPr="009C5B22" w:rsidRDefault="00220A29" w:rsidP="00866B4F">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MDC conference </w:t>
            </w:r>
            <w:r w:rsidRPr="009C5B22">
              <w:rPr>
                <w:rFonts w:ascii="Times New Roman" w:eastAsia="Calibri" w:hAnsi="Times New Roman" w:cs="Times New Roman"/>
                <w:sz w:val="24"/>
                <w:szCs w:val="24"/>
              </w:rPr>
              <w:t xml:space="preserve">  </w:t>
            </w:r>
          </w:p>
        </w:tc>
        <w:tc>
          <w:tcPr>
            <w:tcW w:w="1503" w:type="dxa"/>
          </w:tcPr>
          <w:p w14:paraId="7CDD00C7" w14:textId="77777777" w:rsidR="00220A29" w:rsidRDefault="00220A29" w:rsidP="00866B4F">
            <w:pPr>
              <w:widowControl w:val="0"/>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Outpatient EEG reading</w:t>
            </w:r>
          </w:p>
          <w:p w14:paraId="4573D724" w14:textId="77777777" w:rsidR="00220A29" w:rsidRPr="009C5B22" w:rsidRDefault="00220A29" w:rsidP="00866B4F">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&amp; round with AEEG block attending</w:t>
            </w:r>
            <w:r w:rsidRPr="009C5B22">
              <w:rPr>
                <w:rFonts w:ascii="Times New Roman" w:eastAsia="Calibri" w:hAnsi="Times New Roman" w:cs="Times New Roman"/>
                <w:sz w:val="24"/>
                <w:szCs w:val="24"/>
              </w:rPr>
              <w:t xml:space="preserve"> </w:t>
            </w:r>
          </w:p>
        </w:tc>
        <w:tc>
          <w:tcPr>
            <w:tcW w:w="1514" w:type="dxa"/>
          </w:tcPr>
          <w:p w14:paraId="08115BDE" w14:textId="77777777" w:rsidR="00220A29" w:rsidRPr="009C5B22" w:rsidRDefault="00220A29" w:rsidP="00866B4F">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Resident clinic </w:t>
            </w:r>
          </w:p>
          <w:p w14:paraId="1CFE1AAF" w14:textId="77777777" w:rsidR="00220A29" w:rsidRPr="009C5B22" w:rsidRDefault="00220A29" w:rsidP="00866B4F">
            <w:pPr>
              <w:widowControl w:val="0"/>
              <w:spacing w:after="0" w:line="240" w:lineRule="auto"/>
              <w:rPr>
                <w:rFonts w:ascii="Times New Roman" w:hAnsi="Times New Roman" w:cs="Times New Roman"/>
                <w:sz w:val="24"/>
                <w:szCs w:val="24"/>
              </w:rPr>
            </w:pPr>
          </w:p>
        </w:tc>
      </w:tr>
    </w:tbl>
    <w:p w14:paraId="0334BA77" w14:textId="77777777" w:rsidR="00220A29" w:rsidRPr="009C5B22" w:rsidRDefault="00220A29" w:rsidP="00220A29">
      <w:pPr>
        <w:ind w:left="360"/>
        <w:rPr>
          <w:rFonts w:ascii="Times New Roman" w:hAnsi="Times New Roman" w:cs="Times New Roman"/>
          <w:bCs/>
          <w:sz w:val="24"/>
          <w:szCs w:val="24"/>
        </w:rPr>
      </w:pPr>
      <w:r w:rsidRPr="009C5B22">
        <w:rPr>
          <w:rFonts w:ascii="Times New Roman" w:hAnsi="Times New Roman" w:cs="Times New Roman"/>
          <w:sz w:val="24"/>
          <w:szCs w:val="24"/>
        </w:rPr>
        <w:t xml:space="preserve">** </w:t>
      </w:r>
      <w:r w:rsidRPr="009C5B22">
        <w:rPr>
          <w:rFonts w:ascii="Times New Roman" w:hAnsi="Times New Roman" w:cs="Times New Roman"/>
          <w:bCs/>
          <w:sz w:val="24"/>
          <w:szCs w:val="24"/>
        </w:rPr>
        <w:t xml:space="preserve">Note: Faculty clinic schedule will vary depending on their inpatient rotation schedule. If the clinic attending does not have AM clinic, self-read routine EEGs and go over them with the ambulatory EEG attending in the afternoon.  </w:t>
      </w:r>
    </w:p>
    <w:p w14:paraId="18E22426" w14:textId="77777777" w:rsidR="00220A29" w:rsidRPr="009C5B22" w:rsidRDefault="00220A29" w:rsidP="00220A29">
      <w:pPr>
        <w:rPr>
          <w:rFonts w:ascii="Times New Roman" w:hAnsi="Times New Roman" w:cs="Times New Roman"/>
          <w:bCs/>
          <w:sz w:val="24"/>
          <w:szCs w:val="24"/>
        </w:rPr>
      </w:pPr>
    </w:p>
    <w:p w14:paraId="36919322" w14:textId="77777777" w:rsidR="00220A29" w:rsidRPr="009C5B22" w:rsidRDefault="00220A29" w:rsidP="00220A29">
      <w:pPr>
        <w:ind w:firstLine="360"/>
        <w:rPr>
          <w:rFonts w:ascii="Times New Roman" w:hAnsi="Times New Roman" w:cs="Times New Roman"/>
          <w:sz w:val="24"/>
          <w:szCs w:val="24"/>
          <w:u w:val="single"/>
        </w:rPr>
      </w:pPr>
      <w:r w:rsidRPr="009C5B22">
        <w:rPr>
          <w:rFonts w:ascii="Times New Roman" w:hAnsi="Times New Roman" w:cs="Times New Roman"/>
          <w:b/>
          <w:bCs/>
          <w:sz w:val="24"/>
          <w:szCs w:val="24"/>
          <w:u w:val="single"/>
        </w:rPr>
        <w:t>MSW Outpatient rotating Residents</w:t>
      </w:r>
      <w:r w:rsidRPr="009C5B22">
        <w:rPr>
          <w:rFonts w:ascii="Times New Roman" w:hAnsi="Times New Roman" w:cs="Times New Roman"/>
          <w:sz w:val="24"/>
          <w:szCs w:val="24"/>
          <w:u w:val="single"/>
        </w:rPr>
        <w:t>: (MSW PGY-2s)</w:t>
      </w:r>
    </w:p>
    <w:p w14:paraId="09C65B38" w14:textId="77777777" w:rsidR="00220A29" w:rsidRPr="009C5B22" w:rsidRDefault="00220A29" w:rsidP="00220A29">
      <w:pPr>
        <w:ind w:firstLine="360"/>
        <w:rPr>
          <w:rFonts w:ascii="Times New Roman" w:hAnsi="Times New Roman" w:cs="Times New Roman"/>
          <w:sz w:val="24"/>
          <w:szCs w:val="24"/>
        </w:rPr>
      </w:pPr>
      <w:r w:rsidRPr="009C5B22">
        <w:rPr>
          <w:rFonts w:ascii="Times New Roman" w:hAnsi="Times New Roman" w:cs="Times New Roman"/>
          <w:b/>
          <w:bCs/>
          <w:sz w:val="24"/>
          <w:szCs w:val="24"/>
        </w:rPr>
        <w:t>AM</w:t>
      </w:r>
      <w:r w:rsidRPr="009C5B22">
        <w:rPr>
          <w:rFonts w:ascii="Times New Roman" w:hAnsi="Times New Roman" w:cs="Times New Roman"/>
          <w:sz w:val="24"/>
          <w:szCs w:val="24"/>
        </w:rPr>
        <w:t>: Epilepsy Clinic (</w:t>
      </w:r>
      <w:r w:rsidRPr="009C5B22">
        <w:rPr>
          <w:rFonts w:ascii="Times New Roman" w:hAnsi="Times New Roman" w:cs="Times New Roman"/>
          <w:bCs/>
          <w:sz w:val="24"/>
          <w:szCs w:val="24"/>
        </w:rPr>
        <w:t>if no clinic, self EEG reading)</w:t>
      </w:r>
    </w:p>
    <w:p w14:paraId="19A61AFC" w14:textId="77777777" w:rsidR="00220A29" w:rsidRPr="009C5B22" w:rsidRDefault="00220A29" w:rsidP="00220A29">
      <w:pPr>
        <w:ind w:left="360"/>
        <w:rPr>
          <w:rFonts w:ascii="Times New Roman" w:hAnsi="Times New Roman" w:cs="Times New Roman"/>
          <w:sz w:val="24"/>
          <w:szCs w:val="24"/>
        </w:rPr>
      </w:pPr>
      <w:r w:rsidRPr="009C5B22">
        <w:rPr>
          <w:rFonts w:ascii="Times New Roman" w:hAnsi="Times New Roman" w:cs="Times New Roman"/>
          <w:b/>
          <w:bCs/>
          <w:sz w:val="24"/>
          <w:szCs w:val="24"/>
        </w:rPr>
        <w:t>PM</w:t>
      </w:r>
      <w:r w:rsidRPr="009C5B22">
        <w:rPr>
          <w:rFonts w:ascii="Times New Roman" w:hAnsi="Times New Roman" w:cs="Times New Roman"/>
          <w:sz w:val="24"/>
          <w:szCs w:val="24"/>
        </w:rPr>
        <w:t>: Ambulatory EEG readings with the ambulatory block attending</w:t>
      </w:r>
    </w:p>
    <w:tbl>
      <w:tblPr>
        <w:tblStyle w:val="TableGrid"/>
        <w:tblW w:w="8990" w:type="dxa"/>
        <w:tblInd w:w="360" w:type="dxa"/>
        <w:tblLayout w:type="fixed"/>
        <w:tblLook w:val="04A0" w:firstRow="1" w:lastRow="0" w:firstColumn="1" w:lastColumn="0" w:noHBand="0" w:noVBand="1"/>
      </w:tblPr>
      <w:tblGrid>
        <w:gridCol w:w="1449"/>
        <w:gridCol w:w="1495"/>
        <w:gridCol w:w="1497"/>
        <w:gridCol w:w="1532"/>
        <w:gridCol w:w="1508"/>
        <w:gridCol w:w="1509"/>
      </w:tblGrid>
      <w:tr w:rsidR="00220A29" w:rsidRPr="009C5B22" w14:paraId="6025DAAC" w14:textId="77777777" w:rsidTr="00866B4F">
        <w:tc>
          <w:tcPr>
            <w:tcW w:w="1448" w:type="dxa"/>
          </w:tcPr>
          <w:p w14:paraId="1465EC66" w14:textId="77777777" w:rsidR="00220A29" w:rsidRPr="009C5B22" w:rsidRDefault="00220A29" w:rsidP="00866B4F">
            <w:pPr>
              <w:widowControl w:val="0"/>
              <w:spacing w:after="0" w:line="240" w:lineRule="auto"/>
              <w:rPr>
                <w:rFonts w:ascii="Times New Roman" w:hAnsi="Times New Roman" w:cs="Times New Roman"/>
                <w:sz w:val="24"/>
                <w:szCs w:val="24"/>
              </w:rPr>
            </w:pPr>
          </w:p>
        </w:tc>
        <w:tc>
          <w:tcPr>
            <w:tcW w:w="1495" w:type="dxa"/>
          </w:tcPr>
          <w:p w14:paraId="252AB709"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Monday </w:t>
            </w:r>
          </w:p>
        </w:tc>
        <w:tc>
          <w:tcPr>
            <w:tcW w:w="1497" w:type="dxa"/>
          </w:tcPr>
          <w:p w14:paraId="72BC8DA9"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Tuesday</w:t>
            </w:r>
          </w:p>
        </w:tc>
        <w:tc>
          <w:tcPr>
            <w:tcW w:w="1532" w:type="dxa"/>
          </w:tcPr>
          <w:p w14:paraId="469391D7"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Wednesday</w:t>
            </w:r>
          </w:p>
        </w:tc>
        <w:tc>
          <w:tcPr>
            <w:tcW w:w="1508" w:type="dxa"/>
          </w:tcPr>
          <w:p w14:paraId="264ED247"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Thursday</w:t>
            </w:r>
          </w:p>
        </w:tc>
        <w:tc>
          <w:tcPr>
            <w:tcW w:w="1509" w:type="dxa"/>
          </w:tcPr>
          <w:p w14:paraId="38E5BA38"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Friday </w:t>
            </w:r>
          </w:p>
        </w:tc>
      </w:tr>
      <w:tr w:rsidR="00220A29" w:rsidRPr="009C5B22" w14:paraId="08623491" w14:textId="77777777" w:rsidTr="00866B4F">
        <w:tc>
          <w:tcPr>
            <w:tcW w:w="1448" w:type="dxa"/>
          </w:tcPr>
          <w:p w14:paraId="2742DAA4"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AM </w:t>
            </w:r>
          </w:p>
        </w:tc>
        <w:tc>
          <w:tcPr>
            <w:tcW w:w="1495" w:type="dxa"/>
          </w:tcPr>
          <w:p w14:paraId="4ACA9D78"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Fields</w:t>
            </w:r>
          </w:p>
          <w:p w14:paraId="5A07E0E7"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(MSW) </w:t>
            </w:r>
          </w:p>
        </w:tc>
        <w:tc>
          <w:tcPr>
            <w:tcW w:w="1497" w:type="dxa"/>
          </w:tcPr>
          <w:p w14:paraId="7B4BF5BA"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Blank</w:t>
            </w:r>
          </w:p>
          <w:p w14:paraId="2C1ECB6B"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(MSH) </w:t>
            </w:r>
          </w:p>
        </w:tc>
        <w:tc>
          <w:tcPr>
            <w:tcW w:w="1532" w:type="dxa"/>
          </w:tcPr>
          <w:p w14:paraId="346EA276"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Singh </w:t>
            </w:r>
          </w:p>
          <w:p w14:paraId="135B5380"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(MSH)</w:t>
            </w:r>
          </w:p>
        </w:tc>
        <w:tc>
          <w:tcPr>
            <w:tcW w:w="1508" w:type="dxa"/>
          </w:tcPr>
          <w:p w14:paraId="319F05AE"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Marcuse (MSW)</w:t>
            </w:r>
          </w:p>
          <w:p w14:paraId="3CA9B62F" w14:textId="77777777" w:rsidR="00220A29" w:rsidRPr="009C5B22" w:rsidRDefault="00220A29" w:rsidP="00866B4F">
            <w:pPr>
              <w:widowControl w:val="0"/>
              <w:spacing w:after="0" w:line="240" w:lineRule="auto"/>
              <w:rPr>
                <w:rFonts w:ascii="Times New Roman" w:hAnsi="Times New Roman" w:cs="Times New Roman"/>
                <w:sz w:val="24"/>
                <w:szCs w:val="24"/>
              </w:rPr>
            </w:pPr>
          </w:p>
        </w:tc>
        <w:tc>
          <w:tcPr>
            <w:tcW w:w="1509" w:type="dxa"/>
          </w:tcPr>
          <w:p w14:paraId="55BEF7F9"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Yoo </w:t>
            </w:r>
          </w:p>
          <w:p w14:paraId="1A3BEF90"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(MSH)</w:t>
            </w:r>
          </w:p>
        </w:tc>
      </w:tr>
      <w:tr w:rsidR="00220A29" w:rsidRPr="009C5B22" w14:paraId="6C511399" w14:textId="77777777" w:rsidTr="00866B4F">
        <w:tc>
          <w:tcPr>
            <w:tcW w:w="1448" w:type="dxa"/>
          </w:tcPr>
          <w:p w14:paraId="3A875C91"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PM</w:t>
            </w:r>
          </w:p>
        </w:tc>
        <w:tc>
          <w:tcPr>
            <w:tcW w:w="1495" w:type="dxa"/>
          </w:tcPr>
          <w:p w14:paraId="75F701DC"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EEG reading </w:t>
            </w:r>
          </w:p>
        </w:tc>
        <w:tc>
          <w:tcPr>
            <w:tcW w:w="1497" w:type="dxa"/>
          </w:tcPr>
          <w:p w14:paraId="200F574D"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EEG reading</w:t>
            </w:r>
          </w:p>
        </w:tc>
        <w:tc>
          <w:tcPr>
            <w:tcW w:w="1532" w:type="dxa"/>
          </w:tcPr>
          <w:p w14:paraId="0794DA8D"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EEG reading </w:t>
            </w:r>
          </w:p>
        </w:tc>
        <w:tc>
          <w:tcPr>
            <w:tcW w:w="1508" w:type="dxa"/>
          </w:tcPr>
          <w:p w14:paraId="749101D3" w14:textId="77777777" w:rsidR="00220A29" w:rsidRPr="009C5B22" w:rsidRDefault="00220A29" w:rsidP="00866B4F">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EEG reading</w:t>
            </w:r>
            <w:r w:rsidRPr="009C5B22">
              <w:rPr>
                <w:rFonts w:ascii="Times New Roman" w:eastAsia="Calibri" w:hAnsi="Times New Roman" w:cs="Times New Roman"/>
                <w:sz w:val="24"/>
                <w:szCs w:val="24"/>
              </w:rPr>
              <w:t xml:space="preserve"> </w:t>
            </w:r>
          </w:p>
        </w:tc>
        <w:tc>
          <w:tcPr>
            <w:tcW w:w="1509" w:type="dxa"/>
          </w:tcPr>
          <w:p w14:paraId="79FFFB1A"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Didactics </w:t>
            </w:r>
          </w:p>
        </w:tc>
      </w:tr>
    </w:tbl>
    <w:p w14:paraId="7D69B7DC" w14:textId="77777777" w:rsidR="00220A29" w:rsidRPr="009C5B22" w:rsidRDefault="00220A29" w:rsidP="00220A29">
      <w:pPr>
        <w:ind w:left="360"/>
        <w:rPr>
          <w:rFonts w:ascii="Times New Roman" w:hAnsi="Times New Roman" w:cs="Times New Roman"/>
          <w:sz w:val="24"/>
          <w:szCs w:val="24"/>
        </w:rPr>
      </w:pPr>
      <w:r w:rsidRPr="009C5B22">
        <w:rPr>
          <w:rFonts w:ascii="Times New Roman" w:hAnsi="Times New Roman" w:cs="Times New Roman"/>
          <w:sz w:val="24"/>
          <w:szCs w:val="24"/>
        </w:rPr>
        <w:t xml:space="preserve"> ** One afternoon will be spent in their continuity clinic (Tue/Wed/Thu) </w:t>
      </w:r>
    </w:p>
    <w:p w14:paraId="5BBF66AF" w14:textId="77777777" w:rsidR="00220A29" w:rsidRPr="009C5B22" w:rsidRDefault="00220A29" w:rsidP="00220A29">
      <w:pPr>
        <w:ind w:left="360"/>
        <w:rPr>
          <w:rFonts w:ascii="Times New Roman" w:hAnsi="Times New Roman" w:cs="Times New Roman"/>
          <w:sz w:val="24"/>
          <w:szCs w:val="24"/>
        </w:rPr>
      </w:pPr>
      <w:r w:rsidRPr="009C5B22">
        <w:rPr>
          <w:rFonts w:ascii="Times New Roman" w:hAnsi="Times New Roman" w:cs="Times New Roman"/>
          <w:sz w:val="24"/>
          <w:szCs w:val="24"/>
        </w:rPr>
        <w:t xml:space="preserve">**First &amp;Third Thu AM – continuity clinic </w:t>
      </w:r>
    </w:p>
    <w:p w14:paraId="58D339D7" w14:textId="77777777" w:rsidR="00220A29" w:rsidRPr="009C5B22" w:rsidRDefault="00220A29" w:rsidP="00220A29">
      <w:pPr>
        <w:ind w:left="360"/>
        <w:rPr>
          <w:rFonts w:ascii="Times New Roman" w:hAnsi="Times New Roman" w:cs="Times New Roman"/>
          <w:sz w:val="24"/>
          <w:szCs w:val="24"/>
        </w:rPr>
      </w:pPr>
      <w:r w:rsidRPr="009C5B22">
        <w:rPr>
          <w:rFonts w:ascii="Times New Roman" w:hAnsi="Times New Roman" w:cs="Times New Roman"/>
          <w:sz w:val="24"/>
          <w:szCs w:val="24"/>
        </w:rPr>
        <w:t>** Post-calls (q6-7) for PGY-2s</w:t>
      </w:r>
    </w:p>
    <w:p w14:paraId="3A5EC705" w14:textId="77777777" w:rsidR="00220A29" w:rsidRPr="009C5B22" w:rsidRDefault="00220A29" w:rsidP="00220A29">
      <w:pPr>
        <w:rPr>
          <w:rFonts w:ascii="Times New Roman" w:hAnsi="Times New Roman" w:cs="Times New Roman"/>
          <w:sz w:val="24"/>
          <w:szCs w:val="24"/>
        </w:rPr>
      </w:pPr>
      <w:r w:rsidRPr="009C5B22">
        <w:rPr>
          <w:rFonts w:ascii="Times New Roman" w:hAnsi="Times New Roman" w:cs="Times New Roman"/>
          <w:sz w:val="24"/>
          <w:szCs w:val="24"/>
        </w:rPr>
        <w:lastRenderedPageBreak/>
        <w:t xml:space="preserve">      ** Drs. Fields and Marcuse’ clinics are at MSH on the 4</w:t>
      </w:r>
      <w:r w:rsidRPr="009C5B22">
        <w:rPr>
          <w:rFonts w:ascii="Times New Roman" w:hAnsi="Times New Roman" w:cs="Times New Roman"/>
          <w:sz w:val="24"/>
          <w:szCs w:val="24"/>
          <w:vertAlign w:val="superscript"/>
        </w:rPr>
        <w:t>th</w:t>
      </w:r>
      <w:r w:rsidRPr="009C5B22">
        <w:rPr>
          <w:rFonts w:ascii="Times New Roman" w:hAnsi="Times New Roman" w:cs="Times New Roman"/>
          <w:sz w:val="24"/>
          <w:szCs w:val="24"/>
        </w:rPr>
        <w:t xml:space="preserve"> week. </w:t>
      </w:r>
    </w:p>
    <w:p w14:paraId="6105E374" w14:textId="77777777" w:rsidR="00220A29" w:rsidRDefault="00220A29" w:rsidP="00220A29">
      <w:pPr>
        <w:ind w:left="360"/>
        <w:rPr>
          <w:rFonts w:ascii="Times New Roman" w:hAnsi="Times New Roman" w:cs="Times New Roman"/>
          <w:bCs/>
          <w:sz w:val="24"/>
          <w:szCs w:val="24"/>
        </w:rPr>
      </w:pPr>
      <w:r w:rsidRPr="009C5B22">
        <w:rPr>
          <w:rFonts w:ascii="Times New Roman" w:hAnsi="Times New Roman" w:cs="Times New Roman"/>
          <w:sz w:val="24"/>
          <w:szCs w:val="24"/>
        </w:rPr>
        <w:t xml:space="preserve">** </w:t>
      </w:r>
      <w:r w:rsidRPr="009C5B22">
        <w:rPr>
          <w:rFonts w:ascii="Times New Roman" w:hAnsi="Times New Roman" w:cs="Times New Roman"/>
          <w:bCs/>
          <w:sz w:val="24"/>
          <w:szCs w:val="24"/>
        </w:rPr>
        <w:t>Note: Faculty clinic schedule varies depending on their inpatient rotation schedule. If the clinic attending does not have AM clinic, self-read routine EEGs and go over them with the ambulatory EEG attending the day or the next day.</w:t>
      </w:r>
    </w:p>
    <w:p w14:paraId="39F3D4C6" w14:textId="77777777" w:rsidR="00220A29" w:rsidRPr="009C5B22" w:rsidRDefault="00220A29" w:rsidP="00220A29">
      <w:pPr>
        <w:rPr>
          <w:rFonts w:ascii="Times New Roman" w:hAnsi="Times New Roman" w:cs="Times New Roman"/>
          <w:b/>
          <w:color w:val="00B0F0"/>
          <w:sz w:val="24"/>
          <w:szCs w:val="24"/>
        </w:rPr>
      </w:pPr>
      <w:r w:rsidRPr="009C5B22">
        <w:rPr>
          <w:rFonts w:ascii="Times New Roman" w:hAnsi="Times New Roman" w:cs="Times New Roman"/>
          <w:b/>
          <w:color w:val="00B0F0"/>
          <w:sz w:val="24"/>
          <w:szCs w:val="24"/>
        </w:rPr>
        <w:t>TEACHING ROUNDS</w:t>
      </w:r>
    </w:p>
    <w:p w14:paraId="5A367E87" w14:textId="77777777" w:rsidR="00220A29" w:rsidRPr="009C5B22" w:rsidRDefault="00220A29" w:rsidP="00220A29">
      <w:pPr>
        <w:ind w:left="360"/>
        <w:rPr>
          <w:rFonts w:ascii="Times New Roman" w:hAnsi="Times New Roman" w:cs="Times New Roman"/>
          <w:sz w:val="24"/>
          <w:szCs w:val="24"/>
        </w:rPr>
      </w:pPr>
      <w:r w:rsidRPr="009C5B22">
        <w:rPr>
          <w:rFonts w:ascii="Times New Roman" w:hAnsi="Times New Roman" w:cs="Times New Roman"/>
          <w:sz w:val="24"/>
          <w:szCs w:val="24"/>
        </w:rPr>
        <w:t>(</w:t>
      </w:r>
      <w:r>
        <w:rPr>
          <w:rFonts w:ascii="Times New Roman" w:hAnsi="Times New Roman" w:cs="Times New Roman"/>
          <w:sz w:val="24"/>
          <w:szCs w:val="24"/>
        </w:rPr>
        <w:t>A</w:t>
      </w:r>
      <w:r w:rsidRPr="009C5B22">
        <w:rPr>
          <w:rFonts w:ascii="Times New Roman" w:hAnsi="Times New Roman" w:cs="Times New Roman"/>
          <w:sz w:val="24"/>
          <w:szCs w:val="24"/>
        </w:rPr>
        <w:t xml:space="preserve">ll </w:t>
      </w:r>
      <w:r>
        <w:rPr>
          <w:rFonts w:ascii="Times New Roman" w:hAnsi="Times New Roman" w:cs="Times New Roman"/>
          <w:sz w:val="24"/>
          <w:szCs w:val="24"/>
        </w:rPr>
        <w:t xml:space="preserve">epilepsy </w:t>
      </w:r>
      <w:r w:rsidRPr="009C5B22">
        <w:rPr>
          <w:rFonts w:ascii="Times New Roman" w:hAnsi="Times New Roman" w:cs="Times New Roman"/>
          <w:sz w:val="24"/>
          <w:szCs w:val="24"/>
        </w:rPr>
        <w:t xml:space="preserve">conferences are held via zoom currently) </w:t>
      </w:r>
    </w:p>
    <w:tbl>
      <w:tblPr>
        <w:tblStyle w:val="TableGrid"/>
        <w:tblW w:w="8990" w:type="dxa"/>
        <w:tblInd w:w="360" w:type="dxa"/>
        <w:tblLayout w:type="fixed"/>
        <w:tblLook w:val="04A0" w:firstRow="1" w:lastRow="0" w:firstColumn="1" w:lastColumn="0" w:noHBand="0" w:noVBand="1"/>
      </w:tblPr>
      <w:tblGrid>
        <w:gridCol w:w="1404"/>
        <w:gridCol w:w="1389"/>
        <w:gridCol w:w="1012"/>
        <w:gridCol w:w="1554"/>
        <w:gridCol w:w="1908"/>
        <w:gridCol w:w="1723"/>
      </w:tblGrid>
      <w:tr w:rsidR="00220A29" w:rsidRPr="009C5B22" w14:paraId="132B1AAD" w14:textId="77777777" w:rsidTr="00866B4F">
        <w:tc>
          <w:tcPr>
            <w:tcW w:w="1403" w:type="dxa"/>
          </w:tcPr>
          <w:p w14:paraId="77A0EFA2" w14:textId="77777777" w:rsidR="00220A29" w:rsidRPr="009C5B22" w:rsidRDefault="00220A29" w:rsidP="00866B4F">
            <w:pPr>
              <w:widowControl w:val="0"/>
              <w:spacing w:after="0" w:line="240" w:lineRule="auto"/>
              <w:rPr>
                <w:rFonts w:ascii="Times New Roman" w:hAnsi="Times New Roman" w:cs="Times New Roman"/>
                <w:b/>
                <w:sz w:val="24"/>
                <w:szCs w:val="24"/>
              </w:rPr>
            </w:pPr>
            <w:r w:rsidRPr="009C5B22">
              <w:rPr>
                <w:rFonts w:ascii="Times New Roman" w:eastAsia="Calibri" w:hAnsi="Times New Roman" w:cs="Times New Roman"/>
                <w:b/>
                <w:sz w:val="24"/>
                <w:szCs w:val="24"/>
              </w:rPr>
              <w:t>Name of Seminar</w:t>
            </w:r>
          </w:p>
        </w:tc>
        <w:tc>
          <w:tcPr>
            <w:tcW w:w="1389" w:type="dxa"/>
          </w:tcPr>
          <w:p w14:paraId="74161DF3" w14:textId="77777777" w:rsidR="00220A29" w:rsidRPr="009C5B22" w:rsidRDefault="00220A29" w:rsidP="00866B4F">
            <w:pPr>
              <w:widowControl w:val="0"/>
              <w:spacing w:after="0" w:line="240" w:lineRule="auto"/>
              <w:rPr>
                <w:rFonts w:ascii="Times New Roman" w:hAnsi="Times New Roman" w:cs="Times New Roman"/>
                <w:b/>
                <w:sz w:val="24"/>
                <w:szCs w:val="24"/>
              </w:rPr>
            </w:pPr>
            <w:r w:rsidRPr="009C5B22">
              <w:rPr>
                <w:rFonts w:ascii="Times New Roman" w:eastAsia="Calibri" w:hAnsi="Times New Roman" w:cs="Times New Roman"/>
                <w:b/>
                <w:sz w:val="24"/>
                <w:szCs w:val="24"/>
              </w:rPr>
              <w:t>Day of Week</w:t>
            </w:r>
          </w:p>
        </w:tc>
        <w:tc>
          <w:tcPr>
            <w:tcW w:w="1012" w:type="dxa"/>
          </w:tcPr>
          <w:p w14:paraId="0F87D61C" w14:textId="77777777" w:rsidR="00220A29" w:rsidRPr="009C5B22" w:rsidRDefault="00220A29" w:rsidP="00866B4F">
            <w:pPr>
              <w:widowControl w:val="0"/>
              <w:spacing w:after="0" w:line="240" w:lineRule="auto"/>
              <w:rPr>
                <w:rFonts w:ascii="Times New Roman" w:hAnsi="Times New Roman" w:cs="Times New Roman"/>
                <w:b/>
                <w:sz w:val="24"/>
                <w:szCs w:val="24"/>
              </w:rPr>
            </w:pPr>
            <w:r w:rsidRPr="009C5B22">
              <w:rPr>
                <w:rFonts w:ascii="Times New Roman" w:eastAsia="Calibri" w:hAnsi="Times New Roman" w:cs="Times New Roman"/>
                <w:b/>
                <w:sz w:val="24"/>
                <w:szCs w:val="24"/>
              </w:rPr>
              <w:t>Time</w:t>
            </w:r>
          </w:p>
        </w:tc>
        <w:tc>
          <w:tcPr>
            <w:tcW w:w="1554" w:type="dxa"/>
          </w:tcPr>
          <w:p w14:paraId="692DBA20" w14:textId="77777777" w:rsidR="00220A29" w:rsidRPr="009C5B22" w:rsidRDefault="00220A29" w:rsidP="00866B4F">
            <w:pPr>
              <w:widowControl w:val="0"/>
              <w:spacing w:after="0" w:line="240" w:lineRule="auto"/>
              <w:rPr>
                <w:rFonts w:ascii="Times New Roman" w:hAnsi="Times New Roman" w:cs="Times New Roman"/>
                <w:b/>
                <w:sz w:val="24"/>
                <w:szCs w:val="24"/>
              </w:rPr>
            </w:pPr>
            <w:r w:rsidRPr="009C5B22">
              <w:rPr>
                <w:rFonts w:ascii="Times New Roman" w:eastAsia="Calibri" w:hAnsi="Times New Roman" w:cs="Times New Roman"/>
                <w:b/>
                <w:sz w:val="24"/>
                <w:szCs w:val="24"/>
              </w:rPr>
              <w:t>Location</w:t>
            </w:r>
          </w:p>
        </w:tc>
        <w:tc>
          <w:tcPr>
            <w:tcW w:w="1908" w:type="dxa"/>
          </w:tcPr>
          <w:p w14:paraId="1A4A422E" w14:textId="77777777" w:rsidR="00220A29" w:rsidRPr="009C5B22" w:rsidRDefault="00220A29" w:rsidP="00866B4F">
            <w:pPr>
              <w:widowControl w:val="0"/>
              <w:spacing w:after="0" w:line="240" w:lineRule="auto"/>
              <w:rPr>
                <w:rFonts w:ascii="Times New Roman" w:hAnsi="Times New Roman" w:cs="Times New Roman"/>
                <w:b/>
                <w:sz w:val="24"/>
                <w:szCs w:val="24"/>
              </w:rPr>
            </w:pPr>
            <w:r w:rsidRPr="009C5B22">
              <w:rPr>
                <w:rFonts w:ascii="Times New Roman" w:eastAsia="Calibri" w:hAnsi="Times New Roman" w:cs="Times New Roman"/>
                <w:b/>
                <w:sz w:val="24"/>
                <w:szCs w:val="24"/>
              </w:rPr>
              <w:t xml:space="preserve">Description </w:t>
            </w:r>
          </w:p>
        </w:tc>
        <w:tc>
          <w:tcPr>
            <w:tcW w:w="1723" w:type="dxa"/>
          </w:tcPr>
          <w:p w14:paraId="2DD9AF69" w14:textId="77777777" w:rsidR="00220A29" w:rsidRPr="009C5B22" w:rsidRDefault="00220A29" w:rsidP="00866B4F">
            <w:pPr>
              <w:widowControl w:val="0"/>
              <w:spacing w:after="0" w:line="240" w:lineRule="auto"/>
              <w:rPr>
                <w:rFonts w:ascii="Times New Roman" w:hAnsi="Times New Roman" w:cs="Times New Roman"/>
                <w:b/>
                <w:sz w:val="24"/>
                <w:szCs w:val="24"/>
              </w:rPr>
            </w:pPr>
            <w:r w:rsidRPr="009C5B22">
              <w:rPr>
                <w:rFonts w:ascii="Times New Roman" w:eastAsia="Calibri" w:hAnsi="Times New Roman" w:cs="Times New Roman"/>
                <w:b/>
                <w:sz w:val="24"/>
                <w:szCs w:val="24"/>
              </w:rPr>
              <w:t>Participants</w:t>
            </w:r>
          </w:p>
        </w:tc>
      </w:tr>
      <w:tr w:rsidR="00220A29" w:rsidRPr="009C5B22" w14:paraId="03B18EE5" w14:textId="77777777" w:rsidTr="00866B4F">
        <w:tc>
          <w:tcPr>
            <w:tcW w:w="1403" w:type="dxa"/>
          </w:tcPr>
          <w:p w14:paraId="77AB15EB"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Epilepsy surgery conference </w:t>
            </w:r>
          </w:p>
          <w:p w14:paraId="7974C59D"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(mandatory)</w:t>
            </w:r>
          </w:p>
        </w:tc>
        <w:tc>
          <w:tcPr>
            <w:tcW w:w="1389" w:type="dxa"/>
          </w:tcPr>
          <w:p w14:paraId="0FCE11CC"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Wed </w:t>
            </w:r>
          </w:p>
        </w:tc>
        <w:tc>
          <w:tcPr>
            <w:tcW w:w="1012" w:type="dxa"/>
          </w:tcPr>
          <w:p w14:paraId="6F8D7907"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4-5:30 pm</w:t>
            </w:r>
          </w:p>
        </w:tc>
        <w:tc>
          <w:tcPr>
            <w:tcW w:w="1554" w:type="dxa"/>
          </w:tcPr>
          <w:p w14:paraId="2168EB0B" w14:textId="77777777" w:rsidR="00220A29" w:rsidRPr="009C5B22" w:rsidRDefault="00220A29" w:rsidP="00866B4F">
            <w:pPr>
              <w:widowControl w:val="0"/>
              <w:spacing w:after="0" w:line="240" w:lineRule="auto"/>
              <w:rPr>
                <w:rFonts w:ascii="Times New Roman" w:hAnsi="Times New Roman" w:cs="Times New Roman"/>
                <w:sz w:val="24"/>
                <w:szCs w:val="24"/>
              </w:rPr>
            </w:pPr>
            <w:r>
              <w:rPr>
                <w:rFonts w:ascii="Times New Roman" w:eastAsia="Calibri" w:hAnsi="Times New Roman" w:cs="Times New Roman"/>
                <w:sz w:val="24"/>
                <w:szCs w:val="24"/>
              </w:rPr>
              <w:t>Levy Library (MSH) / Zoom</w:t>
            </w:r>
          </w:p>
        </w:tc>
        <w:tc>
          <w:tcPr>
            <w:tcW w:w="1908" w:type="dxa"/>
          </w:tcPr>
          <w:p w14:paraId="510DD53E"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Epilepsy Surgery Cases </w:t>
            </w:r>
          </w:p>
        </w:tc>
        <w:tc>
          <w:tcPr>
            <w:tcW w:w="1723" w:type="dxa"/>
          </w:tcPr>
          <w:p w14:paraId="1ABA99F8"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Comprehensive Epilepsy Team </w:t>
            </w:r>
          </w:p>
        </w:tc>
      </w:tr>
      <w:tr w:rsidR="00220A29" w:rsidRPr="009C5B22" w14:paraId="61A46DC9" w14:textId="77777777" w:rsidTr="00866B4F">
        <w:tc>
          <w:tcPr>
            <w:tcW w:w="1403" w:type="dxa"/>
          </w:tcPr>
          <w:p w14:paraId="4DC3ABD3"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Teaching Rounds /</w:t>
            </w:r>
          </w:p>
          <w:p w14:paraId="66A3A62D"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Interesting EEG cases </w:t>
            </w:r>
          </w:p>
          <w:p w14:paraId="2F2AF519"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(mandatory)</w:t>
            </w:r>
          </w:p>
        </w:tc>
        <w:tc>
          <w:tcPr>
            <w:tcW w:w="1389" w:type="dxa"/>
          </w:tcPr>
          <w:p w14:paraId="1E099760"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Wed</w:t>
            </w:r>
          </w:p>
        </w:tc>
        <w:tc>
          <w:tcPr>
            <w:tcW w:w="1012" w:type="dxa"/>
          </w:tcPr>
          <w:p w14:paraId="710108CD"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1-2 pm </w:t>
            </w:r>
          </w:p>
        </w:tc>
        <w:tc>
          <w:tcPr>
            <w:tcW w:w="1554" w:type="dxa"/>
          </w:tcPr>
          <w:p w14:paraId="4FBB92E3" w14:textId="77777777" w:rsidR="00220A29" w:rsidRPr="009C5B22" w:rsidRDefault="00220A29" w:rsidP="00866B4F">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Zoom</w:t>
            </w:r>
          </w:p>
        </w:tc>
        <w:tc>
          <w:tcPr>
            <w:tcW w:w="1908" w:type="dxa"/>
          </w:tcPr>
          <w:p w14:paraId="69FEF663" w14:textId="77777777" w:rsidR="00220A29" w:rsidRPr="009C5B22" w:rsidRDefault="00220A29" w:rsidP="00866B4F">
            <w:pPr>
              <w:widowControl w:val="0"/>
              <w:spacing w:after="0" w:line="240" w:lineRule="auto"/>
              <w:rPr>
                <w:rFonts w:ascii="Times New Roman" w:hAnsi="Times New Roman" w:cs="Times New Roman"/>
                <w:bCs/>
                <w:sz w:val="24"/>
                <w:szCs w:val="24"/>
              </w:rPr>
            </w:pPr>
            <w:r w:rsidRPr="009C5B22">
              <w:rPr>
                <w:rFonts w:ascii="Times New Roman" w:eastAsia="Calibri" w:hAnsi="Times New Roman" w:cs="Times New Roman"/>
                <w:b/>
                <w:sz w:val="24"/>
                <w:szCs w:val="24"/>
              </w:rPr>
              <w:t>1</w:t>
            </w:r>
            <w:proofErr w:type="gramStart"/>
            <w:r w:rsidRPr="009C5B22">
              <w:rPr>
                <w:rFonts w:ascii="Times New Roman" w:eastAsia="Calibri" w:hAnsi="Times New Roman" w:cs="Times New Roman"/>
                <w:b/>
                <w:sz w:val="24"/>
                <w:szCs w:val="24"/>
                <w:vertAlign w:val="superscript"/>
              </w:rPr>
              <w:t xml:space="preserve">st </w:t>
            </w:r>
            <w:r w:rsidRPr="009C5B22">
              <w:rPr>
                <w:rFonts w:ascii="Times New Roman" w:eastAsia="Calibri" w:hAnsi="Times New Roman" w:cs="Times New Roman"/>
                <w:b/>
                <w:sz w:val="24"/>
                <w:szCs w:val="24"/>
              </w:rPr>
              <w:t>:</w:t>
            </w:r>
            <w:proofErr w:type="gramEnd"/>
            <w:r w:rsidRPr="009C5B22">
              <w:rPr>
                <w:rFonts w:ascii="Times New Roman" w:eastAsia="Calibri" w:hAnsi="Times New Roman" w:cs="Times New Roman"/>
                <w:b/>
                <w:sz w:val="24"/>
                <w:szCs w:val="24"/>
              </w:rPr>
              <w:t xml:space="preserve"> </w:t>
            </w:r>
            <w:r w:rsidRPr="009C5B22">
              <w:rPr>
                <w:rFonts w:ascii="Times New Roman" w:eastAsia="Calibri" w:hAnsi="Times New Roman" w:cs="Times New Roman"/>
                <w:bCs/>
                <w:sz w:val="24"/>
                <w:szCs w:val="24"/>
              </w:rPr>
              <w:t>ICU EEGs</w:t>
            </w:r>
            <w:r w:rsidRPr="009C5B22">
              <w:rPr>
                <w:rFonts w:ascii="Times New Roman" w:eastAsia="Calibri" w:hAnsi="Times New Roman" w:cs="Times New Roman"/>
                <w:sz w:val="24"/>
                <w:szCs w:val="24"/>
              </w:rPr>
              <w:t xml:space="preserve"> (fellows present – joint conf with NSICU)  </w:t>
            </w:r>
          </w:p>
          <w:p w14:paraId="753F31B1" w14:textId="77777777" w:rsidR="00220A29" w:rsidRPr="009C5B22" w:rsidRDefault="00220A29" w:rsidP="00866B4F">
            <w:pPr>
              <w:widowControl w:val="0"/>
              <w:spacing w:after="0" w:line="240" w:lineRule="auto"/>
              <w:rPr>
                <w:rFonts w:ascii="Times New Roman" w:hAnsi="Times New Roman" w:cs="Times New Roman"/>
                <w:bCs/>
                <w:sz w:val="24"/>
                <w:szCs w:val="24"/>
              </w:rPr>
            </w:pPr>
          </w:p>
          <w:p w14:paraId="14624B90" w14:textId="77777777" w:rsidR="00220A29" w:rsidRPr="009C5B22" w:rsidRDefault="00220A29" w:rsidP="00866B4F">
            <w:pPr>
              <w:widowControl w:val="0"/>
              <w:spacing w:after="0" w:line="240" w:lineRule="auto"/>
              <w:rPr>
                <w:rFonts w:ascii="Times New Roman" w:hAnsi="Times New Roman" w:cs="Times New Roman"/>
                <w:bCs/>
                <w:sz w:val="24"/>
                <w:szCs w:val="24"/>
              </w:rPr>
            </w:pPr>
            <w:r w:rsidRPr="009C5B22">
              <w:rPr>
                <w:rFonts w:ascii="Times New Roman" w:eastAsia="Calibri" w:hAnsi="Times New Roman" w:cs="Times New Roman"/>
                <w:b/>
                <w:sz w:val="24"/>
                <w:szCs w:val="24"/>
              </w:rPr>
              <w:t>2</w:t>
            </w:r>
            <w:r w:rsidRPr="009C5B22">
              <w:rPr>
                <w:rFonts w:ascii="Times New Roman" w:eastAsia="Calibri" w:hAnsi="Times New Roman" w:cs="Times New Roman"/>
                <w:b/>
                <w:sz w:val="24"/>
                <w:szCs w:val="24"/>
                <w:vertAlign w:val="superscript"/>
              </w:rPr>
              <w:t>nd</w:t>
            </w:r>
            <w:r w:rsidRPr="009C5B22">
              <w:rPr>
                <w:rFonts w:ascii="Times New Roman" w:eastAsia="Calibri" w:hAnsi="Times New Roman" w:cs="Times New Roman"/>
                <w:b/>
                <w:sz w:val="24"/>
                <w:szCs w:val="24"/>
              </w:rPr>
              <w:t xml:space="preserve"> and 4</w:t>
            </w:r>
            <w:r w:rsidRPr="009C5B22">
              <w:rPr>
                <w:rFonts w:ascii="Times New Roman" w:eastAsia="Calibri" w:hAnsi="Times New Roman" w:cs="Times New Roman"/>
                <w:b/>
                <w:sz w:val="24"/>
                <w:szCs w:val="24"/>
                <w:vertAlign w:val="superscript"/>
              </w:rPr>
              <w:t>th</w:t>
            </w:r>
            <w:r w:rsidRPr="009C5B22">
              <w:rPr>
                <w:rFonts w:ascii="Times New Roman" w:eastAsia="Calibri" w:hAnsi="Times New Roman" w:cs="Times New Roman"/>
                <w:b/>
                <w:sz w:val="24"/>
                <w:szCs w:val="24"/>
              </w:rPr>
              <w:t>:</w:t>
            </w:r>
            <w:r w:rsidRPr="009C5B22">
              <w:rPr>
                <w:rFonts w:ascii="Times New Roman" w:eastAsia="Calibri" w:hAnsi="Times New Roman" w:cs="Times New Roman"/>
                <w:bCs/>
                <w:sz w:val="24"/>
                <w:szCs w:val="24"/>
              </w:rPr>
              <w:t xml:space="preserve"> Faculty lecture series </w:t>
            </w:r>
          </w:p>
          <w:p w14:paraId="19F99B52" w14:textId="77777777" w:rsidR="00220A29" w:rsidRPr="009C5B22" w:rsidRDefault="00220A29" w:rsidP="00866B4F">
            <w:pPr>
              <w:widowControl w:val="0"/>
              <w:spacing w:after="0" w:line="240" w:lineRule="auto"/>
              <w:rPr>
                <w:rFonts w:ascii="Times New Roman" w:hAnsi="Times New Roman" w:cs="Times New Roman"/>
                <w:bCs/>
                <w:sz w:val="24"/>
                <w:szCs w:val="24"/>
              </w:rPr>
            </w:pPr>
            <w:r w:rsidRPr="009C5B22">
              <w:rPr>
                <w:rFonts w:ascii="Times New Roman" w:eastAsia="Calibri" w:hAnsi="Times New Roman" w:cs="Times New Roman"/>
                <w:bCs/>
                <w:sz w:val="24"/>
                <w:szCs w:val="24"/>
              </w:rPr>
              <w:t xml:space="preserve">(see below schedule) </w:t>
            </w:r>
          </w:p>
          <w:p w14:paraId="17C8619F" w14:textId="77777777" w:rsidR="00220A29" w:rsidRPr="009C5B22" w:rsidRDefault="00220A29" w:rsidP="00866B4F">
            <w:pPr>
              <w:widowControl w:val="0"/>
              <w:spacing w:after="0" w:line="240" w:lineRule="auto"/>
              <w:rPr>
                <w:rFonts w:ascii="Times New Roman" w:hAnsi="Times New Roman" w:cs="Times New Roman"/>
                <w:b/>
                <w:sz w:val="24"/>
                <w:szCs w:val="24"/>
              </w:rPr>
            </w:pPr>
          </w:p>
          <w:p w14:paraId="7D55D984" w14:textId="77777777" w:rsidR="00220A29" w:rsidRPr="009C5B22" w:rsidRDefault="00220A29" w:rsidP="00866B4F">
            <w:pPr>
              <w:widowControl w:val="0"/>
              <w:spacing w:after="0" w:line="240" w:lineRule="auto"/>
              <w:rPr>
                <w:rFonts w:ascii="Times New Roman" w:hAnsi="Times New Roman" w:cs="Times New Roman"/>
                <w:bCs/>
                <w:sz w:val="24"/>
                <w:szCs w:val="24"/>
              </w:rPr>
            </w:pPr>
            <w:r w:rsidRPr="009C5B22">
              <w:rPr>
                <w:rFonts w:ascii="Times New Roman" w:eastAsia="Calibri" w:hAnsi="Times New Roman" w:cs="Times New Roman"/>
                <w:b/>
                <w:sz w:val="24"/>
                <w:szCs w:val="24"/>
              </w:rPr>
              <w:t>3</w:t>
            </w:r>
            <w:r w:rsidRPr="009C5B22">
              <w:rPr>
                <w:rFonts w:ascii="Times New Roman" w:eastAsia="Calibri" w:hAnsi="Times New Roman" w:cs="Times New Roman"/>
                <w:b/>
                <w:sz w:val="24"/>
                <w:szCs w:val="24"/>
                <w:vertAlign w:val="superscript"/>
              </w:rPr>
              <w:t>rd</w:t>
            </w:r>
            <w:r w:rsidRPr="009C5B22">
              <w:rPr>
                <w:rFonts w:ascii="Times New Roman" w:eastAsia="Calibri" w:hAnsi="Times New Roman" w:cs="Times New Roman"/>
                <w:b/>
                <w:sz w:val="24"/>
                <w:szCs w:val="24"/>
              </w:rPr>
              <w:t xml:space="preserve"> week: </w:t>
            </w:r>
          </w:p>
          <w:p w14:paraId="6186851A" w14:textId="77777777" w:rsidR="00220A29" w:rsidRPr="009C5B22" w:rsidRDefault="00220A29" w:rsidP="00866B4F">
            <w:pPr>
              <w:widowControl w:val="0"/>
              <w:spacing w:after="0" w:line="240" w:lineRule="auto"/>
              <w:rPr>
                <w:rFonts w:ascii="Times New Roman" w:hAnsi="Times New Roman" w:cs="Times New Roman"/>
                <w:bCs/>
                <w:sz w:val="24"/>
                <w:szCs w:val="24"/>
              </w:rPr>
            </w:pPr>
            <w:r w:rsidRPr="009C5B22">
              <w:rPr>
                <w:rFonts w:ascii="Times New Roman" w:eastAsia="Calibri" w:hAnsi="Times New Roman" w:cs="Times New Roman"/>
                <w:bCs/>
                <w:sz w:val="24"/>
                <w:szCs w:val="24"/>
              </w:rPr>
              <w:t>Interesting EEGs (fellows and attendings present)</w:t>
            </w:r>
          </w:p>
          <w:p w14:paraId="00AD22B9" w14:textId="77777777" w:rsidR="00220A29" w:rsidRPr="009C5B22" w:rsidRDefault="00220A29" w:rsidP="00866B4F">
            <w:pPr>
              <w:widowControl w:val="0"/>
              <w:spacing w:after="0" w:line="240" w:lineRule="auto"/>
              <w:rPr>
                <w:rFonts w:ascii="Times New Roman" w:hAnsi="Times New Roman" w:cs="Times New Roman"/>
                <w:sz w:val="24"/>
                <w:szCs w:val="24"/>
              </w:rPr>
            </w:pPr>
          </w:p>
          <w:p w14:paraId="0D19B261" w14:textId="77777777" w:rsidR="00220A29" w:rsidRPr="009C5B22" w:rsidRDefault="00220A29" w:rsidP="00866B4F">
            <w:pPr>
              <w:widowControl w:val="0"/>
              <w:spacing w:after="0" w:line="240" w:lineRule="auto"/>
              <w:rPr>
                <w:rFonts w:ascii="Times New Roman" w:hAnsi="Times New Roman" w:cs="Times New Roman"/>
                <w:b/>
                <w:sz w:val="24"/>
                <w:szCs w:val="24"/>
              </w:rPr>
            </w:pPr>
            <w:r w:rsidRPr="009C5B22">
              <w:rPr>
                <w:rFonts w:ascii="Times New Roman" w:eastAsia="Calibri" w:hAnsi="Times New Roman" w:cs="Times New Roman"/>
                <w:b/>
                <w:sz w:val="24"/>
                <w:szCs w:val="24"/>
              </w:rPr>
              <w:t>5</w:t>
            </w:r>
            <w:r w:rsidRPr="009C5B22">
              <w:rPr>
                <w:rFonts w:ascii="Times New Roman" w:eastAsia="Calibri" w:hAnsi="Times New Roman" w:cs="Times New Roman"/>
                <w:b/>
                <w:sz w:val="24"/>
                <w:szCs w:val="24"/>
                <w:vertAlign w:val="superscript"/>
              </w:rPr>
              <w:t>th</w:t>
            </w:r>
            <w:r w:rsidRPr="009C5B22">
              <w:rPr>
                <w:rFonts w:ascii="Times New Roman" w:eastAsia="Calibri" w:hAnsi="Times New Roman" w:cs="Times New Roman"/>
                <w:b/>
                <w:sz w:val="24"/>
                <w:szCs w:val="24"/>
              </w:rPr>
              <w:t xml:space="preserve"> week: </w:t>
            </w:r>
          </w:p>
          <w:p w14:paraId="2DDCFC4C"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Other</w:t>
            </w:r>
          </w:p>
          <w:p w14:paraId="11C7B269"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 </w:t>
            </w:r>
          </w:p>
        </w:tc>
        <w:tc>
          <w:tcPr>
            <w:tcW w:w="1723" w:type="dxa"/>
          </w:tcPr>
          <w:p w14:paraId="35142A38"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Epilepsy attendings on service, fellows, residents, students, EEG technicians </w:t>
            </w:r>
          </w:p>
        </w:tc>
      </w:tr>
      <w:tr w:rsidR="00220A29" w:rsidRPr="009C5B22" w14:paraId="6611135F" w14:textId="77777777" w:rsidTr="00866B4F">
        <w:tc>
          <w:tcPr>
            <w:tcW w:w="1403" w:type="dxa"/>
          </w:tcPr>
          <w:p w14:paraId="7C14AC7E"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Grand Rounds</w:t>
            </w:r>
          </w:p>
          <w:p w14:paraId="402A58A8" w14:textId="77777777" w:rsidR="00220A29" w:rsidRPr="009C5B22" w:rsidRDefault="00220A29" w:rsidP="00866B4F">
            <w:pPr>
              <w:widowControl w:val="0"/>
              <w:spacing w:after="0" w:line="240" w:lineRule="auto"/>
              <w:rPr>
                <w:rFonts w:ascii="Times New Roman" w:hAnsi="Times New Roman" w:cs="Times New Roman"/>
                <w:sz w:val="24"/>
                <w:szCs w:val="24"/>
              </w:rPr>
            </w:pPr>
          </w:p>
        </w:tc>
        <w:tc>
          <w:tcPr>
            <w:tcW w:w="1389" w:type="dxa"/>
          </w:tcPr>
          <w:p w14:paraId="3397FAAD"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Fri</w:t>
            </w:r>
          </w:p>
        </w:tc>
        <w:tc>
          <w:tcPr>
            <w:tcW w:w="1012" w:type="dxa"/>
          </w:tcPr>
          <w:p w14:paraId="687889EC"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8-9am </w:t>
            </w:r>
          </w:p>
        </w:tc>
        <w:tc>
          <w:tcPr>
            <w:tcW w:w="1554" w:type="dxa"/>
          </w:tcPr>
          <w:p w14:paraId="73502315"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Hess Center </w:t>
            </w:r>
          </w:p>
          <w:p w14:paraId="645EE299"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(remote access available) </w:t>
            </w:r>
          </w:p>
        </w:tc>
        <w:tc>
          <w:tcPr>
            <w:tcW w:w="1908" w:type="dxa"/>
          </w:tcPr>
          <w:p w14:paraId="2727FF18"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Neurology Grand Rounds</w:t>
            </w:r>
          </w:p>
        </w:tc>
        <w:tc>
          <w:tcPr>
            <w:tcW w:w="1723" w:type="dxa"/>
          </w:tcPr>
          <w:p w14:paraId="44720AB1"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Neurology faculty, fellows, residents, students</w:t>
            </w:r>
          </w:p>
        </w:tc>
      </w:tr>
      <w:tr w:rsidR="00220A29" w:rsidRPr="009C5B22" w14:paraId="1B739F4C" w14:textId="77777777" w:rsidTr="00866B4F">
        <w:tc>
          <w:tcPr>
            <w:tcW w:w="1403" w:type="dxa"/>
          </w:tcPr>
          <w:p w14:paraId="38211301"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EEG conference with residents </w:t>
            </w:r>
          </w:p>
        </w:tc>
        <w:tc>
          <w:tcPr>
            <w:tcW w:w="1389" w:type="dxa"/>
          </w:tcPr>
          <w:p w14:paraId="67E2F1FD"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Fri</w:t>
            </w:r>
          </w:p>
          <w:p w14:paraId="086A74F1"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(Biweekly- 2</w:t>
            </w:r>
            <w:r w:rsidRPr="009C5B22">
              <w:rPr>
                <w:rFonts w:ascii="Times New Roman" w:eastAsia="Calibri" w:hAnsi="Times New Roman" w:cs="Times New Roman"/>
                <w:sz w:val="24"/>
                <w:szCs w:val="24"/>
                <w:vertAlign w:val="superscript"/>
              </w:rPr>
              <w:t>nd</w:t>
            </w:r>
            <w:r w:rsidRPr="009C5B22">
              <w:rPr>
                <w:rFonts w:ascii="Times New Roman" w:eastAsia="Calibri" w:hAnsi="Times New Roman" w:cs="Times New Roman"/>
                <w:sz w:val="24"/>
                <w:szCs w:val="24"/>
              </w:rPr>
              <w:t xml:space="preserve"> Fri of the block) </w:t>
            </w:r>
          </w:p>
        </w:tc>
        <w:tc>
          <w:tcPr>
            <w:tcW w:w="1012" w:type="dxa"/>
          </w:tcPr>
          <w:p w14:paraId="771508F4"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12-1 pm</w:t>
            </w:r>
          </w:p>
        </w:tc>
        <w:tc>
          <w:tcPr>
            <w:tcW w:w="1554" w:type="dxa"/>
          </w:tcPr>
          <w:p w14:paraId="7D057CD0" w14:textId="77777777" w:rsidR="00220A29" w:rsidRPr="009C5B22" w:rsidRDefault="00220A29" w:rsidP="00866B4F">
            <w:pPr>
              <w:widowControl w:val="0"/>
              <w:spacing w:after="0" w:line="240" w:lineRule="auto"/>
              <w:rPr>
                <w:rFonts w:ascii="Times New Roman" w:hAnsi="Times New Roman" w:cs="Times New Roman"/>
                <w:sz w:val="24"/>
                <w:szCs w:val="24"/>
              </w:rPr>
            </w:pPr>
            <w:proofErr w:type="spellStart"/>
            <w:r w:rsidRPr="009C5B22">
              <w:rPr>
                <w:rFonts w:ascii="Times New Roman" w:eastAsia="Calibri" w:hAnsi="Times New Roman" w:cs="Times New Roman"/>
                <w:sz w:val="24"/>
                <w:szCs w:val="24"/>
              </w:rPr>
              <w:t>Anbg</w:t>
            </w:r>
            <w:proofErr w:type="spellEnd"/>
            <w:r w:rsidRPr="009C5B22">
              <w:rPr>
                <w:rFonts w:ascii="Times New Roman" w:eastAsia="Calibri" w:hAnsi="Times New Roman" w:cs="Times New Roman"/>
                <w:sz w:val="24"/>
                <w:szCs w:val="24"/>
              </w:rPr>
              <w:t xml:space="preserve"> 14</w:t>
            </w:r>
            <w:r w:rsidRPr="009C5B22">
              <w:rPr>
                <w:rFonts w:ascii="Times New Roman" w:eastAsia="Calibri" w:hAnsi="Times New Roman" w:cs="Times New Roman"/>
                <w:sz w:val="24"/>
                <w:szCs w:val="24"/>
                <w:vertAlign w:val="superscript"/>
              </w:rPr>
              <w:t>th</w:t>
            </w:r>
            <w:r w:rsidRPr="009C5B22">
              <w:rPr>
                <w:rFonts w:ascii="Times New Roman" w:eastAsia="Calibri" w:hAnsi="Times New Roman" w:cs="Times New Roman"/>
                <w:sz w:val="24"/>
                <w:szCs w:val="24"/>
              </w:rPr>
              <w:t xml:space="preserve"> floor conf room </w:t>
            </w:r>
          </w:p>
        </w:tc>
        <w:tc>
          <w:tcPr>
            <w:tcW w:w="1908" w:type="dxa"/>
          </w:tcPr>
          <w:p w14:paraId="56922149"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Attending/Fellow on service go over interesting EEG cases for the block </w:t>
            </w:r>
          </w:p>
        </w:tc>
        <w:tc>
          <w:tcPr>
            <w:tcW w:w="1723" w:type="dxa"/>
          </w:tcPr>
          <w:p w14:paraId="3F13D2BF"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Residents, fellows, </w:t>
            </w:r>
          </w:p>
          <w:p w14:paraId="7688D26F"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Students, </w:t>
            </w:r>
          </w:p>
          <w:p w14:paraId="79FDDF7C" w14:textId="77777777" w:rsidR="00220A29" w:rsidRPr="009C5B22" w:rsidRDefault="00220A29" w:rsidP="00866B4F">
            <w:pPr>
              <w:widowControl w:val="0"/>
              <w:spacing w:after="0" w:line="240" w:lineRule="auto"/>
              <w:rPr>
                <w:rFonts w:ascii="Times New Roman" w:hAnsi="Times New Roman" w:cs="Times New Roman"/>
                <w:sz w:val="24"/>
                <w:szCs w:val="24"/>
              </w:rPr>
            </w:pPr>
            <w:r w:rsidRPr="009C5B22">
              <w:rPr>
                <w:rFonts w:ascii="Times New Roman" w:eastAsia="Calibri" w:hAnsi="Times New Roman" w:cs="Times New Roman"/>
                <w:sz w:val="24"/>
                <w:szCs w:val="24"/>
              </w:rPr>
              <w:t xml:space="preserve">attending on service </w:t>
            </w:r>
          </w:p>
        </w:tc>
      </w:tr>
    </w:tbl>
    <w:p w14:paraId="03043B72" w14:textId="1302E416" w:rsidR="00884FD8" w:rsidRPr="00220A29" w:rsidRDefault="00884FD8" w:rsidP="00574890"/>
    <w:sectPr w:rsidR="00884FD8" w:rsidRPr="00220A2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DAE68" w14:textId="77777777" w:rsidR="009B4688" w:rsidRDefault="009B4688">
      <w:pPr>
        <w:spacing w:after="0" w:line="240" w:lineRule="auto"/>
      </w:pPr>
      <w:r>
        <w:separator/>
      </w:r>
    </w:p>
  </w:endnote>
  <w:endnote w:type="continuationSeparator" w:id="0">
    <w:p w14:paraId="7FB1D9D9" w14:textId="77777777" w:rsidR="009B4688" w:rsidRDefault="009B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RalewaySemibold">
    <w:altName w:val="Trebuchet MS"/>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PingFang SC">
    <w:panose1 w:val="020B0600000000000000"/>
    <w:charset w:val="86"/>
    <w:family w:val="swiss"/>
    <w:pitch w:val="variable"/>
    <w:sig w:usb0="A00002FF" w:usb1="7ACFFDFB" w:usb2="00000017" w:usb3="00000000" w:csb0="00040001"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398C" w14:textId="77777777" w:rsidR="00F642CD" w:rsidRDefault="00F642CD">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03808" w14:textId="77777777" w:rsidR="009B4688" w:rsidRDefault="009B4688">
      <w:pPr>
        <w:spacing w:after="0" w:line="240" w:lineRule="auto"/>
      </w:pPr>
      <w:r>
        <w:separator/>
      </w:r>
    </w:p>
  </w:footnote>
  <w:footnote w:type="continuationSeparator" w:id="0">
    <w:p w14:paraId="5F01FEF0" w14:textId="77777777" w:rsidR="009B4688" w:rsidRDefault="009B4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C8390" w14:textId="77777777" w:rsidR="00F642CD" w:rsidRDefault="00F642CD">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9A3"/>
    <w:multiLevelType w:val="hybridMultilevel"/>
    <w:tmpl w:val="F6DCE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3037"/>
    <w:multiLevelType w:val="multilevel"/>
    <w:tmpl w:val="D8D297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7434CC2"/>
    <w:multiLevelType w:val="multilevel"/>
    <w:tmpl w:val="D66A39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81D7D80"/>
    <w:multiLevelType w:val="multilevel"/>
    <w:tmpl w:val="CB36876C"/>
    <w:lvl w:ilvl="0">
      <w:start w:val="1"/>
      <w:numFmt w:val="bullet"/>
      <w:lvlText w:val="•"/>
      <w:lvlJc w:val="left"/>
      <w:pPr>
        <w:tabs>
          <w:tab w:val="num" w:pos="720"/>
        </w:tabs>
        <w:ind w:left="720" w:hanging="360"/>
      </w:pPr>
      <w:rPr>
        <w:rFonts w:ascii="Arial" w:hAnsi="Arial" w:cs="Arial" w:hint="default"/>
      </w:rPr>
    </w:lvl>
    <w:lvl w:ilv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15:restartNumberingAfterBreak="0">
    <w:nsid w:val="096879E6"/>
    <w:multiLevelType w:val="multilevel"/>
    <w:tmpl w:val="991A1A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BA623A8"/>
    <w:multiLevelType w:val="multilevel"/>
    <w:tmpl w:val="441E9650"/>
    <w:lvl w:ilvl="0">
      <w:start w:val="1"/>
      <w:numFmt w:val="decimal"/>
      <w:lvlText w:val="%1."/>
      <w:lvlJc w:val="left"/>
      <w:pPr>
        <w:tabs>
          <w:tab w:val="num" w:pos="0"/>
        </w:tabs>
        <w:ind w:left="90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0F2487B"/>
    <w:multiLevelType w:val="multilevel"/>
    <w:tmpl w:val="9DAC63B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229617E"/>
    <w:multiLevelType w:val="multilevel"/>
    <w:tmpl w:val="C2248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3850E45"/>
    <w:multiLevelType w:val="multilevel"/>
    <w:tmpl w:val="437A02C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156A3EE2"/>
    <w:multiLevelType w:val="hybridMultilevel"/>
    <w:tmpl w:val="2684F9DA"/>
    <w:lvl w:ilvl="0" w:tplc="61D6B94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FD505F"/>
    <w:multiLevelType w:val="multilevel"/>
    <w:tmpl w:val="27C63F7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1" w15:restartNumberingAfterBreak="0">
    <w:nsid w:val="18FD6508"/>
    <w:multiLevelType w:val="hybridMultilevel"/>
    <w:tmpl w:val="7506F74C"/>
    <w:lvl w:ilvl="0" w:tplc="AFDE5258">
      <w:start w:val="1"/>
      <w:numFmt w:val="decimal"/>
      <w:lvlText w:val="%1."/>
      <w:lvlJc w:val="left"/>
      <w:pPr>
        <w:ind w:left="820" w:hanging="360"/>
      </w:pPr>
      <w:rPr>
        <w:rFonts w:ascii="Arial" w:eastAsia="Arial" w:hAnsi="Arial" w:cs="Arial" w:hint="default"/>
        <w:w w:val="91"/>
        <w:sz w:val="22"/>
        <w:szCs w:val="22"/>
        <w:lang w:val="en-US" w:eastAsia="en-US" w:bidi="en-US"/>
      </w:rPr>
    </w:lvl>
    <w:lvl w:ilvl="1" w:tplc="7F3204D6">
      <w:numFmt w:val="bullet"/>
      <w:lvlText w:val="•"/>
      <w:lvlJc w:val="left"/>
      <w:pPr>
        <w:ind w:left="1694" w:hanging="360"/>
      </w:pPr>
      <w:rPr>
        <w:rFonts w:hint="default"/>
        <w:lang w:val="en-US" w:eastAsia="en-US" w:bidi="en-US"/>
      </w:rPr>
    </w:lvl>
    <w:lvl w:ilvl="2" w:tplc="D5523222">
      <w:numFmt w:val="bullet"/>
      <w:lvlText w:val="•"/>
      <w:lvlJc w:val="left"/>
      <w:pPr>
        <w:ind w:left="2568" w:hanging="360"/>
      </w:pPr>
      <w:rPr>
        <w:rFonts w:hint="default"/>
        <w:lang w:val="en-US" w:eastAsia="en-US" w:bidi="en-US"/>
      </w:rPr>
    </w:lvl>
    <w:lvl w:ilvl="3" w:tplc="AD58A984">
      <w:numFmt w:val="bullet"/>
      <w:lvlText w:val="•"/>
      <w:lvlJc w:val="left"/>
      <w:pPr>
        <w:ind w:left="3442" w:hanging="360"/>
      </w:pPr>
      <w:rPr>
        <w:rFonts w:hint="default"/>
        <w:lang w:val="en-US" w:eastAsia="en-US" w:bidi="en-US"/>
      </w:rPr>
    </w:lvl>
    <w:lvl w:ilvl="4" w:tplc="AE3A98BA">
      <w:numFmt w:val="bullet"/>
      <w:lvlText w:val="•"/>
      <w:lvlJc w:val="left"/>
      <w:pPr>
        <w:ind w:left="4316" w:hanging="360"/>
      </w:pPr>
      <w:rPr>
        <w:rFonts w:hint="default"/>
        <w:lang w:val="en-US" w:eastAsia="en-US" w:bidi="en-US"/>
      </w:rPr>
    </w:lvl>
    <w:lvl w:ilvl="5" w:tplc="8B8A9B3E">
      <w:numFmt w:val="bullet"/>
      <w:lvlText w:val="•"/>
      <w:lvlJc w:val="left"/>
      <w:pPr>
        <w:ind w:left="5190" w:hanging="360"/>
      </w:pPr>
      <w:rPr>
        <w:rFonts w:hint="default"/>
        <w:lang w:val="en-US" w:eastAsia="en-US" w:bidi="en-US"/>
      </w:rPr>
    </w:lvl>
    <w:lvl w:ilvl="6" w:tplc="3E8E1D28">
      <w:numFmt w:val="bullet"/>
      <w:lvlText w:val="•"/>
      <w:lvlJc w:val="left"/>
      <w:pPr>
        <w:ind w:left="6064" w:hanging="360"/>
      </w:pPr>
      <w:rPr>
        <w:rFonts w:hint="default"/>
        <w:lang w:val="en-US" w:eastAsia="en-US" w:bidi="en-US"/>
      </w:rPr>
    </w:lvl>
    <w:lvl w:ilvl="7" w:tplc="EE247CB8">
      <w:numFmt w:val="bullet"/>
      <w:lvlText w:val="•"/>
      <w:lvlJc w:val="left"/>
      <w:pPr>
        <w:ind w:left="6938" w:hanging="360"/>
      </w:pPr>
      <w:rPr>
        <w:rFonts w:hint="default"/>
        <w:lang w:val="en-US" w:eastAsia="en-US" w:bidi="en-US"/>
      </w:rPr>
    </w:lvl>
    <w:lvl w:ilvl="8" w:tplc="33FA5C28">
      <w:numFmt w:val="bullet"/>
      <w:lvlText w:val="•"/>
      <w:lvlJc w:val="left"/>
      <w:pPr>
        <w:ind w:left="7812" w:hanging="360"/>
      </w:pPr>
      <w:rPr>
        <w:rFonts w:hint="default"/>
        <w:lang w:val="en-US" w:eastAsia="en-US" w:bidi="en-US"/>
      </w:rPr>
    </w:lvl>
  </w:abstractNum>
  <w:abstractNum w:abstractNumId="12" w15:restartNumberingAfterBreak="0">
    <w:nsid w:val="19871186"/>
    <w:multiLevelType w:val="hybridMultilevel"/>
    <w:tmpl w:val="CE64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32FDC"/>
    <w:multiLevelType w:val="hybridMultilevel"/>
    <w:tmpl w:val="A6B2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2A4FDB"/>
    <w:multiLevelType w:val="multilevel"/>
    <w:tmpl w:val="9FB219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7051514"/>
    <w:multiLevelType w:val="multilevel"/>
    <w:tmpl w:val="9336FD24"/>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276C0D57"/>
    <w:multiLevelType w:val="multilevel"/>
    <w:tmpl w:val="E0B6300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 w15:restartNumberingAfterBreak="0">
    <w:nsid w:val="28E76420"/>
    <w:multiLevelType w:val="hybridMultilevel"/>
    <w:tmpl w:val="FC804FB4"/>
    <w:lvl w:ilvl="0" w:tplc="40E4B9BA">
      <w:start w:val="1"/>
      <w:numFmt w:val="decimal"/>
      <w:lvlText w:val="%1."/>
      <w:lvlJc w:val="left"/>
      <w:pPr>
        <w:ind w:left="820" w:hanging="360"/>
      </w:pPr>
      <w:rPr>
        <w:rFonts w:ascii="Arial" w:eastAsia="Arial" w:hAnsi="Arial" w:cs="Arial" w:hint="default"/>
        <w:w w:val="91"/>
        <w:sz w:val="22"/>
        <w:szCs w:val="22"/>
        <w:lang w:val="en-US" w:eastAsia="en-US" w:bidi="en-US"/>
      </w:rPr>
    </w:lvl>
    <w:lvl w:ilvl="1" w:tplc="B282AF2A">
      <w:numFmt w:val="bullet"/>
      <w:lvlText w:val="•"/>
      <w:lvlJc w:val="left"/>
      <w:pPr>
        <w:ind w:left="1694" w:hanging="360"/>
      </w:pPr>
      <w:rPr>
        <w:rFonts w:hint="default"/>
        <w:lang w:val="en-US" w:eastAsia="en-US" w:bidi="en-US"/>
      </w:rPr>
    </w:lvl>
    <w:lvl w:ilvl="2" w:tplc="4FACD5C6">
      <w:numFmt w:val="bullet"/>
      <w:lvlText w:val="•"/>
      <w:lvlJc w:val="left"/>
      <w:pPr>
        <w:ind w:left="2568" w:hanging="360"/>
      </w:pPr>
      <w:rPr>
        <w:rFonts w:hint="default"/>
        <w:lang w:val="en-US" w:eastAsia="en-US" w:bidi="en-US"/>
      </w:rPr>
    </w:lvl>
    <w:lvl w:ilvl="3" w:tplc="8F8A1892">
      <w:numFmt w:val="bullet"/>
      <w:lvlText w:val="•"/>
      <w:lvlJc w:val="left"/>
      <w:pPr>
        <w:ind w:left="3442" w:hanging="360"/>
      </w:pPr>
      <w:rPr>
        <w:rFonts w:hint="default"/>
        <w:lang w:val="en-US" w:eastAsia="en-US" w:bidi="en-US"/>
      </w:rPr>
    </w:lvl>
    <w:lvl w:ilvl="4" w:tplc="E01C13A0">
      <w:numFmt w:val="bullet"/>
      <w:lvlText w:val="•"/>
      <w:lvlJc w:val="left"/>
      <w:pPr>
        <w:ind w:left="4316" w:hanging="360"/>
      </w:pPr>
      <w:rPr>
        <w:rFonts w:hint="default"/>
        <w:lang w:val="en-US" w:eastAsia="en-US" w:bidi="en-US"/>
      </w:rPr>
    </w:lvl>
    <w:lvl w:ilvl="5" w:tplc="5EA42BA8">
      <w:numFmt w:val="bullet"/>
      <w:lvlText w:val="•"/>
      <w:lvlJc w:val="left"/>
      <w:pPr>
        <w:ind w:left="5190" w:hanging="360"/>
      </w:pPr>
      <w:rPr>
        <w:rFonts w:hint="default"/>
        <w:lang w:val="en-US" w:eastAsia="en-US" w:bidi="en-US"/>
      </w:rPr>
    </w:lvl>
    <w:lvl w:ilvl="6" w:tplc="23EC7216">
      <w:numFmt w:val="bullet"/>
      <w:lvlText w:val="•"/>
      <w:lvlJc w:val="left"/>
      <w:pPr>
        <w:ind w:left="6064" w:hanging="360"/>
      </w:pPr>
      <w:rPr>
        <w:rFonts w:hint="default"/>
        <w:lang w:val="en-US" w:eastAsia="en-US" w:bidi="en-US"/>
      </w:rPr>
    </w:lvl>
    <w:lvl w:ilvl="7" w:tplc="3CA8443C">
      <w:numFmt w:val="bullet"/>
      <w:lvlText w:val="•"/>
      <w:lvlJc w:val="left"/>
      <w:pPr>
        <w:ind w:left="6938" w:hanging="360"/>
      </w:pPr>
      <w:rPr>
        <w:rFonts w:hint="default"/>
        <w:lang w:val="en-US" w:eastAsia="en-US" w:bidi="en-US"/>
      </w:rPr>
    </w:lvl>
    <w:lvl w:ilvl="8" w:tplc="1BA4A4FE">
      <w:numFmt w:val="bullet"/>
      <w:lvlText w:val="•"/>
      <w:lvlJc w:val="left"/>
      <w:pPr>
        <w:ind w:left="7812" w:hanging="360"/>
      </w:pPr>
      <w:rPr>
        <w:rFonts w:hint="default"/>
        <w:lang w:val="en-US" w:eastAsia="en-US" w:bidi="en-US"/>
      </w:rPr>
    </w:lvl>
  </w:abstractNum>
  <w:abstractNum w:abstractNumId="18" w15:restartNumberingAfterBreak="0">
    <w:nsid w:val="2B1F7165"/>
    <w:multiLevelType w:val="hybridMultilevel"/>
    <w:tmpl w:val="3D6E27B2"/>
    <w:lvl w:ilvl="0" w:tplc="61D6B94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F022C6"/>
    <w:multiLevelType w:val="multilevel"/>
    <w:tmpl w:val="9BF45B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2EE70B48"/>
    <w:multiLevelType w:val="hybridMultilevel"/>
    <w:tmpl w:val="D2742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EF06E8"/>
    <w:multiLevelType w:val="hybridMultilevel"/>
    <w:tmpl w:val="24007C0C"/>
    <w:lvl w:ilvl="0" w:tplc="500402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BB1F59"/>
    <w:multiLevelType w:val="multilevel"/>
    <w:tmpl w:val="C4CED0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6D26032"/>
    <w:multiLevelType w:val="hybridMultilevel"/>
    <w:tmpl w:val="5874F06E"/>
    <w:lvl w:ilvl="0" w:tplc="591015DA">
      <w:start w:val="1"/>
      <w:numFmt w:val="decimal"/>
      <w:lvlText w:val="%1."/>
      <w:lvlJc w:val="left"/>
      <w:pPr>
        <w:ind w:left="820" w:hanging="360"/>
      </w:pPr>
      <w:rPr>
        <w:rFonts w:ascii="Arial" w:eastAsia="Arial" w:hAnsi="Arial" w:cs="Arial" w:hint="default"/>
        <w:w w:val="91"/>
        <w:sz w:val="22"/>
        <w:szCs w:val="22"/>
        <w:lang w:val="en-US" w:eastAsia="en-US" w:bidi="en-US"/>
      </w:rPr>
    </w:lvl>
    <w:lvl w:ilvl="1" w:tplc="D298D174">
      <w:numFmt w:val="bullet"/>
      <w:lvlText w:val="•"/>
      <w:lvlJc w:val="left"/>
      <w:pPr>
        <w:ind w:left="1694" w:hanging="360"/>
      </w:pPr>
      <w:rPr>
        <w:rFonts w:hint="default"/>
        <w:lang w:val="en-US" w:eastAsia="en-US" w:bidi="en-US"/>
      </w:rPr>
    </w:lvl>
    <w:lvl w:ilvl="2" w:tplc="C67E5818">
      <w:numFmt w:val="bullet"/>
      <w:lvlText w:val="•"/>
      <w:lvlJc w:val="left"/>
      <w:pPr>
        <w:ind w:left="2568" w:hanging="360"/>
      </w:pPr>
      <w:rPr>
        <w:rFonts w:hint="default"/>
        <w:lang w:val="en-US" w:eastAsia="en-US" w:bidi="en-US"/>
      </w:rPr>
    </w:lvl>
    <w:lvl w:ilvl="3" w:tplc="1D28D454">
      <w:numFmt w:val="bullet"/>
      <w:lvlText w:val="•"/>
      <w:lvlJc w:val="left"/>
      <w:pPr>
        <w:ind w:left="3442" w:hanging="360"/>
      </w:pPr>
      <w:rPr>
        <w:rFonts w:hint="default"/>
        <w:lang w:val="en-US" w:eastAsia="en-US" w:bidi="en-US"/>
      </w:rPr>
    </w:lvl>
    <w:lvl w:ilvl="4" w:tplc="5718CF2E">
      <w:numFmt w:val="bullet"/>
      <w:lvlText w:val="•"/>
      <w:lvlJc w:val="left"/>
      <w:pPr>
        <w:ind w:left="4316" w:hanging="360"/>
      </w:pPr>
      <w:rPr>
        <w:rFonts w:hint="default"/>
        <w:lang w:val="en-US" w:eastAsia="en-US" w:bidi="en-US"/>
      </w:rPr>
    </w:lvl>
    <w:lvl w:ilvl="5" w:tplc="A60EEED8">
      <w:numFmt w:val="bullet"/>
      <w:lvlText w:val="•"/>
      <w:lvlJc w:val="left"/>
      <w:pPr>
        <w:ind w:left="5190" w:hanging="360"/>
      </w:pPr>
      <w:rPr>
        <w:rFonts w:hint="default"/>
        <w:lang w:val="en-US" w:eastAsia="en-US" w:bidi="en-US"/>
      </w:rPr>
    </w:lvl>
    <w:lvl w:ilvl="6" w:tplc="936AB3E2">
      <w:numFmt w:val="bullet"/>
      <w:lvlText w:val="•"/>
      <w:lvlJc w:val="left"/>
      <w:pPr>
        <w:ind w:left="6064" w:hanging="360"/>
      </w:pPr>
      <w:rPr>
        <w:rFonts w:hint="default"/>
        <w:lang w:val="en-US" w:eastAsia="en-US" w:bidi="en-US"/>
      </w:rPr>
    </w:lvl>
    <w:lvl w:ilvl="7" w:tplc="56E282F6">
      <w:numFmt w:val="bullet"/>
      <w:lvlText w:val="•"/>
      <w:lvlJc w:val="left"/>
      <w:pPr>
        <w:ind w:left="6938" w:hanging="360"/>
      </w:pPr>
      <w:rPr>
        <w:rFonts w:hint="default"/>
        <w:lang w:val="en-US" w:eastAsia="en-US" w:bidi="en-US"/>
      </w:rPr>
    </w:lvl>
    <w:lvl w:ilvl="8" w:tplc="AE56AF00">
      <w:numFmt w:val="bullet"/>
      <w:lvlText w:val="•"/>
      <w:lvlJc w:val="left"/>
      <w:pPr>
        <w:ind w:left="7812" w:hanging="360"/>
      </w:pPr>
      <w:rPr>
        <w:rFonts w:hint="default"/>
        <w:lang w:val="en-US" w:eastAsia="en-US" w:bidi="en-US"/>
      </w:rPr>
    </w:lvl>
  </w:abstractNum>
  <w:abstractNum w:abstractNumId="24" w15:restartNumberingAfterBreak="0">
    <w:nsid w:val="38E31994"/>
    <w:multiLevelType w:val="hybridMultilevel"/>
    <w:tmpl w:val="E93EB7F6"/>
    <w:lvl w:ilvl="0" w:tplc="08146AC8">
      <w:start w:val="1"/>
      <w:numFmt w:val="decimal"/>
      <w:lvlText w:val="%1."/>
      <w:lvlJc w:val="left"/>
      <w:pPr>
        <w:ind w:left="820" w:hanging="360"/>
      </w:pPr>
      <w:rPr>
        <w:rFonts w:ascii="Arial" w:eastAsia="Arial" w:hAnsi="Arial" w:cs="Arial" w:hint="default"/>
        <w:w w:val="91"/>
        <w:sz w:val="22"/>
        <w:szCs w:val="22"/>
        <w:lang w:val="en-US" w:eastAsia="en-US" w:bidi="en-US"/>
      </w:rPr>
    </w:lvl>
    <w:lvl w:ilvl="1" w:tplc="12D256A2">
      <w:numFmt w:val="bullet"/>
      <w:lvlText w:val="•"/>
      <w:lvlJc w:val="left"/>
      <w:pPr>
        <w:ind w:left="1694" w:hanging="360"/>
      </w:pPr>
      <w:rPr>
        <w:rFonts w:hint="default"/>
        <w:lang w:val="en-US" w:eastAsia="en-US" w:bidi="en-US"/>
      </w:rPr>
    </w:lvl>
    <w:lvl w:ilvl="2" w:tplc="1A06C972">
      <w:numFmt w:val="bullet"/>
      <w:lvlText w:val="•"/>
      <w:lvlJc w:val="left"/>
      <w:pPr>
        <w:ind w:left="2568" w:hanging="360"/>
      </w:pPr>
      <w:rPr>
        <w:rFonts w:hint="default"/>
        <w:lang w:val="en-US" w:eastAsia="en-US" w:bidi="en-US"/>
      </w:rPr>
    </w:lvl>
    <w:lvl w:ilvl="3" w:tplc="BB846932">
      <w:numFmt w:val="bullet"/>
      <w:lvlText w:val="•"/>
      <w:lvlJc w:val="left"/>
      <w:pPr>
        <w:ind w:left="3442" w:hanging="360"/>
      </w:pPr>
      <w:rPr>
        <w:rFonts w:hint="default"/>
        <w:lang w:val="en-US" w:eastAsia="en-US" w:bidi="en-US"/>
      </w:rPr>
    </w:lvl>
    <w:lvl w:ilvl="4" w:tplc="2CC2817E">
      <w:numFmt w:val="bullet"/>
      <w:lvlText w:val="•"/>
      <w:lvlJc w:val="left"/>
      <w:pPr>
        <w:ind w:left="4316" w:hanging="360"/>
      </w:pPr>
      <w:rPr>
        <w:rFonts w:hint="default"/>
        <w:lang w:val="en-US" w:eastAsia="en-US" w:bidi="en-US"/>
      </w:rPr>
    </w:lvl>
    <w:lvl w:ilvl="5" w:tplc="30C2E32C">
      <w:numFmt w:val="bullet"/>
      <w:lvlText w:val="•"/>
      <w:lvlJc w:val="left"/>
      <w:pPr>
        <w:ind w:left="5190" w:hanging="360"/>
      </w:pPr>
      <w:rPr>
        <w:rFonts w:hint="default"/>
        <w:lang w:val="en-US" w:eastAsia="en-US" w:bidi="en-US"/>
      </w:rPr>
    </w:lvl>
    <w:lvl w:ilvl="6" w:tplc="8A2C1AD6">
      <w:numFmt w:val="bullet"/>
      <w:lvlText w:val="•"/>
      <w:lvlJc w:val="left"/>
      <w:pPr>
        <w:ind w:left="6064" w:hanging="360"/>
      </w:pPr>
      <w:rPr>
        <w:rFonts w:hint="default"/>
        <w:lang w:val="en-US" w:eastAsia="en-US" w:bidi="en-US"/>
      </w:rPr>
    </w:lvl>
    <w:lvl w:ilvl="7" w:tplc="DA6E55DC">
      <w:numFmt w:val="bullet"/>
      <w:lvlText w:val="•"/>
      <w:lvlJc w:val="left"/>
      <w:pPr>
        <w:ind w:left="6938" w:hanging="360"/>
      </w:pPr>
      <w:rPr>
        <w:rFonts w:hint="default"/>
        <w:lang w:val="en-US" w:eastAsia="en-US" w:bidi="en-US"/>
      </w:rPr>
    </w:lvl>
    <w:lvl w:ilvl="8" w:tplc="4C826AA6">
      <w:numFmt w:val="bullet"/>
      <w:lvlText w:val="•"/>
      <w:lvlJc w:val="left"/>
      <w:pPr>
        <w:ind w:left="7812" w:hanging="360"/>
      </w:pPr>
      <w:rPr>
        <w:rFonts w:hint="default"/>
        <w:lang w:val="en-US" w:eastAsia="en-US" w:bidi="en-US"/>
      </w:rPr>
    </w:lvl>
  </w:abstractNum>
  <w:abstractNum w:abstractNumId="25" w15:restartNumberingAfterBreak="0">
    <w:nsid w:val="3DAF222D"/>
    <w:multiLevelType w:val="multilevel"/>
    <w:tmpl w:val="F418C7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4AE7975"/>
    <w:multiLevelType w:val="multilevel"/>
    <w:tmpl w:val="F418C7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44AF3694"/>
    <w:multiLevelType w:val="multilevel"/>
    <w:tmpl w:val="FE442C24"/>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28" w15:restartNumberingAfterBreak="0">
    <w:nsid w:val="46A43337"/>
    <w:multiLevelType w:val="multilevel"/>
    <w:tmpl w:val="0696EDA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9" w15:restartNumberingAfterBreak="0">
    <w:nsid w:val="494A5E97"/>
    <w:multiLevelType w:val="multilevel"/>
    <w:tmpl w:val="270C3C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49AD3536"/>
    <w:multiLevelType w:val="hybridMultilevel"/>
    <w:tmpl w:val="3B5EE76C"/>
    <w:lvl w:ilvl="0" w:tplc="A1EC53F6">
      <w:start w:val="1"/>
      <w:numFmt w:val="decimal"/>
      <w:lvlText w:val="%1."/>
      <w:lvlJc w:val="left"/>
      <w:pPr>
        <w:ind w:left="820" w:hanging="360"/>
      </w:pPr>
      <w:rPr>
        <w:rFonts w:ascii="Arial" w:eastAsia="Arial" w:hAnsi="Arial" w:cs="Arial" w:hint="default"/>
        <w:w w:val="91"/>
        <w:sz w:val="22"/>
        <w:szCs w:val="22"/>
        <w:lang w:val="en-US" w:eastAsia="en-US" w:bidi="en-US"/>
      </w:rPr>
    </w:lvl>
    <w:lvl w:ilvl="1" w:tplc="63701780">
      <w:numFmt w:val="bullet"/>
      <w:lvlText w:val="•"/>
      <w:lvlJc w:val="left"/>
      <w:pPr>
        <w:ind w:left="1694" w:hanging="360"/>
      </w:pPr>
      <w:rPr>
        <w:rFonts w:hint="default"/>
        <w:lang w:val="en-US" w:eastAsia="en-US" w:bidi="en-US"/>
      </w:rPr>
    </w:lvl>
    <w:lvl w:ilvl="2" w:tplc="0194F73E">
      <w:numFmt w:val="bullet"/>
      <w:lvlText w:val="•"/>
      <w:lvlJc w:val="left"/>
      <w:pPr>
        <w:ind w:left="2568" w:hanging="360"/>
      </w:pPr>
      <w:rPr>
        <w:rFonts w:hint="default"/>
        <w:lang w:val="en-US" w:eastAsia="en-US" w:bidi="en-US"/>
      </w:rPr>
    </w:lvl>
    <w:lvl w:ilvl="3" w:tplc="9A4C030E">
      <w:numFmt w:val="bullet"/>
      <w:lvlText w:val="•"/>
      <w:lvlJc w:val="left"/>
      <w:pPr>
        <w:ind w:left="3442" w:hanging="360"/>
      </w:pPr>
      <w:rPr>
        <w:rFonts w:hint="default"/>
        <w:lang w:val="en-US" w:eastAsia="en-US" w:bidi="en-US"/>
      </w:rPr>
    </w:lvl>
    <w:lvl w:ilvl="4" w:tplc="B1E64F70">
      <w:numFmt w:val="bullet"/>
      <w:lvlText w:val="•"/>
      <w:lvlJc w:val="left"/>
      <w:pPr>
        <w:ind w:left="4316" w:hanging="360"/>
      </w:pPr>
      <w:rPr>
        <w:rFonts w:hint="default"/>
        <w:lang w:val="en-US" w:eastAsia="en-US" w:bidi="en-US"/>
      </w:rPr>
    </w:lvl>
    <w:lvl w:ilvl="5" w:tplc="0E9E11EA">
      <w:numFmt w:val="bullet"/>
      <w:lvlText w:val="•"/>
      <w:lvlJc w:val="left"/>
      <w:pPr>
        <w:ind w:left="5190" w:hanging="360"/>
      </w:pPr>
      <w:rPr>
        <w:rFonts w:hint="default"/>
        <w:lang w:val="en-US" w:eastAsia="en-US" w:bidi="en-US"/>
      </w:rPr>
    </w:lvl>
    <w:lvl w:ilvl="6" w:tplc="9D52EE90">
      <w:numFmt w:val="bullet"/>
      <w:lvlText w:val="•"/>
      <w:lvlJc w:val="left"/>
      <w:pPr>
        <w:ind w:left="6064" w:hanging="360"/>
      </w:pPr>
      <w:rPr>
        <w:rFonts w:hint="default"/>
        <w:lang w:val="en-US" w:eastAsia="en-US" w:bidi="en-US"/>
      </w:rPr>
    </w:lvl>
    <w:lvl w:ilvl="7" w:tplc="9C7E3BD0">
      <w:numFmt w:val="bullet"/>
      <w:lvlText w:val="•"/>
      <w:lvlJc w:val="left"/>
      <w:pPr>
        <w:ind w:left="6938" w:hanging="360"/>
      </w:pPr>
      <w:rPr>
        <w:rFonts w:hint="default"/>
        <w:lang w:val="en-US" w:eastAsia="en-US" w:bidi="en-US"/>
      </w:rPr>
    </w:lvl>
    <w:lvl w:ilvl="8" w:tplc="FD7AF73A">
      <w:numFmt w:val="bullet"/>
      <w:lvlText w:val="•"/>
      <w:lvlJc w:val="left"/>
      <w:pPr>
        <w:ind w:left="7812" w:hanging="360"/>
      </w:pPr>
      <w:rPr>
        <w:rFonts w:hint="default"/>
        <w:lang w:val="en-US" w:eastAsia="en-US" w:bidi="en-US"/>
      </w:rPr>
    </w:lvl>
  </w:abstractNum>
  <w:abstractNum w:abstractNumId="31" w15:restartNumberingAfterBreak="0">
    <w:nsid w:val="4C966826"/>
    <w:multiLevelType w:val="multilevel"/>
    <w:tmpl w:val="99585D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0"/>
        </w:tabs>
        <w:ind w:left="2160" w:hanging="360"/>
      </w:pPr>
      <w:rPr>
        <w:rFonts w:ascii="Calibri" w:hAnsi="Calibri" w:cs="Calibri" w:hint="default"/>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4D76767C"/>
    <w:multiLevelType w:val="multilevel"/>
    <w:tmpl w:val="A124824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3" w15:restartNumberingAfterBreak="0">
    <w:nsid w:val="4EF42C16"/>
    <w:multiLevelType w:val="multilevel"/>
    <w:tmpl w:val="F418C7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52CC2A39"/>
    <w:multiLevelType w:val="hybridMultilevel"/>
    <w:tmpl w:val="12E88ED2"/>
    <w:lvl w:ilvl="0" w:tplc="8318C770">
      <w:numFmt w:val="bullet"/>
      <w:lvlText w:val="•"/>
      <w:lvlJc w:val="left"/>
      <w:pPr>
        <w:ind w:left="1102" w:hanging="432"/>
      </w:pPr>
      <w:rPr>
        <w:rFonts w:ascii="Arial" w:eastAsia="Arial" w:hAnsi="Arial" w:cs="Arial" w:hint="default"/>
        <w:color w:val="080808"/>
        <w:w w:val="99"/>
        <w:sz w:val="20"/>
        <w:szCs w:val="20"/>
        <w:lang w:val="en-CA" w:eastAsia="en-CA" w:bidi="en-CA"/>
      </w:rPr>
    </w:lvl>
    <w:lvl w:ilvl="1" w:tplc="A61C010A">
      <w:numFmt w:val="bullet"/>
      <w:lvlText w:val="•"/>
      <w:lvlJc w:val="left"/>
      <w:pPr>
        <w:ind w:left="1880" w:hanging="432"/>
      </w:pPr>
      <w:rPr>
        <w:rFonts w:hint="default"/>
        <w:lang w:val="en-CA" w:eastAsia="en-CA" w:bidi="en-CA"/>
      </w:rPr>
    </w:lvl>
    <w:lvl w:ilvl="2" w:tplc="238E7E46">
      <w:numFmt w:val="bullet"/>
      <w:lvlText w:val="•"/>
      <w:lvlJc w:val="left"/>
      <w:pPr>
        <w:ind w:left="2660" w:hanging="432"/>
      </w:pPr>
      <w:rPr>
        <w:rFonts w:hint="default"/>
        <w:lang w:val="en-CA" w:eastAsia="en-CA" w:bidi="en-CA"/>
      </w:rPr>
    </w:lvl>
    <w:lvl w:ilvl="3" w:tplc="C75C97C8">
      <w:numFmt w:val="bullet"/>
      <w:lvlText w:val="•"/>
      <w:lvlJc w:val="left"/>
      <w:pPr>
        <w:ind w:left="3440" w:hanging="432"/>
      </w:pPr>
      <w:rPr>
        <w:rFonts w:hint="default"/>
        <w:lang w:val="en-CA" w:eastAsia="en-CA" w:bidi="en-CA"/>
      </w:rPr>
    </w:lvl>
    <w:lvl w:ilvl="4" w:tplc="3F38B0A6">
      <w:numFmt w:val="bullet"/>
      <w:lvlText w:val="•"/>
      <w:lvlJc w:val="left"/>
      <w:pPr>
        <w:ind w:left="4220" w:hanging="432"/>
      </w:pPr>
      <w:rPr>
        <w:rFonts w:hint="default"/>
        <w:lang w:val="en-CA" w:eastAsia="en-CA" w:bidi="en-CA"/>
      </w:rPr>
    </w:lvl>
    <w:lvl w:ilvl="5" w:tplc="64626F70">
      <w:numFmt w:val="bullet"/>
      <w:lvlText w:val="•"/>
      <w:lvlJc w:val="left"/>
      <w:pPr>
        <w:ind w:left="5000" w:hanging="432"/>
      </w:pPr>
      <w:rPr>
        <w:rFonts w:hint="default"/>
        <w:lang w:val="en-CA" w:eastAsia="en-CA" w:bidi="en-CA"/>
      </w:rPr>
    </w:lvl>
    <w:lvl w:ilvl="6" w:tplc="97529690">
      <w:numFmt w:val="bullet"/>
      <w:lvlText w:val="•"/>
      <w:lvlJc w:val="left"/>
      <w:pPr>
        <w:ind w:left="5780" w:hanging="432"/>
      </w:pPr>
      <w:rPr>
        <w:rFonts w:hint="default"/>
        <w:lang w:val="en-CA" w:eastAsia="en-CA" w:bidi="en-CA"/>
      </w:rPr>
    </w:lvl>
    <w:lvl w:ilvl="7" w:tplc="A190AD74">
      <w:numFmt w:val="bullet"/>
      <w:lvlText w:val="•"/>
      <w:lvlJc w:val="left"/>
      <w:pPr>
        <w:ind w:left="6560" w:hanging="432"/>
      </w:pPr>
      <w:rPr>
        <w:rFonts w:hint="default"/>
        <w:lang w:val="en-CA" w:eastAsia="en-CA" w:bidi="en-CA"/>
      </w:rPr>
    </w:lvl>
    <w:lvl w:ilvl="8" w:tplc="BCCA2C40">
      <w:numFmt w:val="bullet"/>
      <w:lvlText w:val="•"/>
      <w:lvlJc w:val="left"/>
      <w:pPr>
        <w:ind w:left="7340" w:hanging="432"/>
      </w:pPr>
      <w:rPr>
        <w:rFonts w:hint="default"/>
        <w:lang w:val="en-CA" w:eastAsia="en-CA" w:bidi="en-CA"/>
      </w:rPr>
    </w:lvl>
  </w:abstractNum>
  <w:abstractNum w:abstractNumId="35" w15:restartNumberingAfterBreak="0">
    <w:nsid w:val="5C7F2B91"/>
    <w:multiLevelType w:val="multilevel"/>
    <w:tmpl w:val="3BAA64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620E788A"/>
    <w:multiLevelType w:val="multilevel"/>
    <w:tmpl w:val="151E652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7" w15:restartNumberingAfterBreak="0">
    <w:nsid w:val="63225469"/>
    <w:multiLevelType w:val="multilevel"/>
    <w:tmpl w:val="0A5E010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8" w15:restartNumberingAfterBreak="0">
    <w:nsid w:val="67F97B6E"/>
    <w:multiLevelType w:val="multilevel"/>
    <w:tmpl w:val="17BAACA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9" w15:restartNumberingAfterBreak="0">
    <w:nsid w:val="6A5E7595"/>
    <w:multiLevelType w:val="multilevel"/>
    <w:tmpl w:val="5420D7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6B8F0EE6"/>
    <w:multiLevelType w:val="multilevel"/>
    <w:tmpl w:val="9FB219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6EE2307B"/>
    <w:multiLevelType w:val="hybridMultilevel"/>
    <w:tmpl w:val="5CB02B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0152BFE"/>
    <w:multiLevelType w:val="multilevel"/>
    <w:tmpl w:val="F418C7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719A650D"/>
    <w:multiLevelType w:val="multilevel"/>
    <w:tmpl w:val="DC1A7C8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4" w15:restartNumberingAfterBreak="0">
    <w:nsid w:val="75384054"/>
    <w:multiLevelType w:val="hybridMultilevel"/>
    <w:tmpl w:val="0ED8F864"/>
    <w:lvl w:ilvl="0" w:tplc="A4106FC0">
      <w:numFmt w:val="bullet"/>
      <w:lvlText w:val="•"/>
      <w:lvlJc w:val="left"/>
      <w:pPr>
        <w:ind w:left="1111" w:hanging="332"/>
      </w:pPr>
      <w:rPr>
        <w:rFonts w:hint="default"/>
        <w:w w:val="99"/>
        <w:lang w:val="en-CA" w:eastAsia="en-CA" w:bidi="en-CA"/>
      </w:rPr>
    </w:lvl>
    <w:lvl w:ilvl="1" w:tplc="8EBE70B0">
      <w:numFmt w:val="bullet"/>
      <w:lvlText w:val="o"/>
      <w:lvlJc w:val="left"/>
      <w:pPr>
        <w:ind w:left="1850" w:hanging="332"/>
      </w:pPr>
      <w:rPr>
        <w:rFonts w:hint="default"/>
        <w:w w:val="99"/>
        <w:lang w:val="en-CA" w:eastAsia="en-CA" w:bidi="en-CA"/>
      </w:rPr>
    </w:lvl>
    <w:lvl w:ilvl="2" w:tplc="71A0756A">
      <w:numFmt w:val="bullet"/>
      <w:lvlText w:val="•"/>
      <w:lvlJc w:val="left"/>
      <w:pPr>
        <w:ind w:left="1880" w:hanging="332"/>
      </w:pPr>
      <w:rPr>
        <w:rFonts w:hint="default"/>
        <w:lang w:val="en-CA" w:eastAsia="en-CA" w:bidi="en-CA"/>
      </w:rPr>
    </w:lvl>
    <w:lvl w:ilvl="3" w:tplc="DE564268">
      <w:numFmt w:val="bullet"/>
      <w:lvlText w:val="•"/>
      <w:lvlJc w:val="left"/>
      <w:pPr>
        <w:ind w:left="2757" w:hanging="332"/>
      </w:pPr>
      <w:rPr>
        <w:rFonts w:hint="default"/>
        <w:lang w:val="en-CA" w:eastAsia="en-CA" w:bidi="en-CA"/>
      </w:rPr>
    </w:lvl>
    <w:lvl w:ilvl="4" w:tplc="FC3E99FE">
      <w:numFmt w:val="bullet"/>
      <w:lvlText w:val="•"/>
      <w:lvlJc w:val="left"/>
      <w:pPr>
        <w:ind w:left="3635" w:hanging="332"/>
      </w:pPr>
      <w:rPr>
        <w:rFonts w:hint="default"/>
        <w:lang w:val="en-CA" w:eastAsia="en-CA" w:bidi="en-CA"/>
      </w:rPr>
    </w:lvl>
    <w:lvl w:ilvl="5" w:tplc="37FE6932">
      <w:numFmt w:val="bullet"/>
      <w:lvlText w:val="•"/>
      <w:lvlJc w:val="left"/>
      <w:pPr>
        <w:ind w:left="4512" w:hanging="332"/>
      </w:pPr>
      <w:rPr>
        <w:rFonts w:hint="default"/>
        <w:lang w:val="en-CA" w:eastAsia="en-CA" w:bidi="en-CA"/>
      </w:rPr>
    </w:lvl>
    <w:lvl w:ilvl="6" w:tplc="293EB572">
      <w:numFmt w:val="bullet"/>
      <w:lvlText w:val="•"/>
      <w:lvlJc w:val="left"/>
      <w:pPr>
        <w:ind w:left="5390" w:hanging="332"/>
      </w:pPr>
      <w:rPr>
        <w:rFonts w:hint="default"/>
        <w:lang w:val="en-CA" w:eastAsia="en-CA" w:bidi="en-CA"/>
      </w:rPr>
    </w:lvl>
    <w:lvl w:ilvl="7" w:tplc="83AA8542">
      <w:numFmt w:val="bullet"/>
      <w:lvlText w:val="•"/>
      <w:lvlJc w:val="left"/>
      <w:pPr>
        <w:ind w:left="6267" w:hanging="332"/>
      </w:pPr>
      <w:rPr>
        <w:rFonts w:hint="default"/>
        <w:lang w:val="en-CA" w:eastAsia="en-CA" w:bidi="en-CA"/>
      </w:rPr>
    </w:lvl>
    <w:lvl w:ilvl="8" w:tplc="959E64E0">
      <w:numFmt w:val="bullet"/>
      <w:lvlText w:val="•"/>
      <w:lvlJc w:val="left"/>
      <w:pPr>
        <w:ind w:left="7145" w:hanging="332"/>
      </w:pPr>
      <w:rPr>
        <w:rFonts w:hint="default"/>
        <w:lang w:val="en-CA" w:eastAsia="en-CA" w:bidi="en-CA"/>
      </w:rPr>
    </w:lvl>
  </w:abstractNum>
  <w:abstractNum w:abstractNumId="45" w15:restartNumberingAfterBreak="0">
    <w:nsid w:val="774C72C7"/>
    <w:multiLevelType w:val="multilevel"/>
    <w:tmpl w:val="044C422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6" w15:restartNumberingAfterBreak="0">
    <w:nsid w:val="79EC2954"/>
    <w:multiLevelType w:val="hybridMultilevel"/>
    <w:tmpl w:val="5DC2585C"/>
    <w:lvl w:ilvl="0" w:tplc="2B5CDC36">
      <w:start w:val="1"/>
      <w:numFmt w:val="decimal"/>
      <w:lvlText w:val="%1."/>
      <w:lvlJc w:val="left"/>
      <w:pPr>
        <w:ind w:left="820" w:hanging="360"/>
      </w:pPr>
      <w:rPr>
        <w:rFonts w:ascii="Arial" w:eastAsia="Arial" w:hAnsi="Arial" w:cs="Arial" w:hint="default"/>
        <w:w w:val="91"/>
        <w:sz w:val="22"/>
        <w:szCs w:val="22"/>
        <w:lang w:val="en-US" w:eastAsia="en-US" w:bidi="en-US"/>
      </w:rPr>
    </w:lvl>
    <w:lvl w:ilvl="1" w:tplc="99524516">
      <w:numFmt w:val="bullet"/>
      <w:lvlText w:val="•"/>
      <w:lvlJc w:val="left"/>
      <w:pPr>
        <w:ind w:left="1694" w:hanging="360"/>
      </w:pPr>
      <w:rPr>
        <w:rFonts w:hint="default"/>
        <w:lang w:val="en-US" w:eastAsia="en-US" w:bidi="en-US"/>
      </w:rPr>
    </w:lvl>
    <w:lvl w:ilvl="2" w:tplc="A8228E06">
      <w:numFmt w:val="bullet"/>
      <w:lvlText w:val="•"/>
      <w:lvlJc w:val="left"/>
      <w:pPr>
        <w:ind w:left="2568" w:hanging="360"/>
      </w:pPr>
      <w:rPr>
        <w:rFonts w:hint="default"/>
        <w:lang w:val="en-US" w:eastAsia="en-US" w:bidi="en-US"/>
      </w:rPr>
    </w:lvl>
    <w:lvl w:ilvl="3" w:tplc="09265F14">
      <w:numFmt w:val="bullet"/>
      <w:lvlText w:val="•"/>
      <w:lvlJc w:val="left"/>
      <w:pPr>
        <w:ind w:left="3442" w:hanging="360"/>
      </w:pPr>
      <w:rPr>
        <w:rFonts w:hint="default"/>
        <w:lang w:val="en-US" w:eastAsia="en-US" w:bidi="en-US"/>
      </w:rPr>
    </w:lvl>
    <w:lvl w:ilvl="4" w:tplc="F33863A0">
      <w:numFmt w:val="bullet"/>
      <w:lvlText w:val="•"/>
      <w:lvlJc w:val="left"/>
      <w:pPr>
        <w:ind w:left="4316" w:hanging="360"/>
      </w:pPr>
      <w:rPr>
        <w:rFonts w:hint="default"/>
        <w:lang w:val="en-US" w:eastAsia="en-US" w:bidi="en-US"/>
      </w:rPr>
    </w:lvl>
    <w:lvl w:ilvl="5" w:tplc="7E6C6FBC">
      <w:numFmt w:val="bullet"/>
      <w:lvlText w:val="•"/>
      <w:lvlJc w:val="left"/>
      <w:pPr>
        <w:ind w:left="5190" w:hanging="360"/>
      </w:pPr>
      <w:rPr>
        <w:rFonts w:hint="default"/>
        <w:lang w:val="en-US" w:eastAsia="en-US" w:bidi="en-US"/>
      </w:rPr>
    </w:lvl>
    <w:lvl w:ilvl="6" w:tplc="148E0F08">
      <w:numFmt w:val="bullet"/>
      <w:lvlText w:val="•"/>
      <w:lvlJc w:val="left"/>
      <w:pPr>
        <w:ind w:left="6064" w:hanging="360"/>
      </w:pPr>
      <w:rPr>
        <w:rFonts w:hint="default"/>
        <w:lang w:val="en-US" w:eastAsia="en-US" w:bidi="en-US"/>
      </w:rPr>
    </w:lvl>
    <w:lvl w:ilvl="7" w:tplc="28B896A4">
      <w:numFmt w:val="bullet"/>
      <w:lvlText w:val="•"/>
      <w:lvlJc w:val="left"/>
      <w:pPr>
        <w:ind w:left="6938" w:hanging="360"/>
      </w:pPr>
      <w:rPr>
        <w:rFonts w:hint="default"/>
        <w:lang w:val="en-US" w:eastAsia="en-US" w:bidi="en-US"/>
      </w:rPr>
    </w:lvl>
    <w:lvl w:ilvl="8" w:tplc="9428650C">
      <w:numFmt w:val="bullet"/>
      <w:lvlText w:val="•"/>
      <w:lvlJc w:val="left"/>
      <w:pPr>
        <w:ind w:left="7812" w:hanging="360"/>
      </w:pPr>
      <w:rPr>
        <w:rFonts w:hint="default"/>
        <w:lang w:val="en-US" w:eastAsia="en-US" w:bidi="en-US"/>
      </w:rPr>
    </w:lvl>
  </w:abstractNum>
  <w:abstractNum w:abstractNumId="47" w15:restartNumberingAfterBreak="0">
    <w:nsid w:val="7A085A6A"/>
    <w:multiLevelType w:val="multilevel"/>
    <w:tmpl w:val="C5AE33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15:restartNumberingAfterBreak="0">
    <w:nsid w:val="7AE97E73"/>
    <w:multiLevelType w:val="hybridMultilevel"/>
    <w:tmpl w:val="B4B4E96E"/>
    <w:lvl w:ilvl="0" w:tplc="61D6B94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DF2A7B"/>
    <w:multiLevelType w:val="multilevel"/>
    <w:tmpl w:val="E7F0902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0" w15:restartNumberingAfterBreak="0">
    <w:nsid w:val="7FD14BD7"/>
    <w:multiLevelType w:val="multilevel"/>
    <w:tmpl w:val="622835B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2092964378">
    <w:abstractNumId w:val="27"/>
  </w:num>
  <w:num w:numId="2" w16cid:durableId="761218606">
    <w:abstractNumId w:val="39"/>
  </w:num>
  <w:num w:numId="3" w16cid:durableId="1415322109">
    <w:abstractNumId w:val="15"/>
  </w:num>
  <w:num w:numId="4" w16cid:durableId="896358610">
    <w:abstractNumId w:val="5"/>
  </w:num>
  <w:num w:numId="5" w16cid:durableId="237789062">
    <w:abstractNumId w:val="1"/>
  </w:num>
  <w:num w:numId="6" w16cid:durableId="1843622124">
    <w:abstractNumId w:val="19"/>
  </w:num>
  <w:num w:numId="7" w16cid:durableId="233593617">
    <w:abstractNumId w:val="47"/>
  </w:num>
  <w:num w:numId="8" w16cid:durableId="1460491922">
    <w:abstractNumId w:val="31"/>
  </w:num>
  <w:num w:numId="9" w16cid:durableId="877551019">
    <w:abstractNumId w:val="2"/>
  </w:num>
  <w:num w:numId="10" w16cid:durableId="1913543786">
    <w:abstractNumId w:val="22"/>
  </w:num>
  <w:num w:numId="11" w16cid:durableId="1765610484">
    <w:abstractNumId w:val="29"/>
  </w:num>
  <w:num w:numId="12" w16cid:durableId="614751870">
    <w:abstractNumId w:val="8"/>
  </w:num>
  <w:num w:numId="13" w16cid:durableId="9382011">
    <w:abstractNumId w:val="10"/>
  </w:num>
  <w:num w:numId="14" w16cid:durableId="1105003941">
    <w:abstractNumId w:val="6"/>
  </w:num>
  <w:num w:numId="15" w16cid:durableId="1191456804">
    <w:abstractNumId w:val="4"/>
  </w:num>
  <w:num w:numId="16" w16cid:durableId="1730419668">
    <w:abstractNumId w:val="16"/>
  </w:num>
  <w:num w:numId="17" w16cid:durableId="2028286222">
    <w:abstractNumId w:val="28"/>
  </w:num>
  <w:num w:numId="18" w16cid:durableId="900751781">
    <w:abstractNumId w:val="50"/>
  </w:num>
  <w:num w:numId="19" w16cid:durableId="1887714918">
    <w:abstractNumId w:val="49"/>
  </w:num>
  <w:num w:numId="20" w16cid:durableId="1934972361">
    <w:abstractNumId w:val="36"/>
  </w:num>
  <w:num w:numId="21" w16cid:durableId="127356409">
    <w:abstractNumId w:val="45"/>
  </w:num>
  <w:num w:numId="22" w16cid:durableId="2032871093">
    <w:abstractNumId w:val="37"/>
  </w:num>
  <w:num w:numId="23" w16cid:durableId="219098277">
    <w:abstractNumId w:val="38"/>
  </w:num>
  <w:num w:numId="24" w16cid:durableId="1431700716">
    <w:abstractNumId w:val="43"/>
  </w:num>
  <w:num w:numId="25" w16cid:durableId="1752770976">
    <w:abstractNumId w:val="40"/>
  </w:num>
  <w:num w:numId="26" w16cid:durableId="1344361282">
    <w:abstractNumId w:val="3"/>
  </w:num>
  <w:num w:numId="27" w16cid:durableId="228418515">
    <w:abstractNumId w:val="33"/>
  </w:num>
  <w:num w:numId="28" w16cid:durableId="1866096449">
    <w:abstractNumId w:val="32"/>
  </w:num>
  <w:num w:numId="29" w16cid:durableId="34548685">
    <w:abstractNumId w:val="7"/>
  </w:num>
  <w:num w:numId="30" w16cid:durableId="1759015421">
    <w:abstractNumId w:val="35"/>
  </w:num>
  <w:num w:numId="31" w16cid:durableId="604531992">
    <w:abstractNumId w:val="25"/>
  </w:num>
  <w:num w:numId="32" w16cid:durableId="1934239337">
    <w:abstractNumId w:val="42"/>
  </w:num>
  <w:num w:numId="33" w16cid:durableId="56053489">
    <w:abstractNumId w:val="26"/>
  </w:num>
  <w:num w:numId="34" w16cid:durableId="368923049">
    <w:abstractNumId w:val="34"/>
  </w:num>
  <w:num w:numId="35" w16cid:durableId="1738748274">
    <w:abstractNumId w:val="44"/>
  </w:num>
  <w:num w:numId="36" w16cid:durableId="234363044">
    <w:abstractNumId w:val="46"/>
  </w:num>
  <w:num w:numId="37" w16cid:durableId="600114295">
    <w:abstractNumId w:val="30"/>
  </w:num>
  <w:num w:numId="38" w16cid:durableId="1476951154">
    <w:abstractNumId w:val="23"/>
  </w:num>
  <w:num w:numId="39" w16cid:durableId="329019659">
    <w:abstractNumId w:val="24"/>
  </w:num>
  <w:num w:numId="40" w16cid:durableId="2087878146">
    <w:abstractNumId w:val="11"/>
  </w:num>
  <w:num w:numId="41" w16cid:durableId="315500740">
    <w:abstractNumId w:val="17"/>
  </w:num>
  <w:num w:numId="42" w16cid:durableId="1453941460">
    <w:abstractNumId w:val="13"/>
  </w:num>
  <w:num w:numId="43" w16cid:durableId="612246566">
    <w:abstractNumId w:val="0"/>
  </w:num>
  <w:num w:numId="44" w16cid:durableId="1884946968">
    <w:abstractNumId w:val="18"/>
  </w:num>
  <w:num w:numId="45" w16cid:durableId="476997903">
    <w:abstractNumId w:val="9"/>
  </w:num>
  <w:num w:numId="46" w16cid:durableId="451215567">
    <w:abstractNumId w:val="48"/>
  </w:num>
  <w:num w:numId="47" w16cid:durableId="338431186">
    <w:abstractNumId w:val="14"/>
  </w:num>
  <w:num w:numId="48" w16cid:durableId="1843160947">
    <w:abstractNumId w:val="21"/>
  </w:num>
  <w:num w:numId="49" w16cid:durableId="251743657">
    <w:abstractNumId w:val="12"/>
  </w:num>
  <w:num w:numId="50" w16cid:durableId="396124464">
    <w:abstractNumId w:val="20"/>
  </w:num>
  <w:num w:numId="51" w16cid:durableId="6157979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B22"/>
    <w:rsid w:val="00006149"/>
    <w:rsid w:val="00013CD6"/>
    <w:rsid w:val="000170B0"/>
    <w:rsid w:val="00051548"/>
    <w:rsid w:val="000571D5"/>
    <w:rsid w:val="00066859"/>
    <w:rsid w:val="00076517"/>
    <w:rsid w:val="000802A1"/>
    <w:rsid w:val="000D528E"/>
    <w:rsid w:val="000E4E67"/>
    <w:rsid w:val="00106365"/>
    <w:rsid w:val="001148CB"/>
    <w:rsid w:val="00114CD7"/>
    <w:rsid w:val="0013098C"/>
    <w:rsid w:val="00154724"/>
    <w:rsid w:val="00173421"/>
    <w:rsid w:val="001B74E9"/>
    <w:rsid w:val="001D5E1A"/>
    <w:rsid w:val="00220A29"/>
    <w:rsid w:val="0025138F"/>
    <w:rsid w:val="002656AE"/>
    <w:rsid w:val="00274351"/>
    <w:rsid w:val="00277DA2"/>
    <w:rsid w:val="002D0E5D"/>
    <w:rsid w:val="002F4239"/>
    <w:rsid w:val="00304118"/>
    <w:rsid w:val="00317724"/>
    <w:rsid w:val="003469FE"/>
    <w:rsid w:val="003E2AD5"/>
    <w:rsid w:val="003E6DDB"/>
    <w:rsid w:val="00445749"/>
    <w:rsid w:val="004459D2"/>
    <w:rsid w:val="00530611"/>
    <w:rsid w:val="00574890"/>
    <w:rsid w:val="00582912"/>
    <w:rsid w:val="005A6CEB"/>
    <w:rsid w:val="005B0EBB"/>
    <w:rsid w:val="005D3F4A"/>
    <w:rsid w:val="005D77CC"/>
    <w:rsid w:val="006620FC"/>
    <w:rsid w:val="00675F08"/>
    <w:rsid w:val="0069661C"/>
    <w:rsid w:val="006A1D4D"/>
    <w:rsid w:val="006D6FEE"/>
    <w:rsid w:val="006F5653"/>
    <w:rsid w:val="00721EFD"/>
    <w:rsid w:val="00771729"/>
    <w:rsid w:val="007800AB"/>
    <w:rsid w:val="00790D49"/>
    <w:rsid w:val="007B5626"/>
    <w:rsid w:val="007C3C85"/>
    <w:rsid w:val="007E48B3"/>
    <w:rsid w:val="007E4A2A"/>
    <w:rsid w:val="00826EBC"/>
    <w:rsid w:val="00836E17"/>
    <w:rsid w:val="00842B75"/>
    <w:rsid w:val="00873454"/>
    <w:rsid w:val="00884FD8"/>
    <w:rsid w:val="00885DA6"/>
    <w:rsid w:val="0089216C"/>
    <w:rsid w:val="008960FA"/>
    <w:rsid w:val="008B7711"/>
    <w:rsid w:val="008C5CEC"/>
    <w:rsid w:val="008C7D21"/>
    <w:rsid w:val="008E2834"/>
    <w:rsid w:val="009033DE"/>
    <w:rsid w:val="00906678"/>
    <w:rsid w:val="00931CD8"/>
    <w:rsid w:val="00934431"/>
    <w:rsid w:val="009904C6"/>
    <w:rsid w:val="009A6E36"/>
    <w:rsid w:val="009B4688"/>
    <w:rsid w:val="009C5B22"/>
    <w:rsid w:val="009D6A60"/>
    <w:rsid w:val="00A03B73"/>
    <w:rsid w:val="00A04E32"/>
    <w:rsid w:val="00A5235A"/>
    <w:rsid w:val="00A641E4"/>
    <w:rsid w:val="00A76ED8"/>
    <w:rsid w:val="00A841E3"/>
    <w:rsid w:val="00AA0415"/>
    <w:rsid w:val="00AF7E80"/>
    <w:rsid w:val="00B26DB8"/>
    <w:rsid w:val="00B32A27"/>
    <w:rsid w:val="00B3490D"/>
    <w:rsid w:val="00B34D30"/>
    <w:rsid w:val="00B36905"/>
    <w:rsid w:val="00BE671C"/>
    <w:rsid w:val="00BF3017"/>
    <w:rsid w:val="00C61EF0"/>
    <w:rsid w:val="00C81EC6"/>
    <w:rsid w:val="00C834D9"/>
    <w:rsid w:val="00C878FD"/>
    <w:rsid w:val="00C96746"/>
    <w:rsid w:val="00D07562"/>
    <w:rsid w:val="00D42F4E"/>
    <w:rsid w:val="00D51541"/>
    <w:rsid w:val="00D80525"/>
    <w:rsid w:val="00D901F4"/>
    <w:rsid w:val="00DA0B96"/>
    <w:rsid w:val="00DB762B"/>
    <w:rsid w:val="00E0401B"/>
    <w:rsid w:val="00E207E8"/>
    <w:rsid w:val="00E475C9"/>
    <w:rsid w:val="00E50B80"/>
    <w:rsid w:val="00E62FB1"/>
    <w:rsid w:val="00E65B0A"/>
    <w:rsid w:val="00F30D4C"/>
    <w:rsid w:val="00F32C36"/>
    <w:rsid w:val="00F601AD"/>
    <w:rsid w:val="00F642CD"/>
    <w:rsid w:val="00F712D1"/>
    <w:rsid w:val="00F85501"/>
    <w:rsid w:val="00FC0AB7"/>
    <w:rsid w:val="00FD41A5"/>
    <w:rsid w:val="00FE15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F780"/>
  <w15:chartTrackingRefBased/>
  <w15:docId w15:val="{4554B612-B9D0-CA47-B651-D01ADD3B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B22"/>
    <w:pPr>
      <w:suppressAutoHyphens/>
      <w:spacing w:after="200" w:line="276" w:lineRule="auto"/>
    </w:pPr>
    <w:rPr>
      <w:rFonts w:eastAsiaTheme="minorHAnsi"/>
      <w:kern w:val="0"/>
      <w:sz w:val="22"/>
      <w:szCs w:val="22"/>
      <w:lang w:eastAsia="en-US"/>
      <w14:ligatures w14:val="none"/>
    </w:rPr>
  </w:style>
  <w:style w:type="paragraph" w:styleId="Heading1">
    <w:name w:val="heading 1"/>
    <w:basedOn w:val="Normal"/>
    <w:next w:val="Normal"/>
    <w:link w:val="Heading1Char"/>
    <w:uiPriority w:val="9"/>
    <w:qFormat/>
    <w:rsid w:val="009C5B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5B22"/>
    <w:pPr>
      <w:spacing w:after="0" w:line="240" w:lineRule="auto"/>
      <w:outlineLvl w:val="1"/>
    </w:pPr>
    <w:rPr>
      <w:rFonts w:ascii="RalewaySemibold" w:eastAsia="Times New Roman" w:hAnsi="RalewaySemibold" w:cs="Times New Roman"/>
      <w:color w:val="333333"/>
      <w:sz w:val="26"/>
      <w:szCs w:val="26"/>
    </w:rPr>
  </w:style>
  <w:style w:type="paragraph" w:styleId="Heading3">
    <w:name w:val="heading 3"/>
    <w:basedOn w:val="Normal"/>
    <w:link w:val="Heading3Char"/>
    <w:uiPriority w:val="9"/>
    <w:qFormat/>
    <w:rsid w:val="009C5B22"/>
    <w:pPr>
      <w:spacing w:after="0" w:line="240" w:lineRule="auto"/>
      <w:outlineLvl w:val="2"/>
    </w:pPr>
    <w:rPr>
      <w:rFonts w:ascii="RalewaySemibold" w:eastAsia="Times New Roman" w:hAnsi="RalewaySemibold" w:cs="Times New Roman"/>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B22"/>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qFormat/>
    <w:rsid w:val="009C5B22"/>
    <w:rPr>
      <w:rFonts w:ascii="RalewaySemibold" w:eastAsia="Times New Roman" w:hAnsi="RalewaySemibold" w:cs="Times New Roman"/>
      <w:color w:val="333333"/>
      <w:kern w:val="0"/>
      <w:sz w:val="26"/>
      <w:szCs w:val="26"/>
      <w:lang w:eastAsia="en-US"/>
      <w14:ligatures w14:val="none"/>
    </w:rPr>
  </w:style>
  <w:style w:type="character" w:customStyle="1" w:styleId="Heading3Char">
    <w:name w:val="Heading 3 Char"/>
    <w:basedOn w:val="DefaultParagraphFont"/>
    <w:link w:val="Heading3"/>
    <w:uiPriority w:val="9"/>
    <w:qFormat/>
    <w:rsid w:val="009C5B22"/>
    <w:rPr>
      <w:rFonts w:ascii="RalewaySemibold" w:eastAsia="Times New Roman" w:hAnsi="RalewaySemibold" w:cs="Times New Roman"/>
      <w:color w:val="333333"/>
      <w:kern w:val="0"/>
      <w:lang w:eastAsia="en-US"/>
      <w14:ligatures w14:val="none"/>
    </w:rPr>
  </w:style>
  <w:style w:type="character" w:customStyle="1" w:styleId="BalloonTextChar">
    <w:name w:val="Balloon Text Char"/>
    <w:basedOn w:val="DefaultParagraphFont"/>
    <w:link w:val="BalloonText"/>
    <w:uiPriority w:val="99"/>
    <w:semiHidden/>
    <w:qFormat/>
    <w:rsid w:val="009C5B22"/>
    <w:rPr>
      <w:rFonts w:ascii="Tahoma" w:hAnsi="Tahoma" w:cs="Tahoma"/>
      <w:sz w:val="16"/>
      <w:szCs w:val="16"/>
    </w:rPr>
  </w:style>
  <w:style w:type="character" w:styleId="Hyperlink">
    <w:name w:val="Hyperlink"/>
    <w:basedOn w:val="DefaultParagraphFont"/>
    <w:uiPriority w:val="99"/>
    <w:unhideWhenUsed/>
    <w:rsid w:val="009C5B22"/>
    <w:rPr>
      <w:color w:val="0563C1" w:themeColor="hyperlink"/>
      <w:u w:val="single"/>
    </w:rPr>
  </w:style>
  <w:style w:type="character" w:customStyle="1" w:styleId="phonelink">
    <w:name w:val="phonelink"/>
    <w:basedOn w:val="DefaultParagraphFont"/>
    <w:qFormat/>
    <w:rsid w:val="009C5B22"/>
  </w:style>
  <w:style w:type="character" w:customStyle="1" w:styleId="phoneextension">
    <w:name w:val="phoneextension"/>
    <w:basedOn w:val="DefaultParagraphFont"/>
    <w:qFormat/>
    <w:rsid w:val="009C5B22"/>
  </w:style>
  <w:style w:type="character" w:customStyle="1" w:styleId="UnresolvedMention1">
    <w:name w:val="Unresolved Mention1"/>
    <w:basedOn w:val="DefaultParagraphFont"/>
    <w:uiPriority w:val="99"/>
    <w:semiHidden/>
    <w:unhideWhenUsed/>
    <w:qFormat/>
    <w:rsid w:val="009C5B22"/>
    <w:rPr>
      <w:color w:val="605E5C"/>
      <w:shd w:val="clear" w:color="auto" w:fill="E1DFDD"/>
    </w:rPr>
  </w:style>
  <w:style w:type="character" w:styleId="FollowedHyperlink">
    <w:name w:val="FollowedHyperlink"/>
    <w:basedOn w:val="DefaultParagraphFont"/>
    <w:uiPriority w:val="99"/>
    <w:semiHidden/>
    <w:unhideWhenUsed/>
    <w:rsid w:val="009C5B22"/>
    <w:rPr>
      <w:color w:val="954F72" w:themeColor="followedHyperlink"/>
      <w:u w:val="single"/>
    </w:rPr>
  </w:style>
  <w:style w:type="character" w:styleId="CommentReference">
    <w:name w:val="annotation reference"/>
    <w:basedOn w:val="DefaultParagraphFont"/>
    <w:uiPriority w:val="99"/>
    <w:semiHidden/>
    <w:unhideWhenUsed/>
    <w:qFormat/>
    <w:rsid w:val="009C5B22"/>
    <w:rPr>
      <w:sz w:val="16"/>
      <w:szCs w:val="16"/>
    </w:rPr>
  </w:style>
  <w:style w:type="character" w:customStyle="1" w:styleId="CommentTextChar">
    <w:name w:val="Comment Text Char"/>
    <w:basedOn w:val="DefaultParagraphFont"/>
    <w:link w:val="CommentText"/>
    <w:uiPriority w:val="99"/>
    <w:qFormat/>
    <w:rsid w:val="009C5B22"/>
    <w:rPr>
      <w:sz w:val="20"/>
      <w:szCs w:val="20"/>
    </w:rPr>
  </w:style>
  <w:style w:type="character" w:customStyle="1" w:styleId="CommentSubjectChar">
    <w:name w:val="Comment Subject Char"/>
    <w:basedOn w:val="CommentTextChar"/>
    <w:link w:val="CommentSubject"/>
    <w:uiPriority w:val="99"/>
    <w:semiHidden/>
    <w:qFormat/>
    <w:rsid w:val="009C5B22"/>
    <w:rPr>
      <w:b/>
      <w:bCs/>
      <w:sz w:val="20"/>
      <w:szCs w:val="20"/>
    </w:rPr>
  </w:style>
  <w:style w:type="character" w:customStyle="1" w:styleId="UnresolvedMention2">
    <w:name w:val="Unresolved Mention2"/>
    <w:basedOn w:val="DefaultParagraphFont"/>
    <w:uiPriority w:val="99"/>
    <w:semiHidden/>
    <w:unhideWhenUsed/>
    <w:qFormat/>
    <w:rsid w:val="009C5B22"/>
    <w:rPr>
      <w:color w:val="605E5C"/>
      <w:shd w:val="clear" w:color="auto" w:fill="E1DFDD"/>
    </w:rPr>
  </w:style>
  <w:style w:type="paragraph" w:customStyle="1" w:styleId="Heading">
    <w:name w:val="Heading"/>
    <w:basedOn w:val="Normal"/>
    <w:next w:val="BodyText"/>
    <w:qFormat/>
    <w:rsid w:val="009C5B22"/>
    <w:pPr>
      <w:keepNext/>
      <w:spacing w:before="240" w:after="120"/>
    </w:pPr>
    <w:rPr>
      <w:rFonts w:ascii="Liberation Sans" w:eastAsia="PingFang SC" w:hAnsi="Liberation Sans" w:cs="Lucida Sans"/>
      <w:sz w:val="28"/>
      <w:szCs w:val="28"/>
    </w:rPr>
  </w:style>
  <w:style w:type="paragraph" w:styleId="BodyText">
    <w:name w:val="Body Text"/>
    <w:basedOn w:val="Normal"/>
    <w:link w:val="BodyTextChar"/>
    <w:uiPriority w:val="1"/>
    <w:qFormat/>
    <w:rsid w:val="009C5B22"/>
    <w:pPr>
      <w:spacing w:after="140"/>
    </w:pPr>
  </w:style>
  <w:style w:type="character" w:customStyle="1" w:styleId="BodyTextChar">
    <w:name w:val="Body Text Char"/>
    <w:basedOn w:val="DefaultParagraphFont"/>
    <w:link w:val="BodyText"/>
    <w:uiPriority w:val="1"/>
    <w:rsid w:val="009C5B22"/>
    <w:rPr>
      <w:rFonts w:eastAsiaTheme="minorHAnsi"/>
      <w:kern w:val="0"/>
      <w:sz w:val="22"/>
      <w:szCs w:val="22"/>
      <w:lang w:eastAsia="en-US"/>
      <w14:ligatures w14:val="none"/>
    </w:rPr>
  </w:style>
  <w:style w:type="paragraph" w:styleId="List">
    <w:name w:val="List"/>
    <w:basedOn w:val="BodyText"/>
    <w:rsid w:val="009C5B22"/>
    <w:rPr>
      <w:rFonts w:cs="Lucida Sans"/>
    </w:rPr>
  </w:style>
  <w:style w:type="paragraph" w:styleId="Caption">
    <w:name w:val="caption"/>
    <w:basedOn w:val="Normal"/>
    <w:qFormat/>
    <w:rsid w:val="009C5B22"/>
    <w:pPr>
      <w:suppressLineNumbers/>
      <w:spacing w:before="120" w:after="120"/>
    </w:pPr>
    <w:rPr>
      <w:rFonts w:cs="Lucida Sans"/>
      <w:i/>
      <w:iCs/>
      <w:sz w:val="24"/>
      <w:szCs w:val="24"/>
    </w:rPr>
  </w:style>
  <w:style w:type="paragraph" w:customStyle="1" w:styleId="Index">
    <w:name w:val="Index"/>
    <w:basedOn w:val="Normal"/>
    <w:qFormat/>
    <w:rsid w:val="009C5B22"/>
    <w:pPr>
      <w:suppressLineNumbers/>
    </w:pPr>
    <w:rPr>
      <w:rFonts w:cs="Lucida Sans"/>
    </w:rPr>
  </w:style>
  <w:style w:type="paragraph" w:styleId="BalloonText">
    <w:name w:val="Balloon Text"/>
    <w:basedOn w:val="Normal"/>
    <w:link w:val="BalloonTextChar"/>
    <w:uiPriority w:val="99"/>
    <w:semiHidden/>
    <w:unhideWhenUsed/>
    <w:qFormat/>
    <w:rsid w:val="009C5B22"/>
    <w:pPr>
      <w:spacing w:after="0" w:line="240" w:lineRule="auto"/>
    </w:pPr>
    <w:rPr>
      <w:rFonts w:ascii="Tahoma" w:eastAsiaTheme="minorEastAsia" w:hAnsi="Tahoma" w:cs="Tahoma"/>
      <w:kern w:val="2"/>
      <w:sz w:val="16"/>
      <w:szCs w:val="16"/>
      <w:lang w:eastAsia="ko-KR"/>
      <w14:ligatures w14:val="standardContextual"/>
    </w:rPr>
  </w:style>
  <w:style w:type="character" w:customStyle="1" w:styleId="BalloonTextChar1">
    <w:name w:val="Balloon Text Char1"/>
    <w:basedOn w:val="DefaultParagraphFont"/>
    <w:uiPriority w:val="99"/>
    <w:semiHidden/>
    <w:rsid w:val="009C5B22"/>
    <w:rPr>
      <w:rFonts w:ascii="Times New Roman" w:eastAsiaTheme="minorHAnsi" w:hAnsi="Times New Roman" w:cs="Times New Roman"/>
      <w:kern w:val="0"/>
      <w:sz w:val="18"/>
      <w:szCs w:val="18"/>
      <w:lang w:eastAsia="en-US"/>
      <w14:ligatures w14:val="none"/>
    </w:rPr>
  </w:style>
  <w:style w:type="paragraph" w:styleId="ListParagraph">
    <w:name w:val="List Paragraph"/>
    <w:basedOn w:val="Normal"/>
    <w:uiPriority w:val="1"/>
    <w:qFormat/>
    <w:rsid w:val="009C5B22"/>
    <w:pPr>
      <w:ind w:left="720"/>
      <w:contextualSpacing/>
    </w:pPr>
  </w:style>
  <w:style w:type="paragraph" w:styleId="NormalWeb">
    <w:name w:val="Normal (Web)"/>
    <w:basedOn w:val="Normal"/>
    <w:uiPriority w:val="99"/>
    <w:semiHidden/>
    <w:unhideWhenUsed/>
    <w:qFormat/>
    <w:rsid w:val="009C5B22"/>
    <w:pPr>
      <w:spacing w:after="150" w:line="240" w:lineRule="auto"/>
    </w:pPr>
    <w:rPr>
      <w:rFonts w:ascii="Times New Roman" w:eastAsia="Times New Roman" w:hAnsi="Times New Roman" w:cs="Times New Roman"/>
      <w:sz w:val="24"/>
      <w:szCs w:val="24"/>
    </w:rPr>
  </w:style>
  <w:style w:type="paragraph" w:customStyle="1" w:styleId="Default">
    <w:name w:val="Default"/>
    <w:qFormat/>
    <w:rsid w:val="009C5B22"/>
    <w:pPr>
      <w:suppressAutoHyphens/>
    </w:pPr>
    <w:rPr>
      <w:rFonts w:ascii="Arial" w:eastAsia="Calibri" w:hAnsi="Arial" w:cs="Arial"/>
      <w:color w:val="000000"/>
      <w:kern w:val="0"/>
      <w:lang w:eastAsia="en-US"/>
      <w14:ligatures w14:val="none"/>
    </w:rPr>
  </w:style>
  <w:style w:type="paragraph" w:styleId="CommentText">
    <w:name w:val="annotation text"/>
    <w:basedOn w:val="Normal"/>
    <w:link w:val="CommentTextChar"/>
    <w:uiPriority w:val="99"/>
    <w:unhideWhenUsed/>
    <w:qFormat/>
    <w:rsid w:val="009C5B22"/>
    <w:pPr>
      <w:spacing w:line="240" w:lineRule="auto"/>
    </w:pPr>
    <w:rPr>
      <w:rFonts w:eastAsiaTheme="minorEastAsia"/>
      <w:kern w:val="2"/>
      <w:sz w:val="20"/>
      <w:szCs w:val="20"/>
      <w:lang w:eastAsia="ko-KR"/>
      <w14:ligatures w14:val="standardContextual"/>
    </w:rPr>
  </w:style>
  <w:style w:type="character" w:customStyle="1" w:styleId="CommentTextChar1">
    <w:name w:val="Comment Text Char1"/>
    <w:basedOn w:val="DefaultParagraphFont"/>
    <w:uiPriority w:val="99"/>
    <w:semiHidden/>
    <w:rsid w:val="009C5B22"/>
    <w:rPr>
      <w:rFonts w:eastAsiaTheme="minorHAns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qFormat/>
    <w:rsid w:val="009C5B22"/>
    <w:rPr>
      <w:b/>
      <w:bCs/>
    </w:rPr>
  </w:style>
  <w:style w:type="character" w:customStyle="1" w:styleId="CommentSubjectChar1">
    <w:name w:val="Comment Subject Char1"/>
    <w:basedOn w:val="CommentTextChar1"/>
    <w:uiPriority w:val="99"/>
    <w:semiHidden/>
    <w:rsid w:val="009C5B22"/>
    <w:rPr>
      <w:rFonts w:eastAsiaTheme="minorHAnsi"/>
      <w:b/>
      <w:bCs/>
      <w:kern w:val="0"/>
      <w:sz w:val="20"/>
      <w:szCs w:val="20"/>
      <w:lang w:eastAsia="en-US"/>
      <w14:ligatures w14:val="none"/>
    </w:rPr>
  </w:style>
  <w:style w:type="paragraph" w:styleId="Revision">
    <w:name w:val="Revision"/>
    <w:uiPriority w:val="99"/>
    <w:semiHidden/>
    <w:qFormat/>
    <w:rsid w:val="009C5B22"/>
    <w:pPr>
      <w:suppressAutoHyphens/>
    </w:pPr>
    <w:rPr>
      <w:rFonts w:eastAsiaTheme="minorHAnsi"/>
      <w:kern w:val="0"/>
      <w:sz w:val="22"/>
      <w:szCs w:val="22"/>
      <w:lang w:eastAsia="en-US"/>
      <w14:ligatures w14:val="none"/>
    </w:rPr>
  </w:style>
  <w:style w:type="table" w:styleId="TableGrid">
    <w:name w:val="Table Grid"/>
    <w:basedOn w:val="TableNormal"/>
    <w:uiPriority w:val="59"/>
    <w:rsid w:val="009C5B22"/>
    <w:pPr>
      <w:suppressAutoHyphens/>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
    <w:name w:val="Colorful List"/>
    <w:basedOn w:val="TableNormal"/>
    <w:uiPriority w:val="34"/>
    <w:qFormat/>
    <w:rsid w:val="009C5B22"/>
    <w:pPr>
      <w:suppressAutoHyphens/>
    </w:pPr>
    <w:rPr>
      <w:rFonts w:eastAsiaTheme="minorHAnsi"/>
      <w:color w:val="000000" w:themeColor="text1"/>
      <w:kern w:val="0"/>
      <w:sz w:val="20"/>
      <w:szCs w:val="20"/>
      <w:lang w:eastAsia="en-US"/>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Shading">
    <w:name w:val="Light Shading"/>
    <w:basedOn w:val="TableNormal"/>
    <w:uiPriority w:val="60"/>
    <w:rsid w:val="009C5B22"/>
    <w:pPr>
      <w:suppressAutoHyphens/>
    </w:pPr>
    <w:rPr>
      <w:rFonts w:eastAsiaTheme="minorHAnsi"/>
      <w:color w:val="000000" w:themeColor="text1" w:themeShade="BF"/>
      <w:kern w:val="0"/>
      <w:sz w:val="22"/>
      <w:szCs w:val="22"/>
      <w:lang w:eastAsia="en-US"/>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C5B22"/>
    <w:pPr>
      <w:suppressAutoHyphens/>
    </w:pPr>
    <w:rPr>
      <w:rFonts w:eastAsiaTheme="minorHAnsi"/>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9C5B22"/>
    <w:pPr>
      <w:suppressAutoHyphens/>
    </w:pPr>
    <w:rPr>
      <w:rFonts w:eastAsiaTheme="minorHAnsi"/>
      <w:kern w:val="0"/>
      <w:sz w:val="22"/>
      <w:szCs w:val="22"/>
      <w:lang w:eastAsia="en-US"/>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C5B22"/>
    <w:pPr>
      <w:suppressAutoHyphens/>
    </w:pPr>
    <w:rPr>
      <w:rFonts w:eastAsiaTheme="minorHAnsi"/>
      <w:kern w:val="0"/>
      <w:sz w:val="22"/>
      <w:szCs w:val="22"/>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C5B22"/>
    <w:pPr>
      <w:suppressAutoHyphens/>
    </w:pPr>
    <w:rPr>
      <w:rFonts w:eastAsiaTheme="minorHAnsi"/>
      <w:color w:val="000000" w:themeColor="text1"/>
      <w:kern w:val="0"/>
      <w:sz w:val="22"/>
      <w:szCs w:val="22"/>
      <w:lang w:eastAsia="en-US"/>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
    <w:name w:val="Light Grid"/>
    <w:basedOn w:val="TableNormal"/>
    <w:uiPriority w:val="62"/>
    <w:rsid w:val="009C5B22"/>
    <w:pPr>
      <w:suppressAutoHyphens/>
    </w:pPr>
    <w:rPr>
      <w:rFonts w:eastAsiaTheme="minorHAnsi"/>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5">
    <w:name w:val="Light Shading Accent 5"/>
    <w:basedOn w:val="TableNormal"/>
    <w:uiPriority w:val="60"/>
    <w:rsid w:val="009C5B22"/>
    <w:pPr>
      <w:suppressAutoHyphens/>
    </w:pPr>
    <w:rPr>
      <w:rFonts w:eastAsiaTheme="minorHAnsi"/>
      <w:color w:val="2E74B5" w:themeColor="accent5" w:themeShade="BF"/>
      <w:kern w:val="0"/>
      <w:sz w:val="22"/>
      <w:szCs w:val="22"/>
      <w:lang w:eastAsia="en-US"/>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Accent1">
    <w:name w:val="Light List Accent 1"/>
    <w:basedOn w:val="TableNormal"/>
    <w:uiPriority w:val="61"/>
    <w:rsid w:val="009C5B22"/>
    <w:pPr>
      <w:suppressAutoHyphens/>
    </w:pPr>
    <w:rPr>
      <w:rFonts w:eastAsiaTheme="minorHAnsi"/>
      <w:kern w:val="0"/>
      <w:sz w:val="22"/>
      <w:szCs w:val="22"/>
      <w:lang w:eastAsia="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TableGrid1">
    <w:name w:val="Table Grid1"/>
    <w:basedOn w:val="TableNormal"/>
    <w:uiPriority w:val="39"/>
    <w:rsid w:val="009C5B22"/>
    <w:pPr>
      <w:suppressAutoHyphens/>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C5B22"/>
    <w:pPr>
      <w:widowControl w:val="0"/>
      <w:suppressAutoHyphens w:val="0"/>
      <w:autoSpaceDE w:val="0"/>
      <w:autoSpaceDN w:val="0"/>
      <w:spacing w:after="0" w:line="240" w:lineRule="auto"/>
    </w:pPr>
    <w:rPr>
      <w:rFonts w:ascii="Arial" w:eastAsia="Arial" w:hAnsi="Arial" w:cs="Arial"/>
      <w:lang w:bidi="en-US"/>
    </w:rPr>
  </w:style>
  <w:style w:type="paragraph" w:styleId="Header">
    <w:name w:val="header"/>
    <w:basedOn w:val="Normal"/>
    <w:link w:val="HeaderChar"/>
    <w:uiPriority w:val="99"/>
    <w:unhideWhenUsed/>
    <w:rsid w:val="009C5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B22"/>
    <w:rPr>
      <w:rFonts w:eastAsiaTheme="minorHAnsi"/>
      <w:kern w:val="0"/>
      <w:sz w:val="22"/>
      <w:szCs w:val="22"/>
      <w:lang w:eastAsia="en-US"/>
      <w14:ligatures w14:val="none"/>
    </w:rPr>
  </w:style>
  <w:style w:type="paragraph" w:styleId="Footer">
    <w:name w:val="footer"/>
    <w:basedOn w:val="Normal"/>
    <w:link w:val="FooterChar"/>
    <w:uiPriority w:val="99"/>
    <w:unhideWhenUsed/>
    <w:rsid w:val="009C5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B22"/>
    <w:rPr>
      <w:rFonts w:eastAsiaTheme="minorHAnsi"/>
      <w:kern w:val="0"/>
      <w:sz w:val="22"/>
      <w:szCs w:val="22"/>
      <w:lang w:eastAsia="en-US"/>
      <w14:ligatures w14:val="none"/>
    </w:rPr>
  </w:style>
  <w:style w:type="character" w:customStyle="1" w:styleId="ref-title">
    <w:name w:val="ref-title"/>
    <w:basedOn w:val="DefaultParagraphFont"/>
    <w:rsid w:val="00D42F4E"/>
  </w:style>
  <w:style w:type="character" w:customStyle="1" w:styleId="ref-journal">
    <w:name w:val="ref-journal"/>
    <w:basedOn w:val="DefaultParagraphFont"/>
    <w:rsid w:val="00D42F4E"/>
  </w:style>
  <w:style w:type="character" w:customStyle="1" w:styleId="ref-vol">
    <w:name w:val="ref-vol"/>
    <w:basedOn w:val="DefaultParagraphFont"/>
    <w:rsid w:val="00D4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562</Words>
  <Characters>3209</Characters>
  <Application>Microsoft Office Word</Application>
  <DocSecurity>0</DocSecurity>
  <Lines>26</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Jiyeoun Yoo</dc:creator>
  <cp:keywords/>
  <dc:description/>
  <cp:lastModifiedBy>Davitz, Matthew</cp:lastModifiedBy>
  <cp:revision>2</cp:revision>
  <dcterms:created xsi:type="dcterms:W3CDTF">2025-03-07T16:13:00Z</dcterms:created>
  <dcterms:modified xsi:type="dcterms:W3CDTF">2025-03-07T16:13:00Z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2daeb51513de6a957b6b5a7d13c5428f8f4ff5c73afb13dfc3c98e929901ba61</vt:lpwstr>
  </property>
</Properties>
</file>