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2393260"/>
        <w:docPartObj>
          <w:docPartGallery w:val="Cover Pages"/>
          <w:docPartUnique/>
        </w:docPartObj>
      </w:sdtPr>
      <w:sdtEndPr>
        <w:rPr>
          <w:rFonts w:ascii="Times New Roman" w:hAnsi="Times New Roman" w:cs="Times New Roman"/>
          <w:b/>
          <w:bCs/>
          <w:sz w:val="28"/>
          <w:szCs w:val="28"/>
        </w:rPr>
      </w:sdtEndPr>
      <w:sdtContent>
        <w:p w14:paraId="15C654D1" w14:textId="0FFDE665" w:rsidR="00467C5B" w:rsidRDefault="00467C5B">
          <w:r>
            <w:rPr>
              <w:noProof/>
            </w:rPr>
            <mc:AlternateContent>
              <mc:Choice Requires="wpg">
                <w:drawing>
                  <wp:anchor distT="0" distB="0" distL="114300" distR="114300" simplePos="0" relativeHeight="251668480" behindDoc="0" locked="0" layoutInCell="1" allowOverlap="1" wp14:anchorId="74B0947D" wp14:editId="353D72F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CBDC31" id="Group 157"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116FB1B7" wp14:editId="0501805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72560C" w14:textId="01853D06" w:rsidR="00467C5B" w:rsidRDefault="00335992">
                                    <w:pPr>
                                      <w:pStyle w:val="NoSpacing"/>
                                      <w:jc w:val="right"/>
                                      <w:rPr>
                                        <w:color w:val="595959" w:themeColor="text1" w:themeTint="A6"/>
                                        <w:sz w:val="28"/>
                                        <w:szCs w:val="28"/>
                                      </w:rPr>
                                    </w:pPr>
                                    <w:r>
                                      <w:rPr>
                                        <w:color w:val="595959" w:themeColor="text1" w:themeTint="A6"/>
                                        <w:sz w:val="28"/>
                                        <w:szCs w:val="28"/>
                                      </w:rPr>
                                      <w:t>Melih-Muhammed</w:t>
                                    </w:r>
                                    <w:r w:rsidR="00467C5B">
                                      <w:rPr>
                                        <w:color w:val="595959" w:themeColor="text1" w:themeTint="A6"/>
                                        <w:sz w:val="28"/>
                                        <w:szCs w:val="28"/>
                                      </w:rPr>
                                      <w:t xml:space="preserve"> Ayabaktı</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6FB1B7" id="_x0000_t202" coordsize="21600,21600" o:spt="202" path="m,l,21600r21600,l21600,xe">
                    <v:stroke joinstyle="miter"/>
                    <v:path gradientshapeok="t" o:connecttype="rect"/>
                  </v:shapetype>
                  <v:shape id="Text Box 159"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72560C" w14:textId="01853D06" w:rsidR="00467C5B" w:rsidRDefault="00335992">
                              <w:pPr>
                                <w:pStyle w:val="NoSpacing"/>
                                <w:jc w:val="right"/>
                                <w:rPr>
                                  <w:color w:val="595959" w:themeColor="text1" w:themeTint="A6"/>
                                  <w:sz w:val="28"/>
                                  <w:szCs w:val="28"/>
                                </w:rPr>
                              </w:pPr>
                              <w:r>
                                <w:rPr>
                                  <w:color w:val="595959" w:themeColor="text1" w:themeTint="A6"/>
                                  <w:sz w:val="28"/>
                                  <w:szCs w:val="28"/>
                                </w:rPr>
                                <w:t>Melih-Muhammed</w:t>
                              </w:r>
                              <w:r w:rsidR="00467C5B">
                                <w:rPr>
                                  <w:color w:val="595959" w:themeColor="text1" w:themeTint="A6"/>
                                  <w:sz w:val="28"/>
                                  <w:szCs w:val="28"/>
                                </w:rPr>
                                <w:t xml:space="preserve"> Ayabaktı</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2C77E8E7" wp14:editId="1A7C683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7B164" w14:textId="7359CE86" w:rsidR="00467C5B" w:rsidRDefault="00467C5B">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5992">
                                      <w:rPr>
                                        <w:caps/>
                                        <w:color w:val="156082" w:themeColor="accent1"/>
                                        <w:sz w:val="64"/>
                                        <w:szCs w:val="64"/>
                                      </w:rPr>
                                      <w:t>Documentatie CHIP-8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CD2F61" w14:textId="6C1690D7" w:rsidR="00467C5B" w:rsidRDefault="00335992">
                                    <w:pPr>
                                      <w:jc w:val="right"/>
                                      <w:rPr>
                                        <w:smallCaps/>
                                        <w:color w:val="404040" w:themeColor="text1" w:themeTint="BF"/>
                                        <w:sz w:val="36"/>
                                        <w:szCs w:val="36"/>
                                      </w:rPr>
                                    </w:pPr>
                                    <w:r>
                                      <w:rPr>
                                        <w:color w:val="404040" w:themeColor="text1" w:themeTint="BF"/>
                                        <w:sz w:val="36"/>
                                        <w:szCs w:val="36"/>
                                      </w:rPr>
                                      <w:t>Profesor Coordonator: Cristina Olaru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77E8E7" id="Text Box 163"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C27B164" w14:textId="7359CE86" w:rsidR="00467C5B" w:rsidRDefault="00467C5B">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5992">
                                <w:rPr>
                                  <w:caps/>
                                  <w:color w:val="156082" w:themeColor="accent1"/>
                                  <w:sz w:val="64"/>
                                  <w:szCs w:val="64"/>
                                </w:rPr>
                                <w:t>Documentatie CHIP-8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CD2F61" w14:textId="6C1690D7" w:rsidR="00467C5B" w:rsidRDefault="00335992">
                              <w:pPr>
                                <w:jc w:val="right"/>
                                <w:rPr>
                                  <w:smallCaps/>
                                  <w:color w:val="404040" w:themeColor="text1" w:themeTint="BF"/>
                                  <w:sz w:val="36"/>
                                  <w:szCs w:val="36"/>
                                </w:rPr>
                              </w:pPr>
                              <w:r>
                                <w:rPr>
                                  <w:color w:val="404040" w:themeColor="text1" w:themeTint="BF"/>
                                  <w:sz w:val="36"/>
                                  <w:szCs w:val="36"/>
                                </w:rPr>
                                <w:t>Profesor Coordonator: Cristina Olaru</w:t>
                              </w:r>
                            </w:p>
                          </w:sdtContent>
                        </w:sdt>
                      </w:txbxContent>
                    </v:textbox>
                    <w10:wrap type="square" anchorx="page" anchory="page"/>
                  </v:shape>
                </w:pict>
              </mc:Fallback>
            </mc:AlternateContent>
          </w:r>
        </w:p>
        <w:p w14:paraId="24712FA6" w14:textId="437157BE" w:rsidR="00467C5B" w:rsidRDefault="00467C5B">
          <w:pPr>
            <w:rPr>
              <w:rFonts w:ascii="Times New Roman" w:hAnsi="Times New Roman" w:cs="Times New Roman"/>
              <w:b/>
              <w:bCs/>
              <w:sz w:val="28"/>
              <w:szCs w:val="28"/>
            </w:rPr>
          </w:pPr>
          <w:r>
            <w:rPr>
              <w:rFonts w:ascii="Times New Roman" w:hAnsi="Times New Roman" w:cs="Times New Roman"/>
              <w:b/>
              <w:bCs/>
              <w:sz w:val="28"/>
              <w:szCs w:val="28"/>
            </w:rPr>
            <w:br w:type="page"/>
          </w:r>
        </w:p>
      </w:sdtContent>
    </w:sdt>
    <w:p w14:paraId="5EAA05B4" w14:textId="77777777" w:rsidR="00467C5B" w:rsidRDefault="00467C5B" w:rsidP="00C72E0E">
      <w:pPr>
        <w:rPr>
          <w:rFonts w:ascii="Times New Roman" w:hAnsi="Times New Roman" w:cs="Times New Roman"/>
          <w:b/>
          <w:bCs/>
          <w:sz w:val="28"/>
          <w:szCs w:val="28"/>
        </w:rPr>
      </w:pPr>
    </w:p>
    <w:p w14:paraId="4BC37AD7" w14:textId="2A0A92C4" w:rsidR="00467C5B" w:rsidRDefault="00467C5B">
      <w:pPr>
        <w:rPr>
          <w:rFonts w:ascii="Times New Roman" w:hAnsi="Times New Roman" w:cs="Times New Roman"/>
          <w:b/>
          <w:bCs/>
          <w:sz w:val="28"/>
          <w:szCs w:val="28"/>
        </w:rPr>
      </w:pPr>
    </w:p>
    <w:p w14:paraId="68B179FA" w14:textId="4E66B364" w:rsidR="00C72E0E" w:rsidRPr="00C72E0E" w:rsidRDefault="00C72E0E" w:rsidP="00C72E0E">
      <w:pPr>
        <w:rPr>
          <w:rFonts w:ascii="Times New Roman" w:hAnsi="Times New Roman" w:cs="Times New Roman"/>
          <w:b/>
          <w:bCs/>
          <w:sz w:val="28"/>
          <w:szCs w:val="28"/>
        </w:rPr>
      </w:pPr>
      <w:r w:rsidRPr="00C72E0E">
        <w:rPr>
          <w:rFonts w:ascii="Times New Roman" w:hAnsi="Times New Roman" w:cs="Times New Roman"/>
          <w:b/>
          <w:bCs/>
          <w:sz w:val="28"/>
          <w:szCs w:val="28"/>
        </w:rPr>
        <w:t>Introducere</w:t>
      </w:r>
    </w:p>
    <w:p w14:paraId="7BA16679" w14:textId="77777777" w:rsidR="00C72E0E" w:rsidRPr="00C72E0E" w:rsidRDefault="00C72E0E" w:rsidP="00C72E0E">
      <w:pPr>
        <w:rPr>
          <w:rFonts w:ascii="Times New Roman" w:hAnsi="Times New Roman" w:cs="Times New Roman"/>
          <w:sz w:val="28"/>
          <w:szCs w:val="28"/>
        </w:rPr>
      </w:pPr>
      <w:r w:rsidRPr="00C72E0E">
        <w:rPr>
          <w:rFonts w:ascii="Times New Roman" w:hAnsi="Times New Roman" w:cs="Times New Roman"/>
          <w:sz w:val="28"/>
          <w:szCs w:val="28"/>
        </w:rPr>
        <w:t>În cadrul proiectului de atestat la informatică, am ales să dezvolt un emulator pentru sistemul CHIP-8, folosind limbajul C și biblioteca grafică SDL2. Alegerea acestui subiect reflectă interesul meu pentru programarea de nivel jos, arhitectura calculatoarelor și modul în care sistemele vechi pot fi reproduse și înțelese prin cod modern. Documentația de față urmărește să explice atât principiile teoretice din spatele sistemului CHIP-8, cât și detaliile concrete ale implementării unui emulator complet funcțional.</w:t>
      </w:r>
    </w:p>
    <w:p w14:paraId="1D74FAEE" w14:textId="77777777" w:rsidR="00C72E0E" w:rsidRPr="00C72E0E" w:rsidRDefault="00C72E0E" w:rsidP="00C72E0E">
      <w:pPr>
        <w:rPr>
          <w:rFonts w:ascii="Times New Roman" w:hAnsi="Times New Roman" w:cs="Times New Roman"/>
          <w:b/>
          <w:bCs/>
          <w:sz w:val="36"/>
          <w:szCs w:val="36"/>
        </w:rPr>
      </w:pPr>
      <w:r w:rsidRPr="00C72E0E">
        <w:rPr>
          <w:rFonts w:ascii="Times New Roman" w:hAnsi="Times New Roman" w:cs="Times New Roman"/>
          <w:b/>
          <w:bCs/>
          <w:sz w:val="36"/>
          <w:szCs w:val="36"/>
        </w:rPr>
        <w:t>Emulatorul CHIP-8 în limbajul C (biblioteca SDL2)</w:t>
      </w:r>
    </w:p>
    <w:p w14:paraId="2BCB407F" w14:textId="3E1B93B1" w:rsidR="00C72E0E" w:rsidRPr="00C72E0E" w:rsidRDefault="00C72E0E" w:rsidP="00C72E0E">
      <w:pPr>
        <w:rPr>
          <w:rFonts w:ascii="Times New Roman" w:hAnsi="Times New Roman" w:cs="Times New Roman"/>
          <w:b/>
          <w:bCs/>
          <w:sz w:val="28"/>
          <w:szCs w:val="28"/>
        </w:rPr>
      </w:pPr>
      <w:r>
        <w:rPr>
          <w:rFonts w:ascii="Times New Roman" w:hAnsi="Times New Roman" w:cs="Times New Roman"/>
          <w:b/>
          <w:bCs/>
          <w:sz w:val="28"/>
          <w:szCs w:val="28"/>
        </w:rPr>
        <w:t>O scurta prezentare</w:t>
      </w:r>
    </w:p>
    <w:p w14:paraId="2F761F48" w14:textId="77777777" w:rsidR="00C72E0E" w:rsidRPr="00C72E0E" w:rsidRDefault="00C72E0E" w:rsidP="00C72E0E">
      <w:pPr>
        <w:rPr>
          <w:rFonts w:ascii="Times New Roman" w:hAnsi="Times New Roman" w:cs="Times New Roman"/>
          <w:sz w:val="28"/>
          <w:szCs w:val="28"/>
        </w:rPr>
      </w:pPr>
      <w:r w:rsidRPr="00C72E0E">
        <w:rPr>
          <w:rFonts w:ascii="Times New Roman" w:hAnsi="Times New Roman" w:cs="Times New Roman"/>
          <w:sz w:val="28"/>
          <w:szCs w:val="28"/>
        </w:rPr>
        <w:t>CHIP-8 este un limbaj interpretat creat în 1977 de inginerul Joe Weisbecker pentru microcalculatorul RCA COSMAC VIP. Acesta permitea programarea rapidă a unor aplicații simple (în special jocuri) folosind instrucțiuni hexadecimal de nivel înalt. Deși sistemul original a devenit istoric, CHIP-8 rămâne un standard didactic util în dezvoltarea emulatorilor. Așa cum subliniază Langhoff, „sugestia comună este să pornești cu CHIP-8” atunci când înveți să construiești emulatoare, iar proiectele moderne evidențiază că CHIP-8 oferă un sistem “simplu, dar complet” pentru învățarea conceptelor de bază. Proiectul de față implementează un emulator CHIP-8 în C folosind SDL2, urmărind să exploreze arhitectura virtuală a acestui sistem (memorie, registre, instrucțiuni, I/O) şi să asigure rularea jocurilor originale CHIP-8. Obiectivul educațional este ca lucrarea să demonstreze înțelegerea principiilor fundamentale de arhitectură a calculatorului și programare grafică la nivel scăzut, integrate într-un proiect coerent.</w:t>
      </w:r>
    </w:p>
    <w:p w14:paraId="619ACA25" w14:textId="77777777" w:rsidR="00C72E0E" w:rsidRPr="00C72E0E" w:rsidRDefault="00C72E0E" w:rsidP="00C72E0E">
      <w:pPr>
        <w:rPr>
          <w:rFonts w:ascii="Times New Roman" w:hAnsi="Times New Roman" w:cs="Times New Roman"/>
          <w:b/>
          <w:bCs/>
          <w:sz w:val="28"/>
          <w:szCs w:val="28"/>
        </w:rPr>
      </w:pPr>
      <w:r w:rsidRPr="00C72E0E">
        <w:rPr>
          <w:rFonts w:ascii="Times New Roman" w:hAnsi="Times New Roman" w:cs="Times New Roman"/>
          <w:b/>
          <w:bCs/>
          <w:sz w:val="28"/>
          <w:szCs w:val="28"/>
        </w:rPr>
        <w:t>Scopul proiectului</w:t>
      </w:r>
    </w:p>
    <w:p w14:paraId="0A49E81A" w14:textId="77777777" w:rsidR="00C72E0E" w:rsidRPr="00C72E0E" w:rsidRDefault="00C72E0E" w:rsidP="00C72E0E">
      <w:pPr>
        <w:numPr>
          <w:ilvl w:val="0"/>
          <w:numId w:val="1"/>
        </w:numPr>
        <w:rPr>
          <w:rFonts w:ascii="Times New Roman" w:hAnsi="Times New Roman" w:cs="Times New Roman"/>
          <w:sz w:val="28"/>
          <w:szCs w:val="28"/>
        </w:rPr>
      </w:pPr>
      <w:r w:rsidRPr="00C72E0E">
        <w:rPr>
          <w:rFonts w:ascii="Times New Roman" w:hAnsi="Times New Roman" w:cs="Times New Roman"/>
          <w:sz w:val="28"/>
          <w:szCs w:val="28"/>
        </w:rPr>
        <w:t>Reproducerea arhitecturii CHIP-8: memorie de 4 KB (4096 octeți), 16 registre de 8 biți (V0–VF), registrul index I, contor de program PC și stivă de returnări.</w:t>
      </w:r>
    </w:p>
    <w:p w14:paraId="5059EE2F" w14:textId="77777777" w:rsidR="00C72E0E" w:rsidRPr="00C72E0E" w:rsidRDefault="00C72E0E" w:rsidP="00C72E0E">
      <w:pPr>
        <w:numPr>
          <w:ilvl w:val="0"/>
          <w:numId w:val="1"/>
        </w:numPr>
        <w:rPr>
          <w:rFonts w:ascii="Times New Roman" w:hAnsi="Times New Roman" w:cs="Times New Roman"/>
          <w:sz w:val="28"/>
          <w:szCs w:val="28"/>
        </w:rPr>
      </w:pPr>
      <w:r w:rsidRPr="00C72E0E">
        <w:rPr>
          <w:rFonts w:ascii="Times New Roman" w:hAnsi="Times New Roman" w:cs="Times New Roman"/>
          <w:sz w:val="28"/>
          <w:szCs w:val="28"/>
        </w:rPr>
        <w:lastRenderedPageBreak/>
        <w:t>Implementarea completă a setului de instrucțiuni CHIP-8 (aproximativ 35 de instrucțiuni distincte), incluzând salturi, subrutine, operații aritmetice/bitwise și grafice.</w:t>
      </w:r>
    </w:p>
    <w:p w14:paraId="25135884" w14:textId="4F8AEBDD" w:rsidR="00C72E0E" w:rsidRPr="00C72E0E" w:rsidRDefault="00C72E0E" w:rsidP="00C72E0E">
      <w:pPr>
        <w:numPr>
          <w:ilvl w:val="0"/>
          <w:numId w:val="1"/>
        </w:numPr>
        <w:rPr>
          <w:rFonts w:ascii="Times New Roman" w:hAnsi="Times New Roman" w:cs="Times New Roman"/>
          <w:sz w:val="28"/>
          <w:szCs w:val="28"/>
        </w:rPr>
      </w:pPr>
      <w:r w:rsidRPr="00C72E0E">
        <w:rPr>
          <w:rFonts w:ascii="Times New Roman" w:hAnsi="Times New Roman" w:cs="Times New Roman"/>
          <w:sz w:val="28"/>
          <w:szCs w:val="28"/>
        </w:rPr>
        <w:t>Afișarea grafică 2D folosind SDL2: ecran monocrom 64×32 pixeli conform specificațiilor CHIP-8, cu proceduri pentru desenarea sprite-urilor (DXYN) și curățarea ecranului (00E0).</w:t>
      </w:r>
    </w:p>
    <w:p w14:paraId="723798D1" w14:textId="1A2E90D1" w:rsidR="00C72E0E" w:rsidRPr="00C72E0E" w:rsidRDefault="00C72E0E" w:rsidP="00C72E0E">
      <w:pPr>
        <w:numPr>
          <w:ilvl w:val="0"/>
          <w:numId w:val="1"/>
        </w:numPr>
        <w:rPr>
          <w:rFonts w:ascii="Times New Roman" w:hAnsi="Times New Roman" w:cs="Times New Roman"/>
          <w:sz w:val="28"/>
          <w:szCs w:val="28"/>
        </w:rPr>
      </w:pPr>
      <w:r w:rsidRPr="00C72E0E">
        <w:rPr>
          <w:rFonts w:ascii="Times New Roman" w:hAnsi="Times New Roman" w:cs="Times New Roman"/>
          <w:sz w:val="28"/>
          <w:szCs w:val="28"/>
        </w:rPr>
        <w:t>Gestionarea intrărilor de la tastatură: maparea tastelor standard pe cele 16 taste hex CHIP-8 și implementarea instrucțiunilor care testează starea tastelor (skip condiționat sau așteptare până la apăsare).</w:t>
      </w:r>
    </w:p>
    <w:p w14:paraId="59EE7419" w14:textId="63CCFCE8" w:rsidR="00C72E0E" w:rsidRPr="00C72E0E" w:rsidRDefault="00C72E0E" w:rsidP="00C72E0E">
      <w:pPr>
        <w:numPr>
          <w:ilvl w:val="0"/>
          <w:numId w:val="1"/>
        </w:numPr>
        <w:rPr>
          <w:rFonts w:ascii="Times New Roman" w:hAnsi="Times New Roman" w:cs="Times New Roman"/>
          <w:sz w:val="28"/>
          <w:szCs w:val="28"/>
        </w:rPr>
      </w:pPr>
      <w:r w:rsidRPr="00C72E0E">
        <w:rPr>
          <w:rFonts w:ascii="Times New Roman" w:hAnsi="Times New Roman" w:cs="Times New Roman"/>
          <w:sz w:val="28"/>
          <w:szCs w:val="28"/>
        </w:rPr>
        <w:t>Realizarea mecanismelor de temporizare: două contoare (delay timer și sound timer) care se decrementează la 60 Hz și declanșează efecte de sunet conform specificației.</w:t>
      </w:r>
    </w:p>
    <w:p w14:paraId="0F75EDDD" w14:textId="77777777" w:rsidR="00467C5B" w:rsidRDefault="00C72E0E" w:rsidP="00467C5B">
      <w:pPr>
        <w:numPr>
          <w:ilvl w:val="0"/>
          <w:numId w:val="1"/>
        </w:numPr>
        <w:rPr>
          <w:rFonts w:ascii="Times New Roman" w:hAnsi="Times New Roman" w:cs="Times New Roman"/>
          <w:sz w:val="28"/>
          <w:szCs w:val="28"/>
        </w:rPr>
      </w:pPr>
      <w:r w:rsidRPr="00C72E0E">
        <w:rPr>
          <w:rFonts w:ascii="Times New Roman" w:hAnsi="Times New Roman" w:cs="Times New Roman"/>
          <w:sz w:val="28"/>
          <w:szCs w:val="28"/>
        </w:rPr>
        <w:t>Obiectiv educațional: proiectul consolidează noțiuni de programare la nivel scăzut (manipulare memorie, lucrul cu biți și registre, structuri simple) și demonstrează abilități de integrare a librăriilor multimedia (SDL2) într-o aplicație funcțională.</w:t>
      </w:r>
    </w:p>
    <w:p w14:paraId="0F26C8C6" w14:textId="5075CBCA" w:rsidR="00467C5B" w:rsidRDefault="00335992" w:rsidP="00467C5B">
      <w:pPr>
        <w:rPr>
          <w:rFonts w:ascii="Times New Roman" w:hAnsi="Times New Roman" w:cs="Times New Roman"/>
          <w:b/>
          <w:bCs/>
          <w:sz w:val="28"/>
          <w:szCs w:val="28"/>
        </w:rPr>
      </w:pPr>
      <w:r>
        <w:rPr>
          <w:rFonts w:ascii="Times New Roman" w:hAnsi="Times New Roman" w:cs="Times New Roman"/>
          <w:b/>
          <w:bCs/>
          <w:sz w:val="28"/>
          <w:szCs w:val="28"/>
        </w:rPr>
        <w:t>Spa</w:t>
      </w:r>
      <w:r w:rsidRPr="00C72E0E">
        <w:rPr>
          <w:rFonts w:ascii="Times New Roman" w:hAnsi="Times New Roman" w:cs="Times New Roman"/>
          <w:b/>
          <w:bCs/>
          <w:sz w:val="28"/>
          <w:szCs w:val="28"/>
        </w:rPr>
        <w:t>ț</w:t>
      </w:r>
      <w:r>
        <w:rPr>
          <w:rFonts w:ascii="Times New Roman" w:hAnsi="Times New Roman" w:cs="Times New Roman"/>
          <w:b/>
          <w:bCs/>
          <w:sz w:val="28"/>
          <w:szCs w:val="28"/>
        </w:rPr>
        <w:t>iu de lucru</w:t>
      </w:r>
    </w:p>
    <w:p w14:paraId="5F6AFA91" w14:textId="7D4D712E" w:rsidR="00335992" w:rsidRDefault="00335992" w:rsidP="00467C5B">
      <w:pPr>
        <w:rPr>
          <w:rFonts w:ascii="Times New Roman" w:hAnsi="Times New Roman" w:cs="Times New Roman"/>
          <w:noProof/>
          <w:sz w:val="28"/>
          <w:szCs w:val="28"/>
        </w:rPr>
      </w:pPr>
      <w:r w:rsidRPr="00335992">
        <w:rPr>
          <w:rFonts w:ascii="Times New Roman" w:hAnsi="Times New Roman" w:cs="Times New Roman"/>
          <w:sz w:val="28"/>
          <w:szCs w:val="28"/>
        </w:rPr>
        <w:drawing>
          <wp:anchor distT="0" distB="0" distL="114300" distR="114300" simplePos="0" relativeHeight="251669504" behindDoc="1" locked="0" layoutInCell="1" allowOverlap="1" wp14:anchorId="7AAEF08A" wp14:editId="2CBE1FB2">
            <wp:simplePos x="0" y="0"/>
            <wp:positionH relativeFrom="margin">
              <wp:align>center</wp:align>
            </wp:positionH>
            <wp:positionV relativeFrom="paragraph">
              <wp:posOffset>1041400</wp:posOffset>
            </wp:positionV>
            <wp:extent cx="4469130" cy="1295400"/>
            <wp:effectExtent l="0" t="0" r="7620" b="0"/>
            <wp:wrapSquare wrapText="bothSides"/>
            <wp:docPr id="31173619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36190" name="Picture 1" descr="A screen 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469130" cy="1295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Proiectul a fost dezvoltat integral </w:t>
      </w:r>
      <w:r w:rsidRPr="00C72E0E">
        <w:rPr>
          <w:rFonts w:ascii="Times New Roman" w:hAnsi="Times New Roman" w:cs="Times New Roman"/>
          <w:sz w:val="28"/>
          <w:szCs w:val="28"/>
        </w:rPr>
        <w:t>î</w:t>
      </w:r>
      <w:r>
        <w:rPr>
          <w:rFonts w:ascii="Times New Roman" w:hAnsi="Times New Roman" w:cs="Times New Roman"/>
          <w:sz w:val="28"/>
          <w:szCs w:val="28"/>
        </w:rPr>
        <w:t xml:space="preserve">n Linux (Void). Drept editor de text am folosit VIM, drept compilator CLANG (deoarece </w:t>
      </w:r>
      <w:r w:rsidRPr="00C72E0E">
        <w:rPr>
          <w:rFonts w:ascii="Times New Roman" w:hAnsi="Times New Roman" w:cs="Times New Roman"/>
          <w:sz w:val="28"/>
          <w:szCs w:val="28"/>
        </w:rPr>
        <w:t>î</w:t>
      </w:r>
      <w:r>
        <w:rPr>
          <w:rFonts w:ascii="Times New Roman" w:hAnsi="Times New Roman" w:cs="Times New Roman"/>
          <w:sz w:val="28"/>
          <w:szCs w:val="28"/>
        </w:rPr>
        <w:t xml:space="preserve">l prefer peste GCC) </w:t>
      </w:r>
      <w:r w:rsidRPr="00C72E0E">
        <w:rPr>
          <w:rFonts w:ascii="Times New Roman" w:hAnsi="Times New Roman" w:cs="Times New Roman"/>
          <w:sz w:val="28"/>
          <w:szCs w:val="28"/>
        </w:rPr>
        <w:t>ș</w:t>
      </w:r>
      <w:r>
        <w:rPr>
          <w:rFonts w:ascii="Times New Roman" w:hAnsi="Times New Roman" w:cs="Times New Roman"/>
          <w:sz w:val="28"/>
          <w:szCs w:val="28"/>
        </w:rPr>
        <w:t>i un fi</w:t>
      </w:r>
      <w:r w:rsidRPr="00C72E0E">
        <w:rPr>
          <w:rFonts w:ascii="Times New Roman" w:hAnsi="Times New Roman" w:cs="Times New Roman"/>
          <w:sz w:val="28"/>
          <w:szCs w:val="28"/>
        </w:rPr>
        <w:t>ș</w:t>
      </w:r>
      <w:r>
        <w:rPr>
          <w:rFonts w:ascii="Times New Roman" w:hAnsi="Times New Roman" w:cs="Times New Roman"/>
          <w:sz w:val="28"/>
          <w:szCs w:val="28"/>
        </w:rPr>
        <w:t xml:space="preserve">ier de tip script shell </w:t>
      </w:r>
      <w:r w:rsidRPr="00335992">
        <w:rPr>
          <w:rFonts w:ascii="Times New Roman" w:hAnsi="Times New Roman" w:cs="Times New Roman"/>
          <w:b/>
          <w:bCs/>
          <w:sz w:val="28"/>
          <w:szCs w:val="28"/>
        </w:rPr>
        <w:t>build.sh</w:t>
      </w:r>
      <w:r>
        <w:rPr>
          <w:rFonts w:ascii="Times New Roman" w:hAnsi="Times New Roman" w:cs="Times New Roman"/>
          <w:sz w:val="28"/>
          <w:szCs w:val="28"/>
        </w:rPr>
        <w:t xml:space="preserve"> prin intermediul c</w:t>
      </w:r>
      <w:r w:rsidRPr="00C72E0E">
        <w:rPr>
          <w:rFonts w:ascii="Times New Roman" w:hAnsi="Times New Roman" w:cs="Times New Roman"/>
          <w:sz w:val="28"/>
          <w:szCs w:val="28"/>
        </w:rPr>
        <w:t>ă</w:t>
      </w:r>
      <w:r>
        <w:rPr>
          <w:rFonts w:ascii="Times New Roman" w:hAnsi="Times New Roman" w:cs="Times New Roman"/>
          <w:sz w:val="28"/>
          <w:szCs w:val="28"/>
        </w:rPr>
        <w:t>ruia compilez proiectul.</w:t>
      </w:r>
      <w:r>
        <w:rPr>
          <w:rFonts w:ascii="Times New Roman" w:hAnsi="Times New Roman" w:cs="Times New Roman"/>
          <w:noProof/>
          <w:sz w:val="28"/>
          <w:szCs w:val="28"/>
        </w:rPr>
        <w:t xml:space="preserve"> Pentru version control am folosit github (</w:t>
      </w:r>
      <w:hyperlink r:id="rId8" w:history="1">
        <w:r w:rsidRPr="00335992">
          <w:rPr>
            <w:rStyle w:val="Hyperlink"/>
            <w:rFonts w:ascii="Times New Roman" w:hAnsi="Times New Roman" w:cs="Times New Roman"/>
            <w:noProof/>
            <w:sz w:val="28"/>
            <w:szCs w:val="28"/>
          </w:rPr>
          <w:t>https://github.com/mday06/CHIP-8/tree/master</w:t>
        </w:r>
      </w:hyperlink>
      <w:r>
        <w:rPr>
          <w:rFonts w:ascii="Times New Roman" w:hAnsi="Times New Roman" w:cs="Times New Roman"/>
          <w:noProof/>
          <w:sz w:val="28"/>
          <w:szCs w:val="28"/>
        </w:rPr>
        <w:t>).</w:t>
      </w:r>
    </w:p>
    <w:p w14:paraId="1B6CB81D" w14:textId="77777777" w:rsidR="00335992" w:rsidRDefault="00335992" w:rsidP="00467C5B">
      <w:pPr>
        <w:rPr>
          <w:rFonts w:ascii="Times New Roman" w:hAnsi="Times New Roman" w:cs="Times New Roman"/>
          <w:noProof/>
          <w:sz w:val="28"/>
          <w:szCs w:val="28"/>
        </w:rPr>
      </w:pPr>
    </w:p>
    <w:p w14:paraId="0EF87936" w14:textId="77777777" w:rsidR="00335992" w:rsidRDefault="00335992" w:rsidP="00467C5B">
      <w:pPr>
        <w:rPr>
          <w:rFonts w:ascii="Times New Roman" w:hAnsi="Times New Roman" w:cs="Times New Roman"/>
          <w:noProof/>
          <w:sz w:val="28"/>
          <w:szCs w:val="28"/>
        </w:rPr>
      </w:pPr>
    </w:p>
    <w:p w14:paraId="7FE47921" w14:textId="77777777" w:rsidR="00335992" w:rsidRDefault="00335992" w:rsidP="00467C5B">
      <w:pPr>
        <w:rPr>
          <w:rFonts w:ascii="Times New Roman" w:hAnsi="Times New Roman" w:cs="Times New Roman"/>
          <w:noProof/>
          <w:sz w:val="28"/>
          <w:szCs w:val="28"/>
        </w:rPr>
      </w:pPr>
    </w:p>
    <w:p w14:paraId="7A960506" w14:textId="77777777" w:rsidR="00335992" w:rsidRPr="00C72E0E" w:rsidRDefault="00335992" w:rsidP="00467C5B">
      <w:pPr>
        <w:rPr>
          <w:rFonts w:ascii="Times New Roman" w:hAnsi="Times New Roman" w:cs="Times New Roman"/>
          <w:sz w:val="28"/>
          <w:szCs w:val="28"/>
        </w:rPr>
      </w:pPr>
    </w:p>
    <w:p w14:paraId="72952D8C" w14:textId="77777777" w:rsidR="00335992" w:rsidRDefault="00335992" w:rsidP="00C72E0E">
      <w:pPr>
        <w:rPr>
          <w:rFonts w:ascii="Times New Roman" w:hAnsi="Times New Roman" w:cs="Times New Roman"/>
          <w:b/>
          <w:bCs/>
          <w:sz w:val="28"/>
          <w:szCs w:val="28"/>
        </w:rPr>
      </w:pPr>
    </w:p>
    <w:p w14:paraId="29A48DF2" w14:textId="77777777" w:rsidR="00335992" w:rsidRDefault="00335992" w:rsidP="00C72E0E">
      <w:pPr>
        <w:rPr>
          <w:rFonts w:ascii="Times New Roman" w:hAnsi="Times New Roman" w:cs="Times New Roman"/>
          <w:b/>
          <w:bCs/>
          <w:sz w:val="28"/>
          <w:szCs w:val="28"/>
        </w:rPr>
      </w:pPr>
    </w:p>
    <w:p w14:paraId="22A754D2" w14:textId="77777777" w:rsidR="00335992" w:rsidRDefault="00335992" w:rsidP="00C72E0E">
      <w:pPr>
        <w:rPr>
          <w:rFonts w:ascii="Times New Roman" w:hAnsi="Times New Roman" w:cs="Times New Roman"/>
          <w:b/>
          <w:bCs/>
          <w:sz w:val="28"/>
          <w:szCs w:val="28"/>
        </w:rPr>
      </w:pPr>
    </w:p>
    <w:p w14:paraId="3866094E" w14:textId="28E635B6" w:rsidR="00467C5B" w:rsidRPr="00C72E0E" w:rsidRDefault="00C72E0E" w:rsidP="00C72E0E">
      <w:pPr>
        <w:rPr>
          <w:rFonts w:ascii="Times New Roman" w:hAnsi="Times New Roman" w:cs="Times New Roman"/>
          <w:b/>
          <w:bCs/>
          <w:sz w:val="28"/>
          <w:szCs w:val="28"/>
        </w:rPr>
      </w:pPr>
      <w:r w:rsidRPr="00C72E0E">
        <w:rPr>
          <w:rFonts w:ascii="Times New Roman" w:hAnsi="Times New Roman" w:cs="Times New Roman"/>
          <w:b/>
          <w:bCs/>
          <w:sz w:val="28"/>
          <w:szCs w:val="28"/>
        </w:rPr>
        <w:lastRenderedPageBreak/>
        <w:t>Prezentarea arhitecturii CHIP-8</w:t>
      </w:r>
    </w:p>
    <w:p w14:paraId="7D950485" w14:textId="51B757F1" w:rsidR="00C72E0E" w:rsidRPr="00C72E0E" w:rsidRDefault="00467C5B" w:rsidP="00C72E0E">
      <w:pPr>
        <w:numPr>
          <w:ilvl w:val="0"/>
          <w:numId w:val="2"/>
        </w:numPr>
        <w:rPr>
          <w:rFonts w:ascii="Times New Roman" w:hAnsi="Times New Roman" w:cs="Times New Roman"/>
          <w:sz w:val="28"/>
          <w:szCs w:val="28"/>
        </w:rPr>
      </w:pPr>
      <w:r w:rsidRPr="00467C5B">
        <w:rPr>
          <w:rFonts w:ascii="Times New Roman" w:hAnsi="Times New Roman" w:cs="Times New Roman"/>
          <w:b/>
          <w:bCs/>
          <w:sz w:val="28"/>
          <w:szCs w:val="28"/>
        </w:rPr>
        <w:drawing>
          <wp:anchor distT="0" distB="0" distL="114300" distR="114300" simplePos="0" relativeHeight="251659264" behindDoc="0" locked="0" layoutInCell="1" allowOverlap="1" wp14:anchorId="77B21E19" wp14:editId="09B90671">
            <wp:simplePos x="0" y="0"/>
            <wp:positionH relativeFrom="column">
              <wp:posOffset>4038600</wp:posOffset>
            </wp:positionH>
            <wp:positionV relativeFrom="paragraph">
              <wp:posOffset>86360</wp:posOffset>
            </wp:positionV>
            <wp:extent cx="2228850" cy="2895600"/>
            <wp:effectExtent l="0" t="0" r="0" b="0"/>
            <wp:wrapSquare wrapText="bothSides"/>
            <wp:docPr id="8293450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45025" name="Picture 1"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228850" cy="2895600"/>
                    </a:xfrm>
                    <a:prstGeom prst="rect">
                      <a:avLst/>
                    </a:prstGeom>
                  </pic:spPr>
                </pic:pic>
              </a:graphicData>
            </a:graphic>
          </wp:anchor>
        </w:drawing>
      </w:r>
      <w:r w:rsidR="00C72E0E" w:rsidRPr="00C72E0E">
        <w:rPr>
          <w:rFonts w:ascii="Times New Roman" w:hAnsi="Times New Roman" w:cs="Times New Roman"/>
          <w:b/>
          <w:bCs/>
          <w:sz w:val="28"/>
          <w:szCs w:val="28"/>
        </w:rPr>
        <w:t>Memoria</w:t>
      </w:r>
      <w:r w:rsidR="00C72E0E" w:rsidRPr="00C72E0E">
        <w:rPr>
          <w:rFonts w:ascii="Times New Roman" w:hAnsi="Times New Roman" w:cs="Times New Roman"/>
          <w:sz w:val="28"/>
          <w:szCs w:val="28"/>
        </w:rPr>
        <w:t>: 4096 octeți de memorie adresabili. Zonele 0x000–0x1FF sunt rezervate (încărcător de sistem şi fonturi), iar programele CHIP-8 încep, convențional, de la 0x200. Sprite-urile font pentru cifrele 0–F sunt stocate în mod obișnuit între 0x50 și 0x9F.</w:t>
      </w:r>
    </w:p>
    <w:p w14:paraId="58DB545B" w14:textId="6213D809" w:rsidR="00C72E0E" w:rsidRPr="00C72E0E" w:rsidRDefault="00C72E0E" w:rsidP="00C72E0E">
      <w:pPr>
        <w:numPr>
          <w:ilvl w:val="0"/>
          <w:numId w:val="2"/>
        </w:numPr>
        <w:rPr>
          <w:rFonts w:ascii="Times New Roman" w:hAnsi="Times New Roman" w:cs="Times New Roman"/>
          <w:sz w:val="28"/>
          <w:szCs w:val="28"/>
        </w:rPr>
      </w:pPr>
      <w:r w:rsidRPr="00C72E0E">
        <w:rPr>
          <w:rFonts w:ascii="Times New Roman" w:hAnsi="Times New Roman" w:cs="Times New Roman"/>
          <w:b/>
          <w:bCs/>
          <w:sz w:val="28"/>
          <w:szCs w:val="28"/>
        </w:rPr>
        <w:t>Registre</w:t>
      </w:r>
      <w:r w:rsidRPr="00C72E0E">
        <w:rPr>
          <w:rFonts w:ascii="Times New Roman" w:hAnsi="Times New Roman" w:cs="Times New Roman"/>
          <w:sz w:val="28"/>
          <w:szCs w:val="28"/>
        </w:rPr>
        <w:t>: 16 registre de 8 biți V0–VF pentru operații generale. Registrul VF este folosit ca flag pentru operații aritmetice (transport, „no borrow”) sau coliziuni grafice. Există și un registru index I (16 biți) pentru adresare în memorie și contorul de program PC (16 biți) pentru următoarea instrucțiune.</w:t>
      </w:r>
    </w:p>
    <w:p w14:paraId="71401294" w14:textId="747B313F" w:rsidR="00C72E0E" w:rsidRPr="00C72E0E" w:rsidRDefault="00C72E0E" w:rsidP="00C72E0E">
      <w:pPr>
        <w:numPr>
          <w:ilvl w:val="0"/>
          <w:numId w:val="2"/>
        </w:numPr>
        <w:rPr>
          <w:rFonts w:ascii="Times New Roman" w:hAnsi="Times New Roman" w:cs="Times New Roman"/>
          <w:sz w:val="28"/>
          <w:szCs w:val="28"/>
        </w:rPr>
      </w:pPr>
      <w:r w:rsidRPr="00C72E0E">
        <w:rPr>
          <w:rFonts w:ascii="Times New Roman" w:hAnsi="Times New Roman" w:cs="Times New Roman"/>
          <w:b/>
          <w:bCs/>
          <w:sz w:val="28"/>
          <w:szCs w:val="28"/>
        </w:rPr>
        <w:t>Stivă</w:t>
      </w:r>
      <w:r w:rsidRPr="00C72E0E">
        <w:rPr>
          <w:rFonts w:ascii="Times New Roman" w:hAnsi="Times New Roman" w:cs="Times New Roman"/>
          <w:sz w:val="28"/>
          <w:szCs w:val="28"/>
        </w:rPr>
        <w:t>: Folosită pentru salvarea adreselor de retur la apelurile de subrutine. Implementările uzuale oferă cel puțin 16 niveluri de stivă (versiunea originală aloca 12 niveluri).</w:t>
      </w:r>
    </w:p>
    <w:p w14:paraId="4215AAB5" w14:textId="1EFC895B" w:rsidR="00C72E0E" w:rsidRPr="00C72E0E" w:rsidRDefault="00C72E0E" w:rsidP="00C72E0E">
      <w:pPr>
        <w:numPr>
          <w:ilvl w:val="0"/>
          <w:numId w:val="2"/>
        </w:numPr>
        <w:rPr>
          <w:rFonts w:ascii="Times New Roman" w:hAnsi="Times New Roman" w:cs="Times New Roman"/>
          <w:sz w:val="28"/>
          <w:szCs w:val="28"/>
        </w:rPr>
      </w:pPr>
      <w:r w:rsidRPr="00C72E0E">
        <w:rPr>
          <w:rFonts w:ascii="Times New Roman" w:hAnsi="Times New Roman" w:cs="Times New Roman"/>
          <w:b/>
          <w:bCs/>
          <w:sz w:val="28"/>
          <w:szCs w:val="28"/>
        </w:rPr>
        <w:t>Display</w:t>
      </w:r>
      <w:r w:rsidRPr="00C72E0E">
        <w:rPr>
          <w:rFonts w:ascii="Times New Roman" w:hAnsi="Times New Roman" w:cs="Times New Roman"/>
          <w:sz w:val="28"/>
          <w:szCs w:val="28"/>
        </w:rPr>
        <w:t>: Ecran monocrom 64×32 pixeli. Fiecare pixel poate fi pe (alb) sau off (negru). Grafica se realizează desenând sprite-uri de lățime 8 pixeli și înălțime 1–15 pixeli; fiecare bit de 1 din sprite inversează (XOR) pixelul corespunzător pe ecran.</w:t>
      </w:r>
    </w:p>
    <w:p w14:paraId="5442ADCE" w14:textId="196E69AE" w:rsidR="00C72E0E" w:rsidRPr="00C72E0E" w:rsidRDefault="00C72E0E" w:rsidP="00C72E0E">
      <w:pPr>
        <w:numPr>
          <w:ilvl w:val="0"/>
          <w:numId w:val="2"/>
        </w:numPr>
        <w:rPr>
          <w:rFonts w:ascii="Times New Roman" w:hAnsi="Times New Roman" w:cs="Times New Roman"/>
          <w:sz w:val="28"/>
          <w:szCs w:val="28"/>
        </w:rPr>
      </w:pPr>
      <w:r w:rsidRPr="00C72E0E">
        <w:rPr>
          <w:rFonts w:ascii="Times New Roman" w:hAnsi="Times New Roman" w:cs="Times New Roman"/>
          <w:b/>
          <w:bCs/>
          <w:sz w:val="28"/>
          <w:szCs w:val="28"/>
        </w:rPr>
        <w:t>Tastatură (Keypad)</w:t>
      </w:r>
      <w:r w:rsidRPr="00C72E0E">
        <w:rPr>
          <w:rFonts w:ascii="Times New Roman" w:hAnsi="Times New Roman" w:cs="Times New Roman"/>
          <w:sz w:val="28"/>
          <w:szCs w:val="28"/>
        </w:rPr>
        <w:t>: 16 taste hex (0–F) aranjate pe o matrice 4×4. Instrucțiunile de tip EX9E/EXA1 sar instrucțiunea următoare condiționat de starea unei taste specifice, iar FX0A așteaptă o apăsare de tastă pentru a continua.</w:t>
      </w:r>
    </w:p>
    <w:p w14:paraId="1D129FB0" w14:textId="01EF299D" w:rsidR="00C72E0E" w:rsidRPr="00C72E0E" w:rsidRDefault="00C72E0E" w:rsidP="00C72E0E">
      <w:pPr>
        <w:numPr>
          <w:ilvl w:val="0"/>
          <w:numId w:val="2"/>
        </w:numPr>
        <w:rPr>
          <w:rFonts w:ascii="Times New Roman" w:hAnsi="Times New Roman" w:cs="Times New Roman"/>
          <w:sz w:val="28"/>
          <w:szCs w:val="28"/>
        </w:rPr>
      </w:pPr>
      <w:r w:rsidRPr="00C72E0E">
        <w:rPr>
          <w:rFonts w:ascii="Times New Roman" w:hAnsi="Times New Roman" w:cs="Times New Roman"/>
          <w:b/>
          <w:bCs/>
          <w:sz w:val="28"/>
          <w:szCs w:val="28"/>
        </w:rPr>
        <w:t>Timere</w:t>
      </w:r>
      <w:r w:rsidRPr="00C72E0E">
        <w:rPr>
          <w:rFonts w:ascii="Times New Roman" w:hAnsi="Times New Roman" w:cs="Times New Roman"/>
          <w:sz w:val="28"/>
          <w:szCs w:val="28"/>
        </w:rPr>
        <w:t>: Două contoare de 8 biți (delay timer și sound timer) care se decrementează cu 1 la fiecare 1/60 secunde. Când sound timer este nenul, sistemul emite un bip continuu. Instrucțiunile FX15/FX18 setează valoarea timpurilor, iar FX07 permite citirea acestora.</w:t>
      </w:r>
    </w:p>
    <w:p w14:paraId="6E84F355" w14:textId="1843BADC" w:rsidR="00C72E0E" w:rsidRPr="00C72E0E" w:rsidRDefault="00C72E0E" w:rsidP="00C72E0E">
      <w:pPr>
        <w:rPr>
          <w:rFonts w:ascii="Times New Roman" w:hAnsi="Times New Roman" w:cs="Times New Roman"/>
          <w:b/>
          <w:bCs/>
          <w:sz w:val="28"/>
          <w:szCs w:val="28"/>
        </w:rPr>
      </w:pPr>
      <w:r w:rsidRPr="00C72E0E">
        <w:rPr>
          <w:rFonts w:ascii="Times New Roman" w:hAnsi="Times New Roman" w:cs="Times New Roman"/>
          <w:sz w:val="28"/>
          <w:szCs w:val="28"/>
        </w:rPr>
        <w:lastRenderedPageBreak/>
        <w:drawing>
          <wp:anchor distT="0" distB="0" distL="114300" distR="114300" simplePos="0" relativeHeight="251658240" behindDoc="1" locked="0" layoutInCell="1" allowOverlap="1" wp14:anchorId="4107CD0B" wp14:editId="2F1C29AD">
            <wp:simplePos x="0" y="0"/>
            <wp:positionH relativeFrom="column">
              <wp:posOffset>3056833</wp:posOffset>
            </wp:positionH>
            <wp:positionV relativeFrom="paragraph">
              <wp:posOffset>136212</wp:posOffset>
            </wp:positionV>
            <wp:extent cx="2612390" cy="3507105"/>
            <wp:effectExtent l="0" t="0" r="0" b="0"/>
            <wp:wrapTight wrapText="bothSides">
              <wp:wrapPolygon edited="0">
                <wp:start x="0" y="0"/>
                <wp:lineTo x="0" y="21471"/>
                <wp:lineTo x="21421" y="21471"/>
                <wp:lineTo x="21421" y="0"/>
                <wp:lineTo x="0" y="0"/>
              </wp:wrapPolygon>
            </wp:wrapTight>
            <wp:docPr id="15122170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17024" name="Picture 1" descr="A screen 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612390" cy="3507105"/>
                    </a:xfrm>
                    <a:prstGeom prst="rect">
                      <a:avLst/>
                    </a:prstGeom>
                  </pic:spPr>
                </pic:pic>
              </a:graphicData>
            </a:graphic>
            <wp14:sizeRelH relativeFrom="margin">
              <wp14:pctWidth>0</wp14:pctWidth>
            </wp14:sizeRelH>
            <wp14:sizeRelV relativeFrom="margin">
              <wp14:pctHeight>0</wp14:pctHeight>
            </wp14:sizeRelV>
          </wp:anchor>
        </w:drawing>
      </w:r>
      <w:r w:rsidRPr="00C72E0E">
        <w:rPr>
          <w:rFonts w:ascii="Times New Roman" w:hAnsi="Times New Roman" w:cs="Times New Roman"/>
          <w:b/>
          <w:bCs/>
          <w:sz w:val="28"/>
          <w:szCs w:val="28"/>
        </w:rPr>
        <w:t>Structura generală a aplicației</w:t>
      </w:r>
    </w:p>
    <w:p w14:paraId="1A523E55" w14:textId="3EF6AC7B" w:rsidR="00C72E0E" w:rsidRPr="00C72E0E" w:rsidRDefault="00C72E0E" w:rsidP="00C72E0E">
      <w:pPr>
        <w:numPr>
          <w:ilvl w:val="0"/>
          <w:numId w:val="3"/>
        </w:numPr>
        <w:rPr>
          <w:rFonts w:ascii="Times New Roman" w:hAnsi="Times New Roman" w:cs="Times New Roman"/>
          <w:sz w:val="28"/>
          <w:szCs w:val="28"/>
        </w:rPr>
      </w:pPr>
      <w:r w:rsidRPr="00C72E0E">
        <w:rPr>
          <w:rFonts w:ascii="Times New Roman" w:hAnsi="Times New Roman" w:cs="Times New Roman"/>
          <w:b/>
          <w:bCs/>
          <w:sz w:val="28"/>
          <w:szCs w:val="28"/>
        </w:rPr>
        <w:t>Inițializare (SDL2)</w:t>
      </w:r>
      <w:r w:rsidRPr="00C72E0E">
        <w:rPr>
          <w:rFonts w:ascii="Times New Roman" w:hAnsi="Times New Roman" w:cs="Times New Roman"/>
          <w:sz w:val="28"/>
          <w:szCs w:val="28"/>
        </w:rPr>
        <w:t xml:space="preserve">: Se configurează biblioteca SDL2 pentru grafică și input: se creează o fereastră cu rezoluția logica 64×32 pixeli (adesea mărită pentru vizibilitate) și un </w:t>
      </w:r>
      <w:r w:rsidRPr="00C72E0E">
        <w:rPr>
          <w:rFonts w:ascii="Times New Roman" w:hAnsi="Times New Roman" w:cs="Times New Roman"/>
          <w:i/>
          <w:iCs/>
          <w:sz w:val="28"/>
          <w:szCs w:val="28"/>
        </w:rPr>
        <w:t>renderer</w:t>
      </w:r>
      <w:r w:rsidRPr="00C72E0E">
        <w:rPr>
          <w:rFonts w:ascii="Times New Roman" w:hAnsi="Times New Roman" w:cs="Times New Roman"/>
          <w:sz w:val="28"/>
          <w:szCs w:val="28"/>
        </w:rPr>
        <w:t>. Se resetează starea internă a emulatorului: toate registrele și memoria la 0, stiva goală și PC setat la 0x200. Se încarcă fonturile (sprite-urile pentru cifre) în memoria internă și se încarcă ROM-ul jocului ales la adresa 0x200.</w:t>
      </w:r>
      <w:r w:rsidRPr="00C72E0E">
        <w:rPr>
          <w:noProof/>
        </w:rPr>
        <w:t xml:space="preserve"> </w:t>
      </w:r>
    </w:p>
    <w:p w14:paraId="7FAED1E5" w14:textId="23D151BA" w:rsidR="00C72E0E" w:rsidRDefault="00C72E0E" w:rsidP="00C72E0E">
      <w:pPr>
        <w:numPr>
          <w:ilvl w:val="0"/>
          <w:numId w:val="3"/>
        </w:numPr>
        <w:rPr>
          <w:rFonts w:ascii="Times New Roman" w:hAnsi="Times New Roman" w:cs="Times New Roman"/>
          <w:sz w:val="28"/>
          <w:szCs w:val="28"/>
        </w:rPr>
      </w:pPr>
      <w:r w:rsidRPr="00C72E0E">
        <w:rPr>
          <w:rFonts w:ascii="Times New Roman" w:hAnsi="Times New Roman" w:cs="Times New Roman"/>
          <w:b/>
          <w:bCs/>
          <w:sz w:val="28"/>
          <w:szCs w:val="28"/>
        </w:rPr>
        <w:t>Bucla principală (fetch–decode–execute)</w:t>
      </w:r>
      <w:r w:rsidRPr="00C72E0E">
        <w:rPr>
          <w:rFonts w:ascii="Times New Roman" w:hAnsi="Times New Roman" w:cs="Times New Roman"/>
          <w:sz w:val="28"/>
          <w:szCs w:val="28"/>
        </w:rPr>
        <w:t>: Emulatorul rulează într-o buclă continuă în care citește instrucțiunile CHIP-</w:t>
      </w:r>
      <w:r w:rsidR="00467C5B" w:rsidRPr="00467C5B">
        <w:rPr>
          <w:rFonts w:ascii="Times New Roman" w:hAnsi="Times New Roman" w:cs="Times New Roman"/>
          <w:sz w:val="28"/>
          <w:szCs w:val="28"/>
        </w:rPr>
        <w:drawing>
          <wp:anchor distT="0" distB="0" distL="114300" distR="114300" simplePos="0" relativeHeight="251661312" behindDoc="1" locked="0" layoutInCell="1" allowOverlap="1" wp14:anchorId="0C047A78" wp14:editId="1EB4CA10">
            <wp:simplePos x="0" y="0"/>
            <wp:positionH relativeFrom="column">
              <wp:posOffset>2227580</wp:posOffset>
            </wp:positionH>
            <wp:positionV relativeFrom="paragraph">
              <wp:posOffset>152400</wp:posOffset>
            </wp:positionV>
            <wp:extent cx="4537710" cy="2800350"/>
            <wp:effectExtent l="0" t="0" r="0" b="0"/>
            <wp:wrapTight wrapText="bothSides">
              <wp:wrapPolygon edited="0">
                <wp:start x="0" y="0"/>
                <wp:lineTo x="0" y="21453"/>
                <wp:lineTo x="21491" y="21453"/>
                <wp:lineTo x="21491" y="0"/>
                <wp:lineTo x="0" y="0"/>
              </wp:wrapPolygon>
            </wp:wrapTight>
            <wp:docPr id="38752167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21679" name="Picture 1" descr="A computer screen shot of a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37710" cy="2800350"/>
                    </a:xfrm>
                    <a:prstGeom prst="rect">
                      <a:avLst/>
                    </a:prstGeom>
                  </pic:spPr>
                </pic:pic>
              </a:graphicData>
            </a:graphic>
            <wp14:sizeRelH relativeFrom="margin">
              <wp14:pctWidth>0</wp14:pctWidth>
            </wp14:sizeRelH>
            <wp14:sizeRelV relativeFrom="margin">
              <wp14:pctHeight>0</wp14:pctHeight>
            </wp14:sizeRelV>
          </wp:anchor>
        </w:drawing>
      </w:r>
      <w:r w:rsidRPr="00C72E0E">
        <w:rPr>
          <w:rFonts w:ascii="Times New Roman" w:hAnsi="Times New Roman" w:cs="Times New Roman"/>
          <w:sz w:val="28"/>
          <w:szCs w:val="28"/>
        </w:rPr>
        <w:t>8. La fiecare pas se preia (</w:t>
      </w:r>
      <w:r w:rsidRPr="00C72E0E">
        <w:rPr>
          <w:rFonts w:ascii="Times New Roman" w:hAnsi="Times New Roman" w:cs="Times New Roman"/>
          <w:i/>
          <w:iCs/>
          <w:sz w:val="28"/>
          <w:szCs w:val="28"/>
        </w:rPr>
        <w:t>fetch</w:t>
      </w:r>
      <w:r w:rsidRPr="00C72E0E">
        <w:rPr>
          <w:rFonts w:ascii="Times New Roman" w:hAnsi="Times New Roman" w:cs="Times New Roman"/>
          <w:sz w:val="28"/>
          <w:szCs w:val="28"/>
        </w:rPr>
        <w:t>) codul de 2 octeți de la adresa PC, se mărește PC cu 2, apoi se decodifică și se execută instrucțiunea. Decodificarea se realizează de obicei cu o structură switch-case sau un tabel de funcții, iar execuția modifică registre, memorie, stivă sau buffer-ul de ecran, după caz.</w:t>
      </w:r>
    </w:p>
    <w:p w14:paraId="65EF0FE8" w14:textId="029B8887" w:rsidR="00467C5B" w:rsidRPr="00C72E0E" w:rsidRDefault="00467C5B" w:rsidP="00467C5B">
      <w:pPr>
        <w:ind w:left="720"/>
        <w:rPr>
          <w:rFonts w:ascii="Times New Roman" w:hAnsi="Times New Roman" w:cs="Times New Roman"/>
          <w:sz w:val="28"/>
          <w:szCs w:val="28"/>
        </w:rPr>
      </w:pPr>
      <w:r>
        <w:rPr>
          <w:rFonts w:ascii="Times New Roman" w:hAnsi="Times New Roman" w:cs="Times New Roman"/>
          <w:sz w:val="28"/>
          <w:szCs w:val="28"/>
        </w:rPr>
        <w:tab/>
      </w:r>
    </w:p>
    <w:p w14:paraId="70B72A03" w14:textId="0174F0C0" w:rsidR="00C72E0E" w:rsidRPr="00C72E0E" w:rsidRDefault="00467C5B" w:rsidP="00C72E0E">
      <w:pPr>
        <w:numPr>
          <w:ilvl w:val="0"/>
          <w:numId w:val="3"/>
        </w:numPr>
        <w:rPr>
          <w:rFonts w:ascii="Times New Roman" w:hAnsi="Times New Roman" w:cs="Times New Roman"/>
          <w:sz w:val="28"/>
          <w:szCs w:val="28"/>
        </w:rPr>
      </w:pPr>
      <w:r w:rsidRPr="00467C5B">
        <w:rPr>
          <w:rFonts w:ascii="Times New Roman" w:hAnsi="Times New Roman" w:cs="Times New Roman"/>
          <w:sz w:val="28"/>
          <w:szCs w:val="28"/>
        </w:rPr>
        <w:lastRenderedPageBreak/>
        <w:drawing>
          <wp:anchor distT="0" distB="0" distL="114300" distR="114300" simplePos="0" relativeHeight="251660288" behindDoc="0" locked="0" layoutInCell="1" allowOverlap="1" wp14:anchorId="6123A072" wp14:editId="4E5C6CE6">
            <wp:simplePos x="0" y="0"/>
            <wp:positionH relativeFrom="column">
              <wp:posOffset>4991100</wp:posOffset>
            </wp:positionH>
            <wp:positionV relativeFrom="paragraph">
              <wp:posOffset>1159510</wp:posOffset>
            </wp:positionV>
            <wp:extent cx="1134110" cy="3001010"/>
            <wp:effectExtent l="0" t="0" r="8890" b="8890"/>
            <wp:wrapThrough wrapText="bothSides">
              <wp:wrapPolygon edited="0">
                <wp:start x="0" y="0"/>
                <wp:lineTo x="0" y="21527"/>
                <wp:lineTo x="21406" y="21527"/>
                <wp:lineTo x="21406" y="0"/>
                <wp:lineTo x="0" y="0"/>
              </wp:wrapPolygon>
            </wp:wrapThrough>
            <wp:docPr id="42341305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13051" name="Picture 1" descr="A screenshot of a computer cod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4110" cy="3001010"/>
                    </a:xfrm>
                    <a:prstGeom prst="rect">
                      <a:avLst/>
                    </a:prstGeom>
                  </pic:spPr>
                </pic:pic>
              </a:graphicData>
            </a:graphic>
            <wp14:sizeRelH relativeFrom="margin">
              <wp14:pctWidth>0</wp14:pctWidth>
            </wp14:sizeRelH>
            <wp14:sizeRelV relativeFrom="margin">
              <wp14:pctHeight>0</wp14:pctHeight>
            </wp14:sizeRelV>
          </wp:anchor>
        </w:drawing>
      </w:r>
      <w:r w:rsidR="00C72E0E" w:rsidRPr="00C72E0E">
        <w:rPr>
          <w:rFonts w:ascii="Times New Roman" w:hAnsi="Times New Roman" w:cs="Times New Roman"/>
          <w:b/>
          <w:bCs/>
          <w:sz w:val="28"/>
          <w:szCs w:val="28"/>
        </w:rPr>
        <w:t>Gestionarea ecranului</w:t>
      </w:r>
      <w:r w:rsidR="00C72E0E" w:rsidRPr="00C72E0E">
        <w:rPr>
          <w:rFonts w:ascii="Times New Roman" w:hAnsi="Times New Roman" w:cs="Times New Roman"/>
          <w:sz w:val="28"/>
          <w:szCs w:val="28"/>
        </w:rPr>
        <w:t>: Aplicația menține un buffer intern de 64×32 biți pentru display. Instrucțiunile grafice (DXYN, 00E0) modifică acest buffer. De fiecare dată când buffer-ul se schimbă (de exemplu după un DXYN sau după curățarea ecranului), conținutul său este randat în fereastra SDL, pixel cu pixel, folosind un textură sau operațiuni de desen 2D.</w:t>
      </w:r>
    </w:p>
    <w:p w14:paraId="3DD39D9E" w14:textId="6DE4E6BE" w:rsidR="00C72E0E" w:rsidRPr="00C72E0E" w:rsidRDefault="00C72E0E" w:rsidP="00C72E0E">
      <w:pPr>
        <w:numPr>
          <w:ilvl w:val="0"/>
          <w:numId w:val="3"/>
        </w:numPr>
        <w:rPr>
          <w:rFonts w:ascii="Times New Roman" w:hAnsi="Times New Roman" w:cs="Times New Roman"/>
          <w:sz w:val="28"/>
          <w:szCs w:val="28"/>
        </w:rPr>
      </w:pPr>
      <w:r w:rsidRPr="00C72E0E">
        <w:rPr>
          <w:rFonts w:ascii="Times New Roman" w:hAnsi="Times New Roman" w:cs="Times New Roman"/>
          <w:b/>
          <w:bCs/>
          <w:sz w:val="28"/>
          <w:szCs w:val="28"/>
        </w:rPr>
        <w:t>Intrare (input)</w:t>
      </w:r>
      <w:r w:rsidRPr="00C72E0E">
        <w:rPr>
          <w:rFonts w:ascii="Times New Roman" w:hAnsi="Times New Roman" w:cs="Times New Roman"/>
          <w:sz w:val="28"/>
          <w:szCs w:val="28"/>
        </w:rPr>
        <w:t>: Evenimentele de la tastatură sunt preluate de SDL2. Cele 16 taste CHIP-8 sunt mapate pe tastele fizice (de ex. 1..4, QWER, ASDF, ZXCV). La execuția instrucțiunilor EX9E/EXA1, emulatorul verifică starea tastei indicate şi sare condiționat peste următoarea instrucțiune. Pentru instrucțiunea FX0A, bucla principală rămâne într-o stare de așteptare până la apăsarea unei taste, moment în care stochează codul tastei în registrul Vx.</w:t>
      </w:r>
      <w:r w:rsidR="00467C5B" w:rsidRPr="00467C5B">
        <w:rPr>
          <w:noProof/>
        </w:rPr>
        <w:t xml:space="preserve"> </w:t>
      </w:r>
    </w:p>
    <w:p w14:paraId="7A5278DB" w14:textId="33E943BF" w:rsidR="00C72E0E" w:rsidRPr="00C72E0E" w:rsidRDefault="00C72E0E" w:rsidP="00C72E0E">
      <w:pPr>
        <w:numPr>
          <w:ilvl w:val="0"/>
          <w:numId w:val="3"/>
        </w:numPr>
        <w:rPr>
          <w:rFonts w:ascii="Times New Roman" w:hAnsi="Times New Roman" w:cs="Times New Roman"/>
          <w:sz w:val="28"/>
          <w:szCs w:val="28"/>
        </w:rPr>
      </w:pPr>
      <w:r w:rsidRPr="00C72E0E">
        <w:rPr>
          <w:rFonts w:ascii="Times New Roman" w:hAnsi="Times New Roman" w:cs="Times New Roman"/>
          <w:b/>
          <w:bCs/>
          <w:sz w:val="28"/>
          <w:szCs w:val="28"/>
        </w:rPr>
        <w:t>Timere și sunet</w:t>
      </w:r>
      <w:r w:rsidRPr="00C72E0E">
        <w:rPr>
          <w:rFonts w:ascii="Times New Roman" w:hAnsi="Times New Roman" w:cs="Times New Roman"/>
          <w:sz w:val="28"/>
          <w:szCs w:val="28"/>
        </w:rPr>
        <w:t xml:space="preserve">: Aplicația gestionează două contoare intermediare sincronizate cu aproximativ 60 Hz. Delay timer și sound timer se decrementează la fiecare 1/60 secunde. Dacă sound timer este &gt;0, se generează un semnal sonor (de exemplu un </w:t>
      </w:r>
      <w:r w:rsidRPr="00C72E0E">
        <w:rPr>
          <w:rFonts w:ascii="Times New Roman" w:hAnsi="Times New Roman" w:cs="Times New Roman"/>
          <w:i/>
          <w:iCs/>
          <w:sz w:val="28"/>
          <w:szCs w:val="28"/>
        </w:rPr>
        <w:t>beep</w:t>
      </w:r>
      <w:r w:rsidRPr="00C72E0E">
        <w:rPr>
          <w:rFonts w:ascii="Times New Roman" w:hAnsi="Times New Roman" w:cs="Times New Roman"/>
          <w:sz w:val="28"/>
          <w:szCs w:val="28"/>
        </w:rPr>
        <w:t>) până la revenirea la 0. Emulatorul poate folosi SDL2 (sau SDL_mixer) pentru redarea sunetului corespunzător.</w:t>
      </w:r>
    </w:p>
    <w:p w14:paraId="48F36E2E" w14:textId="1EA5B0DA" w:rsidR="00C72E0E" w:rsidRPr="00C72E0E" w:rsidRDefault="00C72E0E" w:rsidP="00C72E0E">
      <w:pPr>
        <w:rPr>
          <w:rFonts w:ascii="Times New Roman" w:hAnsi="Times New Roman" w:cs="Times New Roman"/>
          <w:b/>
          <w:bCs/>
          <w:sz w:val="28"/>
          <w:szCs w:val="28"/>
        </w:rPr>
      </w:pPr>
      <w:r w:rsidRPr="00C72E0E">
        <w:rPr>
          <w:rFonts w:ascii="Times New Roman" w:hAnsi="Times New Roman" w:cs="Times New Roman"/>
          <w:b/>
          <w:bCs/>
          <w:sz w:val="28"/>
          <w:szCs w:val="28"/>
        </w:rPr>
        <w:t>Explicarea funcționării</w:t>
      </w:r>
    </w:p>
    <w:p w14:paraId="3DD6C808" w14:textId="529A9AF0" w:rsidR="00C72E0E" w:rsidRPr="00C72E0E" w:rsidRDefault="00467C5B" w:rsidP="00C72E0E">
      <w:pPr>
        <w:numPr>
          <w:ilvl w:val="0"/>
          <w:numId w:val="4"/>
        </w:numPr>
        <w:rPr>
          <w:rFonts w:ascii="Times New Roman" w:hAnsi="Times New Roman" w:cs="Times New Roman"/>
          <w:sz w:val="28"/>
          <w:szCs w:val="28"/>
        </w:rPr>
      </w:pPr>
      <w:r w:rsidRPr="00467C5B">
        <w:rPr>
          <w:rFonts w:ascii="Times New Roman" w:hAnsi="Times New Roman" w:cs="Times New Roman"/>
          <w:sz w:val="28"/>
          <w:szCs w:val="28"/>
        </w:rPr>
        <w:drawing>
          <wp:anchor distT="0" distB="0" distL="114300" distR="114300" simplePos="0" relativeHeight="251662336" behindDoc="1" locked="0" layoutInCell="1" allowOverlap="1" wp14:anchorId="22D02B1C" wp14:editId="13A6D7A0">
            <wp:simplePos x="0" y="0"/>
            <wp:positionH relativeFrom="column">
              <wp:posOffset>2600325</wp:posOffset>
            </wp:positionH>
            <wp:positionV relativeFrom="paragraph">
              <wp:posOffset>133985</wp:posOffset>
            </wp:positionV>
            <wp:extent cx="3952875" cy="2895600"/>
            <wp:effectExtent l="0" t="0" r="9525" b="0"/>
            <wp:wrapTight wrapText="bothSides">
              <wp:wrapPolygon edited="0">
                <wp:start x="0" y="0"/>
                <wp:lineTo x="0" y="21458"/>
                <wp:lineTo x="21548" y="21458"/>
                <wp:lineTo x="21548" y="0"/>
                <wp:lineTo x="0" y="0"/>
              </wp:wrapPolygon>
            </wp:wrapTight>
            <wp:docPr id="2041099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9978" name="Picture 1" descr="A screen 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952875" cy="2895600"/>
                    </a:xfrm>
                    <a:prstGeom prst="rect">
                      <a:avLst/>
                    </a:prstGeom>
                  </pic:spPr>
                </pic:pic>
              </a:graphicData>
            </a:graphic>
          </wp:anchor>
        </w:drawing>
      </w:r>
      <w:r w:rsidR="00C72E0E" w:rsidRPr="00C72E0E">
        <w:rPr>
          <w:rFonts w:ascii="Times New Roman" w:hAnsi="Times New Roman" w:cs="Times New Roman"/>
          <w:b/>
          <w:bCs/>
          <w:sz w:val="28"/>
          <w:szCs w:val="28"/>
        </w:rPr>
        <w:t>Inițializare</w:t>
      </w:r>
      <w:r w:rsidR="00C72E0E" w:rsidRPr="00C72E0E">
        <w:rPr>
          <w:rFonts w:ascii="Times New Roman" w:hAnsi="Times New Roman" w:cs="Times New Roman"/>
          <w:sz w:val="28"/>
          <w:szCs w:val="28"/>
        </w:rPr>
        <w:t>: La pornirea emulatorului, toate registrele V0–VF, precum și I și PC, sunt inițializate cu zero, iar PC este setat la 0x200 (adresa de start a programului). Bufferul de afișare este golit, iar cele două timere sunt setate la 0. Se încarcă sprite-urile fontului în memoria internă și se încarcă jocul (fișierul ROM) la adresa 0x200.</w:t>
      </w:r>
      <w:r w:rsidRPr="00467C5B">
        <w:rPr>
          <w:noProof/>
        </w:rPr>
        <w:t xml:space="preserve"> </w:t>
      </w:r>
    </w:p>
    <w:p w14:paraId="73C4B544" w14:textId="6B40C1A7" w:rsidR="00C72E0E" w:rsidRPr="00C72E0E" w:rsidRDefault="00C72E0E" w:rsidP="00C72E0E">
      <w:pPr>
        <w:numPr>
          <w:ilvl w:val="0"/>
          <w:numId w:val="4"/>
        </w:numPr>
        <w:rPr>
          <w:rFonts w:ascii="Times New Roman" w:hAnsi="Times New Roman" w:cs="Times New Roman"/>
          <w:sz w:val="28"/>
          <w:szCs w:val="28"/>
        </w:rPr>
      </w:pPr>
      <w:r w:rsidRPr="00C72E0E">
        <w:rPr>
          <w:rFonts w:ascii="Times New Roman" w:hAnsi="Times New Roman" w:cs="Times New Roman"/>
          <w:b/>
          <w:bCs/>
          <w:sz w:val="28"/>
          <w:szCs w:val="28"/>
        </w:rPr>
        <w:lastRenderedPageBreak/>
        <w:t>Ciclul de execuție</w:t>
      </w:r>
      <w:r w:rsidRPr="00C72E0E">
        <w:rPr>
          <w:rFonts w:ascii="Times New Roman" w:hAnsi="Times New Roman" w:cs="Times New Roman"/>
          <w:sz w:val="28"/>
          <w:szCs w:val="28"/>
        </w:rPr>
        <w:t xml:space="preserve">: Emulatorul intră într-o buclă continuă cu trei faze principale: </w:t>
      </w:r>
      <w:r w:rsidRPr="00C72E0E">
        <w:rPr>
          <w:rFonts w:ascii="Times New Roman" w:hAnsi="Times New Roman" w:cs="Times New Roman"/>
          <w:i/>
          <w:iCs/>
          <w:sz w:val="28"/>
          <w:szCs w:val="28"/>
        </w:rPr>
        <w:t>fetch</w:t>
      </w:r>
      <w:r w:rsidRPr="00C72E0E">
        <w:rPr>
          <w:rFonts w:ascii="Times New Roman" w:hAnsi="Times New Roman" w:cs="Times New Roman"/>
          <w:sz w:val="28"/>
          <w:szCs w:val="28"/>
        </w:rPr>
        <w:t xml:space="preserve">, </w:t>
      </w:r>
      <w:r w:rsidRPr="00C72E0E">
        <w:rPr>
          <w:rFonts w:ascii="Times New Roman" w:hAnsi="Times New Roman" w:cs="Times New Roman"/>
          <w:i/>
          <w:iCs/>
          <w:sz w:val="28"/>
          <w:szCs w:val="28"/>
        </w:rPr>
        <w:t>decode</w:t>
      </w:r>
      <w:r w:rsidRPr="00C72E0E">
        <w:rPr>
          <w:rFonts w:ascii="Times New Roman" w:hAnsi="Times New Roman" w:cs="Times New Roman"/>
          <w:sz w:val="28"/>
          <w:szCs w:val="28"/>
        </w:rPr>
        <w:t xml:space="preserve">, </w:t>
      </w:r>
      <w:r w:rsidRPr="00C72E0E">
        <w:rPr>
          <w:rFonts w:ascii="Times New Roman" w:hAnsi="Times New Roman" w:cs="Times New Roman"/>
          <w:i/>
          <w:iCs/>
          <w:sz w:val="28"/>
          <w:szCs w:val="28"/>
        </w:rPr>
        <w:t>execute</w:t>
      </w:r>
      <w:r w:rsidRPr="00C72E0E">
        <w:rPr>
          <w:rFonts w:ascii="Times New Roman" w:hAnsi="Times New Roman" w:cs="Times New Roman"/>
          <w:sz w:val="28"/>
          <w:szCs w:val="28"/>
        </w:rPr>
        <w:t xml:space="preserve">. Mai întâi, se citesc din memorie doi octeți de la poziția curentă PC şi se formează codul de 16 biți al instrucțiunii. PC este incrementat cu 2 pentru următoarea instrucțiune (în timp ce </w:t>
      </w:r>
      <w:r w:rsidRPr="00C72E0E">
        <w:rPr>
          <w:rFonts w:ascii="Times New Roman" w:hAnsi="Times New Roman" w:cs="Times New Roman"/>
          <w:i/>
          <w:iCs/>
          <w:sz w:val="28"/>
          <w:szCs w:val="28"/>
        </w:rPr>
        <w:t>execute</w:t>
      </w:r>
      <w:r w:rsidRPr="00C72E0E">
        <w:rPr>
          <w:rFonts w:ascii="Times New Roman" w:hAnsi="Times New Roman" w:cs="Times New Roman"/>
          <w:sz w:val="28"/>
          <w:szCs w:val="28"/>
        </w:rPr>
        <w:t xml:space="preserve"> poate ajusta PC în plus pentru skip-uri sau sărituri). Instrucțiunea este decodificată prin analizarea primului nibble (de ex. 1NNN, 2NNN, 6XNN etc.), iar cazul corespunzător efectuează acțiunea: de exemplu, o instrucțiune de salt (1NNN) va seta PC la NNN, iar o instrucțiune de adunare (7XNN) va adăuga valoarea NN registrului Vx.</w:t>
      </w:r>
    </w:p>
    <w:p w14:paraId="5C6AF427" w14:textId="2E5224FF" w:rsidR="00C72E0E" w:rsidRPr="00C72E0E" w:rsidRDefault="00335992" w:rsidP="00C72E0E">
      <w:pPr>
        <w:numPr>
          <w:ilvl w:val="0"/>
          <w:numId w:val="4"/>
        </w:numPr>
        <w:rPr>
          <w:rFonts w:ascii="Times New Roman" w:hAnsi="Times New Roman" w:cs="Times New Roman"/>
          <w:sz w:val="28"/>
          <w:szCs w:val="28"/>
        </w:rPr>
      </w:pPr>
      <w:r w:rsidRPr="00467C5B">
        <w:rPr>
          <w:rFonts w:ascii="Times New Roman" w:hAnsi="Times New Roman" w:cs="Times New Roman"/>
          <w:sz w:val="28"/>
          <w:szCs w:val="28"/>
        </w:rPr>
        <w:drawing>
          <wp:anchor distT="0" distB="0" distL="114300" distR="114300" simplePos="0" relativeHeight="251663360" behindDoc="1" locked="0" layoutInCell="1" allowOverlap="1" wp14:anchorId="103F364C" wp14:editId="28C6A25D">
            <wp:simplePos x="0" y="0"/>
            <wp:positionH relativeFrom="page">
              <wp:posOffset>4712326</wp:posOffset>
            </wp:positionH>
            <wp:positionV relativeFrom="paragraph">
              <wp:posOffset>419830</wp:posOffset>
            </wp:positionV>
            <wp:extent cx="2928620" cy="2114550"/>
            <wp:effectExtent l="0" t="0" r="5080" b="0"/>
            <wp:wrapTight wrapText="bothSides">
              <wp:wrapPolygon edited="0">
                <wp:start x="0" y="0"/>
                <wp:lineTo x="0" y="21405"/>
                <wp:lineTo x="21497" y="21405"/>
                <wp:lineTo x="21497" y="0"/>
                <wp:lineTo x="0" y="0"/>
              </wp:wrapPolygon>
            </wp:wrapTight>
            <wp:docPr id="121571638"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1638" name="Picture 1" descr="A computer screen shot of a cod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928620" cy="2114550"/>
                    </a:xfrm>
                    <a:prstGeom prst="rect">
                      <a:avLst/>
                    </a:prstGeom>
                  </pic:spPr>
                </pic:pic>
              </a:graphicData>
            </a:graphic>
            <wp14:sizeRelH relativeFrom="page">
              <wp14:pctWidth>0</wp14:pctWidth>
            </wp14:sizeRelH>
            <wp14:sizeRelV relativeFrom="page">
              <wp14:pctHeight>0</wp14:pctHeight>
            </wp14:sizeRelV>
          </wp:anchor>
        </w:drawing>
      </w:r>
      <w:r w:rsidR="00C72E0E" w:rsidRPr="00C72E0E">
        <w:rPr>
          <w:rFonts w:ascii="Times New Roman" w:hAnsi="Times New Roman" w:cs="Times New Roman"/>
          <w:b/>
          <w:bCs/>
          <w:sz w:val="28"/>
          <w:szCs w:val="28"/>
        </w:rPr>
        <w:t>Execuția instrucțiunilor grafice</w:t>
      </w:r>
      <w:r w:rsidR="00C72E0E" w:rsidRPr="00C72E0E">
        <w:rPr>
          <w:rFonts w:ascii="Times New Roman" w:hAnsi="Times New Roman" w:cs="Times New Roman"/>
          <w:sz w:val="28"/>
          <w:szCs w:val="28"/>
        </w:rPr>
        <w:t>: Instrucțiunea DXYN extrage N octeți (sprite) din memorie începând de la adresa stocată în I. Fiecare bit 1 din aceste octeți inversează starea pixelului corespunzător pe ecran (operație XOR). Dacă vreun pixel este înlăturat (de la 1 la 0), se consideră că a avut loc o coliziune și registrul VF primește valoarea 1; în caz contrar, VF rămâne 0. Instrucțiunea 00E0 (clear screen) resetează buffer-ul de ecran, setând toți pixeli la 0. După modificarea buffer-ului, acesta este redat în fereastra grafică pentru a reflecta schimbările.</w:t>
      </w:r>
    </w:p>
    <w:p w14:paraId="0E255F27" w14:textId="04FE3774" w:rsidR="00C72E0E" w:rsidRPr="00C72E0E" w:rsidRDefault="00C72E0E" w:rsidP="00C72E0E">
      <w:pPr>
        <w:numPr>
          <w:ilvl w:val="0"/>
          <w:numId w:val="4"/>
        </w:numPr>
        <w:rPr>
          <w:rFonts w:ascii="Times New Roman" w:hAnsi="Times New Roman" w:cs="Times New Roman"/>
          <w:sz w:val="28"/>
          <w:szCs w:val="28"/>
        </w:rPr>
      </w:pPr>
      <w:r w:rsidRPr="00C72E0E">
        <w:rPr>
          <w:rFonts w:ascii="Times New Roman" w:hAnsi="Times New Roman" w:cs="Times New Roman"/>
          <w:b/>
          <w:bCs/>
          <w:sz w:val="28"/>
          <w:szCs w:val="28"/>
        </w:rPr>
        <w:t>I</w:t>
      </w:r>
      <w:r w:rsidR="00467C5B">
        <w:rPr>
          <w:rFonts w:ascii="Times New Roman" w:hAnsi="Times New Roman" w:cs="Times New Roman"/>
          <w:b/>
          <w:bCs/>
          <w:sz w:val="28"/>
          <w:szCs w:val="28"/>
        </w:rPr>
        <w:t>nput</w:t>
      </w:r>
      <w:r w:rsidRPr="00C72E0E">
        <w:rPr>
          <w:rFonts w:ascii="Times New Roman" w:hAnsi="Times New Roman" w:cs="Times New Roman"/>
          <w:b/>
          <w:bCs/>
          <w:sz w:val="28"/>
          <w:szCs w:val="28"/>
        </w:rPr>
        <w:t xml:space="preserve"> utilizator</w:t>
      </w:r>
      <w:r w:rsidRPr="00C72E0E">
        <w:rPr>
          <w:rFonts w:ascii="Times New Roman" w:hAnsi="Times New Roman" w:cs="Times New Roman"/>
          <w:sz w:val="28"/>
          <w:szCs w:val="28"/>
        </w:rPr>
        <w:t xml:space="preserve">: Starea tastelor fizice este citită prin evenimente SDL2. La executarea lui EX9E, emulatorul verifică dacă tasta corespunzătoare registrului Vx este apăsată; dacă da, sare peste următoarea instrucțiune. Instrucțiunea EXA1 face saltul când tasta </w:t>
      </w:r>
      <w:r w:rsidRPr="00C72E0E">
        <w:rPr>
          <w:rFonts w:ascii="Times New Roman" w:hAnsi="Times New Roman" w:cs="Times New Roman"/>
          <w:b/>
          <w:bCs/>
          <w:sz w:val="28"/>
          <w:szCs w:val="28"/>
        </w:rPr>
        <w:t>nu</w:t>
      </w:r>
      <w:r w:rsidRPr="00C72E0E">
        <w:rPr>
          <w:rFonts w:ascii="Times New Roman" w:hAnsi="Times New Roman" w:cs="Times New Roman"/>
          <w:sz w:val="28"/>
          <w:szCs w:val="28"/>
        </w:rPr>
        <w:t xml:space="preserve"> este apăsată. Instrucțiunea FX0A blochează execuția până când utilizatorul apasă o tastă; codul tastei apăsate este apoi stocat în registrul Vx. Astfel, jocul poate reacționa la input în mod sincron.</w:t>
      </w:r>
    </w:p>
    <w:p w14:paraId="4AC00C9F" w14:textId="7914D91E" w:rsidR="00C72E0E" w:rsidRPr="00C72E0E" w:rsidRDefault="00C72E0E" w:rsidP="00C72E0E">
      <w:pPr>
        <w:numPr>
          <w:ilvl w:val="0"/>
          <w:numId w:val="4"/>
        </w:numPr>
        <w:rPr>
          <w:rFonts w:ascii="Times New Roman" w:hAnsi="Times New Roman" w:cs="Times New Roman"/>
          <w:sz w:val="28"/>
          <w:szCs w:val="28"/>
        </w:rPr>
      </w:pPr>
      <w:r w:rsidRPr="00C72E0E">
        <w:rPr>
          <w:rFonts w:ascii="Times New Roman" w:hAnsi="Times New Roman" w:cs="Times New Roman"/>
          <w:b/>
          <w:bCs/>
          <w:sz w:val="28"/>
          <w:szCs w:val="28"/>
        </w:rPr>
        <w:t>Timp și sunet</w:t>
      </w:r>
      <w:r w:rsidRPr="00C72E0E">
        <w:rPr>
          <w:rFonts w:ascii="Times New Roman" w:hAnsi="Times New Roman" w:cs="Times New Roman"/>
          <w:sz w:val="28"/>
          <w:szCs w:val="28"/>
        </w:rPr>
        <w:t xml:space="preserve">: La fiecare ciclu (sau la interval fix de timp), delay timer și sound timer sunt decrementate cu 1 dacă sunt nenule. Jocurile CHIP-8 pot sincroniza animații sau acțiuni prin valoarea delay timer. Când sound timer &gt; 0, emulatorul emite un semnal sonor (beep) până când contorul ajunge la 0. </w:t>
      </w:r>
      <w:r w:rsidRPr="00C72E0E">
        <w:rPr>
          <w:rFonts w:ascii="Times New Roman" w:hAnsi="Times New Roman" w:cs="Times New Roman"/>
          <w:sz w:val="28"/>
          <w:szCs w:val="28"/>
        </w:rPr>
        <w:lastRenderedPageBreak/>
        <w:t>Instrucțiunile FX15 și FX18 setează delay timer, respectiv sound timer, iar FX07 permite citirea valorii actuale a delay timer-ului.</w:t>
      </w:r>
    </w:p>
    <w:p w14:paraId="44B1051B" w14:textId="77777777" w:rsidR="00C72E0E" w:rsidRPr="00C72E0E" w:rsidRDefault="00C72E0E" w:rsidP="00C72E0E">
      <w:pPr>
        <w:rPr>
          <w:rFonts w:ascii="Times New Roman" w:hAnsi="Times New Roman" w:cs="Times New Roman"/>
          <w:b/>
          <w:bCs/>
          <w:sz w:val="28"/>
          <w:szCs w:val="28"/>
        </w:rPr>
      </w:pPr>
      <w:r w:rsidRPr="00C72E0E">
        <w:rPr>
          <w:rFonts w:ascii="Times New Roman" w:hAnsi="Times New Roman" w:cs="Times New Roman"/>
          <w:b/>
          <w:bCs/>
          <w:sz w:val="28"/>
          <w:szCs w:val="28"/>
        </w:rPr>
        <w:t>Concluzii</w:t>
      </w:r>
    </w:p>
    <w:p w14:paraId="561DB260" w14:textId="73D28FEF" w:rsidR="00C72E0E" w:rsidRPr="00C72E0E" w:rsidRDefault="00C72E0E" w:rsidP="00C72E0E">
      <w:pPr>
        <w:rPr>
          <w:rFonts w:ascii="Times New Roman" w:hAnsi="Times New Roman" w:cs="Times New Roman"/>
          <w:sz w:val="28"/>
          <w:szCs w:val="28"/>
        </w:rPr>
      </w:pPr>
      <w:r w:rsidRPr="00C72E0E">
        <w:rPr>
          <w:rFonts w:ascii="Times New Roman" w:hAnsi="Times New Roman" w:cs="Times New Roman"/>
          <w:sz w:val="28"/>
          <w:szCs w:val="28"/>
        </w:rPr>
        <w:t xml:space="preserve">Implementarea emulatorului CHIP-8 în C cu SDL2 a oferit o perspectivă practică asupra modului în care un calculator (virtual) simplu își gestionează resursele interne. Proiectul, de complexitate moderată (circa 35 instrucțiuni de tradus și integrarea unui subsistem grafic și de intrare), reflectă eficient combinarea conceptelor de arhitectură de calcul și programare în C la nivel scăzut. Prin dezvoltarea sa, </w:t>
      </w:r>
      <w:r w:rsidR="00467C5B">
        <w:rPr>
          <w:rFonts w:ascii="Times New Roman" w:hAnsi="Times New Roman" w:cs="Times New Roman"/>
          <w:sz w:val="28"/>
          <w:szCs w:val="28"/>
        </w:rPr>
        <w:t>mi-am antrenat</w:t>
      </w:r>
      <w:r w:rsidRPr="00C72E0E">
        <w:rPr>
          <w:rFonts w:ascii="Times New Roman" w:hAnsi="Times New Roman" w:cs="Times New Roman"/>
          <w:sz w:val="28"/>
          <w:szCs w:val="28"/>
        </w:rPr>
        <w:t xml:space="preserve"> capacitatea de a lucra cu manipulări de biți, cu structuri fundamentale (memorie, stivă) și de a utiliza biblioteca SDL2 pentru interfața grafică și tratarea tastelor.</w:t>
      </w:r>
    </w:p>
    <w:p w14:paraId="4C50F759" w14:textId="77777777" w:rsidR="00C72E0E" w:rsidRPr="00C72E0E" w:rsidRDefault="00C72E0E" w:rsidP="00C72E0E">
      <w:pPr>
        <w:rPr>
          <w:rFonts w:ascii="Times New Roman" w:hAnsi="Times New Roman" w:cs="Times New Roman"/>
          <w:b/>
          <w:bCs/>
          <w:sz w:val="28"/>
          <w:szCs w:val="28"/>
        </w:rPr>
      </w:pPr>
      <w:r w:rsidRPr="00C72E0E">
        <w:rPr>
          <w:rFonts w:ascii="Times New Roman" w:hAnsi="Times New Roman" w:cs="Times New Roman"/>
          <w:b/>
          <w:bCs/>
          <w:sz w:val="28"/>
          <w:szCs w:val="28"/>
        </w:rPr>
        <w:t>Bibliografie</w:t>
      </w:r>
    </w:p>
    <w:p w14:paraId="592DEF71" w14:textId="77777777" w:rsidR="00C72E0E" w:rsidRPr="00C72E0E" w:rsidRDefault="00C72E0E" w:rsidP="00C72E0E">
      <w:pPr>
        <w:numPr>
          <w:ilvl w:val="0"/>
          <w:numId w:val="5"/>
        </w:numPr>
        <w:rPr>
          <w:rFonts w:ascii="Times New Roman" w:hAnsi="Times New Roman" w:cs="Times New Roman"/>
          <w:sz w:val="28"/>
          <w:szCs w:val="28"/>
        </w:rPr>
      </w:pPr>
      <w:r w:rsidRPr="00C72E0E">
        <w:rPr>
          <w:rFonts w:ascii="Times New Roman" w:hAnsi="Times New Roman" w:cs="Times New Roman"/>
          <w:sz w:val="28"/>
          <w:szCs w:val="28"/>
        </w:rPr>
        <w:t xml:space="preserve">Tobias V. Langhoff, </w:t>
      </w:r>
      <w:r w:rsidRPr="00C72E0E">
        <w:rPr>
          <w:rFonts w:ascii="Times New Roman" w:hAnsi="Times New Roman" w:cs="Times New Roman"/>
          <w:i/>
          <w:iCs/>
          <w:sz w:val="28"/>
          <w:szCs w:val="28"/>
        </w:rPr>
        <w:t>Guide to making a CHIP-8 emulator</w:t>
      </w:r>
      <w:r w:rsidRPr="00C72E0E">
        <w:rPr>
          <w:rFonts w:ascii="Times New Roman" w:hAnsi="Times New Roman" w:cs="Times New Roman"/>
          <w:sz w:val="28"/>
          <w:szCs w:val="28"/>
        </w:rPr>
        <w:t>, 2020 – ghid online detaliat (</w:t>
      </w:r>
      <w:hyperlink r:id="rId15" w:history="1">
        <w:r w:rsidRPr="00C72E0E">
          <w:rPr>
            <w:rStyle w:val="Hyperlink"/>
            <w:rFonts w:ascii="Times New Roman" w:hAnsi="Times New Roman" w:cs="Times New Roman"/>
            <w:sz w:val="28"/>
            <w:szCs w:val="28"/>
          </w:rPr>
          <w:t>https://tobiasvl.github.io/blog/write-a-chip-8-emulator/</w:t>
        </w:r>
      </w:hyperlink>
      <w:r w:rsidRPr="00C72E0E">
        <w:rPr>
          <w:rFonts w:ascii="Times New Roman" w:hAnsi="Times New Roman" w:cs="Times New Roman"/>
          <w:sz w:val="28"/>
          <w:szCs w:val="28"/>
        </w:rPr>
        <w:t>).</w:t>
      </w:r>
    </w:p>
    <w:p w14:paraId="21034231" w14:textId="77777777" w:rsidR="00C72E0E" w:rsidRPr="00C72E0E" w:rsidRDefault="00C72E0E" w:rsidP="00C72E0E">
      <w:pPr>
        <w:numPr>
          <w:ilvl w:val="0"/>
          <w:numId w:val="5"/>
        </w:numPr>
        <w:rPr>
          <w:rFonts w:ascii="Times New Roman" w:hAnsi="Times New Roman" w:cs="Times New Roman"/>
          <w:sz w:val="28"/>
          <w:szCs w:val="28"/>
        </w:rPr>
      </w:pPr>
      <w:r w:rsidRPr="00C72E0E">
        <w:rPr>
          <w:rFonts w:ascii="Times New Roman" w:hAnsi="Times New Roman" w:cs="Times New Roman"/>
          <w:sz w:val="28"/>
          <w:szCs w:val="28"/>
        </w:rPr>
        <w:t>SDL – Simple DirectMedia Layer, site oficial (</w:t>
      </w:r>
      <w:hyperlink r:id="rId16" w:history="1">
        <w:r w:rsidRPr="00C72E0E">
          <w:rPr>
            <w:rStyle w:val="Hyperlink"/>
            <w:rFonts w:ascii="Times New Roman" w:hAnsi="Times New Roman" w:cs="Times New Roman"/>
            <w:sz w:val="28"/>
            <w:szCs w:val="28"/>
          </w:rPr>
          <w:t>https://www.libsdl.org</w:t>
        </w:r>
      </w:hyperlink>
      <w:r w:rsidRPr="00C72E0E">
        <w:rPr>
          <w:rFonts w:ascii="Times New Roman" w:hAnsi="Times New Roman" w:cs="Times New Roman"/>
          <w:sz w:val="28"/>
          <w:szCs w:val="28"/>
        </w:rPr>
        <w:t>).</w:t>
      </w:r>
    </w:p>
    <w:p w14:paraId="742720BE" w14:textId="36092F02" w:rsidR="00D762FE" w:rsidRPr="00467C5B" w:rsidRDefault="00C72E0E" w:rsidP="00467C5B">
      <w:pPr>
        <w:numPr>
          <w:ilvl w:val="0"/>
          <w:numId w:val="5"/>
        </w:numPr>
        <w:rPr>
          <w:rFonts w:ascii="Times New Roman" w:hAnsi="Times New Roman" w:cs="Times New Roman"/>
          <w:sz w:val="28"/>
          <w:szCs w:val="28"/>
        </w:rPr>
      </w:pPr>
      <w:r w:rsidRPr="00C72E0E">
        <w:rPr>
          <w:rFonts w:ascii="Times New Roman" w:hAnsi="Times New Roman" w:cs="Times New Roman"/>
          <w:sz w:val="28"/>
          <w:szCs w:val="28"/>
        </w:rPr>
        <w:t xml:space="preserve">Wikipedia, </w:t>
      </w:r>
      <w:r w:rsidRPr="00C72E0E">
        <w:rPr>
          <w:rFonts w:ascii="Times New Roman" w:hAnsi="Times New Roman" w:cs="Times New Roman"/>
          <w:i/>
          <w:iCs/>
          <w:sz w:val="28"/>
          <w:szCs w:val="28"/>
        </w:rPr>
        <w:t>CHIP-8</w:t>
      </w:r>
      <w:r w:rsidRPr="00C72E0E">
        <w:rPr>
          <w:rFonts w:ascii="Times New Roman" w:hAnsi="Times New Roman" w:cs="Times New Roman"/>
          <w:sz w:val="28"/>
          <w:szCs w:val="28"/>
        </w:rPr>
        <w:t xml:space="preserve"> (articol enciclopedic) – descriere hardware/software (</w:t>
      </w:r>
      <w:hyperlink r:id="rId17" w:history="1">
        <w:r w:rsidRPr="00C72E0E">
          <w:rPr>
            <w:rStyle w:val="Hyperlink"/>
            <w:rFonts w:ascii="Times New Roman" w:hAnsi="Times New Roman" w:cs="Times New Roman"/>
            <w:sz w:val="28"/>
            <w:szCs w:val="28"/>
          </w:rPr>
          <w:t>https://en.wikipedia.org/wiki/CHIP-8</w:t>
        </w:r>
      </w:hyperlink>
      <w:r w:rsidRPr="00C72E0E">
        <w:rPr>
          <w:rFonts w:ascii="Times New Roman" w:hAnsi="Times New Roman" w:cs="Times New Roman"/>
          <w:sz w:val="28"/>
          <w:szCs w:val="28"/>
        </w:rPr>
        <w:t>).</w:t>
      </w:r>
    </w:p>
    <w:sectPr w:rsidR="00D762FE" w:rsidRPr="00467C5B" w:rsidSect="00467C5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02603"/>
    <w:multiLevelType w:val="multilevel"/>
    <w:tmpl w:val="EAE0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1408E"/>
    <w:multiLevelType w:val="multilevel"/>
    <w:tmpl w:val="81E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1415D"/>
    <w:multiLevelType w:val="multilevel"/>
    <w:tmpl w:val="779A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950E2"/>
    <w:multiLevelType w:val="multilevel"/>
    <w:tmpl w:val="5144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71BAE"/>
    <w:multiLevelType w:val="multilevel"/>
    <w:tmpl w:val="4404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69067">
    <w:abstractNumId w:val="3"/>
  </w:num>
  <w:num w:numId="2" w16cid:durableId="617031864">
    <w:abstractNumId w:val="0"/>
  </w:num>
  <w:num w:numId="3" w16cid:durableId="1864979442">
    <w:abstractNumId w:val="1"/>
  </w:num>
  <w:num w:numId="4" w16cid:durableId="949823903">
    <w:abstractNumId w:val="2"/>
  </w:num>
  <w:num w:numId="5" w16cid:durableId="1989019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0E"/>
    <w:rsid w:val="00335992"/>
    <w:rsid w:val="00467C5B"/>
    <w:rsid w:val="00574166"/>
    <w:rsid w:val="005C4273"/>
    <w:rsid w:val="006121D2"/>
    <w:rsid w:val="00791446"/>
    <w:rsid w:val="00911E52"/>
    <w:rsid w:val="00AB6E92"/>
    <w:rsid w:val="00C72E0E"/>
    <w:rsid w:val="00D762FE"/>
    <w:rsid w:val="00E01F0A"/>
    <w:rsid w:val="00F3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95F2"/>
  <w15:chartTrackingRefBased/>
  <w15:docId w15:val="{8A0665B8-A129-40B1-9E0A-460A570C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E0E"/>
    <w:rPr>
      <w:rFonts w:eastAsiaTheme="majorEastAsia" w:cstheme="majorBidi"/>
      <w:color w:val="272727" w:themeColor="text1" w:themeTint="D8"/>
    </w:rPr>
  </w:style>
  <w:style w:type="paragraph" w:styleId="Title">
    <w:name w:val="Title"/>
    <w:basedOn w:val="Normal"/>
    <w:next w:val="Normal"/>
    <w:link w:val="TitleChar"/>
    <w:uiPriority w:val="10"/>
    <w:qFormat/>
    <w:rsid w:val="00C7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E0E"/>
    <w:pPr>
      <w:spacing w:before="160"/>
      <w:jc w:val="center"/>
    </w:pPr>
    <w:rPr>
      <w:i/>
      <w:iCs/>
      <w:color w:val="404040" w:themeColor="text1" w:themeTint="BF"/>
    </w:rPr>
  </w:style>
  <w:style w:type="character" w:customStyle="1" w:styleId="QuoteChar">
    <w:name w:val="Quote Char"/>
    <w:basedOn w:val="DefaultParagraphFont"/>
    <w:link w:val="Quote"/>
    <w:uiPriority w:val="29"/>
    <w:rsid w:val="00C72E0E"/>
    <w:rPr>
      <w:i/>
      <w:iCs/>
      <w:color w:val="404040" w:themeColor="text1" w:themeTint="BF"/>
    </w:rPr>
  </w:style>
  <w:style w:type="paragraph" w:styleId="ListParagraph">
    <w:name w:val="List Paragraph"/>
    <w:basedOn w:val="Normal"/>
    <w:uiPriority w:val="34"/>
    <w:qFormat/>
    <w:rsid w:val="00C72E0E"/>
    <w:pPr>
      <w:ind w:left="720"/>
      <w:contextualSpacing/>
    </w:pPr>
  </w:style>
  <w:style w:type="character" w:styleId="IntenseEmphasis">
    <w:name w:val="Intense Emphasis"/>
    <w:basedOn w:val="DefaultParagraphFont"/>
    <w:uiPriority w:val="21"/>
    <w:qFormat/>
    <w:rsid w:val="00C72E0E"/>
    <w:rPr>
      <w:i/>
      <w:iCs/>
      <w:color w:val="0F4761" w:themeColor="accent1" w:themeShade="BF"/>
    </w:rPr>
  </w:style>
  <w:style w:type="paragraph" w:styleId="IntenseQuote">
    <w:name w:val="Intense Quote"/>
    <w:basedOn w:val="Normal"/>
    <w:next w:val="Normal"/>
    <w:link w:val="IntenseQuoteChar"/>
    <w:uiPriority w:val="30"/>
    <w:qFormat/>
    <w:rsid w:val="00C7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E0E"/>
    <w:rPr>
      <w:i/>
      <w:iCs/>
      <w:color w:val="0F4761" w:themeColor="accent1" w:themeShade="BF"/>
    </w:rPr>
  </w:style>
  <w:style w:type="character" w:styleId="IntenseReference">
    <w:name w:val="Intense Reference"/>
    <w:basedOn w:val="DefaultParagraphFont"/>
    <w:uiPriority w:val="32"/>
    <w:qFormat/>
    <w:rsid w:val="00C72E0E"/>
    <w:rPr>
      <w:b/>
      <w:bCs/>
      <w:smallCaps/>
      <w:color w:val="0F4761" w:themeColor="accent1" w:themeShade="BF"/>
      <w:spacing w:val="5"/>
    </w:rPr>
  </w:style>
  <w:style w:type="character" w:styleId="Hyperlink">
    <w:name w:val="Hyperlink"/>
    <w:basedOn w:val="DefaultParagraphFont"/>
    <w:uiPriority w:val="99"/>
    <w:unhideWhenUsed/>
    <w:rsid w:val="00C72E0E"/>
    <w:rPr>
      <w:color w:val="467886" w:themeColor="hyperlink"/>
      <w:u w:val="single"/>
    </w:rPr>
  </w:style>
  <w:style w:type="character" w:styleId="UnresolvedMention">
    <w:name w:val="Unresolved Mention"/>
    <w:basedOn w:val="DefaultParagraphFont"/>
    <w:uiPriority w:val="99"/>
    <w:semiHidden/>
    <w:unhideWhenUsed/>
    <w:rsid w:val="00C72E0E"/>
    <w:rPr>
      <w:color w:val="605E5C"/>
      <w:shd w:val="clear" w:color="auto" w:fill="E1DFDD"/>
    </w:rPr>
  </w:style>
  <w:style w:type="paragraph" w:styleId="NoSpacing">
    <w:name w:val="No Spacing"/>
    <w:link w:val="NoSpacingChar"/>
    <w:uiPriority w:val="1"/>
    <w:qFormat/>
    <w:rsid w:val="00467C5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67C5B"/>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9455">
      <w:bodyDiv w:val="1"/>
      <w:marLeft w:val="0"/>
      <w:marRight w:val="0"/>
      <w:marTop w:val="0"/>
      <w:marBottom w:val="0"/>
      <w:divBdr>
        <w:top w:val="none" w:sz="0" w:space="0" w:color="auto"/>
        <w:left w:val="none" w:sz="0" w:space="0" w:color="auto"/>
        <w:bottom w:val="none" w:sz="0" w:space="0" w:color="auto"/>
        <w:right w:val="none" w:sz="0" w:space="0" w:color="auto"/>
      </w:divBdr>
    </w:div>
    <w:div w:id="706107988">
      <w:bodyDiv w:val="1"/>
      <w:marLeft w:val="0"/>
      <w:marRight w:val="0"/>
      <w:marTop w:val="0"/>
      <w:marBottom w:val="0"/>
      <w:divBdr>
        <w:top w:val="none" w:sz="0" w:space="0" w:color="auto"/>
        <w:left w:val="none" w:sz="0" w:space="0" w:color="auto"/>
        <w:bottom w:val="none" w:sz="0" w:space="0" w:color="auto"/>
        <w:right w:val="none" w:sz="0" w:space="0" w:color="auto"/>
      </w:divBdr>
    </w:div>
    <w:div w:id="1246065520">
      <w:bodyDiv w:val="1"/>
      <w:marLeft w:val="0"/>
      <w:marRight w:val="0"/>
      <w:marTop w:val="0"/>
      <w:marBottom w:val="0"/>
      <w:divBdr>
        <w:top w:val="none" w:sz="0" w:space="0" w:color="auto"/>
        <w:left w:val="none" w:sz="0" w:space="0" w:color="auto"/>
        <w:bottom w:val="none" w:sz="0" w:space="0" w:color="auto"/>
        <w:right w:val="none" w:sz="0" w:space="0" w:color="auto"/>
      </w:divBdr>
    </w:div>
    <w:div w:id="157366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ay06/CHIP-8/tree/master"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en.wikipedia.org/wiki/CHIP-8" TargetMode="External"/><Relationship Id="rId2" Type="http://schemas.openxmlformats.org/officeDocument/2006/relationships/styles" Target="styles.xml"/><Relationship Id="rId16" Type="http://schemas.openxmlformats.org/officeDocument/2006/relationships/hyperlink" Target="https://www.libsdl.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tobiasvl.github.io/blog/write-a-chip-8-emulator/"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CHIP-8</dc:title>
  <dc:subject>Profesor Coordonator: Cristina Olaru</dc:subject>
  <dc:creator>Melih-Muhammed Ayabaktı</dc:creator>
  <cp:keywords/>
  <dc:description/>
  <cp:lastModifiedBy>Mahir Ayabaktı</cp:lastModifiedBy>
  <cp:revision>1</cp:revision>
  <dcterms:created xsi:type="dcterms:W3CDTF">2025-05-25T22:46:00Z</dcterms:created>
  <dcterms:modified xsi:type="dcterms:W3CDTF">2025-05-26T00:51:00Z</dcterms:modified>
</cp:coreProperties>
</file>