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EC" w:rsidRPr="0004518E" w:rsidRDefault="00570BC7">
      <w:pPr>
        <w:rPr>
          <w:rFonts w:ascii="Arial Narrow" w:hAnsi="Arial Narrow"/>
          <w:b/>
          <w:sz w:val="24"/>
          <w:szCs w:val="24"/>
        </w:rPr>
      </w:pPr>
      <w:r w:rsidRPr="0004518E">
        <w:rPr>
          <w:rFonts w:ascii="Arial Narrow" w:hAnsi="Arial Narrow"/>
          <w:b/>
          <w:sz w:val="24"/>
          <w:szCs w:val="24"/>
        </w:rPr>
        <w:t>Academic Calendar,</w:t>
      </w:r>
      <w:r w:rsidR="00C578C5" w:rsidRPr="0004518E">
        <w:rPr>
          <w:rFonts w:ascii="Arial Narrow" w:hAnsi="Arial Narrow"/>
          <w:b/>
          <w:sz w:val="24"/>
          <w:szCs w:val="24"/>
        </w:rPr>
        <w:t xml:space="preserve"> Phase-1, from January 2014 to April 2015</w:t>
      </w:r>
    </w:p>
    <w:tbl>
      <w:tblPr>
        <w:tblStyle w:val="TableGrid"/>
        <w:tblW w:w="0" w:type="auto"/>
        <w:tblLook w:val="04A0"/>
      </w:tblPr>
      <w:tblGrid>
        <w:gridCol w:w="1908"/>
        <w:gridCol w:w="1515"/>
        <w:gridCol w:w="1617"/>
        <w:gridCol w:w="3488"/>
        <w:gridCol w:w="1048"/>
      </w:tblGrid>
      <w:tr w:rsidR="00C578C5" w:rsidRPr="0004518E" w:rsidTr="00B855A1">
        <w:tc>
          <w:tcPr>
            <w:tcW w:w="1915" w:type="dxa"/>
          </w:tcPr>
          <w:p w:rsidR="00C578C5" w:rsidRPr="0004518E" w:rsidRDefault="00C578C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4518E">
              <w:rPr>
                <w:rFonts w:ascii="Arial Narrow" w:hAnsi="Arial Narrow"/>
                <w:b/>
                <w:sz w:val="24"/>
                <w:szCs w:val="24"/>
              </w:rPr>
              <w:t>Month</w:t>
            </w:r>
          </w:p>
        </w:tc>
        <w:tc>
          <w:tcPr>
            <w:tcW w:w="1523" w:type="dxa"/>
          </w:tcPr>
          <w:p w:rsidR="00C578C5" w:rsidRPr="0004518E" w:rsidRDefault="00C578C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4518E">
              <w:rPr>
                <w:rFonts w:ascii="Arial Narrow" w:hAnsi="Arial Narrow"/>
                <w:b/>
                <w:sz w:val="24"/>
                <w:szCs w:val="24"/>
              </w:rPr>
              <w:t>Date/ Week</w:t>
            </w:r>
          </w:p>
        </w:tc>
        <w:tc>
          <w:tcPr>
            <w:tcW w:w="1620" w:type="dxa"/>
          </w:tcPr>
          <w:p w:rsidR="00C578C5" w:rsidRPr="0004518E" w:rsidRDefault="00C578C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4518E">
              <w:rPr>
                <w:rFonts w:ascii="Arial Narrow" w:hAnsi="Arial Narrow"/>
                <w:b/>
                <w:sz w:val="24"/>
                <w:szCs w:val="24"/>
              </w:rPr>
              <w:t>Subjects</w:t>
            </w:r>
          </w:p>
        </w:tc>
        <w:tc>
          <w:tcPr>
            <w:tcW w:w="3510" w:type="dxa"/>
          </w:tcPr>
          <w:p w:rsidR="00C578C5" w:rsidRPr="0004518E" w:rsidRDefault="00C578C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4518E">
              <w:rPr>
                <w:rFonts w:ascii="Arial Narrow" w:hAnsi="Arial Narrow"/>
                <w:b/>
                <w:sz w:val="24"/>
                <w:szCs w:val="24"/>
              </w:rPr>
              <w:t>Cards</w:t>
            </w:r>
          </w:p>
        </w:tc>
        <w:tc>
          <w:tcPr>
            <w:tcW w:w="1008" w:type="dxa"/>
          </w:tcPr>
          <w:p w:rsidR="00C578C5" w:rsidRPr="0004518E" w:rsidRDefault="00C578C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4518E">
              <w:rPr>
                <w:rFonts w:ascii="Arial Narrow" w:hAnsi="Arial Narrow"/>
                <w:b/>
                <w:sz w:val="24"/>
                <w:szCs w:val="24"/>
              </w:rPr>
              <w:t>Remarks</w:t>
            </w: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February, 2014</w:t>
            </w:r>
          </w:p>
        </w:tc>
        <w:tc>
          <w:tcPr>
            <w:tcW w:w="1523" w:type="dxa"/>
          </w:tcPr>
          <w:p w:rsidR="00C578C5" w:rsidRPr="0004518E" w:rsidRDefault="00C578C5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3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C578C5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Anatomy</w:t>
            </w:r>
          </w:p>
        </w:tc>
        <w:tc>
          <w:tcPr>
            <w:tcW w:w="3510" w:type="dxa"/>
          </w:tcPr>
          <w:p w:rsidR="00C578C5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Thorax</w:t>
            </w:r>
          </w:p>
          <w:p w:rsidR="0004518E" w:rsidRPr="0004518E" w:rsidRDefault="000451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March, 2014</w:t>
            </w:r>
          </w:p>
        </w:tc>
        <w:tc>
          <w:tcPr>
            <w:tcW w:w="1523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1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2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4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Physiology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Biochemistry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Anatomy</w:t>
            </w:r>
          </w:p>
        </w:tc>
        <w:tc>
          <w:tcPr>
            <w:tcW w:w="3510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Blood and GP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Biophysics&amp; Biomolecules</w:t>
            </w:r>
          </w:p>
          <w:p w:rsidR="00B855A1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Superior Extremity</w:t>
            </w:r>
          </w:p>
          <w:p w:rsidR="0004518E" w:rsidRPr="0004518E" w:rsidRDefault="000451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April, 2014</w:t>
            </w:r>
          </w:p>
        </w:tc>
        <w:tc>
          <w:tcPr>
            <w:tcW w:w="1523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2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3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4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Physiology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Anatomy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Biochemistry</w:t>
            </w:r>
          </w:p>
        </w:tc>
        <w:tc>
          <w:tcPr>
            <w:tcW w:w="3510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CVS</w:t>
            </w:r>
          </w:p>
          <w:p w:rsidR="00B855A1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Histology-1</w:t>
            </w:r>
          </w:p>
          <w:p w:rsidR="00B855A1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Food, Nutrition&amp; Vitamins</w:t>
            </w:r>
          </w:p>
          <w:p w:rsidR="0004518E" w:rsidRPr="0004518E" w:rsidRDefault="000451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B855A1" w:rsidRPr="0004518E" w:rsidTr="003F5E54">
        <w:tc>
          <w:tcPr>
            <w:tcW w:w="1915" w:type="dxa"/>
          </w:tcPr>
          <w:p w:rsidR="00B855A1" w:rsidRPr="001C64DF" w:rsidRDefault="00B855A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C64DF">
              <w:rPr>
                <w:rFonts w:ascii="Arial Narrow" w:hAnsi="Arial Narrow"/>
                <w:b/>
                <w:sz w:val="24"/>
                <w:szCs w:val="24"/>
              </w:rPr>
              <w:t>May, 2014</w:t>
            </w:r>
          </w:p>
        </w:tc>
        <w:tc>
          <w:tcPr>
            <w:tcW w:w="7661" w:type="dxa"/>
            <w:gridSpan w:val="4"/>
          </w:tcPr>
          <w:p w:rsidR="00B855A1" w:rsidRPr="001C64DF" w:rsidRDefault="00B855A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C64DF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Pr="001C64DF">
              <w:rPr>
                <w:rFonts w:ascii="Arial Narrow" w:hAnsi="Arial Narrow"/>
                <w:b/>
                <w:sz w:val="24"/>
                <w:szCs w:val="24"/>
                <w:vertAlign w:val="superscript"/>
              </w:rPr>
              <w:t>st</w:t>
            </w:r>
            <w:r w:rsidRPr="001C64DF">
              <w:rPr>
                <w:rFonts w:ascii="Arial Narrow" w:hAnsi="Arial Narrow"/>
                <w:b/>
                <w:sz w:val="24"/>
                <w:szCs w:val="24"/>
              </w:rPr>
              <w:t xml:space="preserve"> term examination</w:t>
            </w:r>
          </w:p>
          <w:p w:rsidR="0004518E" w:rsidRPr="001C64DF" w:rsidRDefault="0004518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June, 2014</w:t>
            </w:r>
          </w:p>
        </w:tc>
        <w:tc>
          <w:tcPr>
            <w:tcW w:w="1523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4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Anatomy</w:t>
            </w:r>
          </w:p>
        </w:tc>
        <w:tc>
          <w:tcPr>
            <w:tcW w:w="3510" w:type="dxa"/>
          </w:tcPr>
          <w:p w:rsidR="00C578C5" w:rsidRDefault="00B855A1" w:rsidP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Inferior  Extremity</w:t>
            </w:r>
          </w:p>
          <w:p w:rsidR="0004518E" w:rsidRPr="0004518E" w:rsidRDefault="0004518E" w:rsidP="00B855A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Jul</w:t>
            </w:r>
            <w:r w:rsidR="00B855A1" w:rsidRPr="001C64DF">
              <w:rPr>
                <w:rFonts w:ascii="Arial Narrow" w:hAnsi="Arial Narrow"/>
                <w:sz w:val="24"/>
                <w:szCs w:val="24"/>
              </w:rPr>
              <w:t xml:space="preserve">y, </w:t>
            </w:r>
            <w:r w:rsidRPr="001C64DF">
              <w:rPr>
                <w:rFonts w:ascii="Arial Narrow" w:hAnsi="Arial Narrow"/>
                <w:sz w:val="24"/>
                <w:szCs w:val="24"/>
              </w:rPr>
              <w:t>2014</w:t>
            </w:r>
          </w:p>
        </w:tc>
        <w:tc>
          <w:tcPr>
            <w:tcW w:w="1523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1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Physiology</w:t>
            </w:r>
          </w:p>
        </w:tc>
        <w:tc>
          <w:tcPr>
            <w:tcW w:w="3510" w:type="dxa"/>
          </w:tcPr>
          <w:p w:rsidR="00C578C5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Respiratory System</w:t>
            </w:r>
          </w:p>
          <w:p w:rsidR="0004518E" w:rsidRPr="0004518E" w:rsidRDefault="000451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August, 2014</w:t>
            </w:r>
          </w:p>
        </w:tc>
        <w:tc>
          <w:tcPr>
            <w:tcW w:w="1523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2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Biochemistry</w:t>
            </w:r>
          </w:p>
        </w:tc>
        <w:tc>
          <w:tcPr>
            <w:tcW w:w="3510" w:type="dxa"/>
          </w:tcPr>
          <w:p w:rsidR="00C578C5" w:rsidRDefault="00B855A1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Digestion, Absorption, Metabolism, Bioenergetics</w:t>
            </w:r>
          </w:p>
          <w:p w:rsidR="0004518E" w:rsidRPr="0004518E" w:rsidRDefault="000451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September, 2014</w:t>
            </w:r>
          </w:p>
        </w:tc>
        <w:tc>
          <w:tcPr>
            <w:tcW w:w="1523" w:type="dxa"/>
          </w:tcPr>
          <w:p w:rsidR="00C578C5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1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B855A1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2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B855A1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3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B855A1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4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Physiology</w:t>
            </w:r>
          </w:p>
          <w:p w:rsidR="00B855A1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Anatomy</w:t>
            </w:r>
          </w:p>
          <w:p w:rsidR="00B855A1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Anatomy</w:t>
            </w:r>
          </w:p>
          <w:p w:rsidR="00B855A1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Biochemistry</w:t>
            </w:r>
          </w:p>
        </w:tc>
        <w:tc>
          <w:tcPr>
            <w:tcW w:w="3510" w:type="dxa"/>
          </w:tcPr>
          <w:p w:rsidR="00C578C5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04518E">
              <w:rPr>
                <w:rFonts w:ascii="Arial Narrow" w:hAnsi="Arial Narrow"/>
                <w:sz w:val="24"/>
                <w:szCs w:val="24"/>
              </w:rPr>
              <w:t>GIT+Renal</w:t>
            </w:r>
            <w:proofErr w:type="spellEnd"/>
            <w:r w:rsidRPr="0004518E">
              <w:rPr>
                <w:rFonts w:ascii="Arial Narrow" w:hAnsi="Arial Narrow"/>
                <w:sz w:val="24"/>
                <w:szCs w:val="24"/>
              </w:rPr>
              <w:t xml:space="preserve"> System</w:t>
            </w:r>
          </w:p>
          <w:p w:rsidR="00B855A1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Abdomen</w:t>
            </w:r>
          </w:p>
          <w:p w:rsidR="00B855A1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Histology-2</w:t>
            </w:r>
          </w:p>
          <w:p w:rsidR="00B855A1" w:rsidRPr="0004518E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 xml:space="preserve">Renal Biochemistry,  </w:t>
            </w:r>
          </w:p>
          <w:p w:rsidR="00B855A1" w:rsidRDefault="00B855A1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Fluid-Electrolyte-Acid Base Balance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 w:rsidP="00A300A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4518E" w:rsidRPr="0004518E" w:rsidTr="002628B5">
        <w:tc>
          <w:tcPr>
            <w:tcW w:w="1915" w:type="dxa"/>
          </w:tcPr>
          <w:p w:rsidR="0004518E" w:rsidRPr="0004518E" w:rsidRDefault="0004518E" w:rsidP="00A300A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4518E">
              <w:rPr>
                <w:rFonts w:ascii="Arial Narrow" w:hAnsi="Arial Narrow"/>
                <w:b/>
                <w:sz w:val="24"/>
                <w:szCs w:val="24"/>
              </w:rPr>
              <w:t>October, 2014</w:t>
            </w:r>
          </w:p>
        </w:tc>
        <w:tc>
          <w:tcPr>
            <w:tcW w:w="7661" w:type="dxa"/>
            <w:gridSpan w:val="4"/>
          </w:tcPr>
          <w:p w:rsidR="0004518E" w:rsidRPr="001C64DF" w:rsidRDefault="0004518E" w:rsidP="00A300A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C64DF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1C64DF">
              <w:rPr>
                <w:rFonts w:ascii="Arial Narrow" w:hAnsi="Arial Narrow"/>
                <w:b/>
                <w:sz w:val="24"/>
                <w:szCs w:val="24"/>
                <w:vertAlign w:val="superscript"/>
              </w:rPr>
              <w:t>nd</w:t>
            </w:r>
            <w:r w:rsidRPr="001C64DF">
              <w:rPr>
                <w:rFonts w:ascii="Arial Narrow" w:hAnsi="Arial Narrow"/>
                <w:b/>
                <w:sz w:val="24"/>
                <w:szCs w:val="24"/>
              </w:rPr>
              <w:t xml:space="preserve"> term examination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December, 2014</w:t>
            </w:r>
          </w:p>
        </w:tc>
        <w:tc>
          <w:tcPr>
            <w:tcW w:w="1523" w:type="dxa"/>
          </w:tcPr>
          <w:p w:rsidR="00C578C5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2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3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4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Biochemistry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Anatomy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Physiology</w:t>
            </w:r>
          </w:p>
        </w:tc>
        <w:tc>
          <w:tcPr>
            <w:tcW w:w="3510" w:type="dxa"/>
          </w:tcPr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Clinical Biochemistry+</w:t>
            </w:r>
          </w:p>
          <w:p w:rsidR="00C578C5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Clinical Endocrinology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Head&amp; Neck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 xml:space="preserve">Endocrinology &amp; </w:t>
            </w:r>
          </w:p>
          <w:p w:rsid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Reproductive Physiology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 w:rsidP="00A300A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January, 2015</w:t>
            </w:r>
          </w:p>
        </w:tc>
        <w:tc>
          <w:tcPr>
            <w:tcW w:w="1523" w:type="dxa"/>
          </w:tcPr>
          <w:p w:rsidR="00C578C5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4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Anatomy</w:t>
            </w:r>
          </w:p>
        </w:tc>
        <w:tc>
          <w:tcPr>
            <w:tcW w:w="3510" w:type="dxa"/>
          </w:tcPr>
          <w:p w:rsidR="00C578C5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Brain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 w:rsidP="00A300A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578C5" w:rsidRPr="0004518E" w:rsidTr="00B855A1">
        <w:tc>
          <w:tcPr>
            <w:tcW w:w="1915" w:type="dxa"/>
          </w:tcPr>
          <w:p w:rsidR="00C578C5" w:rsidRPr="001C64DF" w:rsidRDefault="00C578C5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1C64DF">
              <w:rPr>
                <w:rFonts w:ascii="Arial Narrow" w:hAnsi="Arial Narrow"/>
                <w:sz w:val="24"/>
                <w:szCs w:val="24"/>
              </w:rPr>
              <w:t>February, 2015</w:t>
            </w:r>
          </w:p>
        </w:tc>
        <w:tc>
          <w:tcPr>
            <w:tcW w:w="1523" w:type="dxa"/>
          </w:tcPr>
          <w:p w:rsidR="00C578C5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2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3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4</w:t>
            </w:r>
            <w:r w:rsidRPr="0004518E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 w:rsidRPr="0004518E">
              <w:rPr>
                <w:rFonts w:ascii="Arial Narrow" w:hAnsi="Arial Narrow"/>
                <w:sz w:val="24"/>
                <w:szCs w:val="24"/>
              </w:rPr>
              <w:t xml:space="preserve"> week</w:t>
            </w:r>
          </w:p>
        </w:tc>
        <w:tc>
          <w:tcPr>
            <w:tcW w:w="1620" w:type="dxa"/>
          </w:tcPr>
          <w:p w:rsidR="00C578C5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Anatomy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Physiology</w:t>
            </w:r>
          </w:p>
          <w:p w:rsidR="0004518E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Biochemistry</w:t>
            </w:r>
          </w:p>
        </w:tc>
        <w:tc>
          <w:tcPr>
            <w:tcW w:w="3510" w:type="dxa"/>
          </w:tcPr>
          <w:p w:rsidR="00C578C5" w:rsidRPr="0004518E" w:rsidRDefault="0004518E" w:rsidP="00A300A3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Histology-3</w:t>
            </w:r>
          </w:p>
          <w:p w:rsidR="0004518E" w:rsidRPr="0004518E" w:rsidRDefault="0004518E" w:rsidP="0004518E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Nervous System &amp; Special Sense</w:t>
            </w:r>
          </w:p>
          <w:p w:rsidR="0004518E" w:rsidRDefault="0004518E" w:rsidP="0004518E">
            <w:pPr>
              <w:rPr>
                <w:rFonts w:ascii="Arial Narrow" w:hAnsi="Arial Narrow"/>
                <w:sz w:val="24"/>
                <w:szCs w:val="24"/>
              </w:rPr>
            </w:pPr>
            <w:r w:rsidRPr="0004518E">
              <w:rPr>
                <w:rFonts w:ascii="Arial Narrow" w:hAnsi="Arial Narrow"/>
                <w:sz w:val="24"/>
                <w:szCs w:val="24"/>
              </w:rPr>
              <w:t>Molecular Biology &amp; Genetics</w:t>
            </w:r>
          </w:p>
          <w:p w:rsidR="0004518E" w:rsidRPr="0004518E" w:rsidRDefault="0004518E" w:rsidP="0004518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08" w:type="dxa"/>
          </w:tcPr>
          <w:p w:rsidR="00C578C5" w:rsidRPr="0004518E" w:rsidRDefault="00C578C5" w:rsidP="00A300A3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4518E" w:rsidRPr="0004518E" w:rsidTr="00F96792">
        <w:tc>
          <w:tcPr>
            <w:tcW w:w="1915" w:type="dxa"/>
          </w:tcPr>
          <w:p w:rsidR="0004518E" w:rsidRPr="0004518E" w:rsidRDefault="0004518E" w:rsidP="00A300A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4518E">
              <w:rPr>
                <w:rFonts w:ascii="Arial Narrow" w:hAnsi="Arial Narrow"/>
                <w:b/>
                <w:sz w:val="24"/>
                <w:szCs w:val="24"/>
              </w:rPr>
              <w:t>March, 2015</w:t>
            </w:r>
          </w:p>
        </w:tc>
        <w:tc>
          <w:tcPr>
            <w:tcW w:w="7661" w:type="dxa"/>
            <w:gridSpan w:val="4"/>
          </w:tcPr>
          <w:p w:rsidR="0004518E" w:rsidRPr="001C64DF" w:rsidRDefault="0004518E" w:rsidP="0004518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C64DF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1C64DF">
              <w:rPr>
                <w:rFonts w:ascii="Arial Narrow" w:hAnsi="Arial Narrow"/>
                <w:b/>
                <w:sz w:val="24"/>
                <w:szCs w:val="24"/>
                <w:vertAlign w:val="superscript"/>
              </w:rPr>
              <w:t>rd</w:t>
            </w:r>
            <w:r w:rsidRPr="001C64DF">
              <w:rPr>
                <w:rFonts w:ascii="Arial Narrow" w:hAnsi="Arial Narrow"/>
                <w:b/>
                <w:sz w:val="24"/>
                <w:szCs w:val="24"/>
              </w:rPr>
              <w:t xml:space="preserve"> term examination  &amp;  Assessment  for 1</w:t>
            </w:r>
            <w:r w:rsidRPr="001C64DF">
              <w:rPr>
                <w:rFonts w:ascii="Arial Narrow" w:hAnsi="Arial Narrow"/>
                <w:b/>
                <w:sz w:val="24"/>
                <w:szCs w:val="24"/>
                <w:vertAlign w:val="superscript"/>
              </w:rPr>
              <w:t>st</w:t>
            </w:r>
            <w:r w:rsidRPr="001C64DF">
              <w:rPr>
                <w:rFonts w:ascii="Arial Narrow" w:hAnsi="Arial Narrow"/>
                <w:b/>
                <w:sz w:val="24"/>
                <w:szCs w:val="24"/>
              </w:rPr>
              <w:t xml:space="preserve">  Professional  examination</w:t>
            </w:r>
          </w:p>
          <w:p w:rsidR="0004518E" w:rsidRPr="0004518E" w:rsidRDefault="0004518E" w:rsidP="0004518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C578C5" w:rsidRPr="0004518E" w:rsidRDefault="00C578C5">
      <w:pPr>
        <w:rPr>
          <w:rFonts w:ascii="Arial Narrow" w:hAnsi="Arial Narrow"/>
          <w:sz w:val="24"/>
          <w:szCs w:val="24"/>
        </w:rPr>
      </w:pPr>
    </w:p>
    <w:p w:rsidR="00AE56E5" w:rsidRDefault="00AE56E5" w:rsidP="00AE5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Academic Calendar </w:t>
      </w:r>
      <w:r w:rsidR="00702DF4">
        <w:rPr>
          <w:rFonts w:ascii="Arial" w:hAnsi="Arial" w:cs="Arial"/>
          <w:b/>
          <w:sz w:val="32"/>
          <w:szCs w:val="32"/>
        </w:rPr>
        <w:t>at a glance</w:t>
      </w:r>
    </w:p>
    <w:tbl>
      <w:tblPr>
        <w:tblStyle w:val="TableGrid"/>
        <w:tblW w:w="12060" w:type="dxa"/>
        <w:tblInd w:w="-1242" w:type="dxa"/>
        <w:tblLook w:val="04A0"/>
      </w:tblPr>
      <w:tblGrid>
        <w:gridCol w:w="1620"/>
        <w:gridCol w:w="3060"/>
        <w:gridCol w:w="2970"/>
        <w:gridCol w:w="4410"/>
      </w:tblGrid>
      <w:tr w:rsidR="00AE56E5" w:rsidTr="00AE56E5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First Term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Second Term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Third Term</w:t>
            </w:r>
          </w:p>
          <w:p w:rsidR="00AE56E5" w:rsidRDefault="00AE56E5">
            <w:pPr>
              <w:rPr>
                <w:rFonts w:ascii="Arial" w:hAnsi="Arial" w:cs="Arial"/>
                <w:b/>
              </w:rPr>
            </w:pPr>
          </w:p>
        </w:tc>
      </w:tr>
      <w:tr w:rsidR="00AE56E5" w:rsidTr="00AE56E5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Anatomy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Thorax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Superior Extremity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Abdomen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Inferior Extremity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&amp; Neck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CNS &amp; Eye Ball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</w:tc>
      </w:tr>
      <w:tr w:rsidR="00AE56E5" w:rsidTr="00AE56E5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  <w:b/>
              </w:rPr>
            </w:pPr>
          </w:p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Physiology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Cellular Physiology &amp; Blood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Cardiovascular Physiology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Respiratory Physiology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&amp; Renal Physiology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Endocrine Physiology</w:t>
            </w: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Physiology of Reproduction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Neurophysiology &amp; Special Senses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</w:tc>
      </w:tr>
      <w:tr w:rsidR="00AE56E5" w:rsidTr="00AE56E5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  <w:b/>
              </w:rPr>
            </w:pPr>
          </w:p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Biochemistry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Biophysics  &amp; Biomolecules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Food, Nutrition &amp; Vitamins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Digestion, Absorption, </w:t>
            </w: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Bioenergetics&amp; Metabolism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Renal Biochemistry, Body Fluid, Electrolytes&amp; ABB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Clinical Biochemistry &amp; </w:t>
            </w: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Clinical Endocrinology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</w:p>
          <w:p w:rsidR="00AE56E5" w:rsidRDefault="00AE5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Fundamental of Molecular Biology &amp; Genetics</w:t>
            </w:r>
          </w:p>
          <w:p w:rsidR="00AE56E5" w:rsidRDefault="00AE56E5">
            <w:pPr>
              <w:rPr>
                <w:rFonts w:ascii="Arial" w:hAnsi="Arial" w:cs="Arial"/>
              </w:rPr>
            </w:pPr>
          </w:p>
        </w:tc>
      </w:tr>
      <w:tr w:rsidR="00AE56E5" w:rsidTr="00AE56E5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  <w:b/>
              </w:rPr>
            </w:pPr>
          </w:p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Completion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  <w:b/>
              </w:rPr>
            </w:pPr>
          </w:p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May-2014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  <w:b/>
              </w:rPr>
            </w:pPr>
          </w:p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October 2014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6E5" w:rsidRDefault="00AE56E5">
            <w:pPr>
              <w:rPr>
                <w:rFonts w:ascii="Arial" w:hAnsi="Arial" w:cs="Arial"/>
                <w:b/>
              </w:rPr>
            </w:pPr>
          </w:p>
          <w:p w:rsidR="00AE56E5" w:rsidRDefault="00AE56E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March-2015</w:t>
            </w:r>
          </w:p>
          <w:p w:rsidR="00AE56E5" w:rsidRDefault="00AE56E5">
            <w:pPr>
              <w:rPr>
                <w:rFonts w:ascii="Arial" w:hAnsi="Arial" w:cs="Arial"/>
                <w:b/>
              </w:rPr>
            </w:pPr>
          </w:p>
        </w:tc>
      </w:tr>
    </w:tbl>
    <w:p w:rsidR="00C578C5" w:rsidRPr="0004518E" w:rsidRDefault="00C578C5">
      <w:pPr>
        <w:rPr>
          <w:rFonts w:ascii="Arial Narrow" w:hAnsi="Arial Narrow"/>
          <w:sz w:val="24"/>
          <w:szCs w:val="24"/>
        </w:rPr>
      </w:pPr>
    </w:p>
    <w:sectPr w:rsidR="00C578C5" w:rsidRPr="0004518E" w:rsidSect="0098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8C5"/>
    <w:rsid w:val="0004518E"/>
    <w:rsid w:val="00193B82"/>
    <w:rsid w:val="001C64DF"/>
    <w:rsid w:val="00570BC7"/>
    <w:rsid w:val="0064642A"/>
    <w:rsid w:val="00702DF4"/>
    <w:rsid w:val="009863EC"/>
    <w:rsid w:val="00A87615"/>
    <w:rsid w:val="00AE56E5"/>
    <w:rsid w:val="00B855A1"/>
    <w:rsid w:val="00C578C5"/>
    <w:rsid w:val="00E66A98"/>
    <w:rsid w:val="00F0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8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2AF0B-6844-42CC-B0FD-99BE9805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cp:lastPrinted>2014-04-03T04:57:00Z</cp:lastPrinted>
  <dcterms:created xsi:type="dcterms:W3CDTF">2013-12-18T06:58:00Z</dcterms:created>
  <dcterms:modified xsi:type="dcterms:W3CDTF">2014-04-03T04:57:00Z</dcterms:modified>
</cp:coreProperties>
</file>