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C30D1F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="004E1F37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4E1F37" w:rsidRDefault="004E1F37" w:rsidP="0038355A">
      <w:pPr>
        <w:ind w:left="-720" w:firstLine="720"/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38355A">
        <w:rPr>
          <w:rFonts w:asciiTheme="minorHAnsi" w:hAnsiTheme="minorHAnsi" w:cs="Tahoma"/>
          <w:sz w:val="28"/>
          <w:szCs w:val="28"/>
        </w:rPr>
        <w:t>08.09.2015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3523FA" w:rsidRPr="001413DB" w:rsidRDefault="003523FA" w:rsidP="003523FA">
      <w:pPr>
        <w:rPr>
          <w:rFonts w:ascii="Arial" w:hAnsi="Arial" w:cs="Arial"/>
          <w:b/>
          <w:sz w:val="32"/>
          <w:szCs w:val="30"/>
          <w:vertAlign w:val="superscript"/>
        </w:rPr>
      </w:pPr>
      <w:r w:rsidRPr="001413DB">
        <w:rPr>
          <w:rFonts w:ascii="Arial" w:hAnsi="Arial" w:cs="Arial"/>
          <w:sz w:val="26"/>
        </w:rPr>
        <w:t xml:space="preserve">Following students are not eligible for </w:t>
      </w:r>
      <w:r w:rsidRPr="00604685">
        <w:rPr>
          <w:rFonts w:ascii="Arial" w:hAnsi="Arial" w:cs="Arial"/>
        </w:rPr>
        <w:t>“</w:t>
      </w:r>
      <w:r w:rsidRPr="00A46191">
        <w:rPr>
          <w:rFonts w:ascii="Arial" w:hAnsi="Arial" w:cs="Arial"/>
          <w:b/>
        </w:rPr>
        <w:t>Bioenergetics, digestion, absorption and metabolism”</w:t>
      </w:r>
      <w:r w:rsidRPr="00604685">
        <w:rPr>
          <w:rFonts w:ascii="Arial" w:hAnsi="Arial" w:cs="Arial"/>
        </w:rPr>
        <w:t xml:space="preserve"> </w:t>
      </w:r>
      <w:r w:rsidRPr="001413DB">
        <w:rPr>
          <w:rFonts w:ascii="Arial" w:hAnsi="Arial" w:cs="Arial"/>
          <w:sz w:val="26"/>
        </w:rPr>
        <w:t>card final examination</w:t>
      </w:r>
    </w:p>
    <w:p w:rsidR="00854726" w:rsidRDefault="00854726" w:rsidP="00854726">
      <w:pPr>
        <w:rPr>
          <w:rFonts w:ascii="Arial" w:hAnsi="Arial" w:cs="Arial"/>
          <w:b/>
          <w:sz w:val="32"/>
          <w:szCs w:val="30"/>
          <w:vertAlign w:val="superscript"/>
        </w:rPr>
      </w:pPr>
    </w:p>
    <w:p w:rsidR="00A434C7" w:rsidRPr="00CE0C78" w:rsidRDefault="00A434C7" w:rsidP="00A434C7">
      <w:pPr>
        <w:jc w:val="center"/>
        <w:rPr>
          <w:rFonts w:ascii="Arial" w:hAnsi="Arial" w:cs="Arial"/>
          <w:sz w:val="22"/>
          <w:szCs w:val="22"/>
        </w:rPr>
      </w:pPr>
    </w:p>
    <w:p w:rsidR="004E1F37" w:rsidRDefault="004E1F37" w:rsidP="004E1F37">
      <w:pPr>
        <w:rPr>
          <w:rFonts w:ascii="Arial" w:hAnsi="Arial" w:cs="Arial"/>
          <w:sz w:val="26"/>
        </w:rPr>
      </w:pP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9F6DE1" w:rsidRDefault="004E1F37" w:rsidP="005A219E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>Roll No:</w:t>
      </w:r>
      <w:r w:rsidR="00000D17">
        <w:rPr>
          <w:rFonts w:ascii="Trebuchet MS" w:hAnsi="Trebuchet MS" w:cs="Tahoma"/>
          <w:sz w:val="26"/>
        </w:rPr>
        <w:t xml:space="preserve">  </w:t>
      </w:r>
      <w:r w:rsidR="005A219E">
        <w:rPr>
          <w:rFonts w:ascii="Trebuchet MS" w:hAnsi="Trebuchet MS" w:cs="Tahoma"/>
          <w:sz w:val="26"/>
        </w:rPr>
        <w:t>43, 45, 46, 47, 50</w:t>
      </w:r>
      <w:r w:rsidR="00F97DFC">
        <w:rPr>
          <w:rFonts w:ascii="Trebuchet MS" w:hAnsi="Trebuchet MS" w:cs="Tahoma"/>
          <w:sz w:val="26"/>
        </w:rPr>
        <w:t>, 53, 60, 61</w:t>
      </w:r>
      <w:r w:rsidR="005A219E">
        <w:rPr>
          <w:rFonts w:ascii="Trebuchet MS" w:hAnsi="Trebuchet MS" w:cs="Tahoma"/>
          <w:sz w:val="26"/>
        </w:rPr>
        <w:t xml:space="preserve">, 62, </w:t>
      </w:r>
      <w:r w:rsidR="00F26B58">
        <w:rPr>
          <w:rFonts w:ascii="Trebuchet MS" w:hAnsi="Trebuchet MS" w:cs="Tahoma"/>
          <w:sz w:val="26"/>
        </w:rPr>
        <w:t>66, 67, 68, 70, 76</w:t>
      </w:r>
      <w:r w:rsidR="002B7818">
        <w:rPr>
          <w:rFonts w:ascii="Trebuchet MS" w:hAnsi="Trebuchet MS" w:cs="Tahoma"/>
          <w:sz w:val="26"/>
        </w:rPr>
        <w:t>, 77</w:t>
      </w:r>
      <w:r w:rsidR="001E6FCE">
        <w:rPr>
          <w:rFonts w:ascii="Trebuchet MS" w:hAnsi="Trebuchet MS" w:cs="Tahoma"/>
          <w:sz w:val="26"/>
        </w:rPr>
        <w:t>,</w:t>
      </w:r>
      <w:r w:rsidR="00F26B58">
        <w:rPr>
          <w:rFonts w:ascii="Trebuchet MS" w:hAnsi="Trebuchet MS" w:cs="Tahoma"/>
          <w:sz w:val="26"/>
        </w:rPr>
        <w:t xml:space="preserve"> 78, D/7, D/84</w:t>
      </w:r>
      <w:r w:rsidR="005A219E">
        <w:rPr>
          <w:rFonts w:ascii="Trebuchet MS" w:hAnsi="Trebuchet MS" w:cs="Tahoma"/>
          <w:sz w:val="26"/>
        </w:rPr>
        <w:t xml:space="preserve"> </w:t>
      </w:r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A90B81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37"/>
    <w:rsid w:val="00000D17"/>
    <w:rsid w:val="00074AF1"/>
    <w:rsid w:val="00081A48"/>
    <w:rsid w:val="00131737"/>
    <w:rsid w:val="001A0F43"/>
    <w:rsid w:val="001E6FCE"/>
    <w:rsid w:val="00223387"/>
    <w:rsid w:val="002519E6"/>
    <w:rsid w:val="002B7818"/>
    <w:rsid w:val="003523FA"/>
    <w:rsid w:val="0038355A"/>
    <w:rsid w:val="003C315A"/>
    <w:rsid w:val="003E2D24"/>
    <w:rsid w:val="00424452"/>
    <w:rsid w:val="004A19A1"/>
    <w:rsid w:val="004B6D8E"/>
    <w:rsid w:val="004E1F37"/>
    <w:rsid w:val="00504635"/>
    <w:rsid w:val="005A219E"/>
    <w:rsid w:val="006C33D9"/>
    <w:rsid w:val="00710CBD"/>
    <w:rsid w:val="00742494"/>
    <w:rsid w:val="00762FE2"/>
    <w:rsid w:val="007F4188"/>
    <w:rsid w:val="00833CA1"/>
    <w:rsid w:val="00854726"/>
    <w:rsid w:val="009C6EEC"/>
    <w:rsid w:val="009F6DE1"/>
    <w:rsid w:val="00A434C7"/>
    <w:rsid w:val="00A62FB9"/>
    <w:rsid w:val="00A90B81"/>
    <w:rsid w:val="00AD4030"/>
    <w:rsid w:val="00B11974"/>
    <w:rsid w:val="00BB560F"/>
    <w:rsid w:val="00C06992"/>
    <w:rsid w:val="00C30D1F"/>
    <w:rsid w:val="00E353A6"/>
    <w:rsid w:val="00E94777"/>
    <w:rsid w:val="00EE7526"/>
    <w:rsid w:val="00F26B58"/>
    <w:rsid w:val="00F3204B"/>
    <w:rsid w:val="00F9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23</cp:revision>
  <cp:lastPrinted>2015-09-08T06:29:00Z</cp:lastPrinted>
  <dcterms:created xsi:type="dcterms:W3CDTF">2014-10-18T04:54:00Z</dcterms:created>
  <dcterms:modified xsi:type="dcterms:W3CDTF">2015-09-08T06:39:00Z</dcterms:modified>
</cp:coreProperties>
</file>