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3E" w:rsidRPr="009D473E" w:rsidRDefault="009D473E" w:rsidP="009D473E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9D473E" w:rsidRPr="00B225DA" w:rsidRDefault="009D473E" w:rsidP="009D473E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9D473E" w:rsidRPr="009D473E" w:rsidRDefault="009D473E" w:rsidP="009D473E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9D473E" w:rsidRPr="009D473E" w:rsidRDefault="009D473E" w:rsidP="009D473E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9D473E" w:rsidRDefault="009D473E" w:rsidP="009D473E">
      <w:pPr>
        <w:jc w:val="center"/>
        <w:rPr>
          <w:rFonts w:ascii="Arial" w:hAnsi="Arial" w:cs="Arial"/>
          <w:b/>
        </w:rPr>
      </w:pPr>
    </w:p>
    <w:p w:rsidR="009D473E" w:rsidRDefault="009D473E" w:rsidP="009D473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 w:rsidRPr="009D473E">
        <w:rPr>
          <w:rFonts w:ascii="Arial" w:hAnsi="Arial" w:cs="Arial"/>
        </w:rPr>
        <w:t>Date: 06.06.2015</w:t>
      </w:r>
    </w:p>
    <w:p w:rsidR="009D473E" w:rsidRDefault="009961A3" w:rsidP="009D473E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</w:t>
      </w:r>
    </w:p>
    <w:p w:rsidR="009D473E" w:rsidRDefault="009D473E" w:rsidP="009D473E">
      <w:pPr>
        <w:jc w:val="center"/>
        <w:rPr>
          <w:rFonts w:ascii="Arial" w:hAnsi="Arial" w:cs="Arial"/>
        </w:rPr>
      </w:pPr>
    </w:p>
    <w:p w:rsidR="00A739E8" w:rsidRPr="009639C6" w:rsidRDefault="00A739E8" w:rsidP="009D473E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  <w:r w:rsidR="00F31466">
        <w:rPr>
          <w:rFonts w:ascii="Arial" w:hAnsi="Arial" w:cs="Arial"/>
          <w:b/>
        </w:rPr>
        <w:t>I</w:t>
      </w:r>
    </w:p>
    <w:p w:rsidR="00A739E8" w:rsidRDefault="00A739E8" w:rsidP="009D473E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A739E8" w:rsidTr="0004188C">
        <w:trPr>
          <w:trHeight w:val="548"/>
        </w:trPr>
        <w:tc>
          <w:tcPr>
            <w:tcW w:w="1194" w:type="dxa"/>
            <w:vAlign w:val="center"/>
          </w:tcPr>
          <w:p w:rsidR="00A739E8" w:rsidRPr="0004188C" w:rsidRDefault="009639C6" w:rsidP="0004188C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A739E8" w:rsidRPr="0004188C" w:rsidRDefault="009639C6" w:rsidP="0004188C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Marks</w:t>
            </w:r>
            <w:r w:rsidR="009961A3">
              <w:rPr>
                <w:rFonts w:ascii="Arial" w:hAnsi="Arial" w:cs="Arial"/>
                <w:b/>
              </w:rPr>
              <w:t xml:space="preserve"> (50)</w:t>
            </w:r>
          </w:p>
        </w:tc>
        <w:tc>
          <w:tcPr>
            <w:tcW w:w="2160" w:type="dxa"/>
            <w:vAlign w:val="center"/>
          </w:tcPr>
          <w:p w:rsidR="009639C6" w:rsidRPr="0004188C" w:rsidRDefault="009639C6" w:rsidP="0004188C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</w:rPr>
              <w:t>06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07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Pr="008D50CF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196BBC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2406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9D473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D473E" w:rsidRPr="009D473E" w:rsidRDefault="00A739E8" w:rsidP="009D47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712F" w:rsidRDefault="00B0712F"/>
    <w:p w:rsidR="0004188C" w:rsidRDefault="0004188C"/>
    <w:p w:rsidR="0004188C" w:rsidRDefault="0004188C"/>
    <w:p w:rsidR="0004188C" w:rsidRDefault="0004188C"/>
    <w:p w:rsidR="0004188C" w:rsidRDefault="0004188C"/>
    <w:p w:rsidR="0004188C" w:rsidRPr="009D473E" w:rsidRDefault="0004188C" w:rsidP="0004188C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lastRenderedPageBreak/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04188C" w:rsidRPr="00B225DA" w:rsidRDefault="0004188C" w:rsidP="0004188C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04188C" w:rsidRPr="009D473E" w:rsidRDefault="0004188C" w:rsidP="0004188C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04188C" w:rsidRPr="009D473E" w:rsidRDefault="0004188C" w:rsidP="0004188C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04188C" w:rsidRDefault="0004188C" w:rsidP="0004188C">
      <w:pPr>
        <w:jc w:val="center"/>
        <w:rPr>
          <w:rFonts w:ascii="Arial" w:hAnsi="Arial" w:cs="Arial"/>
          <w:b/>
        </w:rPr>
      </w:pPr>
    </w:p>
    <w:p w:rsidR="0004188C" w:rsidRDefault="0004188C" w:rsidP="0004188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</w:rPr>
        <w:t>Date: 07</w:t>
      </w:r>
      <w:r w:rsidRPr="009D473E">
        <w:rPr>
          <w:rFonts w:ascii="Arial" w:hAnsi="Arial" w:cs="Arial"/>
        </w:rPr>
        <w:t>.06.2015</w:t>
      </w:r>
    </w:p>
    <w:p w:rsidR="0004188C" w:rsidRDefault="0004188C" w:rsidP="0004188C">
      <w:pPr>
        <w:jc w:val="center"/>
        <w:rPr>
          <w:rFonts w:ascii="Arial" w:hAnsi="Arial" w:cs="Arial"/>
        </w:rPr>
      </w:pPr>
    </w:p>
    <w:p w:rsidR="0004188C" w:rsidRDefault="0004188C" w:rsidP="0004188C">
      <w:pPr>
        <w:jc w:val="center"/>
        <w:rPr>
          <w:rFonts w:ascii="Arial" w:hAnsi="Arial" w:cs="Arial"/>
        </w:rPr>
      </w:pPr>
    </w:p>
    <w:p w:rsidR="0004188C" w:rsidRPr="009639C6" w:rsidRDefault="0004188C" w:rsidP="0004188C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04188C" w:rsidRDefault="0004188C" w:rsidP="0004188C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04188C" w:rsidTr="00D57348">
        <w:trPr>
          <w:trHeight w:val="548"/>
        </w:trPr>
        <w:tc>
          <w:tcPr>
            <w:tcW w:w="1194" w:type="dxa"/>
            <w:vAlign w:val="center"/>
          </w:tcPr>
          <w:p w:rsidR="0004188C" w:rsidRPr="0004188C" w:rsidRDefault="0004188C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04188C" w:rsidRPr="0004188C" w:rsidRDefault="009961A3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Marks</w:t>
            </w:r>
            <w:r>
              <w:rPr>
                <w:rFonts w:ascii="Arial" w:hAnsi="Arial" w:cs="Arial"/>
                <w:b/>
              </w:rPr>
              <w:t xml:space="preserve"> (50)</w:t>
            </w:r>
          </w:p>
        </w:tc>
        <w:tc>
          <w:tcPr>
            <w:tcW w:w="2160" w:type="dxa"/>
            <w:vAlign w:val="center"/>
          </w:tcPr>
          <w:p w:rsidR="0004188C" w:rsidRPr="0004188C" w:rsidRDefault="0004188C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A4072F">
        <w:tc>
          <w:tcPr>
            <w:tcW w:w="1194" w:type="dxa"/>
            <w:vAlign w:val="center"/>
          </w:tcPr>
          <w:p w:rsidR="00A05E69" w:rsidRPr="008054F8" w:rsidRDefault="00A05E69" w:rsidP="00D57348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4188C" w:rsidRPr="009D473E" w:rsidRDefault="0004188C" w:rsidP="0004188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4188C" w:rsidRDefault="0004188C" w:rsidP="0004188C"/>
    <w:p w:rsidR="0004188C" w:rsidRDefault="0004188C"/>
    <w:p w:rsidR="0004188C" w:rsidRDefault="0004188C"/>
    <w:p w:rsidR="0004188C" w:rsidRDefault="0004188C"/>
    <w:p w:rsidR="0004188C" w:rsidRDefault="0004188C"/>
    <w:p w:rsidR="0004188C" w:rsidRPr="009D473E" w:rsidRDefault="0004188C" w:rsidP="0004188C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lastRenderedPageBreak/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04188C" w:rsidRPr="00B225DA" w:rsidRDefault="0004188C" w:rsidP="0004188C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04188C" w:rsidRPr="009D473E" w:rsidRDefault="0004188C" w:rsidP="0004188C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04188C" w:rsidRPr="009D473E" w:rsidRDefault="0004188C" w:rsidP="0004188C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04188C" w:rsidRDefault="0004188C" w:rsidP="0004188C">
      <w:pPr>
        <w:jc w:val="center"/>
        <w:rPr>
          <w:rFonts w:ascii="Arial" w:hAnsi="Arial" w:cs="Arial"/>
          <w:b/>
        </w:rPr>
      </w:pPr>
    </w:p>
    <w:p w:rsidR="0004188C" w:rsidRDefault="0004188C" w:rsidP="0004188C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 w:rsidR="00685BC5">
        <w:rPr>
          <w:rFonts w:ascii="Arial" w:hAnsi="Arial" w:cs="Arial"/>
        </w:rPr>
        <w:t>Date: 08</w:t>
      </w:r>
      <w:r w:rsidRPr="009D473E">
        <w:rPr>
          <w:rFonts w:ascii="Arial" w:hAnsi="Arial" w:cs="Arial"/>
        </w:rPr>
        <w:t>.06.2015</w:t>
      </w:r>
    </w:p>
    <w:p w:rsidR="0004188C" w:rsidRDefault="0004188C" w:rsidP="0004188C">
      <w:pPr>
        <w:jc w:val="center"/>
        <w:rPr>
          <w:rFonts w:ascii="Arial" w:hAnsi="Arial" w:cs="Arial"/>
        </w:rPr>
      </w:pPr>
    </w:p>
    <w:p w:rsidR="0004188C" w:rsidRDefault="0004188C" w:rsidP="0004188C">
      <w:pPr>
        <w:jc w:val="center"/>
        <w:rPr>
          <w:rFonts w:ascii="Arial" w:hAnsi="Arial" w:cs="Arial"/>
        </w:rPr>
      </w:pPr>
    </w:p>
    <w:p w:rsidR="0004188C" w:rsidRPr="009639C6" w:rsidRDefault="0004188C" w:rsidP="0004188C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04188C" w:rsidRDefault="0004188C" w:rsidP="0004188C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04188C" w:rsidTr="00D57348">
        <w:trPr>
          <w:trHeight w:val="548"/>
        </w:trPr>
        <w:tc>
          <w:tcPr>
            <w:tcW w:w="1194" w:type="dxa"/>
            <w:vAlign w:val="center"/>
          </w:tcPr>
          <w:p w:rsidR="0004188C" w:rsidRPr="0004188C" w:rsidRDefault="0004188C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04188C" w:rsidRPr="0004188C" w:rsidRDefault="009961A3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Marks</w:t>
            </w:r>
            <w:r>
              <w:rPr>
                <w:rFonts w:ascii="Arial" w:hAnsi="Arial" w:cs="Arial"/>
                <w:b/>
              </w:rPr>
              <w:t xml:space="preserve"> (50)</w:t>
            </w:r>
          </w:p>
        </w:tc>
        <w:tc>
          <w:tcPr>
            <w:tcW w:w="2160" w:type="dxa"/>
            <w:vAlign w:val="center"/>
          </w:tcPr>
          <w:p w:rsidR="0004188C" w:rsidRPr="0004188C" w:rsidRDefault="0004188C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41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A05E69" w:rsidTr="000B00BF">
        <w:tc>
          <w:tcPr>
            <w:tcW w:w="1194" w:type="dxa"/>
            <w:vAlign w:val="center"/>
          </w:tcPr>
          <w:p w:rsidR="00A05E69" w:rsidRPr="008054F8" w:rsidRDefault="00A05E69" w:rsidP="000B00BF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2406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  <w:p w:rsidR="00A05E69" w:rsidRDefault="00A05E69" w:rsidP="00D573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04188C" w:rsidRPr="009D473E" w:rsidRDefault="0004188C" w:rsidP="0004188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4188C" w:rsidRDefault="0004188C" w:rsidP="0004188C"/>
    <w:p w:rsidR="0004188C" w:rsidRDefault="0004188C"/>
    <w:p w:rsidR="00852DE3" w:rsidRDefault="00852DE3"/>
    <w:p w:rsidR="00852DE3" w:rsidRDefault="00852DE3"/>
    <w:p w:rsidR="00852DE3" w:rsidRDefault="00852DE3"/>
    <w:p w:rsidR="00852DE3" w:rsidRPr="009D473E" w:rsidRDefault="00852DE3" w:rsidP="00852DE3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lastRenderedPageBreak/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852DE3" w:rsidRPr="00B225DA" w:rsidRDefault="00852DE3" w:rsidP="00852DE3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852DE3" w:rsidRPr="009D473E" w:rsidRDefault="00852DE3" w:rsidP="00852DE3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852DE3" w:rsidRPr="009D473E" w:rsidRDefault="00852DE3" w:rsidP="00852DE3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852DE3" w:rsidRDefault="00852DE3" w:rsidP="00852DE3">
      <w:pPr>
        <w:jc w:val="center"/>
        <w:rPr>
          <w:rFonts w:ascii="Arial" w:hAnsi="Arial" w:cs="Arial"/>
          <w:b/>
        </w:rPr>
      </w:pPr>
    </w:p>
    <w:p w:rsidR="00852DE3" w:rsidRDefault="00852DE3" w:rsidP="00852DE3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>
        <w:rPr>
          <w:rFonts w:ascii="Arial" w:hAnsi="Arial" w:cs="Arial"/>
        </w:rPr>
        <w:t>Date: 09</w:t>
      </w:r>
      <w:r w:rsidRPr="009D473E">
        <w:rPr>
          <w:rFonts w:ascii="Arial" w:hAnsi="Arial" w:cs="Arial"/>
        </w:rPr>
        <w:t>.06.2015</w:t>
      </w:r>
    </w:p>
    <w:p w:rsidR="00852DE3" w:rsidRDefault="00852DE3" w:rsidP="00852DE3">
      <w:pPr>
        <w:jc w:val="center"/>
        <w:rPr>
          <w:rFonts w:ascii="Arial" w:hAnsi="Arial" w:cs="Arial"/>
        </w:rPr>
      </w:pPr>
    </w:p>
    <w:p w:rsidR="00852DE3" w:rsidRDefault="00852DE3" w:rsidP="00852DE3">
      <w:pPr>
        <w:jc w:val="center"/>
        <w:rPr>
          <w:rFonts w:ascii="Arial" w:hAnsi="Arial" w:cs="Arial"/>
        </w:rPr>
      </w:pPr>
    </w:p>
    <w:p w:rsidR="00852DE3" w:rsidRPr="009639C6" w:rsidRDefault="00852DE3" w:rsidP="00852DE3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852DE3" w:rsidRDefault="00852DE3" w:rsidP="00852DE3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852DE3" w:rsidTr="00D57348">
        <w:trPr>
          <w:trHeight w:val="548"/>
        </w:trPr>
        <w:tc>
          <w:tcPr>
            <w:tcW w:w="1194" w:type="dxa"/>
            <w:vAlign w:val="center"/>
          </w:tcPr>
          <w:p w:rsidR="00852DE3" w:rsidRPr="0004188C" w:rsidRDefault="00852DE3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852DE3" w:rsidRPr="0004188C" w:rsidRDefault="009961A3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Marks</w:t>
            </w:r>
            <w:r>
              <w:rPr>
                <w:rFonts w:ascii="Arial" w:hAnsi="Arial" w:cs="Arial"/>
                <w:b/>
              </w:rPr>
              <w:t xml:space="preserve"> (50)</w:t>
            </w:r>
          </w:p>
        </w:tc>
        <w:tc>
          <w:tcPr>
            <w:tcW w:w="2160" w:type="dxa"/>
            <w:vAlign w:val="center"/>
          </w:tcPr>
          <w:p w:rsidR="00852DE3" w:rsidRPr="0004188C" w:rsidRDefault="00852DE3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50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51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52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53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54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55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56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57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58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59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8920AE" w:rsidTr="00732621">
        <w:tc>
          <w:tcPr>
            <w:tcW w:w="1194" w:type="dxa"/>
            <w:vAlign w:val="center"/>
          </w:tcPr>
          <w:p w:rsidR="008920AE" w:rsidRPr="00725B05" w:rsidRDefault="008920AE" w:rsidP="00D57348">
            <w:pPr>
              <w:jc w:val="center"/>
              <w:rPr>
                <w:b/>
              </w:rPr>
            </w:pPr>
            <w:r w:rsidRPr="00725B05">
              <w:rPr>
                <w:b/>
              </w:rPr>
              <w:t>60</w:t>
            </w:r>
          </w:p>
        </w:tc>
        <w:tc>
          <w:tcPr>
            <w:tcW w:w="2406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  <w:p w:rsidR="008920AE" w:rsidRDefault="008920AE" w:rsidP="00D573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52DE3" w:rsidRPr="009D473E" w:rsidRDefault="00852DE3" w:rsidP="00852DE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52DE3" w:rsidRDefault="00852DE3" w:rsidP="00852DE3"/>
    <w:p w:rsidR="00852DE3" w:rsidRDefault="00852DE3"/>
    <w:p w:rsidR="00AD0658" w:rsidRDefault="00AD0658"/>
    <w:p w:rsidR="00AD0658" w:rsidRDefault="00AD0658"/>
    <w:p w:rsidR="00AD0658" w:rsidRDefault="00AD0658"/>
    <w:p w:rsidR="00AD0658" w:rsidRPr="009D473E" w:rsidRDefault="00AD0658" w:rsidP="00AD0658">
      <w:pPr>
        <w:jc w:val="center"/>
        <w:rPr>
          <w:rFonts w:ascii="Arial" w:hAnsi="Arial" w:cs="Arial"/>
        </w:rPr>
      </w:pPr>
      <w:proofErr w:type="spellStart"/>
      <w:r w:rsidRPr="009D473E">
        <w:rPr>
          <w:rFonts w:ascii="Arial" w:hAnsi="Arial" w:cs="Arial"/>
        </w:rPr>
        <w:lastRenderedPageBreak/>
        <w:t>Shahjalal</w:t>
      </w:r>
      <w:proofErr w:type="spellEnd"/>
      <w:r w:rsidRPr="009D473E">
        <w:rPr>
          <w:rFonts w:ascii="Arial" w:hAnsi="Arial" w:cs="Arial"/>
        </w:rPr>
        <w:t xml:space="preserve"> University of Science &amp; Technology</w:t>
      </w:r>
    </w:p>
    <w:p w:rsidR="00AD0658" w:rsidRPr="00B225DA" w:rsidRDefault="00AD0658" w:rsidP="00AD0658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 xml:space="preserve">May,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AD0658" w:rsidRPr="009D473E" w:rsidRDefault="00AD0658" w:rsidP="00AD0658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Subject: Biochemistry (New Curriculum)</w:t>
      </w:r>
    </w:p>
    <w:p w:rsidR="00AD0658" w:rsidRPr="009D473E" w:rsidRDefault="00AD0658" w:rsidP="00AD0658">
      <w:pPr>
        <w:jc w:val="center"/>
        <w:rPr>
          <w:rFonts w:ascii="Arial" w:hAnsi="Arial" w:cs="Arial"/>
        </w:rPr>
      </w:pPr>
      <w:r w:rsidRPr="009D473E">
        <w:rPr>
          <w:rFonts w:ascii="Arial" w:hAnsi="Arial" w:cs="Arial"/>
        </w:rPr>
        <w:t>Center: Sylhet Women's Medical College</w:t>
      </w:r>
    </w:p>
    <w:p w:rsidR="00AD0658" w:rsidRDefault="00AD0658" w:rsidP="00AD0658">
      <w:pPr>
        <w:jc w:val="center"/>
        <w:rPr>
          <w:rFonts w:ascii="Arial" w:hAnsi="Arial" w:cs="Arial"/>
          <w:b/>
        </w:rPr>
      </w:pPr>
    </w:p>
    <w:p w:rsidR="00AD0658" w:rsidRDefault="00AD0658" w:rsidP="00AD0658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</w:t>
      </w:r>
      <w:r w:rsidR="00B76258">
        <w:rPr>
          <w:rFonts w:ascii="Arial" w:hAnsi="Arial" w:cs="Arial"/>
        </w:rPr>
        <w:t>Date: 10</w:t>
      </w:r>
      <w:r w:rsidRPr="009D473E">
        <w:rPr>
          <w:rFonts w:ascii="Arial" w:hAnsi="Arial" w:cs="Arial"/>
        </w:rPr>
        <w:t>.06.2015</w:t>
      </w:r>
    </w:p>
    <w:p w:rsidR="00AD0658" w:rsidRDefault="00AD0658" w:rsidP="00AD0658">
      <w:pPr>
        <w:jc w:val="center"/>
        <w:rPr>
          <w:rFonts w:ascii="Arial" w:hAnsi="Arial" w:cs="Arial"/>
        </w:rPr>
      </w:pPr>
    </w:p>
    <w:p w:rsidR="00AD0658" w:rsidRDefault="00AD0658" w:rsidP="00AD0658">
      <w:pPr>
        <w:jc w:val="center"/>
        <w:rPr>
          <w:rFonts w:ascii="Arial" w:hAnsi="Arial" w:cs="Arial"/>
        </w:rPr>
      </w:pPr>
    </w:p>
    <w:p w:rsidR="00AD0658" w:rsidRPr="009639C6" w:rsidRDefault="00AD0658" w:rsidP="00AD0658">
      <w:pPr>
        <w:jc w:val="center"/>
        <w:rPr>
          <w:rFonts w:ascii="Arial" w:hAnsi="Arial" w:cs="Arial"/>
          <w:b/>
        </w:rPr>
      </w:pPr>
      <w:r w:rsidRPr="009639C6">
        <w:rPr>
          <w:rFonts w:ascii="Arial" w:hAnsi="Arial" w:cs="Arial"/>
          <w:b/>
        </w:rPr>
        <w:t>Board – I</w:t>
      </w:r>
    </w:p>
    <w:p w:rsidR="00AD0658" w:rsidRDefault="00AD0658" w:rsidP="00AD0658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998" w:type="dxa"/>
        <w:tblLook w:val="04A0"/>
      </w:tblPr>
      <w:tblGrid>
        <w:gridCol w:w="1194"/>
        <w:gridCol w:w="2406"/>
        <w:gridCol w:w="2160"/>
      </w:tblGrid>
      <w:tr w:rsidR="00AD0658" w:rsidTr="00D57348">
        <w:trPr>
          <w:trHeight w:val="548"/>
        </w:trPr>
        <w:tc>
          <w:tcPr>
            <w:tcW w:w="1194" w:type="dxa"/>
            <w:vAlign w:val="center"/>
          </w:tcPr>
          <w:p w:rsidR="00AD0658" w:rsidRPr="0004188C" w:rsidRDefault="00AD0658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Code</w:t>
            </w:r>
          </w:p>
        </w:tc>
        <w:tc>
          <w:tcPr>
            <w:tcW w:w="2406" w:type="dxa"/>
            <w:vAlign w:val="center"/>
          </w:tcPr>
          <w:p w:rsidR="00AD0658" w:rsidRPr="0004188C" w:rsidRDefault="009961A3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Marks</w:t>
            </w:r>
            <w:r>
              <w:rPr>
                <w:rFonts w:ascii="Arial" w:hAnsi="Arial" w:cs="Arial"/>
                <w:b/>
              </w:rPr>
              <w:t xml:space="preserve"> (50)</w:t>
            </w:r>
          </w:p>
        </w:tc>
        <w:tc>
          <w:tcPr>
            <w:tcW w:w="2160" w:type="dxa"/>
            <w:vAlign w:val="center"/>
          </w:tcPr>
          <w:p w:rsidR="00AD0658" w:rsidRPr="0004188C" w:rsidRDefault="00AD0658" w:rsidP="00D57348">
            <w:pPr>
              <w:jc w:val="center"/>
              <w:rPr>
                <w:rFonts w:ascii="Arial" w:hAnsi="Arial" w:cs="Arial"/>
                <w:b/>
              </w:rPr>
            </w:pPr>
            <w:r w:rsidRPr="0004188C">
              <w:rPr>
                <w:rFonts w:ascii="Arial" w:hAnsi="Arial" w:cs="Arial"/>
                <w:b/>
              </w:rPr>
              <w:t>Remarks</w:t>
            </w: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62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63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66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68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69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71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  <w:tr w:rsidR="00186440" w:rsidTr="009C4135">
        <w:tc>
          <w:tcPr>
            <w:tcW w:w="1194" w:type="dxa"/>
            <w:vAlign w:val="center"/>
          </w:tcPr>
          <w:p w:rsidR="00186440" w:rsidRPr="00725B05" w:rsidRDefault="00186440" w:rsidP="00D57348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  <w:tc>
          <w:tcPr>
            <w:tcW w:w="2406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  <w:p w:rsidR="00186440" w:rsidRDefault="00186440" w:rsidP="00D5734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D0658" w:rsidRPr="009D473E" w:rsidRDefault="00AD0658" w:rsidP="00AD065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D0658" w:rsidRDefault="00AD0658" w:rsidP="00AD0658"/>
    <w:p w:rsidR="00AD0658" w:rsidRDefault="00AD0658"/>
    <w:sectPr w:rsidR="00AD0658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D473E"/>
    <w:rsid w:val="00012E40"/>
    <w:rsid w:val="0004188C"/>
    <w:rsid w:val="000B00BF"/>
    <w:rsid w:val="00186440"/>
    <w:rsid w:val="002E63B5"/>
    <w:rsid w:val="00685BC5"/>
    <w:rsid w:val="00852DE3"/>
    <w:rsid w:val="008920AE"/>
    <w:rsid w:val="00954980"/>
    <w:rsid w:val="009639C6"/>
    <w:rsid w:val="009961A3"/>
    <w:rsid w:val="009D473E"/>
    <w:rsid w:val="00A05E69"/>
    <w:rsid w:val="00A739E8"/>
    <w:rsid w:val="00AD0658"/>
    <w:rsid w:val="00B0712F"/>
    <w:rsid w:val="00B76258"/>
    <w:rsid w:val="00C705A8"/>
    <w:rsid w:val="00D71E68"/>
    <w:rsid w:val="00F31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3E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A73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dcterms:created xsi:type="dcterms:W3CDTF">2015-05-20T20:25:00Z</dcterms:created>
  <dcterms:modified xsi:type="dcterms:W3CDTF">2015-05-20T20:38:00Z</dcterms:modified>
</cp:coreProperties>
</file>