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61FE4" w:rsidRDefault="00C27F85" w:rsidP="00A9386E">
      <w:pPr>
        <w:spacing w:after="360" w:line="480" w:lineRule="auto"/>
        <w:rPr>
          <w:rFonts w:ascii="Times New Roman" w:hAnsi="Times New Roman" w:cs="Times New Roman"/>
          <w:sz w:val="30"/>
          <w:szCs w:val="30"/>
          <w:u w:val="single"/>
        </w:rPr>
      </w:pPr>
      <w:r w:rsidRPr="00661FE4">
        <w:rPr>
          <w:rFonts w:ascii="Times New Roman" w:hAnsi="Times New Roman" w:cs="Times New Roman"/>
          <w:sz w:val="30"/>
          <w:szCs w:val="30"/>
          <w:u w:val="single"/>
        </w:rPr>
        <w:t xml:space="preserve">Table: </w:t>
      </w:r>
      <w:r w:rsidR="00525BE6" w:rsidRPr="00661FE4">
        <w:rPr>
          <w:rFonts w:ascii="Times New Roman" w:hAnsi="Times New Roman" w:cs="Times New Roman"/>
          <w:sz w:val="30"/>
          <w:szCs w:val="30"/>
          <w:u w:val="single"/>
        </w:rPr>
        <w:t>18</w:t>
      </w:r>
    </w:p>
    <w:p w:rsidR="00525BE6" w:rsidRPr="000C0593" w:rsidRDefault="00661FE4" w:rsidP="00A9386E">
      <w:pPr>
        <w:spacing w:after="360" w:line="48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* </w:t>
      </w:r>
      <w:r w:rsidR="00525BE6" w:rsidRPr="000C0593">
        <w:rPr>
          <w:rFonts w:ascii="Times New Roman" w:hAnsi="Times New Roman" w:cs="Times New Roman"/>
          <w:b/>
          <w:sz w:val="30"/>
          <w:szCs w:val="30"/>
        </w:rPr>
        <w:t xml:space="preserve">Distribution </w:t>
      </w:r>
      <w:r w:rsidR="007009AA" w:rsidRPr="000C0593">
        <w:rPr>
          <w:rFonts w:ascii="Times New Roman" w:hAnsi="Times New Roman" w:cs="Times New Roman"/>
          <w:b/>
          <w:sz w:val="30"/>
          <w:szCs w:val="30"/>
        </w:rPr>
        <w:t xml:space="preserve">of respondent </w:t>
      </w:r>
      <w:r w:rsidR="00330C39" w:rsidRPr="000C0593">
        <w:rPr>
          <w:rFonts w:ascii="Times New Roman" w:hAnsi="Times New Roman" w:cs="Times New Roman"/>
          <w:b/>
          <w:sz w:val="30"/>
          <w:szCs w:val="30"/>
        </w:rPr>
        <w:t xml:space="preserve">according </w:t>
      </w:r>
      <w:r w:rsidR="00EA5C54" w:rsidRPr="000C0593">
        <w:rPr>
          <w:rFonts w:ascii="Times New Roman" w:hAnsi="Times New Roman" w:cs="Times New Roman"/>
          <w:b/>
          <w:sz w:val="30"/>
          <w:szCs w:val="30"/>
        </w:rPr>
        <w:t xml:space="preserve">to </w:t>
      </w:r>
      <w:r w:rsidR="00AA3239" w:rsidRPr="000C0593">
        <w:rPr>
          <w:rFonts w:ascii="Times New Roman" w:hAnsi="Times New Roman" w:cs="Times New Roman"/>
          <w:b/>
          <w:sz w:val="30"/>
          <w:szCs w:val="30"/>
        </w:rPr>
        <w:t xml:space="preserve">prevention </w:t>
      </w:r>
      <w:r w:rsidR="006C6256" w:rsidRPr="000C0593">
        <w:rPr>
          <w:rFonts w:ascii="Times New Roman" w:hAnsi="Times New Roman" w:cs="Times New Roman"/>
          <w:b/>
          <w:sz w:val="30"/>
          <w:szCs w:val="30"/>
        </w:rPr>
        <w:t xml:space="preserve">of adulteration: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4782F" w:rsidTr="00A4782F">
        <w:tc>
          <w:tcPr>
            <w:tcW w:w="3192" w:type="dxa"/>
          </w:tcPr>
          <w:p w:rsidR="00A4782F" w:rsidRDefault="00A4782F" w:rsidP="00A9386E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Gender </w:t>
            </w:r>
            <w:r w:rsidR="0090237E">
              <w:rPr>
                <w:rFonts w:ascii="Times New Roman" w:hAnsi="Times New Roman" w:cs="Times New Roman"/>
                <w:sz w:val="30"/>
                <w:szCs w:val="30"/>
              </w:rPr>
              <w:t xml:space="preserve"> Distribution</w:t>
            </w:r>
          </w:p>
        </w:tc>
        <w:tc>
          <w:tcPr>
            <w:tcW w:w="3192" w:type="dxa"/>
          </w:tcPr>
          <w:p w:rsidR="00A4782F" w:rsidRDefault="0090237E" w:rsidP="00A9386E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Total </w:t>
            </w:r>
          </w:p>
        </w:tc>
        <w:tc>
          <w:tcPr>
            <w:tcW w:w="3192" w:type="dxa"/>
          </w:tcPr>
          <w:p w:rsidR="00A4782F" w:rsidRDefault="0090237E" w:rsidP="00A9386E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Percentage</w:t>
            </w:r>
          </w:p>
        </w:tc>
      </w:tr>
      <w:tr w:rsidR="00A4782F" w:rsidTr="00A4782F">
        <w:tc>
          <w:tcPr>
            <w:tcW w:w="3192" w:type="dxa"/>
          </w:tcPr>
          <w:p w:rsidR="00A4782F" w:rsidRDefault="0090237E" w:rsidP="00A9386E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Husband/ Males</w:t>
            </w:r>
          </w:p>
        </w:tc>
        <w:tc>
          <w:tcPr>
            <w:tcW w:w="3192" w:type="dxa"/>
          </w:tcPr>
          <w:p w:rsidR="00A4782F" w:rsidRDefault="0090237E" w:rsidP="00A9386E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192" w:type="dxa"/>
          </w:tcPr>
          <w:p w:rsidR="00A4782F" w:rsidRDefault="0090237E" w:rsidP="00A9386E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2.857%</w:t>
            </w:r>
          </w:p>
        </w:tc>
      </w:tr>
      <w:tr w:rsidR="00A4782F" w:rsidTr="00A4782F">
        <w:tc>
          <w:tcPr>
            <w:tcW w:w="3192" w:type="dxa"/>
          </w:tcPr>
          <w:p w:rsidR="00A4782F" w:rsidRDefault="0090237E" w:rsidP="00A9386E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Wife/Female</w:t>
            </w:r>
          </w:p>
        </w:tc>
        <w:tc>
          <w:tcPr>
            <w:tcW w:w="3192" w:type="dxa"/>
          </w:tcPr>
          <w:p w:rsidR="00A4782F" w:rsidRDefault="0090237E" w:rsidP="00A9386E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192" w:type="dxa"/>
          </w:tcPr>
          <w:p w:rsidR="00A4782F" w:rsidRDefault="0090237E" w:rsidP="00A9386E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2.857%</w:t>
            </w:r>
          </w:p>
        </w:tc>
      </w:tr>
      <w:tr w:rsidR="0090237E" w:rsidTr="00A4782F">
        <w:tc>
          <w:tcPr>
            <w:tcW w:w="3192" w:type="dxa"/>
          </w:tcPr>
          <w:p w:rsidR="0090237E" w:rsidRDefault="0090237E" w:rsidP="00A9386E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Both Male and Female</w:t>
            </w:r>
          </w:p>
        </w:tc>
        <w:tc>
          <w:tcPr>
            <w:tcW w:w="3192" w:type="dxa"/>
          </w:tcPr>
          <w:p w:rsidR="0090237E" w:rsidRDefault="0090237E" w:rsidP="00A9386E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32</w:t>
            </w:r>
          </w:p>
        </w:tc>
        <w:tc>
          <w:tcPr>
            <w:tcW w:w="3192" w:type="dxa"/>
          </w:tcPr>
          <w:p w:rsidR="0090237E" w:rsidRDefault="0090237E" w:rsidP="00A9386E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91.428%</w:t>
            </w:r>
          </w:p>
        </w:tc>
      </w:tr>
      <w:tr w:rsidR="008C6378" w:rsidTr="00A4782F">
        <w:tc>
          <w:tcPr>
            <w:tcW w:w="3192" w:type="dxa"/>
          </w:tcPr>
          <w:p w:rsidR="008C6378" w:rsidRDefault="008C6378" w:rsidP="00A9386E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Don’t know</w:t>
            </w:r>
          </w:p>
        </w:tc>
        <w:tc>
          <w:tcPr>
            <w:tcW w:w="3192" w:type="dxa"/>
          </w:tcPr>
          <w:p w:rsidR="008C6378" w:rsidRDefault="008C6378" w:rsidP="00A9386E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192" w:type="dxa"/>
          </w:tcPr>
          <w:p w:rsidR="008C6378" w:rsidRDefault="008C6378" w:rsidP="00A9386E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2.857%</w:t>
            </w:r>
          </w:p>
        </w:tc>
      </w:tr>
    </w:tbl>
    <w:p w:rsidR="006C6256" w:rsidRDefault="008C6378" w:rsidP="00A9386E">
      <w:pPr>
        <w:tabs>
          <w:tab w:val="left" w:pos="4080"/>
        </w:tabs>
        <w:spacing w:after="360" w:line="48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>Total</w:t>
      </w:r>
      <w:r w:rsidR="001E421C">
        <w:rPr>
          <w:rFonts w:ascii="Times New Roman" w:hAnsi="Times New Roman" w:cs="Times New Roman"/>
          <w:sz w:val="30"/>
          <w:szCs w:val="30"/>
        </w:rPr>
        <w:t>-100%</w:t>
      </w:r>
    </w:p>
    <w:p w:rsidR="005B6846" w:rsidRDefault="005B6846" w:rsidP="00A9386E">
      <w:pPr>
        <w:tabs>
          <w:tab w:val="left" w:pos="4080"/>
        </w:tabs>
        <w:spacing w:after="360" w:line="480" w:lineRule="auto"/>
        <w:rPr>
          <w:rFonts w:ascii="Times New Roman" w:hAnsi="Times New Roman" w:cs="Times New Roman"/>
          <w:sz w:val="30"/>
          <w:szCs w:val="30"/>
        </w:rPr>
      </w:pPr>
    </w:p>
    <w:p w:rsidR="005B6846" w:rsidRDefault="005B6846" w:rsidP="00A9386E">
      <w:pPr>
        <w:tabs>
          <w:tab w:val="left" w:pos="4080"/>
        </w:tabs>
        <w:spacing w:after="360" w:line="480" w:lineRule="auto"/>
        <w:rPr>
          <w:rFonts w:ascii="Times New Roman" w:hAnsi="Times New Roman" w:cs="Times New Roman"/>
          <w:sz w:val="30"/>
          <w:szCs w:val="30"/>
        </w:rPr>
      </w:pPr>
    </w:p>
    <w:p w:rsidR="005B6846" w:rsidRDefault="005B6846" w:rsidP="00A9386E">
      <w:pPr>
        <w:tabs>
          <w:tab w:val="left" w:pos="4080"/>
        </w:tabs>
        <w:spacing w:after="360" w:line="480" w:lineRule="auto"/>
        <w:rPr>
          <w:rFonts w:ascii="Times New Roman" w:hAnsi="Times New Roman" w:cs="Times New Roman"/>
          <w:sz w:val="30"/>
          <w:szCs w:val="30"/>
        </w:rPr>
      </w:pPr>
    </w:p>
    <w:p w:rsidR="005B6846" w:rsidRDefault="005B6846" w:rsidP="00A9386E">
      <w:pPr>
        <w:tabs>
          <w:tab w:val="left" w:pos="4080"/>
        </w:tabs>
        <w:spacing w:after="360" w:line="480" w:lineRule="auto"/>
        <w:rPr>
          <w:rFonts w:ascii="Times New Roman" w:hAnsi="Times New Roman" w:cs="Times New Roman"/>
          <w:sz w:val="30"/>
          <w:szCs w:val="30"/>
        </w:rPr>
      </w:pPr>
    </w:p>
    <w:p w:rsidR="005B6846" w:rsidRPr="00661FE4" w:rsidRDefault="005B6846" w:rsidP="005B6846">
      <w:pPr>
        <w:spacing w:after="360" w:line="480" w:lineRule="auto"/>
        <w:rPr>
          <w:rFonts w:ascii="Times New Roman" w:hAnsi="Times New Roman" w:cs="Times New Roman"/>
          <w:sz w:val="30"/>
          <w:szCs w:val="30"/>
          <w:u w:val="single"/>
        </w:rPr>
      </w:pPr>
      <w:r w:rsidRPr="00661FE4">
        <w:rPr>
          <w:rFonts w:ascii="Times New Roman" w:hAnsi="Times New Roman" w:cs="Times New Roman"/>
          <w:sz w:val="30"/>
          <w:szCs w:val="30"/>
          <w:u w:val="single"/>
        </w:rPr>
        <w:lastRenderedPageBreak/>
        <w:t>Table: 19</w:t>
      </w:r>
    </w:p>
    <w:p w:rsidR="005B6846" w:rsidRPr="000C0593" w:rsidRDefault="00661FE4" w:rsidP="005B6846">
      <w:pPr>
        <w:spacing w:after="360" w:line="48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* </w:t>
      </w:r>
      <w:r w:rsidR="005B6846" w:rsidRPr="000C0593">
        <w:rPr>
          <w:rFonts w:ascii="Times New Roman" w:hAnsi="Times New Roman" w:cs="Times New Roman"/>
          <w:b/>
          <w:sz w:val="30"/>
          <w:szCs w:val="30"/>
        </w:rPr>
        <w:t xml:space="preserve">Distribution of respondent according to </w:t>
      </w:r>
      <w:r w:rsidR="005B6846">
        <w:rPr>
          <w:rFonts w:ascii="Times New Roman" w:hAnsi="Times New Roman" w:cs="Times New Roman"/>
          <w:b/>
          <w:sz w:val="30"/>
          <w:szCs w:val="30"/>
        </w:rPr>
        <w:t>Consciousness of children</w:t>
      </w:r>
      <w:r w:rsidR="005B6846" w:rsidRPr="000C0593">
        <w:rPr>
          <w:rFonts w:ascii="Times New Roman" w:hAnsi="Times New Roman" w:cs="Times New Roman"/>
          <w:b/>
          <w:sz w:val="30"/>
          <w:szCs w:val="30"/>
        </w:rPr>
        <w:t xml:space="preserve">: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B6846" w:rsidTr="00924888">
        <w:tc>
          <w:tcPr>
            <w:tcW w:w="3192" w:type="dxa"/>
          </w:tcPr>
          <w:p w:rsidR="005B6846" w:rsidRDefault="00486CBE" w:rsidP="00924888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Guardian</w:t>
            </w:r>
          </w:p>
        </w:tc>
        <w:tc>
          <w:tcPr>
            <w:tcW w:w="3192" w:type="dxa"/>
          </w:tcPr>
          <w:p w:rsidR="005B6846" w:rsidRDefault="005B6846" w:rsidP="00924888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Total </w:t>
            </w:r>
          </w:p>
        </w:tc>
        <w:tc>
          <w:tcPr>
            <w:tcW w:w="3192" w:type="dxa"/>
          </w:tcPr>
          <w:p w:rsidR="005B6846" w:rsidRDefault="005B6846" w:rsidP="00924888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Percentage</w:t>
            </w:r>
          </w:p>
        </w:tc>
      </w:tr>
      <w:tr w:rsidR="005B6846" w:rsidTr="00924888">
        <w:tc>
          <w:tcPr>
            <w:tcW w:w="3192" w:type="dxa"/>
          </w:tcPr>
          <w:p w:rsidR="005B6846" w:rsidRDefault="00486CBE" w:rsidP="00924888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Parents Relative</w:t>
            </w:r>
          </w:p>
        </w:tc>
        <w:tc>
          <w:tcPr>
            <w:tcW w:w="3192" w:type="dxa"/>
          </w:tcPr>
          <w:p w:rsidR="005B6846" w:rsidRDefault="00486CBE" w:rsidP="00924888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28</w:t>
            </w:r>
          </w:p>
        </w:tc>
        <w:tc>
          <w:tcPr>
            <w:tcW w:w="3192" w:type="dxa"/>
          </w:tcPr>
          <w:p w:rsidR="005B6846" w:rsidRDefault="00486CBE" w:rsidP="00924888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80.000%</w:t>
            </w:r>
          </w:p>
        </w:tc>
      </w:tr>
      <w:tr w:rsidR="005B6846" w:rsidTr="00924888">
        <w:tc>
          <w:tcPr>
            <w:tcW w:w="3192" w:type="dxa"/>
          </w:tcPr>
          <w:p w:rsidR="005B6846" w:rsidRDefault="00486CBE" w:rsidP="00924888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Teacher</w:t>
            </w:r>
          </w:p>
        </w:tc>
        <w:tc>
          <w:tcPr>
            <w:tcW w:w="3192" w:type="dxa"/>
          </w:tcPr>
          <w:p w:rsidR="005B6846" w:rsidRDefault="00486CBE" w:rsidP="00924888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3192" w:type="dxa"/>
          </w:tcPr>
          <w:p w:rsidR="005B6846" w:rsidRDefault="00486CBE" w:rsidP="00924888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17.142%</w:t>
            </w:r>
          </w:p>
        </w:tc>
      </w:tr>
      <w:tr w:rsidR="005B6846" w:rsidTr="00924888">
        <w:tc>
          <w:tcPr>
            <w:tcW w:w="3192" w:type="dxa"/>
          </w:tcPr>
          <w:p w:rsidR="005B6846" w:rsidRDefault="00486CBE" w:rsidP="00924888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Other</w:t>
            </w:r>
          </w:p>
        </w:tc>
        <w:tc>
          <w:tcPr>
            <w:tcW w:w="3192" w:type="dxa"/>
          </w:tcPr>
          <w:p w:rsidR="005B6846" w:rsidRDefault="00486CBE" w:rsidP="00924888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192" w:type="dxa"/>
          </w:tcPr>
          <w:p w:rsidR="005B6846" w:rsidRDefault="00486CBE" w:rsidP="00924888">
            <w:pPr>
              <w:spacing w:after="360" w:line="480" w:lineRule="auto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2.857%</w:t>
            </w:r>
          </w:p>
        </w:tc>
      </w:tr>
    </w:tbl>
    <w:p w:rsidR="005B6846" w:rsidRPr="006C6256" w:rsidRDefault="005B6846" w:rsidP="005B6846">
      <w:pPr>
        <w:tabs>
          <w:tab w:val="left" w:pos="4080"/>
        </w:tabs>
        <w:spacing w:after="360" w:line="48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486CBE">
        <w:rPr>
          <w:rFonts w:ascii="Times New Roman" w:hAnsi="Times New Roman" w:cs="Times New Roman"/>
          <w:sz w:val="30"/>
          <w:szCs w:val="30"/>
        </w:rPr>
        <w:t>35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486CBE">
        <w:rPr>
          <w:rFonts w:ascii="Times New Roman" w:hAnsi="Times New Roman" w:cs="Times New Roman"/>
          <w:sz w:val="30"/>
          <w:szCs w:val="30"/>
        </w:rPr>
        <w:tab/>
        <w:t xml:space="preserve">   </w:t>
      </w:r>
      <w:r>
        <w:rPr>
          <w:rFonts w:ascii="Times New Roman" w:hAnsi="Times New Roman" w:cs="Times New Roman"/>
          <w:sz w:val="30"/>
          <w:szCs w:val="30"/>
        </w:rPr>
        <w:t>100%</w:t>
      </w:r>
    </w:p>
    <w:p w:rsidR="005B6846" w:rsidRPr="006C6256" w:rsidRDefault="005B6846" w:rsidP="00A9386E">
      <w:pPr>
        <w:tabs>
          <w:tab w:val="left" w:pos="4080"/>
        </w:tabs>
        <w:spacing w:after="360" w:line="480" w:lineRule="auto"/>
        <w:rPr>
          <w:rFonts w:ascii="Times New Roman" w:hAnsi="Times New Roman" w:cs="Times New Roman"/>
          <w:sz w:val="30"/>
          <w:szCs w:val="30"/>
        </w:rPr>
      </w:pPr>
    </w:p>
    <w:sectPr w:rsidR="005B6846" w:rsidRPr="006C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172" w:rsidRDefault="00336172" w:rsidP="005B6846">
      <w:pPr>
        <w:spacing w:after="0" w:line="240" w:lineRule="auto"/>
      </w:pPr>
      <w:r>
        <w:separator/>
      </w:r>
    </w:p>
  </w:endnote>
  <w:endnote w:type="continuationSeparator" w:id="1">
    <w:p w:rsidR="00336172" w:rsidRDefault="00336172" w:rsidP="005B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172" w:rsidRDefault="00336172" w:rsidP="005B6846">
      <w:pPr>
        <w:spacing w:after="0" w:line="240" w:lineRule="auto"/>
      </w:pPr>
      <w:r>
        <w:separator/>
      </w:r>
    </w:p>
  </w:footnote>
  <w:footnote w:type="continuationSeparator" w:id="1">
    <w:p w:rsidR="00336172" w:rsidRDefault="00336172" w:rsidP="005B6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9189A"/>
    <w:rsid w:val="000C0593"/>
    <w:rsid w:val="001E421C"/>
    <w:rsid w:val="00330C39"/>
    <w:rsid w:val="00336172"/>
    <w:rsid w:val="00366459"/>
    <w:rsid w:val="00486CBE"/>
    <w:rsid w:val="0052111F"/>
    <w:rsid w:val="00525BE6"/>
    <w:rsid w:val="005B6846"/>
    <w:rsid w:val="00661FE4"/>
    <w:rsid w:val="006C6256"/>
    <w:rsid w:val="007009AA"/>
    <w:rsid w:val="008C6378"/>
    <w:rsid w:val="0090237E"/>
    <w:rsid w:val="00A4782F"/>
    <w:rsid w:val="00A9386E"/>
    <w:rsid w:val="00AA3239"/>
    <w:rsid w:val="00C07F53"/>
    <w:rsid w:val="00C27F85"/>
    <w:rsid w:val="00DE03A5"/>
    <w:rsid w:val="00E9189A"/>
    <w:rsid w:val="00EA2CD0"/>
    <w:rsid w:val="00EA5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78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B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846"/>
  </w:style>
  <w:style w:type="paragraph" w:styleId="Footer">
    <w:name w:val="footer"/>
    <w:basedOn w:val="Normal"/>
    <w:link w:val="FooterChar"/>
    <w:uiPriority w:val="99"/>
    <w:semiHidden/>
    <w:unhideWhenUsed/>
    <w:rsid w:val="005B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6846"/>
  </w:style>
  <w:style w:type="paragraph" w:styleId="ListParagraph">
    <w:name w:val="List Paragraph"/>
    <w:basedOn w:val="Normal"/>
    <w:uiPriority w:val="34"/>
    <w:qFormat/>
    <w:rsid w:val="00661F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</dc:creator>
  <cp:keywords/>
  <dc:description/>
  <cp:lastModifiedBy>Chief</cp:lastModifiedBy>
  <cp:revision>53</cp:revision>
  <dcterms:created xsi:type="dcterms:W3CDTF">2017-04-24T04:45:00Z</dcterms:created>
  <dcterms:modified xsi:type="dcterms:W3CDTF">2017-04-24T04:51:00Z</dcterms:modified>
</cp:coreProperties>
</file>