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2D" w:rsidRPr="0044377E" w:rsidRDefault="00B12A2D" w:rsidP="00B12A2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4"/>
        </w:rPr>
      </w:pPr>
      <w:r w:rsidRPr="0044377E">
        <w:rPr>
          <w:rFonts w:ascii="Times New Roman" w:hAnsi="Times New Roman" w:cs="Times New Roman"/>
          <w:b/>
          <w:sz w:val="34"/>
        </w:rPr>
        <w:t xml:space="preserve">Sylhet Women’s Nursing Institute </w:t>
      </w:r>
    </w:p>
    <w:p w:rsidR="00B12A2D" w:rsidRPr="0044377E" w:rsidRDefault="0010100A" w:rsidP="0010100A">
      <w:pPr>
        <w:pStyle w:val="NoSpacing"/>
        <w:spacing w:line="276" w:lineRule="auto"/>
        <w:ind w:right="-1170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                 </w:t>
      </w:r>
      <w:r w:rsidR="00B12A2D" w:rsidRPr="0044377E">
        <w:rPr>
          <w:rFonts w:ascii="Times New Roman" w:hAnsi="Times New Roman" w:cs="Times New Roman"/>
          <w:sz w:val="30"/>
        </w:rPr>
        <w:t>Diploma in Nursing Science &amp; Midwifery</w:t>
      </w:r>
      <w:r>
        <w:rPr>
          <w:rFonts w:ascii="Times New Roman" w:hAnsi="Times New Roman" w:cs="Times New Roman"/>
          <w:sz w:val="30"/>
        </w:rPr>
        <w:t xml:space="preserve">                </w:t>
      </w:r>
      <w:r w:rsidRPr="0010100A">
        <w:rPr>
          <w:rFonts w:ascii="Times New Roman" w:hAnsi="Times New Roman" w:cs="Times New Roman"/>
          <w:b/>
          <w:sz w:val="30"/>
        </w:rPr>
        <w:t>Roll No:…………</w:t>
      </w:r>
    </w:p>
    <w:p w:rsidR="00B12A2D" w:rsidRPr="0044377E" w:rsidRDefault="00B12A2D" w:rsidP="00B12A2D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</w:rPr>
      </w:pPr>
      <w:r w:rsidRPr="0044377E">
        <w:rPr>
          <w:rFonts w:ascii="Times New Roman" w:hAnsi="Times New Roman" w:cs="Times New Roman"/>
          <w:sz w:val="30"/>
        </w:rPr>
        <w:t>1</w:t>
      </w:r>
      <w:r w:rsidRPr="0044377E">
        <w:rPr>
          <w:rFonts w:ascii="Times New Roman" w:hAnsi="Times New Roman" w:cs="Times New Roman"/>
          <w:sz w:val="30"/>
          <w:vertAlign w:val="superscript"/>
        </w:rPr>
        <w:t>st</w:t>
      </w:r>
      <w:r w:rsidRPr="0044377E">
        <w:rPr>
          <w:rFonts w:ascii="Times New Roman" w:hAnsi="Times New Roman" w:cs="Times New Roman"/>
          <w:sz w:val="30"/>
        </w:rPr>
        <w:t xml:space="preserve"> Year 2</w:t>
      </w:r>
      <w:r w:rsidRPr="0044377E">
        <w:rPr>
          <w:rFonts w:ascii="Times New Roman" w:hAnsi="Times New Roman" w:cs="Times New Roman"/>
          <w:sz w:val="30"/>
          <w:vertAlign w:val="superscript"/>
        </w:rPr>
        <w:t>nd</w:t>
      </w:r>
      <w:r w:rsidRPr="0044377E">
        <w:rPr>
          <w:rFonts w:ascii="Times New Roman" w:hAnsi="Times New Roman" w:cs="Times New Roman"/>
          <w:sz w:val="30"/>
        </w:rPr>
        <w:t xml:space="preserve"> Semester </w:t>
      </w:r>
      <w:r>
        <w:rPr>
          <w:rFonts w:ascii="Times New Roman" w:hAnsi="Times New Roman" w:cs="Times New Roman"/>
          <w:sz w:val="30"/>
        </w:rPr>
        <w:t xml:space="preserve">Final </w:t>
      </w:r>
      <w:r w:rsidRPr="0044377E">
        <w:rPr>
          <w:rFonts w:ascii="Times New Roman" w:hAnsi="Times New Roman" w:cs="Times New Roman"/>
          <w:sz w:val="30"/>
        </w:rPr>
        <w:t>Examination</w:t>
      </w:r>
      <w:r>
        <w:rPr>
          <w:rFonts w:ascii="Times New Roman" w:hAnsi="Times New Roman" w:cs="Times New Roman"/>
          <w:sz w:val="30"/>
        </w:rPr>
        <w:t xml:space="preserve"> - </w:t>
      </w:r>
      <w:r w:rsidRPr="0044377E">
        <w:rPr>
          <w:rFonts w:ascii="Times New Roman" w:hAnsi="Times New Roman" w:cs="Times New Roman"/>
          <w:sz w:val="30"/>
        </w:rPr>
        <w:t>2018</w:t>
      </w:r>
    </w:p>
    <w:p w:rsidR="00B12A2D" w:rsidRDefault="00B12A2D" w:rsidP="00B12A2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0"/>
        </w:rPr>
      </w:pPr>
      <w:r w:rsidRPr="0044377E">
        <w:rPr>
          <w:rFonts w:ascii="Times New Roman" w:hAnsi="Times New Roman" w:cs="Times New Roman"/>
          <w:b/>
          <w:sz w:val="30"/>
        </w:rPr>
        <w:t xml:space="preserve">Subject: </w:t>
      </w:r>
      <w:r w:rsidRPr="00C3771C">
        <w:rPr>
          <w:rFonts w:ascii="Times New Roman" w:hAnsi="Times New Roman" w:cs="Times New Roman"/>
          <w:b/>
          <w:sz w:val="30"/>
        </w:rPr>
        <w:t>Bio-statistics &amp; Epidemiology</w:t>
      </w:r>
      <w:r>
        <w:rPr>
          <w:rFonts w:ascii="Times New Roman" w:hAnsi="Times New Roman" w:cs="Times New Roman"/>
          <w:sz w:val="30"/>
        </w:rPr>
        <w:t xml:space="preserve"> </w:t>
      </w:r>
    </w:p>
    <w:p w:rsidR="00B12A2D" w:rsidRPr="00A53479" w:rsidRDefault="00B12A2D" w:rsidP="00B12A2D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</w:rPr>
      </w:pPr>
      <w:r w:rsidRPr="00A53479">
        <w:rPr>
          <w:rFonts w:ascii="Times New Roman" w:hAnsi="Times New Roman" w:cs="Times New Roman"/>
          <w:sz w:val="30"/>
        </w:rPr>
        <w:t>Multiple Choice Questions (MCQ)</w:t>
      </w:r>
    </w:p>
    <w:p w:rsidR="00B12A2D" w:rsidRPr="0044377E" w:rsidRDefault="00B12A2D" w:rsidP="00B12A2D">
      <w:pPr>
        <w:pStyle w:val="NoSpacing"/>
        <w:rPr>
          <w:rFonts w:ascii="Times New Roman" w:hAnsi="Times New Roman" w:cs="Times New Roman"/>
        </w:rPr>
      </w:pPr>
    </w:p>
    <w:p w:rsidR="00B12A2D" w:rsidRPr="0044377E" w:rsidRDefault="00B12A2D" w:rsidP="00B12A2D">
      <w:pPr>
        <w:pStyle w:val="NoSpacing"/>
        <w:rPr>
          <w:rFonts w:ascii="Times New Roman" w:hAnsi="Times New Roman" w:cs="Times New Roman"/>
        </w:rPr>
      </w:pPr>
      <w:r w:rsidRPr="0044377E">
        <w:rPr>
          <w:rFonts w:ascii="Times New Roman" w:hAnsi="Times New Roman" w:cs="Times New Roman"/>
        </w:rPr>
        <w:t xml:space="preserve">Total Marks: 10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  <w:r w:rsidRPr="0044377E">
        <w:rPr>
          <w:rFonts w:ascii="Times New Roman" w:hAnsi="Times New Roman" w:cs="Times New Roman"/>
        </w:rPr>
        <w:t xml:space="preserve">     Time 10 minutes</w:t>
      </w:r>
    </w:p>
    <w:p w:rsidR="00B12A2D" w:rsidRPr="0044377E" w:rsidRDefault="00B12A2D" w:rsidP="00B12A2D">
      <w:pPr>
        <w:pStyle w:val="NoSpacing"/>
        <w:rPr>
          <w:rFonts w:ascii="Times New Roman" w:hAnsi="Times New Roman" w:cs="Times New Roman"/>
        </w:rPr>
      </w:pPr>
    </w:p>
    <w:p w:rsidR="00B12A2D" w:rsidRPr="0044377E" w:rsidRDefault="00B12A2D" w:rsidP="00B12A2D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(Write T for correct answer &amp; F for incorrect answer)</w:t>
      </w:r>
    </w:p>
    <w:tbl>
      <w:tblPr>
        <w:tblStyle w:val="TableGrid"/>
        <w:tblW w:w="11070" w:type="dxa"/>
        <w:tblInd w:w="-792" w:type="dxa"/>
        <w:tblLook w:val="04A0" w:firstRow="1" w:lastRow="0" w:firstColumn="1" w:lastColumn="0" w:noHBand="0" w:noVBand="1"/>
      </w:tblPr>
      <w:tblGrid>
        <w:gridCol w:w="5310"/>
        <w:gridCol w:w="5760"/>
      </w:tblGrid>
      <w:tr w:rsidR="00B12A2D" w:rsidRPr="00F41C83" w:rsidTr="0046689A">
        <w:trPr>
          <w:trHeight w:val="9458"/>
        </w:trPr>
        <w:tc>
          <w:tcPr>
            <w:tcW w:w="5310" w:type="dxa"/>
          </w:tcPr>
          <w:p w:rsidR="00ED19BD" w:rsidRPr="00F41C83" w:rsidRDefault="00ED19BD" w:rsidP="00ED19BD">
            <w:pPr>
              <w:rPr>
                <w:b/>
              </w:rPr>
            </w:pPr>
            <w:r w:rsidRPr="00F41C83">
              <w:rPr>
                <w:b/>
              </w:rPr>
              <w:t xml:space="preserve">1.  </w:t>
            </w:r>
            <w:r>
              <w:rPr>
                <w:b/>
              </w:rPr>
              <w:t>Following are the distribution of diseases:</w:t>
            </w:r>
          </w:p>
          <w:p w:rsidR="00ED19BD" w:rsidRPr="00F41C83" w:rsidRDefault="00ED19BD" w:rsidP="00ED19BD">
            <w:pPr>
              <w:ind w:left="60"/>
            </w:pPr>
            <w:r>
              <w:t>……a) Time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……b) </w:t>
            </w:r>
            <w:r>
              <w:t>Weight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……c) </w:t>
            </w:r>
            <w:r>
              <w:t>Place</w:t>
            </w:r>
          </w:p>
          <w:p w:rsidR="00ED19BD" w:rsidRDefault="00ED19BD" w:rsidP="00ED19BD">
            <w:pPr>
              <w:ind w:left="60"/>
            </w:pPr>
            <w:r w:rsidRPr="00F41C83">
              <w:t xml:space="preserve">……d) </w:t>
            </w:r>
            <w:r>
              <w:t>Height</w:t>
            </w:r>
          </w:p>
          <w:p w:rsidR="00ED19BD" w:rsidRPr="00F41C83" w:rsidRDefault="00ED19BD" w:rsidP="00ED19BD">
            <w:pPr>
              <w:ind w:left="60"/>
            </w:pPr>
            <w:r>
              <w:t>……e</w:t>
            </w:r>
            <w:r w:rsidRPr="00F41C83">
              <w:t xml:space="preserve">) </w:t>
            </w:r>
            <w:r w:rsidR="00F42109">
              <w:t>Person</w:t>
            </w:r>
          </w:p>
          <w:p w:rsidR="00ED19BD" w:rsidRPr="00F41C83" w:rsidRDefault="00ED19BD" w:rsidP="00ED19BD"/>
          <w:p w:rsidR="00ED19BD" w:rsidRPr="00F41C83" w:rsidRDefault="00ED19BD" w:rsidP="00ED19BD">
            <w:pPr>
              <w:rPr>
                <w:b/>
              </w:rPr>
            </w:pPr>
            <w:r w:rsidRPr="00F41C83">
              <w:rPr>
                <w:b/>
              </w:rPr>
              <w:t xml:space="preserve">2. </w:t>
            </w:r>
            <w:r>
              <w:rPr>
                <w:b/>
              </w:rPr>
              <w:t>Epidemiological approaches are:</w:t>
            </w:r>
          </w:p>
          <w:p w:rsidR="00ED19BD" w:rsidRPr="00F41C83" w:rsidRDefault="00ED19BD" w:rsidP="00ED19BD">
            <w:pPr>
              <w:ind w:left="60"/>
            </w:pPr>
            <w:r>
              <w:t>……a) Asking questions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……b) </w:t>
            </w:r>
            <w:r>
              <w:t>Making Comparison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……c) </w:t>
            </w:r>
            <w:r>
              <w:t>Distribution of disease</w:t>
            </w:r>
          </w:p>
          <w:p w:rsidR="00ED19BD" w:rsidRDefault="00ED19BD" w:rsidP="00ED19BD">
            <w:pPr>
              <w:ind w:left="60"/>
            </w:pPr>
            <w:r w:rsidRPr="00F41C83">
              <w:t xml:space="preserve">……d) </w:t>
            </w:r>
            <w:r>
              <w:t>Determinants of disease</w:t>
            </w:r>
          </w:p>
          <w:p w:rsidR="00ED19BD" w:rsidRPr="00F41C83" w:rsidRDefault="00ED19BD" w:rsidP="00ED19BD">
            <w:pPr>
              <w:ind w:left="60"/>
            </w:pPr>
            <w:r>
              <w:t>……e</w:t>
            </w:r>
            <w:r w:rsidRPr="00F41C83">
              <w:t xml:space="preserve">) </w:t>
            </w:r>
            <w:r>
              <w:t>Formulation of hypothesis</w:t>
            </w:r>
          </w:p>
          <w:p w:rsidR="00ED19BD" w:rsidRPr="00F41C83" w:rsidRDefault="00ED19BD" w:rsidP="00ED19BD"/>
          <w:p w:rsidR="00ED19BD" w:rsidRPr="00F41C83" w:rsidRDefault="00ED19BD" w:rsidP="00ED19BD">
            <w:pPr>
              <w:rPr>
                <w:b/>
              </w:rPr>
            </w:pPr>
            <w:r w:rsidRPr="00F41C83">
              <w:rPr>
                <w:b/>
              </w:rPr>
              <w:t xml:space="preserve">3.  </w:t>
            </w:r>
            <w:r>
              <w:rPr>
                <w:b/>
              </w:rPr>
              <w:t>Tools of measurements in epidemiology are:</w:t>
            </w:r>
          </w:p>
          <w:p w:rsidR="00ED19BD" w:rsidRPr="00F41C83" w:rsidRDefault="00ED19BD" w:rsidP="00ED19BD">
            <w:pPr>
              <w:ind w:left="60"/>
            </w:pPr>
            <w:r>
              <w:t>……a) Rate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……b) </w:t>
            </w:r>
            <w:r>
              <w:t>Ratio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……c) </w:t>
            </w:r>
            <w:r>
              <w:t>Incidence</w:t>
            </w:r>
          </w:p>
          <w:p w:rsidR="00ED19BD" w:rsidRDefault="00ED19BD" w:rsidP="00ED19BD">
            <w:pPr>
              <w:ind w:left="60"/>
            </w:pPr>
            <w:r w:rsidRPr="00F41C83">
              <w:t xml:space="preserve">……d) </w:t>
            </w:r>
            <w:r>
              <w:t>Proportion</w:t>
            </w:r>
          </w:p>
          <w:p w:rsidR="00ED19BD" w:rsidRPr="00F41C83" w:rsidRDefault="00ED19BD" w:rsidP="00ED19BD">
            <w:pPr>
              <w:ind w:left="60"/>
            </w:pPr>
            <w:r>
              <w:t>……e</w:t>
            </w:r>
            <w:r w:rsidRPr="00F41C83">
              <w:t xml:space="preserve">) </w:t>
            </w:r>
            <w:r w:rsidR="00B85D71">
              <w:t xml:space="preserve">Prevalence </w:t>
            </w:r>
          </w:p>
          <w:p w:rsidR="00ED19BD" w:rsidRPr="00F41C83" w:rsidRDefault="00ED19BD" w:rsidP="00ED19BD">
            <w:pPr>
              <w:ind w:left="60"/>
            </w:pPr>
          </w:p>
          <w:p w:rsidR="00ED19BD" w:rsidRPr="00F41C83" w:rsidRDefault="00ED19BD" w:rsidP="00ED19BD">
            <w:pPr>
              <w:rPr>
                <w:b/>
              </w:rPr>
            </w:pPr>
            <w:r w:rsidRPr="00F41C83">
              <w:rPr>
                <w:b/>
              </w:rPr>
              <w:t xml:space="preserve">4. </w:t>
            </w:r>
            <w:r>
              <w:rPr>
                <w:b/>
              </w:rPr>
              <w:t>Measurements of Mortality are:</w:t>
            </w:r>
            <w:r w:rsidRPr="00F41C83">
              <w:rPr>
                <w:b/>
              </w:rPr>
              <w:t xml:space="preserve"> </w:t>
            </w:r>
          </w:p>
          <w:p w:rsidR="00ED19BD" w:rsidRPr="00F41C83" w:rsidRDefault="00ED19BD" w:rsidP="00ED19BD">
            <w:pPr>
              <w:ind w:left="60"/>
            </w:pPr>
            <w:r>
              <w:t>……a) Crude death rate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……b) </w:t>
            </w:r>
            <w:r>
              <w:t>Incidence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……c) </w:t>
            </w:r>
            <w:r>
              <w:t>Maternal Mortality rate</w:t>
            </w:r>
          </w:p>
          <w:p w:rsidR="00ED19BD" w:rsidRDefault="00ED19BD" w:rsidP="00ED19BD">
            <w:pPr>
              <w:ind w:left="60"/>
            </w:pPr>
            <w:r w:rsidRPr="00F41C83">
              <w:t xml:space="preserve">……d) </w:t>
            </w:r>
            <w:r>
              <w:t>prevalence</w:t>
            </w:r>
          </w:p>
          <w:p w:rsidR="00ED19BD" w:rsidRPr="00F41C83" w:rsidRDefault="00ED19BD" w:rsidP="00ED19BD">
            <w:pPr>
              <w:ind w:left="60"/>
            </w:pPr>
            <w:r>
              <w:t>……e</w:t>
            </w:r>
            <w:r w:rsidRPr="00F41C83">
              <w:t xml:space="preserve">) </w:t>
            </w:r>
            <w:r>
              <w:t>Infant mortality rate</w:t>
            </w:r>
          </w:p>
          <w:p w:rsidR="00ED19BD" w:rsidRPr="00F41C83" w:rsidRDefault="00ED19BD" w:rsidP="00ED19BD"/>
          <w:p w:rsidR="00ED19BD" w:rsidRPr="00F41C83" w:rsidRDefault="00ED19BD" w:rsidP="00ED19BD">
            <w:pPr>
              <w:rPr>
                <w:b/>
              </w:rPr>
            </w:pPr>
            <w:r w:rsidRPr="00F41C83">
              <w:rPr>
                <w:b/>
              </w:rPr>
              <w:t xml:space="preserve">5. </w:t>
            </w:r>
            <w:r>
              <w:rPr>
                <w:b/>
              </w:rPr>
              <w:t>Followings are the Nutrient agents:</w:t>
            </w:r>
          </w:p>
          <w:p w:rsidR="00ED19BD" w:rsidRPr="00F41C83" w:rsidRDefault="00ED19BD" w:rsidP="00ED19BD">
            <w:pPr>
              <w:ind w:left="60"/>
            </w:pPr>
            <w:r>
              <w:t>……a) Protein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……b) </w:t>
            </w:r>
            <w:r>
              <w:t>Carbohydrate</w:t>
            </w:r>
          </w:p>
          <w:p w:rsidR="00ED19BD" w:rsidRPr="00F41C83" w:rsidRDefault="00ED19BD" w:rsidP="00ED19BD">
            <w:pPr>
              <w:ind w:left="60"/>
            </w:pPr>
            <w:r w:rsidRPr="00F41C83">
              <w:t xml:space="preserve">……c) </w:t>
            </w:r>
            <w:r>
              <w:t>Heat</w:t>
            </w:r>
          </w:p>
          <w:p w:rsidR="00ED19BD" w:rsidRDefault="00ED19BD" w:rsidP="00ED19BD">
            <w:pPr>
              <w:ind w:left="60"/>
            </w:pPr>
            <w:r w:rsidRPr="00F41C83">
              <w:t xml:space="preserve">……d) </w:t>
            </w:r>
            <w:r>
              <w:t>Pressure</w:t>
            </w:r>
          </w:p>
          <w:p w:rsidR="00B12A2D" w:rsidRPr="00F41C83" w:rsidRDefault="00ED19BD" w:rsidP="00ED19BD">
            <w:pPr>
              <w:ind w:left="60"/>
            </w:pPr>
            <w:r>
              <w:t>……e</w:t>
            </w:r>
            <w:r w:rsidRPr="00F41C83">
              <w:t xml:space="preserve">) </w:t>
            </w:r>
            <w:r>
              <w:t>Vitamins</w:t>
            </w:r>
            <w:r w:rsidR="00B12A2D" w:rsidRPr="00F41C83">
              <w:t>.</w:t>
            </w:r>
          </w:p>
          <w:p w:rsidR="00B12A2D" w:rsidRPr="00F41C83" w:rsidRDefault="00B12A2D" w:rsidP="00984A51"/>
        </w:tc>
        <w:tc>
          <w:tcPr>
            <w:tcW w:w="5760" w:type="dxa"/>
          </w:tcPr>
          <w:p w:rsidR="009E1C58" w:rsidRPr="00F41C83" w:rsidRDefault="009E1C58" w:rsidP="009E1C58">
            <w:pPr>
              <w:rPr>
                <w:b/>
              </w:rPr>
            </w:pPr>
            <w:r w:rsidRPr="00F41C83">
              <w:rPr>
                <w:b/>
              </w:rPr>
              <w:t xml:space="preserve">6. </w:t>
            </w:r>
            <w:r>
              <w:rPr>
                <w:b/>
              </w:rPr>
              <w:t>Following are the components of an environment:</w:t>
            </w:r>
          </w:p>
          <w:p w:rsidR="009E1C58" w:rsidRPr="00F41C83" w:rsidRDefault="009E1C58" w:rsidP="009E1C58">
            <w:pPr>
              <w:ind w:left="60"/>
            </w:pPr>
            <w:r>
              <w:t>……a) Water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……b) </w:t>
            </w:r>
            <w:r>
              <w:t>Air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……c) </w:t>
            </w:r>
            <w:r>
              <w:t>Food</w:t>
            </w:r>
          </w:p>
          <w:p w:rsidR="009E1C58" w:rsidRDefault="009E1C58" w:rsidP="009E1C58">
            <w:pPr>
              <w:ind w:left="60"/>
            </w:pPr>
            <w:r w:rsidRPr="00F41C83">
              <w:t xml:space="preserve">……d) </w:t>
            </w:r>
            <w:r>
              <w:t>Immunity</w:t>
            </w:r>
          </w:p>
          <w:p w:rsidR="009E1C58" w:rsidRPr="00F41C83" w:rsidRDefault="009E1C58" w:rsidP="009E1C58">
            <w:pPr>
              <w:ind w:left="60"/>
            </w:pPr>
            <w:r>
              <w:t>……e</w:t>
            </w:r>
            <w:r w:rsidRPr="00F41C83">
              <w:t xml:space="preserve">) </w:t>
            </w:r>
            <w:r>
              <w:t>Soil</w:t>
            </w:r>
          </w:p>
          <w:p w:rsidR="009E1C58" w:rsidRPr="00F41C83" w:rsidRDefault="009E1C58" w:rsidP="009E1C58">
            <w:pPr>
              <w:ind w:left="60"/>
            </w:pPr>
          </w:p>
          <w:p w:rsidR="009E1C58" w:rsidRPr="00F41C83" w:rsidRDefault="009E1C58" w:rsidP="009E1C58">
            <w:pPr>
              <w:rPr>
                <w:b/>
              </w:rPr>
            </w:pPr>
            <w:r w:rsidRPr="00F41C83">
              <w:rPr>
                <w:b/>
              </w:rPr>
              <w:t xml:space="preserve">7. </w:t>
            </w:r>
            <w:r>
              <w:rPr>
                <w:b/>
              </w:rPr>
              <w:t>Interruption of a disease can be done by:</w:t>
            </w:r>
          </w:p>
          <w:p w:rsidR="009E1C58" w:rsidRPr="00F41C83" w:rsidRDefault="009E1C58" w:rsidP="009E1C58">
            <w:pPr>
              <w:ind w:left="60"/>
            </w:pPr>
            <w:r>
              <w:t xml:space="preserve">……a) Hand washing 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……b) </w:t>
            </w:r>
            <w:r>
              <w:t>Water treatment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……c) </w:t>
            </w:r>
            <w:r>
              <w:t>Immunization</w:t>
            </w:r>
          </w:p>
          <w:p w:rsidR="009E1C58" w:rsidRDefault="009E1C58" w:rsidP="009E1C58">
            <w:pPr>
              <w:ind w:left="60"/>
            </w:pPr>
            <w:r w:rsidRPr="00F41C83">
              <w:t xml:space="preserve">……d) </w:t>
            </w:r>
            <w:r w:rsidR="008320BA">
              <w:t>Use of mu</w:t>
            </w:r>
            <w:bookmarkStart w:id="0" w:name="_GoBack"/>
            <w:bookmarkEnd w:id="0"/>
            <w:r>
              <w:t>sk</w:t>
            </w:r>
          </w:p>
          <w:p w:rsidR="009E1C58" w:rsidRPr="00F41C83" w:rsidRDefault="009E1C58" w:rsidP="009E1C58">
            <w:pPr>
              <w:ind w:left="60"/>
            </w:pPr>
            <w:r>
              <w:t>……e</w:t>
            </w:r>
            <w:r w:rsidRPr="00F41C83">
              <w:t xml:space="preserve">) </w:t>
            </w:r>
            <w:r>
              <w:t>Notification</w:t>
            </w:r>
          </w:p>
          <w:p w:rsidR="009E1C58" w:rsidRPr="00F41C83" w:rsidRDefault="009E1C58" w:rsidP="009E1C58">
            <w:pPr>
              <w:rPr>
                <w:b/>
              </w:rPr>
            </w:pPr>
            <w:r w:rsidRPr="00F41C83">
              <w:rPr>
                <w:b/>
              </w:rPr>
              <w:t xml:space="preserve">8.  </w:t>
            </w:r>
            <w:r>
              <w:rPr>
                <w:b/>
              </w:rPr>
              <w:t>Epidemic is defined as the occurrence of:</w:t>
            </w:r>
          </w:p>
          <w:p w:rsidR="009E1C58" w:rsidRPr="00F41C83" w:rsidRDefault="009E1C58" w:rsidP="009E1C58">
            <w:pPr>
              <w:ind w:left="60"/>
            </w:pPr>
            <w:r>
              <w:t>……a) Usual cases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……b) </w:t>
            </w:r>
            <w:r>
              <w:t>Excess of expected number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……c) </w:t>
            </w:r>
            <w:r>
              <w:t>Unusual cases</w:t>
            </w:r>
          </w:p>
          <w:p w:rsidR="009E1C58" w:rsidRDefault="009E1C58" w:rsidP="009E1C58">
            <w:pPr>
              <w:ind w:left="60"/>
            </w:pPr>
            <w:r w:rsidRPr="00F41C83">
              <w:t xml:space="preserve">……d) </w:t>
            </w:r>
            <w:r>
              <w:t>Scattered cases</w:t>
            </w:r>
          </w:p>
          <w:p w:rsidR="009E1C58" w:rsidRPr="00F41C83" w:rsidRDefault="009E1C58" w:rsidP="009E1C58">
            <w:pPr>
              <w:ind w:left="60"/>
            </w:pPr>
            <w:r>
              <w:t>……e</w:t>
            </w:r>
            <w:r w:rsidRPr="00F41C83">
              <w:t xml:space="preserve">) </w:t>
            </w:r>
            <w:r>
              <w:t>Multiple cases</w:t>
            </w:r>
          </w:p>
          <w:p w:rsidR="009E1C58" w:rsidRPr="00F41C83" w:rsidRDefault="009E1C58" w:rsidP="009E1C58">
            <w:pPr>
              <w:ind w:left="60"/>
            </w:pPr>
          </w:p>
          <w:p w:rsidR="009E1C58" w:rsidRPr="00F41C83" w:rsidRDefault="009E1C58" w:rsidP="009E1C58">
            <w:pPr>
              <w:rPr>
                <w:b/>
              </w:rPr>
            </w:pPr>
            <w:r w:rsidRPr="00F41C83">
              <w:rPr>
                <w:b/>
              </w:rPr>
              <w:t xml:space="preserve">9. </w:t>
            </w:r>
            <w:r>
              <w:rPr>
                <w:b/>
              </w:rPr>
              <w:t>Modifiable risk factors are:</w:t>
            </w:r>
          </w:p>
          <w:p w:rsidR="009E1C58" w:rsidRPr="00F41C83" w:rsidRDefault="009E1C58" w:rsidP="009E1C58">
            <w:pPr>
              <w:ind w:left="60"/>
            </w:pPr>
            <w:r>
              <w:t>……a) Sex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……b) </w:t>
            </w:r>
            <w:r>
              <w:t>Life style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……c) </w:t>
            </w:r>
            <w:r>
              <w:t>Genetic factors</w:t>
            </w:r>
          </w:p>
          <w:p w:rsidR="009E1C58" w:rsidRDefault="009E1C58" w:rsidP="009E1C58">
            <w:pPr>
              <w:ind w:left="60"/>
            </w:pPr>
            <w:r w:rsidRPr="00F41C83">
              <w:t xml:space="preserve">……d) </w:t>
            </w:r>
            <w:r>
              <w:t>Food habit</w:t>
            </w:r>
          </w:p>
          <w:p w:rsidR="009E1C58" w:rsidRPr="00F41C83" w:rsidRDefault="009E1C58" w:rsidP="009E1C58">
            <w:pPr>
              <w:ind w:left="60"/>
            </w:pPr>
            <w:r>
              <w:t>……e</w:t>
            </w:r>
            <w:r w:rsidRPr="00F41C83">
              <w:t xml:space="preserve">) </w:t>
            </w:r>
            <w:r>
              <w:t>Obesity</w:t>
            </w:r>
          </w:p>
          <w:p w:rsidR="009E1C58" w:rsidRPr="00F41C83" w:rsidRDefault="009E1C58" w:rsidP="009E1C58">
            <w:pPr>
              <w:rPr>
                <w:vertAlign w:val="subscript"/>
              </w:rPr>
            </w:pPr>
          </w:p>
          <w:p w:rsidR="009E1C58" w:rsidRPr="00F41C83" w:rsidRDefault="009E1C58" w:rsidP="009E1C58">
            <w:pPr>
              <w:rPr>
                <w:b/>
              </w:rPr>
            </w:pPr>
            <w:r w:rsidRPr="00F41C83">
              <w:rPr>
                <w:b/>
              </w:rPr>
              <w:t xml:space="preserve">10. </w:t>
            </w:r>
            <w:r>
              <w:rPr>
                <w:b/>
              </w:rPr>
              <w:t>Followings are Communicable diseases:</w:t>
            </w:r>
          </w:p>
          <w:p w:rsidR="009E1C58" w:rsidRPr="00F41C83" w:rsidRDefault="009E1C58" w:rsidP="009E1C58">
            <w:pPr>
              <w:ind w:left="60"/>
            </w:pPr>
            <w:r>
              <w:t>……a) Hypertension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……b) </w:t>
            </w:r>
            <w:r>
              <w:t>HIV/AIDS</w:t>
            </w:r>
          </w:p>
          <w:p w:rsidR="009E1C58" w:rsidRPr="00F41C83" w:rsidRDefault="009E1C58" w:rsidP="009E1C58">
            <w:pPr>
              <w:ind w:left="60"/>
            </w:pPr>
            <w:r w:rsidRPr="00F41C83">
              <w:t xml:space="preserve">……c) </w:t>
            </w:r>
            <w:r>
              <w:t>Cancer</w:t>
            </w:r>
          </w:p>
          <w:p w:rsidR="009E1C58" w:rsidRDefault="009E1C58" w:rsidP="009E1C58">
            <w:pPr>
              <w:ind w:left="60"/>
            </w:pPr>
            <w:r w:rsidRPr="00F41C83">
              <w:t xml:space="preserve">……d) </w:t>
            </w:r>
            <w:r>
              <w:t>Diarrhea</w:t>
            </w:r>
          </w:p>
          <w:p w:rsidR="009E1C58" w:rsidRPr="00F41C83" w:rsidRDefault="009E1C58" w:rsidP="009E1C58">
            <w:pPr>
              <w:ind w:left="60"/>
            </w:pPr>
            <w:r>
              <w:t>……e</w:t>
            </w:r>
            <w:r w:rsidRPr="00F41C83">
              <w:t xml:space="preserve">) </w:t>
            </w:r>
            <w:r>
              <w:t>Tuberculosis</w:t>
            </w:r>
          </w:p>
          <w:p w:rsidR="00B12A2D" w:rsidRPr="00F41C83" w:rsidRDefault="00B12A2D" w:rsidP="00984A51">
            <w:pPr>
              <w:ind w:left="60"/>
            </w:pPr>
          </w:p>
        </w:tc>
      </w:tr>
    </w:tbl>
    <w:p w:rsidR="00E82CB4" w:rsidRDefault="00E82CB4" w:rsidP="00DA13DD"/>
    <w:sectPr w:rsidR="00E82CB4" w:rsidSect="00DA13DD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2D"/>
    <w:rsid w:val="0010100A"/>
    <w:rsid w:val="0046689A"/>
    <w:rsid w:val="008320BA"/>
    <w:rsid w:val="009E1C58"/>
    <w:rsid w:val="00B12A2D"/>
    <w:rsid w:val="00B85D71"/>
    <w:rsid w:val="00DA13DD"/>
    <w:rsid w:val="00E81BC3"/>
    <w:rsid w:val="00E82CB4"/>
    <w:rsid w:val="00ED19BD"/>
    <w:rsid w:val="00F4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A2D"/>
    <w:pPr>
      <w:spacing w:after="0" w:line="240" w:lineRule="auto"/>
    </w:pPr>
  </w:style>
  <w:style w:type="table" w:styleId="TableGrid">
    <w:name w:val="Table Grid"/>
    <w:basedOn w:val="TableNormal"/>
    <w:uiPriority w:val="59"/>
    <w:rsid w:val="00B12A2D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A2D"/>
    <w:pPr>
      <w:spacing w:after="0" w:line="240" w:lineRule="auto"/>
    </w:pPr>
  </w:style>
  <w:style w:type="table" w:styleId="TableGrid">
    <w:name w:val="Table Grid"/>
    <w:basedOn w:val="TableNormal"/>
    <w:uiPriority w:val="59"/>
    <w:rsid w:val="00B12A2D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10</cp:revision>
  <dcterms:created xsi:type="dcterms:W3CDTF">2007-12-31T21:35:00Z</dcterms:created>
  <dcterms:modified xsi:type="dcterms:W3CDTF">2007-12-31T19:54:00Z</dcterms:modified>
</cp:coreProperties>
</file>