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397" w:rsidRPr="00CE0C78" w:rsidRDefault="009A2397" w:rsidP="004C6B46">
      <w:pPr>
        <w:jc w:val="center"/>
        <w:rPr>
          <w:rFonts w:ascii="Arial" w:hAnsi="Arial" w:cs="Arial"/>
          <w:b/>
          <w:sz w:val="22"/>
          <w:szCs w:val="22"/>
        </w:rPr>
      </w:pPr>
      <w:r w:rsidRPr="00CE0C78">
        <w:rPr>
          <w:rFonts w:ascii="Arial" w:hAnsi="Arial" w:cs="Arial"/>
          <w:b/>
          <w:sz w:val="22"/>
          <w:szCs w:val="22"/>
        </w:rPr>
        <w:t>Department of Biochemistry</w:t>
      </w:r>
    </w:p>
    <w:p w:rsidR="004C6B46" w:rsidRPr="00CE0C78" w:rsidRDefault="004C6B46" w:rsidP="004C6B46">
      <w:pPr>
        <w:jc w:val="center"/>
        <w:rPr>
          <w:rFonts w:ascii="Arial" w:hAnsi="Arial" w:cs="Arial"/>
          <w:sz w:val="22"/>
          <w:szCs w:val="22"/>
        </w:rPr>
      </w:pPr>
      <w:r w:rsidRPr="00CE0C78">
        <w:rPr>
          <w:rFonts w:ascii="Arial" w:hAnsi="Arial" w:cs="Arial"/>
          <w:sz w:val="22"/>
          <w:szCs w:val="22"/>
        </w:rPr>
        <w:t>Sylhet Women’s Medical College</w:t>
      </w:r>
    </w:p>
    <w:p w:rsidR="009A2397" w:rsidRPr="00CE0C78" w:rsidRDefault="00BD1A5D" w:rsidP="004C6B4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Supplementary c</w:t>
      </w:r>
      <w:r w:rsidR="009A2397" w:rsidRPr="00CE0C78">
        <w:rPr>
          <w:rFonts w:ascii="Arial" w:hAnsi="Arial" w:cs="Arial"/>
          <w:sz w:val="22"/>
          <w:szCs w:val="22"/>
        </w:rPr>
        <w:t>ard final examination on</w:t>
      </w:r>
    </w:p>
    <w:p w:rsidR="009A2397" w:rsidRPr="00CE0C78" w:rsidRDefault="009A2397" w:rsidP="004C6B46">
      <w:pPr>
        <w:jc w:val="center"/>
        <w:rPr>
          <w:rFonts w:ascii="Arial" w:hAnsi="Arial" w:cs="Arial"/>
          <w:sz w:val="22"/>
          <w:szCs w:val="22"/>
        </w:rPr>
      </w:pPr>
      <w:r w:rsidRPr="00CE0C78">
        <w:rPr>
          <w:rFonts w:ascii="Arial" w:hAnsi="Arial" w:cs="Arial"/>
          <w:sz w:val="22"/>
          <w:szCs w:val="22"/>
        </w:rPr>
        <w:t>“</w:t>
      </w:r>
      <w:proofErr w:type="gramStart"/>
      <w:r w:rsidRPr="00CE0C78">
        <w:rPr>
          <w:rFonts w:ascii="Arial" w:hAnsi="Arial" w:cs="Arial"/>
          <w:b/>
          <w:sz w:val="22"/>
          <w:szCs w:val="22"/>
        </w:rPr>
        <w:t>Bioenergetics ,digestion</w:t>
      </w:r>
      <w:proofErr w:type="gramEnd"/>
      <w:r w:rsidRPr="00CE0C78">
        <w:rPr>
          <w:rFonts w:ascii="Arial" w:hAnsi="Arial" w:cs="Arial"/>
          <w:b/>
          <w:sz w:val="22"/>
          <w:szCs w:val="22"/>
        </w:rPr>
        <w:t>, absorption and metabolism”,</w:t>
      </w:r>
    </w:p>
    <w:p w:rsidR="009A2397" w:rsidRPr="00CE0C78" w:rsidRDefault="009A2397" w:rsidP="004C6B46">
      <w:pPr>
        <w:jc w:val="center"/>
        <w:rPr>
          <w:rFonts w:ascii="Arial" w:hAnsi="Arial" w:cs="Arial"/>
          <w:sz w:val="22"/>
          <w:szCs w:val="22"/>
        </w:rPr>
      </w:pPr>
      <w:r w:rsidRPr="00CE0C78">
        <w:rPr>
          <w:rFonts w:ascii="Arial" w:hAnsi="Arial" w:cs="Arial"/>
          <w:sz w:val="22"/>
          <w:szCs w:val="22"/>
        </w:rPr>
        <w:t>SWMC-10   SAQ</w:t>
      </w:r>
    </w:p>
    <w:p w:rsidR="009A2397" w:rsidRPr="00CE0C78" w:rsidRDefault="009A2397" w:rsidP="009A2397">
      <w:pPr>
        <w:jc w:val="center"/>
        <w:rPr>
          <w:rFonts w:ascii="Arial" w:hAnsi="Arial" w:cs="Arial"/>
          <w:sz w:val="22"/>
          <w:szCs w:val="22"/>
        </w:rPr>
      </w:pPr>
      <w:r w:rsidRPr="00CE0C78">
        <w:rPr>
          <w:rFonts w:ascii="Arial" w:hAnsi="Arial" w:cs="Arial"/>
          <w:sz w:val="22"/>
          <w:szCs w:val="22"/>
        </w:rPr>
        <w:t xml:space="preserve">Full Marks 40                  </w:t>
      </w:r>
      <w:r w:rsidR="003351BE" w:rsidRPr="00CE0C78">
        <w:rPr>
          <w:rFonts w:ascii="Arial" w:hAnsi="Arial" w:cs="Arial"/>
          <w:sz w:val="22"/>
          <w:szCs w:val="22"/>
        </w:rPr>
        <w:t xml:space="preserve">                           </w:t>
      </w:r>
      <w:r w:rsidRPr="00CE0C78">
        <w:rPr>
          <w:rFonts w:ascii="Arial" w:hAnsi="Arial" w:cs="Arial"/>
          <w:sz w:val="22"/>
          <w:szCs w:val="22"/>
        </w:rPr>
        <w:t xml:space="preserve">  Time: 1.20 min,                       </w:t>
      </w:r>
      <w:r w:rsidR="00CE0C78">
        <w:rPr>
          <w:rFonts w:ascii="Arial" w:hAnsi="Arial" w:cs="Arial"/>
          <w:sz w:val="22"/>
          <w:szCs w:val="22"/>
        </w:rPr>
        <w:t xml:space="preserve">           </w:t>
      </w:r>
      <w:r w:rsidR="00BD1A5D">
        <w:rPr>
          <w:rFonts w:ascii="Arial" w:hAnsi="Arial" w:cs="Arial"/>
          <w:sz w:val="22"/>
          <w:szCs w:val="22"/>
        </w:rPr>
        <w:t xml:space="preserve"> Date: 09. 09</w:t>
      </w:r>
      <w:r w:rsidRPr="00CE0C78">
        <w:rPr>
          <w:rFonts w:ascii="Arial" w:hAnsi="Arial" w:cs="Arial"/>
          <w:sz w:val="22"/>
          <w:szCs w:val="22"/>
        </w:rPr>
        <w:t>. 2015</w:t>
      </w:r>
    </w:p>
    <w:p w:rsidR="00805432" w:rsidRPr="00E00C22" w:rsidRDefault="00805432" w:rsidP="009A2397">
      <w:pPr>
        <w:jc w:val="center"/>
        <w:rPr>
          <w:rFonts w:ascii="Arial" w:hAnsi="Arial" w:cs="Arial"/>
          <w:sz w:val="20"/>
          <w:szCs w:val="20"/>
        </w:rPr>
      </w:pPr>
    </w:p>
    <w:p w:rsidR="009A2397" w:rsidRPr="00E00C22" w:rsidRDefault="009A2397" w:rsidP="009A2397">
      <w:pPr>
        <w:jc w:val="center"/>
        <w:rPr>
          <w:rFonts w:ascii="Arial" w:hAnsi="Arial" w:cs="Arial"/>
          <w:i/>
          <w:sz w:val="20"/>
          <w:szCs w:val="20"/>
        </w:rPr>
      </w:pPr>
      <w:r w:rsidRPr="00E00C22">
        <w:rPr>
          <w:rFonts w:ascii="Arial" w:hAnsi="Arial" w:cs="Arial"/>
          <w:i/>
          <w:sz w:val="20"/>
          <w:szCs w:val="20"/>
        </w:rPr>
        <w:t xml:space="preserve">(Answer any eight (8) questions. Each questions carry equal marks) </w:t>
      </w:r>
    </w:p>
    <w:p w:rsidR="009A2397" w:rsidRPr="00E00C22" w:rsidRDefault="009A2397" w:rsidP="009A2397">
      <w:pPr>
        <w:jc w:val="center"/>
        <w:rPr>
          <w:rFonts w:ascii="Arial" w:hAnsi="Arial" w:cs="Arial"/>
          <w:i/>
          <w:sz w:val="20"/>
          <w:szCs w:val="20"/>
        </w:rPr>
      </w:pPr>
    </w:p>
    <w:p w:rsidR="009A2397" w:rsidRPr="00541688" w:rsidRDefault="009A2397" w:rsidP="009A2397">
      <w:pPr>
        <w:jc w:val="center"/>
        <w:rPr>
          <w:rFonts w:ascii="Arial" w:hAnsi="Arial" w:cs="Arial"/>
          <w:i/>
        </w:rPr>
      </w:pPr>
    </w:p>
    <w:p w:rsidR="009A2397" w:rsidRPr="00541688" w:rsidRDefault="009A2397" w:rsidP="009A2397">
      <w:pPr>
        <w:jc w:val="center"/>
        <w:rPr>
          <w:i/>
        </w:rPr>
      </w:pPr>
    </w:p>
    <w:p w:rsidR="009A2397" w:rsidRPr="00541688" w:rsidRDefault="00355F09" w:rsidP="009E63DC">
      <w:pPr>
        <w:numPr>
          <w:ilvl w:val="0"/>
          <w:numId w:val="3"/>
        </w:numPr>
        <w:spacing w:line="360" w:lineRule="auto"/>
      </w:pPr>
      <w:r>
        <w:t>Define Bioenergetics. Draw &amp; lev</w:t>
      </w:r>
      <w:r w:rsidR="00BD1A5D">
        <w:t>el</w:t>
      </w:r>
      <w:r>
        <w:t xml:space="preserve"> </w:t>
      </w:r>
      <w:proofErr w:type="gramStart"/>
      <w:r>
        <w:t>a</w:t>
      </w:r>
      <w:proofErr w:type="gramEnd"/>
      <w:r>
        <w:t xml:space="preserve"> ETC with site of inhibitors action.</w:t>
      </w:r>
      <w:r w:rsidR="00EB3454">
        <w:t xml:space="preserve"> (2+3)</w:t>
      </w:r>
      <w:r w:rsidR="00BD1A5D">
        <w:t xml:space="preserve"> </w:t>
      </w:r>
      <w:r w:rsidR="00541688">
        <w:t xml:space="preserve">                                </w:t>
      </w:r>
      <w:r w:rsidR="003D41C8">
        <w:t xml:space="preserve">                              </w:t>
      </w:r>
      <w:r w:rsidR="00541688">
        <w:t xml:space="preserve"> </w:t>
      </w:r>
      <w:r w:rsidR="003D41C8">
        <w:t xml:space="preserve"> </w:t>
      </w:r>
      <w:r w:rsidR="00541688" w:rsidRPr="00541688">
        <w:t xml:space="preserve"> </w:t>
      </w:r>
      <w:r w:rsidR="009A2397" w:rsidRPr="00541688">
        <w:t xml:space="preserve">                                                                         </w:t>
      </w:r>
      <w:r w:rsidR="004C6B46" w:rsidRPr="00541688">
        <w:t xml:space="preserve">                       </w:t>
      </w:r>
      <w:r w:rsidR="00A2606A" w:rsidRPr="00541688">
        <w:t xml:space="preserve">                   </w:t>
      </w:r>
      <w:r w:rsidR="009A2397" w:rsidRPr="00541688">
        <w:t xml:space="preserve">                                                                                                   </w:t>
      </w:r>
    </w:p>
    <w:p w:rsidR="00EB3454" w:rsidRDefault="00EB3454" w:rsidP="00EB3454">
      <w:pPr>
        <w:spacing w:line="360" w:lineRule="auto"/>
        <w:ind w:left="720" w:right="-810"/>
      </w:pPr>
    </w:p>
    <w:p w:rsidR="009E63DC" w:rsidRDefault="00F655D8" w:rsidP="00541688">
      <w:pPr>
        <w:numPr>
          <w:ilvl w:val="0"/>
          <w:numId w:val="3"/>
        </w:numPr>
        <w:spacing w:line="360" w:lineRule="auto"/>
        <w:ind w:right="-810"/>
      </w:pPr>
      <w:r>
        <w:t xml:space="preserve">What are the dietary lipids? </w:t>
      </w:r>
      <w:proofErr w:type="gramStart"/>
      <w:r>
        <w:t>how</w:t>
      </w:r>
      <w:proofErr w:type="gramEnd"/>
      <w:r w:rsidR="009A2397" w:rsidRPr="00541688">
        <w:t xml:space="preserve"> the</w:t>
      </w:r>
      <w:r>
        <w:t>y are</w:t>
      </w:r>
      <w:r w:rsidR="008F2E87">
        <w:t xml:space="preserve"> digested and absorbed from GIT?</w:t>
      </w:r>
      <w:r w:rsidR="007178B2">
        <w:t xml:space="preserve">  </w:t>
      </w:r>
      <w:r w:rsidR="00B633FD">
        <w:t>(2+3)</w:t>
      </w:r>
      <w:r w:rsidR="00541688">
        <w:t xml:space="preserve">                                                                                                                     </w:t>
      </w:r>
      <w:r w:rsidR="009A2397" w:rsidRPr="00541688">
        <w:t xml:space="preserve"> </w:t>
      </w:r>
      <w:r w:rsidR="009E63DC">
        <w:t xml:space="preserve">                  </w:t>
      </w:r>
    </w:p>
    <w:p w:rsidR="009A2397" w:rsidRPr="00541688" w:rsidRDefault="009E63DC" w:rsidP="009E63DC">
      <w:pPr>
        <w:spacing w:line="360" w:lineRule="auto"/>
        <w:ind w:right="-810"/>
      </w:pPr>
      <w:r>
        <w:t xml:space="preserve">                                                                                                                              </w:t>
      </w:r>
      <w:r w:rsidR="00B633FD">
        <w:t xml:space="preserve">               </w:t>
      </w:r>
      <w:r w:rsidR="009A2397" w:rsidRPr="00541688">
        <w:t xml:space="preserve">                                                                                                                                 </w:t>
      </w:r>
      <w:r w:rsidR="004C6B46" w:rsidRPr="00541688">
        <w:t xml:space="preserve">          </w:t>
      </w:r>
      <w:r w:rsidR="00A2606A" w:rsidRPr="00541688">
        <w:t xml:space="preserve">                </w:t>
      </w:r>
      <w:r w:rsidR="004C6B46" w:rsidRPr="00541688">
        <w:t xml:space="preserve">  </w:t>
      </w:r>
      <w:r w:rsidR="009A2397" w:rsidRPr="00541688">
        <w:t xml:space="preserve">                        </w:t>
      </w:r>
    </w:p>
    <w:p w:rsidR="009A2397" w:rsidRPr="00541688" w:rsidRDefault="009A2397" w:rsidP="009A2397">
      <w:pPr>
        <w:pStyle w:val="ListParagraph"/>
        <w:numPr>
          <w:ilvl w:val="0"/>
          <w:numId w:val="3"/>
        </w:numPr>
        <w:spacing w:line="360" w:lineRule="auto"/>
      </w:pPr>
      <w:r w:rsidRPr="00541688">
        <w:t xml:space="preserve">Name the </w:t>
      </w:r>
      <w:proofErr w:type="spellStart"/>
      <w:r w:rsidRPr="00541688">
        <w:t>ketone</w:t>
      </w:r>
      <w:proofErr w:type="spellEnd"/>
      <w:r w:rsidRPr="00541688">
        <w:t xml:space="preserve"> bodies. Give some condition characterized by excessive production of </w:t>
      </w:r>
      <w:proofErr w:type="spellStart"/>
      <w:r w:rsidRPr="00541688">
        <w:t>ketone</w:t>
      </w:r>
      <w:proofErr w:type="spellEnd"/>
      <w:r w:rsidRPr="00541688">
        <w:t xml:space="preserve"> bodies. Explain derangements and consequences of Ketosis.</w:t>
      </w:r>
      <w:r w:rsidR="009E63DC">
        <w:t xml:space="preserve">      </w:t>
      </w:r>
      <w:r w:rsidR="009E63DC" w:rsidRPr="00541688">
        <w:t xml:space="preserve">(1 +2+2)                              </w:t>
      </w:r>
      <w:r w:rsidRPr="00541688">
        <w:t xml:space="preserve">                                                                                                                                                                                          </w:t>
      </w:r>
    </w:p>
    <w:p w:rsidR="009A2397" w:rsidRPr="00541688" w:rsidRDefault="009A2397" w:rsidP="009A2397">
      <w:pPr>
        <w:pStyle w:val="ListParagraph"/>
        <w:spacing w:line="360" w:lineRule="auto"/>
      </w:pPr>
      <w:r w:rsidRPr="00541688">
        <w:t xml:space="preserve">                                                                                                                                          </w:t>
      </w:r>
      <w:r w:rsidR="00D15BA4" w:rsidRPr="00541688">
        <w:t xml:space="preserve">       </w:t>
      </w:r>
      <w:r w:rsidR="00A2606A" w:rsidRPr="00541688">
        <w:t xml:space="preserve">                </w:t>
      </w:r>
      <w:r w:rsidR="00D15BA4" w:rsidRPr="00541688">
        <w:t xml:space="preserve"> </w:t>
      </w:r>
    </w:p>
    <w:p w:rsidR="009A2397" w:rsidRPr="00541688" w:rsidRDefault="009A2397" w:rsidP="009A2397">
      <w:pPr>
        <w:numPr>
          <w:ilvl w:val="0"/>
          <w:numId w:val="4"/>
        </w:numPr>
        <w:spacing w:line="360" w:lineRule="auto"/>
      </w:pPr>
      <w:r w:rsidRPr="00541688">
        <w:t>What are the s</w:t>
      </w:r>
      <w:r w:rsidR="00FA137E">
        <w:t xml:space="preserve">ources and fates of acetyl </w:t>
      </w:r>
      <w:proofErr w:type="spellStart"/>
      <w:r w:rsidR="00FA137E">
        <w:t>CoA</w:t>
      </w:r>
      <w:proofErr w:type="spellEnd"/>
      <w:r w:rsidR="00FA137E">
        <w:t xml:space="preserve"> </w:t>
      </w:r>
      <w:r w:rsidRPr="00541688">
        <w:t>in the body? How many ATP</w:t>
      </w:r>
      <w:r w:rsidR="00FA137E">
        <w:t xml:space="preserve"> produced from one molecule of </w:t>
      </w:r>
      <w:r w:rsidRPr="00541688">
        <w:t xml:space="preserve">acetyl </w:t>
      </w:r>
      <w:proofErr w:type="spellStart"/>
      <w:proofErr w:type="gramStart"/>
      <w:r w:rsidRPr="00541688">
        <w:t>CoA</w:t>
      </w:r>
      <w:proofErr w:type="spellEnd"/>
      <w:r w:rsidRPr="00541688">
        <w:t xml:space="preserve">  in</w:t>
      </w:r>
      <w:proofErr w:type="gramEnd"/>
      <w:r w:rsidRPr="00541688">
        <w:t xml:space="preserve"> TCA cycle ?  </w:t>
      </w:r>
      <w:r w:rsidR="008C7147">
        <w:t xml:space="preserve">                                                             </w:t>
      </w:r>
      <w:r w:rsidRPr="00541688">
        <w:t xml:space="preserve"> </w:t>
      </w:r>
      <w:r w:rsidR="008C7147" w:rsidRPr="00541688">
        <w:t xml:space="preserve">(3+2)   </w:t>
      </w:r>
      <w:r w:rsidRPr="00541688">
        <w:t xml:space="preserve">                                                  </w:t>
      </w:r>
      <w:r w:rsidR="00D15BA4" w:rsidRPr="00541688">
        <w:t xml:space="preserve">                           </w:t>
      </w:r>
      <w:r w:rsidR="00A2606A" w:rsidRPr="00541688">
        <w:t xml:space="preserve">                                  </w:t>
      </w:r>
      <w:r w:rsidR="00D15BA4" w:rsidRPr="00541688">
        <w:t xml:space="preserve">  </w:t>
      </w:r>
      <w:r w:rsidRPr="00541688">
        <w:t xml:space="preserve">  </w:t>
      </w:r>
    </w:p>
    <w:p w:rsidR="009A2397" w:rsidRPr="00541688" w:rsidRDefault="009A2397" w:rsidP="009A2397">
      <w:pPr>
        <w:spacing w:line="360" w:lineRule="auto"/>
        <w:ind w:left="345"/>
      </w:pPr>
      <w:r w:rsidRPr="00541688">
        <w:t xml:space="preserve">                                                                                   </w:t>
      </w:r>
    </w:p>
    <w:p w:rsidR="009A2397" w:rsidRPr="00541688" w:rsidRDefault="009A2397" w:rsidP="009A2397">
      <w:pPr>
        <w:pStyle w:val="ListParagraph"/>
        <w:numPr>
          <w:ilvl w:val="0"/>
          <w:numId w:val="4"/>
        </w:numPr>
      </w:pPr>
      <w:r w:rsidRPr="00541688">
        <w:t xml:space="preserve">Define </w:t>
      </w:r>
      <w:proofErr w:type="spellStart"/>
      <w:r w:rsidRPr="00541688">
        <w:t>glycolysis</w:t>
      </w:r>
      <w:proofErr w:type="spellEnd"/>
      <w:r w:rsidRPr="00541688">
        <w:t xml:space="preserve">. Mention the irreversible steps of </w:t>
      </w:r>
      <w:proofErr w:type="spellStart"/>
      <w:r w:rsidRPr="00541688">
        <w:t>glyco</w:t>
      </w:r>
      <w:r w:rsidR="001E1EFE">
        <w:t>lysis</w:t>
      </w:r>
      <w:proofErr w:type="spellEnd"/>
      <w:r w:rsidR="001E1EFE">
        <w:t xml:space="preserve">. State the importance of </w:t>
      </w:r>
      <w:r w:rsidRPr="00541688">
        <w:t xml:space="preserve">anaerobic </w:t>
      </w:r>
      <w:proofErr w:type="spellStart"/>
      <w:r w:rsidRPr="00541688">
        <w:t>glycolysis</w:t>
      </w:r>
      <w:proofErr w:type="spellEnd"/>
      <w:r w:rsidRPr="00541688">
        <w:t>.</w:t>
      </w:r>
      <w:r w:rsidR="008C7147">
        <w:t xml:space="preserve">                                                                                                     </w:t>
      </w:r>
      <w:r w:rsidRPr="00541688">
        <w:t xml:space="preserve"> </w:t>
      </w:r>
      <w:r w:rsidR="008C7147" w:rsidRPr="00541688">
        <w:t>(1+2+2)</w:t>
      </w:r>
      <w:r w:rsidR="00D15BA4" w:rsidRPr="00541688">
        <w:t xml:space="preserve">                                                                                                                        </w:t>
      </w:r>
      <w:r w:rsidRPr="00541688">
        <w:t xml:space="preserve"> </w:t>
      </w:r>
    </w:p>
    <w:p w:rsidR="009A2397" w:rsidRPr="00541688" w:rsidRDefault="009A2397" w:rsidP="009A2397">
      <w:pPr>
        <w:pStyle w:val="ListParagraph"/>
      </w:pPr>
    </w:p>
    <w:p w:rsidR="009A2397" w:rsidRPr="00541688" w:rsidRDefault="009A2397" w:rsidP="009A2397">
      <w:pPr>
        <w:pStyle w:val="ListParagraph"/>
        <w:ind w:left="705"/>
      </w:pPr>
    </w:p>
    <w:p w:rsidR="00A2606A" w:rsidRPr="00541688" w:rsidRDefault="008E6FC4" w:rsidP="008E6FC4">
      <w:pPr>
        <w:pStyle w:val="ListParagraph"/>
        <w:numPr>
          <w:ilvl w:val="0"/>
          <w:numId w:val="4"/>
        </w:numPr>
        <w:spacing w:line="360" w:lineRule="auto"/>
      </w:pPr>
      <w:r>
        <w:t xml:space="preserve">What is oxidative </w:t>
      </w:r>
      <w:proofErr w:type="spellStart"/>
      <w:r>
        <w:t>deamination</w:t>
      </w:r>
      <w:proofErr w:type="spellEnd"/>
      <w:r>
        <w:t>?</w:t>
      </w:r>
      <w:r w:rsidR="006D7EFF">
        <w:t xml:space="preserve"> How ammonia is disposed from the body?  ( 2+3)</w:t>
      </w:r>
      <w:r>
        <w:t xml:space="preserve"> </w:t>
      </w:r>
      <w:r w:rsidR="00A476CE" w:rsidRPr="00A476CE">
        <w:t xml:space="preserve"> </w:t>
      </w:r>
      <w:r w:rsidR="00A476CE">
        <w:t xml:space="preserve">                                                                                                               </w:t>
      </w:r>
      <w:r w:rsidR="00A476CE" w:rsidRPr="00541688">
        <w:t xml:space="preserve">                                       </w:t>
      </w:r>
      <w:r w:rsidR="009A2397" w:rsidRPr="00541688">
        <w:t xml:space="preserve">                                                          </w:t>
      </w:r>
      <w:r w:rsidR="00D15BA4" w:rsidRPr="00541688">
        <w:t xml:space="preserve">                                                               </w:t>
      </w:r>
      <w:r w:rsidR="009A2397" w:rsidRPr="00541688">
        <w:t xml:space="preserve"> </w:t>
      </w:r>
      <w:r w:rsidR="00A2606A" w:rsidRPr="00541688">
        <w:t xml:space="preserve">                           </w:t>
      </w:r>
    </w:p>
    <w:p w:rsidR="009A2397" w:rsidRPr="00541688" w:rsidRDefault="00A2606A" w:rsidP="00A476CE">
      <w:pPr>
        <w:pStyle w:val="ListParagraph"/>
        <w:spacing w:line="360" w:lineRule="auto"/>
        <w:ind w:left="705"/>
      </w:pPr>
      <w:r w:rsidRPr="00541688">
        <w:t xml:space="preserve">                                                                                                                                                                   </w:t>
      </w:r>
      <w:r w:rsidR="009A2397" w:rsidRPr="00541688">
        <w:t xml:space="preserve">                                                                                                               </w:t>
      </w:r>
    </w:p>
    <w:p w:rsidR="009A2397" w:rsidRPr="00541688" w:rsidRDefault="009A2397" w:rsidP="009A2397">
      <w:pPr>
        <w:numPr>
          <w:ilvl w:val="0"/>
          <w:numId w:val="4"/>
        </w:numPr>
        <w:spacing w:line="360" w:lineRule="auto"/>
      </w:pPr>
      <w:r w:rsidRPr="00541688">
        <w:t>State the importance of HMP shu</w:t>
      </w:r>
      <w:r w:rsidR="00E40B80">
        <w:t>nt pathway and  gluconeogenesis</w:t>
      </w:r>
      <w:r w:rsidRPr="00541688">
        <w:t xml:space="preserve">. Name the rate limiting    enzyme of HMP pathway. </w:t>
      </w:r>
      <w:r w:rsidR="00410C5D">
        <w:t xml:space="preserve">                                                                                            </w:t>
      </w:r>
      <w:r w:rsidRPr="00541688">
        <w:t xml:space="preserve"> </w:t>
      </w:r>
      <w:r w:rsidR="00410C5D" w:rsidRPr="00541688">
        <w:t xml:space="preserve">(2+2+1)                                           </w:t>
      </w:r>
      <w:r w:rsidRPr="00541688">
        <w:t xml:space="preserve">                                                            </w:t>
      </w:r>
      <w:r w:rsidR="002A602C" w:rsidRPr="00541688">
        <w:t xml:space="preserve">                                                  </w:t>
      </w:r>
      <w:r w:rsidR="00A2606A" w:rsidRPr="00541688">
        <w:t xml:space="preserve">                               </w:t>
      </w:r>
      <w:r w:rsidR="002A602C" w:rsidRPr="00541688">
        <w:t xml:space="preserve">     </w:t>
      </w:r>
      <w:r w:rsidRPr="00541688">
        <w:t xml:space="preserve"> </w:t>
      </w:r>
    </w:p>
    <w:p w:rsidR="009A2397" w:rsidRPr="00541688" w:rsidRDefault="009A2397" w:rsidP="009A2397">
      <w:pPr>
        <w:spacing w:line="360" w:lineRule="auto"/>
      </w:pPr>
      <w:r w:rsidRPr="00541688">
        <w:t xml:space="preserve">                                                                                                                   </w:t>
      </w:r>
    </w:p>
    <w:p w:rsidR="009A2397" w:rsidRPr="00541688" w:rsidRDefault="009A2397" w:rsidP="009A2397">
      <w:pPr>
        <w:numPr>
          <w:ilvl w:val="0"/>
          <w:numId w:val="4"/>
        </w:numPr>
        <w:spacing w:line="360" w:lineRule="auto"/>
      </w:pPr>
      <w:r w:rsidRPr="00541688">
        <w:t xml:space="preserve">Draw and label lipoprotein structure. State the metabolic fate of </w:t>
      </w:r>
      <w:proofErr w:type="spellStart"/>
      <w:r w:rsidRPr="00541688">
        <w:t>chylomicron</w:t>
      </w:r>
      <w:proofErr w:type="spellEnd"/>
      <w:r w:rsidRPr="00541688">
        <w:t>.</w:t>
      </w:r>
      <w:r w:rsidR="00410C5D">
        <w:t xml:space="preserve">             </w:t>
      </w:r>
      <w:r w:rsidR="00410C5D" w:rsidRPr="00541688">
        <w:t>(2+3)</w:t>
      </w:r>
    </w:p>
    <w:p w:rsidR="009A2397" w:rsidRPr="00541688" w:rsidRDefault="009A2397" w:rsidP="009A2397">
      <w:pPr>
        <w:spacing w:line="360" w:lineRule="auto"/>
        <w:ind w:left="345"/>
      </w:pPr>
      <w:r w:rsidRPr="00541688">
        <w:t xml:space="preserve">                                                                                                            </w:t>
      </w:r>
      <w:r w:rsidR="002A602C" w:rsidRPr="00541688">
        <w:t xml:space="preserve">                                        </w:t>
      </w:r>
      <w:r w:rsidRPr="00541688">
        <w:t xml:space="preserve">   </w:t>
      </w:r>
      <w:r w:rsidR="00A2606A" w:rsidRPr="00541688">
        <w:t xml:space="preserve">                    </w:t>
      </w:r>
      <w:r w:rsidRPr="00541688">
        <w:t xml:space="preserve"> </w:t>
      </w:r>
    </w:p>
    <w:p w:rsidR="009A2397" w:rsidRPr="00541688" w:rsidRDefault="009A2397" w:rsidP="009A2397">
      <w:pPr>
        <w:spacing w:line="360" w:lineRule="auto"/>
      </w:pPr>
      <w:r w:rsidRPr="00541688">
        <w:t xml:space="preserve"> </w:t>
      </w:r>
    </w:p>
    <w:p w:rsidR="009A2397" w:rsidRPr="00541688" w:rsidRDefault="009A2397" w:rsidP="00410C5D">
      <w:pPr>
        <w:spacing w:line="360" w:lineRule="auto"/>
        <w:ind w:right="-450"/>
      </w:pPr>
      <w:r w:rsidRPr="00541688">
        <w:t xml:space="preserve">       9.  Write short notes </w:t>
      </w:r>
      <w:r w:rsidR="00632ABA">
        <w:t xml:space="preserve">on: 1) </w:t>
      </w:r>
      <w:proofErr w:type="spellStart"/>
      <w:r w:rsidR="00632ABA">
        <w:t>Lectose</w:t>
      </w:r>
      <w:proofErr w:type="spellEnd"/>
      <w:r w:rsidR="00632ABA">
        <w:t xml:space="preserve"> </w:t>
      </w:r>
      <w:r w:rsidR="00F858A7">
        <w:t>intolerance.</w:t>
      </w:r>
      <w:r w:rsidRPr="00541688">
        <w:t xml:space="preserve"> </w:t>
      </w:r>
      <w:r w:rsidR="00F858A7">
        <w:t xml:space="preserve">            2) </w:t>
      </w:r>
      <w:proofErr w:type="spellStart"/>
      <w:r w:rsidR="00F858A7">
        <w:t>Redox</w:t>
      </w:r>
      <w:proofErr w:type="spellEnd"/>
      <w:r w:rsidR="00F858A7">
        <w:t xml:space="preserve"> potential.</w:t>
      </w:r>
      <w:r w:rsidR="00580613" w:rsidRPr="00541688">
        <w:t xml:space="preserve"> </w:t>
      </w:r>
      <w:r w:rsidR="00410C5D">
        <w:t xml:space="preserve">                  </w:t>
      </w:r>
      <w:r w:rsidR="00410C5D" w:rsidRPr="00541688">
        <w:t>(2.5+2.5)</w:t>
      </w:r>
    </w:p>
    <w:p w:rsidR="009A2397" w:rsidRPr="00541688" w:rsidRDefault="00580613" w:rsidP="009A2397">
      <w:pPr>
        <w:spacing w:line="360" w:lineRule="auto"/>
      </w:pPr>
      <w:r w:rsidRPr="00541688">
        <w:t xml:space="preserve"> </w:t>
      </w:r>
      <w:r w:rsidR="009A2397" w:rsidRPr="00541688">
        <w:t xml:space="preserve">                    </w:t>
      </w:r>
      <w:r w:rsidRPr="00541688">
        <w:t xml:space="preserve">                                                                                                                                                             </w:t>
      </w:r>
    </w:p>
    <w:p w:rsidR="0030356A" w:rsidRPr="00A6504D" w:rsidRDefault="009A2397" w:rsidP="00A6504D">
      <w:pPr>
        <w:spacing w:line="360" w:lineRule="auto"/>
        <w:rPr>
          <w:sz w:val="20"/>
          <w:szCs w:val="20"/>
        </w:rPr>
      </w:pPr>
      <w:r w:rsidRPr="00A2606A">
        <w:rPr>
          <w:sz w:val="20"/>
          <w:szCs w:val="20"/>
        </w:rPr>
        <w:t xml:space="preserve">                                             </w:t>
      </w:r>
    </w:p>
    <w:sectPr w:rsidR="0030356A" w:rsidRPr="00A6504D" w:rsidSect="00C5118B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233D6"/>
    <w:multiLevelType w:val="hybridMultilevel"/>
    <w:tmpl w:val="BD4A4C9E"/>
    <w:lvl w:ilvl="0" w:tplc="1486C7E4">
      <w:start w:val="4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1">
    <w:nsid w:val="371E2869"/>
    <w:multiLevelType w:val="hybridMultilevel"/>
    <w:tmpl w:val="C17E91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A6B3EC3"/>
    <w:multiLevelType w:val="hybridMultilevel"/>
    <w:tmpl w:val="F2F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874E7"/>
    <w:multiLevelType w:val="hybridMultilevel"/>
    <w:tmpl w:val="29668F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57E55"/>
    <w:rsid w:val="001E1EFE"/>
    <w:rsid w:val="002A602C"/>
    <w:rsid w:val="002E182C"/>
    <w:rsid w:val="0030356A"/>
    <w:rsid w:val="003351BE"/>
    <w:rsid w:val="00355F09"/>
    <w:rsid w:val="003D41C8"/>
    <w:rsid w:val="00410C5D"/>
    <w:rsid w:val="00457E55"/>
    <w:rsid w:val="004C6B46"/>
    <w:rsid w:val="00516D66"/>
    <w:rsid w:val="00541688"/>
    <w:rsid w:val="00580613"/>
    <w:rsid w:val="005A2B03"/>
    <w:rsid w:val="005F6063"/>
    <w:rsid w:val="00632ABA"/>
    <w:rsid w:val="006444C4"/>
    <w:rsid w:val="0065149B"/>
    <w:rsid w:val="00691950"/>
    <w:rsid w:val="0069234A"/>
    <w:rsid w:val="006D7EFF"/>
    <w:rsid w:val="007178B2"/>
    <w:rsid w:val="00805432"/>
    <w:rsid w:val="008C7147"/>
    <w:rsid w:val="008E6FC4"/>
    <w:rsid w:val="008F2E87"/>
    <w:rsid w:val="009A2397"/>
    <w:rsid w:val="009E63DC"/>
    <w:rsid w:val="00A2606A"/>
    <w:rsid w:val="00A476CE"/>
    <w:rsid w:val="00A6504D"/>
    <w:rsid w:val="00AF45AE"/>
    <w:rsid w:val="00B30C5D"/>
    <w:rsid w:val="00B633FD"/>
    <w:rsid w:val="00B92EFD"/>
    <w:rsid w:val="00BD1A5D"/>
    <w:rsid w:val="00BE0B5E"/>
    <w:rsid w:val="00C5118B"/>
    <w:rsid w:val="00CE0C78"/>
    <w:rsid w:val="00D15BA4"/>
    <w:rsid w:val="00DA0E7E"/>
    <w:rsid w:val="00E40B80"/>
    <w:rsid w:val="00EB3454"/>
    <w:rsid w:val="00F412F8"/>
    <w:rsid w:val="00F655D8"/>
    <w:rsid w:val="00F858A7"/>
    <w:rsid w:val="00FA1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E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E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4333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19</cp:revision>
  <dcterms:created xsi:type="dcterms:W3CDTF">2015-03-16T09:34:00Z</dcterms:created>
  <dcterms:modified xsi:type="dcterms:W3CDTF">2015-09-03T04:00:00Z</dcterms:modified>
</cp:coreProperties>
</file>